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00F8C003" w:rsidR="00CE6458" w:rsidRPr="00A15EF8" w:rsidRDefault="003D09A9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825CB0">
        <w:rPr>
          <w:rFonts w:ascii="Arial" w:eastAsia="Arial" w:hAnsi="Arial" w:cs="Arial"/>
          <w:b/>
          <w:sz w:val="32"/>
          <w:szCs w:val="24"/>
        </w:rPr>
        <w:t>8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660F802F" w:rsidR="00155355" w:rsidRPr="00A15EF8" w:rsidRDefault="003D09A9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A15EF8">
        <w:rPr>
          <w:rFonts w:ascii="Arial" w:eastAsia="Arial" w:hAnsi="Arial" w:cs="Arial"/>
          <w:sz w:val="24"/>
          <w:szCs w:val="24"/>
        </w:rPr>
        <w:t>1</w:t>
      </w:r>
      <w:r w:rsidR="00825CB0">
        <w:rPr>
          <w:rFonts w:ascii="Arial" w:eastAsia="Arial" w:hAnsi="Arial" w:cs="Arial"/>
          <w:sz w:val="24"/>
          <w:szCs w:val="24"/>
        </w:rPr>
        <w:t>7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F125C4">
        <w:rPr>
          <w:rFonts w:ascii="Arial" w:eastAsia="Arial" w:hAnsi="Arial" w:cs="Arial"/>
          <w:sz w:val="24"/>
          <w:szCs w:val="24"/>
        </w:rPr>
        <w:t>6</w:t>
      </w:r>
      <w:r w:rsidR="00825CB0">
        <w:rPr>
          <w:rFonts w:ascii="Arial" w:eastAsia="Arial" w:hAnsi="Arial" w:cs="Arial"/>
          <w:sz w:val="24"/>
          <w:szCs w:val="24"/>
        </w:rPr>
        <w:t>A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A15EF8" w:rsidRDefault="007D1B8F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7645DF9" w14:textId="685F66E0" w:rsidR="00A81C78" w:rsidRPr="00A15EF8" w:rsidRDefault="005D0C1D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33DE0CAC" w14:textId="77777777" w:rsidR="00A15EF8" w:rsidRDefault="00A15EF8" w:rsidP="006526F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075C525" w14:textId="51E38C3B" w:rsidR="00B15464" w:rsidRPr="00A15EF8" w:rsidRDefault="003C1638" w:rsidP="006526F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3C163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Pr="003C163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:00 </w:t>
      </w:r>
      <w:r w:rsidR="00B15F8B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Pr="003C163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M today, 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“Ester”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h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as </w:t>
      </w:r>
      <w:r w:rsidR="00BA436F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ccelerated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nd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i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s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n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ow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o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utside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t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he Philippine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rea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o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f Responsibility (PAR).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Monsoon rains will prevail over 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Region, Cordillera, 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Babuyan Group of Islands, 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Zambales</w:t>
      </w:r>
      <w:proofErr w:type="spellEnd"/>
      <w:r w:rsidR="00B15F8B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and Bataan as Ester continue</w:t>
      </w:r>
      <w:r w:rsidR="00B15F8B">
        <w:rPr>
          <w:rFonts w:ascii="Arial" w:hAnsi="Arial" w:cs="Arial"/>
          <w:sz w:val="24"/>
          <w:szCs w:val="24"/>
          <w:shd w:val="clear" w:color="auto" w:fill="FFFFFF"/>
          <w:lang w:val="en-PH"/>
        </w:rPr>
        <w:t>s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to enhance the Southwest Monsoon (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Habagat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) over the weekend</w:t>
      </w:r>
      <w:r w:rsidR="0051505C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</w:p>
    <w:p w14:paraId="6899046A" w14:textId="77777777" w:rsidR="00A15EF8" w:rsidRDefault="00A15EF8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638E03AB" w:rsidR="005D0C1D" w:rsidRPr="00A15EF8" w:rsidRDefault="005D0C1D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6526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4AD68C31" w:rsidR="007B0A9C" w:rsidRPr="00A15EF8" w:rsidRDefault="002004E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3,54</w:t>
      </w:r>
      <w:r w:rsidR="006526F6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7B0A9C"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B0A9C" w:rsidRPr="00340E3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="00663868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3,2</w:t>
      </w:r>
      <w:r w:rsidR="006526F6">
        <w:rPr>
          <w:rFonts w:ascii="Arial" w:eastAsia="Times New Roman" w:hAnsi="Arial" w:cs="Arial"/>
          <w:b/>
          <w:bCs/>
          <w:color w:val="0070C0"/>
          <w:sz w:val="24"/>
          <w:szCs w:val="24"/>
        </w:rPr>
        <w:t>63</w:t>
      </w:r>
      <w:r w:rsidR="007B0A9C"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004E9">
        <w:rPr>
          <w:rFonts w:ascii="Arial" w:eastAsia="Times New Roman" w:hAnsi="Arial" w:cs="Arial"/>
          <w:bCs/>
          <w:color w:val="auto"/>
          <w:sz w:val="24"/>
          <w:szCs w:val="24"/>
        </w:rPr>
        <w:t>were affected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by the Southwest Monsoon</w:t>
      </w:r>
      <w:r w:rsidRPr="002004E9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in</w:t>
      </w:r>
      <w:r w:rsidRPr="002004E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6526F6">
        <w:rPr>
          <w:rFonts w:ascii="Arial" w:eastAsia="Times New Roman" w:hAnsi="Arial" w:cs="Arial"/>
          <w:b/>
          <w:bCs/>
          <w:color w:val="auto"/>
          <w:sz w:val="24"/>
          <w:szCs w:val="24"/>
        </w:rPr>
        <w:t>26 barangays</w:t>
      </w:r>
      <w:r w:rsidR="007B0A9C" w:rsidRPr="006526F6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2F638B" w:rsidRPr="006526F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2F638B">
        <w:rPr>
          <w:rFonts w:ascii="Arial" w:eastAsia="Times New Roman" w:hAnsi="Arial" w:cs="Arial"/>
          <w:color w:val="auto"/>
          <w:sz w:val="24"/>
          <w:szCs w:val="24"/>
        </w:rPr>
        <w:t>Regions III and CAR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33B514BC" w14:textId="77777777" w:rsidR="007B0A9C" w:rsidRPr="00A15EF8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461B33A3" w:rsidR="007B0A9C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8874" w:type="dxa"/>
        <w:tblInd w:w="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120"/>
        <w:gridCol w:w="1331"/>
        <w:gridCol w:w="1331"/>
        <w:gridCol w:w="1332"/>
      </w:tblGrid>
      <w:tr w:rsidR="006526F6" w14:paraId="5FB41CD8" w14:textId="77777777" w:rsidTr="006526F6">
        <w:trPr>
          <w:trHeight w:val="20"/>
        </w:trPr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041285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47632A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526F6" w14:paraId="55579921" w14:textId="77777777" w:rsidTr="006526F6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B7CC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B8F138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0A983C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7EF3B1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526F6" w14:paraId="34EC2772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A413A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B514CD" w14:textId="0DF6054E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EBE84C" w14:textId="4D8B2D6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3,547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3B6DB2" w14:textId="6E6ACD74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13,263 </w:t>
            </w:r>
          </w:p>
        </w:tc>
      </w:tr>
      <w:tr w:rsidR="006526F6" w14:paraId="681D8F83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B21BD3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 III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25E91" w14:textId="5D8CE90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2D69D" w14:textId="584F1A10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3,536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01B20" w14:textId="6F58B375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13,217 </w:t>
            </w:r>
          </w:p>
        </w:tc>
      </w:tr>
      <w:tr w:rsidR="006526F6" w14:paraId="5A3E8465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77C37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52BD7" w14:textId="0F98B4A9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F9320" w14:textId="696DD346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3,207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BF90F" w14:textId="7CCA1D3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11,912 </w:t>
            </w:r>
          </w:p>
        </w:tc>
      </w:tr>
      <w:tr w:rsidR="006526F6" w14:paraId="3D49F93C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A0FA1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4D69" w14:textId="6A05C35B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  <w:r w:rsidR="00B15F8B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7849" w14:textId="01D3B863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3267" w14:textId="6DA7B22C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3,207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87DE" w14:textId="38E98BD0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11,912 </w:t>
            </w:r>
          </w:p>
        </w:tc>
      </w:tr>
      <w:tr w:rsidR="006526F6" w14:paraId="6031D9FA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B455E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1076F" w14:textId="6B172B39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6F076" w14:textId="7D9C483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3AF1D" w14:textId="6B088153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335 </w:t>
            </w:r>
          </w:p>
        </w:tc>
      </w:tr>
      <w:tr w:rsidR="006526F6" w14:paraId="5A9CDF50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44221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E4EC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122B" w14:textId="72E2296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CCB2" w14:textId="6F8AB08E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90AC" w14:textId="4056354E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</w:tr>
      <w:tr w:rsidR="006526F6" w14:paraId="5268F72E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FEF2E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9FDC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A732" w14:textId="695A8238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EEC5" w14:textId="36A4244F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F1F4" w14:textId="4647B765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6526F6" w14:paraId="0D485A41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F7BE0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003E2" w14:textId="504294A8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1E832" w14:textId="48537129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579A4" w14:textId="4429191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970 </w:t>
            </w:r>
          </w:p>
        </w:tc>
      </w:tr>
      <w:tr w:rsidR="006526F6" w14:paraId="459CC3DC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B22A4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BBCE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9996" w14:textId="254DC39B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01D5" w14:textId="77B3A5F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2944" w14:textId="41F23005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6526F6" w14:paraId="65BCC2C5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2A491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9C1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DB1A" w14:textId="3355CB3B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540E" w14:textId="5211B3C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6E3C" w14:textId="03291A7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6526F6" w14:paraId="0545B6C5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8EAA4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5EB5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2A63" w14:textId="7D62599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C945" w14:textId="0C29D0C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2379" w14:textId="5AE826BC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</w:tr>
      <w:tr w:rsidR="006526F6" w14:paraId="3E0425E8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8166ED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67741" w14:textId="4113064A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9B456" w14:textId="3B3B17B8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7F1CD" w14:textId="6509B4E0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46 </w:t>
            </w:r>
          </w:p>
        </w:tc>
      </w:tr>
      <w:tr w:rsidR="006526F6" w14:paraId="3FD3694A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F11D1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B6547" w14:textId="11E50D0B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93347" w14:textId="406CD6B5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10681" w14:textId="2A75B5B9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</w:tr>
      <w:tr w:rsidR="006526F6" w14:paraId="01EB6FED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B2156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B7D6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4D2E" w14:textId="1B320F6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BFA4" w14:textId="323635DD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DFED" w14:textId="00C9372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6526F6" w14:paraId="54028C90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8EFF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9372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5FD7" w14:textId="6A85A2EE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BCBC" w14:textId="64BD1F6C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3511" w14:textId="466B5EA8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6526F6" w14:paraId="2D54EA63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763C8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9F9C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071A" w14:textId="23C86D5D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572C" w14:textId="201B268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0DF2" w14:textId="4CA0E3AD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28BE33C4" w14:textId="2789D84F" w:rsidR="007B0A9C" w:rsidRDefault="00A15EF8" w:rsidP="006526F6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</w:t>
      </w:r>
      <w:r w:rsidR="00663868">
        <w:rPr>
          <w:rFonts w:ascii="Arial" w:hAnsi="Arial" w:cs="Arial"/>
          <w:i/>
          <w:sz w:val="16"/>
          <w:szCs w:val="24"/>
        </w:rPr>
        <w:t>e originally affected by TD</w:t>
      </w:r>
      <w:r w:rsidRPr="00A15EF8">
        <w:rPr>
          <w:rFonts w:ascii="Arial" w:hAnsi="Arial" w:cs="Arial"/>
          <w:i/>
          <w:sz w:val="16"/>
          <w:szCs w:val="24"/>
        </w:rPr>
        <w:t xml:space="preserve"> “</w:t>
      </w:r>
      <w:proofErr w:type="spellStart"/>
      <w:r w:rsidRPr="00A15EF8">
        <w:rPr>
          <w:rFonts w:ascii="Arial" w:hAnsi="Arial" w:cs="Arial"/>
          <w:i/>
          <w:sz w:val="16"/>
          <w:szCs w:val="24"/>
        </w:rPr>
        <w:t>Domeng</w:t>
      </w:r>
      <w:proofErr w:type="spellEnd"/>
      <w:r w:rsidRPr="00A15EF8">
        <w:rPr>
          <w:rFonts w:ascii="Arial" w:hAnsi="Arial" w:cs="Arial"/>
          <w:i/>
          <w:sz w:val="16"/>
          <w:szCs w:val="24"/>
        </w:rPr>
        <w:t>”</w:t>
      </w:r>
      <w:r w:rsidR="00663868">
        <w:rPr>
          <w:rFonts w:ascii="Arial" w:hAnsi="Arial" w:cs="Arial"/>
          <w:i/>
          <w:sz w:val="16"/>
          <w:szCs w:val="24"/>
        </w:rPr>
        <w:t xml:space="preserve"> </w:t>
      </w:r>
      <w:r w:rsidRPr="00A15EF8">
        <w:rPr>
          <w:rFonts w:ascii="Arial" w:hAnsi="Arial" w:cs="Arial"/>
          <w:i/>
          <w:sz w:val="16"/>
          <w:szCs w:val="24"/>
        </w:rPr>
        <w:t>which exited PAR on 11 June 2018</w:t>
      </w:r>
    </w:p>
    <w:p w14:paraId="7C7317BF" w14:textId="79713BC6" w:rsidR="002004E9" w:rsidRPr="00A15EF8" w:rsidRDefault="002004E9" w:rsidP="006526F6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* </w:t>
      </w:r>
      <w:r w:rsidR="00B15F8B">
        <w:rPr>
          <w:rFonts w:ascii="Arial" w:hAnsi="Arial" w:cs="Arial"/>
          <w:i/>
          <w:sz w:val="16"/>
          <w:szCs w:val="24"/>
        </w:rPr>
        <w:t>P</w:t>
      </w:r>
      <w:r>
        <w:rPr>
          <w:rFonts w:ascii="Arial" w:hAnsi="Arial" w:cs="Arial"/>
          <w:i/>
          <w:sz w:val="16"/>
          <w:szCs w:val="24"/>
        </w:rPr>
        <w:t xml:space="preserve">er Field Office III, </w:t>
      </w:r>
      <w:r w:rsidRPr="002004E9">
        <w:rPr>
          <w:rFonts w:ascii="Arial" w:hAnsi="Arial" w:cs="Arial"/>
          <w:i/>
          <w:sz w:val="16"/>
          <w:szCs w:val="24"/>
        </w:rPr>
        <w:t>These Families and Individuals were only affected by the flooding but not displaced</w:t>
      </w:r>
      <w:r>
        <w:rPr>
          <w:rFonts w:ascii="Arial" w:hAnsi="Arial" w:cs="Arial"/>
          <w:i/>
          <w:sz w:val="16"/>
          <w:szCs w:val="24"/>
        </w:rPr>
        <w:t>.</w:t>
      </w:r>
    </w:p>
    <w:p w14:paraId="63D9C16B" w14:textId="77777777" w:rsidR="00A15EF8" w:rsidRPr="00A15EF8" w:rsidRDefault="00A15EF8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7A4C1CB4" w:rsidR="007B0A9C" w:rsidRPr="00A15EF8" w:rsidRDefault="007B0A9C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2F638B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71348099" w14:textId="77777777" w:rsidR="00DF35E2" w:rsidRPr="00A15EF8" w:rsidRDefault="00DF35E2" w:rsidP="006526F6">
      <w:pPr>
        <w:pStyle w:val="NoSpacing1"/>
        <w:contextualSpacing/>
        <w:rPr>
          <w:rFonts w:ascii="Arial" w:hAnsi="Arial" w:cs="Arial"/>
          <w:i/>
          <w:sz w:val="24"/>
          <w:szCs w:val="24"/>
        </w:rPr>
      </w:pPr>
    </w:p>
    <w:p w14:paraId="2DCA8A31" w14:textId="5161E48A" w:rsidR="000B5BE2" w:rsidRPr="00A15EF8" w:rsidRDefault="000B5BE2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E2436DE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58C60E1C" w14:textId="26089773" w:rsidR="0046709D" w:rsidRPr="006526F6" w:rsidRDefault="002004E9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526F6">
        <w:rPr>
          <w:rFonts w:ascii="Arial" w:eastAsia="Arial" w:hAnsi="Arial" w:cs="Arial"/>
          <w:b/>
          <w:color w:val="auto"/>
          <w:sz w:val="24"/>
          <w:szCs w:val="24"/>
        </w:rPr>
        <w:t>80</w:t>
      </w:r>
      <w:r w:rsidR="000B5BE2" w:rsidRPr="006526F6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290</w:t>
      </w:r>
      <w:r w:rsidR="000B5BE2" w:rsidRPr="006526F6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 xml:space="preserve"> are currently staying </w:t>
      </w:r>
      <w:r w:rsidR="002C28D5" w:rsidRPr="006526F6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64FE6" w:rsidRPr="006526F6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="00464FE6" w:rsidRPr="006526F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Pampanga and </w:t>
      </w:r>
      <w:proofErr w:type="spellStart"/>
      <w:r w:rsidR="00574787" w:rsidRPr="006526F6">
        <w:rPr>
          <w:rFonts w:ascii="Arial" w:eastAsia="Arial" w:hAnsi="Arial" w:cs="Arial"/>
          <w:color w:val="auto"/>
          <w:sz w:val="24"/>
          <w:szCs w:val="24"/>
        </w:rPr>
        <w:t>Zambales</w:t>
      </w:r>
      <w:proofErr w:type="spellEnd"/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350220D9" w14:textId="2C30BEB7" w:rsidR="00574787" w:rsidRDefault="00574787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630"/>
        <w:gridCol w:w="3266"/>
        <w:gridCol w:w="752"/>
        <w:gridCol w:w="788"/>
        <w:gridCol w:w="870"/>
        <w:gridCol w:w="872"/>
        <w:gridCol w:w="870"/>
        <w:gridCol w:w="867"/>
      </w:tblGrid>
      <w:tr w:rsidR="002004E9" w:rsidRPr="002004E9" w14:paraId="71720267" w14:textId="77777777" w:rsidTr="00B15F8B">
        <w:trPr>
          <w:trHeight w:val="20"/>
          <w:tblHeader/>
        </w:trPr>
        <w:tc>
          <w:tcPr>
            <w:tcW w:w="21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7B5AF9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5DBA21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BA5C40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2004E9" w:rsidRPr="002004E9" w14:paraId="3B13BF54" w14:textId="77777777" w:rsidTr="00B15F8B">
        <w:trPr>
          <w:trHeight w:val="20"/>
          <w:tblHeader/>
        </w:trPr>
        <w:tc>
          <w:tcPr>
            <w:tcW w:w="21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30CB3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FC6D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D2D3CA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2004E9" w:rsidRPr="002004E9" w14:paraId="3180B246" w14:textId="77777777" w:rsidTr="00B15F8B">
        <w:trPr>
          <w:trHeight w:val="20"/>
          <w:tblHeader/>
        </w:trPr>
        <w:tc>
          <w:tcPr>
            <w:tcW w:w="21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D646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36B0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FAD022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0F8C28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004E9" w:rsidRPr="002004E9" w14:paraId="340A50D3" w14:textId="77777777" w:rsidTr="00B15F8B">
        <w:trPr>
          <w:trHeight w:val="20"/>
          <w:tblHeader/>
        </w:trPr>
        <w:tc>
          <w:tcPr>
            <w:tcW w:w="21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3F5CE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39B987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8F33C8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C23AED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5B6394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07D134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F1605A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004E9" w:rsidRPr="002004E9" w14:paraId="366CF821" w14:textId="77777777" w:rsidTr="002004E9">
        <w:trPr>
          <w:trHeight w:val="20"/>
        </w:trPr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E58DB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03A51E" w14:textId="7A792E1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26EC0" w14:textId="72D85A7A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BFA985" w14:textId="2567E50C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D73121" w14:textId="111D2F9A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84825A" w14:textId="5681ED8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527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9757C" w14:textId="0F936A50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290 </w:t>
            </w:r>
          </w:p>
        </w:tc>
      </w:tr>
      <w:tr w:rsidR="002004E9" w:rsidRPr="002004E9" w14:paraId="6DCAE7F2" w14:textId="77777777" w:rsidTr="002004E9">
        <w:trPr>
          <w:trHeight w:val="20"/>
        </w:trPr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7DAEA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lastRenderedPageBreak/>
              <w:t>REGION III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5FD14" w14:textId="6AC8096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AB956" w14:textId="775CD0AC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5069C" w14:textId="254A47B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144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B7DDE" w14:textId="52BDA7C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80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87667" w14:textId="42C6ACA4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527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233591" w14:textId="3082704F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290 </w:t>
            </w:r>
          </w:p>
        </w:tc>
      </w:tr>
      <w:tr w:rsidR="002004E9" w:rsidRPr="002004E9" w14:paraId="06C77800" w14:textId="77777777" w:rsidTr="002004E9">
        <w:trPr>
          <w:trHeight w:val="20"/>
        </w:trPr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11AE3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14691" w14:textId="250C3B4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CE2D2" w14:textId="4C842D5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66A55" w14:textId="2E58AF7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A02C4" w14:textId="3888D21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8E268" w14:textId="01CB3269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2A6D8" w14:textId="27FD0EAA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</w:tr>
      <w:tr w:rsidR="002004E9" w:rsidRPr="002004E9" w14:paraId="029DEF3F" w14:textId="77777777" w:rsidTr="002004E9">
        <w:trPr>
          <w:trHeight w:val="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34F13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52C8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BC6A" w14:textId="4F82712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0ECA" w14:textId="316B269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44E1" w14:textId="49D9898B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625A" w14:textId="47F08BD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DEDA" w14:textId="0D98131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27F7" w14:textId="7C08F3E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</w:tr>
      <w:tr w:rsidR="002004E9" w:rsidRPr="002004E9" w14:paraId="59D3AAB1" w14:textId="77777777" w:rsidTr="002004E9">
        <w:trPr>
          <w:trHeight w:val="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0066B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4277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A8EB" w14:textId="4CDCEB2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2979" w14:textId="776D7FEF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C239" w14:textId="0EE86D0B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F88D" w14:textId="1EDD3789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E5A7" w14:textId="43EE2C24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2CDB" w14:textId="0CF4C71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2004E9" w:rsidRPr="002004E9" w14:paraId="1A5F6E76" w14:textId="77777777" w:rsidTr="002004E9">
        <w:trPr>
          <w:trHeight w:val="20"/>
        </w:trPr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8400A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D7D25" w14:textId="7CE8DE7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6F984" w14:textId="47A9530C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F0734" w14:textId="2673ED1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45652" w14:textId="55E060D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04827" w14:textId="1FB54380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CDB21" w14:textId="055542B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</w:tr>
      <w:tr w:rsidR="002004E9" w:rsidRPr="002004E9" w14:paraId="30DC2188" w14:textId="77777777" w:rsidTr="002004E9">
        <w:trPr>
          <w:trHeight w:val="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D66E1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A08D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20C1" w14:textId="4E9C0B92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7CA7" w14:textId="6A6DDA60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0C46" w14:textId="07097B3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D224" w14:textId="6A1968F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7A87" w14:textId="735780D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89DF" w14:textId="2C86D059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004E9" w:rsidRPr="002004E9" w14:paraId="4C96FA5A" w14:textId="77777777" w:rsidTr="002004E9">
        <w:trPr>
          <w:trHeight w:val="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F1901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F07C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BCEF" w14:textId="7F29A2D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E847" w14:textId="2D74ED7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C243" w14:textId="20BC27A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4F57" w14:textId="61CF0AC9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B5FD" w14:textId="60CBD56B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8EA4" w14:textId="220986B3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</w:tr>
    </w:tbl>
    <w:p w14:paraId="393922FE" w14:textId="51C85A27" w:rsidR="00A15EF8" w:rsidRDefault="006A3722" w:rsidP="006526F6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  <w:t>Note: Number of persons inside EC in Sub</w:t>
      </w:r>
      <w:r w:rsidR="00B15F8B">
        <w:rPr>
          <w:rFonts w:ascii="Arial" w:eastAsia="Arial" w:hAnsi="Arial" w:cs="Arial"/>
          <w:i/>
          <w:color w:val="002060"/>
          <w:sz w:val="16"/>
          <w:szCs w:val="24"/>
        </w:rPr>
        <w:t>ic are subject for validation.</w:t>
      </w:r>
    </w:p>
    <w:p w14:paraId="50D0ADF9" w14:textId="77777777" w:rsidR="00B15F8B" w:rsidRDefault="00B15F8B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B816EE" w14:textId="02D56D59" w:rsidR="000B5BE2" w:rsidRPr="00A15EF8" w:rsidRDefault="000B5BE2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0EEFD0F9" w14:textId="4C7512E6" w:rsidR="000B5BE2" w:rsidRDefault="000B5BE2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3F5A58" w14:textId="4C3A2FF1" w:rsidR="00EA2941" w:rsidRPr="00A15EF8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106051D6" w:rsidR="00EA2941" w:rsidRDefault="00B706A7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004E9">
        <w:rPr>
          <w:rFonts w:ascii="Arial" w:eastAsia="Arial" w:hAnsi="Arial" w:cs="Arial"/>
          <w:b/>
          <w:color w:val="auto"/>
          <w:sz w:val="24"/>
          <w:szCs w:val="24"/>
        </w:rPr>
        <w:t>188</w:t>
      </w:r>
      <w:r w:rsidR="00EA2941" w:rsidRPr="002004E9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EA2941" w:rsidRPr="002004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2004E9">
        <w:rPr>
          <w:rFonts w:ascii="Arial" w:eastAsia="Arial" w:hAnsi="Arial" w:cs="Arial"/>
          <w:b/>
          <w:color w:val="auto"/>
          <w:sz w:val="24"/>
          <w:szCs w:val="24"/>
        </w:rPr>
        <w:t>776</w:t>
      </w:r>
      <w:r w:rsidR="00EA2941" w:rsidRPr="002004E9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EA2941" w:rsidRPr="002004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EA2941">
        <w:rPr>
          <w:rFonts w:ascii="Arial" w:eastAsia="Arial" w:hAnsi="Arial" w:cs="Arial"/>
          <w:color w:val="auto"/>
          <w:sz w:val="24"/>
          <w:szCs w:val="24"/>
        </w:rPr>
        <w:t>with relatives or friends</w:t>
      </w:r>
      <w:r w:rsidR="00EA2941" w:rsidRPr="00A15EF8">
        <w:rPr>
          <w:rFonts w:ascii="Arial" w:eastAsia="Arial" w:hAnsi="Arial" w:cs="Arial"/>
          <w:sz w:val="24"/>
          <w:szCs w:val="24"/>
        </w:rPr>
        <w:t xml:space="preserve"> (see Table </w:t>
      </w:r>
      <w:r w:rsidR="00EA2941">
        <w:rPr>
          <w:rFonts w:ascii="Arial" w:eastAsia="Arial" w:hAnsi="Arial" w:cs="Arial"/>
          <w:sz w:val="24"/>
          <w:szCs w:val="24"/>
        </w:rPr>
        <w:t>3</w:t>
      </w:r>
      <w:r w:rsidR="00EA2941" w:rsidRPr="00A15EF8">
        <w:rPr>
          <w:rFonts w:ascii="Arial" w:eastAsia="Arial" w:hAnsi="Arial" w:cs="Arial"/>
          <w:sz w:val="24"/>
          <w:szCs w:val="24"/>
        </w:rPr>
        <w:t>).</w:t>
      </w:r>
    </w:p>
    <w:p w14:paraId="57766D84" w14:textId="77777777" w:rsidR="00152E6A" w:rsidRPr="00A15EF8" w:rsidRDefault="00152E6A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Pr="00A15EF8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B15F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8928" w:type="dxa"/>
        <w:tblInd w:w="704" w:type="dxa"/>
        <w:tblLook w:val="04A0" w:firstRow="1" w:lastRow="0" w:firstColumn="1" w:lastColumn="0" w:noHBand="0" w:noVBand="1"/>
      </w:tblPr>
      <w:tblGrid>
        <w:gridCol w:w="490"/>
        <w:gridCol w:w="4346"/>
        <w:gridCol w:w="1023"/>
        <w:gridCol w:w="1023"/>
        <w:gridCol w:w="1023"/>
        <w:gridCol w:w="1023"/>
      </w:tblGrid>
      <w:tr w:rsidR="002C28D5" w:rsidRPr="002C28D5" w14:paraId="12E749B5" w14:textId="77777777" w:rsidTr="002004E9">
        <w:trPr>
          <w:trHeight w:hRule="exact" w:val="284"/>
        </w:trPr>
        <w:tc>
          <w:tcPr>
            <w:tcW w:w="4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042671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noWrap/>
            <w:vAlign w:val="center"/>
            <w:hideMark/>
          </w:tcPr>
          <w:p w14:paraId="17437B8B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2C28D5" w:rsidRPr="002C28D5" w14:paraId="2A9DA769" w14:textId="77777777" w:rsidTr="002004E9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6B4C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383030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2C28D5" w:rsidRPr="002C28D5" w14:paraId="3BF4C8BE" w14:textId="77777777" w:rsidTr="00B15F8B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384A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86439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A9A391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C28D5" w:rsidRPr="002C28D5" w14:paraId="0DAA626D" w14:textId="77777777" w:rsidTr="00B15F8B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FD69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977D90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B8BDAD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5170D0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61A2AC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C28D5" w:rsidRPr="002C28D5" w14:paraId="1B314300" w14:textId="77777777" w:rsidTr="00B15F8B">
        <w:trPr>
          <w:trHeight w:val="217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358C0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0611E" w14:textId="0CF45956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A8B8C" w14:textId="658199B5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8626B" w14:textId="37F29710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824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E4A23F" w14:textId="1BC9AE70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776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4ADADCC1" w14:textId="77777777" w:rsidTr="00B15F8B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410FE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CD0BF" w14:textId="0589A88F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0D526" w14:textId="709A0046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E019F" w14:textId="2E471BF5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778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1237B" w14:textId="6D71F909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5DD494A9" w14:textId="77777777" w:rsidTr="00B15F8B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3C55C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72DD2" w14:textId="486BC8ED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58B22" w14:textId="6A081346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779E3" w14:textId="52D842D7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BA778" w14:textId="24B5C5F7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441E18E7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81127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E561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7668" w14:textId="6C0E2E32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 w:rsidR="002C28D5"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826" w14:textId="18A6EBD8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 w:rsidR="002C28D5"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C7E0" w14:textId="3CEF917C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AFB2" w14:textId="4DAD0FE6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</w:tr>
      <w:tr w:rsidR="006A3722" w:rsidRPr="002C28D5" w14:paraId="550D5D9F" w14:textId="77777777" w:rsidTr="00B15F8B">
        <w:trPr>
          <w:trHeight w:val="160"/>
        </w:trPr>
        <w:tc>
          <w:tcPr>
            <w:tcW w:w="4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E3734" w14:textId="318347A4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8976B" w14:textId="5F0977DC" w:rsidR="006A3722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F588F6" w14:textId="09482BA3" w:rsidR="006A3722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  <w:r w:rsidR="006A3722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41BD6" w14:textId="4D8906D9" w:rsidR="006A3722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</w:t>
            </w:r>
            <w:r w:rsidR="006A3722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CB736" w14:textId="1EC2185A" w:rsidR="006A3722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</w:t>
            </w:r>
            <w:r w:rsidR="006A3722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6A7" w:rsidRPr="002C28D5" w14:paraId="3BF06CD4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7EC53" w14:textId="77777777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1F3D" w14:textId="118BC979" w:rsidR="00B706A7" w:rsidRPr="0046709D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675D" w14:textId="4D6B13AA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2C89" w14:textId="1FDE411E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3DC5" w14:textId="2C74E601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524F" w14:textId="1BA8807E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</w:p>
        </w:tc>
      </w:tr>
      <w:tr w:rsidR="00B706A7" w:rsidRPr="002C28D5" w14:paraId="2BCA34E3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3E0035" w14:textId="77777777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EF0E" w14:textId="075BC202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EB64" w14:textId="662E7C86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262E" w14:textId="206C0A8E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9E28" w14:textId="6BDDB64F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5081" w14:textId="33A7F4E7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</w:p>
        </w:tc>
      </w:tr>
      <w:tr w:rsidR="006A3722" w:rsidRPr="002C28D5" w14:paraId="7ADB549B" w14:textId="77777777" w:rsidTr="00B15F8B">
        <w:trPr>
          <w:trHeight w:val="226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E3C92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68109" w14:textId="56B2864C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10180" w14:textId="19D700BB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34D10" w14:textId="0347B9D5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0362D" w14:textId="71B0DA98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</w:tr>
      <w:tr w:rsidR="006A3722" w:rsidRPr="002C28D5" w14:paraId="611B11A4" w14:textId="77777777" w:rsidTr="00B15F8B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9AC9A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F782B" w14:textId="1CD89D62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1FCDD" w14:textId="3D1A7751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E6BB4" w14:textId="28BEFE98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67B74" w14:textId="4239E410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</w:tr>
      <w:tr w:rsidR="006A3722" w:rsidRPr="002C28D5" w14:paraId="24A3DD47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0B9BC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567B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B02F" w14:textId="42AD5C73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CC85" w14:textId="0FC07F12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F529" w14:textId="41EF014B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26FE" w14:textId="09117F0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6A3722" w:rsidRPr="002C28D5" w14:paraId="7E2304CC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CC223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8E49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4AA1" w14:textId="66D7A0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09A" w14:textId="7933E7A5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2CD1" w14:textId="16130632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2298" w14:textId="72E15B11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6A3722" w:rsidRPr="002C28D5" w14:paraId="7904A087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EF50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8470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9540" w14:textId="574A8CCA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ACE9" w14:textId="6208184B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5FCF" w14:textId="4A6F9023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30A9" w14:textId="34F97D63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</w:tbl>
    <w:p w14:paraId="097367CC" w14:textId="77777777" w:rsidR="00B15F8B" w:rsidRDefault="00B15F8B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7A16C1E" w14:textId="58E9736A" w:rsidR="00EA2941" w:rsidRPr="00A15EF8" w:rsidRDefault="00EA2941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 xml:space="preserve"> III</w:t>
      </w:r>
      <w:r w:rsidR="002C28D5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16547149" w14:textId="77777777" w:rsidR="00EA2941" w:rsidRPr="00A15EF8" w:rsidRDefault="00EA2941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0F3186" w14:textId="77777777" w:rsidR="00EF6E2A" w:rsidRPr="00A15EF8" w:rsidRDefault="00EF6E2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459847" w14:textId="77777777" w:rsidR="00607A89" w:rsidRPr="00607A89" w:rsidRDefault="00607A89" w:rsidP="006526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D77B62" w14:textId="3A40E048" w:rsidR="00607A89" w:rsidRPr="00B15F8B" w:rsidRDefault="00607A8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15F8B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="006526F6" w:rsidRPr="00B15F8B">
        <w:rPr>
          <w:rFonts w:ascii="Arial" w:hAnsi="Arial" w:cs="Arial"/>
          <w:bCs/>
          <w:color w:val="auto"/>
          <w:sz w:val="24"/>
          <w:szCs w:val="24"/>
        </w:rPr>
        <w:t>we</w:t>
      </w:r>
      <w:r w:rsidRPr="00B15F8B">
        <w:rPr>
          <w:rFonts w:ascii="Arial" w:hAnsi="Arial" w:cs="Arial"/>
          <w:bCs/>
          <w:color w:val="auto"/>
          <w:sz w:val="24"/>
          <w:szCs w:val="24"/>
        </w:rPr>
        <w:t>re a total of</w:t>
      </w:r>
      <w:r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24 damaged houses</w:t>
      </w:r>
      <w:r w:rsidRPr="00B15F8B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526F6" w:rsidRPr="00B15F8B">
        <w:rPr>
          <w:rFonts w:ascii="Arial" w:hAnsi="Arial" w:cs="Arial"/>
          <w:bCs/>
          <w:color w:val="auto"/>
          <w:sz w:val="24"/>
          <w:szCs w:val="24"/>
        </w:rPr>
        <w:t>,</w:t>
      </w:r>
      <w:r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9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houses </w:t>
      </w:r>
      <w:r w:rsidR="00F0488A" w:rsidRPr="00B15F8B">
        <w:rPr>
          <w:rFonts w:ascii="Arial" w:hAnsi="Arial" w:cs="Arial"/>
          <w:bCs/>
          <w:color w:val="auto"/>
          <w:sz w:val="24"/>
          <w:szCs w:val="24"/>
        </w:rPr>
        <w:t>were</w:t>
      </w:r>
      <w:r w:rsidR="00F0488A" w:rsidRPr="00B15F8B">
        <w:rPr>
          <w:rFonts w:ascii="Arial" w:hAnsi="Arial" w:cs="Arial"/>
          <w:color w:val="auto"/>
          <w:sz w:val="24"/>
          <w:szCs w:val="24"/>
        </w:rPr>
        <w:t> 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="00F0488A" w:rsidRPr="00B15F8B">
        <w:rPr>
          <w:rFonts w:ascii="Arial" w:hAnsi="Arial" w:cs="Arial"/>
          <w:color w:val="auto"/>
          <w:sz w:val="24"/>
          <w:szCs w:val="24"/>
        </w:rPr>
        <w:t> </w:t>
      </w:r>
      <w:r w:rsidR="00153FB9" w:rsidRPr="00B15F8B">
        <w:rPr>
          <w:rFonts w:ascii="Arial" w:hAnsi="Arial" w:cs="Arial"/>
          <w:color w:val="auto"/>
          <w:sz w:val="24"/>
          <w:szCs w:val="24"/>
        </w:rPr>
        <w:t>while</w:t>
      </w:r>
      <w:r w:rsidR="00F0488A" w:rsidRPr="00B15F8B">
        <w:rPr>
          <w:rFonts w:ascii="Arial" w:hAnsi="Arial" w:cs="Arial"/>
          <w:color w:val="auto"/>
          <w:sz w:val="24"/>
          <w:szCs w:val="24"/>
        </w:rPr>
        <w:t> 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B15F8B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house</w:t>
      </w:r>
      <w:r w:rsidR="00153FB9" w:rsidRPr="00B15F8B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B15F8B">
        <w:rPr>
          <w:rFonts w:ascii="Arial" w:hAnsi="Arial" w:cs="Arial"/>
          <w:bCs/>
          <w:color w:val="auto"/>
          <w:sz w:val="24"/>
          <w:szCs w:val="24"/>
        </w:rPr>
        <w:t>w</w:t>
      </w:r>
      <w:r w:rsidR="00153FB9" w:rsidRPr="00B15F8B">
        <w:rPr>
          <w:rFonts w:ascii="Arial" w:hAnsi="Arial" w:cs="Arial"/>
          <w:bCs/>
          <w:color w:val="auto"/>
          <w:sz w:val="24"/>
          <w:szCs w:val="24"/>
        </w:rPr>
        <w:t>ere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="00F0488A" w:rsidRPr="00B15F8B">
        <w:rPr>
          <w:rFonts w:ascii="Arial" w:hAnsi="Arial" w:cs="Arial"/>
          <w:color w:val="auto"/>
          <w:sz w:val="24"/>
          <w:szCs w:val="24"/>
        </w:rPr>
        <w:t xml:space="preserve"> by </w:t>
      </w:r>
      <w:r w:rsidR="00676C34" w:rsidRPr="00B15F8B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B15F8B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B15F8B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B15F8B">
        <w:rPr>
          <w:rFonts w:ascii="Arial" w:hAnsi="Arial" w:cs="Arial"/>
          <w:color w:val="auto"/>
          <w:sz w:val="24"/>
          <w:szCs w:val="24"/>
        </w:rPr>
        <w:t>4</w:t>
      </w:r>
      <w:r w:rsidR="00F0488A" w:rsidRPr="00B15F8B">
        <w:rPr>
          <w:rFonts w:ascii="Arial" w:hAnsi="Arial" w:cs="Arial"/>
          <w:color w:val="auto"/>
          <w:sz w:val="24"/>
          <w:szCs w:val="24"/>
        </w:rPr>
        <w:t>).</w:t>
      </w:r>
    </w:p>
    <w:p w14:paraId="5B956BA9" w14:textId="77777777" w:rsidR="00607A89" w:rsidRPr="00A15EF8" w:rsidRDefault="00607A89" w:rsidP="006526F6">
      <w:pPr>
        <w:pStyle w:val="m-8069443085632174705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0B5ED2A4" w14:textId="7EAAD130" w:rsidR="002004E9" w:rsidRDefault="00F0488A" w:rsidP="006526F6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27" w:type="pct"/>
        <w:tblInd w:w="715" w:type="dxa"/>
        <w:tblLook w:val="04A0" w:firstRow="1" w:lastRow="0" w:firstColumn="1" w:lastColumn="0" w:noHBand="0" w:noVBand="1"/>
      </w:tblPr>
      <w:tblGrid>
        <w:gridCol w:w="720"/>
        <w:gridCol w:w="4751"/>
        <w:gridCol w:w="1051"/>
        <w:gridCol w:w="1109"/>
        <w:gridCol w:w="1280"/>
      </w:tblGrid>
      <w:tr w:rsidR="002004E9" w:rsidRPr="002004E9" w14:paraId="668D1096" w14:textId="77777777" w:rsidTr="002004E9">
        <w:trPr>
          <w:trHeight w:val="216"/>
          <w:tblHeader/>
        </w:trPr>
        <w:tc>
          <w:tcPr>
            <w:tcW w:w="3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39C2CA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F2BEC2" w14:textId="6501D47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2004E9" w:rsidRPr="002004E9" w14:paraId="48AC203C" w14:textId="77777777" w:rsidTr="002004E9">
        <w:trPr>
          <w:trHeight w:val="20"/>
          <w:tblHeader/>
        </w:trPr>
        <w:tc>
          <w:tcPr>
            <w:tcW w:w="3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F1FC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E727B0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EA6E4B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96078A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004E9" w:rsidRPr="002004E9" w14:paraId="41BFA334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C10DF9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420218" w14:textId="5A8E2DF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571747" w14:textId="296AA1F2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24E05A" w14:textId="246B418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2004E9" w:rsidRPr="002004E9" w14:paraId="57398A04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4D8CE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E4BA6" w14:textId="10A3FA6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90009" w14:textId="20D30EF3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34637" w14:textId="771248D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12 </w:t>
            </w:r>
          </w:p>
        </w:tc>
      </w:tr>
      <w:tr w:rsidR="002004E9" w:rsidRPr="002004E9" w14:paraId="78FDB32D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093B8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FD2A2" w14:textId="63E13A0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0740E" w14:textId="255BD15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129CF" w14:textId="1EA01A7B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2004E9" w:rsidRPr="002004E9" w14:paraId="567941D6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FC267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C967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420C" w14:textId="1FC831AB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80BB" w14:textId="123C676C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4C84" w14:textId="7E0171C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2004E9" w:rsidRPr="002004E9" w14:paraId="45875AE3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F9F70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4465C" w14:textId="7452D4A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BF383" w14:textId="3D250B1F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9DC5C" w14:textId="4C7DBC5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2004E9" w:rsidRPr="002004E9" w14:paraId="61356A3A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968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5DE9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6253" w14:textId="6C320CC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EA36" w14:textId="593EB67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EE36" w14:textId="2D07988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2004E9" w:rsidRPr="002004E9" w14:paraId="111733BC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92064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lastRenderedPageBreak/>
              <w:t>CAR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9C76B0" w14:textId="2881E7AB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24064" w14:textId="05CC8B3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ECF8F3" w14:textId="5E95DC1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3 </w:t>
            </w:r>
          </w:p>
        </w:tc>
      </w:tr>
      <w:tr w:rsidR="002004E9" w:rsidRPr="002004E9" w14:paraId="22B76635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86247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F135D" w14:textId="089B68A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69AE5" w14:textId="25B916E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1214D" w14:textId="0E6B914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2004E9" w:rsidRPr="002004E9" w14:paraId="3B96D7E2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8D3EC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E850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2E56" w14:textId="68AF29B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7AF3" w14:textId="0865D82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90B9" w14:textId="7292820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2004E9" w:rsidRPr="002004E9" w14:paraId="6677874B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C84E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0B95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5CA0" w14:textId="743638DA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2597" w14:textId="6F919710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E5EE" w14:textId="10FE012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2004E9" w:rsidRPr="002004E9" w14:paraId="269E2195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E2C0E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C676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919A" w14:textId="43DD2AA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C127" w14:textId="3DC228E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A08D" w14:textId="79B9495F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</w:tbl>
    <w:p w14:paraId="122D2725" w14:textId="77777777" w:rsidR="00B15F8B" w:rsidRDefault="00B15F8B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018A43E" w14:textId="014194E7" w:rsidR="00153FB9" w:rsidRPr="006C4D64" w:rsidRDefault="00153FB9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C4D64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383288"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45D6BA3B" w14:textId="77777777" w:rsidR="00607A89" w:rsidRPr="00607A89" w:rsidRDefault="00607A89" w:rsidP="006526F6">
      <w:pPr>
        <w:spacing w:after="0" w:line="240" w:lineRule="auto"/>
      </w:pPr>
    </w:p>
    <w:p w14:paraId="256AB03C" w14:textId="77777777" w:rsidR="00EA2941" w:rsidRDefault="00EA2941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A29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427E6D0" w14:textId="520364C1" w:rsidR="00EA2941" w:rsidRPr="006526F6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A2941">
        <w:rPr>
          <w:rFonts w:ascii="Arial" w:eastAsia="Arial" w:hAnsi="Arial" w:cs="Arial"/>
          <w:sz w:val="24"/>
          <w:szCs w:val="24"/>
        </w:rPr>
        <w:t xml:space="preserve">A 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797E31" w:rsidRPr="006526F6">
        <w:rPr>
          <w:rFonts w:ascii="Arial" w:eastAsia="Arial" w:hAnsi="Arial" w:cs="Arial"/>
          <w:b/>
          <w:color w:val="auto"/>
          <w:sz w:val="24"/>
          <w:szCs w:val="24"/>
        </w:rPr>
        <w:t>85,203.88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 worth of a</w:t>
      </w:r>
      <w:bookmarkStart w:id="3" w:name="_GoBack"/>
      <w:bookmarkEnd w:id="3"/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ssistance was provided to the affected families/ persons; of which 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797E31" w:rsidRPr="006526F6">
        <w:rPr>
          <w:rFonts w:ascii="Arial" w:eastAsia="Arial" w:hAnsi="Arial" w:cs="Arial"/>
          <w:b/>
          <w:color w:val="auto"/>
          <w:sz w:val="24"/>
          <w:szCs w:val="24"/>
        </w:rPr>
        <w:t>76,853.88</w:t>
      </w:r>
      <w:r w:rsidR="007349CA" w:rsidRPr="006526F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CC37E6" w:rsidRPr="006526F6">
        <w:rPr>
          <w:rFonts w:ascii="Arial" w:eastAsia="Arial" w:hAnsi="Arial" w:cs="Arial"/>
          <w:color w:val="auto"/>
          <w:sz w:val="24"/>
          <w:szCs w:val="24"/>
        </w:rPr>
        <w:t>the LGU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C37E6" w:rsidRPr="006526F6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C37E6" w:rsidRPr="006526F6">
        <w:rPr>
          <w:rFonts w:ascii="Arial" w:eastAsia="Arial" w:hAnsi="Arial" w:cs="Arial"/>
          <w:b/>
          <w:color w:val="auto"/>
          <w:sz w:val="24"/>
          <w:szCs w:val="24"/>
        </w:rPr>
        <w:t>35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0.00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 from NGOs (see Table </w:t>
      </w:r>
      <w:r w:rsidR="0037081A" w:rsidRPr="006526F6">
        <w:rPr>
          <w:rFonts w:ascii="Arial" w:eastAsia="Arial" w:hAnsi="Arial" w:cs="Arial"/>
          <w:color w:val="auto"/>
          <w:sz w:val="24"/>
          <w:szCs w:val="24"/>
        </w:rPr>
        <w:t>5</w:t>
      </w:r>
      <w:r w:rsidRPr="006526F6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FED478" w14:textId="77777777" w:rsidR="00EA294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206F5A" w14:textId="3CB3A9B1" w:rsidR="00EA294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626" w:type="pct"/>
        <w:tblInd w:w="715" w:type="dxa"/>
        <w:tblLook w:val="04A0" w:firstRow="1" w:lastRow="0" w:firstColumn="1" w:lastColumn="0" w:noHBand="0" w:noVBand="1"/>
      </w:tblPr>
      <w:tblGrid>
        <w:gridCol w:w="274"/>
        <w:gridCol w:w="2127"/>
        <w:gridCol w:w="1301"/>
        <w:gridCol w:w="1302"/>
        <w:gridCol w:w="1302"/>
        <w:gridCol w:w="1302"/>
        <w:gridCol w:w="1301"/>
      </w:tblGrid>
      <w:tr w:rsidR="006526F6" w:rsidRPr="002004E9" w14:paraId="64FA447B" w14:textId="77777777" w:rsidTr="006526F6">
        <w:trPr>
          <w:trHeight w:val="20"/>
        </w:trPr>
        <w:tc>
          <w:tcPr>
            <w:tcW w:w="1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D32D0B" w14:textId="77777777" w:rsidR="006526F6" w:rsidRPr="002004E9" w:rsidRDefault="006526F6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73AE81" w14:textId="77777777" w:rsidR="006526F6" w:rsidRPr="002004E9" w:rsidRDefault="006526F6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2004E9" w:rsidRPr="002004E9" w14:paraId="5B537ABF" w14:textId="77777777" w:rsidTr="006526F6">
        <w:trPr>
          <w:trHeight w:val="20"/>
        </w:trPr>
        <w:tc>
          <w:tcPr>
            <w:tcW w:w="1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3E7B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B2A95C" w14:textId="7C8748FB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DSWD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18137D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B09499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41AAE4" w14:textId="6D07C529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45C997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004E9" w:rsidRPr="002004E9" w14:paraId="478B20D2" w14:textId="77777777" w:rsidTr="006526F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D1BCD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A05A6A" w14:textId="0F7D95DF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997A2" w14:textId="5E23990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76,853.88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FAF6E4" w14:textId="16B26103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8,350.00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DE8F40" w14:textId="4CA52B6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A5EFE" w14:textId="3B1F9DA0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85,203.88 </w:t>
            </w:r>
          </w:p>
        </w:tc>
      </w:tr>
      <w:tr w:rsidR="002004E9" w:rsidRPr="002004E9" w14:paraId="2EA294F2" w14:textId="77777777" w:rsidTr="006526F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76FD84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89A00" w14:textId="4857B02F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8E52A" w14:textId="2FB5D554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72,464.00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C5D11" w14:textId="6DC5B434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8,350.00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B22BA" w14:textId="669E456A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701355" w14:textId="08FA229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80,814.00 </w:t>
            </w:r>
          </w:p>
        </w:tc>
      </w:tr>
      <w:tr w:rsidR="002004E9" w:rsidRPr="002004E9" w14:paraId="7954F56B" w14:textId="77777777" w:rsidTr="006526F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8E56D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65472" w14:textId="20BA352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28F0D" w14:textId="4F4B762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33,300.00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6C64E" w14:textId="65663649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27D6C" w14:textId="271BA1D4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25F0B" w14:textId="1C97705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41,650.00 </w:t>
            </w:r>
          </w:p>
        </w:tc>
      </w:tr>
      <w:tr w:rsidR="002004E9" w:rsidRPr="002004E9" w14:paraId="4F6C2F5A" w14:textId="77777777" w:rsidTr="006526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81490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BA8C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455B" w14:textId="32A0CD3C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8C41" w14:textId="45629D8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4512" w14:textId="64E107D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AADE" w14:textId="0D7F22E3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CCA3" w14:textId="3B0DDDE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4E9" w:rsidRPr="002004E9" w14:paraId="3DD639D2" w14:textId="77777777" w:rsidTr="006526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17AFF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404F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EEF6" w14:textId="6E38FC1F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5285" w14:textId="734326A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32,800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9B99" w14:textId="3A2BBD6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8,350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09FB" w14:textId="55271BB3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D460" w14:textId="1E05C2D4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41,150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4E9" w:rsidRPr="002004E9" w14:paraId="3B59D07E" w14:textId="77777777" w:rsidTr="006526F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50A0C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F699E" w14:textId="015AFBD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3A486" w14:textId="2B85028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39,164.00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B5F28" w14:textId="0DC3081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E3707" w14:textId="28168C9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1FBE9" w14:textId="40A9005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39,164.00 </w:t>
            </w:r>
          </w:p>
        </w:tc>
      </w:tr>
      <w:tr w:rsidR="002004E9" w:rsidRPr="002004E9" w14:paraId="41FB0426" w14:textId="77777777" w:rsidTr="006526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04A1D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314C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06B4" w14:textId="394AC91C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F5EB" w14:textId="722FBB32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34,164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F9A3" w14:textId="1C9C7CF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9DB5" w14:textId="3BB69C9F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0B24" w14:textId="26074FBD" w:rsidR="002004E9" w:rsidRPr="002004E9" w:rsidRDefault="00607A8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34,16.00</w:t>
            </w:r>
            <w:r w:rsidR="002004E9"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4E9" w:rsidRPr="002004E9" w14:paraId="54C604D2" w14:textId="77777777" w:rsidTr="006526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AF5C1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CE12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6408" w14:textId="4728A65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3211" w14:textId="2C2D733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5,000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81A1" w14:textId="678C2273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D3F4" w14:textId="48D8F423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2902" w14:textId="018AD038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4E9" w:rsidRPr="002004E9" w14:paraId="09BE2B39" w14:textId="77777777" w:rsidTr="006526F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B3D6FD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4B7490" w14:textId="187D68FA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38B2E" w14:textId="09E8D7F4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4,389.88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BF5FDF" w14:textId="1CD289CD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DA0AB" w14:textId="2747C2C0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96B82" w14:textId="59903959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4,389.88 </w:t>
            </w:r>
          </w:p>
        </w:tc>
      </w:tr>
      <w:tr w:rsidR="002004E9" w:rsidRPr="002004E9" w14:paraId="4D1D1E0A" w14:textId="77777777" w:rsidTr="006526F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CE31A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13B88" w14:textId="0340F6C1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59723" w14:textId="07487653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4,389.88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40589" w14:textId="208CD7F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54139" w14:textId="5B20E28E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3E320" w14:textId="6914CE3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4,389.88 </w:t>
            </w:r>
          </w:p>
        </w:tc>
      </w:tr>
      <w:tr w:rsidR="002004E9" w:rsidRPr="002004E9" w14:paraId="2E8DDB4F" w14:textId="77777777" w:rsidTr="006526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63E92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582D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C158" w14:textId="13E99F99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FE59" w14:textId="6ABB81D3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6AB4" w14:textId="6E55BF0C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7B71" w14:textId="3BA7923F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8839" w14:textId="5D7E7FE9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</w:tr>
      <w:tr w:rsidR="002004E9" w:rsidRPr="002004E9" w14:paraId="29F75EB8" w14:textId="77777777" w:rsidTr="006526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32F0F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FF42" w14:textId="7777777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5248" w14:textId="3CF21AA5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5CB0" w14:textId="785D065A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798.16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9F2E" w14:textId="02475646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A058" w14:textId="075DD117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3ABD" w14:textId="13BF04DC" w:rsidR="002004E9" w:rsidRPr="002004E9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</w:tr>
    </w:tbl>
    <w:p w14:paraId="2909B78A" w14:textId="77777777" w:rsidR="006C4D64" w:rsidRDefault="006C4D64" w:rsidP="006526F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3CFA889" w14:textId="031A4011" w:rsidR="00EA2941" w:rsidRPr="00CC37E6" w:rsidRDefault="00CC37E6" w:rsidP="006526F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16"/>
        </w:rPr>
        <w:t>s</w:t>
      </w: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EA2941" w:rsidRPr="006C4D64">
        <w:rPr>
          <w:rFonts w:ascii="Arial" w:eastAsia="Arial" w:hAnsi="Arial" w:cs="Arial"/>
          <w:i/>
          <w:color w:val="002060"/>
          <w:sz w:val="16"/>
          <w:szCs w:val="16"/>
        </w:rPr>
        <w:t>III</w:t>
      </w:r>
      <w:r w:rsidR="00466C89"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and CAR</w:t>
      </w:r>
    </w:p>
    <w:p w14:paraId="6A21096B" w14:textId="77777777" w:rsidR="00B15F8B" w:rsidRPr="00B15F8B" w:rsidRDefault="00B15F8B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629786F3" w:rsidR="00330256" w:rsidRPr="00E539A6" w:rsidRDefault="00330256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6526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6526F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20B62AE2" w14:textId="77777777" w:rsidR="00607A89" w:rsidRPr="00A15EF8" w:rsidRDefault="00607A89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A15EF8" w:rsidRDefault="0050770F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125C4" w:rsidRPr="00E539A6" w14:paraId="7A9D1411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2CE" w14:textId="075E5D75" w:rsidR="00F125C4" w:rsidRPr="00607A89" w:rsidRDefault="00F125C4" w:rsidP="006526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07A89">
              <w:rPr>
                <w:rFonts w:ascii="Arial" w:hAnsi="Arial" w:cs="Arial"/>
                <w:color w:val="0070C0"/>
                <w:sz w:val="20"/>
                <w:szCs w:val="24"/>
              </w:rPr>
              <w:t>June 1</w:t>
            </w:r>
            <w:r w:rsidR="007046B8">
              <w:rPr>
                <w:rFonts w:ascii="Arial" w:hAnsi="Arial" w:cs="Arial"/>
                <w:color w:val="0070C0"/>
                <w:sz w:val="20"/>
                <w:szCs w:val="24"/>
              </w:rPr>
              <w:t>6</w:t>
            </w:r>
            <w:r w:rsidRPr="00607A89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7E1" w14:textId="538E83CF" w:rsidR="00F125C4" w:rsidRPr="00607A89" w:rsidRDefault="00F125C4" w:rsidP="00B15F8B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07A89">
              <w:rPr>
                <w:rFonts w:ascii="Arial" w:hAnsi="Arial" w:cs="Arial"/>
                <w:color w:val="0070C0"/>
                <w:sz w:val="20"/>
                <w:szCs w:val="24"/>
              </w:rPr>
              <w:t xml:space="preserve">As of June 15, 2018, there is no report of affected </w:t>
            </w:r>
            <w:r w:rsidR="00B15F8B">
              <w:rPr>
                <w:rFonts w:ascii="Arial" w:hAnsi="Arial" w:cs="Arial"/>
                <w:color w:val="0070C0"/>
                <w:sz w:val="20"/>
                <w:szCs w:val="24"/>
              </w:rPr>
              <w:t>areas</w:t>
            </w:r>
            <w:r w:rsidRPr="00607A89">
              <w:rPr>
                <w:rFonts w:ascii="Arial" w:hAnsi="Arial" w:cs="Arial"/>
                <w:color w:val="0070C0"/>
                <w:sz w:val="20"/>
                <w:szCs w:val="24"/>
              </w:rPr>
              <w:t xml:space="preserve"> in Region I.</w:t>
            </w:r>
          </w:p>
        </w:tc>
      </w:tr>
      <w:tr w:rsidR="00F125C4" w:rsidRPr="005112F1" w14:paraId="026FE01A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F125C4" w:rsidRPr="005112F1" w:rsidRDefault="00F125C4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F125C4" w:rsidRPr="005112F1" w:rsidRDefault="00F125C4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staff and Provincial Operations Offices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of DSWD-FO I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in coordination with the Office of Civil Defense Region I and different P/C/MDRRMCs,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monitoring the possible effects of the southwest monsoon. </w:t>
            </w:r>
          </w:p>
        </w:tc>
      </w:tr>
    </w:tbl>
    <w:p w14:paraId="7DDD968D" w14:textId="77777777" w:rsidR="00B15F8B" w:rsidRPr="00A15EF8" w:rsidRDefault="00B15F8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6526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279C4A11" w14:textId="77777777" w:rsidR="00D6064B" w:rsidRPr="00A15EF8" w:rsidRDefault="00D6064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No flooding incidents affecting residential areas are reported and no LGUs have set up any evacuation centers.</w:t>
            </w:r>
          </w:p>
        </w:tc>
      </w:tr>
      <w:tr w:rsidR="005112F1" w:rsidRPr="005112F1" w14:paraId="1EA1212D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Rizal. </w:t>
            </w:r>
          </w:p>
          <w:p w14:paraId="67C7949E" w14:textId="519BF877" w:rsidR="00696E4A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 and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4FB8FE54" w14:textId="591FB444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37E8087" w14:textId="77777777" w:rsidR="00F34EA4" w:rsidRPr="00A15EF8" w:rsidRDefault="00F34EA4" w:rsidP="006526F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E539A6" w:rsidRDefault="00767FB8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6761426D" w:rsidR="00155355" w:rsidRPr="00E539A6" w:rsidRDefault="003D09A9" w:rsidP="006526F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0DA61C4C" w:rsidR="000F1F6C" w:rsidRPr="00A15EF8" w:rsidRDefault="00B15F8B" w:rsidP="006526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BENEDICT P. FERNANDEZ</w:t>
      </w:r>
    </w:p>
    <w:p w14:paraId="2B206881" w14:textId="77777777" w:rsidR="00B10486" w:rsidRPr="00A15EF8" w:rsidRDefault="003D09A9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1588" w14:textId="77777777" w:rsidR="00FE747A" w:rsidRDefault="00FE747A">
      <w:pPr>
        <w:spacing w:after="0" w:line="240" w:lineRule="auto"/>
      </w:pPr>
      <w:r>
        <w:separator/>
      </w:r>
    </w:p>
  </w:endnote>
  <w:endnote w:type="continuationSeparator" w:id="0">
    <w:p w14:paraId="26836056" w14:textId="77777777" w:rsidR="00FE747A" w:rsidRDefault="00FE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6526F6" w:rsidRDefault="006526F6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7416BDE6" w:rsidR="006526F6" w:rsidRDefault="006526F6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C4D6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C4D64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825CB0">
      <w:rPr>
        <w:rFonts w:ascii="Arial" w:eastAsia="Arial" w:hAnsi="Arial" w:cs="Arial"/>
        <w:sz w:val="16"/>
        <w:szCs w:val="16"/>
      </w:rPr>
      <w:t>8</w:t>
    </w:r>
    <w:r w:rsidRPr="00587600">
      <w:rPr>
        <w:rFonts w:ascii="Arial" w:eastAsia="Arial" w:hAnsi="Arial" w:cs="Arial"/>
        <w:sz w:val="16"/>
        <w:szCs w:val="16"/>
      </w:rPr>
      <w:t xml:space="preserve"> on the Effects of Southwest Monsoon</w:t>
    </w:r>
    <w:r>
      <w:rPr>
        <w:rFonts w:ascii="Arial" w:eastAsia="Arial" w:hAnsi="Arial" w:cs="Arial"/>
        <w:sz w:val="16"/>
        <w:szCs w:val="16"/>
      </w:rPr>
      <w:t xml:space="preserve"> as of 1</w:t>
    </w:r>
    <w:r w:rsidR="00825CB0">
      <w:rPr>
        <w:rFonts w:ascii="Arial" w:eastAsia="Arial" w:hAnsi="Arial" w:cs="Arial"/>
        <w:sz w:val="16"/>
        <w:szCs w:val="16"/>
      </w:rPr>
      <w:t>7</w:t>
    </w:r>
    <w:r w:rsidRPr="00587600">
      <w:rPr>
        <w:rFonts w:ascii="Arial" w:eastAsia="Arial" w:hAnsi="Arial" w:cs="Arial"/>
        <w:sz w:val="16"/>
        <w:szCs w:val="16"/>
      </w:rPr>
      <w:t xml:space="preserve"> June 2018,</w:t>
    </w:r>
    <w:r>
      <w:rPr>
        <w:rFonts w:ascii="Arial" w:eastAsia="Arial" w:hAnsi="Arial" w:cs="Arial"/>
        <w:sz w:val="16"/>
        <w:szCs w:val="16"/>
      </w:rPr>
      <w:t xml:space="preserve"> 6</w:t>
    </w:r>
    <w:r w:rsidR="00825CB0">
      <w:rPr>
        <w:rFonts w:ascii="Arial" w:eastAsia="Arial" w:hAnsi="Arial" w:cs="Arial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DD0C" w14:textId="77777777" w:rsidR="00FE747A" w:rsidRDefault="00FE747A">
      <w:pPr>
        <w:spacing w:after="0" w:line="240" w:lineRule="auto"/>
      </w:pPr>
      <w:r>
        <w:separator/>
      </w:r>
    </w:p>
  </w:footnote>
  <w:footnote w:type="continuationSeparator" w:id="0">
    <w:p w14:paraId="1F86E6CD" w14:textId="77777777" w:rsidR="00FE747A" w:rsidRDefault="00FE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6526F6" w:rsidRDefault="006526F6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6526F6" w:rsidRDefault="006526F6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6526F6" w:rsidRDefault="006526F6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6526F6" w:rsidRPr="000A409D" w:rsidRDefault="006526F6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6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C5F8C"/>
    <w:rsid w:val="001D01A8"/>
    <w:rsid w:val="001E26B4"/>
    <w:rsid w:val="002004E9"/>
    <w:rsid w:val="00213A03"/>
    <w:rsid w:val="002147BF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3418"/>
    <w:rsid w:val="002F5178"/>
    <w:rsid w:val="002F638B"/>
    <w:rsid w:val="002F713F"/>
    <w:rsid w:val="002F7E46"/>
    <w:rsid w:val="00305764"/>
    <w:rsid w:val="00323154"/>
    <w:rsid w:val="00323D9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07A89"/>
    <w:rsid w:val="00611D34"/>
    <w:rsid w:val="00625DBD"/>
    <w:rsid w:val="006348B0"/>
    <w:rsid w:val="00636A32"/>
    <w:rsid w:val="00637CF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4CB5"/>
    <w:rsid w:val="008566C8"/>
    <w:rsid w:val="008626A4"/>
    <w:rsid w:val="00863692"/>
    <w:rsid w:val="008748D8"/>
    <w:rsid w:val="00876F3E"/>
    <w:rsid w:val="0087788A"/>
    <w:rsid w:val="00885E31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5EF8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6A7"/>
    <w:rsid w:val="00B70A42"/>
    <w:rsid w:val="00B77009"/>
    <w:rsid w:val="00B841A0"/>
    <w:rsid w:val="00B866CB"/>
    <w:rsid w:val="00B932C1"/>
    <w:rsid w:val="00B9372F"/>
    <w:rsid w:val="00B951A0"/>
    <w:rsid w:val="00BA436F"/>
    <w:rsid w:val="00BB574D"/>
    <w:rsid w:val="00BB7E09"/>
    <w:rsid w:val="00BC2501"/>
    <w:rsid w:val="00BC533B"/>
    <w:rsid w:val="00BD10D0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C37E6"/>
    <w:rsid w:val="00CD2EC0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D6767"/>
    <w:rsid w:val="00EF2DCC"/>
    <w:rsid w:val="00EF3E07"/>
    <w:rsid w:val="00EF6E2A"/>
    <w:rsid w:val="00F0291A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7B1D"/>
    <w:rsid w:val="00F70DBA"/>
    <w:rsid w:val="00F733D9"/>
    <w:rsid w:val="00F75CF0"/>
    <w:rsid w:val="00F909A6"/>
    <w:rsid w:val="00F91779"/>
    <w:rsid w:val="00FA71E5"/>
    <w:rsid w:val="00FB2B0B"/>
    <w:rsid w:val="00FB6498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Benedict P. Fernandez</cp:lastModifiedBy>
  <cp:revision>3</cp:revision>
  <cp:lastPrinted>2018-06-13T11:02:00Z</cp:lastPrinted>
  <dcterms:created xsi:type="dcterms:W3CDTF">2018-06-16T18:57:00Z</dcterms:created>
  <dcterms:modified xsi:type="dcterms:W3CDTF">2018-06-16T18:58:00Z</dcterms:modified>
</cp:coreProperties>
</file>