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98666DB" w14:textId="77777777"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AC4062">
        <w:rPr>
          <w:rFonts w:ascii="Arial" w:eastAsia="Arial" w:hAnsi="Arial" w:cs="Arial"/>
          <w:b/>
          <w:sz w:val="32"/>
          <w:szCs w:val="24"/>
        </w:rPr>
        <w:t>D</w:t>
      </w:r>
      <w:r w:rsidR="00D61622">
        <w:rPr>
          <w:rFonts w:ascii="Arial" w:eastAsia="Arial" w:hAnsi="Arial" w:cs="Arial"/>
          <w:b/>
          <w:sz w:val="32"/>
          <w:szCs w:val="24"/>
        </w:rPr>
        <w:t>SWD DROMIC Report #1</w:t>
      </w:r>
      <w:r w:rsidRPr="00AC4062">
        <w:rPr>
          <w:rFonts w:ascii="Arial" w:eastAsia="Arial" w:hAnsi="Arial" w:cs="Arial"/>
          <w:b/>
          <w:sz w:val="32"/>
          <w:szCs w:val="24"/>
        </w:rPr>
        <w:t xml:space="preserve"> on the </w:t>
      </w:r>
      <w:r w:rsidR="001962CB">
        <w:rPr>
          <w:rFonts w:ascii="Arial" w:eastAsia="Arial" w:hAnsi="Arial" w:cs="Arial"/>
          <w:b/>
          <w:sz w:val="32"/>
          <w:szCs w:val="24"/>
        </w:rPr>
        <w:t>Flashflood</w:t>
      </w:r>
      <w:r w:rsidR="00F61313">
        <w:rPr>
          <w:rFonts w:ascii="Arial" w:eastAsia="Arial" w:hAnsi="Arial" w:cs="Arial"/>
          <w:b/>
          <w:sz w:val="32"/>
          <w:szCs w:val="24"/>
        </w:rPr>
        <w:t xml:space="preserve"> Incident</w:t>
      </w:r>
    </w:p>
    <w:p w14:paraId="4424CE61" w14:textId="075F9844"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AC406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1E325A">
        <w:rPr>
          <w:rFonts w:ascii="Arial" w:eastAsia="Arial" w:hAnsi="Arial" w:cs="Arial"/>
          <w:b/>
          <w:sz w:val="32"/>
          <w:szCs w:val="24"/>
        </w:rPr>
        <w:t>Lutayan</w:t>
      </w:r>
      <w:proofErr w:type="spellEnd"/>
      <w:r w:rsidR="001E325A">
        <w:rPr>
          <w:rFonts w:ascii="Arial" w:eastAsia="Arial" w:hAnsi="Arial" w:cs="Arial"/>
          <w:b/>
          <w:sz w:val="32"/>
          <w:szCs w:val="24"/>
        </w:rPr>
        <w:t xml:space="preserve">, Sultan </w:t>
      </w:r>
      <w:proofErr w:type="spellStart"/>
      <w:r w:rsidR="001E325A">
        <w:rPr>
          <w:rFonts w:ascii="Arial" w:eastAsia="Arial" w:hAnsi="Arial" w:cs="Arial"/>
          <w:b/>
          <w:sz w:val="32"/>
          <w:szCs w:val="24"/>
        </w:rPr>
        <w:t>Kudarat</w:t>
      </w:r>
      <w:proofErr w:type="spellEnd"/>
    </w:p>
    <w:p w14:paraId="530E2B84" w14:textId="64CDD365" w:rsidR="00B75DA9" w:rsidRPr="00AC4062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 xml:space="preserve">as of </w:t>
      </w:r>
      <w:r w:rsidR="001E325A">
        <w:rPr>
          <w:rFonts w:ascii="Arial" w:eastAsia="Arial" w:hAnsi="Arial" w:cs="Arial"/>
          <w:sz w:val="24"/>
          <w:szCs w:val="24"/>
        </w:rPr>
        <w:t xml:space="preserve">13 </w:t>
      </w:r>
      <w:r w:rsidR="001962CB">
        <w:rPr>
          <w:rFonts w:ascii="Arial" w:eastAsia="Arial" w:hAnsi="Arial" w:cs="Arial"/>
          <w:sz w:val="24"/>
          <w:szCs w:val="24"/>
        </w:rPr>
        <w:t xml:space="preserve">July </w:t>
      </w:r>
      <w:r w:rsidR="007D6982" w:rsidRPr="00AC4062">
        <w:rPr>
          <w:rFonts w:ascii="Arial" w:eastAsia="Arial" w:hAnsi="Arial" w:cs="Arial"/>
          <w:sz w:val="24"/>
          <w:szCs w:val="24"/>
        </w:rPr>
        <w:t>2018</w:t>
      </w:r>
      <w:r w:rsidR="00DD070D" w:rsidRPr="00AC4062">
        <w:rPr>
          <w:rFonts w:ascii="Arial" w:eastAsia="Arial" w:hAnsi="Arial" w:cs="Arial"/>
          <w:sz w:val="24"/>
          <w:szCs w:val="24"/>
        </w:rPr>
        <w:t>,</w:t>
      </w:r>
      <w:r w:rsidR="002B44BD" w:rsidRPr="00AC4062">
        <w:rPr>
          <w:rFonts w:ascii="Arial" w:eastAsia="Arial" w:hAnsi="Arial" w:cs="Arial"/>
          <w:sz w:val="24"/>
          <w:szCs w:val="24"/>
        </w:rPr>
        <w:t xml:space="preserve"> </w:t>
      </w:r>
      <w:r w:rsidR="001E325A">
        <w:rPr>
          <w:rFonts w:ascii="Arial" w:eastAsia="Arial" w:hAnsi="Arial" w:cs="Arial"/>
          <w:sz w:val="24"/>
          <w:szCs w:val="24"/>
        </w:rPr>
        <w:t>11A</w:t>
      </w:r>
      <w:r w:rsidR="007D6982" w:rsidRPr="00AC4062">
        <w:rPr>
          <w:rFonts w:ascii="Arial" w:eastAsia="Arial" w:hAnsi="Arial" w:cs="Arial"/>
          <w:sz w:val="24"/>
          <w:szCs w:val="24"/>
        </w:rPr>
        <w:t>M</w:t>
      </w:r>
    </w:p>
    <w:p w14:paraId="61A83D58" w14:textId="77777777" w:rsidR="007E75A9" w:rsidRDefault="007E75A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1" w:name="_30j0zll" w:colFirst="0" w:colLast="0"/>
      <w:bookmarkEnd w:id="1"/>
    </w:p>
    <w:p w14:paraId="0E46435F" w14:textId="77777777" w:rsidR="001D4598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3893444A" w14:textId="77777777" w:rsidR="001D4598" w:rsidRPr="001D4598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 w:rsidRPr="001D4598">
        <w:rPr>
          <w:rFonts w:ascii="Arial" w:eastAsia="Arial" w:hAnsi="Arial" w:cs="Arial"/>
          <w:b/>
          <w:color w:val="002060"/>
          <w:sz w:val="28"/>
          <w:szCs w:val="24"/>
        </w:rPr>
        <w:t xml:space="preserve">SUMMARY </w:t>
      </w:r>
    </w:p>
    <w:p w14:paraId="04AFAE3E" w14:textId="77777777" w:rsidR="001D4598" w:rsidRPr="00AC4062" w:rsidRDefault="001D4598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2BC2E74" w14:textId="331589CA" w:rsidR="00B75DA9" w:rsidRPr="00AC4062" w:rsidRDefault="0082655B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bookmarkStart w:id="2" w:name="_1fob9te" w:colFirst="0" w:colLast="0"/>
      <w:bookmarkStart w:id="3" w:name="_3znysh7" w:colFirst="0" w:colLast="0"/>
      <w:bookmarkEnd w:id="2"/>
      <w:bookmarkEnd w:id="3"/>
      <w:r w:rsidRPr="00AC4062">
        <w:rPr>
          <w:rFonts w:ascii="Arial" w:eastAsia="Arial" w:hAnsi="Arial" w:cs="Arial"/>
          <w:sz w:val="24"/>
          <w:szCs w:val="24"/>
        </w:rPr>
        <w:t xml:space="preserve">On </w:t>
      </w:r>
      <w:r w:rsidR="00C84BF4">
        <w:rPr>
          <w:rFonts w:ascii="Arial" w:eastAsia="Arial" w:hAnsi="Arial" w:cs="Arial"/>
          <w:sz w:val="24"/>
          <w:szCs w:val="24"/>
        </w:rPr>
        <w:t xml:space="preserve">12 July 2018 at around 1:00 AM, a flooding incident transpired in the municipality of </w:t>
      </w:r>
      <w:proofErr w:type="spellStart"/>
      <w:r w:rsidR="00C84BF4">
        <w:rPr>
          <w:rFonts w:ascii="Arial" w:eastAsia="Arial" w:hAnsi="Arial" w:cs="Arial"/>
          <w:sz w:val="24"/>
          <w:szCs w:val="24"/>
        </w:rPr>
        <w:t>Lutayan</w:t>
      </w:r>
      <w:proofErr w:type="spellEnd"/>
      <w:r w:rsidR="00C84BF4">
        <w:rPr>
          <w:rFonts w:ascii="Arial" w:eastAsia="Arial" w:hAnsi="Arial" w:cs="Arial"/>
          <w:sz w:val="24"/>
          <w:szCs w:val="24"/>
        </w:rPr>
        <w:t xml:space="preserve">, Sultan </w:t>
      </w:r>
      <w:proofErr w:type="spellStart"/>
      <w:r w:rsidR="00C84BF4">
        <w:rPr>
          <w:rFonts w:ascii="Arial" w:eastAsia="Arial" w:hAnsi="Arial" w:cs="Arial"/>
          <w:sz w:val="24"/>
          <w:szCs w:val="24"/>
        </w:rPr>
        <w:t>Kudarat</w:t>
      </w:r>
      <w:proofErr w:type="spellEnd"/>
      <w:r w:rsidR="00C84BF4">
        <w:rPr>
          <w:rFonts w:ascii="Arial" w:eastAsia="Arial" w:hAnsi="Arial" w:cs="Arial"/>
          <w:sz w:val="24"/>
          <w:szCs w:val="24"/>
        </w:rPr>
        <w:t xml:space="preserve">. </w:t>
      </w:r>
    </w:p>
    <w:p w14:paraId="684EFF3D" w14:textId="77777777" w:rsidR="00D05A14" w:rsidRDefault="00D05A14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9A2C4F7" w14:textId="77777777" w:rsidR="00B75DA9" w:rsidRPr="00D61622" w:rsidRDefault="0082655B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61622">
        <w:rPr>
          <w:rFonts w:ascii="Arial" w:eastAsia="Arial" w:hAnsi="Arial" w:cs="Arial"/>
          <w:i/>
          <w:color w:val="0070C0"/>
          <w:sz w:val="16"/>
          <w:szCs w:val="24"/>
        </w:rPr>
        <w:t xml:space="preserve"> Source: DSWD-FO </w:t>
      </w:r>
      <w:r w:rsidR="00D61622" w:rsidRP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394DEF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346B1099" w14:textId="77777777" w:rsidR="00721CF9" w:rsidRPr="00AC4062" w:rsidRDefault="00721CF9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A688165" w14:textId="77777777" w:rsidR="00B75DA9" w:rsidRPr="00AC4062" w:rsidRDefault="0082655B" w:rsidP="004B13A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AC4062">
        <w:rPr>
          <w:rFonts w:ascii="Arial" w:eastAsia="Arial" w:hAnsi="Arial" w:cs="Arial"/>
          <w:b/>
          <w:color w:val="002060"/>
          <w:sz w:val="24"/>
          <w:szCs w:val="24"/>
        </w:rPr>
        <w:t xml:space="preserve">Status of Affected Families / Persons </w:t>
      </w:r>
    </w:p>
    <w:p w14:paraId="6638C1ED" w14:textId="5B32A092" w:rsidR="00B75DA9" w:rsidRPr="00AC4062" w:rsidRDefault="00F960F8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0070C0"/>
          <w:sz w:val="24"/>
          <w:szCs w:val="24"/>
        </w:rPr>
        <w:t>500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or </w:t>
      </w:r>
      <w:r>
        <w:rPr>
          <w:rFonts w:ascii="Arial" w:eastAsia="Arial" w:hAnsi="Arial" w:cs="Arial"/>
          <w:b/>
          <w:color w:val="0070C0"/>
          <w:sz w:val="24"/>
          <w:szCs w:val="24"/>
        </w:rPr>
        <w:t>2,500</w:t>
      </w:r>
      <w:r w:rsidR="004B13A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82655B" w:rsidRPr="00AC4062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 xml:space="preserve">were affected by the </w:t>
      </w:r>
      <w:r w:rsidR="004B13AB">
        <w:rPr>
          <w:rFonts w:ascii="Arial" w:eastAsia="Arial" w:hAnsi="Arial" w:cs="Arial"/>
          <w:sz w:val="24"/>
          <w:szCs w:val="24"/>
        </w:rPr>
        <w:t xml:space="preserve">flashflood </w:t>
      </w:r>
      <w:r w:rsidR="00371C7A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>
        <w:rPr>
          <w:rFonts w:ascii="Arial" w:eastAsia="Arial" w:hAnsi="Arial" w:cs="Arial"/>
          <w:sz w:val="24"/>
          <w:szCs w:val="24"/>
        </w:rPr>
        <w:t>Lutayan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, Sultan </w:t>
      </w:r>
      <w:proofErr w:type="spellStart"/>
      <w:r>
        <w:rPr>
          <w:rFonts w:ascii="Arial" w:eastAsia="Arial" w:hAnsi="Arial" w:cs="Arial"/>
          <w:sz w:val="24"/>
          <w:szCs w:val="24"/>
        </w:rPr>
        <w:t>Kudarat</w:t>
      </w:r>
      <w:proofErr w:type="spellEnd"/>
      <w:r w:rsidRPr="00AC4062">
        <w:rPr>
          <w:rFonts w:ascii="Arial" w:eastAsia="Arial" w:hAnsi="Arial" w:cs="Arial"/>
          <w:sz w:val="24"/>
          <w:szCs w:val="24"/>
        </w:rPr>
        <w:t xml:space="preserve"> </w:t>
      </w:r>
      <w:r w:rsidR="0082655B" w:rsidRPr="00AC4062">
        <w:rPr>
          <w:rFonts w:ascii="Arial" w:eastAsia="Arial" w:hAnsi="Arial" w:cs="Arial"/>
          <w:sz w:val="24"/>
          <w:szCs w:val="24"/>
        </w:rPr>
        <w:t>(see Table 1).</w:t>
      </w:r>
    </w:p>
    <w:p w14:paraId="2A7490D1" w14:textId="77777777" w:rsidR="00B75DA9" w:rsidRPr="00AC4062" w:rsidRDefault="00B75DA9" w:rsidP="004B13AB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b/>
          <w:i/>
          <w:sz w:val="24"/>
          <w:szCs w:val="24"/>
        </w:rPr>
      </w:pPr>
    </w:p>
    <w:p w14:paraId="54E47518" w14:textId="77777777" w:rsidR="00B75DA9" w:rsidRPr="00DC4256" w:rsidRDefault="0082655B" w:rsidP="004B13AB">
      <w:pPr>
        <w:spacing w:after="0" w:line="240" w:lineRule="auto"/>
        <w:ind w:firstLine="502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C4256">
        <w:rPr>
          <w:rFonts w:ascii="Arial" w:eastAsia="Arial" w:hAnsi="Arial" w:cs="Arial"/>
          <w:b/>
          <w:i/>
          <w:sz w:val="20"/>
          <w:szCs w:val="24"/>
        </w:rPr>
        <w:t>Table 1. Affected Families / Persons</w:t>
      </w:r>
    </w:p>
    <w:tbl>
      <w:tblPr>
        <w:tblW w:w="9198" w:type="dxa"/>
        <w:tblInd w:w="562" w:type="dxa"/>
        <w:tblLook w:val="04A0" w:firstRow="1" w:lastRow="0" w:firstColumn="1" w:lastColumn="0" w:noHBand="0" w:noVBand="1"/>
      </w:tblPr>
      <w:tblGrid>
        <w:gridCol w:w="1083"/>
        <w:gridCol w:w="4470"/>
        <w:gridCol w:w="1361"/>
        <w:gridCol w:w="1142"/>
        <w:gridCol w:w="1142"/>
      </w:tblGrid>
      <w:tr w:rsidR="00F960F8" w:rsidRPr="00F960F8" w14:paraId="0A10C7F8" w14:textId="77777777" w:rsidTr="00F960F8">
        <w:trPr>
          <w:trHeight w:hRule="exact" w:val="284"/>
        </w:trPr>
        <w:tc>
          <w:tcPr>
            <w:tcW w:w="55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7F2B2EB8" w14:textId="77777777" w:rsidR="00F960F8" w:rsidRPr="00F960F8" w:rsidRDefault="00F960F8" w:rsidP="00F960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60F8">
              <w:rPr>
                <w:rFonts w:ascii="Arial" w:eastAsia="Times New Roman" w:hAnsi="Arial" w:cs="Arial"/>
                <w:b/>
                <w:bCs/>
              </w:rPr>
              <w:t xml:space="preserve">REGION / PROVINCE / MUNICIPALITY 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AC4646" w14:textId="77777777" w:rsidR="00F960F8" w:rsidRPr="00F960F8" w:rsidRDefault="00F960F8" w:rsidP="00F960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60F8">
              <w:rPr>
                <w:rFonts w:ascii="Arial" w:eastAsia="Times New Roman" w:hAnsi="Arial" w:cs="Arial"/>
                <w:b/>
                <w:bCs/>
              </w:rPr>
              <w:t xml:space="preserve"> NUMBER OF AFFECTED </w:t>
            </w:r>
          </w:p>
        </w:tc>
      </w:tr>
      <w:tr w:rsidR="00F960F8" w:rsidRPr="00F960F8" w14:paraId="6D39453F" w14:textId="77777777" w:rsidTr="00F960F8">
        <w:trPr>
          <w:trHeight w:hRule="exact" w:val="284"/>
        </w:trPr>
        <w:tc>
          <w:tcPr>
            <w:tcW w:w="5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43515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6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5451E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960F8" w:rsidRPr="00F960F8" w14:paraId="4962ADBE" w14:textId="77777777" w:rsidTr="00F960F8">
        <w:trPr>
          <w:trHeight w:hRule="exact" w:val="284"/>
        </w:trPr>
        <w:tc>
          <w:tcPr>
            <w:tcW w:w="5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226850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808AA97" w14:textId="77777777" w:rsidR="00F960F8" w:rsidRPr="00F960F8" w:rsidRDefault="00F960F8" w:rsidP="00F960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60F8">
              <w:rPr>
                <w:rFonts w:ascii="Arial" w:eastAsia="Times New Roman" w:hAnsi="Arial" w:cs="Arial"/>
                <w:b/>
                <w:bCs/>
              </w:rPr>
              <w:t xml:space="preserve"> Barangays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F85416B" w14:textId="77777777" w:rsidR="00F960F8" w:rsidRPr="00F960F8" w:rsidRDefault="00F960F8" w:rsidP="00F960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60F8">
              <w:rPr>
                <w:rFonts w:ascii="Arial" w:eastAsia="Times New Roman" w:hAnsi="Arial" w:cs="Arial"/>
                <w:b/>
                <w:bCs/>
              </w:rPr>
              <w:t xml:space="preserve"> Families </w:t>
            </w:r>
          </w:p>
        </w:tc>
        <w:tc>
          <w:tcPr>
            <w:tcW w:w="114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62B6231" w14:textId="77777777" w:rsidR="00F960F8" w:rsidRPr="00F960F8" w:rsidRDefault="00F960F8" w:rsidP="00F960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F960F8">
              <w:rPr>
                <w:rFonts w:ascii="Arial" w:eastAsia="Times New Roman" w:hAnsi="Arial" w:cs="Arial"/>
                <w:b/>
                <w:bCs/>
              </w:rPr>
              <w:t xml:space="preserve"> Persons </w:t>
            </w:r>
          </w:p>
        </w:tc>
      </w:tr>
      <w:tr w:rsidR="00F960F8" w:rsidRPr="00F960F8" w14:paraId="1174A42B" w14:textId="77777777" w:rsidTr="00F960F8">
        <w:trPr>
          <w:trHeight w:hRule="exact" w:val="284"/>
        </w:trPr>
        <w:tc>
          <w:tcPr>
            <w:tcW w:w="555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B037D9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36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B7A44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E54E6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1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BDF5D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F960F8" w:rsidRPr="00F960F8" w14:paraId="127A3905" w14:textId="77777777" w:rsidTr="00F960F8">
        <w:trPr>
          <w:trHeight w:hRule="exact" w:val="284"/>
        </w:trPr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5D7B076" w14:textId="77777777" w:rsidR="00F960F8" w:rsidRPr="00F960F8" w:rsidRDefault="00F960F8" w:rsidP="00F960F8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GRAND TOTAL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E99940D" w14:textId="0EF3D23C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4D1BA3A" w14:textId="6E9A6E9B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CE1EE27" w14:textId="01F7035D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2,500</w:t>
            </w:r>
          </w:p>
        </w:tc>
      </w:tr>
      <w:tr w:rsidR="00F960F8" w:rsidRPr="00F960F8" w14:paraId="13DDCA9F" w14:textId="77777777" w:rsidTr="00F960F8">
        <w:trPr>
          <w:trHeight w:hRule="exact" w:val="284"/>
        </w:trPr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EA290A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REGION XII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3555A0" w14:textId="63335573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22B1AB" w14:textId="078BD327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06BF17" w14:textId="43F029DE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2,500</w:t>
            </w:r>
          </w:p>
        </w:tc>
      </w:tr>
      <w:tr w:rsidR="00F960F8" w:rsidRPr="00F960F8" w14:paraId="5D133D4A" w14:textId="77777777" w:rsidTr="00F960F8">
        <w:trPr>
          <w:trHeight w:hRule="exact" w:val="284"/>
        </w:trPr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2F394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Sultan </w:t>
            </w:r>
            <w:proofErr w:type="spellStart"/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Kudarat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3748FB" w14:textId="6B8FF75D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F7CBAE" w14:textId="32DA920A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4DADD9" w14:textId="6EEF737C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960F8">
              <w:rPr>
                <w:rFonts w:ascii="Arial" w:eastAsia="Times New Roman" w:hAnsi="Arial" w:cs="Arial"/>
                <w:b/>
                <w:bCs/>
                <w:color w:val="000000"/>
              </w:rPr>
              <w:t>2,500</w:t>
            </w:r>
          </w:p>
        </w:tc>
      </w:tr>
      <w:tr w:rsidR="00F960F8" w:rsidRPr="00F960F8" w14:paraId="6B5F83A0" w14:textId="77777777" w:rsidTr="00F960F8">
        <w:trPr>
          <w:trHeight w:hRule="exact" w:val="284"/>
        </w:trPr>
        <w:tc>
          <w:tcPr>
            <w:tcW w:w="10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232975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F960F8">
              <w:rPr>
                <w:rFonts w:ascii="Arial" w:eastAsia="Times New Roman" w:hAnsi="Arial" w:cs="Arial"/>
                <w:i/>
                <w:iCs/>
                <w:color w:val="000000"/>
              </w:rPr>
              <w:t> </w:t>
            </w:r>
          </w:p>
        </w:tc>
        <w:tc>
          <w:tcPr>
            <w:tcW w:w="447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A44B8" w14:textId="77777777" w:rsidR="00F960F8" w:rsidRPr="00F960F8" w:rsidRDefault="00F960F8" w:rsidP="00F960F8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</w:rPr>
            </w:pPr>
            <w:proofErr w:type="spellStart"/>
            <w:r w:rsidRPr="00F960F8">
              <w:rPr>
                <w:rFonts w:ascii="Arial" w:eastAsia="Times New Roman" w:hAnsi="Arial" w:cs="Arial"/>
                <w:i/>
                <w:iCs/>
                <w:color w:val="000000"/>
              </w:rPr>
              <w:t>Lutayan</w:t>
            </w:r>
            <w:proofErr w:type="spellEnd"/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B312C" w14:textId="50474A11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960F8">
              <w:rPr>
                <w:rFonts w:ascii="Arial" w:eastAsia="Times New Roman" w:hAnsi="Arial" w:cs="Arial"/>
                <w:i/>
                <w:iCs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0A0ECC" w14:textId="092A7456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960F8">
              <w:rPr>
                <w:rFonts w:ascii="Arial" w:eastAsia="Times New Roman" w:hAnsi="Arial" w:cs="Arial"/>
                <w:i/>
                <w:iCs/>
              </w:rPr>
              <w:t>500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6938" w14:textId="50F268F9" w:rsidR="00F960F8" w:rsidRPr="00F960F8" w:rsidRDefault="00F960F8" w:rsidP="00F960F8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</w:rPr>
            </w:pPr>
            <w:r w:rsidRPr="00F960F8">
              <w:rPr>
                <w:rFonts w:ascii="Arial" w:eastAsia="Times New Roman" w:hAnsi="Arial" w:cs="Arial"/>
                <w:i/>
                <w:iCs/>
              </w:rPr>
              <w:t>2,500</w:t>
            </w:r>
          </w:p>
        </w:tc>
      </w:tr>
    </w:tbl>
    <w:p w14:paraId="766742B7" w14:textId="77777777" w:rsidR="00D61622" w:rsidRDefault="00D61622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2775020" w14:textId="77777777" w:rsidR="00B75DA9" w:rsidRPr="00DC4256" w:rsidRDefault="0082655B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DC4256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D61622">
        <w:rPr>
          <w:rFonts w:ascii="Arial" w:eastAsia="Arial" w:hAnsi="Arial" w:cs="Arial"/>
          <w:i/>
          <w:color w:val="0070C0"/>
          <w:sz w:val="16"/>
          <w:szCs w:val="24"/>
        </w:rPr>
        <w:t>XI</w:t>
      </w:r>
      <w:r w:rsidR="004B13AB">
        <w:rPr>
          <w:rFonts w:ascii="Arial" w:eastAsia="Arial" w:hAnsi="Arial" w:cs="Arial"/>
          <w:i/>
          <w:color w:val="0070C0"/>
          <w:sz w:val="16"/>
          <w:szCs w:val="24"/>
        </w:rPr>
        <w:t>I</w:t>
      </w:r>
    </w:p>
    <w:p w14:paraId="19A19D59" w14:textId="77777777" w:rsidR="00A9551D" w:rsidRDefault="00A9551D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1E12E1" w14:textId="77777777" w:rsidR="001D4598" w:rsidRPr="00AC4062" w:rsidRDefault="001D459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4C740BD" w14:textId="77777777" w:rsidR="00B75DA9" w:rsidRPr="00A9551D" w:rsidRDefault="0082655B" w:rsidP="004B13AB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A9551D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4B0B8E4B" w14:textId="77777777" w:rsidR="00B75DA9" w:rsidRPr="00AC4062" w:rsidRDefault="00B75DA9" w:rsidP="004B13AB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155EA1D9" w14:textId="77777777"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Style w:val="a1"/>
        <w:tblW w:w="5000" w:type="pct"/>
        <w:tblLook w:val="0400" w:firstRow="0" w:lastRow="0" w:firstColumn="0" w:lastColumn="0" w:noHBand="0" w:noVBand="1"/>
      </w:tblPr>
      <w:tblGrid>
        <w:gridCol w:w="1871"/>
        <w:gridCol w:w="7866"/>
      </w:tblGrid>
      <w:tr w:rsidR="00B75DA9" w:rsidRPr="00416CD0" w14:paraId="7AAACE9D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A73CA10" w14:textId="77777777"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71BA58B" w14:textId="77777777"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4B6643" w:rsidRPr="004B6643" w14:paraId="6188EBE0" w14:textId="77777777" w:rsidTr="00416CD0">
        <w:trPr>
          <w:trHeight w:val="20"/>
        </w:trPr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5C54677" w14:textId="1BA7234C" w:rsidR="00B75DA9" w:rsidRPr="004B6643" w:rsidRDefault="00645728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B4306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2CE638" w14:textId="77777777" w:rsidR="00B75DA9" w:rsidRPr="004B6643" w:rsidRDefault="0082655B" w:rsidP="004B13A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The Disaster Response Operations Monitoring and Information Center (DROMIC) of the DSWD</w:t>
            </w:r>
            <w:r w:rsidR="00416CD0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-DRMB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continues to closely coordinate with DSWD-FO 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="00B43067">
              <w:rPr>
                <w:rFonts w:ascii="Arial" w:eastAsia="Arial" w:hAnsi="Arial" w:cs="Arial"/>
                <w:color w:val="0070C0"/>
                <w:sz w:val="20"/>
                <w:szCs w:val="24"/>
              </w:rPr>
              <w:t>I</w:t>
            </w:r>
            <w:r w:rsidR="004B6643"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</w:t>
            </w:r>
            <w:r w:rsidRPr="004B6643">
              <w:rPr>
                <w:rFonts w:ascii="Arial" w:eastAsia="Arial" w:hAnsi="Arial" w:cs="Arial"/>
                <w:color w:val="0070C0"/>
                <w:sz w:val="20"/>
                <w:szCs w:val="24"/>
              </w:rPr>
              <w:t>for significant reports on the status of affected families, assistance, and relief efforts.</w:t>
            </w:r>
          </w:p>
        </w:tc>
      </w:tr>
    </w:tbl>
    <w:p w14:paraId="5CCDE231" w14:textId="77777777" w:rsidR="00B75DA9" w:rsidRPr="00AC4062" w:rsidRDefault="00B75DA9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16B4844" w14:textId="77777777" w:rsidR="00B75DA9" w:rsidRPr="00AC4062" w:rsidRDefault="0082655B" w:rsidP="004B13AB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4B6643">
        <w:rPr>
          <w:rFonts w:ascii="Arial" w:eastAsia="Arial" w:hAnsi="Arial" w:cs="Arial"/>
          <w:b/>
          <w:sz w:val="24"/>
          <w:szCs w:val="24"/>
        </w:rPr>
        <w:t>XI</w:t>
      </w:r>
      <w:r w:rsidR="00547480">
        <w:rPr>
          <w:rFonts w:ascii="Arial" w:eastAsia="Arial" w:hAnsi="Arial" w:cs="Arial"/>
          <w:b/>
          <w:sz w:val="24"/>
          <w:szCs w:val="24"/>
        </w:rPr>
        <w:t>I</w:t>
      </w:r>
    </w:p>
    <w:tbl>
      <w:tblPr>
        <w:tblStyle w:val="a2"/>
        <w:tblW w:w="5000" w:type="pct"/>
        <w:tblLook w:val="0400" w:firstRow="0" w:lastRow="0" w:firstColumn="0" w:lastColumn="0" w:noHBand="0" w:noVBand="1"/>
      </w:tblPr>
      <w:tblGrid>
        <w:gridCol w:w="1881"/>
        <w:gridCol w:w="7856"/>
      </w:tblGrid>
      <w:tr w:rsidR="00B75DA9" w:rsidRPr="00416CD0" w14:paraId="041FBCAF" w14:textId="77777777" w:rsidTr="00416CD0">
        <w:trPr>
          <w:trHeight w:val="20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BC04A11" w14:textId="77777777"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E6678F" w14:textId="77777777" w:rsidR="00B75DA9" w:rsidRPr="00416CD0" w:rsidRDefault="0082655B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416CD0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B75DA9" w:rsidRPr="00416CD0" w14:paraId="58539851" w14:textId="77777777" w:rsidTr="00645728">
        <w:trPr>
          <w:trHeight w:val="593"/>
        </w:trPr>
        <w:tc>
          <w:tcPr>
            <w:tcW w:w="9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0962FFC" w14:textId="71FC89CE" w:rsidR="00B75DA9" w:rsidRPr="00416CD0" w:rsidRDefault="00645728" w:rsidP="004B13A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13</w:t>
            </w:r>
            <w:r w:rsidR="00C9061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July </w:t>
            </w:r>
            <w:r w:rsidR="0082655B" w:rsidRPr="00416CD0">
              <w:rPr>
                <w:rFonts w:ascii="Arial" w:eastAsia="Arial" w:hAnsi="Arial" w:cs="Arial"/>
                <w:color w:val="0070C0"/>
                <w:sz w:val="20"/>
                <w:szCs w:val="24"/>
              </w:rPr>
              <w:t>2018</w:t>
            </w:r>
          </w:p>
        </w:tc>
        <w:tc>
          <w:tcPr>
            <w:tcW w:w="40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650E450" w14:textId="637DCAE6" w:rsidR="00C90617" w:rsidRPr="00416CD0" w:rsidRDefault="00C90617" w:rsidP="00645728">
            <w:pPr>
              <w:numPr>
                <w:ilvl w:val="0"/>
                <w:numId w:val="1"/>
              </w:numPr>
              <w:spacing w:after="0" w:line="240" w:lineRule="auto"/>
              <w:ind w:left="382" w:hanging="382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</w:rPr>
            </w:pPr>
            <w:bookmarkStart w:id="4" w:name="_2et92p0" w:colFirst="0" w:colLast="0"/>
            <w:bookmarkEnd w:id="4"/>
            <w:r>
              <w:rPr>
                <w:rFonts w:ascii="Arial" w:hAnsi="Arial" w:cs="Arial"/>
                <w:color w:val="0070C0"/>
                <w:sz w:val="20"/>
                <w:szCs w:val="24"/>
              </w:rPr>
              <w:t xml:space="preserve">The </w:t>
            </w:r>
            <w:r w:rsidR="00645728">
              <w:rPr>
                <w:rFonts w:ascii="Arial" w:hAnsi="Arial" w:cs="Arial"/>
                <w:color w:val="0070C0"/>
                <w:sz w:val="20"/>
                <w:szCs w:val="24"/>
              </w:rPr>
              <w:t xml:space="preserve">DSWD XII staff, together with the MSWDO of </w:t>
            </w:r>
            <w:proofErr w:type="spellStart"/>
            <w:r w:rsidR="00645728">
              <w:rPr>
                <w:rFonts w:ascii="Arial" w:hAnsi="Arial" w:cs="Arial"/>
                <w:color w:val="0070C0"/>
                <w:sz w:val="20"/>
                <w:szCs w:val="24"/>
              </w:rPr>
              <w:t>Lutayan</w:t>
            </w:r>
            <w:proofErr w:type="spellEnd"/>
            <w:r w:rsidR="00645728">
              <w:rPr>
                <w:rFonts w:ascii="Arial" w:hAnsi="Arial" w:cs="Arial"/>
                <w:color w:val="0070C0"/>
                <w:sz w:val="20"/>
                <w:szCs w:val="24"/>
              </w:rPr>
              <w:t xml:space="preserve"> are conducting situation assessment and validation in the area. </w:t>
            </w:r>
          </w:p>
        </w:tc>
      </w:tr>
    </w:tbl>
    <w:p w14:paraId="1A0751AA" w14:textId="7FBA88D0" w:rsidR="00B75DA9" w:rsidRDefault="00B75DA9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321F81EF" w14:textId="7DC876BA" w:rsidR="00645728" w:rsidRDefault="0064572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E7FB3A9" w14:textId="541C180F" w:rsidR="00645728" w:rsidRDefault="0064572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4D3E418" w14:textId="5FE25518" w:rsidR="00645728" w:rsidRDefault="0064572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08E75489" w14:textId="2DA2C4F1" w:rsidR="00645728" w:rsidRDefault="0064572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586A1BBB" w14:textId="27C75D59" w:rsidR="00645728" w:rsidRDefault="00645728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654EE62" w14:textId="77777777" w:rsidR="00C62A4D" w:rsidRPr="00AC4062" w:rsidRDefault="00C62A4D" w:rsidP="004B13AB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25D4B25D" w14:textId="77777777" w:rsidR="00B75DA9" w:rsidRPr="00AC4062" w:rsidRDefault="00B75DA9" w:rsidP="004B13AB">
      <w:pP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bookmarkStart w:id="5" w:name="_tyjcwt" w:colFirst="0" w:colLast="0"/>
      <w:bookmarkStart w:id="6" w:name="_GoBack"/>
      <w:bookmarkEnd w:id="5"/>
      <w:bookmarkEnd w:id="6"/>
    </w:p>
    <w:p w14:paraId="6BCB57D3" w14:textId="77777777" w:rsidR="00B75DA9" w:rsidRPr="00416CD0" w:rsidRDefault="0082655B" w:rsidP="004B13AB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416CD0">
        <w:rPr>
          <w:rFonts w:ascii="Arial" w:eastAsia="Arial" w:hAnsi="Arial" w:cs="Arial"/>
          <w:i/>
          <w:sz w:val="20"/>
          <w:szCs w:val="24"/>
        </w:rPr>
        <w:lastRenderedPageBreak/>
        <w:t>*****</w:t>
      </w:r>
    </w:p>
    <w:p w14:paraId="72F522C6" w14:textId="77777777" w:rsidR="00E755D3" w:rsidRPr="00CA47D0" w:rsidRDefault="0082655B" w:rsidP="004B13AB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263238"/>
          <w:sz w:val="20"/>
          <w:szCs w:val="24"/>
        </w:rPr>
      </w:pP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The Disaster Response Operations Monitoring and Information Center (DROMIC) of the DSWD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-DRMB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continues to closely coordinate with DSWD-FO 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X</w:t>
      </w:r>
      <w:r w:rsidR="001A6B02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="004B6643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>I</w:t>
      </w:r>
      <w:r w:rsidRPr="00416CD0">
        <w:rPr>
          <w:rFonts w:ascii="Arial" w:eastAsia="Arial" w:hAnsi="Arial" w:cs="Arial"/>
          <w:i/>
          <w:color w:val="263238"/>
          <w:sz w:val="20"/>
          <w:szCs w:val="24"/>
          <w:highlight w:val="white"/>
        </w:rPr>
        <w:t xml:space="preserve">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for significan</w:t>
      </w:r>
      <w:r w:rsidR="00E755D3">
        <w:rPr>
          <w:rFonts w:ascii="Arial" w:eastAsia="Arial" w:hAnsi="Arial" w:cs="Arial"/>
          <w:i/>
          <w:color w:val="263238"/>
          <w:sz w:val="20"/>
          <w:szCs w:val="24"/>
        </w:rPr>
        <w:t xml:space="preserve">t disaster response updates and </w:t>
      </w:r>
      <w:r w:rsidR="00E755D3" w:rsidRPr="00CA47D0">
        <w:rPr>
          <w:rFonts w:ascii="Arial" w:eastAsia="Arial" w:hAnsi="Arial" w:cs="Arial"/>
          <w:i/>
          <w:color w:val="263238"/>
          <w:sz w:val="20"/>
          <w:szCs w:val="24"/>
        </w:rPr>
        <w:t>assistance provided.</w:t>
      </w:r>
    </w:p>
    <w:p w14:paraId="41440023" w14:textId="77777777" w:rsidR="00416CD0" w:rsidRDefault="00416CD0" w:rsidP="004B13AB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68C62271" w14:textId="77777777" w:rsidR="00416CD0" w:rsidRDefault="00416CD0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14244031" w14:textId="77777777" w:rsidR="00B75DA9" w:rsidRPr="00AC4062" w:rsidRDefault="0082655B" w:rsidP="004B13AB">
      <w:pPr>
        <w:tabs>
          <w:tab w:val="left" w:pos="3594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ab/>
      </w:r>
    </w:p>
    <w:p w14:paraId="4DBF43EF" w14:textId="3DE139D3" w:rsidR="00B75DA9" w:rsidRPr="00AC4062" w:rsidRDefault="00C84BF4" w:rsidP="004B13AB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7" w:name="_3dy6vkm" w:colFirst="0" w:colLast="0"/>
      <w:bookmarkEnd w:id="7"/>
      <w:r>
        <w:rPr>
          <w:rFonts w:ascii="Arial" w:eastAsia="Arial" w:hAnsi="Arial" w:cs="Arial"/>
          <w:b/>
          <w:sz w:val="24"/>
          <w:szCs w:val="24"/>
        </w:rPr>
        <w:t>MONICA DIANNE L. MARTIN</w:t>
      </w:r>
    </w:p>
    <w:p w14:paraId="3D9E0124" w14:textId="77777777" w:rsidR="00B75DA9" w:rsidRPr="00AC4062" w:rsidRDefault="00EE646E" w:rsidP="004B13AB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AC4062">
        <w:rPr>
          <w:rFonts w:ascii="Arial" w:eastAsia="Arial" w:hAnsi="Arial" w:cs="Arial"/>
          <w:sz w:val="24"/>
          <w:szCs w:val="24"/>
        </w:rPr>
        <w:t>Releasing Officer</w:t>
      </w:r>
    </w:p>
    <w:p w14:paraId="719E8955" w14:textId="77777777" w:rsidR="00B75DA9" w:rsidRPr="00AC4062" w:rsidRDefault="00B75DA9" w:rsidP="004B13AB">
      <w:pPr>
        <w:tabs>
          <w:tab w:val="left" w:pos="6209"/>
        </w:tabs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sectPr w:rsidR="00B75DA9" w:rsidRPr="00AC40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1080" w:bottom="720" w:left="1080" w:header="36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68B25" w14:textId="77777777" w:rsidR="00EE3E77" w:rsidRDefault="00EE3E77">
      <w:pPr>
        <w:spacing w:after="0" w:line="240" w:lineRule="auto"/>
      </w:pPr>
      <w:r>
        <w:separator/>
      </w:r>
    </w:p>
  </w:endnote>
  <w:endnote w:type="continuationSeparator" w:id="0">
    <w:p w14:paraId="63F69B56" w14:textId="77777777" w:rsidR="00EE3E77" w:rsidRDefault="00EE3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5600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9C43FD" w14:textId="31C0EAB4" w:rsidR="00B75DA9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6FE93D10" w14:textId="7B6333CE" w:rsidR="00B75DA9" w:rsidRDefault="0082655B" w:rsidP="00C62A4D">
    <w:pPr>
      <w:tabs>
        <w:tab w:val="left" w:pos="2371"/>
        <w:tab w:val="center" w:pos="5233"/>
      </w:tabs>
      <w:spacing w:after="720" w:line="240" w:lineRule="auto"/>
      <w:jc w:val="right"/>
      <w:rPr>
        <w:rFonts w:ascii="Arial" w:eastAsia="Arial" w:hAnsi="Arial" w:cs="Arial"/>
        <w:sz w:val="14"/>
        <w:szCs w:val="14"/>
      </w:rPr>
    </w:pPr>
    <w:bookmarkStart w:id="8" w:name="_1t3h5sf" w:colFirst="0" w:colLast="0"/>
    <w:bookmarkEnd w:id="8"/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C0768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C07687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| </w:t>
    </w:r>
    <w:r w:rsidR="00C62A4D" w:rsidRPr="00C62A4D">
      <w:rPr>
        <w:rFonts w:ascii="Arial" w:eastAsia="Arial" w:hAnsi="Arial" w:cs="Arial"/>
        <w:sz w:val="14"/>
        <w:szCs w:val="14"/>
      </w:rPr>
      <w:t>DSWD DROMIC Report #1 on the Flashflood Incident</w:t>
    </w:r>
    <w:r w:rsidR="00C62A4D">
      <w:rPr>
        <w:rFonts w:ascii="Arial" w:eastAsia="Arial" w:hAnsi="Arial" w:cs="Arial"/>
        <w:sz w:val="14"/>
        <w:szCs w:val="14"/>
      </w:rPr>
      <w:t xml:space="preserve"> </w:t>
    </w:r>
    <w:r w:rsidR="00C62A4D" w:rsidRPr="00C62A4D">
      <w:rPr>
        <w:rFonts w:ascii="Arial" w:eastAsia="Arial" w:hAnsi="Arial" w:cs="Arial"/>
        <w:sz w:val="14"/>
        <w:szCs w:val="14"/>
      </w:rPr>
      <w:t xml:space="preserve">in </w:t>
    </w:r>
    <w:proofErr w:type="spellStart"/>
    <w:r w:rsidR="00C62A4D" w:rsidRPr="00C62A4D">
      <w:rPr>
        <w:rFonts w:ascii="Arial" w:eastAsia="Arial" w:hAnsi="Arial" w:cs="Arial"/>
        <w:sz w:val="14"/>
        <w:szCs w:val="14"/>
      </w:rPr>
      <w:t>Lutayan</w:t>
    </w:r>
    <w:proofErr w:type="spellEnd"/>
    <w:r w:rsidR="00C62A4D" w:rsidRPr="00C62A4D">
      <w:rPr>
        <w:rFonts w:ascii="Arial" w:eastAsia="Arial" w:hAnsi="Arial" w:cs="Arial"/>
        <w:sz w:val="14"/>
        <w:szCs w:val="14"/>
      </w:rPr>
      <w:t xml:space="preserve">, Sultan </w:t>
    </w:r>
    <w:proofErr w:type="spellStart"/>
    <w:r w:rsidR="00C62A4D" w:rsidRPr="00C62A4D">
      <w:rPr>
        <w:rFonts w:ascii="Arial" w:eastAsia="Arial" w:hAnsi="Arial" w:cs="Arial"/>
        <w:sz w:val="14"/>
        <w:szCs w:val="14"/>
      </w:rPr>
      <w:t>Kudarat</w:t>
    </w:r>
    <w:proofErr w:type="spellEnd"/>
    <w:r w:rsidR="00C62A4D">
      <w:rPr>
        <w:rFonts w:ascii="Arial" w:eastAsia="Arial" w:hAnsi="Arial" w:cs="Arial"/>
        <w:sz w:val="14"/>
        <w:szCs w:val="14"/>
      </w:rPr>
      <w:t xml:space="preserve"> </w:t>
    </w:r>
    <w:r w:rsidR="00C62A4D" w:rsidRPr="00C62A4D">
      <w:rPr>
        <w:rFonts w:ascii="Arial" w:eastAsia="Arial" w:hAnsi="Arial" w:cs="Arial"/>
        <w:sz w:val="14"/>
        <w:szCs w:val="14"/>
      </w:rPr>
      <w:t>as of 13 July 2018, 11AM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BA6E8A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4430C" w14:textId="77777777" w:rsidR="00EE3E77" w:rsidRDefault="00EE3E77">
      <w:pPr>
        <w:spacing w:after="0" w:line="240" w:lineRule="auto"/>
      </w:pPr>
      <w:r>
        <w:separator/>
      </w:r>
    </w:p>
  </w:footnote>
  <w:footnote w:type="continuationSeparator" w:id="0">
    <w:p w14:paraId="57254318" w14:textId="77777777" w:rsidR="00EE3E77" w:rsidRDefault="00EE3E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AE425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3EF96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4D70100" wp14:editId="674E23A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FB1234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3BBAC8E3" wp14:editId="07B972AD">
          <wp:extent cx="2247900" cy="646271"/>
          <wp:effectExtent l="0" t="0" r="0" b="1905"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2F61E05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6EA8A73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69F7E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69050F0"/>
    <w:multiLevelType w:val="multilevel"/>
    <w:tmpl w:val="7940005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83789"/>
    <w:rsid w:val="000E38E9"/>
    <w:rsid w:val="000F4719"/>
    <w:rsid w:val="00103995"/>
    <w:rsid w:val="001962CB"/>
    <w:rsid w:val="001A6B02"/>
    <w:rsid w:val="001B6619"/>
    <w:rsid w:val="001B76F6"/>
    <w:rsid w:val="001D4598"/>
    <w:rsid w:val="001E325A"/>
    <w:rsid w:val="001F0486"/>
    <w:rsid w:val="0022195E"/>
    <w:rsid w:val="00250D5A"/>
    <w:rsid w:val="002851FF"/>
    <w:rsid w:val="002B44BD"/>
    <w:rsid w:val="002D62E5"/>
    <w:rsid w:val="003169F2"/>
    <w:rsid w:val="0031795A"/>
    <w:rsid w:val="00371C7A"/>
    <w:rsid w:val="0039157E"/>
    <w:rsid w:val="00394DEF"/>
    <w:rsid w:val="00412747"/>
    <w:rsid w:val="00416CD0"/>
    <w:rsid w:val="004B13AB"/>
    <w:rsid w:val="004B6643"/>
    <w:rsid w:val="004C4558"/>
    <w:rsid w:val="00547480"/>
    <w:rsid w:val="00645728"/>
    <w:rsid w:val="00653CC2"/>
    <w:rsid w:val="006579C0"/>
    <w:rsid w:val="00672917"/>
    <w:rsid w:val="0067703B"/>
    <w:rsid w:val="0069788A"/>
    <w:rsid w:val="006F7673"/>
    <w:rsid w:val="00710653"/>
    <w:rsid w:val="00721CF9"/>
    <w:rsid w:val="0073758B"/>
    <w:rsid w:val="00742123"/>
    <w:rsid w:val="00743877"/>
    <w:rsid w:val="007D6982"/>
    <w:rsid w:val="007E75A9"/>
    <w:rsid w:val="0082655B"/>
    <w:rsid w:val="008B1217"/>
    <w:rsid w:val="008E4068"/>
    <w:rsid w:val="008E514C"/>
    <w:rsid w:val="009112F7"/>
    <w:rsid w:val="00927484"/>
    <w:rsid w:val="009A7847"/>
    <w:rsid w:val="00A055F1"/>
    <w:rsid w:val="00A8218F"/>
    <w:rsid w:val="00A9177A"/>
    <w:rsid w:val="00A9551D"/>
    <w:rsid w:val="00AB701D"/>
    <w:rsid w:val="00AC4062"/>
    <w:rsid w:val="00AC5192"/>
    <w:rsid w:val="00B40F59"/>
    <w:rsid w:val="00B43067"/>
    <w:rsid w:val="00B75DA9"/>
    <w:rsid w:val="00C07687"/>
    <w:rsid w:val="00C61BA3"/>
    <w:rsid w:val="00C62A4D"/>
    <w:rsid w:val="00C72416"/>
    <w:rsid w:val="00C84BF4"/>
    <w:rsid w:val="00C90617"/>
    <w:rsid w:val="00CB57AA"/>
    <w:rsid w:val="00CC3D7C"/>
    <w:rsid w:val="00CF3B0C"/>
    <w:rsid w:val="00D05A14"/>
    <w:rsid w:val="00D61622"/>
    <w:rsid w:val="00D83416"/>
    <w:rsid w:val="00DC4256"/>
    <w:rsid w:val="00DC7C16"/>
    <w:rsid w:val="00DD070D"/>
    <w:rsid w:val="00DE2C90"/>
    <w:rsid w:val="00E210B7"/>
    <w:rsid w:val="00E32112"/>
    <w:rsid w:val="00E755D3"/>
    <w:rsid w:val="00EE3E77"/>
    <w:rsid w:val="00EE646E"/>
    <w:rsid w:val="00EF0E3A"/>
    <w:rsid w:val="00EF2BE1"/>
    <w:rsid w:val="00F61313"/>
    <w:rsid w:val="00F960F8"/>
    <w:rsid w:val="00FC3E81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C836C3"/>
  <w15:docId w15:val="{4E9E39B9-A526-4265-B9AC-09710D38C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Monica Diane L. Martin</cp:lastModifiedBy>
  <cp:revision>2</cp:revision>
  <dcterms:created xsi:type="dcterms:W3CDTF">2018-07-13T03:11:00Z</dcterms:created>
  <dcterms:modified xsi:type="dcterms:W3CDTF">2018-07-13T03:11:00Z</dcterms:modified>
</cp:coreProperties>
</file>