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72010A52"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bookmarkEnd w:id="1"/>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130786">
        <w:rPr>
          <w:rFonts w:ascii="Arial" w:eastAsia="Arial" w:hAnsi="Arial" w:cs="Arial"/>
          <w:b/>
          <w:sz w:val="32"/>
          <w:szCs w:val="24"/>
        </w:rPr>
        <w:t>5</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231FF53"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5012E9">
        <w:rPr>
          <w:rFonts w:ascii="Arial" w:eastAsia="Arial" w:hAnsi="Arial" w:cs="Arial"/>
          <w:sz w:val="24"/>
          <w:szCs w:val="24"/>
        </w:rPr>
        <w:t>2</w:t>
      </w:r>
      <w:r w:rsidR="00B96E3B">
        <w:rPr>
          <w:rFonts w:ascii="Arial" w:eastAsia="Arial" w:hAnsi="Arial" w:cs="Arial"/>
          <w:sz w:val="24"/>
          <w:szCs w:val="24"/>
        </w:rPr>
        <w:t>3</w:t>
      </w:r>
      <w:r w:rsidR="00753D57" w:rsidRPr="005401C3">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130786">
        <w:rPr>
          <w:rFonts w:ascii="Arial" w:eastAsia="Arial" w:hAnsi="Arial" w:cs="Arial"/>
          <w:sz w:val="24"/>
          <w:szCs w:val="24"/>
        </w:rPr>
        <w:t xml:space="preserve"> 2PM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5681B39D" w14:textId="24C82613" w:rsidR="00901460" w:rsidRDefault="00B96E3B" w:rsidP="00901460">
      <w:pPr>
        <w:pStyle w:val="NoSpacing1"/>
        <w:contextualSpacing/>
        <w:jc w:val="both"/>
        <w:rPr>
          <w:rFonts w:ascii="Arial" w:hAnsi="Arial" w:cs="Arial"/>
          <w:color w:val="222222"/>
          <w:sz w:val="24"/>
          <w:szCs w:val="24"/>
          <w:shd w:val="clear" w:color="auto" w:fill="FFFFFF"/>
        </w:rPr>
      </w:pPr>
      <w:r w:rsidRPr="00B96E3B">
        <w:rPr>
          <w:rFonts w:ascii="Arial" w:hAnsi="Arial" w:cs="Arial"/>
          <w:color w:val="222222"/>
          <w:sz w:val="24"/>
          <w:szCs w:val="24"/>
          <w:shd w:val="clear" w:color="auto" w:fill="FFFFFF"/>
        </w:rPr>
        <w:t xml:space="preserve">At </w:t>
      </w:r>
      <w:r w:rsidR="00901460">
        <w:rPr>
          <w:rFonts w:ascii="Arial" w:hAnsi="Arial" w:cs="Arial"/>
          <w:color w:val="222222"/>
          <w:sz w:val="24"/>
          <w:szCs w:val="24"/>
          <w:shd w:val="clear" w:color="auto" w:fill="FFFFFF"/>
        </w:rPr>
        <w:t>8</w:t>
      </w:r>
      <w:r w:rsidR="00FF0184">
        <w:rPr>
          <w:rFonts w:ascii="Arial" w:hAnsi="Arial" w:cs="Arial"/>
          <w:color w:val="222222"/>
          <w:sz w:val="24"/>
          <w:szCs w:val="24"/>
          <w:shd w:val="clear" w:color="auto" w:fill="FFFFFF"/>
        </w:rPr>
        <w:t>:</w:t>
      </w:r>
      <w:r w:rsidRPr="00B96E3B">
        <w:rPr>
          <w:rFonts w:ascii="Arial" w:hAnsi="Arial" w:cs="Arial"/>
          <w:color w:val="222222"/>
          <w:sz w:val="24"/>
          <w:szCs w:val="24"/>
          <w:shd w:val="clear" w:color="auto" w:fill="FFFFFF"/>
        </w:rPr>
        <w:t xml:space="preserve">00 </w:t>
      </w:r>
      <w:r w:rsidR="00901460">
        <w:rPr>
          <w:rFonts w:ascii="Arial" w:hAnsi="Arial" w:cs="Arial"/>
          <w:color w:val="222222"/>
          <w:sz w:val="24"/>
          <w:szCs w:val="24"/>
          <w:shd w:val="clear" w:color="auto" w:fill="FFFFFF"/>
        </w:rPr>
        <w:t>A</w:t>
      </w:r>
      <w:r w:rsidRPr="00B96E3B">
        <w:rPr>
          <w:rFonts w:ascii="Arial" w:hAnsi="Arial" w:cs="Arial"/>
          <w:color w:val="222222"/>
          <w:sz w:val="24"/>
          <w:szCs w:val="24"/>
          <w:shd w:val="clear" w:color="auto" w:fill="FFFFFF"/>
        </w:rPr>
        <w:t>M</w:t>
      </w:r>
      <w:r w:rsidR="00FF0184">
        <w:rPr>
          <w:rFonts w:ascii="Arial" w:hAnsi="Arial" w:cs="Arial"/>
          <w:color w:val="222222"/>
          <w:sz w:val="24"/>
          <w:szCs w:val="24"/>
          <w:shd w:val="clear" w:color="auto" w:fill="FFFFFF"/>
        </w:rPr>
        <w:t xml:space="preserve"> </w:t>
      </w:r>
      <w:r w:rsidR="00901460">
        <w:rPr>
          <w:rFonts w:ascii="Arial" w:hAnsi="Arial" w:cs="Arial"/>
          <w:color w:val="222222"/>
          <w:sz w:val="24"/>
          <w:szCs w:val="24"/>
          <w:shd w:val="clear" w:color="auto" w:fill="FFFFFF"/>
        </w:rPr>
        <w:t>today</w:t>
      </w:r>
      <w:r w:rsidRPr="00B96E3B">
        <w:rPr>
          <w:rFonts w:ascii="Arial" w:hAnsi="Arial" w:cs="Arial"/>
          <w:color w:val="222222"/>
          <w:sz w:val="24"/>
          <w:szCs w:val="24"/>
          <w:shd w:val="clear" w:color="auto" w:fill="FFFFFF"/>
        </w:rPr>
        <w:t xml:space="preserve">, Tropical Depression "Josie" </w:t>
      </w:r>
      <w:r w:rsidR="00FF0184">
        <w:rPr>
          <w:rFonts w:ascii="Arial" w:hAnsi="Arial" w:cs="Arial"/>
          <w:color w:val="222222"/>
          <w:sz w:val="24"/>
          <w:szCs w:val="24"/>
          <w:shd w:val="clear" w:color="auto" w:fill="FFFFFF"/>
        </w:rPr>
        <w:t xml:space="preserve">is </w:t>
      </w:r>
      <w:r w:rsidR="00901460">
        <w:rPr>
          <w:rFonts w:ascii="Arial" w:hAnsi="Arial" w:cs="Arial"/>
          <w:color w:val="222222"/>
          <w:sz w:val="24"/>
          <w:szCs w:val="24"/>
          <w:shd w:val="clear" w:color="auto" w:fill="FFFFFF"/>
        </w:rPr>
        <w:t>now outside</w:t>
      </w:r>
      <w:r w:rsidR="00FF0184">
        <w:rPr>
          <w:rFonts w:ascii="Arial" w:hAnsi="Arial" w:cs="Arial"/>
          <w:color w:val="222222"/>
          <w:sz w:val="24"/>
          <w:szCs w:val="24"/>
          <w:shd w:val="clear" w:color="auto" w:fill="FFFFFF"/>
        </w:rPr>
        <w:t xml:space="preserve"> the Philippine Area of Responsibility (PAR)</w:t>
      </w:r>
      <w:r w:rsidRPr="00B96E3B">
        <w:rPr>
          <w:rFonts w:ascii="Arial" w:hAnsi="Arial" w:cs="Arial"/>
          <w:color w:val="222222"/>
          <w:sz w:val="24"/>
          <w:szCs w:val="24"/>
          <w:shd w:val="clear" w:color="auto" w:fill="FFFFFF"/>
        </w:rPr>
        <w:t xml:space="preserve">. </w:t>
      </w:r>
      <w:r w:rsidR="00901460">
        <w:rPr>
          <w:rFonts w:ascii="Arial" w:hAnsi="Arial" w:cs="Arial"/>
          <w:color w:val="222222"/>
          <w:sz w:val="24"/>
          <w:szCs w:val="24"/>
          <w:shd w:val="clear" w:color="auto" w:fill="FFFFFF"/>
        </w:rPr>
        <w:t xml:space="preserve"> </w:t>
      </w:r>
      <w:r w:rsidR="00901460" w:rsidRPr="00901460">
        <w:rPr>
          <w:rFonts w:ascii="Arial" w:hAnsi="Arial" w:cs="Arial"/>
          <w:color w:val="222222"/>
          <w:sz w:val="24"/>
          <w:szCs w:val="24"/>
          <w:shd w:val="clear" w:color="auto" w:fill="FFFFFF"/>
        </w:rPr>
        <w:t>Southwest Monsoon (Habagat) will continue to bring scattered to widespread monsoon rains over Ilocos Region, Zambales, Bataan, Cavite, Batangas, Mindoro, Palawan, and Western Visayas</w:t>
      </w:r>
      <w:r w:rsidR="00901460">
        <w:rPr>
          <w:rFonts w:ascii="Arial" w:hAnsi="Arial" w:cs="Arial"/>
          <w:color w:val="222222"/>
          <w:sz w:val="24"/>
          <w:szCs w:val="24"/>
          <w:shd w:val="clear" w:color="auto" w:fill="FFFFFF"/>
        </w:rPr>
        <w:t xml:space="preserve">; while there will be </w:t>
      </w:r>
      <w:r w:rsidR="00901460" w:rsidRPr="00901460">
        <w:rPr>
          <w:rFonts w:ascii="Arial" w:hAnsi="Arial" w:cs="Arial"/>
          <w:color w:val="222222"/>
          <w:sz w:val="24"/>
          <w:szCs w:val="24"/>
          <w:shd w:val="clear" w:color="auto" w:fill="FFFFFF"/>
        </w:rPr>
        <w:t xml:space="preserve">occasional rains over Metro Manila, and the rest of Luzon and of Visayas. </w:t>
      </w:r>
    </w:p>
    <w:p w14:paraId="2D695B47" w14:textId="77777777" w:rsidR="00262C44" w:rsidRPr="00901460" w:rsidRDefault="00262C44" w:rsidP="00901460">
      <w:pPr>
        <w:pStyle w:val="NoSpacing1"/>
        <w:contextualSpacing/>
        <w:jc w:val="both"/>
        <w:rPr>
          <w:rFonts w:ascii="Arial" w:hAnsi="Arial" w:cs="Arial"/>
          <w:color w:val="222222"/>
          <w:sz w:val="24"/>
          <w:szCs w:val="24"/>
          <w:shd w:val="clear" w:color="auto" w:fill="FFFFFF"/>
        </w:rPr>
      </w:pPr>
    </w:p>
    <w:p w14:paraId="2AE72A9A" w14:textId="053DE1F4" w:rsidR="00B96E3B" w:rsidRPr="00FF0184" w:rsidRDefault="00901460" w:rsidP="00901460">
      <w:pPr>
        <w:pStyle w:val="NoSpacing1"/>
        <w:contextualSpacing/>
        <w:jc w:val="both"/>
        <w:rPr>
          <w:rFonts w:ascii="Arial" w:hAnsi="Arial" w:cs="Arial"/>
          <w:color w:val="222222"/>
          <w:sz w:val="24"/>
          <w:szCs w:val="24"/>
          <w:shd w:val="clear" w:color="auto" w:fill="FFFFFF"/>
        </w:rPr>
      </w:pPr>
      <w:r w:rsidRPr="00901460">
        <w:rPr>
          <w:rFonts w:ascii="Arial" w:hAnsi="Arial" w:cs="Arial"/>
          <w:color w:val="222222"/>
          <w:sz w:val="24"/>
          <w:szCs w:val="24"/>
          <w:shd w:val="clear" w:color="auto" w:fill="FFFFFF"/>
        </w:rPr>
        <w:t>Meanwhile, at 7:00 AM today, a Low Pressure Area (LPA) was estimated based on all available data at 1,495 km East of Central Luzon (OUTSIDE PAR) (14.4°N, 135.5°E). This system may develop into a Tropical Depression in the next 24 to 48 hours.</w:t>
      </w:r>
    </w:p>
    <w:p w14:paraId="4118CBF2" w14:textId="4F7E2260"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7A3B9D9B" w:rsidR="007B0A9C" w:rsidRPr="003C584A" w:rsidRDefault="00DD1542"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DD1542">
        <w:rPr>
          <w:rFonts w:ascii="Arial" w:eastAsia="Times New Roman" w:hAnsi="Arial" w:cs="Arial"/>
          <w:b/>
          <w:bCs/>
          <w:color w:val="0070C0"/>
          <w:sz w:val="24"/>
          <w:szCs w:val="24"/>
        </w:rPr>
        <w:t>237,824</w:t>
      </w:r>
      <w:r w:rsidR="00A958C6">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DD1542">
        <w:rPr>
          <w:rFonts w:ascii="Arial" w:eastAsia="Times New Roman" w:hAnsi="Arial" w:cs="Arial"/>
          <w:b/>
          <w:bCs/>
          <w:color w:val="0070C0"/>
          <w:sz w:val="24"/>
          <w:szCs w:val="24"/>
        </w:rPr>
        <w:t>1,074,588</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Pr>
          <w:rFonts w:ascii="Arial" w:eastAsia="Times New Roman" w:hAnsi="Arial" w:cs="Arial"/>
          <w:b/>
          <w:bCs/>
          <w:color w:val="0070C0"/>
          <w:sz w:val="24"/>
          <w:szCs w:val="24"/>
        </w:rPr>
        <w:t>919</w:t>
      </w:r>
      <w:r w:rsidR="00A6631E">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3C584A">
        <w:rPr>
          <w:rFonts w:ascii="Arial" w:eastAsia="Times New Roman" w:hAnsi="Arial" w:cs="Arial"/>
          <w:color w:val="auto"/>
          <w:sz w:val="24"/>
          <w:szCs w:val="24"/>
        </w:rPr>
        <w:t>in</w:t>
      </w:r>
      <w:r w:rsidR="00A958C6">
        <w:rPr>
          <w:rFonts w:ascii="Arial" w:eastAsia="Times New Roman" w:hAnsi="Arial" w:cs="Arial"/>
          <w:color w:val="auto"/>
          <w:sz w:val="24"/>
          <w:szCs w:val="24"/>
        </w:rPr>
        <w:t xml:space="preserve"> </w:t>
      </w:r>
      <w:r w:rsidR="00A958C6" w:rsidRPr="00A958C6">
        <w:rPr>
          <w:rFonts w:ascii="Arial" w:eastAsia="Times New Roman" w:hAnsi="Arial" w:cs="Arial"/>
          <w:b/>
          <w:bCs/>
          <w:color w:val="0070C0"/>
          <w:sz w:val="24"/>
          <w:szCs w:val="24"/>
        </w:rPr>
        <w:t>7</w:t>
      </w:r>
      <w:r w:rsidR="00A958C6">
        <w:rPr>
          <w:rFonts w:ascii="Arial" w:eastAsia="Times New Roman" w:hAnsi="Arial" w:cs="Arial"/>
          <w:b/>
          <w:bCs/>
          <w:color w:val="0070C0"/>
          <w:sz w:val="24"/>
          <w:szCs w:val="24"/>
        </w:rPr>
        <w:t xml:space="preserve">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F91A97" w:rsidRPr="00A958C6">
        <w:rPr>
          <w:rFonts w:ascii="Arial" w:eastAsia="Times New Roman" w:hAnsi="Arial" w:cs="Arial"/>
          <w:color w:val="auto"/>
          <w:sz w:val="24"/>
          <w:szCs w:val="24"/>
        </w:rPr>
        <w:t xml:space="preserve">CAR,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78" w:type="pct"/>
        <w:tblInd w:w="421" w:type="dxa"/>
        <w:tblCellMar>
          <w:left w:w="0" w:type="dxa"/>
          <w:right w:w="0" w:type="dxa"/>
        </w:tblCellMar>
        <w:tblLook w:val="04A0" w:firstRow="1" w:lastRow="0" w:firstColumn="1" w:lastColumn="0" w:noHBand="0" w:noVBand="1"/>
      </w:tblPr>
      <w:tblGrid>
        <w:gridCol w:w="5036"/>
        <w:gridCol w:w="1388"/>
        <w:gridCol w:w="1388"/>
        <w:gridCol w:w="1389"/>
      </w:tblGrid>
      <w:tr w:rsidR="00DD1542" w:rsidRPr="00DD1542" w14:paraId="35DB91AF" w14:textId="77777777" w:rsidTr="00DD1542">
        <w:trPr>
          <w:trHeight w:val="194"/>
          <w:tblHeader/>
        </w:trPr>
        <w:tc>
          <w:tcPr>
            <w:tcW w:w="27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A98516"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REGION / PROVINCE / CITY / MUNICIPALITY </w:t>
            </w:r>
          </w:p>
        </w:tc>
        <w:tc>
          <w:tcPr>
            <w:tcW w:w="22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6369B8"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NUMBER OF AFFECTED </w:t>
            </w:r>
          </w:p>
        </w:tc>
      </w:tr>
      <w:tr w:rsidR="00DD1542" w:rsidRPr="00DD1542" w14:paraId="6C905804" w14:textId="77777777" w:rsidTr="00DD1542">
        <w:trPr>
          <w:trHeight w:val="225"/>
          <w:tblHeader/>
        </w:trPr>
        <w:tc>
          <w:tcPr>
            <w:tcW w:w="273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70B83F" w14:textId="77777777" w:rsidR="00DD1542" w:rsidRPr="00DD1542" w:rsidRDefault="00DD1542" w:rsidP="00D43B05">
            <w:pPr>
              <w:spacing w:after="0" w:line="240" w:lineRule="auto"/>
              <w:rPr>
                <w:rFonts w:ascii="Arial Narrow" w:hAnsi="Arial Narrow" w:cs="Arial"/>
                <w:b/>
                <w:bCs/>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592246"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Barangays </w:t>
            </w:r>
          </w:p>
        </w:tc>
        <w:tc>
          <w:tcPr>
            <w:tcW w:w="7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4CC05"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Families </w:t>
            </w:r>
          </w:p>
        </w:tc>
        <w:tc>
          <w:tcPr>
            <w:tcW w:w="7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93A791"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Persons </w:t>
            </w:r>
          </w:p>
        </w:tc>
      </w:tr>
      <w:tr w:rsidR="00DD1542" w:rsidRPr="00DD1542" w14:paraId="6975E2B5" w14:textId="77777777" w:rsidTr="00DD1542">
        <w:trPr>
          <w:trHeight w:val="20"/>
        </w:trPr>
        <w:tc>
          <w:tcPr>
            <w:tcW w:w="2737"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788D7255"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GRAND TOTAL</w:t>
            </w:r>
          </w:p>
        </w:tc>
        <w:tc>
          <w:tcPr>
            <w:tcW w:w="754" w:type="pct"/>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14:paraId="656821D6"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919</w:t>
            </w:r>
          </w:p>
        </w:tc>
        <w:tc>
          <w:tcPr>
            <w:tcW w:w="754" w:type="pct"/>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14:paraId="66E6EB6D"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237,824</w:t>
            </w:r>
          </w:p>
        </w:tc>
        <w:tc>
          <w:tcPr>
            <w:tcW w:w="754" w:type="pct"/>
            <w:tcBorders>
              <w:top w:val="single" w:sz="4" w:space="0" w:color="auto"/>
              <w:left w:val="nil"/>
              <w:bottom w:val="single" w:sz="4" w:space="0" w:color="000000"/>
              <w:right w:val="single" w:sz="4" w:space="0" w:color="000000"/>
            </w:tcBorders>
            <w:shd w:val="clear" w:color="auto" w:fill="D9D9D9" w:themeFill="background1" w:themeFillShade="D9"/>
            <w:vAlign w:val="center"/>
            <w:hideMark/>
          </w:tcPr>
          <w:p w14:paraId="43E2A8E3"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1,074,588</w:t>
            </w:r>
          </w:p>
        </w:tc>
      </w:tr>
      <w:tr w:rsidR="00DD1542" w:rsidRPr="00DD1542" w14:paraId="587AE7B5"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71637"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NCR</w:t>
            </w:r>
          </w:p>
        </w:tc>
        <w:tc>
          <w:tcPr>
            <w:tcW w:w="754" w:type="pct"/>
            <w:tcBorders>
              <w:top w:val="nil"/>
              <w:left w:val="nil"/>
              <w:bottom w:val="single" w:sz="4" w:space="0" w:color="000000"/>
              <w:right w:val="single" w:sz="4" w:space="0" w:color="000000"/>
            </w:tcBorders>
            <w:shd w:val="clear" w:color="auto" w:fill="auto"/>
            <w:vAlign w:val="center"/>
            <w:hideMark/>
          </w:tcPr>
          <w:p w14:paraId="5B6C1B5D"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30</w:t>
            </w:r>
          </w:p>
        </w:tc>
        <w:tc>
          <w:tcPr>
            <w:tcW w:w="754" w:type="pct"/>
            <w:tcBorders>
              <w:top w:val="nil"/>
              <w:left w:val="nil"/>
              <w:bottom w:val="single" w:sz="4" w:space="0" w:color="000000"/>
              <w:right w:val="single" w:sz="4" w:space="0" w:color="000000"/>
            </w:tcBorders>
            <w:shd w:val="clear" w:color="auto" w:fill="auto"/>
            <w:vAlign w:val="center"/>
            <w:hideMark/>
          </w:tcPr>
          <w:p w14:paraId="5D62A164"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2,192</w:t>
            </w:r>
          </w:p>
        </w:tc>
        <w:tc>
          <w:tcPr>
            <w:tcW w:w="754" w:type="pct"/>
            <w:tcBorders>
              <w:top w:val="nil"/>
              <w:left w:val="nil"/>
              <w:bottom w:val="single" w:sz="4" w:space="0" w:color="000000"/>
              <w:right w:val="single" w:sz="4" w:space="0" w:color="000000"/>
            </w:tcBorders>
            <w:shd w:val="clear" w:color="auto" w:fill="auto"/>
            <w:vAlign w:val="center"/>
            <w:hideMark/>
          </w:tcPr>
          <w:p w14:paraId="2BD654AB"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9,977</w:t>
            </w:r>
          </w:p>
        </w:tc>
      </w:tr>
      <w:tr w:rsidR="00DD1542" w:rsidRPr="00DD1542" w14:paraId="2E4CFA68"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7DE72"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Malabon City</w:t>
            </w:r>
          </w:p>
        </w:tc>
        <w:tc>
          <w:tcPr>
            <w:tcW w:w="754" w:type="pct"/>
            <w:tcBorders>
              <w:top w:val="nil"/>
              <w:left w:val="nil"/>
              <w:bottom w:val="single" w:sz="4" w:space="0" w:color="000000"/>
              <w:right w:val="single" w:sz="4" w:space="0" w:color="000000"/>
            </w:tcBorders>
            <w:shd w:val="clear" w:color="auto" w:fill="auto"/>
            <w:vAlign w:val="center"/>
            <w:hideMark/>
          </w:tcPr>
          <w:p w14:paraId="74BDB77E"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3</w:t>
            </w:r>
          </w:p>
        </w:tc>
        <w:tc>
          <w:tcPr>
            <w:tcW w:w="754" w:type="pct"/>
            <w:tcBorders>
              <w:top w:val="nil"/>
              <w:left w:val="nil"/>
              <w:bottom w:val="single" w:sz="4" w:space="0" w:color="000000"/>
              <w:right w:val="single" w:sz="4" w:space="0" w:color="000000"/>
            </w:tcBorders>
            <w:shd w:val="clear" w:color="auto" w:fill="auto"/>
            <w:vAlign w:val="center"/>
            <w:hideMark/>
          </w:tcPr>
          <w:p w14:paraId="2D35552F"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10</w:t>
            </w:r>
          </w:p>
        </w:tc>
        <w:tc>
          <w:tcPr>
            <w:tcW w:w="754" w:type="pct"/>
            <w:tcBorders>
              <w:top w:val="nil"/>
              <w:left w:val="nil"/>
              <w:bottom w:val="single" w:sz="4" w:space="0" w:color="000000"/>
              <w:right w:val="single" w:sz="4" w:space="0" w:color="000000"/>
            </w:tcBorders>
            <w:shd w:val="clear" w:color="auto" w:fill="auto"/>
            <w:vAlign w:val="center"/>
            <w:hideMark/>
          </w:tcPr>
          <w:p w14:paraId="7211C204"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57</w:t>
            </w:r>
          </w:p>
        </w:tc>
      </w:tr>
      <w:tr w:rsidR="00DD1542" w:rsidRPr="00DD1542" w14:paraId="17FA22CE"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F316F"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Marikina City</w:t>
            </w:r>
          </w:p>
        </w:tc>
        <w:tc>
          <w:tcPr>
            <w:tcW w:w="754" w:type="pct"/>
            <w:tcBorders>
              <w:top w:val="nil"/>
              <w:left w:val="nil"/>
              <w:bottom w:val="single" w:sz="4" w:space="0" w:color="000000"/>
              <w:right w:val="single" w:sz="4" w:space="0" w:color="000000"/>
            </w:tcBorders>
            <w:shd w:val="clear" w:color="auto" w:fill="auto"/>
            <w:vAlign w:val="center"/>
            <w:hideMark/>
          </w:tcPr>
          <w:p w14:paraId="5F885E5E"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7</w:t>
            </w:r>
          </w:p>
        </w:tc>
        <w:tc>
          <w:tcPr>
            <w:tcW w:w="754" w:type="pct"/>
            <w:tcBorders>
              <w:top w:val="nil"/>
              <w:left w:val="nil"/>
              <w:bottom w:val="single" w:sz="4" w:space="0" w:color="000000"/>
              <w:right w:val="single" w:sz="4" w:space="0" w:color="000000"/>
            </w:tcBorders>
            <w:shd w:val="clear" w:color="auto" w:fill="auto"/>
            <w:vAlign w:val="center"/>
            <w:hideMark/>
          </w:tcPr>
          <w:p w14:paraId="0D991D55"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1,265</w:t>
            </w:r>
          </w:p>
        </w:tc>
        <w:tc>
          <w:tcPr>
            <w:tcW w:w="754" w:type="pct"/>
            <w:tcBorders>
              <w:top w:val="nil"/>
              <w:left w:val="nil"/>
              <w:bottom w:val="single" w:sz="4" w:space="0" w:color="000000"/>
              <w:right w:val="single" w:sz="4" w:space="0" w:color="000000"/>
            </w:tcBorders>
            <w:shd w:val="clear" w:color="auto" w:fill="auto"/>
            <w:vAlign w:val="center"/>
            <w:hideMark/>
          </w:tcPr>
          <w:p w14:paraId="46070FE8"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6,079</w:t>
            </w:r>
          </w:p>
        </w:tc>
      </w:tr>
      <w:tr w:rsidR="00DD1542" w:rsidRPr="00DD1542" w14:paraId="630EAA83"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60569"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Paranaque City</w:t>
            </w:r>
          </w:p>
        </w:tc>
        <w:tc>
          <w:tcPr>
            <w:tcW w:w="754" w:type="pct"/>
            <w:tcBorders>
              <w:top w:val="nil"/>
              <w:left w:val="nil"/>
              <w:bottom w:val="single" w:sz="4" w:space="0" w:color="000000"/>
              <w:right w:val="single" w:sz="4" w:space="0" w:color="000000"/>
            </w:tcBorders>
            <w:shd w:val="clear" w:color="auto" w:fill="auto"/>
            <w:vAlign w:val="center"/>
            <w:hideMark/>
          </w:tcPr>
          <w:p w14:paraId="51DA7F69"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w:t>
            </w:r>
          </w:p>
        </w:tc>
        <w:tc>
          <w:tcPr>
            <w:tcW w:w="754" w:type="pct"/>
            <w:tcBorders>
              <w:top w:val="nil"/>
              <w:left w:val="nil"/>
              <w:bottom w:val="single" w:sz="4" w:space="0" w:color="000000"/>
              <w:right w:val="single" w:sz="4" w:space="0" w:color="000000"/>
            </w:tcBorders>
            <w:shd w:val="clear" w:color="auto" w:fill="auto"/>
            <w:vAlign w:val="center"/>
            <w:hideMark/>
          </w:tcPr>
          <w:p w14:paraId="4656B922"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18</w:t>
            </w:r>
          </w:p>
        </w:tc>
        <w:tc>
          <w:tcPr>
            <w:tcW w:w="754" w:type="pct"/>
            <w:tcBorders>
              <w:top w:val="nil"/>
              <w:left w:val="nil"/>
              <w:bottom w:val="single" w:sz="4" w:space="0" w:color="000000"/>
              <w:right w:val="single" w:sz="4" w:space="0" w:color="000000"/>
            </w:tcBorders>
            <w:shd w:val="clear" w:color="auto" w:fill="auto"/>
            <w:vAlign w:val="center"/>
            <w:hideMark/>
          </w:tcPr>
          <w:p w14:paraId="08092CF7"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90</w:t>
            </w:r>
          </w:p>
        </w:tc>
      </w:tr>
      <w:tr w:rsidR="00DD1542" w:rsidRPr="00DD1542" w14:paraId="52427800"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058ED"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Pasig City</w:t>
            </w:r>
          </w:p>
        </w:tc>
        <w:tc>
          <w:tcPr>
            <w:tcW w:w="754" w:type="pct"/>
            <w:tcBorders>
              <w:top w:val="nil"/>
              <w:left w:val="nil"/>
              <w:bottom w:val="single" w:sz="4" w:space="0" w:color="000000"/>
              <w:right w:val="single" w:sz="4" w:space="0" w:color="000000"/>
            </w:tcBorders>
            <w:shd w:val="clear" w:color="auto" w:fill="auto"/>
            <w:vAlign w:val="center"/>
            <w:hideMark/>
          </w:tcPr>
          <w:p w14:paraId="3C50672C"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4</w:t>
            </w:r>
          </w:p>
        </w:tc>
        <w:tc>
          <w:tcPr>
            <w:tcW w:w="754" w:type="pct"/>
            <w:tcBorders>
              <w:top w:val="nil"/>
              <w:left w:val="nil"/>
              <w:bottom w:val="single" w:sz="4" w:space="0" w:color="000000"/>
              <w:right w:val="single" w:sz="4" w:space="0" w:color="000000"/>
            </w:tcBorders>
            <w:shd w:val="clear" w:color="auto" w:fill="auto"/>
            <w:vAlign w:val="center"/>
            <w:hideMark/>
          </w:tcPr>
          <w:p w14:paraId="7392CC1D"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106</w:t>
            </w:r>
          </w:p>
        </w:tc>
        <w:tc>
          <w:tcPr>
            <w:tcW w:w="754" w:type="pct"/>
            <w:tcBorders>
              <w:top w:val="nil"/>
              <w:left w:val="nil"/>
              <w:bottom w:val="single" w:sz="4" w:space="0" w:color="000000"/>
              <w:right w:val="single" w:sz="4" w:space="0" w:color="000000"/>
            </w:tcBorders>
            <w:shd w:val="clear" w:color="auto" w:fill="auto"/>
            <w:vAlign w:val="center"/>
            <w:hideMark/>
          </w:tcPr>
          <w:p w14:paraId="61AD592A"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434</w:t>
            </w:r>
          </w:p>
        </w:tc>
      </w:tr>
      <w:tr w:rsidR="00DD1542" w:rsidRPr="00DD1542" w14:paraId="416008C5"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26660"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Quezon City</w:t>
            </w:r>
          </w:p>
        </w:tc>
        <w:tc>
          <w:tcPr>
            <w:tcW w:w="754" w:type="pct"/>
            <w:tcBorders>
              <w:top w:val="nil"/>
              <w:left w:val="nil"/>
              <w:bottom w:val="single" w:sz="4" w:space="0" w:color="000000"/>
              <w:right w:val="single" w:sz="4" w:space="0" w:color="000000"/>
            </w:tcBorders>
            <w:shd w:val="clear" w:color="auto" w:fill="auto"/>
            <w:vAlign w:val="center"/>
            <w:hideMark/>
          </w:tcPr>
          <w:p w14:paraId="061E4A91"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5</w:t>
            </w:r>
          </w:p>
        </w:tc>
        <w:tc>
          <w:tcPr>
            <w:tcW w:w="754" w:type="pct"/>
            <w:tcBorders>
              <w:top w:val="nil"/>
              <w:left w:val="nil"/>
              <w:bottom w:val="single" w:sz="4" w:space="0" w:color="000000"/>
              <w:right w:val="single" w:sz="4" w:space="0" w:color="000000"/>
            </w:tcBorders>
            <w:shd w:val="clear" w:color="auto" w:fill="auto"/>
            <w:vAlign w:val="center"/>
            <w:hideMark/>
          </w:tcPr>
          <w:p w14:paraId="531F6069"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406</w:t>
            </w:r>
          </w:p>
        </w:tc>
        <w:tc>
          <w:tcPr>
            <w:tcW w:w="754" w:type="pct"/>
            <w:tcBorders>
              <w:top w:val="nil"/>
              <w:left w:val="nil"/>
              <w:bottom w:val="single" w:sz="4" w:space="0" w:color="000000"/>
              <w:right w:val="single" w:sz="4" w:space="0" w:color="000000"/>
            </w:tcBorders>
            <w:shd w:val="clear" w:color="auto" w:fill="auto"/>
            <w:vAlign w:val="center"/>
            <w:hideMark/>
          </w:tcPr>
          <w:p w14:paraId="75C27DC6"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1,998</w:t>
            </w:r>
          </w:p>
        </w:tc>
      </w:tr>
      <w:tr w:rsidR="00DD1542" w:rsidRPr="00DD1542" w14:paraId="554BEC9A"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D4084" w14:textId="77777777" w:rsidR="00DD1542" w:rsidRPr="00A426C8" w:rsidRDefault="00DD1542" w:rsidP="00D43B05">
            <w:pPr>
              <w:spacing w:after="0" w:line="240" w:lineRule="auto"/>
              <w:ind w:left="720" w:firstLine="134"/>
              <w:rPr>
                <w:rFonts w:ascii="Arial Narrow" w:hAnsi="Arial Narrow"/>
                <w:i/>
                <w:sz w:val="20"/>
                <w:szCs w:val="20"/>
              </w:rPr>
            </w:pPr>
            <w:r w:rsidRPr="00A426C8">
              <w:rPr>
                <w:rFonts w:ascii="Arial Narrow" w:hAnsi="Arial Narrow"/>
                <w:i/>
                <w:sz w:val="20"/>
                <w:szCs w:val="20"/>
              </w:rPr>
              <w:t>Valenzuela City</w:t>
            </w:r>
          </w:p>
        </w:tc>
        <w:tc>
          <w:tcPr>
            <w:tcW w:w="754" w:type="pct"/>
            <w:tcBorders>
              <w:top w:val="nil"/>
              <w:left w:val="nil"/>
              <w:bottom w:val="single" w:sz="4" w:space="0" w:color="000000"/>
              <w:right w:val="single" w:sz="4" w:space="0" w:color="000000"/>
            </w:tcBorders>
            <w:shd w:val="clear" w:color="auto" w:fill="auto"/>
            <w:vAlign w:val="center"/>
            <w:hideMark/>
          </w:tcPr>
          <w:p w14:paraId="74E0BE59"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10</w:t>
            </w:r>
          </w:p>
        </w:tc>
        <w:tc>
          <w:tcPr>
            <w:tcW w:w="754" w:type="pct"/>
            <w:tcBorders>
              <w:top w:val="nil"/>
              <w:left w:val="nil"/>
              <w:bottom w:val="single" w:sz="4" w:space="0" w:color="000000"/>
              <w:right w:val="single" w:sz="4" w:space="0" w:color="000000"/>
            </w:tcBorders>
            <w:shd w:val="clear" w:color="auto" w:fill="auto"/>
            <w:vAlign w:val="center"/>
            <w:hideMark/>
          </w:tcPr>
          <w:p w14:paraId="6CF35796"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387</w:t>
            </w:r>
          </w:p>
        </w:tc>
        <w:tc>
          <w:tcPr>
            <w:tcW w:w="754" w:type="pct"/>
            <w:tcBorders>
              <w:top w:val="nil"/>
              <w:left w:val="nil"/>
              <w:bottom w:val="single" w:sz="4" w:space="0" w:color="000000"/>
              <w:right w:val="single" w:sz="4" w:space="0" w:color="000000"/>
            </w:tcBorders>
            <w:shd w:val="clear" w:color="auto" w:fill="auto"/>
            <w:vAlign w:val="center"/>
            <w:hideMark/>
          </w:tcPr>
          <w:p w14:paraId="4E740E0D" w14:textId="77777777" w:rsidR="00DD1542" w:rsidRPr="00A426C8" w:rsidRDefault="00DD1542" w:rsidP="00D43B05">
            <w:pPr>
              <w:spacing w:after="0" w:line="240" w:lineRule="auto"/>
              <w:jc w:val="center"/>
              <w:rPr>
                <w:rFonts w:ascii="Arial Narrow" w:hAnsi="Arial Narrow"/>
                <w:i/>
                <w:sz w:val="20"/>
                <w:szCs w:val="20"/>
              </w:rPr>
            </w:pPr>
            <w:r w:rsidRPr="00A426C8">
              <w:rPr>
                <w:rFonts w:ascii="Arial Narrow" w:hAnsi="Arial Narrow"/>
                <w:i/>
                <w:sz w:val="20"/>
                <w:szCs w:val="20"/>
              </w:rPr>
              <w:t>1,319</w:t>
            </w:r>
          </w:p>
        </w:tc>
      </w:tr>
      <w:tr w:rsidR="00DD1542" w:rsidRPr="00DD1542" w14:paraId="026579C9"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0AEA7"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I</w:t>
            </w:r>
          </w:p>
        </w:tc>
        <w:tc>
          <w:tcPr>
            <w:tcW w:w="754" w:type="pct"/>
            <w:tcBorders>
              <w:top w:val="nil"/>
              <w:left w:val="nil"/>
              <w:bottom w:val="single" w:sz="4" w:space="0" w:color="000000"/>
              <w:right w:val="single" w:sz="4" w:space="0" w:color="000000"/>
            </w:tcBorders>
            <w:shd w:val="clear" w:color="auto" w:fill="auto"/>
            <w:vAlign w:val="center"/>
            <w:hideMark/>
          </w:tcPr>
          <w:p w14:paraId="66F92D48"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333</w:t>
            </w:r>
          </w:p>
        </w:tc>
        <w:tc>
          <w:tcPr>
            <w:tcW w:w="754" w:type="pct"/>
            <w:tcBorders>
              <w:top w:val="nil"/>
              <w:left w:val="nil"/>
              <w:bottom w:val="single" w:sz="4" w:space="0" w:color="000000"/>
              <w:right w:val="single" w:sz="4" w:space="0" w:color="000000"/>
            </w:tcBorders>
            <w:shd w:val="clear" w:color="auto" w:fill="auto"/>
            <w:vAlign w:val="center"/>
            <w:hideMark/>
          </w:tcPr>
          <w:p w14:paraId="004B2396"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124,073</w:t>
            </w:r>
          </w:p>
        </w:tc>
        <w:tc>
          <w:tcPr>
            <w:tcW w:w="754" w:type="pct"/>
            <w:tcBorders>
              <w:top w:val="nil"/>
              <w:left w:val="nil"/>
              <w:bottom w:val="single" w:sz="4" w:space="0" w:color="000000"/>
              <w:right w:val="single" w:sz="4" w:space="0" w:color="000000"/>
            </w:tcBorders>
            <w:shd w:val="clear" w:color="auto" w:fill="auto"/>
            <w:vAlign w:val="center"/>
            <w:hideMark/>
          </w:tcPr>
          <w:p w14:paraId="5DA0F1B4"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614,988</w:t>
            </w:r>
          </w:p>
        </w:tc>
      </w:tr>
      <w:tr w:rsidR="00DD1542" w:rsidRPr="00DD1542" w14:paraId="047B20D2"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DCB65"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Ilocos Norte</w:t>
            </w:r>
          </w:p>
        </w:tc>
        <w:tc>
          <w:tcPr>
            <w:tcW w:w="754" w:type="pct"/>
            <w:tcBorders>
              <w:top w:val="nil"/>
              <w:left w:val="nil"/>
              <w:bottom w:val="single" w:sz="4" w:space="0" w:color="000000"/>
              <w:right w:val="single" w:sz="4" w:space="0" w:color="000000"/>
            </w:tcBorders>
            <w:shd w:val="clear" w:color="auto" w:fill="auto"/>
            <w:vAlign w:val="center"/>
            <w:hideMark/>
          </w:tcPr>
          <w:p w14:paraId="68709E15"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w:t>
            </w:r>
          </w:p>
        </w:tc>
        <w:tc>
          <w:tcPr>
            <w:tcW w:w="754" w:type="pct"/>
            <w:tcBorders>
              <w:top w:val="nil"/>
              <w:left w:val="nil"/>
              <w:bottom w:val="single" w:sz="4" w:space="0" w:color="000000"/>
              <w:right w:val="single" w:sz="4" w:space="0" w:color="000000"/>
            </w:tcBorders>
            <w:shd w:val="clear" w:color="auto" w:fill="auto"/>
            <w:vAlign w:val="center"/>
            <w:hideMark/>
          </w:tcPr>
          <w:p w14:paraId="436D8BE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w:t>
            </w:r>
          </w:p>
        </w:tc>
        <w:tc>
          <w:tcPr>
            <w:tcW w:w="754" w:type="pct"/>
            <w:tcBorders>
              <w:top w:val="nil"/>
              <w:left w:val="nil"/>
              <w:bottom w:val="single" w:sz="4" w:space="0" w:color="000000"/>
              <w:right w:val="single" w:sz="4" w:space="0" w:color="000000"/>
            </w:tcBorders>
            <w:shd w:val="clear" w:color="auto" w:fill="auto"/>
            <w:vAlign w:val="center"/>
            <w:hideMark/>
          </w:tcPr>
          <w:p w14:paraId="5C9CBFE8"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3</w:t>
            </w:r>
          </w:p>
        </w:tc>
      </w:tr>
      <w:tr w:rsidR="00DD1542" w:rsidRPr="00DD1542" w14:paraId="1E8BC86D"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6BD3C"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Ilocos Sur</w:t>
            </w:r>
          </w:p>
        </w:tc>
        <w:tc>
          <w:tcPr>
            <w:tcW w:w="754" w:type="pct"/>
            <w:tcBorders>
              <w:top w:val="nil"/>
              <w:left w:val="nil"/>
              <w:bottom w:val="single" w:sz="4" w:space="0" w:color="000000"/>
              <w:right w:val="single" w:sz="4" w:space="0" w:color="000000"/>
            </w:tcBorders>
            <w:shd w:val="clear" w:color="auto" w:fill="auto"/>
            <w:vAlign w:val="center"/>
            <w:hideMark/>
          </w:tcPr>
          <w:p w14:paraId="51B648F7"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5</w:t>
            </w:r>
          </w:p>
        </w:tc>
        <w:tc>
          <w:tcPr>
            <w:tcW w:w="754" w:type="pct"/>
            <w:tcBorders>
              <w:top w:val="nil"/>
              <w:left w:val="nil"/>
              <w:bottom w:val="single" w:sz="4" w:space="0" w:color="000000"/>
              <w:right w:val="single" w:sz="4" w:space="0" w:color="000000"/>
            </w:tcBorders>
            <w:shd w:val="clear" w:color="auto" w:fill="auto"/>
            <w:vAlign w:val="center"/>
            <w:hideMark/>
          </w:tcPr>
          <w:p w14:paraId="5919FEFA"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1,000</w:t>
            </w:r>
          </w:p>
        </w:tc>
        <w:tc>
          <w:tcPr>
            <w:tcW w:w="754" w:type="pct"/>
            <w:tcBorders>
              <w:top w:val="nil"/>
              <w:left w:val="nil"/>
              <w:bottom w:val="single" w:sz="4" w:space="0" w:color="000000"/>
              <w:right w:val="single" w:sz="4" w:space="0" w:color="000000"/>
            </w:tcBorders>
            <w:shd w:val="clear" w:color="auto" w:fill="auto"/>
            <w:vAlign w:val="center"/>
            <w:hideMark/>
          </w:tcPr>
          <w:p w14:paraId="5557A618"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5,000</w:t>
            </w:r>
          </w:p>
        </w:tc>
      </w:tr>
      <w:tr w:rsidR="00DD1542" w:rsidRPr="00DD1542" w14:paraId="04D6825A"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4D20A"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La Union</w:t>
            </w:r>
          </w:p>
        </w:tc>
        <w:tc>
          <w:tcPr>
            <w:tcW w:w="754" w:type="pct"/>
            <w:tcBorders>
              <w:top w:val="nil"/>
              <w:left w:val="nil"/>
              <w:bottom w:val="single" w:sz="4" w:space="0" w:color="000000"/>
              <w:right w:val="single" w:sz="4" w:space="0" w:color="000000"/>
            </w:tcBorders>
            <w:shd w:val="clear" w:color="auto" w:fill="auto"/>
            <w:vAlign w:val="center"/>
            <w:hideMark/>
          </w:tcPr>
          <w:p w14:paraId="2F4ABEA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5</w:t>
            </w:r>
          </w:p>
        </w:tc>
        <w:tc>
          <w:tcPr>
            <w:tcW w:w="754" w:type="pct"/>
            <w:tcBorders>
              <w:top w:val="nil"/>
              <w:left w:val="nil"/>
              <w:bottom w:val="single" w:sz="4" w:space="0" w:color="000000"/>
              <w:right w:val="single" w:sz="4" w:space="0" w:color="000000"/>
            </w:tcBorders>
            <w:shd w:val="clear" w:color="auto" w:fill="auto"/>
            <w:vAlign w:val="center"/>
            <w:hideMark/>
          </w:tcPr>
          <w:p w14:paraId="61819BD5"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1,017</w:t>
            </w:r>
          </w:p>
        </w:tc>
        <w:tc>
          <w:tcPr>
            <w:tcW w:w="754" w:type="pct"/>
            <w:tcBorders>
              <w:top w:val="nil"/>
              <w:left w:val="nil"/>
              <w:bottom w:val="single" w:sz="4" w:space="0" w:color="000000"/>
              <w:right w:val="single" w:sz="4" w:space="0" w:color="000000"/>
            </w:tcBorders>
            <w:shd w:val="clear" w:color="auto" w:fill="auto"/>
            <w:vAlign w:val="center"/>
            <w:hideMark/>
          </w:tcPr>
          <w:p w14:paraId="444421EE"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3,416</w:t>
            </w:r>
          </w:p>
        </w:tc>
      </w:tr>
      <w:tr w:rsidR="00DD1542" w:rsidRPr="00DD1542" w14:paraId="43D3E972"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76D6"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Pangasinan</w:t>
            </w:r>
          </w:p>
        </w:tc>
        <w:tc>
          <w:tcPr>
            <w:tcW w:w="754" w:type="pct"/>
            <w:tcBorders>
              <w:top w:val="nil"/>
              <w:left w:val="nil"/>
              <w:bottom w:val="single" w:sz="4" w:space="0" w:color="000000"/>
              <w:right w:val="single" w:sz="4" w:space="0" w:color="000000"/>
            </w:tcBorders>
            <w:shd w:val="clear" w:color="auto" w:fill="auto"/>
            <w:vAlign w:val="center"/>
            <w:hideMark/>
          </w:tcPr>
          <w:p w14:paraId="0102B5CE"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322</w:t>
            </w:r>
          </w:p>
        </w:tc>
        <w:tc>
          <w:tcPr>
            <w:tcW w:w="754" w:type="pct"/>
            <w:tcBorders>
              <w:top w:val="nil"/>
              <w:left w:val="nil"/>
              <w:bottom w:val="single" w:sz="4" w:space="0" w:color="000000"/>
              <w:right w:val="single" w:sz="4" w:space="0" w:color="000000"/>
            </w:tcBorders>
            <w:shd w:val="clear" w:color="auto" w:fill="auto"/>
            <w:vAlign w:val="center"/>
            <w:hideMark/>
          </w:tcPr>
          <w:p w14:paraId="60054CF1"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122,055</w:t>
            </w:r>
          </w:p>
        </w:tc>
        <w:tc>
          <w:tcPr>
            <w:tcW w:w="754" w:type="pct"/>
            <w:tcBorders>
              <w:top w:val="nil"/>
              <w:left w:val="nil"/>
              <w:bottom w:val="single" w:sz="4" w:space="0" w:color="000000"/>
              <w:right w:val="single" w:sz="4" w:space="0" w:color="000000"/>
            </w:tcBorders>
            <w:shd w:val="clear" w:color="auto" w:fill="auto"/>
            <w:vAlign w:val="center"/>
            <w:hideMark/>
          </w:tcPr>
          <w:p w14:paraId="4665A0BA"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606,569</w:t>
            </w:r>
          </w:p>
        </w:tc>
      </w:tr>
      <w:tr w:rsidR="00DD1542" w:rsidRPr="00DD1542" w14:paraId="300504EF"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F8724"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III</w:t>
            </w:r>
          </w:p>
        </w:tc>
        <w:tc>
          <w:tcPr>
            <w:tcW w:w="754" w:type="pct"/>
            <w:tcBorders>
              <w:top w:val="nil"/>
              <w:left w:val="nil"/>
              <w:bottom w:val="single" w:sz="4" w:space="0" w:color="000000"/>
              <w:right w:val="single" w:sz="4" w:space="0" w:color="000000"/>
            </w:tcBorders>
            <w:shd w:val="clear" w:color="auto" w:fill="auto"/>
            <w:vAlign w:val="center"/>
            <w:hideMark/>
          </w:tcPr>
          <w:p w14:paraId="6FE049EA"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453</w:t>
            </w:r>
          </w:p>
        </w:tc>
        <w:tc>
          <w:tcPr>
            <w:tcW w:w="754" w:type="pct"/>
            <w:tcBorders>
              <w:top w:val="nil"/>
              <w:left w:val="nil"/>
              <w:bottom w:val="single" w:sz="4" w:space="0" w:color="000000"/>
              <w:right w:val="single" w:sz="4" w:space="0" w:color="000000"/>
            </w:tcBorders>
            <w:shd w:val="clear" w:color="auto" w:fill="auto"/>
            <w:vAlign w:val="center"/>
            <w:hideMark/>
          </w:tcPr>
          <w:p w14:paraId="0A808E0C"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103,527</w:t>
            </w:r>
          </w:p>
        </w:tc>
        <w:tc>
          <w:tcPr>
            <w:tcW w:w="754" w:type="pct"/>
            <w:tcBorders>
              <w:top w:val="nil"/>
              <w:left w:val="nil"/>
              <w:bottom w:val="single" w:sz="4" w:space="0" w:color="000000"/>
              <w:right w:val="single" w:sz="4" w:space="0" w:color="000000"/>
            </w:tcBorders>
            <w:shd w:val="clear" w:color="auto" w:fill="auto"/>
            <w:vAlign w:val="center"/>
            <w:hideMark/>
          </w:tcPr>
          <w:p w14:paraId="00D6158A"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423,448</w:t>
            </w:r>
          </w:p>
        </w:tc>
      </w:tr>
      <w:tr w:rsidR="00DD1542" w:rsidRPr="00DD1542" w14:paraId="2972EBB5"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0856"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Bataan</w:t>
            </w:r>
          </w:p>
        </w:tc>
        <w:tc>
          <w:tcPr>
            <w:tcW w:w="754" w:type="pct"/>
            <w:tcBorders>
              <w:top w:val="nil"/>
              <w:left w:val="nil"/>
              <w:bottom w:val="single" w:sz="4" w:space="0" w:color="000000"/>
              <w:right w:val="single" w:sz="4" w:space="0" w:color="000000"/>
            </w:tcBorders>
            <w:shd w:val="clear" w:color="auto" w:fill="auto"/>
            <w:vAlign w:val="center"/>
            <w:hideMark/>
          </w:tcPr>
          <w:p w14:paraId="159BA37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79</w:t>
            </w:r>
          </w:p>
        </w:tc>
        <w:tc>
          <w:tcPr>
            <w:tcW w:w="754" w:type="pct"/>
            <w:tcBorders>
              <w:top w:val="nil"/>
              <w:left w:val="nil"/>
              <w:bottom w:val="single" w:sz="4" w:space="0" w:color="000000"/>
              <w:right w:val="single" w:sz="4" w:space="0" w:color="000000"/>
            </w:tcBorders>
            <w:shd w:val="clear" w:color="auto" w:fill="auto"/>
            <w:vAlign w:val="center"/>
            <w:hideMark/>
          </w:tcPr>
          <w:p w14:paraId="0EDB1B0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19,705</w:t>
            </w:r>
          </w:p>
        </w:tc>
        <w:tc>
          <w:tcPr>
            <w:tcW w:w="754" w:type="pct"/>
            <w:tcBorders>
              <w:top w:val="nil"/>
              <w:left w:val="nil"/>
              <w:bottom w:val="single" w:sz="4" w:space="0" w:color="000000"/>
              <w:right w:val="single" w:sz="4" w:space="0" w:color="000000"/>
            </w:tcBorders>
            <w:shd w:val="clear" w:color="auto" w:fill="auto"/>
            <w:vAlign w:val="center"/>
            <w:hideMark/>
          </w:tcPr>
          <w:p w14:paraId="06A956C8"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84,647</w:t>
            </w:r>
          </w:p>
        </w:tc>
      </w:tr>
      <w:tr w:rsidR="00DD1542" w:rsidRPr="00DD1542" w14:paraId="562F2B84"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9494F"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Bulacan</w:t>
            </w:r>
          </w:p>
        </w:tc>
        <w:tc>
          <w:tcPr>
            <w:tcW w:w="754" w:type="pct"/>
            <w:tcBorders>
              <w:top w:val="nil"/>
              <w:left w:val="nil"/>
              <w:bottom w:val="single" w:sz="4" w:space="0" w:color="000000"/>
              <w:right w:val="single" w:sz="4" w:space="0" w:color="000000"/>
            </w:tcBorders>
            <w:shd w:val="clear" w:color="auto" w:fill="auto"/>
            <w:vAlign w:val="center"/>
            <w:hideMark/>
          </w:tcPr>
          <w:p w14:paraId="1D0E2B47"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64</w:t>
            </w:r>
          </w:p>
        </w:tc>
        <w:tc>
          <w:tcPr>
            <w:tcW w:w="754" w:type="pct"/>
            <w:tcBorders>
              <w:top w:val="nil"/>
              <w:left w:val="nil"/>
              <w:bottom w:val="single" w:sz="4" w:space="0" w:color="000000"/>
              <w:right w:val="single" w:sz="4" w:space="0" w:color="000000"/>
            </w:tcBorders>
            <w:shd w:val="clear" w:color="auto" w:fill="auto"/>
            <w:vAlign w:val="center"/>
            <w:hideMark/>
          </w:tcPr>
          <w:p w14:paraId="439EF28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37,053</w:t>
            </w:r>
          </w:p>
        </w:tc>
        <w:tc>
          <w:tcPr>
            <w:tcW w:w="754" w:type="pct"/>
            <w:tcBorders>
              <w:top w:val="nil"/>
              <w:left w:val="nil"/>
              <w:bottom w:val="single" w:sz="4" w:space="0" w:color="000000"/>
              <w:right w:val="single" w:sz="4" w:space="0" w:color="000000"/>
            </w:tcBorders>
            <w:shd w:val="clear" w:color="auto" w:fill="auto"/>
            <w:vAlign w:val="center"/>
            <w:hideMark/>
          </w:tcPr>
          <w:p w14:paraId="43CACD34"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152,161</w:t>
            </w:r>
          </w:p>
        </w:tc>
      </w:tr>
      <w:tr w:rsidR="00DD1542" w:rsidRPr="00DD1542" w14:paraId="7A69E5FC"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548CF"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Nueva Ecija</w:t>
            </w:r>
          </w:p>
        </w:tc>
        <w:tc>
          <w:tcPr>
            <w:tcW w:w="754" w:type="pct"/>
            <w:tcBorders>
              <w:top w:val="nil"/>
              <w:left w:val="nil"/>
              <w:bottom w:val="single" w:sz="4" w:space="0" w:color="000000"/>
              <w:right w:val="single" w:sz="4" w:space="0" w:color="000000"/>
            </w:tcBorders>
            <w:shd w:val="clear" w:color="auto" w:fill="auto"/>
            <w:vAlign w:val="center"/>
            <w:hideMark/>
          </w:tcPr>
          <w:p w14:paraId="61E70F94"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127</w:t>
            </w:r>
          </w:p>
        </w:tc>
        <w:tc>
          <w:tcPr>
            <w:tcW w:w="754" w:type="pct"/>
            <w:tcBorders>
              <w:top w:val="nil"/>
              <w:left w:val="nil"/>
              <w:bottom w:val="single" w:sz="4" w:space="0" w:color="000000"/>
              <w:right w:val="single" w:sz="4" w:space="0" w:color="000000"/>
            </w:tcBorders>
            <w:shd w:val="clear" w:color="auto" w:fill="auto"/>
            <w:vAlign w:val="center"/>
            <w:hideMark/>
          </w:tcPr>
          <w:p w14:paraId="784D8D8F"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17,523</w:t>
            </w:r>
          </w:p>
        </w:tc>
        <w:tc>
          <w:tcPr>
            <w:tcW w:w="754" w:type="pct"/>
            <w:tcBorders>
              <w:top w:val="nil"/>
              <w:left w:val="nil"/>
              <w:bottom w:val="single" w:sz="4" w:space="0" w:color="000000"/>
              <w:right w:val="single" w:sz="4" w:space="0" w:color="000000"/>
            </w:tcBorders>
            <w:shd w:val="clear" w:color="auto" w:fill="auto"/>
            <w:vAlign w:val="center"/>
            <w:hideMark/>
          </w:tcPr>
          <w:p w14:paraId="523C9D43"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67,521</w:t>
            </w:r>
          </w:p>
        </w:tc>
      </w:tr>
      <w:tr w:rsidR="00DD1542" w:rsidRPr="00DD1542" w14:paraId="3F1DD9FA"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DBCC"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Pampanga</w:t>
            </w:r>
          </w:p>
        </w:tc>
        <w:tc>
          <w:tcPr>
            <w:tcW w:w="754" w:type="pct"/>
            <w:tcBorders>
              <w:top w:val="nil"/>
              <w:left w:val="nil"/>
              <w:bottom w:val="single" w:sz="4" w:space="0" w:color="000000"/>
              <w:right w:val="single" w:sz="4" w:space="0" w:color="000000"/>
            </w:tcBorders>
            <w:shd w:val="clear" w:color="auto" w:fill="auto"/>
            <w:vAlign w:val="center"/>
            <w:hideMark/>
          </w:tcPr>
          <w:p w14:paraId="280506A4"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63</w:t>
            </w:r>
          </w:p>
        </w:tc>
        <w:tc>
          <w:tcPr>
            <w:tcW w:w="754" w:type="pct"/>
            <w:tcBorders>
              <w:top w:val="nil"/>
              <w:left w:val="nil"/>
              <w:bottom w:val="single" w:sz="4" w:space="0" w:color="000000"/>
              <w:right w:val="single" w:sz="4" w:space="0" w:color="000000"/>
            </w:tcBorders>
            <w:shd w:val="clear" w:color="auto" w:fill="auto"/>
            <w:vAlign w:val="center"/>
            <w:hideMark/>
          </w:tcPr>
          <w:p w14:paraId="63DC79C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15,337</w:t>
            </w:r>
          </w:p>
        </w:tc>
        <w:tc>
          <w:tcPr>
            <w:tcW w:w="754" w:type="pct"/>
            <w:tcBorders>
              <w:top w:val="nil"/>
              <w:left w:val="nil"/>
              <w:bottom w:val="single" w:sz="4" w:space="0" w:color="000000"/>
              <w:right w:val="single" w:sz="4" w:space="0" w:color="000000"/>
            </w:tcBorders>
            <w:shd w:val="clear" w:color="auto" w:fill="auto"/>
            <w:vAlign w:val="center"/>
            <w:hideMark/>
          </w:tcPr>
          <w:p w14:paraId="1C38839D"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65,595</w:t>
            </w:r>
          </w:p>
        </w:tc>
      </w:tr>
      <w:tr w:rsidR="00DD1542" w:rsidRPr="00DD1542" w14:paraId="2D905B5D"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031A5"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Tarlac</w:t>
            </w:r>
          </w:p>
        </w:tc>
        <w:tc>
          <w:tcPr>
            <w:tcW w:w="754" w:type="pct"/>
            <w:tcBorders>
              <w:top w:val="nil"/>
              <w:left w:val="nil"/>
              <w:bottom w:val="single" w:sz="4" w:space="0" w:color="000000"/>
              <w:right w:val="single" w:sz="4" w:space="0" w:color="000000"/>
            </w:tcBorders>
            <w:shd w:val="clear" w:color="auto" w:fill="auto"/>
            <w:vAlign w:val="center"/>
            <w:hideMark/>
          </w:tcPr>
          <w:p w14:paraId="74BD815F"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94</w:t>
            </w:r>
          </w:p>
        </w:tc>
        <w:tc>
          <w:tcPr>
            <w:tcW w:w="754" w:type="pct"/>
            <w:tcBorders>
              <w:top w:val="nil"/>
              <w:left w:val="nil"/>
              <w:bottom w:val="single" w:sz="4" w:space="0" w:color="000000"/>
              <w:right w:val="single" w:sz="4" w:space="0" w:color="000000"/>
            </w:tcBorders>
            <w:shd w:val="clear" w:color="auto" w:fill="auto"/>
            <w:vAlign w:val="center"/>
            <w:hideMark/>
          </w:tcPr>
          <w:p w14:paraId="2519123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12,608</w:t>
            </w:r>
          </w:p>
        </w:tc>
        <w:tc>
          <w:tcPr>
            <w:tcW w:w="754" w:type="pct"/>
            <w:tcBorders>
              <w:top w:val="nil"/>
              <w:left w:val="nil"/>
              <w:bottom w:val="single" w:sz="4" w:space="0" w:color="000000"/>
              <w:right w:val="single" w:sz="4" w:space="0" w:color="000000"/>
            </w:tcBorders>
            <w:shd w:val="clear" w:color="auto" w:fill="auto"/>
            <w:vAlign w:val="center"/>
            <w:hideMark/>
          </w:tcPr>
          <w:p w14:paraId="4DDCE02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48,773</w:t>
            </w:r>
          </w:p>
        </w:tc>
      </w:tr>
      <w:tr w:rsidR="00DD1542" w:rsidRPr="00DD1542" w14:paraId="7763F642"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DC9CB"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Zambales</w:t>
            </w:r>
          </w:p>
        </w:tc>
        <w:tc>
          <w:tcPr>
            <w:tcW w:w="754" w:type="pct"/>
            <w:tcBorders>
              <w:top w:val="nil"/>
              <w:left w:val="nil"/>
              <w:bottom w:val="single" w:sz="4" w:space="0" w:color="000000"/>
              <w:right w:val="single" w:sz="4" w:space="0" w:color="000000"/>
            </w:tcBorders>
            <w:shd w:val="clear" w:color="auto" w:fill="auto"/>
            <w:vAlign w:val="center"/>
            <w:hideMark/>
          </w:tcPr>
          <w:p w14:paraId="2A031D68"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26</w:t>
            </w:r>
          </w:p>
        </w:tc>
        <w:tc>
          <w:tcPr>
            <w:tcW w:w="754" w:type="pct"/>
            <w:tcBorders>
              <w:top w:val="nil"/>
              <w:left w:val="nil"/>
              <w:bottom w:val="single" w:sz="4" w:space="0" w:color="000000"/>
              <w:right w:val="single" w:sz="4" w:space="0" w:color="000000"/>
            </w:tcBorders>
            <w:shd w:val="clear" w:color="auto" w:fill="auto"/>
            <w:vAlign w:val="center"/>
            <w:hideMark/>
          </w:tcPr>
          <w:p w14:paraId="548BDC2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1,301</w:t>
            </w:r>
          </w:p>
        </w:tc>
        <w:tc>
          <w:tcPr>
            <w:tcW w:w="754" w:type="pct"/>
            <w:tcBorders>
              <w:top w:val="nil"/>
              <w:left w:val="nil"/>
              <w:bottom w:val="single" w:sz="4" w:space="0" w:color="000000"/>
              <w:right w:val="single" w:sz="4" w:space="0" w:color="000000"/>
            </w:tcBorders>
            <w:shd w:val="clear" w:color="auto" w:fill="auto"/>
            <w:vAlign w:val="center"/>
            <w:hideMark/>
          </w:tcPr>
          <w:p w14:paraId="14896E95"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4,751</w:t>
            </w:r>
          </w:p>
        </w:tc>
      </w:tr>
      <w:tr w:rsidR="00DD1542" w:rsidRPr="00DD1542" w14:paraId="5665B469"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B41A7"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CALABARZON</w:t>
            </w:r>
          </w:p>
        </w:tc>
        <w:tc>
          <w:tcPr>
            <w:tcW w:w="754" w:type="pct"/>
            <w:tcBorders>
              <w:top w:val="nil"/>
              <w:left w:val="nil"/>
              <w:bottom w:val="single" w:sz="4" w:space="0" w:color="000000"/>
              <w:right w:val="single" w:sz="4" w:space="0" w:color="000000"/>
            </w:tcBorders>
            <w:shd w:val="clear" w:color="auto" w:fill="auto"/>
            <w:vAlign w:val="center"/>
            <w:hideMark/>
          </w:tcPr>
          <w:p w14:paraId="6C429149"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w:t>
            </w:r>
          </w:p>
        </w:tc>
        <w:tc>
          <w:tcPr>
            <w:tcW w:w="754" w:type="pct"/>
            <w:tcBorders>
              <w:top w:val="nil"/>
              <w:left w:val="nil"/>
              <w:bottom w:val="single" w:sz="4" w:space="0" w:color="000000"/>
              <w:right w:val="single" w:sz="4" w:space="0" w:color="000000"/>
            </w:tcBorders>
            <w:shd w:val="clear" w:color="auto" w:fill="auto"/>
            <w:vAlign w:val="center"/>
            <w:hideMark/>
          </w:tcPr>
          <w:p w14:paraId="50CC93C1"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1,166</w:t>
            </w:r>
          </w:p>
        </w:tc>
        <w:tc>
          <w:tcPr>
            <w:tcW w:w="754" w:type="pct"/>
            <w:tcBorders>
              <w:top w:val="nil"/>
              <w:left w:val="nil"/>
              <w:bottom w:val="single" w:sz="4" w:space="0" w:color="000000"/>
              <w:right w:val="single" w:sz="4" w:space="0" w:color="000000"/>
            </w:tcBorders>
            <w:shd w:val="clear" w:color="auto" w:fill="auto"/>
            <w:vAlign w:val="center"/>
            <w:hideMark/>
          </w:tcPr>
          <w:p w14:paraId="534D453A"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4,713</w:t>
            </w:r>
          </w:p>
        </w:tc>
      </w:tr>
      <w:tr w:rsidR="00DD1542" w:rsidRPr="00DD1542" w14:paraId="13ECBDFE"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70108"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Laguna</w:t>
            </w:r>
          </w:p>
        </w:tc>
        <w:tc>
          <w:tcPr>
            <w:tcW w:w="754" w:type="pct"/>
            <w:tcBorders>
              <w:top w:val="nil"/>
              <w:left w:val="nil"/>
              <w:bottom w:val="single" w:sz="4" w:space="0" w:color="000000"/>
              <w:right w:val="single" w:sz="4" w:space="0" w:color="000000"/>
            </w:tcBorders>
            <w:shd w:val="clear" w:color="auto" w:fill="auto"/>
            <w:vAlign w:val="center"/>
            <w:hideMark/>
          </w:tcPr>
          <w:p w14:paraId="6B7F3E0F"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w:t>
            </w:r>
          </w:p>
        </w:tc>
        <w:tc>
          <w:tcPr>
            <w:tcW w:w="754" w:type="pct"/>
            <w:tcBorders>
              <w:top w:val="nil"/>
              <w:left w:val="nil"/>
              <w:bottom w:val="single" w:sz="4" w:space="0" w:color="000000"/>
              <w:right w:val="single" w:sz="4" w:space="0" w:color="000000"/>
            </w:tcBorders>
            <w:shd w:val="clear" w:color="auto" w:fill="auto"/>
            <w:vAlign w:val="center"/>
            <w:hideMark/>
          </w:tcPr>
          <w:p w14:paraId="0B7CC17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10</w:t>
            </w:r>
          </w:p>
        </w:tc>
        <w:tc>
          <w:tcPr>
            <w:tcW w:w="754" w:type="pct"/>
            <w:tcBorders>
              <w:top w:val="nil"/>
              <w:left w:val="nil"/>
              <w:bottom w:val="single" w:sz="4" w:space="0" w:color="000000"/>
              <w:right w:val="single" w:sz="4" w:space="0" w:color="000000"/>
            </w:tcBorders>
            <w:shd w:val="clear" w:color="auto" w:fill="auto"/>
            <w:vAlign w:val="center"/>
            <w:hideMark/>
          </w:tcPr>
          <w:p w14:paraId="4C1670A8"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51</w:t>
            </w:r>
          </w:p>
        </w:tc>
      </w:tr>
      <w:tr w:rsidR="00DD1542" w:rsidRPr="00DD1542" w14:paraId="6E54B96F"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16E65"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Rizal</w:t>
            </w:r>
          </w:p>
        </w:tc>
        <w:tc>
          <w:tcPr>
            <w:tcW w:w="754" w:type="pct"/>
            <w:tcBorders>
              <w:top w:val="nil"/>
              <w:left w:val="nil"/>
              <w:bottom w:val="single" w:sz="4" w:space="0" w:color="000000"/>
              <w:right w:val="single" w:sz="4" w:space="0" w:color="000000"/>
            </w:tcBorders>
            <w:shd w:val="clear" w:color="auto" w:fill="auto"/>
            <w:vAlign w:val="center"/>
            <w:hideMark/>
          </w:tcPr>
          <w:p w14:paraId="75351093"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12</w:t>
            </w:r>
          </w:p>
        </w:tc>
        <w:tc>
          <w:tcPr>
            <w:tcW w:w="754" w:type="pct"/>
            <w:tcBorders>
              <w:top w:val="nil"/>
              <w:left w:val="nil"/>
              <w:bottom w:val="single" w:sz="4" w:space="0" w:color="000000"/>
              <w:right w:val="single" w:sz="4" w:space="0" w:color="000000"/>
            </w:tcBorders>
            <w:shd w:val="clear" w:color="auto" w:fill="auto"/>
            <w:vAlign w:val="center"/>
            <w:hideMark/>
          </w:tcPr>
          <w:p w14:paraId="0FC9C93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1,156</w:t>
            </w:r>
          </w:p>
        </w:tc>
        <w:tc>
          <w:tcPr>
            <w:tcW w:w="754" w:type="pct"/>
            <w:tcBorders>
              <w:top w:val="nil"/>
              <w:left w:val="nil"/>
              <w:bottom w:val="single" w:sz="4" w:space="0" w:color="000000"/>
              <w:right w:val="single" w:sz="4" w:space="0" w:color="000000"/>
            </w:tcBorders>
            <w:shd w:val="clear" w:color="auto" w:fill="auto"/>
            <w:vAlign w:val="center"/>
            <w:hideMark/>
          </w:tcPr>
          <w:p w14:paraId="4B393FE3"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4,662</w:t>
            </w:r>
          </w:p>
        </w:tc>
      </w:tr>
      <w:tr w:rsidR="00DD1542" w:rsidRPr="00DD1542" w14:paraId="4227113E"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ACC96"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MIMAROPA</w:t>
            </w:r>
          </w:p>
        </w:tc>
        <w:tc>
          <w:tcPr>
            <w:tcW w:w="754" w:type="pct"/>
            <w:tcBorders>
              <w:top w:val="nil"/>
              <w:left w:val="nil"/>
              <w:bottom w:val="single" w:sz="4" w:space="0" w:color="000000"/>
              <w:right w:val="single" w:sz="4" w:space="0" w:color="000000"/>
            </w:tcBorders>
            <w:shd w:val="clear" w:color="auto" w:fill="auto"/>
            <w:vAlign w:val="center"/>
            <w:hideMark/>
          </w:tcPr>
          <w:p w14:paraId="0D677AAD"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38</w:t>
            </w:r>
          </w:p>
        </w:tc>
        <w:tc>
          <w:tcPr>
            <w:tcW w:w="754" w:type="pct"/>
            <w:tcBorders>
              <w:top w:val="nil"/>
              <w:left w:val="nil"/>
              <w:bottom w:val="single" w:sz="4" w:space="0" w:color="000000"/>
              <w:right w:val="single" w:sz="4" w:space="0" w:color="000000"/>
            </w:tcBorders>
            <w:shd w:val="clear" w:color="auto" w:fill="auto"/>
            <w:vAlign w:val="center"/>
            <w:hideMark/>
          </w:tcPr>
          <w:p w14:paraId="55D9ECB4"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1,592</w:t>
            </w:r>
          </w:p>
        </w:tc>
        <w:tc>
          <w:tcPr>
            <w:tcW w:w="754" w:type="pct"/>
            <w:tcBorders>
              <w:top w:val="nil"/>
              <w:left w:val="nil"/>
              <w:bottom w:val="single" w:sz="4" w:space="0" w:color="000000"/>
              <w:right w:val="single" w:sz="4" w:space="0" w:color="000000"/>
            </w:tcBorders>
            <w:shd w:val="clear" w:color="auto" w:fill="auto"/>
            <w:vAlign w:val="center"/>
            <w:hideMark/>
          </w:tcPr>
          <w:p w14:paraId="245A9587"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7,511</w:t>
            </w:r>
          </w:p>
        </w:tc>
      </w:tr>
      <w:tr w:rsidR="00DD1542" w:rsidRPr="00DD1542" w14:paraId="1D810222"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D5003"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Occidental Mindoro</w:t>
            </w:r>
          </w:p>
        </w:tc>
        <w:tc>
          <w:tcPr>
            <w:tcW w:w="754" w:type="pct"/>
            <w:tcBorders>
              <w:top w:val="nil"/>
              <w:left w:val="nil"/>
              <w:bottom w:val="single" w:sz="4" w:space="0" w:color="000000"/>
              <w:right w:val="single" w:sz="4" w:space="0" w:color="000000"/>
            </w:tcBorders>
            <w:shd w:val="clear" w:color="auto" w:fill="auto"/>
            <w:vAlign w:val="center"/>
            <w:hideMark/>
          </w:tcPr>
          <w:p w14:paraId="328370C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28</w:t>
            </w:r>
          </w:p>
        </w:tc>
        <w:tc>
          <w:tcPr>
            <w:tcW w:w="754" w:type="pct"/>
            <w:tcBorders>
              <w:top w:val="nil"/>
              <w:left w:val="nil"/>
              <w:bottom w:val="single" w:sz="4" w:space="0" w:color="000000"/>
              <w:right w:val="single" w:sz="4" w:space="0" w:color="000000"/>
            </w:tcBorders>
            <w:shd w:val="clear" w:color="auto" w:fill="auto"/>
            <w:vAlign w:val="center"/>
            <w:hideMark/>
          </w:tcPr>
          <w:p w14:paraId="778AA5D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1,407</w:t>
            </w:r>
          </w:p>
        </w:tc>
        <w:tc>
          <w:tcPr>
            <w:tcW w:w="754" w:type="pct"/>
            <w:tcBorders>
              <w:top w:val="nil"/>
              <w:left w:val="nil"/>
              <w:bottom w:val="single" w:sz="4" w:space="0" w:color="000000"/>
              <w:right w:val="single" w:sz="4" w:space="0" w:color="000000"/>
            </w:tcBorders>
            <w:shd w:val="clear" w:color="auto" w:fill="auto"/>
            <w:vAlign w:val="center"/>
            <w:hideMark/>
          </w:tcPr>
          <w:p w14:paraId="1D09D6C5"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6,577</w:t>
            </w:r>
          </w:p>
        </w:tc>
      </w:tr>
      <w:tr w:rsidR="00DD1542" w:rsidRPr="00DD1542" w14:paraId="610EB61A"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9F86"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Oriental Mindoro</w:t>
            </w:r>
          </w:p>
        </w:tc>
        <w:tc>
          <w:tcPr>
            <w:tcW w:w="754" w:type="pct"/>
            <w:tcBorders>
              <w:top w:val="nil"/>
              <w:left w:val="nil"/>
              <w:bottom w:val="single" w:sz="4" w:space="0" w:color="000000"/>
              <w:right w:val="single" w:sz="4" w:space="0" w:color="000000"/>
            </w:tcBorders>
            <w:shd w:val="clear" w:color="auto" w:fill="auto"/>
            <w:vAlign w:val="center"/>
            <w:hideMark/>
          </w:tcPr>
          <w:p w14:paraId="7F63DB53"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10</w:t>
            </w:r>
          </w:p>
        </w:tc>
        <w:tc>
          <w:tcPr>
            <w:tcW w:w="754" w:type="pct"/>
            <w:tcBorders>
              <w:top w:val="nil"/>
              <w:left w:val="nil"/>
              <w:bottom w:val="single" w:sz="4" w:space="0" w:color="000000"/>
              <w:right w:val="single" w:sz="4" w:space="0" w:color="000000"/>
            </w:tcBorders>
            <w:shd w:val="clear" w:color="auto" w:fill="auto"/>
            <w:vAlign w:val="center"/>
            <w:hideMark/>
          </w:tcPr>
          <w:p w14:paraId="34E204E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185</w:t>
            </w:r>
          </w:p>
        </w:tc>
        <w:tc>
          <w:tcPr>
            <w:tcW w:w="754" w:type="pct"/>
            <w:tcBorders>
              <w:top w:val="nil"/>
              <w:left w:val="nil"/>
              <w:bottom w:val="single" w:sz="4" w:space="0" w:color="000000"/>
              <w:right w:val="single" w:sz="4" w:space="0" w:color="000000"/>
            </w:tcBorders>
            <w:shd w:val="clear" w:color="auto" w:fill="auto"/>
            <w:vAlign w:val="center"/>
            <w:hideMark/>
          </w:tcPr>
          <w:p w14:paraId="5DE2CE3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934</w:t>
            </w:r>
          </w:p>
        </w:tc>
      </w:tr>
      <w:tr w:rsidR="00DD1542" w:rsidRPr="00DD1542" w14:paraId="5C63F155"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CE947"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lastRenderedPageBreak/>
              <w:t>REGION VI</w:t>
            </w:r>
          </w:p>
        </w:tc>
        <w:tc>
          <w:tcPr>
            <w:tcW w:w="754" w:type="pct"/>
            <w:tcBorders>
              <w:top w:val="nil"/>
              <w:left w:val="nil"/>
              <w:bottom w:val="single" w:sz="4" w:space="0" w:color="000000"/>
              <w:right w:val="single" w:sz="4" w:space="0" w:color="000000"/>
            </w:tcBorders>
            <w:shd w:val="clear" w:color="auto" w:fill="auto"/>
            <w:vAlign w:val="center"/>
            <w:hideMark/>
          </w:tcPr>
          <w:p w14:paraId="493DF680"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28</w:t>
            </w:r>
          </w:p>
        </w:tc>
        <w:tc>
          <w:tcPr>
            <w:tcW w:w="754" w:type="pct"/>
            <w:tcBorders>
              <w:top w:val="nil"/>
              <w:left w:val="nil"/>
              <w:bottom w:val="single" w:sz="4" w:space="0" w:color="000000"/>
              <w:right w:val="single" w:sz="4" w:space="0" w:color="000000"/>
            </w:tcBorders>
            <w:shd w:val="clear" w:color="auto" w:fill="auto"/>
            <w:vAlign w:val="center"/>
            <w:hideMark/>
          </w:tcPr>
          <w:p w14:paraId="69265EB2"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5,198</w:t>
            </w:r>
          </w:p>
        </w:tc>
        <w:tc>
          <w:tcPr>
            <w:tcW w:w="754" w:type="pct"/>
            <w:tcBorders>
              <w:top w:val="nil"/>
              <w:left w:val="nil"/>
              <w:bottom w:val="single" w:sz="4" w:space="0" w:color="000000"/>
              <w:right w:val="single" w:sz="4" w:space="0" w:color="000000"/>
            </w:tcBorders>
            <w:shd w:val="clear" w:color="auto" w:fill="auto"/>
            <w:vAlign w:val="center"/>
            <w:hideMark/>
          </w:tcPr>
          <w:p w14:paraId="000BB679"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13,611</w:t>
            </w:r>
          </w:p>
        </w:tc>
      </w:tr>
      <w:tr w:rsidR="00DD1542" w:rsidRPr="00DD1542" w14:paraId="5FE55680"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E3E9F"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Antique</w:t>
            </w:r>
          </w:p>
        </w:tc>
        <w:tc>
          <w:tcPr>
            <w:tcW w:w="754" w:type="pct"/>
            <w:tcBorders>
              <w:top w:val="nil"/>
              <w:left w:val="nil"/>
              <w:bottom w:val="single" w:sz="4" w:space="0" w:color="000000"/>
              <w:right w:val="single" w:sz="4" w:space="0" w:color="000000"/>
            </w:tcBorders>
            <w:shd w:val="clear" w:color="auto" w:fill="auto"/>
            <w:vAlign w:val="center"/>
            <w:hideMark/>
          </w:tcPr>
          <w:p w14:paraId="66251AB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w:t>
            </w:r>
          </w:p>
        </w:tc>
        <w:tc>
          <w:tcPr>
            <w:tcW w:w="754" w:type="pct"/>
            <w:tcBorders>
              <w:top w:val="nil"/>
              <w:left w:val="nil"/>
              <w:bottom w:val="single" w:sz="4" w:space="0" w:color="000000"/>
              <w:right w:val="single" w:sz="4" w:space="0" w:color="000000"/>
            </w:tcBorders>
            <w:shd w:val="clear" w:color="auto" w:fill="auto"/>
            <w:vAlign w:val="center"/>
            <w:hideMark/>
          </w:tcPr>
          <w:p w14:paraId="387F178E"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141</w:t>
            </w:r>
          </w:p>
        </w:tc>
        <w:tc>
          <w:tcPr>
            <w:tcW w:w="754" w:type="pct"/>
            <w:tcBorders>
              <w:top w:val="nil"/>
              <w:left w:val="nil"/>
              <w:bottom w:val="single" w:sz="4" w:space="0" w:color="000000"/>
              <w:right w:val="single" w:sz="4" w:space="0" w:color="000000"/>
            </w:tcBorders>
            <w:shd w:val="clear" w:color="auto" w:fill="auto"/>
            <w:vAlign w:val="center"/>
            <w:hideMark/>
          </w:tcPr>
          <w:p w14:paraId="7EB77A8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744</w:t>
            </w:r>
          </w:p>
        </w:tc>
      </w:tr>
      <w:tr w:rsidR="00DD1542" w:rsidRPr="00DD1542" w14:paraId="2311E0C9"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6043"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Iloilo</w:t>
            </w:r>
          </w:p>
        </w:tc>
        <w:tc>
          <w:tcPr>
            <w:tcW w:w="754" w:type="pct"/>
            <w:tcBorders>
              <w:top w:val="nil"/>
              <w:left w:val="nil"/>
              <w:bottom w:val="single" w:sz="4" w:space="0" w:color="000000"/>
              <w:right w:val="single" w:sz="4" w:space="0" w:color="000000"/>
            </w:tcBorders>
            <w:shd w:val="clear" w:color="auto" w:fill="auto"/>
            <w:vAlign w:val="center"/>
            <w:hideMark/>
          </w:tcPr>
          <w:p w14:paraId="005DDC8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7</w:t>
            </w:r>
          </w:p>
        </w:tc>
        <w:tc>
          <w:tcPr>
            <w:tcW w:w="754" w:type="pct"/>
            <w:tcBorders>
              <w:top w:val="nil"/>
              <w:left w:val="nil"/>
              <w:bottom w:val="single" w:sz="4" w:space="0" w:color="000000"/>
              <w:right w:val="single" w:sz="4" w:space="0" w:color="000000"/>
            </w:tcBorders>
            <w:shd w:val="clear" w:color="auto" w:fill="auto"/>
            <w:vAlign w:val="center"/>
            <w:hideMark/>
          </w:tcPr>
          <w:p w14:paraId="2BE2205A"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360</w:t>
            </w:r>
          </w:p>
        </w:tc>
        <w:tc>
          <w:tcPr>
            <w:tcW w:w="754" w:type="pct"/>
            <w:tcBorders>
              <w:top w:val="nil"/>
              <w:left w:val="nil"/>
              <w:bottom w:val="single" w:sz="4" w:space="0" w:color="000000"/>
              <w:right w:val="single" w:sz="4" w:space="0" w:color="000000"/>
            </w:tcBorders>
            <w:shd w:val="clear" w:color="auto" w:fill="auto"/>
            <w:vAlign w:val="center"/>
            <w:hideMark/>
          </w:tcPr>
          <w:p w14:paraId="1CFFF976"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1,800</w:t>
            </w:r>
          </w:p>
        </w:tc>
      </w:tr>
      <w:tr w:rsidR="00DD1542" w:rsidRPr="00DD1542" w14:paraId="35704994"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4C58"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Negros Occidental</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14:paraId="3422B731"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15</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14:paraId="32DAA9F2"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4,697</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14:paraId="09B665E9"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11,067</w:t>
            </w:r>
          </w:p>
        </w:tc>
      </w:tr>
      <w:tr w:rsidR="00DD1542" w:rsidRPr="00DD1542" w14:paraId="08F8615F"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37381" w14:textId="77777777" w:rsidR="00DD1542" w:rsidRPr="00DD1542" w:rsidRDefault="00DD1542" w:rsidP="00D43B05">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CAR</w:t>
            </w:r>
          </w:p>
        </w:tc>
        <w:tc>
          <w:tcPr>
            <w:tcW w:w="754" w:type="pct"/>
            <w:tcBorders>
              <w:top w:val="nil"/>
              <w:left w:val="nil"/>
              <w:bottom w:val="single" w:sz="4" w:space="0" w:color="000000"/>
              <w:right w:val="single" w:sz="4" w:space="0" w:color="000000"/>
            </w:tcBorders>
            <w:shd w:val="clear" w:color="auto" w:fill="auto"/>
            <w:vAlign w:val="center"/>
            <w:hideMark/>
          </w:tcPr>
          <w:p w14:paraId="7832F34D"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24</w:t>
            </w:r>
          </w:p>
        </w:tc>
        <w:tc>
          <w:tcPr>
            <w:tcW w:w="754" w:type="pct"/>
            <w:tcBorders>
              <w:top w:val="nil"/>
              <w:left w:val="nil"/>
              <w:bottom w:val="single" w:sz="4" w:space="0" w:color="000000"/>
              <w:right w:val="single" w:sz="4" w:space="0" w:color="000000"/>
            </w:tcBorders>
            <w:shd w:val="clear" w:color="auto" w:fill="auto"/>
            <w:vAlign w:val="center"/>
            <w:hideMark/>
          </w:tcPr>
          <w:p w14:paraId="55ACD033"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76</w:t>
            </w:r>
          </w:p>
        </w:tc>
        <w:tc>
          <w:tcPr>
            <w:tcW w:w="754" w:type="pct"/>
            <w:tcBorders>
              <w:top w:val="nil"/>
              <w:left w:val="nil"/>
              <w:bottom w:val="single" w:sz="4" w:space="0" w:color="000000"/>
              <w:right w:val="single" w:sz="4" w:space="0" w:color="000000"/>
            </w:tcBorders>
            <w:shd w:val="clear" w:color="auto" w:fill="auto"/>
            <w:vAlign w:val="center"/>
            <w:hideMark/>
          </w:tcPr>
          <w:p w14:paraId="61BC1ED9" w14:textId="77777777" w:rsidR="00DD1542" w:rsidRPr="00DD1542" w:rsidRDefault="00DD1542" w:rsidP="00D43B05">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340</w:t>
            </w:r>
          </w:p>
        </w:tc>
      </w:tr>
      <w:tr w:rsidR="00DD1542" w:rsidRPr="00DD1542" w14:paraId="2787F168"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C3AA0"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Benguet</w:t>
            </w:r>
          </w:p>
        </w:tc>
        <w:tc>
          <w:tcPr>
            <w:tcW w:w="754" w:type="pct"/>
            <w:tcBorders>
              <w:top w:val="nil"/>
              <w:left w:val="nil"/>
              <w:bottom w:val="single" w:sz="4" w:space="0" w:color="000000"/>
              <w:right w:val="single" w:sz="4" w:space="0" w:color="000000"/>
            </w:tcBorders>
            <w:shd w:val="clear" w:color="auto" w:fill="auto"/>
            <w:vAlign w:val="center"/>
            <w:hideMark/>
          </w:tcPr>
          <w:p w14:paraId="3F21E00C"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23</w:t>
            </w:r>
          </w:p>
        </w:tc>
        <w:tc>
          <w:tcPr>
            <w:tcW w:w="754" w:type="pct"/>
            <w:tcBorders>
              <w:top w:val="nil"/>
              <w:left w:val="nil"/>
              <w:bottom w:val="single" w:sz="4" w:space="0" w:color="000000"/>
              <w:right w:val="single" w:sz="4" w:space="0" w:color="000000"/>
            </w:tcBorders>
            <w:shd w:val="clear" w:color="auto" w:fill="auto"/>
            <w:vAlign w:val="center"/>
            <w:hideMark/>
          </w:tcPr>
          <w:p w14:paraId="119CF09F"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68</w:t>
            </w:r>
          </w:p>
        </w:tc>
        <w:tc>
          <w:tcPr>
            <w:tcW w:w="754" w:type="pct"/>
            <w:tcBorders>
              <w:top w:val="nil"/>
              <w:left w:val="nil"/>
              <w:bottom w:val="single" w:sz="4" w:space="0" w:color="000000"/>
              <w:right w:val="single" w:sz="4" w:space="0" w:color="000000"/>
            </w:tcBorders>
            <w:shd w:val="clear" w:color="auto" w:fill="auto"/>
            <w:vAlign w:val="center"/>
            <w:hideMark/>
          </w:tcPr>
          <w:p w14:paraId="4CC7C972"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295</w:t>
            </w:r>
          </w:p>
        </w:tc>
      </w:tr>
      <w:tr w:rsidR="00DD1542" w:rsidRPr="00DD1542" w14:paraId="1398E2BD" w14:textId="77777777" w:rsidTr="00DD1542">
        <w:trPr>
          <w:trHeight w:val="20"/>
        </w:trPr>
        <w:tc>
          <w:tcPr>
            <w:tcW w:w="2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F834" w14:textId="77777777" w:rsidR="00DD1542" w:rsidRPr="00DD1542" w:rsidRDefault="00DD1542" w:rsidP="00D43B05">
            <w:pPr>
              <w:spacing w:after="0" w:line="240" w:lineRule="auto"/>
              <w:ind w:left="720" w:firstLine="134"/>
              <w:rPr>
                <w:rFonts w:ascii="Arial Narrow" w:hAnsi="Arial Narrow" w:cs="Arial"/>
                <w:bCs/>
                <w:i/>
                <w:sz w:val="20"/>
                <w:szCs w:val="20"/>
              </w:rPr>
            </w:pPr>
            <w:r w:rsidRPr="00DD1542">
              <w:rPr>
                <w:rFonts w:ascii="Arial Narrow" w:hAnsi="Arial Narrow" w:cs="Arial"/>
                <w:bCs/>
                <w:i/>
                <w:sz w:val="20"/>
                <w:szCs w:val="20"/>
              </w:rPr>
              <w:t>Ifugao</w:t>
            </w:r>
          </w:p>
        </w:tc>
        <w:tc>
          <w:tcPr>
            <w:tcW w:w="754" w:type="pct"/>
            <w:tcBorders>
              <w:top w:val="nil"/>
              <w:left w:val="nil"/>
              <w:bottom w:val="single" w:sz="4" w:space="0" w:color="000000"/>
              <w:right w:val="single" w:sz="4" w:space="0" w:color="000000"/>
            </w:tcBorders>
            <w:shd w:val="clear" w:color="auto" w:fill="auto"/>
            <w:vAlign w:val="center"/>
            <w:hideMark/>
          </w:tcPr>
          <w:p w14:paraId="61F29910"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1</w:t>
            </w:r>
          </w:p>
        </w:tc>
        <w:tc>
          <w:tcPr>
            <w:tcW w:w="754" w:type="pct"/>
            <w:tcBorders>
              <w:top w:val="nil"/>
              <w:left w:val="nil"/>
              <w:bottom w:val="single" w:sz="4" w:space="0" w:color="000000"/>
              <w:right w:val="single" w:sz="4" w:space="0" w:color="000000"/>
            </w:tcBorders>
            <w:shd w:val="clear" w:color="auto" w:fill="auto"/>
            <w:vAlign w:val="center"/>
            <w:hideMark/>
          </w:tcPr>
          <w:p w14:paraId="32E6E12A"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8</w:t>
            </w:r>
          </w:p>
        </w:tc>
        <w:tc>
          <w:tcPr>
            <w:tcW w:w="754" w:type="pct"/>
            <w:tcBorders>
              <w:top w:val="nil"/>
              <w:left w:val="nil"/>
              <w:bottom w:val="single" w:sz="4" w:space="0" w:color="000000"/>
              <w:right w:val="single" w:sz="4" w:space="0" w:color="000000"/>
            </w:tcBorders>
            <w:shd w:val="clear" w:color="auto" w:fill="auto"/>
            <w:vAlign w:val="center"/>
            <w:hideMark/>
          </w:tcPr>
          <w:p w14:paraId="5E58E6BE" w14:textId="77777777" w:rsidR="00DD1542" w:rsidRPr="00DD1542" w:rsidRDefault="00DD1542" w:rsidP="00D43B05">
            <w:pPr>
              <w:spacing w:after="0" w:line="240" w:lineRule="auto"/>
              <w:jc w:val="center"/>
              <w:rPr>
                <w:rFonts w:ascii="Arial Narrow" w:hAnsi="Arial Narrow" w:cs="Arial"/>
                <w:bCs/>
                <w:i/>
                <w:sz w:val="20"/>
                <w:szCs w:val="20"/>
              </w:rPr>
            </w:pPr>
            <w:r w:rsidRPr="00DD1542">
              <w:rPr>
                <w:rFonts w:ascii="Arial Narrow" w:hAnsi="Arial Narrow" w:cs="Arial"/>
                <w:bCs/>
                <w:i/>
                <w:sz w:val="20"/>
                <w:szCs w:val="20"/>
              </w:rPr>
              <w:t>45</w:t>
            </w:r>
          </w:p>
        </w:tc>
      </w:tr>
    </w:tbl>
    <w:p w14:paraId="23D4B3AE" w14:textId="03D99CCF"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I, CAR, III, VI, NCR, CALABARZON, and MIMAROPA</w:t>
      </w:r>
    </w:p>
    <w:p w14:paraId="403C9A54" w14:textId="5BA8F0C2" w:rsidR="00506587" w:rsidRDefault="00506587" w:rsidP="00447F07">
      <w:pPr>
        <w:pStyle w:val="NoSpacing1"/>
        <w:ind w:left="720"/>
        <w:contextualSpacing/>
        <w:jc w:val="right"/>
        <w:rPr>
          <w:rFonts w:ascii="Arial" w:hAnsi="Arial" w:cs="Arial"/>
          <w:i/>
          <w:color w:val="0070C0"/>
          <w:sz w:val="24"/>
          <w:szCs w:val="24"/>
          <w:lang w:val="en-PH"/>
        </w:rPr>
      </w:pP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57352291" w:rsidR="00B14E4A" w:rsidRDefault="009F3AAB" w:rsidP="008F5B91">
      <w:pPr>
        <w:pStyle w:val="ListParagraph"/>
        <w:spacing w:before="120" w:after="0" w:line="240" w:lineRule="auto"/>
        <w:contextualSpacing w:val="0"/>
        <w:jc w:val="both"/>
        <w:rPr>
          <w:rFonts w:ascii="Arial" w:eastAsia="Arial" w:hAnsi="Arial" w:cs="Arial"/>
          <w:color w:val="auto"/>
          <w:sz w:val="24"/>
          <w:szCs w:val="24"/>
        </w:rPr>
      </w:pPr>
      <w:r w:rsidRPr="009F3AAB">
        <w:rPr>
          <w:rFonts w:ascii="Arial" w:eastAsia="Arial" w:hAnsi="Arial" w:cs="Arial"/>
          <w:b/>
          <w:color w:val="0070C0"/>
          <w:sz w:val="24"/>
          <w:szCs w:val="24"/>
        </w:rPr>
        <w:t>9,958</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or </w:t>
      </w:r>
      <w:r w:rsidRPr="009F3AAB">
        <w:rPr>
          <w:rFonts w:ascii="Arial" w:eastAsia="Arial" w:hAnsi="Arial" w:cs="Arial"/>
          <w:b/>
          <w:color w:val="0070C0"/>
          <w:sz w:val="24"/>
          <w:szCs w:val="24"/>
        </w:rPr>
        <w:t>40,795</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Pr="009F3AAB">
        <w:rPr>
          <w:rFonts w:ascii="Arial" w:eastAsia="Arial" w:hAnsi="Arial" w:cs="Arial"/>
          <w:b/>
          <w:color w:val="0070C0"/>
          <w:sz w:val="24"/>
          <w:szCs w:val="24"/>
        </w:rPr>
        <w:t>260</w:t>
      </w:r>
      <w:r>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I, CAR, III, NCR, CALABARZON, MIMAROPA and VI</w:t>
      </w:r>
      <w:r w:rsidR="00D60490" w:rsidRPr="00D60490">
        <w:rPr>
          <w:rFonts w:ascii="Arial" w:eastAsia="Arial" w:hAnsi="Arial" w:cs="Arial"/>
          <w:b/>
          <w:color w:val="auto"/>
          <w:sz w:val="24"/>
          <w:szCs w:val="24"/>
        </w:rPr>
        <w:t xml:space="preserve">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20D30C67" w14:textId="2684E0C9"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46" w:type="pct"/>
        <w:tblInd w:w="704" w:type="dxa"/>
        <w:tblCellMar>
          <w:left w:w="0" w:type="dxa"/>
          <w:right w:w="0" w:type="dxa"/>
        </w:tblCellMar>
        <w:tblLook w:val="04A0" w:firstRow="1" w:lastRow="0" w:firstColumn="1" w:lastColumn="0" w:noHBand="0" w:noVBand="1"/>
      </w:tblPr>
      <w:tblGrid>
        <w:gridCol w:w="3831"/>
        <w:gridCol w:w="2224"/>
        <w:gridCol w:w="1453"/>
        <w:gridCol w:w="1439"/>
      </w:tblGrid>
      <w:tr w:rsidR="00D43B05" w:rsidRPr="002300B5" w14:paraId="33156B72" w14:textId="77777777" w:rsidTr="00D43B05">
        <w:trPr>
          <w:trHeight w:val="20"/>
        </w:trPr>
        <w:tc>
          <w:tcPr>
            <w:tcW w:w="2141"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5B21CFB"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REGION / PROVINCE / CITY / MUNICIPALITY </w:t>
            </w:r>
          </w:p>
        </w:tc>
        <w:tc>
          <w:tcPr>
            <w:tcW w:w="1243"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0EA68B" w14:textId="158990FB"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NUMBER OF EVACUATION CENTERS (ECs)</w:t>
            </w:r>
          </w:p>
        </w:tc>
        <w:tc>
          <w:tcPr>
            <w:tcW w:w="1616" w:type="pct"/>
            <w:gridSpan w:val="2"/>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161808C7" w14:textId="519B94F3"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NUMBER OF SERVED INSIDE ECs</w:t>
            </w:r>
          </w:p>
        </w:tc>
      </w:tr>
      <w:tr w:rsidR="00D43B05" w:rsidRPr="002300B5" w14:paraId="41532649" w14:textId="77777777" w:rsidTr="00D43B05">
        <w:trPr>
          <w:trHeight w:val="20"/>
        </w:trPr>
        <w:tc>
          <w:tcPr>
            <w:tcW w:w="2141"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C7D43F" w14:textId="77777777" w:rsidR="00D43B05" w:rsidRPr="002300B5" w:rsidRDefault="00D43B05" w:rsidP="00D43B05">
            <w:pPr>
              <w:spacing w:after="0" w:line="240" w:lineRule="auto"/>
              <w:rPr>
                <w:rFonts w:ascii="Arial Narrow" w:hAnsi="Arial Narrow" w:cs="Arial"/>
                <w:b/>
                <w:bCs/>
                <w:sz w:val="20"/>
                <w:szCs w:val="20"/>
              </w:rPr>
            </w:pPr>
          </w:p>
        </w:tc>
        <w:tc>
          <w:tcPr>
            <w:tcW w:w="1243"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65AF1" w14:textId="20076525" w:rsidR="00D43B05" w:rsidRPr="002300B5" w:rsidRDefault="00D43B05" w:rsidP="00D43B05">
            <w:pPr>
              <w:spacing w:after="0" w:line="240" w:lineRule="auto"/>
              <w:rPr>
                <w:rFonts w:ascii="Arial Narrow" w:hAnsi="Arial Narrow" w:cs="Arial"/>
                <w:b/>
                <w:bCs/>
                <w:sz w:val="20"/>
                <w:szCs w:val="20"/>
              </w:rPr>
            </w:pPr>
          </w:p>
        </w:tc>
        <w:tc>
          <w:tcPr>
            <w:tcW w:w="812" w:type="pct"/>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627B9229" w14:textId="5FF9DFBD"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Families</w:t>
            </w:r>
          </w:p>
        </w:tc>
        <w:tc>
          <w:tcPr>
            <w:tcW w:w="804" w:type="pct"/>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39A31B17" w14:textId="2A883C9B"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Persons</w:t>
            </w:r>
          </w:p>
        </w:tc>
      </w:tr>
      <w:tr w:rsidR="00D43B05" w:rsidRPr="002300B5" w14:paraId="33940FE1" w14:textId="77777777" w:rsidTr="00D43B05">
        <w:trPr>
          <w:trHeight w:val="20"/>
        </w:trPr>
        <w:tc>
          <w:tcPr>
            <w:tcW w:w="2141"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DF08BB2" w14:textId="77777777" w:rsidR="00D43B05" w:rsidRPr="002300B5" w:rsidRDefault="00D43B05" w:rsidP="00D43B05">
            <w:pPr>
              <w:spacing w:after="0" w:line="240" w:lineRule="auto"/>
              <w:rPr>
                <w:rFonts w:ascii="Arial Narrow" w:hAnsi="Arial Narrow" w:cs="Arial"/>
                <w:b/>
                <w:bCs/>
                <w:sz w:val="20"/>
                <w:szCs w:val="20"/>
              </w:rPr>
            </w:pPr>
          </w:p>
        </w:tc>
        <w:tc>
          <w:tcPr>
            <w:tcW w:w="1243" w:type="pct"/>
            <w:tcBorders>
              <w:top w:val="nil"/>
              <w:left w:val="nil"/>
              <w:bottom w:val="single" w:sz="4" w:space="0" w:color="000000"/>
              <w:right w:val="single" w:sz="4" w:space="0" w:color="000000"/>
            </w:tcBorders>
            <w:shd w:val="clear" w:color="auto" w:fill="BFBFBF" w:themeFill="background1" w:themeFillShade="BF"/>
            <w:vAlign w:val="center"/>
            <w:hideMark/>
          </w:tcPr>
          <w:p w14:paraId="34603196"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c>
          <w:tcPr>
            <w:tcW w:w="812" w:type="pct"/>
            <w:tcBorders>
              <w:top w:val="nil"/>
              <w:left w:val="nil"/>
              <w:bottom w:val="single" w:sz="4" w:space="0" w:color="000000"/>
              <w:right w:val="single" w:sz="4" w:space="0" w:color="000000"/>
            </w:tcBorders>
            <w:shd w:val="clear" w:color="auto" w:fill="BFBFBF" w:themeFill="background1" w:themeFillShade="BF"/>
            <w:vAlign w:val="center"/>
            <w:hideMark/>
          </w:tcPr>
          <w:p w14:paraId="685F96D5"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c>
          <w:tcPr>
            <w:tcW w:w="804" w:type="pct"/>
            <w:tcBorders>
              <w:top w:val="nil"/>
              <w:left w:val="nil"/>
              <w:bottom w:val="single" w:sz="4" w:space="0" w:color="000000"/>
              <w:right w:val="single" w:sz="4" w:space="0" w:color="000000"/>
            </w:tcBorders>
            <w:shd w:val="clear" w:color="auto" w:fill="BFBFBF" w:themeFill="background1" w:themeFillShade="BF"/>
            <w:vAlign w:val="center"/>
            <w:hideMark/>
          </w:tcPr>
          <w:p w14:paraId="10053A23"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r>
      <w:tr w:rsidR="00D43B05" w:rsidRPr="002300B5" w14:paraId="7E4FC7B3"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32094C"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GRAND TOTAL</w:t>
            </w:r>
          </w:p>
        </w:tc>
        <w:tc>
          <w:tcPr>
            <w:tcW w:w="1243" w:type="pct"/>
            <w:tcBorders>
              <w:top w:val="nil"/>
              <w:left w:val="nil"/>
              <w:bottom w:val="single" w:sz="4" w:space="0" w:color="000000"/>
              <w:right w:val="single" w:sz="4" w:space="0" w:color="000000"/>
            </w:tcBorders>
            <w:shd w:val="clear" w:color="auto" w:fill="BFBFBF" w:themeFill="background1" w:themeFillShade="BF"/>
            <w:vAlign w:val="center"/>
            <w:hideMark/>
          </w:tcPr>
          <w:p w14:paraId="3E3B7830"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260</w:t>
            </w:r>
          </w:p>
        </w:tc>
        <w:tc>
          <w:tcPr>
            <w:tcW w:w="812" w:type="pct"/>
            <w:tcBorders>
              <w:top w:val="nil"/>
              <w:left w:val="nil"/>
              <w:bottom w:val="single" w:sz="4" w:space="0" w:color="000000"/>
              <w:right w:val="single" w:sz="4" w:space="0" w:color="000000"/>
            </w:tcBorders>
            <w:shd w:val="clear" w:color="auto" w:fill="BFBFBF" w:themeFill="background1" w:themeFillShade="BF"/>
            <w:vAlign w:val="center"/>
            <w:hideMark/>
          </w:tcPr>
          <w:p w14:paraId="391697C6"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9,958</w:t>
            </w:r>
          </w:p>
        </w:tc>
        <w:tc>
          <w:tcPr>
            <w:tcW w:w="804" w:type="pct"/>
            <w:tcBorders>
              <w:top w:val="nil"/>
              <w:left w:val="nil"/>
              <w:bottom w:val="single" w:sz="4" w:space="0" w:color="000000"/>
              <w:right w:val="single" w:sz="4" w:space="0" w:color="000000"/>
            </w:tcBorders>
            <w:shd w:val="clear" w:color="auto" w:fill="BFBFBF" w:themeFill="background1" w:themeFillShade="BF"/>
            <w:vAlign w:val="center"/>
            <w:hideMark/>
          </w:tcPr>
          <w:p w14:paraId="716D046D"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40,795</w:t>
            </w:r>
          </w:p>
        </w:tc>
      </w:tr>
      <w:tr w:rsidR="00D43B05" w:rsidRPr="002300B5" w14:paraId="54FF9FD3"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D12D7"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NCR</w:t>
            </w:r>
          </w:p>
        </w:tc>
        <w:tc>
          <w:tcPr>
            <w:tcW w:w="1243" w:type="pct"/>
            <w:tcBorders>
              <w:top w:val="nil"/>
              <w:left w:val="nil"/>
              <w:bottom w:val="single" w:sz="4" w:space="0" w:color="000000"/>
              <w:right w:val="single" w:sz="4" w:space="0" w:color="000000"/>
            </w:tcBorders>
            <w:shd w:val="clear" w:color="auto" w:fill="auto"/>
            <w:vAlign w:val="center"/>
            <w:hideMark/>
          </w:tcPr>
          <w:p w14:paraId="254BD8B1"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16</w:t>
            </w:r>
          </w:p>
        </w:tc>
        <w:tc>
          <w:tcPr>
            <w:tcW w:w="812" w:type="pct"/>
            <w:tcBorders>
              <w:top w:val="nil"/>
              <w:left w:val="nil"/>
              <w:bottom w:val="single" w:sz="4" w:space="0" w:color="000000"/>
              <w:right w:val="single" w:sz="4" w:space="0" w:color="000000"/>
            </w:tcBorders>
            <w:shd w:val="clear" w:color="auto" w:fill="auto"/>
            <w:vAlign w:val="center"/>
            <w:hideMark/>
          </w:tcPr>
          <w:p w14:paraId="3A85E9B9"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1,253</w:t>
            </w:r>
          </w:p>
        </w:tc>
        <w:tc>
          <w:tcPr>
            <w:tcW w:w="804" w:type="pct"/>
            <w:tcBorders>
              <w:top w:val="nil"/>
              <w:left w:val="nil"/>
              <w:bottom w:val="single" w:sz="4" w:space="0" w:color="000000"/>
              <w:right w:val="single" w:sz="4" w:space="0" w:color="000000"/>
            </w:tcBorders>
            <w:shd w:val="clear" w:color="auto" w:fill="auto"/>
            <w:vAlign w:val="center"/>
            <w:hideMark/>
          </w:tcPr>
          <w:p w14:paraId="259EB7D8"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5,851</w:t>
            </w:r>
          </w:p>
        </w:tc>
      </w:tr>
      <w:tr w:rsidR="00D43B05" w:rsidRPr="002300B5" w14:paraId="3C5C8AD0"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DDECC" w14:textId="4537272F"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Marikina City</w:t>
            </w:r>
          </w:p>
        </w:tc>
        <w:tc>
          <w:tcPr>
            <w:tcW w:w="1243" w:type="pct"/>
            <w:tcBorders>
              <w:top w:val="nil"/>
              <w:left w:val="nil"/>
              <w:bottom w:val="single" w:sz="4" w:space="0" w:color="000000"/>
              <w:right w:val="single" w:sz="4" w:space="0" w:color="000000"/>
            </w:tcBorders>
            <w:shd w:val="clear" w:color="auto" w:fill="auto"/>
            <w:vAlign w:val="center"/>
            <w:hideMark/>
          </w:tcPr>
          <w:p w14:paraId="35CCFA14"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7</w:t>
            </w:r>
          </w:p>
        </w:tc>
        <w:tc>
          <w:tcPr>
            <w:tcW w:w="812" w:type="pct"/>
            <w:tcBorders>
              <w:top w:val="nil"/>
              <w:left w:val="nil"/>
              <w:bottom w:val="single" w:sz="4" w:space="0" w:color="000000"/>
              <w:right w:val="single" w:sz="4" w:space="0" w:color="000000"/>
            </w:tcBorders>
            <w:shd w:val="clear" w:color="auto" w:fill="auto"/>
            <w:vAlign w:val="center"/>
            <w:hideMark/>
          </w:tcPr>
          <w:p w14:paraId="607174AA"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810</w:t>
            </w:r>
          </w:p>
        </w:tc>
        <w:tc>
          <w:tcPr>
            <w:tcW w:w="804" w:type="pct"/>
            <w:tcBorders>
              <w:top w:val="nil"/>
              <w:left w:val="nil"/>
              <w:bottom w:val="single" w:sz="4" w:space="0" w:color="000000"/>
              <w:right w:val="single" w:sz="4" w:space="0" w:color="000000"/>
            </w:tcBorders>
            <w:shd w:val="clear" w:color="auto" w:fill="auto"/>
            <w:vAlign w:val="center"/>
            <w:hideMark/>
          </w:tcPr>
          <w:p w14:paraId="308A153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4,031</w:t>
            </w:r>
          </w:p>
        </w:tc>
      </w:tr>
      <w:tr w:rsidR="00D43B05" w:rsidRPr="002300B5" w14:paraId="798CE2E4"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AD764"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Pasig City</w:t>
            </w:r>
          </w:p>
        </w:tc>
        <w:tc>
          <w:tcPr>
            <w:tcW w:w="1243" w:type="pct"/>
            <w:tcBorders>
              <w:top w:val="nil"/>
              <w:left w:val="nil"/>
              <w:bottom w:val="single" w:sz="4" w:space="0" w:color="000000"/>
              <w:right w:val="single" w:sz="4" w:space="0" w:color="000000"/>
            </w:tcBorders>
            <w:shd w:val="clear" w:color="auto" w:fill="auto"/>
            <w:vAlign w:val="center"/>
            <w:hideMark/>
          </w:tcPr>
          <w:p w14:paraId="2FEBE0CB" w14:textId="0DF5DC8C" w:rsidR="00D43B05" w:rsidRPr="00D43B05" w:rsidRDefault="007A1C56" w:rsidP="00D43B05">
            <w:pPr>
              <w:spacing w:after="0" w:line="240" w:lineRule="auto"/>
              <w:jc w:val="center"/>
              <w:rPr>
                <w:rFonts w:ascii="Arial Narrow" w:hAnsi="Arial Narrow" w:cs="Arial"/>
                <w:bCs/>
                <w:i/>
                <w:sz w:val="20"/>
                <w:szCs w:val="20"/>
              </w:rPr>
            </w:pPr>
            <w:r>
              <w:rPr>
                <w:rFonts w:ascii="Arial Narrow" w:hAnsi="Arial Narrow" w:cs="Arial"/>
                <w:bCs/>
                <w:i/>
                <w:sz w:val="20"/>
                <w:szCs w:val="20"/>
              </w:rPr>
              <w:t>1</w:t>
            </w:r>
          </w:p>
        </w:tc>
        <w:tc>
          <w:tcPr>
            <w:tcW w:w="812" w:type="pct"/>
            <w:tcBorders>
              <w:top w:val="nil"/>
              <w:left w:val="nil"/>
              <w:bottom w:val="single" w:sz="4" w:space="0" w:color="000000"/>
              <w:right w:val="single" w:sz="4" w:space="0" w:color="000000"/>
            </w:tcBorders>
            <w:shd w:val="clear" w:color="auto" w:fill="auto"/>
            <w:vAlign w:val="center"/>
            <w:hideMark/>
          </w:tcPr>
          <w:p w14:paraId="467EED4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45</w:t>
            </w:r>
          </w:p>
        </w:tc>
        <w:tc>
          <w:tcPr>
            <w:tcW w:w="804" w:type="pct"/>
            <w:tcBorders>
              <w:top w:val="nil"/>
              <w:left w:val="nil"/>
              <w:bottom w:val="single" w:sz="4" w:space="0" w:color="000000"/>
              <w:right w:val="single" w:sz="4" w:space="0" w:color="000000"/>
            </w:tcBorders>
            <w:shd w:val="clear" w:color="auto" w:fill="auto"/>
            <w:vAlign w:val="center"/>
            <w:hideMark/>
          </w:tcPr>
          <w:p w14:paraId="4AD21C1A"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165</w:t>
            </w:r>
          </w:p>
        </w:tc>
      </w:tr>
      <w:tr w:rsidR="00D43B05" w:rsidRPr="002300B5" w14:paraId="37164C4A"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92FAD"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Quezon City</w:t>
            </w:r>
          </w:p>
        </w:tc>
        <w:tc>
          <w:tcPr>
            <w:tcW w:w="1243" w:type="pct"/>
            <w:tcBorders>
              <w:top w:val="nil"/>
              <w:left w:val="nil"/>
              <w:bottom w:val="single" w:sz="4" w:space="0" w:color="000000"/>
              <w:right w:val="single" w:sz="4" w:space="0" w:color="000000"/>
            </w:tcBorders>
            <w:shd w:val="clear" w:color="auto" w:fill="auto"/>
            <w:vAlign w:val="center"/>
            <w:hideMark/>
          </w:tcPr>
          <w:p w14:paraId="358C850F"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3</w:t>
            </w:r>
          </w:p>
        </w:tc>
        <w:tc>
          <w:tcPr>
            <w:tcW w:w="812" w:type="pct"/>
            <w:tcBorders>
              <w:top w:val="nil"/>
              <w:left w:val="nil"/>
              <w:bottom w:val="single" w:sz="4" w:space="0" w:color="000000"/>
              <w:right w:val="single" w:sz="4" w:space="0" w:color="000000"/>
            </w:tcBorders>
            <w:shd w:val="clear" w:color="auto" w:fill="auto"/>
            <w:vAlign w:val="center"/>
            <w:hideMark/>
          </w:tcPr>
          <w:p w14:paraId="3014BE79"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357</w:t>
            </w:r>
          </w:p>
        </w:tc>
        <w:tc>
          <w:tcPr>
            <w:tcW w:w="804" w:type="pct"/>
            <w:tcBorders>
              <w:top w:val="nil"/>
              <w:left w:val="nil"/>
              <w:bottom w:val="single" w:sz="4" w:space="0" w:color="000000"/>
              <w:right w:val="single" w:sz="4" w:space="0" w:color="000000"/>
            </w:tcBorders>
            <w:shd w:val="clear" w:color="auto" w:fill="auto"/>
            <w:vAlign w:val="center"/>
            <w:hideMark/>
          </w:tcPr>
          <w:p w14:paraId="5E8BDFD1"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1,503</w:t>
            </w:r>
          </w:p>
        </w:tc>
      </w:tr>
      <w:tr w:rsidR="00D43B05" w:rsidRPr="002300B5" w14:paraId="0FF77CF2"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973EB"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Valenzuela City</w:t>
            </w:r>
          </w:p>
        </w:tc>
        <w:tc>
          <w:tcPr>
            <w:tcW w:w="1243" w:type="pct"/>
            <w:tcBorders>
              <w:top w:val="nil"/>
              <w:left w:val="nil"/>
              <w:bottom w:val="single" w:sz="4" w:space="0" w:color="000000"/>
              <w:right w:val="single" w:sz="4" w:space="0" w:color="000000"/>
            </w:tcBorders>
            <w:shd w:val="clear" w:color="auto" w:fill="auto"/>
            <w:vAlign w:val="center"/>
            <w:hideMark/>
          </w:tcPr>
          <w:p w14:paraId="0D24B56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w:t>
            </w:r>
          </w:p>
        </w:tc>
        <w:tc>
          <w:tcPr>
            <w:tcW w:w="812" w:type="pct"/>
            <w:tcBorders>
              <w:top w:val="nil"/>
              <w:left w:val="nil"/>
              <w:bottom w:val="single" w:sz="4" w:space="0" w:color="000000"/>
              <w:right w:val="single" w:sz="4" w:space="0" w:color="000000"/>
            </w:tcBorders>
            <w:shd w:val="clear" w:color="auto" w:fill="auto"/>
            <w:vAlign w:val="center"/>
            <w:hideMark/>
          </w:tcPr>
          <w:p w14:paraId="101E937D"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41</w:t>
            </w:r>
          </w:p>
        </w:tc>
        <w:tc>
          <w:tcPr>
            <w:tcW w:w="804" w:type="pct"/>
            <w:tcBorders>
              <w:top w:val="nil"/>
              <w:left w:val="nil"/>
              <w:bottom w:val="single" w:sz="4" w:space="0" w:color="000000"/>
              <w:right w:val="single" w:sz="4" w:space="0" w:color="000000"/>
            </w:tcBorders>
            <w:shd w:val="clear" w:color="auto" w:fill="auto"/>
            <w:vAlign w:val="center"/>
            <w:hideMark/>
          </w:tcPr>
          <w:p w14:paraId="09F17A8F"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152</w:t>
            </w:r>
          </w:p>
        </w:tc>
      </w:tr>
      <w:tr w:rsidR="00D43B05" w:rsidRPr="002300B5" w14:paraId="29D89ECF"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10B81"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I</w:t>
            </w:r>
          </w:p>
        </w:tc>
        <w:tc>
          <w:tcPr>
            <w:tcW w:w="1243" w:type="pct"/>
            <w:tcBorders>
              <w:top w:val="nil"/>
              <w:left w:val="nil"/>
              <w:bottom w:val="single" w:sz="4" w:space="0" w:color="000000"/>
              <w:right w:val="single" w:sz="4" w:space="0" w:color="000000"/>
            </w:tcBorders>
            <w:shd w:val="clear" w:color="auto" w:fill="auto"/>
            <w:vAlign w:val="center"/>
            <w:hideMark/>
          </w:tcPr>
          <w:p w14:paraId="5B835109"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68</w:t>
            </w:r>
          </w:p>
        </w:tc>
        <w:tc>
          <w:tcPr>
            <w:tcW w:w="812" w:type="pct"/>
            <w:tcBorders>
              <w:top w:val="nil"/>
              <w:left w:val="nil"/>
              <w:bottom w:val="single" w:sz="4" w:space="0" w:color="000000"/>
              <w:right w:val="single" w:sz="4" w:space="0" w:color="000000"/>
            </w:tcBorders>
            <w:shd w:val="clear" w:color="auto" w:fill="auto"/>
            <w:vAlign w:val="center"/>
            <w:hideMark/>
          </w:tcPr>
          <w:p w14:paraId="4676C68F"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2,207</w:t>
            </w:r>
          </w:p>
        </w:tc>
        <w:tc>
          <w:tcPr>
            <w:tcW w:w="804" w:type="pct"/>
            <w:tcBorders>
              <w:top w:val="nil"/>
              <w:left w:val="nil"/>
              <w:bottom w:val="single" w:sz="4" w:space="0" w:color="000000"/>
              <w:right w:val="single" w:sz="4" w:space="0" w:color="000000"/>
            </w:tcBorders>
            <w:shd w:val="clear" w:color="auto" w:fill="auto"/>
            <w:vAlign w:val="center"/>
            <w:hideMark/>
          </w:tcPr>
          <w:p w14:paraId="4BFFA7E3"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9,620</w:t>
            </w:r>
          </w:p>
        </w:tc>
      </w:tr>
      <w:tr w:rsidR="00D43B05" w:rsidRPr="002300B5" w14:paraId="5F9FD837"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141E3"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La Union</w:t>
            </w:r>
          </w:p>
        </w:tc>
        <w:tc>
          <w:tcPr>
            <w:tcW w:w="1243" w:type="pct"/>
            <w:tcBorders>
              <w:top w:val="nil"/>
              <w:left w:val="nil"/>
              <w:bottom w:val="single" w:sz="4" w:space="0" w:color="000000"/>
              <w:right w:val="single" w:sz="4" w:space="0" w:color="000000"/>
            </w:tcBorders>
            <w:shd w:val="clear" w:color="auto" w:fill="auto"/>
            <w:vAlign w:val="center"/>
            <w:hideMark/>
          </w:tcPr>
          <w:p w14:paraId="5884C451"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w:t>
            </w:r>
          </w:p>
        </w:tc>
        <w:tc>
          <w:tcPr>
            <w:tcW w:w="812" w:type="pct"/>
            <w:tcBorders>
              <w:top w:val="nil"/>
              <w:left w:val="nil"/>
              <w:bottom w:val="single" w:sz="4" w:space="0" w:color="000000"/>
              <w:right w:val="single" w:sz="4" w:space="0" w:color="000000"/>
            </w:tcBorders>
            <w:shd w:val="clear" w:color="auto" w:fill="auto"/>
            <w:vAlign w:val="center"/>
            <w:hideMark/>
          </w:tcPr>
          <w:p w14:paraId="6B515C5D"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w:t>
            </w:r>
          </w:p>
        </w:tc>
        <w:tc>
          <w:tcPr>
            <w:tcW w:w="804" w:type="pct"/>
            <w:tcBorders>
              <w:top w:val="nil"/>
              <w:left w:val="nil"/>
              <w:bottom w:val="single" w:sz="4" w:space="0" w:color="000000"/>
              <w:right w:val="single" w:sz="4" w:space="0" w:color="000000"/>
            </w:tcBorders>
            <w:shd w:val="clear" w:color="auto" w:fill="auto"/>
            <w:vAlign w:val="center"/>
            <w:hideMark/>
          </w:tcPr>
          <w:p w14:paraId="66A83FAE"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w:t>
            </w:r>
          </w:p>
        </w:tc>
      </w:tr>
      <w:tr w:rsidR="00D43B05" w:rsidRPr="002300B5" w14:paraId="7320CF7F"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0DCD6"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Pangasinan</w:t>
            </w:r>
          </w:p>
        </w:tc>
        <w:tc>
          <w:tcPr>
            <w:tcW w:w="1243" w:type="pct"/>
            <w:tcBorders>
              <w:top w:val="nil"/>
              <w:left w:val="nil"/>
              <w:bottom w:val="single" w:sz="4" w:space="0" w:color="000000"/>
              <w:right w:val="single" w:sz="4" w:space="0" w:color="000000"/>
            </w:tcBorders>
            <w:shd w:val="clear" w:color="auto" w:fill="auto"/>
            <w:vAlign w:val="center"/>
            <w:hideMark/>
          </w:tcPr>
          <w:p w14:paraId="44B75DE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67</w:t>
            </w:r>
          </w:p>
        </w:tc>
        <w:tc>
          <w:tcPr>
            <w:tcW w:w="812" w:type="pct"/>
            <w:tcBorders>
              <w:top w:val="nil"/>
              <w:left w:val="nil"/>
              <w:bottom w:val="single" w:sz="4" w:space="0" w:color="000000"/>
              <w:right w:val="single" w:sz="4" w:space="0" w:color="000000"/>
            </w:tcBorders>
            <w:shd w:val="clear" w:color="auto" w:fill="auto"/>
            <w:vAlign w:val="center"/>
            <w:hideMark/>
          </w:tcPr>
          <w:p w14:paraId="20DD704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2,205</w:t>
            </w:r>
          </w:p>
        </w:tc>
        <w:tc>
          <w:tcPr>
            <w:tcW w:w="804" w:type="pct"/>
            <w:tcBorders>
              <w:top w:val="nil"/>
              <w:left w:val="nil"/>
              <w:bottom w:val="single" w:sz="4" w:space="0" w:color="000000"/>
              <w:right w:val="single" w:sz="4" w:space="0" w:color="000000"/>
            </w:tcBorders>
            <w:shd w:val="clear" w:color="auto" w:fill="auto"/>
            <w:vAlign w:val="center"/>
            <w:hideMark/>
          </w:tcPr>
          <w:p w14:paraId="2B2986B0"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9,614</w:t>
            </w:r>
          </w:p>
        </w:tc>
      </w:tr>
      <w:tr w:rsidR="00D43B05" w:rsidRPr="002300B5" w14:paraId="55615B53"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6563F"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III</w:t>
            </w:r>
          </w:p>
        </w:tc>
        <w:tc>
          <w:tcPr>
            <w:tcW w:w="1243" w:type="pct"/>
            <w:tcBorders>
              <w:top w:val="nil"/>
              <w:left w:val="nil"/>
              <w:bottom w:val="single" w:sz="4" w:space="0" w:color="000000"/>
              <w:right w:val="single" w:sz="4" w:space="0" w:color="000000"/>
            </w:tcBorders>
            <w:shd w:val="clear" w:color="auto" w:fill="auto"/>
            <w:vAlign w:val="center"/>
            <w:hideMark/>
          </w:tcPr>
          <w:p w14:paraId="2F9D46F4"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116</w:t>
            </w:r>
          </w:p>
        </w:tc>
        <w:tc>
          <w:tcPr>
            <w:tcW w:w="812" w:type="pct"/>
            <w:tcBorders>
              <w:top w:val="nil"/>
              <w:left w:val="nil"/>
              <w:bottom w:val="single" w:sz="4" w:space="0" w:color="000000"/>
              <w:right w:val="single" w:sz="4" w:space="0" w:color="000000"/>
            </w:tcBorders>
            <w:shd w:val="clear" w:color="auto" w:fill="auto"/>
            <w:vAlign w:val="center"/>
            <w:hideMark/>
          </w:tcPr>
          <w:p w14:paraId="0A7D1DEC"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4,558</w:t>
            </w:r>
          </w:p>
        </w:tc>
        <w:tc>
          <w:tcPr>
            <w:tcW w:w="804" w:type="pct"/>
            <w:tcBorders>
              <w:top w:val="nil"/>
              <w:left w:val="nil"/>
              <w:bottom w:val="single" w:sz="4" w:space="0" w:color="000000"/>
              <w:right w:val="single" w:sz="4" w:space="0" w:color="000000"/>
            </w:tcBorders>
            <w:shd w:val="clear" w:color="auto" w:fill="auto"/>
            <w:vAlign w:val="center"/>
            <w:hideMark/>
          </w:tcPr>
          <w:p w14:paraId="59741548"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15,759</w:t>
            </w:r>
          </w:p>
        </w:tc>
      </w:tr>
      <w:tr w:rsidR="00D43B05" w:rsidRPr="002300B5" w14:paraId="60BCFECC"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955C6"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Bataan</w:t>
            </w:r>
          </w:p>
        </w:tc>
        <w:tc>
          <w:tcPr>
            <w:tcW w:w="1243" w:type="pct"/>
            <w:tcBorders>
              <w:top w:val="nil"/>
              <w:left w:val="nil"/>
              <w:bottom w:val="single" w:sz="4" w:space="0" w:color="000000"/>
              <w:right w:val="single" w:sz="4" w:space="0" w:color="000000"/>
            </w:tcBorders>
            <w:shd w:val="clear" w:color="auto" w:fill="auto"/>
            <w:vAlign w:val="center"/>
            <w:hideMark/>
          </w:tcPr>
          <w:p w14:paraId="27FD290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17</w:t>
            </w:r>
          </w:p>
        </w:tc>
        <w:tc>
          <w:tcPr>
            <w:tcW w:w="812" w:type="pct"/>
            <w:tcBorders>
              <w:top w:val="nil"/>
              <w:left w:val="nil"/>
              <w:bottom w:val="single" w:sz="4" w:space="0" w:color="000000"/>
              <w:right w:val="single" w:sz="4" w:space="0" w:color="000000"/>
            </w:tcBorders>
            <w:shd w:val="clear" w:color="auto" w:fill="auto"/>
            <w:vAlign w:val="center"/>
            <w:hideMark/>
          </w:tcPr>
          <w:p w14:paraId="42701234"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460</w:t>
            </w:r>
          </w:p>
        </w:tc>
        <w:tc>
          <w:tcPr>
            <w:tcW w:w="804" w:type="pct"/>
            <w:tcBorders>
              <w:top w:val="nil"/>
              <w:left w:val="nil"/>
              <w:bottom w:val="single" w:sz="4" w:space="0" w:color="000000"/>
              <w:right w:val="single" w:sz="4" w:space="0" w:color="000000"/>
            </w:tcBorders>
            <w:shd w:val="clear" w:color="auto" w:fill="auto"/>
            <w:vAlign w:val="center"/>
            <w:hideMark/>
          </w:tcPr>
          <w:p w14:paraId="5465CED7"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1,460</w:t>
            </w:r>
          </w:p>
        </w:tc>
      </w:tr>
      <w:tr w:rsidR="00D43B05" w:rsidRPr="002300B5" w14:paraId="68EFEF87"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E665F"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Bulacan</w:t>
            </w:r>
          </w:p>
        </w:tc>
        <w:tc>
          <w:tcPr>
            <w:tcW w:w="1243" w:type="pct"/>
            <w:tcBorders>
              <w:top w:val="nil"/>
              <w:left w:val="nil"/>
              <w:bottom w:val="single" w:sz="4" w:space="0" w:color="000000"/>
              <w:right w:val="single" w:sz="4" w:space="0" w:color="000000"/>
            </w:tcBorders>
            <w:shd w:val="clear" w:color="auto" w:fill="auto"/>
            <w:vAlign w:val="center"/>
            <w:hideMark/>
          </w:tcPr>
          <w:p w14:paraId="157B3B0E"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5</w:t>
            </w:r>
          </w:p>
        </w:tc>
        <w:tc>
          <w:tcPr>
            <w:tcW w:w="812" w:type="pct"/>
            <w:tcBorders>
              <w:top w:val="nil"/>
              <w:left w:val="nil"/>
              <w:bottom w:val="single" w:sz="4" w:space="0" w:color="000000"/>
              <w:right w:val="single" w:sz="4" w:space="0" w:color="000000"/>
            </w:tcBorders>
            <w:shd w:val="clear" w:color="auto" w:fill="auto"/>
            <w:vAlign w:val="center"/>
            <w:hideMark/>
          </w:tcPr>
          <w:p w14:paraId="01037F01"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132</w:t>
            </w:r>
          </w:p>
        </w:tc>
        <w:tc>
          <w:tcPr>
            <w:tcW w:w="804" w:type="pct"/>
            <w:tcBorders>
              <w:top w:val="nil"/>
              <w:left w:val="nil"/>
              <w:bottom w:val="single" w:sz="4" w:space="0" w:color="000000"/>
              <w:right w:val="single" w:sz="4" w:space="0" w:color="000000"/>
            </w:tcBorders>
            <w:shd w:val="clear" w:color="auto" w:fill="auto"/>
            <w:vAlign w:val="center"/>
            <w:hideMark/>
          </w:tcPr>
          <w:p w14:paraId="76FD27E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449</w:t>
            </w:r>
          </w:p>
        </w:tc>
      </w:tr>
      <w:tr w:rsidR="00D43B05" w:rsidRPr="002300B5" w14:paraId="7646ECA4"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D3125"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Nueva Ecija</w:t>
            </w:r>
          </w:p>
        </w:tc>
        <w:tc>
          <w:tcPr>
            <w:tcW w:w="1243" w:type="pct"/>
            <w:tcBorders>
              <w:top w:val="nil"/>
              <w:left w:val="nil"/>
              <w:bottom w:val="single" w:sz="4" w:space="0" w:color="000000"/>
              <w:right w:val="single" w:sz="4" w:space="0" w:color="000000"/>
            </w:tcBorders>
            <w:shd w:val="clear" w:color="auto" w:fill="auto"/>
            <w:vAlign w:val="center"/>
            <w:hideMark/>
          </w:tcPr>
          <w:p w14:paraId="32E689B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17</w:t>
            </w:r>
          </w:p>
        </w:tc>
        <w:tc>
          <w:tcPr>
            <w:tcW w:w="812" w:type="pct"/>
            <w:tcBorders>
              <w:top w:val="nil"/>
              <w:left w:val="nil"/>
              <w:bottom w:val="single" w:sz="4" w:space="0" w:color="000000"/>
              <w:right w:val="single" w:sz="4" w:space="0" w:color="000000"/>
            </w:tcBorders>
            <w:shd w:val="clear" w:color="auto" w:fill="auto"/>
            <w:vAlign w:val="center"/>
            <w:hideMark/>
          </w:tcPr>
          <w:p w14:paraId="49FC10EC"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987</w:t>
            </w:r>
          </w:p>
        </w:tc>
        <w:tc>
          <w:tcPr>
            <w:tcW w:w="804" w:type="pct"/>
            <w:tcBorders>
              <w:top w:val="nil"/>
              <w:left w:val="nil"/>
              <w:bottom w:val="single" w:sz="4" w:space="0" w:color="000000"/>
              <w:right w:val="single" w:sz="4" w:space="0" w:color="000000"/>
            </w:tcBorders>
            <w:shd w:val="clear" w:color="auto" w:fill="auto"/>
            <w:vAlign w:val="center"/>
            <w:hideMark/>
          </w:tcPr>
          <w:p w14:paraId="44C28A78"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3,349</w:t>
            </w:r>
          </w:p>
        </w:tc>
      </w:tr>
      <w:tr w:rsidR="00D43B05" w:rsidRPr="002300B5" w14:paraId="061C1E47"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380B"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Pampanga</w:t>
            </w:r>
          </w:p>
        </w:tc>
        <w:tc>
          <w:tcPr>
            <w:tcW w:w="1243" w:type="pct"/>
            <w:tcBorders>
              <w:top w:val="nil"/>
              <w:left w:val="nil"/>
              <w:bottom w:val="single" w:sz="4" w:space="0" w:color="000000"/>
              <w:right w:val="single" w:sz="4" w:space="0" w:color="000000"/>
            </w:tcBorders>
            <w:shd w:val="clear" w:color="auto" w:fill="auto"/>
            <w:vAlign w:val="center"/>
            <w:hideMark/>
          </w:tcPr>
          <w:p w14:paraId="5C9C61F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8</w:t>
            </w:r>
          </w:p>
        </w:tc>
        <w:tc>
          <w:tcPr>
            <w:tcW w:w="812" w:type="pct"/>
            <w:tcBorders>
              <w:top w:val="nil"/>
              <w:left w:val="nil"/>
              <w:bottom w:val="single" w:sz="4" w:space="0" w:color="000000"/>
              <w:right w:val="single" w:sz="4" w:space="0" w:color="000000"/>
            </w:tcBorders>
            <w:shd w:val="clear" w:color="auto" w:fill="auto"/>
            <w:vAlign w:val="center"/>
            <w:hideMark/>
          </w:tcPr>
          <w:p w14:paraId="68BE8F63"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202</w:t>
            </w:r>
          </w:p>
        </w:tc>
        <w:tc>
          <w:tcPr>
            <w:tcW w:w="804" w:type="pct"/>
            <w:tcBorders>
              <w:top w:val="nil"/>
              <w:left w:val="nil"/>
              <w:bottom w:val="single" w:sz="4" w:space="0" w:color="000000"/>
              <w:right w:val="single" w:sz="4" w:space="0" w:color="000000"/>
            </w:tcBorders>
            <w:shd w:val="clear" w:color="auto" w:fill="auto"/>
            <w:vAlign w:val="center"/>
            <w:hideMark/>
          </w:tcPr>
          <w:p w14:paraId="30E96D8A"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817</w:t>
            </w:r>
          </w:p>
        </w:tc>
      </w:tr>
      <w:tr w:rsidR="00D43B05" w:rsidRPr="002300B5" w14:paraId="692AA45F"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4EEA"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Tarlac</w:t>
            </w:r>
          </w:p>
        </w:tc>
        <w:tc>
          <w:tcPr>
            <w:tcW w:w="1243" w:type="pct"/>
            <w:tcBorders>
              <w:top w:val="nil"/>
              <w:left w:val="nil"/>
              <w:bottom w:val="single" w:sz="4" w:space="0" w:color="000000"/>
              <w:right w:val="single" w:sz="4" w:space="0" w:color="000000"/>
            </w:tcBorders>
            <w:shd w:val="clear" w:color="auto" w:fill="auto"/>
            <w:vAlign w:val="center"/>
            <w:hideMark/>
          </w:tcPr>
          <w:p w14:paraId="52F1BDE0"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43</w:t>
            </w:r>
          </w:p>
        </w:tc>
        <w:tc>
          <w:tcPr>
            <w:tcW w:w="812" w:type="pct"/>
            <w:tcBorders>
              <w:top w:val="nil"/>
              <w:left w:val="nil"/>
              <w:bottom w:val="single" w:sz="4" w:space="0" w:color="000000"/>
              <w:right w:val="single" w:sz="4" w:space="0" w:color="000000"/>
            </w:tcBorders>
            <w:shd w:val="clear" w:color="auto" w:fill="auto"/>
            <w:vAlign w:val="center"/>
            <w:hideMark/>
          </w:tcPr>
          <w:p w14:paraId="7ACE2C47"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2,075</w:t>
            </w:r>
          </w:p>
        </w:tc>
        <w:tc>
          <w:tcPr>
            <w:tcW w:w="804" w:type="pct"/>
            <w:tcBorders>
              <w:top w:val="nil"/>
              <w:left w:val="nil"/>
              <w:bottom w:val="single" w:sz="4" w:space="0" w:color="000000"/>
              <w:right w:val="single" w:sz="4" w:space="0" w:color="000000"/>
            </w:tcBorders>
            <w:shd w:val="clear" w:color="auto" w:fill="auto"/>
            <w:vAlign w:val="center"/>
            <w:hideMark/>
          </w:tcPr>
          <w:p w14:paraId="6A917461"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7,016</w:t>
            </w:r>
          </w:p>
        </w:tc>
      </w:tr>
      <w:tr w:rsidR="00D43B05" w:rsidRPr="002300B5" w14:paraId="2DC94A19"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88CFA"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Zambales</w:t>
            </w:r>
          </w:p>
        </w:tc>
        <w:tc>
          <w:tcPr>
            <w:tcW w:w="1243" w:type="pct"/>
            <w:tcBorders>
              <w:top w:val="nil"/>
              <w:left w:val="nil"/>
              <w:bottom w:val="single" w:sz="4" w:space="0" w:color="000000"/>
              <w:right w:val="single" w:sz="4" w:space="0" w:color="000000"/>
            </w:tcBorders>
            <w:shd w:val="clear" w:color="auto" w:fill="auto"/>
            <w:vAlign w:val="center"/>
            <w:hideMark/>
          </w:tcPr>
          <w:p w14:paraId="5870D244"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26</w:t>
            </w:r>
          </w:p>
        </w:tc>
        <w:tc>
          <w:tcPr>
            <w:tcW w:w="812" w:type="pct"/>
            <w:tcBorders>
              <w:top w:val="nil"/>
              <w:left w:val="nil"/>
              <w:bottom w:val="single" w:sz="4" w:space="0" w:color="000000"/>
              <w:right w:val="single" w:sz="4" w:space="0" w:color="000000"/>
            </w:tcBorders>
            <w:shd w:val="clear" w:color="auto" w:fill="auto"/>
            <w:vAlign w:val="center"/>
            <w:hideMark/>
          </w:tcPr>
          <w:p w14:paraId="493077EF"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702</w:t>
            </w:r>
          </w:p>
        </w:tc>
        <w:tc>
          <w:tcPr>
            <w:tcW w:w="804" w:type="pct"/>
            <w:tcBorders>
              <w:top w:val="nil"/>
              <w:left w:val="nil"/>
              <w:bottom w:val="single" w:sz="4" w:space="0" w:color="000000"/>
              <w:right w:val="single" w:sz="4" w:space="0" w:color="000000"/>
            </w:tcBorders>
            <w:shd w:val="clear" w:color="auto" w:fill="auto"/>
            <w:vAlign w:val="center"/>
            <w:hideMark/>
          </w:tcPr>
          <w:p w14:paraId="3C1286C7"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2,668</w:t>
            </w:r>
          </w:p>
        </w:tc>
      </w:tr>
      <w:tr w:rsidR="00D43B05" w:rsidRPr="002300B5" w14:paraId="3EC1D38F"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AD5C0"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CALABARZON</w:t>
            </w:r>
          </w:p>
        </w:tc>
        <w:tc>
          <w:tcPr>
            <w:tcW w:w="1243" w:type="pct"/>
            <w:tcBorders>
              <w:top w:val="nil"/>
              <w:left w:val="nil"/>
              <w:bottom w:val="single" w:sz="4" w:space="0" w:color="000000"/>
              <w:right w:val="single" w:sz="4" w:space="0" w:color="000000"/>
            </w:tcBorders>
            <w:shd w:val="clear" w:color="auto" w:fill="auto"/>
            <w:vAlign w:val="center"/>
            <w:hideMark/>
          </w:tcPr>
          <w:p w14:paraId="08813D99"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812" w:type="pct"/>
            <w:tcBorders>
              <w:top w:val="nil"/>
              <w:left w:val="nil"/>
              <w:bottom w:val="single" w:sz="4" w:space="0" w:color="000000"/>
              <w:right w:val="single" w:sz="4" w:space="0" w:color="000000"/>
            </w:tcBorders>
            <w:shd w:val="clear" w:color="auto" w:fill="auto"/>
            <w:vAlign w:val="center"/>
            <w:hideMark/>
          </w:tcPr>
          <w:p w14:paraId="5A06E307"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326</w:t>
            </w:r>
          </w:p>
        </w:tc>
        <w:tc>
          <w:tcPr>
            <w:tcW w:w="804" w:type="pct"/>
            <w:tcBorders>
              <w:top w:val="nil"/>
              <w:left w:val="nil"/>
              <w:bottom w:val="single" w:sz="4" w:space="0" w:color="000000"/>
              <w:right w:val="single" w:sz="4" w:space="0" w:color="000000"/>
            </w:tcBorders>
            <w:shd w:val="clear" w:color="auto" w:fill="auto"/>
            <w:vAlign w:val="center"/>
            <w:hideMark/>
          </w:tcPr>
          <w:p w14:paraId="22735CF4"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1,901</w:t>
            </w:r>
          </w:p>
        </w:tc>
      </w:tr>
      <w:tr w:rsidR="00D43B05" w:rsidRPr="002300B5" w14:paraId="2261D3F5"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21967"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Rizal</w:t>
            </w:r>
          </w:p>
        </w:tc>
        <w:tc>
          <w:tcPr>
            <w:tcW w:w="1243" w:type="pct"/>
            <w:tcBorders>
              <w:top w:val="nil"/>
              <w:left w:val="nil"/>
              <w:bottom w:val="single" w:sz="4" w:space="0" w:color="000000"/>
              <w:right w:val="single" w:sz="4" w:space="0" w:color="000000"/>
            </w:tcBorders>
            <w:shd w:val="clear" w:color="auto" w:fill="auto"/>
            <w:vAlign w:val="center"/>
            <w:hideMark/>
          </w:tcPr>
          <w:p w14:paraId="3F002A5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12</w:t>
            </w:r>
          </w:p>
        </w:tc>
        <w:tc>
          <w:tcPr>
            <w:tcW w:w="812" w:type="pct"/>
            <w:tcBorders>
              <w:top w:val="nil"/>
              <w:left w:val="nil"/>
              <w:bottom w:val="single" w:sz="4" w:space="0" w:color="000000"/>
              <w:right w:val="single" w:sz="4" w:space="0" w:color="000000"/>
            </w:tcBorders>
            <w:shd w:val="clear" w:color="auto" w:fill="auto"/>
            <w:vAlign w:val="center"/>
            <w:hideMark/>
          </w:tcPr>
          <w:p w14:paraId="30449528"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326</w:t>
            </w:r>
          </w:p>
        </w:tc>
        <w:tc>
          <w:tcPr>
            <w:tcW w:w="804" w:type="pct"/>
            <w:tcBorders>
              <w:top w:val="nil"/>
              <w:left w:val="nil"/>
              <w:bottom w:val="single" w:sz="4" w:space="0" w:color="000000"/>
              <w:right w:val="single" w:sz="4" w:space="0" w:color="000000"/>
            </w:tcBorders>
            <w:shd w:val="clear" w:color="auto" w:fill="auto"/>
            <w:vAlign w:val="center"/>
            <w:hideMark/>
          </w:tcPr>
          <w:p w14:paraId="6D59A02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1,901</w:t>
            </w:r>
          </w:p>
        </w:tc>
      </w:tr>
      <w:tr w:rsidR="00D43B05" w:rsidRPr="002300B5" w14:paraId="258C0B5C"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82FBC"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MIMAROPA</w:t>
            </w:r>
          </w:p>
        </w:tc>
        <w:tc>
          <w:tcPr>
            <w:tcW w:w="1243" w:type="pct"/>
            <w:tcBorders>
              <w:top w:val="nil"/>
              <w:left w:val="nil"/>
              <w:bottom w:val="single" w:sz="4" w:space="0" w:color="000000"/>
              <w:right w:val="single" w:sz="4" w:space="0" w:color="000000"/>
            </w:tcBorders>
            <w:shd w:val="clear" w:color="auto" w:fill="auto"/>
            <w:vAlign w:val="center"/>
            <w:hideMark/>
          </w:tcPr>
          <w:p w14:paraId="121A36DD"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37</w:t>
            </w:r>
          </w:p>
        </w:tc>
        <w:tc>
          <w:tcPr>
            <w:tcW w:w="812" w:type="pct"/>
            <w:tcBorders>
              <w:top w:val="nil"/>
              <w:left w:val="nil"/>
              <w:bottom w:val="single" w:sz="4" w:space="0" w:color="000000"/>
              <w:right w:val="single" w:sz="4" w:space="0" w:color="000000"/>
            </w:tcBorders>
            <w:shd w:val="clear" w:color="auto" w:fill="auto"/>
            <w:vAlign w:val="center"/>
            <w:hideMark/>
          </w:tcPr>
          <w:p w14:paraId="2618B18B"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1,543</w:t>
            </w:r>
          </w:p>
        </w:tc>
        <w:tc>
          <w:tcPr>
            <w:tcW w:w="804" w:type="pct"/>
            <w:tcBorders>
              <w:top w:val="nil"/>
              <w:left w:val="nil"/>
              <w:bottom w:val="single" w:sz="4" w:space="0" w:color="000000"/>
              <w:right w:val="single" w:sz="4" w:space="0" w:color="000000"/>
            </w:tcBorders>
            <w:shd w:val="clear" w:color="auto" w:fill="auto"/>
            <w:vAlign w:val="center"/>
            <w:hideMark/>
          </w:tcPr>
          <w:p w14:paraId="2626475A"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7,295</w:t>
            </w:r>
          </w:p>
        </w:tc>
      </w:tr>
      <w:tr w:rsidR="00D43B05" w:rsidRPr="002300B5" w14:paraId="5BAEBF6D"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C7CBA"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Occidental Mindoro</w:t>
            </w:r>
          </w:p>
        </w:tc>
        <w:tc>
          <w:tcPr>
            <w:tcW w:w="1243" w:type="pct"/>
            <w:tcBorders>
              <w:top w:val="nil"/>
              <w:left w:val="nil"/>
              <w:bottom w:val="single" w:sz="4" w:space="0" w:color="000000"/>
              <w:right w:val="single" w:sz="4" w:space="0" w:color="000000"/>
            </w:tcBorders>
            <w:shd w:val="clear" w:color="auto" w:fill="auto"/>
            <w:vAlign w:val="center"/>
            <w:hideMark/>
          </w:tcPr>
          <w:p w14:paraId="4BCB2F4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27</w:t>
            </w:r>
          </w:p>
        </w:tc>
        <w:tc>
          <w:tcPr>
            <w:tcW w:w="812" w:type="pct"/>
            <w:tcBorders>
              <w:top w:val="nil"/>
              <w:left w:val="nil"/>
              <w:bottom w:val="single" w:sz="4" w:space="0" w:color="000000"/>
              <w:right w:val="single" w:sz="4" w:space="0" w:color="000000"/>
            </w:tcBorders>
            <w:shd w:val="clear" w:color="auto" w:fill="auto"/>
            <w:vAlign w:val="center"/>
            <w:hideMark/>
          </w:tcPr>
          <w:p w14:paraId="66984087"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1,397</w:t>
            </w:r>
          </w:p>
        </w:tc>
        <w:tc>
          <w:tcPr>
            <w:tcW w:w="804" w:type="pct"/>
            <w:tcBorders>
              <w:top w:val="nil"/>
              <w:left w:val="nil"/>
              <w:bottom w:val="single" w:sz="4" w:space="0" w:color="000000"/>
              <w:right w:val="single" w:sz="4" w:space="0" w:color="000000"/>
            </w:tcBorders>
            <w:shd w:val="clear" w:color="auto" w:fill="auto"/>
            <w:vAlign w:val="center"/>
            <w:hideMark/>
          </w:tcPr>
          <w:p w14:paraId="18284369"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6,553</w:t>
            </w:r>
          </w:p>
        </w:tc>
      </w:tr>
      <w:tr w:rsidR="00D43B05" w:rsidRPr="002300B5" w14:paraId="6D252B3D"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7D518"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Oriental Mindoro</w:t>
            </w:r>
          </w:p>
        </w:tc>
        <w:tc>
          <w:tcPr>
            <w:tcW w:w="1243" w:type="pct"/>
            <w:tcBorders>
              <w:top w:val="nil"/>
              <w:left w:val="nil"/>
              <w:bottom w:val="single" w:sz="4" w:space="0" w:color="000000"/>
              <w:right w:val="single" w:sz="4" w:space="0" w:color="000000"/>
            </w:tcBorders>
            <w:shd w:val="clear" w:color="auto" w:fill="auto"/>
            <w:vAlign w:val="center"/>
            <w:hideMark/>
          </w:tcPr>
          <w:p w14:paraId="16ECBAF2"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10</w:t>
            </w:r>
          </w:p>
        </w:tc>
        <w:tc>
          <w:tcPr>
            <w:tcW w:w="812" w:type="pct"/>
            <w:tcBorders>
              <w:top w:val="nil"/>
              <w:left w:val="nil"/>
              <w:bottom w:val="single" w:sz="4" w:space="0" w:color="000000"/>
              <w:right w:val="single" w:sz="4" w:space="0" w:color="000000"/>
            </w:tcBorders>
            <w:shd w:val="clear" w:color="auto" w:fill="auto"/>
            <w:vAlign w:val="center"/>
            <w:hideMark/>
          </w:tcPr>
          <w:p w14:paraId="4BED90EE"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146</w:t>
            </w:r>
          </w:p>
        </w:tc>
        <w:tc>
          <w:tcPr>
            <w:tcW w:w="804" w:type="pct"/>
            <w:tcBorders>
              <w:top w:val="nil"/>
              <w:left w:val="nil"/>
              <w:bottom w:val="single" w:sz="4" w:space="0" w:color="000000"/>
              <w:right w:val="single" w:sz="4" w:space="0" w:color="000000"/>
            </w:tcBorders>
            <w:shd w:val="clear" w:color="auto" w:fill="auto"/>
            <w:vAlign w:val="center"/>
            <w:hideMark/>
          </w:tcPr>
          <w:p w14:paraId="21B30DCD"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742</w:t>
            </w:r>
          </w:p>
        </w:tc>
      </w:tr>
      <w:tr w:rsidR="00D43B05" w:rsidRPr="002300B5" w14:paraId="5F7C726B"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A3C80"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VI</w:t>
            </w:r>
          </w:p>
        </w:tc>
        <w:tc>
          <w:tcPr>
            <w:tcW w:w="1243" w:type="pct"/>
            <w:tcBorders>
              <w:top w:val="nil"/>
              <w:left w:val="nil"/>
              <w:bottom w:val="single" w:sz="4" w:space="0" w:color="000000"/>
              <w:right w:val="single" w:sz="4" w:space="0" w:color="000000"/>
            </w:tcBorders>
            <w:shd w:val="clear" w:color="auto" w:fill="auto"/>
            <w:vAlign w:val="center"/>
            <w:hideMark/>
          </w:tcPr>
          <w:p w14:paraId="5C93E158"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812" w:type="pct"/>
            <w:tcBorders>
              <w:top w:val="nil"/>
              <w:left w:val="nil"/>
              <w:bottom w:val="single" w:sz="4" w:space="0" w:color="000000"/>
              <w:right w:val="single" w:sz="4" w:space="0" w:color="000000"/>
            </w:tcBorders>
            <w:shd w:val="clear" w:color="auto" w:fill="auto"/>
            <w:vAlign w:val="center"/>
            <w:hideMark/>
          </w:tcPr>
          <w:p w14:paraId="1140560F"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59</w:t>
            </w:r>
          </w:p>
        </w:tc>
        <w:tc>
          <w:tcPr>
            <w:tcW w:w="804" w:type="pct"/>
            <w:tcBorders>
              <w:top w:val="nil"/>
              <w:left w:val="nil"/>
              <w:bottom w:val="single" w:sz="4" w:space="0" w:color="000000"/>
              <w:right w:val="single" w:sz="4" w:space="0" w:color="000000"/>
            </w:tcBorders>
            <w:shd w:val="clear" w:color="auto" w:fill="auto"/>
            <w:vAlign w:val="center"/>
            <w:hideMark/>
          </w:tcPr>
          <w:p w14:paraId="5D213F0B"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302</w:t>
            </w:r>
          </w:p>
        </w:tc>
      </w:tr>
      <w:tr w:rsidR="00D43B05" w:rsidRPr="002300B5" w14:paraId="008D12E9"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E6284"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Antique</w:t>
            </w:r>
          </w:p>
        </w:tc>
        <w:tc>
          <w:tcPr>
            <w:tcW w:w="1243" w:type="pct"/>
            <w:tcBorders>
              <w:top w:val="nil"/>
              <w:left w:val="nil"/>
              <w:bottom w:val="single" w:sz="4" w:space="0" w:color="000000"/>
              <w:right w:val="single" w:sz="4" w:space="0" w:color="000000"/>
            </w:tcBorders>
            <w:shd w:val="clear" w:color="auto" w:fill="auto"/>
            <w:vAlign w:val="center"/>
            <w:hideMark/>
          </w:tcPr>
          <w:p w14:paraId="0D3583F5"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w:t>
            </w:r>
          </w:p>
        </w:tc>
        <w:tc>
          <w:tcPr>
            <w:tcW w:w="812" w:type="pct"/>
            <w:tcBorders>
              <w:top w:val="nil"/>
              <w:left w:val="nil"/>
              <w:bottom w:val="single" w:sz="4" w:space="0" w:color="000000"/>
              <w:right w:val="single" w:sz="4" w:space="0" w:color="000000"/>
            </w:tcBorders>
            <w:shd w:val="clear" w:color="auto" w:fill="auto"/>
            <w:vAlign w:val="center"/>
            <w:hideMark/>
          </w:tcPr>
          <w:p w14:paraId="72A2F9A9"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59</w:t>
            </w:r>
          </w:p>
        </w:tc>
        <w:tc>
          <w:tcPr>
            <w:tcW w:w="804" w:type="pct"/>
            <w:tcBorders>
              <w:top w:val="nil"/>
              <w:left w:val="nil"/>
              <w:bottom w:val="single" w:sz="4" w:space="0" w:color="000000"/>
              <w:right w:val="single" w:sz="4" w:space="0" w:color="000000"/>
            </w:tcBorders>
            <w:shd w:val="clear" w:color="auto" w:fill="auto"/>
            <w:vAlign w:val="center"/>
            <w:hideMark/>
          </w:tcPr>
          <w:p w14:paraId="3F60D30B"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302</w:t>
            </w:r>
          </w:p>
        </w:tc>
      </w:tr>
      <w:tr w:rsidR="00D43B05" w:rsidRPr="002300B5" w14:paraId="218A9CBD"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EFC32" w14:textId="77777777" w:rsidR="00D43B05" w:rsidRPr="002300B5" w:rsidRDefault="00D43B05" w:rsidP="00D43B0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CAR</w:t>
            </w:r>
          </w:p>
        </w:tc>
        <w:tc>
          <w:tcPr>
            <w:tcW w:w="1243" w:type="pct"/>
            <w:tcBorders>
              <w:top w:val="nil"/>
              <w:left w:val="nil"/>
              <w:bottom w:val="single" w:sz="4" w:space="0" w:color="000000"/>
              <w:right w:val="single" w:sz="4" w:space="0" w:color="000000"/>
            </w:tcBorders>
            <w:shd w:val="clear" w:color="auto" w:fill="auto"/>
            <w:vAlign w:val="center"/>
            <w:hideMark/>
          </w:tcPr>
          <w:p w14:paraId="7171A3AF"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w:t>
            </w:r>
          </w:p>
        </w:tc>
        <w:tc>
          <w:tcPr>
            <w:tcW w:w="812" w:type="pct"/>
            <w:tcBorders>
              <w:top w:val="nil"/>
              <w:left w:val="nil"/>
              <w:bottom w:val="single" w:sz="4" w:space="0" w:color="000000"/>
              <w:right w:val="single" w:sz="4" w:space="0" w:color="000000"/>
            </w:tcBorders>
            <w:shd w:val="clear" w:color="auto" w:fill="auto"/>
            <w:vAlign w:val="center"/>
            <w:hideMark/>
          </w:tcPr>
          <w:p w14:paraId="5C6836F5"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804" w:type="pct"/>
            <w:tcBorders>
              <w:top w:val="nil"/>
              <w:left w:val="nil"/>
              <w:bottom w:val="single" w:sz="4" w:space="0" w:color="000000"/>
              <w:right w:val="single" w:sz="4" w:space="0" w:color="000000"/>
            </w:tcBorders>
            <w:shd w:val="clear" w:color="auto" w:fill="auto"/>
            <w:vAlign w:val="center"/>
            <w:hideMark/>
          </w:tcPr>
          <w:p w14:paraId="203EBAA2" w14:textId="77777777" w:rsidR="00D43B05" w:rsidRPr="002300B5" w:rsidRDefault="00D43B05" w:rsidP="00D43B0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67</w:t>
            </w:r>
          </w:p>
        </w:tc>
      </w:tr>
      <w:tr w:rsidR="00D43B05" w:rsidRPr="002300B5" w14:paraId="3AF84731" w14:textId="77777777" w:rsidTr="00D43B05">
        <w:trPr>
          <w:trHeight w:val="20"/>
        </w:trPr>
        <w:tc>
          <w:tcPr>
            <w:tcW w:w="21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BC7DD" w14:textId="77777777" w:rsidR="00D43B05" w:rsidRPr="00D43B05" w:rsidRDefault="00D43B05" w:rsidP="00D43B05">
            <w:pPr>
              <w:spacing w:after="0" w:line="240" w:lineRule="auto"/>
              <w:ind w:left="720" w:firstLine="134"/>
              <w:rPr>
                <w:rFonts w:ascii="Arial Narrow" w:hAnsi="Arial Narrow" w:cs="Arial"/>
                <w:bCs/>
                <w:i/>
                <w:sz w:val="20"/>
                <w:szCs w:val="20"/>
              </w:rPr>
            </w:pPr>
            <w:r w:rsidRPr="00D43B05">
              <w:rPr>
                <w:rFonts w:ascii="Arial Narrow" w:hAnsi="Arial Narrow" w:cs="Arial"/>
                <w:bCs/>
                <w:i/>
                <w:sz w:val="20"/>
                <w:szCs w:val="20"/>
              </w:rPr>
              <w:t>Benguet</w:t>
            </w:r>
          </w:p>
        </w:tc>
        <w:tc>
          <w:tcPr>
            <w:tcW w:w="1243" w:type="pct"/>
            <w:tcBorders>
              <w:top w:val="nil"/>
              <w:left w:val="nil"/>
              <w:bottom w:val="single" w:sz="4" w:space="0" w:color="000000"/>
              <w:right w:val="single" w:sz="4" w:space="0" w:color="000000"/>
            </w:tcBorders>
            <w:shd w:val="clear" w:color="auto" w:fill="auto"/>
            <w:vAlign w:val="center"/>
            <w:hideMark/>
          </w:tcPr>
          <w:p w14:paraId="270835A6"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5</w:t>
            </w:r>
          </w:p>
        </w:tc>
        <w:tc>
          <w:tcPr>
            <w:tcW w:w="812" w:type="pct"/>
            <w:tcBorders>
              <w:top w:val="nil"/>
              <w:left w:val="nil"/>
              <w:bottom w:val="single" w:sz="4" w:space="0" w:color="000000"/>
              <w:right w:val="single" w:sz="4" w:space="0" w:color="000000"/>
            </w:tcBorders>
            <w:shd w:val="clear" w:color="auto" w:fill="auto"/>
            <w:vAlign w:val="center"/>
            <w:hideMark/>
          </w:tcPr>
          <w:p w14:paraId="4E40CB48"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12</w:t>
            </w:r>
          </w:p>
        </w:tc>
        <w:tc>
          <w:tcPr>
            <w:tcW w:w="804" w:type="pct"/>
            <w:tcBorders>
              <w:top w:val="nil"/>
              <w:left w:val="nil"/>
              <w:bottom w:val="single" w:sz="4" w:space="0" w:color="000000"/>
              <w:right w:val="single" w:sz="4" w:space="0" w:color="000000"/>
            </w:tcBorders>
            <w:shd w:val="clear" w:color="auto" w:fill="auto"/>
            <w:vAlign w:val="center"/>
            <w:hideMark/>
          </w:tcPr>
          <w:p w14:paraId="300495EC" w14:textId="77777777" w:rsidR="00D43B05" w:rsidRPr="00D43B05" w:rsidRDefault="00D43B05" w:rsidP="00D43B05">
            <w:pPr>
              <w:spacing w:after="0" w:line="240" w:lineRule="auto"/>
              <w:jc w:val="center"/>
              <w:rPr>
                <w:rFonts w:ascii="Arial Narrow" w:hAnsi="Arial Narrow" w:cs="Arial"/>
                <w:bCs/>
                <w:i/>
                <w:sz w:val="20"/>
                <w:szCs w:val="20"/>
              </w:rPr>
            </w:pPr>
            <w:r w:rsidRPr="00D43B05">
              <w:rPr>
                <w:rFonts w:ascii="Arial Narrow" w:hAnsi="Arial Narrow" w:cs="Arial"/>
                <w:bCs/>
                <w:i/>
                <w:sz w:val="20"/>
                <w:szCs w:val="20"/>
              </w:rPr>
              <w:t>67</w:t>
            </w:r>
          </w:p>
        </w:tc>
      </w:tr>
    </w:tbl>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0E6E9682" w14:textId="6A4870E1" w:rsidR="000B0B21" w:rsidRDefault="000B0B21" w:rsidP="00506587">
      <w:pPr>
        <w:pStyle w:val="ListParagraph"/>
        <w:spacing w:after="0" w:line="240" w:lineRule="auto"/>
        <w:jc w:val="right"/>
        <w:rPr>
          <w:rFonts w:ascii="Arial" w:eastAsia="Arial" w:hAnsi="Arial" w:cs="Arial"/>
          <w:b/>
          <w:i/>
          <w:color w:val="auto"/>
          <w:sz w:val="20"/>
          <w:szCs w:val="24"/>
        </w:rPr>
      </w:pPr>
    </w:p>
    <w:p w14:paraId="781F502F" w14:textId="77777777" w:rsidR="001A5A44" w:rsidRDefault="001A5A44" w:rsidP="00506587">
      <w:pPr>
        <w:pStyle w:val="ListParagraph"/>
        <w:spacing w:after="0" w:line="240" w:lineRule="auto"/>
        <w:jc w:val="right"/>
        <w:rPr>
          <w:rFonts w:ascii="Arial" w:eastAsia="Arial" w:hAnsi="Arial" w:cs="Arial"/>
          <w:b/>
          <w:i/>
          <w:color w:val="auto"/>
          <w:sz w:val="20"/>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4611FC70" w:rsidR="00F44501" w:rsidRPr="00A308A3" w:rsidRDefault="009F3AAB" w:rsidP="008F5B91">
      <w:pPr>
        <w:pStyle w:val="ListParagraph"/>
        <w:spacing w:before="120" w:after="0" w:line="240" w:lineRule="auto"/>
        <w:contextualSpacing w:val="0"/>
        <w:jc w:val="both"/>
        <w:rPr>
          <w:rFonts w:ascii="Arial" w:eastAsia="Arial" w:hAnsi="Arial" w:cs="Arial"/>
          <w:color w:val="auto"/>
          <w:sz w:val="24"/>
          <w:szCs w:val="24"/>
        </w:rPr>
      </w:pPr>
      <w:r w:rsidRPr="009F3AAB">
        <w:rPr>
          <w:rFonts w:ascii="Arial" w:eastAsia="Arial" w:hAnsi="Arial" w:cs="Arial"/>
          <w:b/>
          <w:color w:val="0070C0"/>
          <w:sz w:val="24"/>
          <w:szCs w:val="24"/>
        </w:rPr>
        <w:t>91,227</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1F45E6" w:rsidRPr="00A308A3">
        <w:rPr>
          <w:rFonts w:ascii="Arial" w:eastAsia="Arial" w:hAnsi="Arial" w:cs="Arial"/>
          <w:color w:val="auto"/>
          <w:sz w:val="24"/>
          <w:szCs w:val="24"/>
        </w:rPr>
        <w:t xml:space="preserve"> </w:t>
      </w:r>
      <w:r w:rsidRPr="009F3AAB">
        <w:rPr>
          <w:rFonts w:ascii="Arial" w:eastAsia="Arial" w:hAnsi="Arial" w:cs="Arial"/>
          <w:b/>
          <w:color w:val="0070C0"/>
          <w:sz w:val="24"/>
          <w:szCs w:val="24"/>
        </w:rPr>
        <w:t>380,514</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EF336D">
        <w:rPr>
          <w:rFonts w:ascii="Arial" w:eastAsia="Arial" w:hAnsi="Arial" w:cs="Arial"/>
          <w:color w:val="auto"/>
          <w:sz w:val="24"/>
          <w:szCs w:val="24"/>
        </w:rPr>
        <w:t>MIMAROPA</w:t>
      </w:r>
      <w:r>
        <w:rPr>
          <w:rFonts w:ascii="Arial" w:eastAsia="Arial" w:hAnsi="Arial" w:cs="Arial"/>
          <w:color w:val="auto"/>
          <w:sz w:val="24"/>
          <w:szCs w:val="24"/>
        </w:rPr>
        <w:t>, VI</w:t>
      </w:r>
      <w:r w:rsidR="00EF336D">
        <w:rPr>
          <w:rFonts w:ascii="Arial" w:eastAsia="Arial" w:hAnsi="Arial" w:cs="Arial"/>
          <w:color w:val="auto"/>
          <w:sz w:val="24"/>
          <w:szCs w:val="24"/>
        </w:rPr>
        <w:t xml:space="preserve"> </w:t>
      </w:r>
      <w:r w:rsidR="006300C6">
        <w:rPr>
          <w:rFonts w:ascii="Arial" w:eastAsia="Arial" w:hAnsi="Arial" w:cs="Arial"/>
          <w:color w:val="auto"/>
          <w:sz w:val="24"/>
          <w:szCs w:val="24"/>
        </w:rPr>
        <w:t xml:space="preserve">and </w:t>
      </w:r>
      <w:r w:rsidR="00EF336D">
        <w:rPr>
          <w:rFonts w:ascii="Arial" w:eastAsia="Arial" w:hAnsi="Arial" w:cs="Arial"/>
          <w:color w:val="auto"/>
          <w:sz w:val="24"/>
          <w:szCs w:val="24"/>
        </w:rPr>
        <w:t xml:space="preserve">CAR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7F7EB922" w14:textId="50E95BC4" w:rsidR="005B40E3" w:rsidRDefault="005B40E3" w:rsidP="00447F07">
      <w:pPr>
        <w:pStyle w:val="ListParagraph"/>
        <w:spacing w:after="0" w:line="240" w:lineRule="auto"/>
        <w:jc w:val="both"/>
        <w:rPr>
          <w:rFonts w:ascii="Arial" w:eastAsia="Arial" w:hAnsi="Arial" w:cs="Arial"/>
          <w:color w:val="auto"/>
          <w:sz w:val="24"/>
          <w:szCs w:val="24"/>
        </w:rPr>
      </w:pP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68CF8E" w14:textId="36AC8C14"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lastRenderedPageBreak/>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35" w:type="pct"/>
        <w:tblInd w:w="704" w:type="dxa"/>
        <w:tblLook w:val="04A0" w:firstRow="1" w:lastRow="0" w:firstColumn="1" w:lastColumn="0" w:noHBand="0" w:noVBand="1"/>
      </w:tblPr>
      <w:tblGrid>
        <w:gridCol w:w="4969"/>
        <w:gridCol w:w="1983"/>
        <w:gridCol w:w="1974"/>
      </w:tblGrid>
      <w:tr w:rsidR="009F3AAB" w:rsidRPr="009F3AAB" w14:paraId="7C09FB31" w14:textId="77777777" w:rsidTr="009F3AAB">
        <w:trPr>
          <w:trHeight w:hRule="exact" w:val="349"/>
          <w:tblHeader/>
        </w:trPr>
        <w:tc>
          <w:tcPr>
            <w:tcW w:w="2783"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BF3950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REGION / PROVINCE / CITY / MUNICIPALITY </w:t>
            </w:r>
          </w:p>
        </w:tc>
        <w:tc>
          <w:tcPr>
            <w:tcW w:w="2217" w:type="pct"/>
            <w:gridSpan w:val="2"/>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1AA9B824" w14:textId="3B0CDDB6"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NUMBER OF SERVED OUTSIDE ECs</w:t>
            </w:r>
          </w:p>
        </w:tc>
      </w:tr>
      <w:tr w:rsidR="009F3AAB" w:rsidRPr="009F3AAB" w14:paraId="3A324B2D" w14:textId="77777777" w:rsidTr="009F3AAB">
        <w:trPr>
          <w:trHeight w:hRule="exact" w:val="243"/>
          <w:tblHeader/>
        </w:trPr>
        <w:tc>
          <w:tcPr>
            <w:tcW w:w="2783"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5F676E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111" w:type="pct"/>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7B3BFED6" w14:textId="7DB6B270"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Families</w:t>
            </w:r>
          </w:p>
        </w:tc>
        <w:tc>
          <w:tcPr>
            <w:tcW w:w="1106" w:type="pct"/>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47AC5B2B" w14:textId="1A1E4BDD"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Persons</w:t>
            </w:r>
          </w:p>
        </w:tc>
      </w:tr>
      <w:tr w:rsidR="009F3AAB" w:rsidRPr="009F3AAB" w14:paraId="37029E43" w14:textId="77777777" w:rsidTr="009F3AAB">
        <w:trPr>
          <w:trHeight w:hRule="exact" w:val="243"/>
          <w:tblHeader/>
        </w:trPr>
        <w:tc>
          <w:tcPr>
            <w:tcW w:w="2783"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67ACCE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111" w:type="pct"/>
            <w:tcBorders>
              <w:top w:val="nil"/>
              <w:left w:val="nil"/>
              <w:bottom w:val="single" w:sz="4" w:space="0" w:color="000000"/>
              <w:right w:val="single" w:sz="4" w:space="0" w:color="000000"/>
            </w:tcBorders>
            <w:shd w:val="clear" w:color="auto" w:fill="BFBFBF" w:themeFill="background1" w:themeFillShade="BF"/>
            <w:vAlign w:val="center"/>
            <w:hideMark/>
          </w:tcPr>
          <w:p w14:paraId="4647468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NOW </w:t>
            </w:r>
          </w:p>
        </w:tc>
        <w:tc>
          <w:tcPr>
            <w:tcW w:w="1106" w:type="pct"/>
            <w:tcBorders>
              <w:top w:val="nil"/>
              <w:left w:val="nil"/>
              <w:bottom w:val="single" w:sz="4" w:space="0" w:color="000000"/>
              <w:right w:val="single" w:sz="4" w:space="0" w:color="000000"/>
            </w:tcBorders>
            <w:shd w:val="clear" w:color="auto" w:fill="BFBFBF" w:themeFill="background1" w:themeFillShade="BF"/>
            <w:vAlign w:val="center"/>
            <w:hideMark/>
          </w:tcPr>
          <w:p w14:paraId="791F0B5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NOW </w:t>
            </w:r>
          </w:p>
        </w:tc>
      </w:tr>
      <w:tr w:rsidR="009F3AAB" w:rsidRPr="009F3AAB" w14:paraId="24F4FBBB"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A7E36D8" w14:textId="1467B9BD"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GRAND</w:t>
            </w:r>
            <w:r>
              <w:rPr>
                <w:rFonts w:ascii="Arial Narrow" w:eastAsia="Times New Roman" w:hAnsi="Arial Narrow" w:cs="Arial"/>
                <w:b/>
                <w:bCs/>
                <w:sz w:val="20"/>
                <w:szCs w:val="20"/>
              </w:rPr>
              <w:t xml:space="preserve"> </w:t>
            </w:r>
            <w:r w:rsidRPr="009F3AAB">
              <w:rPr>
                <w:rFonts w:ascii="Arial Narrow" w:eastAsia="Times New Roman" w:hAnsi="Arial Narrow" w:cs="Arial"/>
                <w:b/>
                <w:bCs/>
                <w:sz w:val="20"/>
                <w:szCs w:val="20"/>
              </w:rPr>
              <w:t>TOTAL</w:t>
            </w:r>
          </w:p>
        </w:tc>
        <w:tc>
          <w:tcPr>
            <w:tcW w:w="1111" w:type="pct"/>
            <w:tcBorders>
              <w:top w:val="nil"/>
              <w:left w:val="nil"/>
              <w:bottom w:val="single" w:sz="4" w:space="0" w:color="000000"/>
              <w:right w:val="single" w:sz="4" w:space="0" w:color="000000"/>
            </w:tcBorders>
            <w:shd w:val="clear" w:color="auto" w:fill="BFBFBF" w:themeFill="background1" w:themeFillShade="BF"/>
            <w:vAlign w:val="center"/>
            <w:hideMark/>
          </w:tcPr>
          <w:p w14:paraId="5B1C0933"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91,227</w:t>
            </w:r>
          </w:p>
        </w:tc>
        <w:tc>
          <w:tcPr>
            <w:tcW w:w="1106" w:type="pct"/>
            <w:tcBorders>
              <w:top w:val="nil"/>
              <w:left w:val="nil"/>
              <w:bottom w:val="single" w:sz="4" w:space="0" w:color="000000"/>
              <w:right w:val="single" w:sz="4" w:space="0" w:color="000000"/>
            </w:tcBorders>
            <w:shd w:val="clear" w:color="auto" w:fill="BFBFBF" w:themeFill="background1" w:themeFillShade="BF"/>
            <w:vAlign w:val="center"/>
            <w:hideMark/>
          </w:tcPr>
          <w:p w14:paraId="6FEE530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380,514</w:t>
            </w:r>
          </w:p>
        </w:tc>
      </w:tr>
      <w:tr w:rsidR="009F3AAB" w:rsidRPr="009F3AAB" w14:paraId="45929B62"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76BF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I</w:t>
            </w:r>
          </w:p>
        </w:tc>
        <w:tc>
          <w:tcPr>
            <w:tcW w:w="1111" w:type="pct"/>
            <w:tcBorders>
              <w:top w:val="nil"/>
              <w:left w:val="nil"/>
              <w:bottom w:val="single" w:sz="4" w:space="0" w:color="000000"/>
              <w:right w:val="single" w:sz="4" w:space="0" w:color="000000"/>
            </w:tcBorders>
            <w:shd w:val="clear" w:color="auto" w:fill="auto"/>
            <w:vAlign w:val="center"/>
            <w:hideMark/>
          </w:tcPr>
          <w:p w14:paraId="475E34E8"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2,253</w:t>
            </w:r>
          </w:p>
        </w:tc>
        <w:tc>
          <w:tcPr>
            <w:tcW w:w="1106" w:type="pct"/>
            <w:tcBorders>
              <w:top w:val="nil"/>
              <w:left w:val="nil"/>
              <w:bottom w:val="single" w:sz="4" w:space="0" w:color="000000"/>
              <w:right w:val="single" w:sz="4" w:space="0" w:color="000000"/>
            </w:tcBorders>
            <w:shd w:val="clear" w:color="auto" w:fill="auto"/>
            <w:vAlign w:val="center"/>
            <w:hideMark/>
          </w:tcPr>
          <w:p w14:paraId="6DD954AE"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10,363</w:t>
            </w:r>
          </w:p>
        </w:tc>
      </w:tr>
      <w:tr w:rsidR="009F3AAB" w:rsidRPr="009F3AAB" w14:paraId="2F87B9C9"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FE854"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Ilocos Norte</w:t>
            </w:r>
          </w:p>
        </w:tc>
        <w:tc>
          <w:tcPr>
            <w:tcW w:w="1111" w:type="pct"/>
            <w:tcBorders>
              <w:top w:val="nil"/>
              <w:left w:val="nil"/>
              <w:bottom w:val="single" w:sz="4" w:space="0" w:color="000000"/>
              <w:right w:val="single" w:sz="4" w:space="0" w:color="000000"/>
            </w:tcBorders>
            <w:shd w:val="clear" w:color="auto" w:fill="auto"/>
            <w:vAlign w:val="center"/>
            <w:hideMark/>
          </w:tcPr>
          <w:p w14:paraId="2B7F9B6B"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w:t>
            </w:r>
          </w:p>
        </w:tc>
        <w:tc>
          <w:tcPr>
            <w:tcW w:w="1106" w:type="pct"/>
            <w:tcBorders>
              <w:top w:val="nil"/>
              <w:left w:val="nil"/>
              <w:bottom w:val="single" w:sz="4" w:space="0" w:color="000000"/>
              <w:right w:val="single" w:sz="4" w:space="0" w:color="000000"/>
            </w:tcBorders>
            <w:shd w:val="clear" w:color="auto" w:fill="auto"/>
            <w:vAlign w:val="center"/>
            <w:hideMark/>
          </w:tcPr>
          <w:p w14:paraId="3E7BD42E"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3</w:t>
            </w:r>
          </w:p>
        </w:tc>
      </w:tr>
      <w:tr w:rsidR="009F3AAB" w:rsidRPr="009F3AAB" w14:paraId="7DC202D8"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327C1" w14:textId="4CD99CC4"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La Union</w:t>
            </w:r>
          </w:p>
        </w:tc>
        <w:tc>
          <w:tcPr>
            <w:tcW w:w="1111" w:type="pct"/>
            <w:tcBorders>
              <w:top w:val="nil"/>
              <w:left w:val="nil"/>
              <w:bottom w:val="single" w:sz="4" w:space="0" w:color="000000"/>
              <w:right w:val="single" w:sz="4" w:space="0" w:color="000000"/>
            </w:tcBorders>
            <w:shd w:val="clear" w:color="auto" w:fill="auto"/>
            <w:vAlign w:val="center"/>
            <w:hideMark/>
          </w:tcPr>
          <w:p w14:paraId="5BAF3C62"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7</w:t>
            </w:r>
          </w:p>
        </w:tc>
        <w:tc>
          <w:tcPr>
            <w:tcW w:w="1106" w:type="pct"/>
            <w:tcBorders>
              <w:top w:val="nil"/>
              <w:left w:val="nil"/>
              <w:bottom w:val="single" w:sz="4" w:space="0" w:color="000000"/>
              <w:right w:val="single" w:sz="4" w:space="0" w:color="000000"/>
            </w:tcBorders>
            <w:shd w:val="clear" w:color="auto" w:fill="auto"/>
            <w:vAlign w:val="center"/>
            <w:hideMark/>
          </w:tcPr>
          <w:p w14:paraId="2B7334EC"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19</w:t>
            </w:r>
          </w:p>
        </w:tc>
      </w:tr>
      <w:tr w:rsidR="009F3AAB" w:rsidRPr="009F3AAB" w14:paraId="5627480F"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CEAB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Pangasinan</w:t>
            </w:r>
          </w:p>
        </w:tc>
        <w:tc>
          <w:tcPr>
            <w:tcW w:w="1111" w:type="pct"/>
            <w:tcBorders>
              <w:top w:val="nil"/>
              <w:left w:val="nil"/>
              <w:bottom w:val="single" w:sz="4" w:space="0" w:color="000000"/>
              <w:right w:val="single" w:sz="4" w:space="0" w:color="000000"/>
            </w:tcBorders>
            <w:shd w:val="clear" w:color="auto" w:fill="auto"/>
            <w:vAlign w:val="center"/>
            <w:hideMark/>
          </w:tcPr>
          <w:p w14:paraId="7A113AE2"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2,245</w:t>
            </w:r>
          </w:p>
        </w:tc>
        <w:tc>
          <w:tcPr>
            <w:tcW w:w="1106" w:type="pct"/>
            <w:tcBorders>
              <w:top w:val="nil"/>
              <w:left w:val="nil"/>
              <w:bottom w:val="single" w:sz="4" w:space="0" w:color="000000"/>
              <w:right w:val="single" w:sz="4" w:space="0" w:color="000000"/>
            </w:tcBorders>
            <w:shd w:val="clear" w:color="auto" w:fill="auto"/>
            <w:vAlign w:val="center"/>
            <w:hideMark/>
          </w:tcPr>
          <w:p w14:paraId="41863EE2"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10,341</w:t>
            </w:r>
          </w:p>
        </w:tc>
      </w:tr>
      <w:tr w:rsidR="009F3AAB" w:rsidRPr="009F3AAB" w14:paraId="2FDC7BD5"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D01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III</w:t>
            </w:r>
          </w:p>
        </w:tc>
        <w:tc>
          <w:tcPr>
            <w:tcW w:w="1111" w:type="pct"/>
            <w:tcBorders>
              <w:top w:val="nil"/>
              <w:left w:val="nil"/>
              <w:bottom w:val="single" w:sz="4" w:space="0" w:color="000000"/>
              <w:right w:val="single" w:sz="4" w:space="0" w:color="000000"/>
            </w:tcBorders>
            <w:shd w:val="clear" w:color="auto" w:fill="auto"/>
            <w:vAlign w:val="center"/>
            <w:hideMark/>
          </w:tcPr>
          <w:p w14:paraId="79AFE6B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88,774</w:t>
            </w:r>
          </w:p>
        </w:tc>
        <w:tc>
          <w:tcPr>
            <w:tcW w:w="1106" w:type="pct"/>
            <w:tcBorders>
              <w:top w:val="nil"/>
              <w:left w:val="nil"/>
              <w:bottom w:val="single" w:sz="4" w:space="0" w:color="000000"/>
              <w:right w:val="single" w:sz="4" w:space="0" w:color="000000"/>
            </w:tcBorders>
            <w:shd w:val="clear" w:color="auto" w:fill="auto"/>
            <w:vAlign w:val="center"/>
            <w:hideMark/>
          </w:tcPr>
          <w:p w14:paraId="1AC26D01"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369,198</w:t>
            </w:r>
          </w:p>
        </w:tc>
      </w:tr>
      <w:tr w:rsidR="009F3AAB" w:rsidRPr="009F3AAB" w14:paraId="251601EE"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76442"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Bataan</w:t>
            </w:r>
          </w:p>
        </w:tc>
        <w:tc>
          <w:tcPr>
            <w:tcW w:w="1111" w:type="pct"/>
            <w:tcBorders>
              <w:top w:val="nil"/>
              <w:left w:val="nil"/>
              <w:bottom w:val="single" w:sz="4" w:space="0" w:color="000000"/>
              <w:right w:val="single" w:sz="4" w:space="0" w:color="000000"/>
            </w:tcBorders>
            <w:shd w:val="clear" w:color="auto" w:fill="auto"/>
            <w:vAlign w:val="center"/>
            <w:hideMark/>
          </w:tcPr>
          <w:p w14:paraId="462E0A22"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19,130</w:t>
            </w:r>
          </w:p>
        </w:tc>
        <w:tc>
          <w:tcPr>
            <w:tcW w:w="1106" w:type="pct"/>
            <w:tcBorders>
              <w:top w:val="nil"/>
              <w:left w:val="nil"/>
              <w:bottom w:val="single" w:sz="4" w:space="0" w:color="000000"/>
              <w:right w:val="single" w:sz="4" w:space="0" w:color="000000"/>
            </w:tcBorders>
            <w:shd w:val="clear" w:color="auto" w:fill="auto"/>
            <w:vAlign w:val="center"/>
            <w:hideMark/>
          </w:tcPr>
          <w:p w14:paraId="25D986D3"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82,676</w:t>
            </w:r>
          </w:p>
        </w:tc>
      </w:tr>
      <w:tr w:rsidR="009F3AAB" w:rsidRPr="009F3AAB" w14:paraId="6B94A081"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5BB7C"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Bulacan</w:t>
            </w:r>
          </w:p>
        </w:tc>
        <w:tc>
          <w:tcPr>
            <w:tcW w:w="1111" w:type="pct"/>
            <w:tcBorders>
              <w:top w:val="nil"/>
              <w:left w:val="nil"/>
              <w:bottom w:val="single" w:sz="4" w:space="0" w:color="000000"/>
              <w:right w:val="single" w:sz="4" w:space="0" w:color="000000"/>
            </w:tcBorders>
            <w:shd w:val="clear" w:color="auto" w:fill="auto"/>
            <w:vAlign w:val="center"/>
            <w:hideMark/>
          </w:tcPr>
          <w:p w14:paraId="6689B91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36,431</w:t>
            </w:r>
          </w:p>
        </w:tc>
        <w:tc>
          <w:tcPr>
            <w:tcW w:w="1106" w:type="pct"/>
            <w:tcBorders>
              <w:top w:val="nil"/>
              <w:left w:val="nil"/>
              <w:bottom w:val="single" w:sz="4" w:space="0" w:color="000000"/>
              <w:right w:val="single" w:sz="4" w:space="0" w:color="000000"/>
            </w:tcBorders>
            <w:shd w:val="clear" w:color="auto" w:fill="auto"/>
            <w:vAlign w:val="center"/>
            <w:hideMark/>
          </w:tcPr>
          <w:p w14:paraId="36D384A6"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150,977</w:t>
            </w:r>
          </w:p>
        </w:tc>
      </w:tr>
      <w:tr w:rsidR="009F3AAB" w:rsidRPr="009F3AAB" w14:paraId="7267A51F"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BEBAA"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Nueva Ecija</w:t>
            </w:r>
          </w:p>
        </w:tc>
        <w:tc>
          <w:tcPr>
            <w:tcW w:w="1111" w:type="pct"/>
            <w:tcBorders>
              <w:top w:val="nil"/>
              <w:left w:val="nil"/>
              <w:bottom w:val="single" w:sz="4" w:space="0" w:color="000000"/>
              <w:right w:val="single" w:sz="4" w:space="0" w:color="000000"/>
            </w:tcBorders>
            <w:shd w:val="clear" w:color="auto" w:fill="auto"/>
            <w:vAlign w:val="center"/>
            <w:hideMark/>
          </w:tcPr>
          <w:p w14:paraId="1B73D40C"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15,862</w:t>
            </w:r>
          </w:p>
        </w:tc>
        <w:tc>
          <w:tcPr>
            <w:tcW w:w="1106" w:type="pct"/>
            <w:tcBorders>
              <w:top w:val="nil"/>
              <w:left w:val="nil"/>
              <w:bottom w:val="single" w:sz="4" w:space="0" w:color="000000"/>
              <w:right w:val="single" w:sz="4" w:space="0" w:color="000000"/>
            </w:tcBorders>
            <w:shd w:val="clear" w:color="auto" w:fill="auto"/>
            <w:vAlign w:val="center"/>
            <w:hideMark/>
          </w:tcPr>
          <w:p w14:paraId="55E2A1D7"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61,084</w:t>
            </w:r>
          </w:p>
        </w:tc>
      </w:tr>
      <w:tr w:rsidR="009F3AAB" w:rsidRPr="009F3AAB" w14:paraId="29E11C0C"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3E485"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Pampanga</w:t>
            </w:r>
          </w:p>
        </w:tc>
        <w:tc>
          <w:tcPr>
            <w:tcW w:w="1111" w:type="pct"/>
            <w:tcBorders>
              <w:top w:val="nil"/>
              <w:left w:val="nil"/>
              <w:bottom w:val="single" w:sz="4" w:space="0" w:color="000000"/>
              <w:right w:val="single" w:sz="4" w:space="0" w:color="000000"/>
            </w:tcBorders>
            <w:shd w:val="clear" w:color="auto" w:fill="auto"/>
            <w:vAlign w:val="center"/>
            <w:hideMark/>
          </w:tcPr>
          <w:p w14:paraId="79B051AB"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14,911</w:t>
            </w:r>
          </w:p>
        </w:tc>
        <w:tc>
          <w:tcPr>
            <w:tcW w:w="1106" w:type="pct"/>
            <w:tcBorders>
              <w:top w:val="nil"/>
              <w:left w:val="nil"/>
              <w:bottom w:val="single" w:sz="4" w:space="0" w:color="000000"/>
              <w:right w:val="single" w:sz="4" w:space="0" w:color="000000"/>
            </w:tcBorders>
            <w:shd w:val="clear" w:color="auto" w:fill="auto"/>
            <w:vAlign w:val="center"/>
            <w:hideMark/>
          </w:tcPr>
          <w:p w14:paraId="591586CC"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63,809</w:t>
            </w:r>
          </w:p>
        </w:tc>
      </w:tr>
      <w:tr w:rsidR="009F3AAB" w:rsidRPr="009F3AAB" w14:paraId="5A2B1457"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4270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Tarlac</w:t>
            </w:r>
          </w:p>
        </w:tc>
        <w:tc>
          <w:tcPr>
            <w:tcW w:w="1111" w:type="pct"/>
            <w:tcBorders>
              <w:top w:val="nil"/>
              <w:left w:val="nil"/>
              <w:bottom w:val="single" w:sz="4" w:space="0" w:color="000000"/>
              <w:right w:val="single" w:sz="4" w:space="0" w:color="000000"/>
            </w:tcBorders>
            <w:shd w:val="clear" w:color="auto" w:fill="auto"/>
            <w:vAlign w:val="center"/>
            <w:hideMark/>
          </w:tcPr>
          <w:p w14:paraId="44EFB76F"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2,385</w:t>
            </w:r>
          </w:p>
        </w:tc>
        <w:tc>
          <w:tcPr>
            <w:tcW w:w="1106" w:type="pct"/>
            <w:tcBorders>
              <w:top w:val="nil"/>
              <w:left w:val="nil"/>
              <w:bottom w:val="single" w:sz="4" w:space="0" w:color="000000"/>
              <w:right w:val="single" w:sz="4" w:space="0" w:color="000000"/>
            </w:tcBorders>
            <w:shd w:val="clear" w:color="auto" w:fill="auto"/>
            <w:vAlign w:val="center"/>
            <w:hideMark/>
          </w:tcPr>
          <w:p w14:paraId="7A34E466"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10,444</w:t>
            </w:r>
          </w:p>
        </w:tc>
      </w:tr>
      <w:tr w:rsidR="009F3AAB" w:rsidRPr="009F3AAB" w14:paraId="42A4F245"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806AC"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Zambales</w:t>
            </w:r>
          </w:p>
        </w:tc>
        <w:tc>
          <w:tcPr>
            <w:tcW w:w="1111" w:type="pct"/>
            <w:tcBorders>
              <w:top w:val="nil"/>
              <w:left w:val="nil"/>
              <w:bottom w:val="single" w:sz="4" w:space="0" w:color="000000"/>
              <w:right w:val="single" w:sz="4" w:space="0" w:color="000000"/>
            </w:tcBorders>
            <w:shd w:val="clear" w:color="auto" w:fill="auto"/>
            <w:vAlign w:val="center"/>
            <w:hideMark/>
          </w:tcPr>
          <w:p w14:paraId="121B7EAB"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55</w:t>
            </w:r>
          </w:p>
        </w:tc>
        <w:tc>
          <w:tcPr>
            <w:tcW w:w="1106" w:type="pct"/>
            <w:tcBorders>
              <w:top w:val="nil"/>
              <w:left w:val="nil"/>
              <w:bottom w:val="single" w:sz="4" w:space="0" w:color="000000"/>
              <w:right w:val="single" w:sz="4" w:space="0" w:color="000000"/>
            </w:tcBorders>
            <w:shd w:val="clear" w:color="auto" w:fill="auto"/>
            <w:vAlign w:val="center"/>
            <w:hideMark/>
          </w:tcPr>
          <w:p w14:paraId="2E45B106"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208</w:t>
            </w:r>
          </w:p>
        </w:tc>
      </w:tr>
      <w:tr w:rsidR="009F3AAB" w:rsidRPr="009F3AAB" w14:paraId="1C8B3B2B"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5BF9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MIMAROPA</w:t>
            </w:r>
          </w:p>
        </w:tc>
        <w:tc>
          <w:tcPr>
            <w:tcW w:w="1111" w:type="pct"/>
            <w:tcBorders>
              <w:top w:val="nil"/>
              <w:left w:val="nil"/>
              <w:bottom w:val="single" w:sz="4" w:space="0" w:color="000000"/>
              <w:right w:val="single" w:sz="4" w:space="0" w:color="000000"/>
            </w:tcBorders>
            <w:shd w:val="clear" w:color="auto" w:fill="auto"/>
            <w:vAlign w:val="center"/>
            <w:hideMark/>
          </w:tcPr>
          <w:p w14:paraId="1D94A7E8"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118</w:t>
            </w:r>
          </w:p>
        </w:tc>
        <w:tc>
          <w:tcPr>
            <w:tcW w:w="1106" w:type="pct"/>
            <w:tcBorders>
              <w:top w:val="nil"/>
              <w:left w:val="nil"/>
              <w:bottom w:val="single" w:sz="4" w:space="0" w:color="000000"/>
              <w:right w:val="single" w:sz="4" w:space="0" w:color="000000"/>
            </w:tcBorders>
            <w:shd w:val="clear" w:color="auto" w:fill="auto"/>
            <w:vAlign w:val="center"/>
            <w:hideMark/>
          </w:tcPr>
          <w:p w14:paraId="1C2D9A75"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516</w:t>
            </w:r>
          </w:p>
        </w:tc>
      </w:tr>
      <w:tr w:rsidR="009F3AAB" w:rsidRPr="009F3AAB" w14:paraId="107190F2"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9B119"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Occidental Mindoro</w:t>
            </w:r>
          </w:p>
        </w:tc>
        <w:tc>
          <w:tcPr>
            <w:tcW w:w="1111" w:type="pct"/>
            <w:tcBorders>
              <w:top w:val="nil"/>
              <w:left w:val="nil"/>
              <w:bottom w:val="single" w:sz="4" w:space="0" w:color="000000"/>
              <w:right w:val="single" w:sz="4" w:space="0" w:color="000000"/>
            </w:tcBorders>
            <w:shd w:val="clear" w:color="auto" w:fill="auto"/>
            <w:vAlign w:val="center"/>
            <w:hideMark/>
          </w:tcPr>
          <w:p w14:paraId="0F295D31"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79</w:t>
            </w:r>
          </w:p>
        </w:tc>
        <w:tc>
          <w:tcPr>
            <w:tcW w:w="1106" w:type="pct"/>
            <w:tcBorders>
              <w:top w:val="nil"/>
              <w:left w:val="nil"/>
              <w:bottom w:val="single" w:sz="4" w:space="0" w:color="000000"/>
              <w:right w:val="single" w:sz="4" w:space="0" w:color="000000"/>
            </w:tcBorders>
            <w:shd w:val="clear" w:color="auto" w:fill="auto"/>
            <w:vAlign w:val="center"/>
            <w:hideMark/>
          </w:tcPr>
          <w:p w14:paraId="41E1D9E9"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324</w:t>
            </w:r>
          </w:p>
        </w:tc>
      </w:tr>
      <w:tr w:rsidR="009F3AAB" w:rsidRPr="009F3AAB" w14:paraId="6D728B0B"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17926"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Oriental Mindoro</w:t>
            </w:r>
          </w:p>
        </w:tc>
        <w:tc>
          <w:tcPr>
            <w:tcW w:w="1111" w:type="pct"/>
            <w:tcBorders>
              <w:top w:val="nil"/>
              <w:left w:val="nil"/>
              <w:bottom w:val="single" w:sz="4" w:space="0" w:color="000000"/>
              <w:right w:val="single" w:sz="4" w:space="0" w:color="000000"/>
            </w:tcBorders>
            <w:shd w:val="clear" w:color="auto" w:fill="auto"/>
            <w:vAlign w:val="center"/>
            <w:hideMark/>
          </w:tcPr>
          <w:p w14:paraId="433B4178"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39</w:t>
            </w:r>
          </w:p>
        </w:tc>
        <w:tc>
          <w:tcPr>
            <w:tcW w:w="1106" w:type="pct"/>
            <w:tcBorders>
              <w:top w:val="nil"/>
              <w:left w:val="nil"/>
              <w:bottom w:val="single" w:sz="4" w:space="0" w:color="000000"/>
              <w:right w:val="single" w:sz="4" w:space="0" w:color="000000"/>
            </w:tcBorders>
            <w:shd w:val="clear" w:color="auto" w:fill="auto"/>
            <w:vAlign w:val="center"/>
            <w:hideMark/>
          </w:tcPr>
          <w:p w14:paraId="1143B48F"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192</w:t>
            </w:r>
          </w:p>
        </w:tc>
      </w:tr>
      <w:tr w:rsidR="009F3AAB" w:rsidRPr="009F3AAB" w14:paraId="6BF41FC0"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2092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VI</w:t>
            </w:r>
          </w:p>
        </w:tc>
        <w:tc>
          <w:tcPr>
            <w:tcW w:w="1111" w:type="pct"/>
            <w:tcBorders>
              <w:top w:val="nil"/>
              <w:left w:val="nil"/>
              <w:bottom w:val="single" w:sz="4" w:space="0" w:color="000000"/>
              <w:right w:val="single" w:sz="4" w:space="0" w:color="000000"/>
            </w:tcBorders>
            <w:shd w:val="clear" w:color="auto" w:fill="auto"/>
            <w:vAlign w:val="center"/>
            <w:hideMark/>
          </w:tcPr>
          <w:p w14:paraId="75C8B7B5"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61</w:t>
            </w:r>
          </w:p>
        </w:tc>
        <w:tc>
          <w:tcPr>
            <w:tcW w:w="1106" w:type="pct"/>
            <w:tcBorders>
              <w:top w:val="nil"/>
              <w:left w:val="nil"/>
              <w:bottom w:val="single" w:sz="4" w:space="0" w:color="000000"/>
              <w:right w:val="single" w:sz="4" w:space="0" w:color="000000"/>
            </w:tcBorders>
            <w:shd w:val="clear" w:color="auto" w:fill="auto"/>
            <w:vAlign w:val="center"/>
            <w:hideMark/>
          </w:tcPr>
          <w:p w14:paraId="1C6864EA"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348</w:t>
            </w:r>
          </w:p>
        </w:tc>
      </w:tr>
      <w:tr w:rsidR="009F3AAB" w:rsidRPr="009F3AAB" w14:paraId="3C77D2B5"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2F22D"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Antique</w:t>
            </w:r>
          </w:p>
        </w:tc>
        <w:tc>
          <w:tcPr>
            <w:tcW w:w="1111" w:type="pct"/>
            <w:tcBorders>
              <w:top w:val="nil"/>
              <w:left w:val="nil"/>
              <w:bottom w:val="single" w:sz="4" w:space="0" w:color="000000"/>
              <w:right w:val="single" w:sz="4" w:space="0" w:color="000000"/>
            </w:tcBorders>
            <w:shd w:val="clear" w:color="auto" w:fill="auto"/>
            <w:vAlign w:val="center"/>
            <w:hideMark/>
          </w:tcPr>
          <w:p w14:paraId="6333D98F"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61</w:t>
            </w:r>
          </w:p>
        </w:tc>
        <w:tc>
          <w:tcPr>
            <w:tcW w:w="1106" w:type="pct"/>
            <w:tcBorders>
              <w:top w:val="nil"/>
              <w:left w:val="nil"/>
              <w:bottom w:val="single" w:sz="4" w:space="0" w:color="000000"/>
              <w:right w:val="single" w:sz="4" w:space="0" w:color="000000"/>
            </w:tcBorders>
            <w:shd w:val="clear" w:color="auto" w:fill="auto"/>
            <w:vAlign w:val="center"/>
            <w:hideMark/>
          </w:tcPr>
          <w:p w14:paraId="22A559EE"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348</w:t>
            </w:r>
          </w:p>
        </w:tc>
      </w:tr>
      <w:tr w:rsidR="009F3AAB" w:rsidRPr="009F3AAB" w14:paraId="30CD1BE4"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DB70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CAR</w:t>
            </w:r>
          </w:p>
        </w:tc>
        <w:tc>
          <w:tcPr>
            <w:tcW w:w="1111" w:type="pct"/>
            <w:tcBorders>
              <w:top w:val="nil"/>
              <w:left w:val="nil"/>
              <w:bottom w:val="single" w:sz="4" w:space="0" w:color="000000"/>
              <w:right w:val="single" w:sz="4" w:space="0" w:color="000000"/>
            </w:tcBorders>
            <w:shd w:val="clear" w:color="auto" w:fill="auto"/>
            <w:vAlign w:val="center"/>
            <w:hideMark/>
          </w:tcPr>
          <w:p w14:paraId="74F665D6"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21</w:t>
            </w:r>
          </w:p>
        </w:tc>
        <w:tc>
          <w:tcPr>
            <w:tcW w:w="1106" w:type="pct"/>
            <w:tcBorders>
              <w:top w:val="nil"/>
              <w:left w:val="nil"/>
              <w:bottom w:val="single" w:sz="4" w:space="0" w:color="000000"/>
              <w:right w:val="single" w:sz="4" w:space="0" w:color="000000"/>
            </w:tcBorders>
            <w:shd w:val="clear" w:color="auto" w:fill="auto"/>
            <w:vAlign w:val="center"/>
            <w:hideMark/>
          </w:tcPr>
          <w:p w14:paraId="41568F88"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89</w:t>
            </w:r>
          </w:p>
        </w:tc>
      </w:tr>
      <w:tr w:rsidR="009F3AAB" w:rsidRPr="009F3AAB" w14:paraId="154EE505" w14:textId="77777777" w:rsidTr="009F3AAB">
        <w:trPr>
          <w:trHeight w:hRule="exact" w:val="243"/>
        </w:trPr>
        <w:tc>
          <w:tcPr>
            <w:tcW w:w="2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3B83E"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Arial Narrow" w:eastAsia="Times New Roman" w:hAnsi="Arial Narrow" w:cs="Arial"/>
                <w:bCs/>
                <w:i/>
                <w:sz w:val="20"/>
                <w:szCs w:val="20"/>
              </w:rPr>
            </w:pPr>
            <w:r w:rsidRPr="009F3AAB">
              <w:rPr>
                <w:rFonts w:ascii="Arial Narrow" w:eastAsia="Times New Roman" w:hAnsi="Arial Narrow" w:cs="Arial"/>
                <w:bCs/>
                <w:i/>
                <w:sz w:val="20"/>
                <w:szCs w:val="20"/>
              </w:rPr>
              <w:t>Benguet</w:t>
            </w:r>
          </w:p>
        </w:tc>
        <w:tc>
          <w:tcPr>
            <w:tcW w:w="1111" w:type="pct"/>
            <w:tcBorders>
              <w:top w:val="nil"/>
              <w:left w:val="nil"/>
              <w:bottom w:val="single" w:sz="4" w:space="0" w:color="000000"/>
              <w:right w:val="single" w:sz="4" w:space="0" w:color="000000"/>
            </w:tcBorders>
            <w:shd w:val="clear" w:color="auto" w:fill="auto"/>
            <w:vAlign w:val="center"/>
            <w:hideMark/>
          </w:tcPr>
          <w:p w14:paraId="00349928"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21</w:t>
            </w:r>
          </w:p>
        </w:tc>
        <w:tc>
          <w:tcPr>
            <w:tcW w:w="1106" w:type="pct"/>
            <w:tcBorders>
              <w:top w:val="nil"/>
              <w:left w:val="nil"/>
              <w:bottom w:val="single" w:sz="4" w:space="0" w:color="000000"/>
              <w:right w:val="single" w:sz="4" w:space="0" w:color="000000"/>
            </w:tcBorders>
            <w:shd w:val="clear" w:color="auto" w:fill="auto"/>
            <w:vAlign w:val="center"/>
            <w:hideMark/>
          </w:tcPr>
          <w:p w14:paraId="5D3A0140" w14:textId="77777777" w:rsidR="009F3AAB" w:rsidRPr="009F3AAB" w:rsidRDefault="009F3AAB" w:rsidP="009F3AA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Cs/>
                <w:i/>
                <w:sz w:val="20"/>
                <w:szCs w:val="20"/>
              </w:rPr>
            </w:pPr>
            <w:r w:rsidRPr="009F3AAB">
              <w:rPr>
                <w:rFonts w:ascii="Arial Narrow" w:eastAsia="Times New Roman" w:hAnsi="Arial Narrow" w:cs="Arial"/>
                <w:bCs/>
                <w:i/>
                <w:sz w:val="20"/>
                <w:szCs w:val="20"/>
              </w:rPr>
              <w:t>89</w:t>
            </w:r>
          </w:p>
        </w:tc>
      </w:tr>
    </w:tbl>
    <w:p w14:paraId="1486BDCD" w14:textId="77777777" w:rsidR="009F3AAB" w:rsidRDefault="009F3AAB" w:rsidP="00447F07">
      <w:pPr>
        <w:pStyle w:val="ListParagraph"/>
        <w:spacing w:after="0" w:line="240" w:lineRule="auto"/>
        <w:jc w:val="both"/>
        <w:rPr>
          <w:rFonts w:ascii="Arial" w:eastAsia="Arial" w:hAnsi="Arial" w:cs="Arial"/>
          <w:b/>
          <w:i/>
          <w:color w:val="auto"/>
          <w:sz w:val="20"/>
          <w:szCs w:val="24"/>
        </w:rPr>
      </w:pPr>
    </w:p>
    <w:p w14:paraId="0AB93386" w14:textId="568AD0A3"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w:t>
      </w:r>
      <w:r w:rsidR="009F3AAB">
        <w:rPr>
          <w:rFonts w:ascii="Arial" w:hAnsi="Arial" w:cs="Arial"/>
          <w:bCs/>
          <w:i/>
          <w:color w:val="0070C0"/>
          <w:sz w:val="16"/>
          <w:szCs w:val="24"/>
          <w:lang w:val="en-PH"/>
        </w:rPr>
        <w:t>, VI</w:t>
      </w:r>
      <w:r w:rsidR="00E6705F">
        <w:rPr>
          <w:rFonts w:ascii="Arial" w:hAnsi="Arial" w:cs="Arial"/>
          <w:bCs/>
          <w:i/>
          <w:color w:val="0070C0"/>
          <w:sz w:val="16"/>
          <w:szCs w:val="24"/>
          <w:lang w:val="en-PH"/>
        </w:rPr>
        <w:t xml:space="preserve">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15EBC03E" w14:textId="694588D2" w:rsidR="00F0488A" w:rsidRPr="003C108C" w:rsidRDefault="00557082"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557082">
        <w:rPr>
          <w:rFonts w:ascii="Arial" w:hAnsi="Arial" w:cs="Arial"/>
          <w:b/>
          <w:bCs/>
          <w:color w:val="0070C0"/>
          <w:sz w:val="24"/>
          <w:szCs w:val="24"/>
        </w:rPr>
        <w:t>1</w:t>
      </w:r>
      <w:r w:rsidR="00E90AE6">
        <w:rPr>
          <w:rFonts w:ascii="Arial" w:hAnsi="Arial" w:cs="Arial"/>
          <w:b/>
          <w:bCs/>
          <w:color w:val="0070C0"/>
          <w:sz w:val="24"/>
          <w:szCs w:val="24"/>
        </w:rPr>
        <w:t>82</w:t>
      </w:r>
      <w:r w:rsidR="00D56080" w:rsidRPr="008F03B6">
        <w:rPr>
          <w:rFonts w:ascii="Arial" w:hAnsi="Arial" w:cs="Arial"/>
          <w:b/>
          <w:bCs/>
          <w:color w:val="0070C0"/>
          <w:sz w:val="24"/>
          <w:szCs w:val="24"/>
        </w:rPr>
        <w:t xml:space="preserve"> </w:t>
      </w:r>
      <w:r w:rsidR="001F45E6" w:rsidRPr="008F03B6">
        <w:rPr>
          <w:rFonts w:ascii="Arial" w:hAnsi="Arial" w:cs="Arial"/>
          <w:b/>
          <w:bCs/>
          <w:color w:val="0070C0"/>
          <w:sz w:val="24"/>
          <w:szCs w:val="24"/>
        </w:rPr>
        <w:t>houses were damaged</w:t>
      </w:r>
      <w:r w:rsidR="001F45E6" w:rsidRPr="006300C6">
        <w:rPr>
          <w:rFonts w:ascii="Arial" w:hAnsi="Arial" w:cs="Arial"/>
          <w:b/>
          <w:bCs/>
          <w:color w:val="auto"/>
          <w:sz w:val="24"/>
          <w:szCs w:val="24"/>
        </w:rPr>
        <w:t xml:space="preserve">;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sidR="008F03B6" w:rsidRPr="008F03B6">
        <w:rPr>
          <w:rFonts w:ascii="Arial" w:hAnsi="Arial" w:cs="Arial"/>
          <w:b/>
          <w:bCs/>
          <w:color w:val="0070C0"/>
          <w:sz w:val="24"/>
          <w:szCs w:val="24"/>
        </w:rPr>
        <w:t>1</w:t>
      </w:r>
      <w:r w:rsidR="00E90AE6">
        <w:rPr>
          <w:rFonts w:ascii="Arial" w:hAnsi="Arial" w:cs="Arial"/>
          <w:b/>
          <w:bCs/>
          <w:color w:val="0070C0"/>
          <w:sz w:val="24"/>
          <w:szCs w:val="24"/>
        </w:rPr>
        <w:t>9</w:t>
      </w:r>
      <w:r w:rsidR="001F45E6" w:rsidRPr="008F03B6">
        <w:rPr>
          <w:rFonts w:ascii="Arial" w:hAnsi="Arial" w:cs="Arial"/>
          <w:b/>
          <w:bCs/>
          <w:color w:val="0070C0"/>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557082">
        <w:rPr>
          <w:rFonts w:ascii="Arial" w:hAnsi="Arial" w:cs="Arial"/>
          <w:b/>
          <w:bCs/>
          <w:color w:val="0070C0"/>
          <w:sz w:val="24"/>
          <w:szCs w:val="24"/>
        </w:rPr>
        <w:t>1</w:t>
      </w:r>
      <w:r w:rsidR="00E90AE6">
        <w:rPr>
          <w:rFonts w:ascii="Arial" w:hAnsi="Arial" w:cs="Arial"/>
          <w:b/>
          <w:bCs/>
          <w:color w:val="0070C0"/>
          <w:sz w:val="24"/>
          <w:szCs w:val="24"/>
        </w:rPr>
        <w:t>63</w:t>
      </w:r>
      <w:r w:rsidR="00D56080" w:rsidRPr="006300C6">
        <w:rPr>
          <w:rFonts w:ascii="Arial" w:hAnsi="Arial" w:cs="Arial"/>
          <w:b/>
          <w:bCs/>
          <w:color w:val="auto"/>
          <w:sz w:val="24"/>
          <w:szCs w:val="24"/>
        </w:rPr>
        <w:t xml:space="preserve"> </w:t>
      </w:r>
      <w:r w:rsidR="001F45E6" w:rsidRPr="00557082">
        <w:rPr>
          <w:rFonts w:ascii="Arial" w:hAnsi="Arial" w:cs="Arial"/>
          <w:b/>
          <w:bCs/>
          <w:color w:val="0070C0"/>
          <w:sz w:val="24"/>
          <w:szCs w:val="24"/>
        </w:rPr>
        <w:t>were</w:t>
      </w:r>
      <w:r w:rsidR="001F45E6" w:rsidRPr="00557082">
        <w:rPr>
          <w:rFonts w:ascii="Arial" w:hAnsi="Arial" w:cs="Arial"/>
          <w:bCs/>
          <w:color w:val="0070C0"/>
          <w:sz w:val="24"/>
          <w:szCs w:val="24"/>
        </w:rPr>
        <w:t xml:space="preserve"> </w:t>
      </w:r>
      <w:r w:rsidR="00F0488A" w:rsidRPr="00557082">
        <w:rPr>
          <w:rFonts w:ascii="Arial" w:hAnsi="Arial" w:cs="Arial"/>
          <w:b/>
          <w:bCs/>
          <w:color w:val="0070C0"/>
          <w:sz w:val="24"/>
          <w:szCs w:val="24"/>
        </w:rPr>
        <w:t>partially damaged</w:t>
      </w:r>
      <w:r w:rsidR="00F0488A" w:rsidRPr="006300C6">
        <w:rPr>
          <w:rFonts w:ascii="Arial" w:hAnsi="Arial" w:cs="Arial"/>
          <w:color w:val="auto"/>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9EB0869" w14:textId="573E1132"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9164" w:type="dxa"/>
        <w:tblInd w:w="421" w:type="dxa"/>
        <w:tblLook w:val="04A0" w:firstRow="1" w:lastRow="0" w:firstColumn="1" w:lastColumn="0" w:noHBand="0" w:noVBand="1"/>
      </w:tblPr>
      <w:tblGrid>
        <w:gridCol w:w="1579"/>
        <w:gridCol w:w="3240"/>
        <w:gridCol w:w="1572"/>
        <w:gridCol w:w="1437"/>
        <w:gridCol w:w="1336"/>
      </w:tblGrid>
      <w:tr w:rsidR="00E90AE6" w:rsidRPr="00E90AE6" w14:paraId="383160BA" w14:textId="77777777" w:rsidTr="00E90AE6">
        <w:trPr>
          <w:trHeight w:val="299"/>
          <w:tblHeader/>
        </w:trPr>
        <w:tc>
          <w:tcPr>
            <w:tcW w:w="4819"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519E84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REGION/ PROVINCE/ CITY/ MUNICIPALITY</w:t>
            </w:r>
          </w:p>
        </w:tc>
        <w:tc>
          <w:tcPr>
            <w:tcW w:w="4345"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F196C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NO. OF DAMAGED HOUSES</w:t>
            </w:r>
          </w:p>
        </w:tc>
      </w:tr>
      <w:tr w:rsidR="00E90AE6" w:rsidRPr="00E90AE6" w14:paraId="1D9AD49B" w14:textId="77777777" w:rsidTr="00E90AE6">
        <w:trPr>
          <w:trHeight w:hRule="exact" w:val="320"/>
          <w:tblHeader/>
        </w:trPr>
        <w:tc>
          <w:tcPr>
            <w:tcW w:w="48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A8B2F0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572" w:type="dxa"/>
            <w:tcBorders>
              <w:top w:val="nil"/>
              <w:left w:val="nil"/>
              <w:bottom w:val="single" w:sz="4" w:space="0" w:color="000000"/>
              <w:right w:val="single" w:sz="4" w:space="0" w:color="000000"/>
            </w:tcBorders>
            <w:shd w:val="clear" w:color="7F7F7F" w:fill="7F7F7F"/>
            <w:vAlign w:val="center"/>
            <w:hideMark/>
          </w:tcPr>
          <w:p w14:paraId="5898C02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Total</w:t>
            </w:r>
          </w:p>
        </w:tc>
        <w:tc>
          <w:tcPr>
            <w:tcW w:w="1437" w:type="dxa"/>
            <w:tcBorders>
              <w:top w:val="nil"/>
              <w:left w:val="nil"/>
              <w:bottom w:val="single" w:sz="4" w:space="0" w:color="000000"/>
              <w:right w:val="single" w:sz="4" w:space="0" w:color="auto"/>
            </w:tcBorders>
            <w:shd w:val="clear" w:color="7F7F7F" w:fill="7F7F7F"/>
            <w:vAlign w:val="center"/>
            <w:hideMark/>
          </w:tcPr>
          <w:p w14:paraId="7710FF2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Totally</w:t>
            </w:r>
          </w:p>
        </w:tc>
        <w:tc>
          <w:tcPr>
            <w:tcW w:w="1336" w:type="dxa"/>
            <w:tcBorders>
              <w:top w:val="single" w:sz="4" w:space="0" w:color="auto"/>
              <w:left w:val="single" w:sz="4" w:space="0" w:color="auto"/>
              <w:bottom w:val="single" w:sz="4" w:space="0" w:color="auto"/>
              <w:right w:val="single" w:sz="4" w:space="0" w:color="auto"/>
            </w:tcBorders>
            <w:shd w:val="clear" w:color="7F7F7F" w:fill="7F7F7F"/>
            <w:vAlign w:val="center"/>
            <w:hideMark/>
          </w:tcPr>
          <w:p w14:paraId="621A14B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Partially</w:t>
            </w:r>
          </w:p>
        </w:tc>
      </w:tr>
      <w:tr w:rsidR="00E90AE6" w:rsidRPr="00E90AE6" w14:paraId="7CA14682"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B036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GRAND  TOTAL</w:t>
            </w:r>
          </w:p>
        </w:tc>
        <w:tc>
          <w:tcPr>
            <w:tcW w:w="1572" w:type="dxa"/>
            <w:tcBorders>
              <w:top w:val="nil"/>
              <w:left w:val="nil"/>
              <w:bottom w:val="single" w:sz="4" w:space="0" w:color="000000"/>
              <w:right w:val="single" w:sz="4" w:space="0" w:color="000000"/>
            </w:tcBorders>
            <w:shd w:val="clear" w:color="A5A5A5" w:fill="A5A5A5"/>
            <w:vAlign w:val="center"/>
            <w:hideMark/>
          </w:tcPr>
          <w:p w14:paraId="081DFF4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182</w:t>
            </w:r>
          </w:p>
        </w:tc>
        <w:tc>
          <w:tcPr>
            <w:tcW w:w="1437" w:type="dxa"/>
            <w:tcBorders>
              <w:top w:val="nil"/>
              <w:left w:val="nil"/>
              <w:bottom w:val="single" w:sz="4" w:space="0" w:color="000000"/>
              <w:right w:val="single" w:sz="4" w:space="0" w:color="000000"/>
            </w:tcBorders>
            <w:shd w:val="clear" w:color="A5A5A5" w:fill="A5A5A5"/>
            <w:vAlign w:val="center"/>
            <w:hideMark/>
          </w:tcPr>
          <w:p w14:paraId="01D7FD0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19</w:t>
            </w:r>
          </w:p>
        </w:tc>
        <w:tc>
          <w:tcPr>
            <w:tcW w:w="1336" w:type="dxa"/>
            <w:tcBorders>
              <w:top w:val="single" w:sz="4" w:space="0" w:color="auto"/>
              <w:left w:val="nil"/>
              <w:bottom w:val="single" w:sz="4" w:space="0" w:color="000000"/>
              <w:right w:val="single" w:sz="4" w:space="0" w:color="000000"/>
            </w:tcBorders>
            <w:shd w:val="clear" w:color="A5A5A5" w:fill="A5A5A5"/>
            <w:vAlign w:val="center"/>
            <w:hideMark/>
          </w:tcPr>
          <w:p w14:paraId="56119C2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163</w:t>
            </w:r>
          </w:p>
        </w:tc>
      </w:tr>
      <w:tr w:rsidR="00E90AE6" w:rsidRPr="00E90AE6" w14:paraId="6CA57590"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1AEA1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I</w:t>
            </w:r>
          </w:p>
        </w:tc>
        <w:tc>
          <w:tcPr>
            <w:tcW w:w="1572" w:type="dxa"/>
            <w:tcBorders>
              <w:top w:val="nil"/>
              <w:left w:val="nil"/>
              <w:bottom w:val="single" w:sz="4" w:space="0" w:color="000000"/>
              <w:right w:val="single" w:sz="4" w:space="0" w:color="000000"/>
            </w:tcBorders>
            <w:shd w:val="clear" w:color="BFBFBF" w:fill="BFBFBF"/>
            <w:vAlign w:val="center"/>
            <w:hideMark/>
          </w:tcPr>
          <w:p w14:paraId="6D93D17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w:t>
            </w:r>
          </w:p>
        </w:tc>
        <w:tc>
          <w:tcPr>
            <w:tcW w:w="1437" w:type="dxa"/>
            <w:tcBorders>
              <w:top w:val="nil"/>
              <w:left w:val="nil"/>
              <w:bottom w:val="single" w:sz="4" w:space="0" w:color="000000"/>
              <w:right w:val="single" w:sz="4" w:space="0" w:color="000000"/>
            </w:tcBorders>
            <w:shd w:val="clear" w:color="BFBFBF" w:fill="BFBFBF"/>
            <w:vAlign w:val="center"/>
            <w:hideMark/>
          </w:tcPr>
          <w:p w14:paraId="5AD7C34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w:t>
            </w:r>
          </w:p>
        </w:tc>
        <w:tc>
          <w:tcPr>
            <w:tcW w:w="1336" w:type="dxa"/>
            <w:tcBorders>
              <w:top w:val="nil"/>
              <w:left w:val="nil"/>
              <w:bottom w:val="single" w:sz="4" w:space="0" w:color="000000"/>
              <w:right w:val="single" w:sz="4" w:space="0" w:color="000000"/>
            </w:tcBorders>
            <w:shd w:val="clear" w:color="BFBFBF" w:fill="BFBFBF"/>
            <w:vAlign w:val="center"/>
            <w:hideMark/>
          </w:tcPr>
          <w:p w14:paraId="226A8CB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r>
      <w:tr w:rsidR="00E90AE6" w:rsidRPr="00E90AE6" w14:paraId="1445A02E"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C05C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IlocosNorte</w:t>
            </w:r>
          </w:p>
        </w:tc>
        <w:tc>
          <w:tcPr>
            <w:tcW w:w="1572" w:type="dxa"/>
            <w:tcBorders>
              <w:top w:val="nil"/>
              <w:left w:val="nil"/>
              <w:bottom w:val="single" w:sz="4" w:space="0" w:color="000000"/>
              <w:right w:val="single" w:sz="4" w:space="0" w:color="000000"/>
            </w:tcBorders>
            <w:shd w:val="clear" w:color="D8D8D8" w:fill="D8D8D8"/>
            <w:vAlign w:val="center"/>
            <w:hideMark/>
          </w:tcPr>
          <w:p w14:paraId="569695D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437" w:type="dxa"/>
            <w:tcBorders>
              <w:top w:val="nil"/>
              <w:left w:val="nil"/>
              <w:bottom w:val="single" w:sz="4" w:space="0" w:color="000000"/>
              <w:right w:val="single" w:sz="4" w:space="0" w:color="000000"/>
            </w:tcBorders>
            <w:shd w:val="clear" w:color="D8D8D8" w:fill="D8D8D8"/>
            <w:vAlign w:val="center"/>
            <w:hideMark/>
          </w:tcPr>
          <w:p w14:paraId="69FFE8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336" w:type="dxa"/>
            <w:tcBorders>
              <w:top w:val="nil"/>
              <w:left w:val="nil"/>
              <w:bottom w:val="single" w:sz="4" w:space="0" w:color="000000"/>
              <w:right w:val="single" w:sz="4" w:space="0" w:color="000000"/>
            </w:tcBorders>
            <w:shd w:val="clear" w:color="D8D8D8" w:fill="D8D8D8"/>
            <w:vAlign w:val="center"/>
            <w:hideMark/>
          </w:tcPr>
          <w:p w14:paraId="1981667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r>
      <w:tr w:rsidR="00E90AE6" w:rsidRPr="00E90AE6" w14:paraId="55313329"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4E1EC53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0D81049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Adams</w:t>
            </w:r>
          </w:p>
        </w:tc>
        <w:tc>
          <w:tcPr>
            <w:tcW w:w="1572" w:type="dxa"/>
            <w:tcBorders>
              <w:top w:val="nil"/>
              <w:left w:val="nil"/>
              <w:bottom w:val="single" w:sz="4" w:space="0" w:color="000000"/>
              <w:right w:val="single" w:sz="4" w:space="0" w:color="000000"/>
            </w:tcBorders>
            <w:shd w:val="clear" w:color="auto" w:fill="auto"/>
            <w:vAlign w:val="center"/>
            <w:hideMark/>
          </w:tcPr>
          <w:p w14:paraId="299A938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0"/>
              </w:rPr>
            </w:pPr>
            <w:r w:rsidRPr="00E90AE6">
              <w:rPr>
                <w:rFonts w:ascii="Arial Narrow" w:eastAsia="Times New Roman" w:hAnsi="Arial Narrow" w:cs="Arial"/>
                <w:sz w:val="20"/>
                <w:szCs w:val="20"/>
              </w:rPr>
              <w:t>1</w:t>
            </w:r>
          </w:p>
        </w:tc>
        <w:tc>
          <w:tcPr>
            <w:tcW w:w="1437" w:type="dxa"/>
            <w:tcBorders>
              <w:top w:val="nil"/>
              <w:left w:val="nil"/>
              <w:bottom w:val="single" w:sz="4" w:space="0" w:color="000000"/>
              <w:right w:val="single" w:sz="4" w:space="0" w:color="000000"/>
            </w:tcBorders>
            <w:shd w:val="clear" w:color="auto" w:fill="auto"/>
            <w:vAlign w:val="center"/>
            <w:hideMark/>
          </w:tcPr>
          <w:p w14:paraId="2A1AD7D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0"/>
              </w:rPr>
            </w:pPr>
            <w:r w:rsidRPr="00E90AE6">
              <w:rPr>
                <w:rFonts w:ascii="Arial Narrow" w:eastAsia="Times New Roman" w:hAnsi="Arial Narrow" w:cs="Arial"/>
                <w:sz w:val="20"/>
                <w:szCs w:val="20"/>
              </w:rPr>
              <w:t>1</w:t>
            </w:r>
          </w:p>
        </w:tc>
        <w:tc>
          <w:tcPr>
            <w:tcW w:w="1336" w:type="dxa"/>
            <w:tcBorders>
              <w:top w:val="nil"/>
              <w:left w:val="nil"/>
              <w:bottom w:val="single" w:sz="4" w:space="0" w:color="000000"/>
              <w:right w:val="single" w:sz="4" w:space="0" w:color="000000"/>
            </w:tcBorders>
            <w:shd w:val="clear" w:color="auto" w:fill="auto"/>
            <w:vAlign w:val="center"/>
            <w:hideMark/>
          </w:tcPr>
          <w:p w14:paraId="62D6601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sz w:val="20"/>
                <w:szCs w:val="20"/>
              </w:rPr>
            </w:pPr>
            <w:r w:rsidRPr="00E90AE6">
              <w:rPr>
                <w:rFonts w:ascii="Arial Narrow" w:eastAsia="Times New Roman" w:hAnsi="Arial Narrow" w:cs="Arial"/>
                <w:sz w:val="20"/>
                <w:szCs w:val="20"/>
              </w:rPr>
              <w:t>-</w:t>
            </w:r>
          </w:p>
        </w:tc>
      </w:tr>
      <w:tr w:rsidR="00E90AE6" w:rsidRPr="00E90AE6" w14:paraId="6178E597"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49F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Pangasinan</w:t>
            </w:r>
          </w:p>
        </w:tc>
        <w:tc>
          <w:tcPr>
            <w:tcW w:w="1572" w:type="dxa"/>
            <w:tcBorders>
              <w:top w:val="nil"/>
              <w:left w:val="nil"/>
              <w:bottom w:val="single" w:sz="4" w:space="0" w:color="000000"/>
              <w:right w:val="single" w:sz="4" w:space="0" w:color="000000"/>
            </w:tcBorders>
            <w:shd w:val="clear" w:color="D8D8D8" w:fill="D8D8D8"/>
            <w:vAlign w:val="center"/>
            <w:hideMark/>
          </w:tcPr>
          <w:p w14:paraId="09F3A1F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437" w:type="dxa"/>
            <w:tcBorders>
              <w:top w:val="nil"/>
              <w:left w:val="nil"/>
              <w:bottom w:val="single" w:sz="4" w:space="0" w:color="000000"/>
              <w:right w:val="single" w:sz="4" w:space="0" w:color="000000"/>
            </w:tcBorders>
            <w:shd w:val="clear" w:color="D8D8D8" w:fill="D8D8D8"/>
            <w:vAlign w:val="center"/>
            <w:hideMark/>
          </w:tcPr>
          <w:p w14:paraId="62994B6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336" w:type="dxa"/>
            <w:tcBorders>
              <w:top w:val="nil"/>
              <w:left w:val="nil"/>
              <w:bottom w:val="single" w:sz="4" w:space="0" w:color="000000"/>
              <w:right w:val="single" w:sz="4" w:space="0" w:color="000000"/>
            </w:tcBorders>
            <w:shd w:val="clear" w:color="D8D8D8" w:fill="D8D8D8"/>
            <w:vAlign w:val="center"/>
            <w:hideMark/>
          </w:tcPr>
          <w:p w14:paraId="2DEFBED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r>
      <w:tr w:rsidR="00E90AE6" w:rsidRPr="00E90AE6" w14:paraId="49A8E749"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760CC77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634E0D5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Sual</w:t>
            </w:r>
          </w:p>
        </w:tc>
        <w:tc>
          <w:tcPr>
            <w:tcW w:w="1572" w:type="dxa"/>
            <w:tcBorders>
              <w:top w:val="nil"/>
              <w:left w:val="nil"/>
              <w:bottom w:val="single" w:sz="4" w:space="0" w:color="000000"/>
              <w:right w:val="single" w:sz="4" w:space="0" w:color="000000"/>
            </w:tcBorders>
            <w:shd w:val="clear" w:color="auto" w:fill="auto"/>
            <w:vAlign w:val="center"/>
            <w:hideMark/>
          </w:tcPr>
          <w:p w14:paraId="44633B2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437" w:type="dxa"/>
            <w:tcBorders>
              <w:top w:val="nil"/>
              <w:left w:val="nil"/>
              <w:bottom w:val="single" w:sz="4" w:space="0" w:color="000000"/>
              <w:right w:val="single" w:sz="4" w:space="0" w:color="000000"/>
            </w:tcBorders>
            <w:shd w:val="clear" w:color="auto" w:fill="auto"/>
            <w:vAlign w:val="center"/>
            <w:hideMark/>
          </w:tcPr>
          <w:p w14:paraId="2DE0C12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336" w:type="dxa"/>
            <w:tcBorders>
              <w:top w:val="nil"/>
              <w:left w:val="nil"/>
              <w:bottom w:val="single" w:sz="4" w:space="0" w:color="000000"/>
              <w:right w:val="single" w:sz="4" w:space="0" w:color="000000"/>
            </w:tcBorders>
            <w:shd w:val="clear" w:color="auto" w:fill="auto"/>
            <w:vAlign w:val="center"/>
            <w:hideMark/>
          </w:tcPr>
          <w:p w14:paraId="225FA0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r>
      <w:tr w:rsidR="00E90AE6" w:rsidRPr="00E90AE6" w14:paraId="66468FEB"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BDBD4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III</w:t>
            </w:r>
          </w:p>
        </w:tc>
        <w:tc>
          <w:tcPr>
            <w:tcW w:w="1572" w:type="dxa"/>
            <w:tcBorders>
              <w:top w:val="nil"/>
              <w:left w:val="nil"/>
              <w:bottom w:val="single" w:sz="4" w:space="0" w:color="000000"/>
              <w:right w:val="single" w:sz="4" w:space="0" w:color="000000"/>
            </w:tcBorders>
            <w:shd w:val="clear" w:color="BFBFBF" w:fill="BFBFBF"/>
            <w:vAlign w:val="center"/>
            <w:hideMark/>
          </w:tcPr>
          <w:p w14:paraId="5D140E6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147</w:t>
            </w:r>
          </w:p>
        </w:tc>
        <w:tc>
          <w:tcPr>
            <w:tcW w:w="1437" w:type="dxa"/>
            <w:tcBorders>
              <w:top w:val="nil"/>
              <w:left w:val="nil"/>
              <w:bottom w:val="single" w:sz="4" w:space="0" w:color="000000"/>
              <w:right w:val="single" w:sz="4" w:space="0" w:color="000000"/>
            </w:tcBorders>
            <w:shd w:val="clear" w:color="BFBFBF" w:fill="BFBFBF"/>
            <w:vAlign w:val="center"/>
            <w:hideMark/>
          </w:tcPr>
          <w:p w14:paraId="6578B68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5</w:t>
            </w:r>
          </w:p>
        </w:tc>
        <w:tc>
          <w:tcPr>
            <w:tcW w:w="1336" w:type="dxa"/>
            <w:tcBorders>
              <w:top w:val="nil"/>
              <w:left w:val="nil"/>
              <w:bottom w:val="single" w:sz="4" w:space="0" w:color="000000"/>
              <w:right w:val="single" w:sz="4" w:space="0" w:color="000000"/>
            </w:tcBorders>
            <w:shd w:val="clear" w:color="BFBFBF" w:fill="BFBFBF"/>
            <w:vAlign w:val="center"/>
            <w:hideMark/>
          </w:tcPr>
          <w:p w14:paraId="62FEDBE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142</w:t>
            </w:r>
          </w:p>
        </w:tc>
      </w:tr>
      <w:tr w:rsidR="00E90AE6" w:rsidRPr="00E90AE6" w14:paraId="06652CFF"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C1F4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Bataan</w:t>
            </w:r>
          </w:p>
        </w:tc>
        <w:tc>
          <w:tcPr>
            <w:tcW w:w="1572" w:type="dxa"/>
            <w:tcBorders>
              <w:top w:val="nil"/>
              <w:left w:val="nil"/>
              <w:bottom w:val="single" w:sz="4" w:space="0" w:color="000000"/>
              <w:right w:val="single" w:sz="4" w:space="0" w:color="000000"/>
            </w:tcBorders>
            <w:shd w:val="clear" w:color="D8D8D8" w:fill="D8D8D8"/>
            <w:vAlign w:val="center"/>
            <w:hideMark/>
          </w:tcPr>
          <w:p w14:paraId="38180E9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140</w:t>
            </w:r>
          </w:p>
        </w:tc>
        <w:tc>
          <w:tcPr>
            <w:tcW w:w="1437" w:type="dxa"/>
            <w:tcBorders>
              <w:top w:val="nil"/>
              <w:left w:val="nil"/>
              <w:bottom w:val="single" w:sz="4" w:space="0" w:color="000000"/>
              <w:right w:val="single" w:sz="4" w:space="0" w:color="000000"/>
            </w:tcBorders>
            <w:shd w:val="clear" w:color="D8D8D8" w:fill="D8D8D8"/>
            <w:vAlign w:val="center"/>
            <w:hideMark/>
          </w:tcPr>
          <w:p w14:paraId="0DF50BC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4</w:t>
            </w:r>
          </w:p>
        </w:tc>
        <w:tc>
          <w:tcPr>
            <w:tcW w:w="1336" w:type="dxa"/>
            <w:tcBorders>
              <w:top w:val="nil"/>
              <w:left w:val="nil"/>
              <w:bottom w:val="single" w:sz="4" w:space="0" w:color="000000"/>
              <w:right w:val="single" w:sz="4" w:space="0" w:color="000000"/>
            </w:tcBorders>
            <w:shd w:val="clear" w:color="D8D8D8" w:fill="D8D8D8"/>
            <w:vAlign w:val="center"/>
            <w:hideMark/>
          </w:tcPr>
          <w:p w14:paraId="0CD299D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136</w:t>
            </w:r>
          </w:p>
        </w:tc>
      </w:tr>
      <w:tr w:rsidR="00E90AE6" w:rsidRPr="00E90AE6" w14:paraId="4DA16A9B"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727BDC3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14BC494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Morong</w:t>
            </w:r>
          </w:p>
        </w:tc>
        <w:tc>
          <w:tcPr>
            <w:tcW w:w="1572" w:type="dxa"/>
            <w:tcBorders>
              <w:top w:val="nil"/>
              <w:left w:val="nil"/>
              <w:bottom w:val="single" w:sz="4" w:space="0" w:color="000000"/>
              <w:right w:val="single" w:sz="4" w:space="0" w:color="000000"/>
            </w:tcBorders>
            <w:shd w:val="clear" w:color="auto" w:fill="auto"/>
            <w:vAlign w:val="center"/>
            <w:hideMark/>
          </w:tcPr>
          <w:p w14:paraId="1654093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sz w:val="20"/>
                <w:szCs w:val="20"/>
              </w:rPr>
            </w:pPr>
            <w:r w:rsidRPr="00E90AE6">
              <w:rPr>
                <w:rFonts w:ascii="Arial Narrow" w:eastAsia="Times New Roman" w:hAnsi="Arial Narrow" w:cs="Arial"/>
                <w:i/>
                <w:iCs/>
                <w:sz w:val="20"/>
                <w:szCs w:val="20"/>
              </w:rPr>
              <w:t>140</w:t>
            </w:r>
          </w:p>
        </w:tc>
        <w:tc>
          <w:tcPr>
            <w:tcW w:w="1437" w:type="dxa"/>
            <w:tcBorders>
              <w:top w:val="nil"/>
              <w:left w:val="nil"/>
              <w:bottom w:val="single" w:sz="4" w:space="0" w:color="000000"/>
              <w:right w:val="single" w:sz="4" w:space="0" w:color="000000"/>
            </w:tcBorders>
            <w:shd w:val="clear" w:color="auto" w:fill="auto"/>
            <w:vAlign w:val="center"/>
            <w:hideMark/>
          </w:tcPr>
          <w:p w14:paraId="30F2C72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sz w:val="20"/>
                <w:szCs w:val="20"/>
              </w:rPr>
            </w:pPr>
            <w:r w:rsidRPr="00E90AE6">
              <w:rPr>
                <w:rFonts w:ascii="Arial Narrow" w:eastAsia="Times New Roman" w:hAnsi="Arial Narrow" w:cs="Arial"/>
                <w:i/>
                <w:iCs/>
                <w:sz w:val="20"/>
                <w:szCs w:val="20"/>
              </w:rPr>
              <w:t>4</w:t>
            </w:r>
          </w:p>
        </w:tc>
        <w:tc>
          <w:tcPr>
            <w:tcW w:w="1336" w:type="dxa"/>
            <w:tcBorders>
              <w:top w:val="nil"/>
              <w:left w:val="nil"/>
              <w:bottom w:val="single" w:sz="4" w:space="0" w:color="000000"/>
              <w:right w:val="single" w:sz="4" w:space="0" w:color="000000"/>
            </w:tcBorders>
            <w:shd w:val="clear" w:color="auto" w:fill="auto"/>
            <w:vAlign w:val="center"/>
            <w:hideMark/>
          </w:tcPr>
          <w:p w14:paraId="6CCE9E7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sz w:val="20"/>
                <w:szCs w:val="20"/>
              </w:rPr>
            </w:pPr>
            <w:r w:rsidRPr="00E90AE6">
              <w:rPr>
                <w:rFonts w:ascii="Arial Narrow" w:eastAsia="Times New Roman" w:hAnsi="Arial Narrow" w:cs="Arial"/>
                <w:i/>
                <w:iCs/>
                <w:sz w:val="20"/>
                <w:szCs w:val="20"/>
              </w:rPr>
              <w:t>136</w:t>
            </w:r>
          </w:p>
        </w:tc>
      </w:tr>
      <w:tr w:rsidR="00E90AE6" w:rsidRPr="00E90AE6" w14:paraId="435A1A84"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3AB6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Pampanga</w:t>
            </w:r>
          </w:p>
        </w:tc>
        <w:tc>
          <w:tcPr>
            <w:tcW w:w="1572" w:type="dxa"/>
            <w:tcBorders>
              <w:top w:val="nil"/>
              <w:left w:val="nil"/>
              <w:bottom w:val="single" w:sz="4" w:space="0" w:color="000000"/>
              <w:right w:val="single" w:sz="4" w:space="0" w:color="000000"/>
            </w:tcBorders>
            <w:shd w:val="clear" w:color="D8D8D8" w:fill="D8D8D8"/>
            <w:vAlign w:val="center"/>
            <w:hideMark/>
          </w:tcPr>
          <w:p w14:paraId="0A545CC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437" w:type="dxa"/>
            <w:tcBorders>
              <w:top w:val="nil"/>
              <w:left w:val="nil"/>
              <w:bottom w:val="single" w:sz="4" w:space="0" w:color="000000"/>
              <w:right w:val="single" w:sz="4" w:space="0" w:color="000000"/>
            </w:tcBorders>
            <w:shd w:val="clear" w:color="D8D8D8" w:fill="D8D8D8"/>
            <w:vAlign w:val="center"/>
            <w:hideMark/>
          </w:tcPr>
          <w:p w14:paraId="6176F7A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w:t>
            </w:r>
          </w:p>
        </w:tc>
        <w:tc>
          <w:tcPr>
            <w:tcW w:w="1336" w:type="dxa"/>
            <w:tcBorders>
              <w:top w:val="nil"/>
              <w:left w:val="nil"/>
              <w:bottom w:val="single" w:sz="4" w:space="0" w:color="000000"/>
              <w:right w:val="single" w:sz="4" w:space="0" w:color="000000"/>
            </w:tcBorders>
            <w:shd w:val="clear" w:color="D8D8D8" w:fill="D8D8D8"/>
            <w:vAlign w:val="center"/>
            <w:hideMark/>
          </w:tcPr>
          <w:p w14:paraId="2C07D3E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r>
      <w:tr w:rsidR="00E90AE6" w:rsidRPr="00E90AE6" w14:paraId="2EF51760"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72B8179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1B6EBDD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Mexico</w:t>
            </w:r>
          </w:p>
        </w:tc>
        <w:tc>
          <w:tcPr>
            <w:tcW w:w="1572" w:type="dxa"/>
            <w:tcBorders>
              <w:top w:val="nil"/>
              <w:left w:val="nil"/>
              <w:bottom w:val="single" w:sz="4" w:space="0" w:color="000000"/>
              <w:right w:val="single" w:sz="4" w:space="0" w:color="000000"/>
            </w:tcBorders>
            <w:shd w:val="clear" w:color="auto" w:fill="auto"/>
            <w:vAlign w:val="center"/>
            <w:hideMark/>
          </w:tcPr>
          <w:p w14:paraId="02750EC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437" w:type="dxa"/>
            <w:tcBorders>
              <w:top w:val="nil"/>
              <w:left w:val="nil"/>
              <w:bottom w:val="single" w:sz="4" w:space="0" w:color="000000"/>
              <w:right w:val="single" w:sz="4" w:space="0" w:color="000000"/>
            </w:tcBorders>
            <w:shd w:val="clear" w:color="auto" w:fill="auto"/>
            <w:vAlign w:val="center"/>
            <w:hideMark/>
          </w:tcPr>
          <w:p w14:paraId="5FC410C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336" w:type="dxa"/>
            <w:tcBorders>
              <w:top w:val="nil"/>
              <w:left w:val="nil"/>
              <w:bottom w:val="single" w:sz="4" w:space="0" w:color="000000"/>
              <w:right w:val="single" w:sz="4" w:space="0" w:color="000000"/>
            </w:tcBorders>
            <w:shd w:val="clear" w:color="auto" w:fill="auto"/>
            <w:vAlign w:val="center"/>
            <w:hideMark/>
          </w:tcPr>
          <w:p w14:paraId="7FC4762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r>
      <w:tr w:rsidR="00E90AE6" w:rsidRPr="00E90AE6" w14:paraId="4352AEBA"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E7EB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Zambales</w:t>
            </w:r>
          </w:p>
        </w:tc>
        <w:tc>
          <w:tcPr>
            <w:tcW w:w="1572" w:type="dxa"/>
            <w:tcBorders>
              <w:top w:val="nil"/>
              <w:left w:val="nil"/>
              <w:bottom w:val="single" w:sz="4" w:space="0" w:color="000000"/>
              <w:right w:val="single" w:sz="4" w:space="0" w:color="000000"/>
            </w:tcBorders>
            <w:shd w:val="clear" w:color="D8D8D8" w:fill="D8D8D8"/>
            <w:vAlign w:val="center"/>
            <w:hideMark/>
          </w:tcPr>
          <w:p w14:paraId="749F04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6</w:t>
            </w:r>
          </w:p>
        </w:tc>
        <w:tc>
          <w:tcPr>
            <w:tcW w:w="1437" w:type="dxa"/>
            <w:tcBorders>
              <w:top w:val="nil"/>
              <w:left w:val="nil"/>
              <w:bottom w:val="single" w:sz="4" w:space="0" w:color="000000"/>
              <w:right w:val="single" w:sz="4" w:space="0" w:color="000000"/>
            </w:tcBorders>
            <w:shd w:val="clear" w:color="D8D8D8" w:fill="D8D8D8"/>
            <w:vAlign w:val="center"/>
            <w:hideMark/>
          </w:tcPr>
          <w:p w14:paraId="13769F1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1336" w:type="dxa"/>
            <w:tcBorders>
              <w:top w:val="nil"/>
              <w:left w:val="nil"/>
              <w:bottom w:val="single" w:sz="4" w:space="0" w:color="000000"/>
              <w:right w:val="single" w:sz="4" w:space="0" w:color="000000"/>
            </w:tcBorders>
            <w:shd w:val="clear" w:color="D8D8D8" w:fill="D8D8D8"/>
            <w:vAlign w:val="center"/>
            <w:hideMark/>
          </w:tcPr>
          <w:p w14:paraId="48C1868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6</w:t>
            </w:r>
          </w:p>
        </w:tc>
      </w:tr>
      <w:tr w:rsidR="00E90AE6" w:rsidRPr="00E90AE6" w14:paraId="7FDBC6C3"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5605EC9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3C5125B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Olongap oCity</w:t>
            </w:r>
          </w:p>
        </w:tc>
        <w:tc>
          <w:tcPr>
            <w:tcW w:w="1572" w:type="dxa"/>
            <w:tcBorders>
              <w:top w:val="nil"/>
              <w:left w:val="nil"/>
              <w:bottom w:val="single" w:sz="4" w:space="0" w:color="000000"/>
              <w:right w:val="single" w:sz="4" w:space="0" w:color="000000"/>
            </w:tcBorders>
            <w:shd w:val="clear" w:color="auto" w:fill="auto"/>
            <w:vAlign w:val="center"/>
            <w:hideMark/>
          </w:tcPr>
          <w:p w14:paraId="1021537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6</w:t>
            </w:r>
          </w:p>
        </w:tc>
        <w:tc>
          <w:tcPr>
            <w:tcW w:w="1437" w:type="dxa"/>
            <w:tcBorders>
              <w:top w:val="nil"/>
              <w:left w:val="nil"/>
              <w:bottom w:val="single" w:sz="4" w:space="0" w:color="000000"/>
              <w:right w:val="single" w:sz="4" w:space="0" w:color="000000"/>
            </w:tcBorders>
            <w:shd w:val="clear" w:color="auto" w:fill="auto"/>
            <w:vAlign w:val="center"/>
            <w:hideMark/>
          </w:tcPr>
          <w:p w14:paraId="698C08F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1336" w:type="dxa"/>
            <w:tcBorders>
              <w:top w:val="nil"/>
              <w:left w:val="nil"/>
              <w:bottom w:val="single" w:sz="4" w:space="0" w:color="000000"/>
              <w:right w:val="single" w:sz="4" w:space="0" w:color="000000"/>
            </w:tcBorders>
            <w:shd w:val="clear" w:color="auto" w:fill="auto"/>
            <w:vAlign w:val="center"/>
            <w:hideMark/>
          </w:tcPr>
          <w:p w14:paraId="3C400A6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6</w:t>
            </w:r>
          </w:p>
        </w:tc>
      </w:tr>
      <w:tr w:rsidR="00E90AE6" w:rsidRPr="00E90AE6" w14:paraId="2E5841E0"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6533A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VI</w:t>
            </w:r>
          </w:p>
        </w:tc>
        <w:tc>
          <w:tcPr>
            <w:tcW w:w="1572" w:type="dxa"/>
            <w:tcBorders>
              <w:top w:val="nil"/>
              <w:left w:val="nil"/>
              <w:bottom w:val="single" w:sz="4" w:space="0" w:color="000000"/>
              <w:right w:val="single" w:sz="4" w:space="0" w:color="000000"/>
            </w:tcBorders>
            <w:shd w:val="clear" w:color="BFBFBF" w:fill="BFBFBF"/>
            <w:vAlign w:val="center"/>
            <w:hideMark/>
          </w:tcPr>
          <w:p w14:paraId="1E7A8D0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6</w:t>
            </w:r>
          </w:p>
        </w:tc>
        <w:tc>
          <w:tcPr>
            <w:tcW w:w="1437" w:type="dxa"/>
            <w:tcBorders>
              <w:top w:val="nil"/>
              <w:left w:val="nil"/>
              <w:bottom w:val="single" w:sz="4" w:space="0" w:color="000000"/>
              <w:right w:val="single" w:sz="4" w:space="0" w:color="000000"/>
            </w:tcBorders>
            <w:shd w:val="clear" w:color="BFBFBF" w:fill="BFBFBF"/>
            <w:vAlign w:val="center"/>
            <w:hideMark/>
          </w:tcPr>
          <w:p w14:paraId="5E80B10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4</w:t>
            </w:r>
          </w:p>
        </w:tc>
        <w:tc>
          <w:tcPr>
            <w:tcW w:w="1336" w:type="dxa"/>
            <w:tcBorders>
              <w:top w:val="nil"/>
              <w:left w:val="nil"/>
              <w:bottom w:val="single" w:sz="4" w:space="0" w:color="000000"/>
              <w:right w:val="single" w:sz="4" w:space="0" w:color="000000"/>
            </w:tcBorders>
            <w:shd w:val="clear" w:color="BFBFBF" w:fill="BFBFBF"/>
            <w:vAlign w:val="center"/>
            <w:hideMark/>
          </w:tcPr>
          <w:p w14:paraId="0A13A2C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w:t>
            </w:r>
          </w:p>
        </w:tc>
      </w:tr>
      <w:tr w:rsidR="00E90AE6" w:rsidRPr="00E90AE6" w14:paraId="710502B6"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3EDD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Negros Occidental</w:t>
            </w:r>
          </w:p>
        </w:tc>
        <w:tc>
          <w:tcPr>
            <w:tcW w:w="1572" w:type="dxa"/>
            <w:tcBorders>
              <w:top w:val="single" w:sz="4" w:space="0" w:color="000000"/>
              <w:left w:val="nil"/>
              <w:bottom w:val="single" w:sz="4" w:space="0" w:color="000000"/>
              <w:right w:val="single" w:sz="4" w:space="0" w:color="000000"/>
            </w:tcBorders>
            <w:shd w:val="clear" w:color="D8D8D8" w:fill="D8D8D8"/>
            <w:vAlign w:val="center"/>
            <w:hideMark/>
          </w:tcPr>
          <w:p w14:paraId="6528252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6</w:t>
            </w:r>
          </w:p>
        </w:tc>
        <w:tc>
          <w:tcPr>
            <w:tcW w:w="1437" w:type="dxa"/>
            <w:tcBorders>
              <w:top w:val="single" w:sz="4" w:space="0" w:color="000000"/>
              <w:left w:val="nil"/>
              <w:bottom w:val="single" w:sz="4" w:space="0" w:color="000000"/>
              <w:right w:val="single" w:sz="4" w:space="0" w:color="000000"/>
            </w:tcBorders>
            <w:shd w:val="clear" w:color="D8D8D8" w:fill="D8D8D8"/>
            <w:vAlign w:val="center"/>
            <w:hideMark/>
          </w:tcPr>
          <w:p w14:paraId="5027018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4</w:t>
            </w:r>
          </w:p>
        </w:tc>
        <w:tc>
          <w:tcPr>
            <w:tcW w:w="1336" w:type="dxa"/>
            <w:tcBorders>
              <w:top w:val="single" w:sz="4" w:space="0" w:color="000000"/>
              <w:left w:val="nil"/>
              <w:bottom w:val="single" w:sz="4" w:space="0" w:color="000000"/>
              <w:right w:val="single" w:sz="4" w:space="0" w:color="000000"/>
            </w:tcBorders>
            <w:shd w:val="clear" w:color="D8D8D8" w:fill="D8D8D8"/>
            <w:vAlign w:val="center"/>
            <w:hideMark/>
          </w:tcPr>
          <w:p w14:paraId="0373154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w:t>
            </w:r>
          </w:p>
        </w:tc>
      </w:tr>
      <w:tr w:rsidR="00E90AE6" w:rsidRPr="00E90AE6" w14:paraId="20462AF9"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6845F4D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5ECF4F6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Bago City</w:t>
            </w:r>
          </w:p>
        </w:tc>
        <w:tc>
          <w:tcPr>
            <w:tcW w:w="1572" w:type="dxa"/>
            <w:tcBorders>
              <w:top w:val="nil"/>
              <w:left w:val="nil"/>
              <w:bottom w:val="single" w:sz="4" w:space="0" w:color="000000"/>
              <w:right w:val="single" w:sz="4" w:space="0" w:color="000000"/>
            </w:tcBorders>
            <w:shd w:val="clear" w:color="auto" w:fill="auto"/>
            <w:vAlign w:val="center"/>
            <w:hideMark/>
          </w:tcPr>
          <w:p w14:paraId="5225CDB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6</w:t>
            </w:r>
          </w:p>
        </w:tc>
        <w:tc>
          <w:tcPr>
            <w:tcW w:w="1437" w:type="dxa"/>
            <w:tcBorders>
              <w:top w:val="nil"/>
              <w:left w:val="nil"/>
              <w:bottom w:val="single" w:sz="4" w:space="0" w:color="000000"/>
              <w:right w:val="single" w:sz="4" w:space="0" w:color="000000"/>
            </w:tcBorders>
            <w:shd w:val="clear" w:color="auto" w:fill="auto"/>
            <w:vAlign w:val="center"/>
            <w:hideMark/>
          </w:tcPr>
          <w:p w14:paraId="0F5231F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w:t>
            </w:r>
          </w:p>
        </w:tc>
        <w:tc>
          <w:tcPr>
            <w:tcW w:w="1336" w:type="dxa"/>
            <w:tcBorders>
              <w:top w:val="nil"/>
              <w:left w:val="nil"/>
              <w:bottom w:val="single" w:sz="4" w:space="0" w:color="000000"/>
              <w:right w:val="single" w:sz="4" w:space="0" w:color="000000"/>
            </w:tcBorders>
            <w:shd w:val="clear" w:color="auto" w:fill="auto"/>
            <w:vAlign w:val="center"/>
            <w:hideMark/>
          </w:tcPr>
          <w:p w14:paraId="5F53789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w:t>
            </w:r>
          </w:p>
        </w:tc>
      </w:tr>
      <w:tr w:rsidR="00E90AE6" w:rsidRPr="00E90AE6" w14:paraId="3C5EA97B"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EB5E6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lastRenderedPageBreak/>
              <w:t>CAR</w:t>
            </w:r>
          </w:p>
        </w:tc>
        <w:tc>
          <w:tcPr>
            <w:tcW w:w="1572" w:type="dxa"/>
            <w:tcBorders>
              <w:top w:val="nil"/>
              <w:left w:val="nil"/>
              <w:bottom w:val="single" w:sz="4" w:space="0" w:color="000000"/>
              <w:right w:val="single" w:sz="4" w:space="0" w:color="000000"/>
            </w:tcBorders>
            <w:shd w:val="clear" w:color="BFBFBF" w:fill="BFBFBF"/>
            <w:vAlign w:val="center"/>
            <w:hideMark/>
          </w:tcPr>
          <w:p w14:paraId="6692A93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27</w:t>
            </w:r>
          </w:p>
        </w:tc>
        <w:tc>
          <w:tcPr>
            <w:tcW w:w="1437" w:type="dxa"/>
            <w:tcBorders>
              <w:top w:val="nil"/>
              <w:left w:val="nil"/>
              <w:bottom w:val="single" w:sz="4" w:space="0" w:color="000000"/>
              <w:right w:val="single" w:sz="4" w:space="0" w:color="000000"/>
            </w:tcBorders>
            <w:shd w:val="clear" w:color="BFBFBF" w:fill="BFBFBF"/>
            <w:vAlign w:val="center"/>
            <w:hideMark/>
          </w:tcPr>
          <w:p w14:paraId="23722AC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8</w:t>
            </w:r>
          </w:p>
        </w:tc>
        <w:tc>
          <w:tcPr>
            <w:tcW w:w="1336" w:type="dxa"/>
            <w:tcBorders>
              <w:top w:val="nil"/>
              <w:left w:val="nil"/>
              <w:bottom w:val="single" w:sz="4" w:space="0" w:color="000000"/>
              <w:right w:val="single" w:sz="4" w:space="0" w:color="000000"/>
            </w:tcBorders>
            <w:shd w:val="clear" w:color="BFBFBF" w:fill="BFBFBF"/>
            <w:vAlign w:val="center"/>
            <w:hideMark/>
          </w:tcPr>
          <w:p w14:paraId="6DDFC39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19</w:t>
            </w:r>
          </w:p>
        </w:tc>
      </w:tr>
      <w:tr w:rsidR="00E90AE6" w:rsidRPr="00E90AE6" w14:paraId="1F112072" w14:textId="77777777" w:rsidTr="00E90AE6">
        <w:trPr>
          <w:trHeight w:hRule="exact" w:val="320"/>
        </w:trPr>
        <w:tc>
          <w:tcPr>
            <w:tcW w:w="481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8ADD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Benguet</w:t>
            </w:r>
          </w:p>
        </w:tc>
        <w:tc>
          <w:tcPr>
            <w:tcW w:w="1572" w:type="dxa"/>
            <w:tcBorders>
              <w:top w:val="nil"/>
              <w:left w:val="nil"/>
              <w:bottom w:val="single" w:sz="4" w:space="0" w:color="000000"/>
              <w:right w:val="single" w:sz="4" w:space="0" w:color="000000"/>
            </w:tcBorders>
            <w:shd w:val="clear" w:color="D8D8D8" w:fill="D8D8D8"/>
            <w:vAlign w:val="center"/>
            <w:hideMark/>
          </w:tcPr>
          <w:p w14:paraId="7A513ED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27</w:t>
            </w:r>
          </w:p>
        </w:tc>
        <w:tc>
          <w:tcPr>
            <w:tcW w:w="1437" w:type="dxa"/>
            <w:tcBorders>
              <w:top w:val="nil"/>
              <w:left w:val="nil"/>
              <w:bottom w:val="single" w:sz="4" w:space="0" w:color="000000"/>
              <w:right w:val="single" w:sz="4" w:space="0" w:color="000000"/>
            </w:tcBorders>
            <w:shd w:val="clear" w:color="D8D8D8" w:fill="D8D8D8"/>
            <w:vAlign w:val="center"/>
            <w:hideMark/>
          </w:tcPr>
          <w:p w14:paraId="19E460A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8</w:t>
            </w:r>
          </w:p>
        </w:tc>
        <w:tc>
          <w:tcPr>
            <w:tcW w:w="1336" w:type="dxa"/>
            <w:tcBorders>
              <w:top w:val="nil"/>
              <w:left w:val="nil"/>
              <w:bottom w:val="single" w:sz="4" w:space="0" w:color="000000"/>
              <w:right w:val="single" w:sz="4" w:space="0" w:color="000000"/>
            </w:tcBorders>
            <w:shd w:val="clear" w:color="D8D8D8" w:fill="D8D8D8"/>
            <w:vAlign w:val="center"/>
            <w:hideMark/>
          </w:tcPr>
          <w:p w14:paraId="695C901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19</w:t>
            </w:r>
          </w:p>
        </w:tc>
      </w:tr>
      <w:tr w:rsidR="00E90AE6" w:rsidRPr="00E90AE6" w14:paraId="4DFE5A26"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6F16779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4BF62B2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Baguio City</w:t>
            </w:r>
          </w:p>
        </w:tc>
        <w:tc>
          <w:tcPr>
            <w:tcW w:w="1572" w:type="dxa"/>
            <w:tcBorders>
              <w:top w:val="nil"/>
              <w:left w:val="nil"/>
              <w:bottom w:val="single" w:sz="4" w:space="0" w:color="000000"/>
              <w:right w:val="single" w:sz="4" w:space="0" w:color="000000"/>
            </w:tcBorders>
            <w:shd w:val="clear" w:color="auto" w:fill="auto"/>
            <w:vAlign w:val="center"/>
            <w:hideMark/>
          </w:tcPr>
          <w:p w14:paraId="3DE24E9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14</w:t>
            </w:r>
          </w:p>
        </w:tc>
        <w:tc>
          <w:tcPr>
            <w:tcW w:w="1437" w:type="dxa"/>
            <w:tcBorders>
              <w:top w:val="nil"/>
              <w:left w:val="nil"/>
              <w:bottom w:val="single" w:sz="4" w:space="0" w:color="000000"/>
              <w:right w:val="single" w:sz="4" w:space="0" w:color="000000"/>
            </w:tcBorders>
            <w:shd w:val="clear" w:color="auto" w:fill="auto"/>
            <w:vAlign w:val="center"/>
            <w:hideMark/>
          </w:tcPr>
          <w:p w14:paraId="2DEE8F8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w:t>
            </w:r>
          </w:p>
        </w:tc>
        <w:tc>
          <w:tcPr>
            <w:tcW w:w="1336" w:type="dxa"/>
            <w:tcBorders>
              <w:top w:val="nil"/>
              <w:left w:val="nil"/>
              <w:bottom w:val="single" w:sz="4" w:space="0" w:color="000000"/>
              <w:right w:val="single" w:sz="4" w:space="0" w:color="000000"/>
            </w:tcBorders>
            <w:shd w:val="clear" w:color="auto" w:fill="auto"/>
            <w:vAlign w:val="center"/>
            <w:hideMark/>
          </w:tcPr>
          <w:p w14:paraId="340564F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w:t>
            </w:r>
          </w:p>
        </w:tc>
      </w:tr>
      <w:tr w:rsidR="00E90AE6" w:rsidRPr="00E90AE6" w14:paraId="78D58370"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31D5538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5FF20ED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Bakun</w:t>
            </w:r>
          </w:p>
        </w:tc>
        <w:tc>
          <w:tcPr>
            <w:tcW w:w="1572" w:type="dxa"/>
            <w:tcBorders>
              <w:top w:val="nil"/>
              <w:left w:val="nil"/>
              <w:bottom w:val="single" w:sz="4" w:space="0" w:color="000000"/>
              <w:right w:val="single" w:sz="4" w:space="0" w:color="000000"/>
            </w:tcBorders>
            <w:shd w:val="clear" w:color="auto" w:fill="auto"/>
            <w:vAlign w:val="center"/>
            <w:hideMark/>
          </w:tcPr>
          <w:p w14:paraId="64308C7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w:t>
            </w:r>
          </w:p>
        </w:tc>
        <w:tc>
          <w:tcPr>
            <w:tcW w:w="1437" w:type="dxa"/>
            <w:tcBorders>
              <w:top w:val="nil"/>
              <w:left w:val="nil"/>
              <w:bottom w:val="single" w:sz="4" w:space="0" w:color="000000"/>
              <w:right w:val="single" w:sz="4" w:space="0" w:color="000000"/>
            </w:tcBorders>
            <w:shd w:val="clear" w:color="auto" w:fill="auto"/>
            <w:vAlign w:val="center"/>
            <w:hideMark/>
          </w:tcPr>
          <w:p w14:paraId="358AD30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336" w:type="dxa"/>
            <w:tcBorders>
              <w:top w:val="nil"/>
              <w:left w:val="nil"/>
              <w:bottom w:val="single" w:sz="4" w:space="0" w:color="000000"/>
              <w:right w:val="single" w:sz="4" w:space="0" w:color="000000"/>
            </w:tcBorders>
            <w:shd w:val="clear" w:color="auto" w:fill="auto"/>
            <w:vAlign w:val="center"/>
            <w:hideMark/>
          </w:tcPr>
          <w:p w14:paraId="29CEAD2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r>
      <w:tr w:rsidR="00E90AE6" w:rsidRPr="00E90AE6" w14:paraId="411A4336"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32204A7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1BD5649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Buguias</w:t>
            </w:r>
          </w:p>
        </w:tc>
        <w:tc>
          <w:tcPr>
            <w:tcW w:w="1572" w:type="dxa"/>
            <w:tcBorders>
              <w:top w:val="nil"/>
              <w:left w:val="nil"/>
              <w:bottom w:val="single" w:sz="4" w:space="0" w:color="000000"/>
              <w:right w:val="single" w:sz="4" w:space="0" w:color="000000"/>
            </w:tcBorders>
            <w:shd w:val="clear" w:color="auto" w:fill="auto"/>
            <w:vAlign w:val="center"/>
            <w:hideMark/>
          </w:tcPr>
          <w:p w14:paraId="647FBE0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437" w:type="dxa"/>
            <w:tcBorders>
              <w:top w:val="nil"/>
              <w:left w:val="nil"/>
              <w:bottom w:val="single" w:sz="4" w:space="0" w:color="000000"/>
              <w:right w:val="single" w:sz="4" w:space="0" w:color="000000"/>
            </w:tcBorders>
            <w:shd w:val="clear" w:color="auto" w:fill="auto"/>
            <w:vAlign w:val="center"/>
            <w:hideMark/>
          </w:tcPr>
          <w:p w14:paraId="13AA0AF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w:t>
            </w:r>
          </w:p>
        </w:tc>
        <w:tc>
          <w:tcPr>
            <w:tcW w:w="1336" w:type="dxa"/>
            <w:tcBorders>
              <w:top w:val="nil"/>
              <w:left w:val="nil"/>
              <w:bottom w:val="single" w:sz="4" w:space="0" w:color="000000"/>
              <w:right w:val="single" w:sz="4" w:space="0" w:color="000000"/>
            </w:tcBorders>
            <w:shd w:val="clear" w:color="auto" w:fill="auto"/>
            <w:vAlign w:val="center"/>
            <w:hideMark/>
          </w:tcPr>
          <w:p w14:paraId="7D73088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r>
      <w:tr w:rsidR="00E90AE6" w:rsidRPr="00E90AE6" w14:paraId="53E19E7A"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27913C5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09C3D72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Itogon</w:t>
            </w:r>
          </w:p>
        </w:tc>
        <w:tc>
          <w:tcPr>
            <w:tcW w:w="1572" w:type="dxa"/>
            <w:tcBorders>
              <w:top w:val="nil"/>
              <w:left w:val="nil"/>
              <w:bottom w:val="single" w:sz="4" w:space="0" w:color="000000"/>
              <w:right w:val="single" w:sz="4" w:space="0" w:color="000000"/>
            </w:tcBorders>
            <w:shd w:val="clear" w:color="auto" w:fill="auto"/>
            <w:vAlign w:val="center"/>
            <w:hideMark/>
          </w:tcPr>
          <w:p w14:paraId="3920CF7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8</w:t>
            </w:r>
          </w:p>
        </w:tc>
        <w:tc>
          <w:tcPr>
            <w:tcW w:w="1437" w:type="dxa"/>
            <w:tcBorders>
              <w:top w:val="nil"/>
              <w:left w:val="nil"/>
              <w:bottom w:val="single" w:sz="4" w:space="0" w:color="000000"/>
              <w:right w:val="single" w:sz="4" w:space="0" w:color="000000"/>
            </w:tcBorders>
            <w:shd w:val="clear" w:color="auto" w:fill="auto"/>
            <w:vAlign w:val="center"/>
            <w:hideMark/>
          </w:tcPr>
          <w:p w14:paraId="3AC34D0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w:t>
            </w:r>
          </w:p>
        </w:tc>
        <w:tc>
          <w:tcPr>
            <w:tcW w:w="1336" w:type="dxa"/>
            <w:tcBorders>
              <w:top w:val="nil"/>
              <w:left w:val="nil"/>
              <w:bottom w:val="single" w:sz="4" w:space="0" w:color="000000"/>
              <w:right w:val="single" w:sz="4" w:space="0" w:color="000000"/>
            </w:tcBorders>
            <w:shd w:val="clear" w:color="auto" w:fill="auto"/>
            <w:vAlign w:val="center"/>
            <w:hideMark/>
          </w:tcPr>
          <w:p w14:paraId="716F3F7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w:t>
            </w:r>
          </w:p>
        </w:tc>
      </w:tr>
      <w:tr w:rsidR="00E90AE6" w:rsidRPr="00E90AE6" w14:paraId="2677B5DE" w14:textId="77777777" w:rsidTr="00E90AE6">
        <w:trPr>
          <w:trHeight w:hRule="exact" w:val="320"/>
        </w:trPr>
        <w:tc>
          <w:tcPr>
            <w:tcW w:w="1579" w:type="dxa"/>
            <w:tcBorders>
              <w:top w:val="nil"/>
              <w:left w:val="single" w:sz="4" w:space="0" w:color="000000"/>
              <w:bottom w:val="single" w:sz="4" w:space="0" w:color="000000"/>
              <w:right w:val="nil"/>
            </w:tcBorders>
            <w:shd w:val="clear" w:color="auto" w:fill="auto"/>
            <w:vAlign w:val="center"/>
            <w:hideMark/>
          </w:tcPr>
          <w:p w14:paraId="118992A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3240" w:type="dxa"/>
            <w:tcBorders>
              <w:top w:val="nil"/>
              <w:left w:val="nil"/>
              <w:bottom w:val="single" w:sz="4" w:space="0" w:color="000000"/>
              <w:right w:val="single" w:sz="4" w:space="0" w:color="000000"/>
            </w:tcBorders>
            <w:shd w:val="clear" w:color="auto" w:fill="auto"/>
            <w:vAlign w:val="center"/>
            <w:hideMark/>
          </w:tcPr>
          <w:p w14:paraId="65CBCC7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Tuba</w:t>
            </w:r>
          </w:p>
        </w:tc>
        <w:tc>
          <w:tcPr>
            <w:tcW w:w="1572" w:type="dxa"/>
            <w:tcBorders>
              <w:top w:val="nil"/>
              <w:left w:val="nil"/>
              <w:bottom w:val="single" w:sz="4" w:space="0" w:color="000000"/>
              <w:right w:val="single" w:sz="4" w:space="0" w:color="000000"/>
            </w:tcBorders>
            <w:shd w:val="clear" w:color="auto" w:fill="auto"/>
            <w:vAlign w:val="center"/>
            <w:hideMark/>
          </w:tcPr>
          <w:p w14:paraId="566FA2C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w:t>
            </w:r>
          </w:p>
        </w:tc>
        <w:tc>
          <w:tcPr>
            <w:tcW w:w="1437" w:type="dxa"/>
            <w:tcBorders>
              <w:top w:val="nil"/>
              <w:left w:val="nil"/>
              <w:bottom w:val="single" w:sz="4" w:space="0" w:color="000000"/>
              <w:right w:val="single" w:sz="4" w:space="0" w:color="000000"/>
            </w:tcBorders>
            <w:shd w:val="clear" w:color="auto" w:fill="auto"/>
            <w:vAlign w:val="center"/>
            <w:hideMark/>
          </w:tcPr>
          <w:p w14:paraId="13C3C8C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1336" w:type="dxa"/>
            <w:tcBorders>
              <w:top w:val="nil"/>
              <w:left w:val="nil"/>
              <w:bottom w:val="single" w:sz="4" w:space="0" w:color="000000"/>
              <w:right w:val="single" w:sz="4" w:space="0" w:color="000000"/>
            </w:tcBorders>
            <w:shd w:val="clear" w:color="auto" w:fill="auto"/>
            <w:vAlign w:val="center"/>
            <w:hideMark/>
          </w:tcPr>
          <w:p w14:paraId="58FABED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w:t>
            </w:r>
          </w:p>
        </w:tc>
      </w:tr>
    </w:tbl>
    <w:p w14:paraId="0326A0E1" w14:textId="77777777" w:rsidR="003C3AF0" w:rsidRDefault="003C3AF0"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3018A43E" w14:textId="1868BDE4" w:rsidR="00153FB9"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Pr="00A308A3">
        <w:rPr>
          <w:rFonts w:ascii="Arial" w:hAnsi="Arial" w:cs="Arial"/>
          <w:bCs/>
          <w:i/>
          <w:color w:val="0070C0"/>
          <w:sz w:val="16"/>
          <w:szCs w:val="24"/>
        </w:rPr>
        <w:t xml:space="preserve"> III</w:t>
      </w:r>
      <w:r w:rsidR="008A0DD8">
        <w:rPr>
          <w:rFonts w:ascii="Arial" w:hAnsi="Arial" w:cs="Arial"/>
          <w:bCs/>
          <w:i/>
          <w:color w:val="0070C0"/>
          <w:sz w:val="16"/>
          <w:szCs w:val="24"/>
        </w:rPr>
        <w:t>, CAR</w:t>
      </w:r>
      <w:r w:rsidR="00A308A3">
        <w:rPr>
          <w:rFonts w:ascii="Arial" w:hAnsi="Arial" w:cs="Arial"/>
          <w:bCs/>
          <w:i/>
          <w:color w:val="0070C0"/>
          <w:sz w:val="16"/>
          <w:szCs w:val="24"/>
        </w:rPr>
        <w:t xml:space="preserve"> and VI</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670B8B47"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E90AE6" w:rsidRPr="00E90AE6">
        <w:rPr>
          <w:rFonts w:ascii="Arial" w:hAnsi="Arial" w:cs="Arial"/>
          <w:b/>
          <w:bCs/>
          <w:color w:val="0070C0"/>
          <w:sz w:val="24"/>
          <w:szCs w:val="24"/>
        </w:rPr>
        <w:t>18,570,678.78</w:t>
      </w:r>
      <w:r w:rsidR="000438F2">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E90AE6" w:rsidRPr="00E90AE6">
        <w:rPr>
          <w:rFonts w:ascii="Arial" w:hAnsi="Arial" w:cs="Arial"/>
          <w:b/>
          <w:bCs/>
          <w:color w:val="0070C0"/>
          <w:sz w:val="24"/>
          <w:szCs w:val="24"/>
        </w:rPr>
        <w:t>11,761,774.78</w:t>
      </w:r>
      <w:r w:rsidR="000438F2">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E90AE6" w:rsidRPr="00E90AE6">
        <w:rPr>
          <w:rFonts w:ascii="Arial" w:hAnsi="Arial" w:cs="Arial"/>
          <w:b/>
          <w:bCs/>
          <w:color w:val="0070C0"/>
          <w:sz w:val="24"/>
          <w:szCs w:val="24"/>
        </w:rPr>
        <w:t>6,808,904.00</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 xml:space="preserve">he LGU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56" w:type="pct"/>
        <w:tblInd w:w="473" w:type="dxa"/>
        <w:tblLook w:val="04A0" w:firstRow="1" w:lastRow="0" w:firstColumn="1" w:lastColumn="0" w:noHBand="0" w:noVBand="1"/>
      </w:tblPr>
      <w:tblGrid>
        <w:gridCol w:w="264"/>
        <w:gridCol w:w="3900"/>
        <w:gridCol w:w="1663"/>
        <w:gridCol w:w="1669"/>
        <w:gridCol w:w="1663"/>
      </w:tblGrid>
      <w:tr w:rsidR="00E90AE6" w:rsidRPr="00E90AE6" w14:paraId="2085FB77" w14:textId="77777777" w:rsidTr="00C5091C">
        <w:trPr>
          <w:trHeight w:val="301"/>
          <w:tblHeader/>
        </w:trPr>
        <w:tc>
          <w:tcPr>
            <w:tcW w:w="227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6D490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 xml:space="preserve">REGION / PROVINCE / CITY / MUNICIPALITY </w:t>
            </w:r>
          </w:p>
        </w:tc>
        <w:tc>
          <w:tcPr>
            <w:tcW w:w="272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A971178" w14:textId="70B3C58E"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 xml:space="preserve"> TOTAL COST OF ASSISTANCE (PHP) </w:t>
            </w:r>
          </w:p>
        </w:tc>
      </w:tr>
      <w:tr w:rsidR="00E90AE6" w:rsidRPr="00E90AE6" w14:paraId="104F7E88" w14:textId="77777777" w:rsidTr="00C5091C">
        <w:trPr>
          <w:trHeight w:val="20"/>
          <w:tblHeader/>
        </w:trPr>
        <w:tc>
          <w:tcPr>
            <w:tcW w:w="22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97CCFA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08" w:type="pct"/>
            <w:tcBorders>
              <w:top w:val="single" w:sz="4" w:space="0" w:color="auto"/>
              <w:left w:val="nil"/>
              <w:bottom w:val="single" w:sz="4" w:space="0" w:color="000000"/>
              <w:right w:val="single" w:sz="4" w:space="0" w:color="000000"/>
            </w:tcBorders>
            <w:shd w:val="clear" w:color="7F7F7F" w:fill="7F7F7F"/>
            <w:vAlign w:val="center"/>
            <w:hideMark/>
          </w:tcPr>
          <w:p w14:paraId="6437790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DSWD</w:t>
            </w:r>
          </w:p>
        </w:tc>
        <w:tc>
          <w:tcPr>
            <w:tcW w:w="911" w:type="pct"/>
            <w:tcBorders>
              <w:top w:val="single" w:sz="4" w:space="0" w:color="auto"/>
              <w:left w:val="nil"/>
              <w:bottom w:val="single" w:sz="4" w:space="0" w:color="000000"/>
              <w:right w:val="single" w:sz="4" w:space="0" w:color="000000"/>
            </w:tcBorders>
            <w:shd w:val="clear" w:color="7F7F7F" w:fill="7F7F7F"/>
            <w:vAlign w:val="center"/>
            <w:hideMark/>
          </w:tcPr>
          <w:p w14:paraId="3F2B24A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LGU</w:t>
            </w:r>
          </w:p>
        </w:tc>
        <w:tc>
          <w:tcPr>
            <w:tcW w:w="908" w:type="pct"/>
            <w:tcBorders>
              <w:top w:val="single" w:sz="4" w:space="0" w:color="auto"/>
              <w:left w:val="nil"/>
              <w:bottom w:val="single" w:sz="4" w:space="0" w:color="000000"/>
              <w:right w:val="single" w:sz="4" w:space="0" w:color="000000"/>
            </w:tcBorders>
            <w:shd w:val="clear" w:color="7F7F7F" w:fill="7F7F7F"/>
            <w:vAlign w:val="center"/>
            <w:hideMark/>
          </w:tcPr>
          <w:p w14:paraId="10B87AE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E90AE6">
              <w:rPr>
                <w:rFonts w:ascii="Arial Narrow" w:eastAsia="Times New Roman" w:hAnsi="Arial Narrow" w:cs="Arial"/>
                <w:b/>
                <w:bCs/>
                <w:color w:val="auto"/>
                <w:sz w:val="20"/>
                <w:szCs w:val="20"/>
              </w:rPr>
              <w:t>GRAND TOTAL</w:t>
            </w:r>
          </w:p>
        </w:tc>
      </w:tr>
      <w:tr w:rsidR="00E90AE6" w:rsidRPr="00E90AE6" w14:paraId="4F8AD36B"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5EAF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E90AE6">
              <w:rPr>
                <w:rFonts w:ascii="Arial Narrow" w:eastAsia="Times New Roman" w:hAnsi="Arial Narrow" w:cs="Arial"/>
                <w:b/>
                <w:bCs/>
                <w:sz w:val="20"/>
                <w:szCs w:val="20"/>
              </w:rPr>
              <w:t>GRAND TOTAL</w:t>
            </w:r>
          </w:p>
        </w:tc>
        <w:tc>
          <w:tcPr>
            <w:tcW w:w="908" w:type="pct"/>
            <w:tcBorders>
              <w:top w:val="nil"/>
              <w:left w:val="nil"/>
              <w:bottom w:val="single" w:sz="4" w:space="0" w:color="000000"/>
              <w:right w:val="single" w:sz="4" w:space="0" w:color="000000"/>
            </w:tcBorders>
            <w:shd w:val="clear" w:color="A5A5A5" w:fill="A5A5A5"/>
            <w:vAlign w:val="center"/>
            <w:hideMark/>
          </w:tcPr>
          <w:p w14:paraId="6204E5F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11,761,774.78</w:t>
            </w:r>
          </w:p>
        </w:tc>
        <w:tc>
          <w:tcPr>
            <w:tcW w:w="911" w:type="pct"/>
            <w:tcBorders>
              <w:top w:val="nil"/>
              <w:left w:val="nil"/>
              <w:bottom w:val="single" w:sz="4" w:space="0" w:color="000000"/>
              <w:right w:val="single" w:sz="4" w:space="0" w:color="000000"/>
            </w:tcBorders>
            <w:shd w:val="clear" w:color="A5A5A5" w:fill="A5A5A5"/>
            <w:vAlign w:val="center"/>
            <w:hideMark/>
          </w:tcPr>
          <w:p w14:paraId="70F730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6,808,904.00</w:t>
            </w:r>
          </w:p>
        </w:tc>
        <w:tc>
          <w:tcPr>
            <w:tcW w:w="908" w:type="pct"/>
            <w:tcBorders>
              <w:top w:val="nil"/>
              <w:left w:val="nil"/>
              <w:bottom w:val="single" w:sz="4" w:space="0" w:color="000000"/>
              <w:right w:val="single" w:sz="4" w:space="0" w:color="000000"/>
            </w:tcBorders>
            <w:shd w:val="clear" w:color="A5A5A5" w:fill="A5A5A5"/>
            <w:vAlign w:val="center"/>
            <w:hideMark/>
          </w:tcPr>
          <w:p w14:paraId="4BF6A0F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18,570,678.78</w:t>
            </w:r>
          </w:p>
        </w:tc>
      </w:tr>
      <w:tr w:rsidR="00E90AE6" w:rsidRPr="00E90AE6" w14:paraId="0B264A57"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DD819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NCR</w:t>
            </w:r>
          </w:p>
        </w:tc>
        <w:tc>
          <w:tcPr>
            <w:tcW w:w="908" w:type="pct"/>
            <w:tcBorders>
              <w:top w:val="nil"/>
              <w:left w:val="nil"/>
              <w:bottom w:val="single" w:sz="4" w:space="0" w:color="000000"/>
              <w:right w:val="single" w:sz="4" w:space="0" w:color="000000"/>
            </w:tcBorders>
            <w:shd w:val="clear" w:color="BFBFBF" w:fill="BFBFBF"/>
            <w:vAlign w:val="center"/>
            <w:hideMark/>
          </w:tcPr>
          <w:p w14:paraId="1BC26AC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560,127.08</w:t>
            </w:r>
          </w:p>
        </w:tc>
        <w:tc>
          <w:tcPr>
            <w:tcW w:w="911" w:type="pct"/>
            <w:tcBorders>
              <w:top w:val="nil"/>
              <w:left w:val="nil"/>
              <w:bottom w:val="single" w:sz="4" w:space="0" w:color="000000"/>
              <w:right w:val="single" w:sz="4" w:space="0" w:color="000000"/>
            </w:tcBorders>
            <w:shd w:val="clear" w:color="BFBFBF" w:fill="BFBFBF"/>
            <w:vAlign w:val="center"/>
            <w:hideMark/>
          </w:tcPr>
          <w:p w14:paraId="0C865E9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BFBFBF" w:fill="BFBFBF"/>
            <w:vAlign w:val="center"/>
            <w:hideMark/>
          </w:tcPr>
          <w:p w14:paraId="1F25E09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560,127.08</w:t>
            </w:r>
          </w:p>
        </w:tc>
      </w:tr>
      <w:tr w:rsidR="00E90AE6" w:rsidRPr="00E90AE6" w14:paraId="1D0AED53"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EAFA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Marikina city</w:t>
            </w:r>
          </w:p>
        </w:tc>
        <w:tc>
          <w:tcPr>
            <w:tcW w:w="908" w:type="pct"/>
            <w:tcBorders>
              <w:top w:val="nil"/>
              <w:left w:val="nil"/>
              <w:bottom w:val="single" w:sz="4" w:space="0" w:color="000000"/>
              <w:right w:val="single" w:sz="4" w:space="0" w:color="000000"/>
            </w:tcBorders>
            <w:shd w:val="clear" w:color="D8D8D8" w:fill="D8D8D8"/>
            <w:vAlign w:val="center"/>
            <w:hideMark/>
          </w:tcPr>
          <w:p w14:paraId="03A4FDB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315,342.00</w:t>
            </w:r>
          </w:p>
        </w:tc>
        <w:tc>
          <w:tcPr>
            <w:tcW w:w="911" w:type="pct"/>
            <w:tcBorders>
              <w:top w:val="nil"/>
              <w:left w:val="nil"/>
              <w:bottom w:val="single" w:sz="4" w:space="0" w:color="000000"/>
              <w:right w:val="single" w:sz="4" w:space="0" w:color="000000"/>
            </w:tcBorders>
            <w:shd w:val="clear" w:color="D8D8D8" w:fill="D8D8D8"/>
            <w:vAlign w:val="center"/>
            <w:hideMark/>
          </w:tcPr>
          <w:p w14:paraId="6BA65F3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597949A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315,342.00</w:t>
            </w:r>
          </w:p>
        </w:tc>
      </w:tr>
      <w:tr w:rsidR="00E90AE6" w:rsidRPr="00E90AE6" w14:paraId="04FB267E"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F4D5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Paranaque City</w:t>
            </w:r>
          </w:p>
        </w:tc>
        <w:tc>
          <w:tcPr>
            <w:tcW w:w="908" w:type="pct"/>
            <w:tcBorders>
              <w:top w:val="nil"/>
              <w:left w:val="nil"/>
              <w:bottom w:val="single" w:sz="4" w:space="0" w:color="000000"/>
              <w:right w:val="single" w:sz="4" w:space="0" w:color="000000"/>
            </w:tcBorders>
            <w:shd w:val="clear" w:color="D8D8D8" w:fill="D8D8D8"/>
            <w:vAlign w:val="center"/>
            <w:hideMark/>
          </w:tcPr>
          <w:p w14:paraId="6286C15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70,076.00</w:t>
            </w:r>
          </w:p>
        </w:tc>
        <w:tc>
          <w:tcPr>
            <w:tcW w:w="911" w:type="pct"/>
            <w:tcBorders>
              <w:top w:val="nil"/>
              <w:left w:val="nil"/>
              <w:bottom w:val="single" w:sz="4" w:space="0" w:color="000000"/>
              <w:right w:val="single" w:sz="4" w:space="0" w:color="000000"/>
            </w:tcBorders>
            <w:shd w:val="clear" w:color="D8D8D8" w:fill="D8D8D8"/>
            <w:vAlign w:val="center"/>
            <w:hideMark/>
          </w:tcPr>
          <w:p w14:paraId="66B341E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6AEF9A3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70,076.00</w:t>
            </w:r>
          </w:p>
        </w:tc>
      </w:tr>
      <w:tr w:rsidR="00E90AE6" w:rsidRPr="00E90AE6" w14:paraId="77F22117"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0576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Quezon City</w:t>
            </w:r>
          </w:p>
        </w:tc>
        <w:tc>
          <w:tcPr>
            <w:tcW w:w="908" w:type="pct"/>
            <w:tcBorders>
              <w:top w:val="nil"/>
              <w:left w:val="nil"/>
              <w:bottom w:val="single" w:sz="4" w:space="0" w:color="000000"/>
              <w:right w:val="single" w:sz="4" w:space="0" w:color="000000"/>
            </w:tcBorders>
            <w:shd w:val="clear" w:color="D8D8D8" w:fill="D8D8D8"/>
            <w:vAlign w:val="center"/>
            <w:hideMark/>
          </w:tcPr>
          <w:p w14:paraId="5226345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174,709.08</w:t>
            </w:r>
          </w:p>
        </w:tc>
        <w:tc>
          <w:tcPr>
            <w:tcW w:w="911" w:type="pct"/>
            <w:tcBorders>
              <w:top w:val="nil"/>
              <w:left w:val="nil"/>
              <w:bottom w:val="single" w:sz="4" w:space="0" w:color="000000"/>
              <w:right w:val="single" w:sz="4" w:space="0" w:color="000000"/>
            </w:tcBorders>
            <w:shd w:val="clear" w:color="D8D8D8" w:fill="D8D8D8"/>
            <w:vAlign w:val="center"/>
            <w:hideMark/>
          </w:tcPr>
          <w:p w14:paraId="1EB35F6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76FD8C0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174,709.08</w:t>
            </w:r>
          </w:p>
        </w:tc>
      </w:tr>
      <w:tr w:rsidR="00E90AE6" w:rsidRPr="00E90AE6" w14:paraId="163ACFCB"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EC57E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I</w:t>
            </w:r>
          </w:p>
        </w:tc>
        <w:tc>
          <w:tcPr>
            <w:tcW w:w="908" w:type="pct"/>
            <w:tcBorders>
              <w:top w:val="nil"/>
              <w:left w:val="nil"/>
              <w:bottom w:val="single" w:sz="4" w:space="0" w:color="000000"/>
              <w:right w:val="single" w:sz="4" w:space="0" w:color="000000"/>
            </w:tcBorders>
            <w:shd w:val="clear" w:color="BFBFBF" w:fill="BFBFBF"/>
            <w:vAlign w:val="center"/>
            <w:hideMark/>
          </w:tcPr>
          <w:p w14:paraId="6BF43B9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4,900,227.70</w:t>
            </w:r>
          </w:p>
        </w:tc>
        <w:tc>
          <w:tcPr>
            <w:tcW w:w="911" w:type="pct"/>
            <w:tcBorders>
              <w:top w:val="nil"/>
              <w:left w:val="nil"/>
              <w:bottom w:val="single" w:sz="4" w:space="0" w:color="000000"/>
              <w:right w:val="single" w:sz="4" w:space="0" w:color="000000"/>
            </w:tcBorders>
            <w:shd w:val="clear" w:color="BFBFBF" w:fill="BFBFBF"/>
            <w:vAlign w:val="center"/>
            <w:hideMark/>
          </w:tcPr>
          <w:p w14:paraId="139DE19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354,475.00</w:t>
            </w:r>
          </w:p>
        </w:tc>
        <w:tc>
          <w:tcPr>
            <w:tcW w:w="908" w:type="pct"/>
            <w:tcBorders>
              <w:top w:val="nil"/>
              <w:left w:val="nil"/>
              <w:bottom w:val="single" w:sz="4" w:space="0" w:color="000000"/>
              <w:right w:val="single" w:sz="4" w:space="0" w:color="000000"/>
            </w:tcBorders>
            <w:shd w:val="clear" w:color="BFBFBF" w:fill="BFBFBF"/>
            <w:vAlign w:val="center"/>
            <w:hideMark/>
          </w:tcPr>
          <w:p w14:paraId="4751551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5,254,702.70</w:t>
            </w:r>
          </w:p>
        </w:tc>
      </w:tr>
      <w:tr w:rsidR="00E90AE6" w:rsidRPr="00E90AE6" w14:paraId="7E881BA3"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2503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Ilocos Sur</w:t>
            </w:r>
          </w:p>
        </w:tc>
        <w:tc>
          <w:tcPr>
            <w:tcW w:w="908" w:type="pct"/>
            <w:tcBorders>
              <w:top w:val="nil"/>
              <w:left w:val="nil"/>
              <w:bottom w:val="single" w:sz="4" w:space="0" w:color="000000"/>
              <w:right w:val="single" w:sz="4" w:space="0" w:color="000000"/>
            </w:tcBorders>
            <w:shd w:val="clear" w:color="D8D8D8" w:fill="D8D8D8"/>
            <w:vAlign w:val="center"/>
            <w:hideMark/>
          </w:tcPr>
          <w:p w14:paraId="300B89D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759,680.00</w:t>
            </w:r>
          </w:p>
        </w:tc>
        <w:tc>
          <w:tcPr>
            <w:tcW w:w="911" w:type="pct"/>
            <w:tcBorders>
              <w:top w:val="nil"/>
              <w:left w:val="nil"/>
              <w:bottom w:val="single" w:sz="4" w:space="0" w:color="000000"/>
              <w:right w:val="single" w:sz="4" w:space="0" w:color="000000"/>
            </w:tcBorders>
            <w:shd w:val="clear" w:color="D8D8D8" w:fill="D8D8D8"/>
            <w:vAlign w:val="center"/>
            <w:hideMark/>
          </w:tcPr>
          <w:p w14:paraId="45B5059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3D18E14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759,680.00</w:t>
            </w:r>
          </w:p>
        </w:tc>
      </w:tr>
      <w:tr w:rsidR="00E90AE6" w:rsidRPr="00E90AE6" w14:paraId="62D09985"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699462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12555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Narvacan</w:t>
            </w:r>
          </w:p>
        </w:tc>
        <w:tc>
          <w:tcPr>
            <w:tcW w:w="908" w:type="pct"/>
            <w:tcBorders>
              <w:top w:val="nil"/>
              <w:left w:val="nil"/>
              <w:bottom w:val="single" w:sz="4" w:space="0" w:color="000000"/>
              <w:right w:val="single" w:sz="4" w:space="0" w:color="000000"/>
            </w:tcBorders>
            <w:shd w:val="clear" w:color="auto" w:fill="auto"/>
            <w:vAlign w:val="center"/>
            <w:hideMark/>
          </w:tcPr>
          <w:p w14:paraId="1059A18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759,680.00</w:t>
            </w:r>
          </w:p>
        </w:tc>
        <w:tc>
          <w:tcPr>
            <w:tcW w:w="911" w:type="pct"/>
            <w:tcBorders>
              <w:top w:val="nil"/>
              <w:left w:val="nil"/>
              <w:bottom w:val="single" w:sz="4" w:space="0" w:color="000000"/>
              <w:right w:val="single" w:sz="4" w:space="0" w:color="000000"/>
            </w:tcBorders>
            <w:shd w:val="clear" w:color="auto" w:fill="auto"/>
            <w:vAlign w:val="center"/>
            <w:hideMark/>
          </w:tcPr>
          <w:p w14:paraId="599725F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219EC3F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759,680.00</w:t>
            </w:r>
          </w:p>
        </w:tc>
      </w:tr>
      <w:tr w:rsidR="00E90AE6" w:rsidRPr="00E90AE6" w14:paraId="2EB01204"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E656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Pangasinan</w:t>
            </w:r>
          </w:p>
        </w:tc>
        <w:tc>
          <w:tcPr>
            <w:tcW w:w="908" w:type="pct"/>
            <w:tcBorders>
              <w:top w:val="nil"/>
              <w:left w:val="nil"/>
              <w:bottom w:val="single" w:sz="4" w:space="0" w:color="000000"/>
              <w:right w:val="single" w:sz="4" w:space="0" w:color="000000"/>
            </w:tcBorders>
            <w:shd w:val="clear" w:color="D8D8D8" w:fill="D8D8D8"/>
            <w:vAlign w:val="center"/>
            <w:hideMark/>
          </w:tcPr>
          <w:p w14:paraId="12A4CAF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4,140,547.70</w:t>
            </w:r>
          </w:p>
        </w:tc>
        <w:tc>
          <w:tcPr>
            <w:tcW w:w="911" w:type="pct"/>
            <w:tcBorders>
              <w:top w:val="nil"/>
              <w:left w:val="nil"/>
              <w:bottom w:val="single" w:sz="4" w:space="0" w:color="000000"/>
              <w:right w:val="single" w:sz="4" w:space="0" w:color="000000"/>
            </w:tcBorders>
            <w:shd w:val="clear" w:color="D8D8D8" w:fill="D8D8D8"/>
            <w:vAlign w:val="center"/>
            <w:hideMark/>
          </w:tcPr>
          <w:p w14:paraId="570BB94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354,475.00</w:t>
            </w:r>
          </w:p>
        </w:tc>
        <w:tc>
          <w:tcPr>
            <w:tcW w:w="908" w:type="pct"/>
            <w:tcBorders>
              <w:top w:val="nil"/>
              <w:left w:val="nil"/>
              <w:bottom w:val="single" w:sz="4" w:space="0" w:color="000000"/>
              <w:right w:val="single" w:sz="4" w:space="0" w:color="000000"/>
            </w:tcBorders>
            <w:shd w:val="clear" w:color="D8D8D8" w:fill="D8D8D8"/>
            <w:vAlign w:val="center"/>
            <w:hideMark/>
          </w:tcPr>
          <w:p w14:paraId="7C8252D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4,495,022.70</w:t>
            </w:r>
          </w:p>
        </w:tc>
      </w:tr>
      <w:tr w:rsidR="00E90AE6" w:rsidRPr="00E90AE6" w14:paraId="56A4F5D7"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3AFE11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D5C288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CITY O FALAMINOS</w:t>
            </w:r>
          </w:p>
        </w:tc>
        <w:tc>
          <w:tcPr>
            <w:tcW w:w="908" w:type="pct"/>
            <w:tcBorders>
              <w:top w:val="nil"/>
              <w:left w:val="nil"/>
              <w:bottom w:val="single" w:sz="4" w:space="0" w:color="000000"/>
              <w:right w:val="single" w:sz="4" w:space="0" w:color="000000"/>
            </w:tcBorders>
            <w:shd w:val="clear" w:color="auto" w:fill="auto"/>
            <w:vAlign w:val="center"/>
            <w:hideMark/>
          </w:tcPr>
          <w:p w14:paraId="538C44D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473AF9E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12,250.00</w:t>
            </w:r>
          </w:p>
        </w:tc>
        <w:tc>
          <w:tcPr>
            <w:tcW w:w="908" w:type="pct"/>
            <w:tcBorders>
              <w:top w:val="nil"/>
              <w:left w:val="nil"/>
              <w:bottom w:val="single" w:sz="4" w:space="0" w:color="000000"/>
              <w:right w:val="single" w:sz="4" w:space="0" w:color="000000"/>
            </w:tcBorders>
            <w:shd w:val="clear" w:color="auto" w:fill="auto"/>
            <w:vAlign w:val="center"/>
            <w:hideMark/>
          </w:tcPr>
          <w:p w14:paraId="4E98CAB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12,250.00</w:t>
            </w:r>
          </w:p>
        </w:tc>
      </w:tr>
      <w:tr w:rsidR="00E90AE6" w:rsidRPr="00E90AE6" w14:paraId="745E9D9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178178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472AF7B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Asingan</w:t>
            </w:r>
          </w:p>
        </w:tc>
        <w:tc>
          <w:tcPr>
            <w:tcW w:w="908" w:type="pct"/>
            <w:tcBorders>
              <w:top w:val="nil"/>
              <w:left w:val="nil"/>
              <w:bottom w:val="single" w:sz="4" w:space="0" w:color="000000"/>
              <w:right w:val="single" w:sz="4" w:space="0" w:color="000000"/>
            </w:tcBorders>
            <w:shd w:val="clear" w:color="auto" w:fill="auto"/>
            <w:vAlign w:val="center"/>
            <w:hideMark/>
          </w:tcPr>
          <w:p w14:paraId="566D523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252,000.00</w:t>
            </w:r>
          </w:p>
        </w:tc>
        <w:tc>
          <w:tcPr>
            <w:tcW w:w="911" w:type="pct"/>
            <w:tcBorders>
              <w:top w:val="nil"/>
              <w:left w:val="nil"/>
              <w:bottom w:val="single" w:sz="4" w:space="0" w:color="000000"/>
              <w:right w:val="single" w:sz="4" w:space="0" w:color="000000"/>
            </w:tcBorders>
            <w:shd w:val="clear" w:color="auto" w:fill="auto"/>
            <w:vAlign w:val="center"/>
            <w:hideMark/>
          </w:tcPr>
          <w:p w14:paraId="3AF7C6B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739D4B4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252,000.00</w:t>
            </w:r>
          </w:p>
        </w:tc>
      </w:tr>
      <w:tr w:rsidR="00E90AE6" w:rsidRPr="00E90AE6" w14:paraId="2D035ABE"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CCFA05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447DDC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Bani</w:t>
            </w:r>
          </w:p>
        </w:tc>
        <w:tc>
          <w:tcPr>
            <w:tcW w:w="908" w:type="pct"/>
            <w:tcBorders>
              <w:top w:val="nil"/>
              <w:left w:val="nil"/>
              <w:bottom w:val="single" w:sz="4" w:space="0" w:color="000000"/>
              <w:right w:val="single" w:sz="4" w:space="0" w:color="000000"/>
            </w:tcBorders>
            <w:shd w:val="clear" w:color="auto" w:fill="auto"/>
            <w:vAlign w:val="center"/>
            <w:hideMark/>
          </w:tcPr>
          <w:p w14:paraId="0414454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303,872.00</w:t>
            </w:r>
          </w:p>
        </w:tc>
        <w:tc>
          <w:tcPr>
            <w:tcW w:w="911" w:type="pct"/>
            <w:tcBorders>
              <w:top w:val="nil"/>
              <w:left w:val="nil"/>
              <w:bottom w:val="single" w:sz="4" w:space="0" w:color="000000"/>
              <w:right w:val="single" w:sz="4" w:space="0" w:color="000000"/>
            </w:tcBorders>
            <w:shd w:val="clear" w:color="auto" w:fill="auto"/>
            <w:vAlign w:val="center"/>
            <w:hideMark/>
          </w:tcPr>
          <w:p w14:paraId="18B3A0B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19109A7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303,872.00</w:t>
            </w:r>
          </w:p>
        </w:tc>
      </w:tr>
      <w:tr w:rsidR="00E90AE6" w:rsidRPr="00E90AE6" w14:paraId="2BC04C9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4BD00B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11D24B1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Calasiao</w:t>
            </w:r>
          </w:p>
        </w:tc>
        <w:tc>
          <w:tcPr>
            <w:tcW w:w="908" w:type="pct"/>
            <w:tcBorders>
              <w:top w:val="nil"/>
              <w:left w:val="nil"/>
              <w:bottom w:val="single" w:sz="4" w:space="0" w:color="000000"/>
              <w:right w:val="single" w:sz="4" w:space="0" w:color="000000"/>
            </w:tcBorders>
            <w:shd w:val="clear" w:color="auto" w:fill="auto"/>
            <w:vAlign w:val="center"/>
            <w:hideMark/>
          </w:tcPr>
          <w:p w14:paraId="4B96C77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1,202,571.20</w:t>
            </w:r>
          </w:p>
        </w:tc>
        <w:tc>
          <w:tcPr>
            <w:tcW w:w="911" w:type="pct"/>
            <w:tcBorders>
              <w:top w:val="nil"/>
              <w:left w:val="nil"/>
              <w:bottom w:val="single" w:sz="4" w:space="0" w:color="000000"/>
              <w:right w:val="single" w:sz="4" w:space="0" w:color="000000"/>
            </w:tcBorders>
            <w:shd w:val="clear" w:color="auto" w:fill="auto"/>
            <w:vAlign w:val="center"/>
            <w:hideMark/>
          </w:tcPr>
          <w:p w14:paraId="726FA0A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5E3B809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1,202,571.20</w:t>
            </w:r>
          </w:p>
        </w:tc>
      </w:tr>
      <w:tr w:rsidR="00E90AE6" w:rsidRPr="00E90AE6" w14:paraId="53CC8C3C"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B45FCE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170382B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DagupanCity</w:t>
            </w:r>
          </w:p>
        </w:tc>
        <w:tc>
          <w:tcPr>
            <w:tcW w:w="908" w:type="pct"/>
            <w:tcBorders>
              <w:top w:val="nil"/>
              <w:left w:val="nil"/>
              <w:bottom w:val="single" w:sz="4" w:space="0" w:color="000000"/>
              <w:right w:val="single" w:sz="4" w:space="0" w:color="000000"/>
            </w:tcBorders>
            <w:shd w:val="clear" w:color="auto" w:fill="auto"/>
            <w:vAlign w:val="center"/>
            <w:hideMark/>
          </w:tcPr>
          <w:p w14:paraId="7CBB19D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720,000.00</w:t>
            </w:r>
          </w:p>
        </w:tc>
        <w:tc>
          <w:tcPr>
            <w:tcW w:w="911" w:type="pct"/>
            <w:tcBorders>
              <w:top w:val="nil"/>
              <w:left w:val="nil"/>
              <w:bottom w:val="single" w:sz="4" w:space="0" w:color="000000"/>
              <w:right w:val="single" w:sz="4" w:space="0" w:color="000000"/>
            </w:tcBorders>
            <w:shd w:val="clear" w:color="auto" w:fill="auto"/>
            <w:vAlign w:val="center"/>
            <w:hideMark/>
          </w:tcPr>
          <w:p w14:paraId="30DB727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5D1A44C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720,000.00</w:t>
            </w:r>
          </w:p>
        </w:tc>
      </w:tr>
      <w:tr w:rsidR="00E90AE6" w:rsidRPr="00E90AE6" w14:paraId="52EB3D6B"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92CB7C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3925EC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Mabini</w:t>
            </w:r>
          </w:p>
        </w:tc>
        <w:tc>
          <w:tcPr>
            <w:tcW w:w="908" w:type="pct"/>
            <w:tcBorders>
              <w:top w:val="nil"/>
              <w:left w:val="nil"/>
              <w:bottom w:val="single" w:sz="4" w:space="0" w:color="000000"/>
              <w:right w:val="single" w:sz="4" w:space="0" w:color="000000"/>
            </w:tcBorders>
            <w:shd w:val="clear" w:color="auto" w:fill="auto"/>
            <w:vAlign w:val="center"/>
            <w:hideMark/>
          </w:tcPr>
          <w:p w14:paraId="514AAED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180,000.00</w:t>
            </w:r>
          </w:p>
        </w:tc>
        <w:tc>
          <w:tcPr>
            <w:tcW w:w="911" w:type="pct"/>
            <w:tcBorders>
              <w:top w:val="nil"/>
              <w:left w:val="nil"/>
              <w:bottom w:val="single" w:sz="4" w:space="0" w:color="000000"/>
              <w:right w:val="single" w:sz="4" w:space="0" w:color="000000"/>
            </w:tcBorders>
            <w:shd w:val="clear" w:color="auto" w:fill="auto"/>
            <w:vAlign w:val="center"/>
            <w:hideMark/>
          </w:tcPr>
          <w:p w14:paraId="392250F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164,810.00</w:t>
            </w:r>
          </w:p>
        </w:tc>
        <w:tc>
          <w:tcPr>
            <w:tcW w:w="908" w:type="pct"/>
            <w:tcBorders>
              <w:top w:val="nil"/>
              <w:left w:val="nil"/>
              <w:bottom w:val="single" w:sz="4" w:space="0" w:color="000000"/>
              <w:right w:val="single" w:sz="4" w:space="0" w:color="000000"/>
            </w:tcBorders>
            <w:shd w:val="clear" w:color="auto" w:fill="auto"/>
            <w:vAlign w:val="center"/>
            <w:hideMark/>
          </w:tcPr>
          <w:p w14:paraId="6C494BB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344,810.00</w:t>
            </w:r>
          </w:p>
        </w:tc>
      </w:tr>
      <w:tr w:rsidR="00E90AE6" w:rsidRPr="00E90AE6" w14:paraId="0F215243"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5A00EB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861119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Rosales</w:t>
            </w:r>
          </w:p>
        </w:tc>
        <w:tc>
          <w:tcPr>
            <w:tcW w:w="908" w:type="pct"/>
            <w:tcBorders>
              <w:top w:val="nil"/>
              <w:left w:val="nil"/>
              <w:bottom w:val="single" w:sz="4" w:space="0" w:color="000000"/>
              <w:right w:val="single" w:sz="4" w:space="0" w:color="000000"/>
            </w:tcBorders>
            <w:shd w:val="clear" w:color="auto" w:fill="auto"/>
            <w:vAlign w:val="center"/>
            <w:hideMark/>
          </w:tcPr>
          <w:p w14:paraId="0EEDA86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360,000.00</w:t>
            </w:r>
          </w:p>
        </w:tc>
        <w:tc>
          <w:tcPr>
            <w:tcW w:w="911" w:type="pct"/>
            <w:tcBorders>
              <w:top w:val="nil"/>
              <w:left w:val="nil"/>
              <w:bottom w:val="single" w:sz="4" w:space="0" w:color="000000"/>
              <w:right w:val="single" w:sz="4" w:space="0" w:color="000000"/>
            </w:tcBorders>
            <w:shd w:val="clear" w:color="auto" w:fill="auto"/>
            <w:vAlign w:val="center"/>
            <w:hideMark/>
          </w:tcPr>
          <w:p w14:paraId="4E622E4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3AC4133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360,000.00</w:t>
            </w:r>
          </w:p>
        </w:tc>
      </w:tr>
      <w:tr w:rsidR="00E90AE6" w:rsidRPr="00E90AE6" w14:paraId="0158C578"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C5D99C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DE20F8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SantaBarbara</w:t>
            </w:r>
          </w:p>
        </w:tc>
        <w:tc>
          <w:tcPr>
            <w:tcW w:w="908" w:type="pct"/>
            <w:tcBorders>
              <w:top w:val="nil"/>
              <w:left w:val="nil"/>
              <w:bottom w:val="single" w:sz="4" w:space="0" w:color="000000"/>
              <w:right w:val="single" w:sz="4" w:space="0" w:color="000000"/>
            </w:tcBorders>
            <w:shd w:val="clear" w:color="auto" w:fill="auto"/>
            <w:vAlign w:val="center"/>
            <w:hideMark/>
          </w:tcPr>
          <w:p w14:paraId="647BC2B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AEA5B6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72,215.00</w:t>
            </w:r>
          </w:p>
        </w:tc>
        <w:tc>
          <w:tcPr>
            <w:tcW w:w="908" w:type="pct"/>
            <w:tcBorders>
              <w:top w:val="nil"/>
              <w:left w:val="nil"/>
              <w:bottom w:val="single" w:sz="4" w:space="0" w:color="000000"/>
              <w:right w:val="single" w:sz="4" w:space="0" w:color="000000"/>
            </w:tcBorders>
            <w:shd w:val="clear" w:color="auto" w:fill="auto"/>
            <w:vAlign w:val="center"/>
            <w:hideMark/>
          </w:tcPr>
          <w:p w14:paraId="61A490E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72,215.00</w:t>
            </w:r>
          </w:p>
        </w:tc>
      </w:tr>
      <w:tr w:rsidR="00E90AE6" w:rsidRPr="00E90AE6" w14:paraId="49128191"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9C394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154D2FF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Urbiztondo</w:t>
            </w:r>
          </w:p>
        </w:tc>
        <w:tc>
          <w:tcPr>
            <w:tcW w:w="908" w:type="pct"/>
            <w:tcBorders>
              <w:top w:val="nil"/>
              <w:left w:val="nil"/>
              <w:bottom w:val="single" w:sz="4" w:space="0" w:color="000000"/>
              <w:right w:val="single" w:sz="4" w:space="0" w:color="000000"/>
            </w:tcBorders>
            <w:shd w:val="clear" w:color="auto" w:fill="auto"/>
            <w:vAlign w:val="center"/>
            <w:hideMark/>
          </w:tcPr>
          <w:p w14:paraId="4D368C6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1,122,104.50</w:t>
            </w:r>
          </w:p>
        </w:tc>
        <w:tc>
          <w:tcPr>
            <w:tcW w:w="911" w:type="pct"/>
            <w:tcBorders>
              <w:top w:val="nil"/>
              <w:left w:val="nil"/>
              <w:bottom w:val="single" w:sz="4" w:space="0" w:color="000000"/>
              <w:right w:val="single" w:sz="4" w:space="0" w:color="000000"/>
            </w:tcBorders>
            <w:shd w:val="clear" w:color="auto" w:fill="auto"/>
            <w:vAlign w:val="center"/>
            <w:hideMark/>
          </w:tcPr>
          <w:p w14:paraId="40B5D5B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433E536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1,122,104.50</w:t>
            </w:r>
          </w:p>
        </w:tc>
      </w:tr>
      <w:tr w:rsidR="00E90AE6" w:rsidRPr="00E90AE6" w14:paraId="7220693A"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60167C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5EF6F77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CITY OF URDANETA</w:t>
            </w:r>
          </w:p>
        </w:tc>
        <w:tc>
          <w:tcPr>
            <w:tcW w:w="908" w:type="pct"/>
            <w:tcBorders>
              <w:top w:val="nil"/>
              <w:left w:val="nil"/>
              <w:bottom w:val="single" w:sz="4" w:space="0" w:color="000000"/>
              <w:right w:val="single" w:sz="4" w:space="0" w:color="000000"/>
            </w:tcBorders>
            <w:shd w:val="clear" w:color="auto" w:fill="auto"/>
            <w:vAlign w:val="center"/>
            <w:hideMark/>
          </w:tcPr>
          <w:p w14:paraId="437F5BB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07EED8D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105,200.00</w:t>
            </w:r>
          </w:p>
        </w:tc>
        <w:tc>
          <w:tcPr>
            <w:tcW w:w="908" w:type="pct"/>
            <w:tcBorders>
              <w:top w:val="nil"/>
              <w:left w:val="nil"/>
              <w:bottom w:val="single" w:sz="4" w:space="0" w:color="000000"/>
              <w:right w:val="single" w:sz="4" w:space="0" w:color="000000"/>
            </w:tcBorders>
            <w:shd w:val="clear" w:color="auto" w:fill="auto"/>
            <w:vAlign w:val="center"/>
            <w:hideMark/>
          </w:tcPr>
          <w:p w14:paraId="773CCA0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105,200.00</w:t>
            </w:r>
          </w:p>
        </w:tc>
      </w:tr>
      <w:tr w:rsidR="00E90AE6" w:rsidRPr="00E90AE6" w14:paraId="50741939"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071D6D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III</w:t>
            </w:r>
          </w:p>
        </w:tc>
        <w:tc>
          <w:tcPr>
            <w:tcW w:w="908" w:type="pct"/>
            <w:tcBorders>
              <w:top w:val="nil"/>
              <w:left w:val="nil"/>
              <w:bottom w:val="single" w:sz="4" w:space="0" w:color="000000"/>
              <w:right w:val="single" w:sz="4" w:space="0" w:color="000000"/>
            </w:tcBorders>
            <w:shd w:val="clear" w:color="BFBFBF" w:fill="BFBFBF"/>
            <w:vAlign w:val="center"/>
            <w:hideMark/>
          </w:tcPr>
          <w:p w14:paraId="0A4D0C2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6,159,200.00</w:t>
            </w:r>
          </w:p>
        </w:tc>
        <w:tc>
          <w:tcPr>
            <w:tcW w:w="911" w:type="pct"/>
            <w:tcBorders>
              <w:top w:val="nil"/>
              <w:left w:val="nil"/>
              <w:bottom w:val="single" w:sz="4" w:space="0" w:color="000000"/>
              <w:right w:val="single" w:sz="4" w:space="0" w:color="000000"/>
            </w:tcBorders>
            <w:shd w:val="clear" w:color="BFBFBF" w:fill="BFBFBF"/>
            <w:vAlign w:val="center"/>
            <w:hideMark/>
          </w:tcPr>
          <w:p w14:paraId="48D7A6D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6,326,974.00</w:t>
            </w:r>
          </w:p>
        </w:tc>
        <w:tc>
          <w:tcPr>
            <w:tcW w:w="908" w:type="pct"/>
            <w:tcBorders>
              <w:top w:val="nil"/>
              <w:left w:val="nil"/>
              <w:bottom w:val="single" w:sz="4" w:space="0" w:color="000000"/>
              <w:right w:val="single" w:sz="4" w:space="0" w:color="000000"/>
            </w:tcBorders>
            <w:shd w:val="clear" w:color="BFBFBF" w:fill="BFBFBF"/>
            <w:vAlign w:val="center"/>
            <w:hideMark/>
          </w:tcPr>
          <w:p w14:paraId="7381AA6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12,486,174.00</w:t>
            </w:r>
          </w:p>
        </w:tc>
      </w:tr>
      <w:tr w:rsidR="00E90AE6" w:rsidRPr="00E90AE6" w14:paraId="0AA1BA13"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882D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Bataan</w:t>
            </w:r>
          </w:p>
        </w:tc>
        <w:tc>
          <w:tcPr>
            <w:tcW w:w="908" w:type="pct"/>
            <w:tcBorders>
              <w:top w:val="nil"/>
              <w:left w:val="nil"/>
              <w:bottom w:val="single" w:sz="4" w:space="0" w:color="000000"/>
              <w:right w:val="single" w:sz="4" w:space="0" w:color="000000"/>
            </w:tcBorders>
            <w:shd w:val="clear" w:color="D8D8D8" w:fill="D8D8D8"/>
            <w:vAlign w:val="center"/>
            <w:hideMark/>
          </w:tcPr>
          <w:p w14:paraId="28C0317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72,000.00</w:t>
            </w:r>
          </w:p>
        </w:tc>
        <w:tc>
          <w:tcPr>
            <w:tcW w:w="911" w:type="pct"/>
            <w:tcBorders>
              <w:top w:val="nil"/>
              <w:left w:val="nil"/>
              <w:bottom w:val="single" w:sz="4" w:space="0" w:color="000000"/>
              <w:right w:val="single" w:sz="4" w:space="0" w:color="000000"/>
            </w:tcBorders>
            <w:shd w:val="clear" w:color="D8D8D8" w:fill="D8D8D8"/>
            <w:vAlign w:val="center"/>
            <w:hideMark/>
          </w:tcPr>
          <w:p w14:paraId="7037A23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1,351,177.00</w:t>
            </w:r>
          </w:p>
        </w:tc>
        <w:tc>
          <w:tcPr>
            <w:tcW w:w="908" w:type="pct"/>
            <w:tcBorders>
              <w:top w:val="nil"/>
              <w:left w:val="nil"/>
              <w:bottom w:val="single" w:sz="4" w:space="0" w:color="000000"/>
              <w:right w:val="single" w:sz="4" w:space="0" w:color="000000"/>
            </w:tcBorders>
            <w:shd w:val="clear" w:color="D8D8D8" w:fill="D8D8D8"/>
            <w:vAlign w:val="center"/>
            <w:hideMark/>
          </w:tcPr>
          <w:p w14:paraId="4757B40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1,423,177.00</w:t>
            </w:r>
          </w:p>
        </w:tc>
      </w:tr>
      <w:tr w:rsidR="00E90AE6" w:rsidRPr="00E90AE6" w14:paraId="4B0640C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796C1C5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4388A46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Bagac</w:t>
            </w:r>
          </w:p>
        </w:tc>
        <w:tc>
          <w:tcPr>
            <w:tcW w:w="908" w:type="pct"/>
            <w:tcBorders>
              <w:top w:val="nil"/>
              <w:left w:val="nil"/>
              <w:bottom w:val="single" w:sz="4" w:space="0" w:color="000000"/>
              <w:right w:val="single" w:sz="4" w:space="0" w:color="000000"/>
            </w:tcBorders>
            <w:shd w:val="clear" w:color="auto" w:fill="auto"/>
            <w:vAlign w:val="center"/>
            <w:hideMark/>
          </w:tcPr>
          <w:p w14:paraId="6C17D90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w:t>
            </w:r>
          </w:p>
        </w:tc>
        <w:tc>
          <w:tcPr>
            <w:tcW w:w="911" w:type="pct"/>
            <w:tcBorders>
              <w:top w:val="nil"/>
              <w:left w:val="nil"/>
              <w:bottom w:val="single" w:sz="4" w:space="0" w:color="000000"/>
              <w:right w:val="single" w:sz="4" w:space="0" w:color="000000"/>
            </w:tcBorders>
            <w:shd w:val="clear" w:color="auto" w:fill="auto"/>
            <w:vAlign w:val="center"/>
            <w:hideMark/>
          </w:tcPr>
          <w:p w14:paraId="69EF05E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5C7336B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w:t>
            </w:r>
          </w:p>
        </w:tc>
      </w:tr>
      <w:tr w:rsidR="00E90AE6" w:rsidRPr="00E90AE6" w14:paraId="02FCD2DC"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9EEE9C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6D8B63F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City of Balanga (capital)</w:t>
            </w:r>
          </w:p>
        </w:tc>
        <w:tc>
          <w:tcPr>
            <w:tcW w:w="908" w:type="pct"/>
            <w:tcBorders>
              <w:top w:val="nil"/>
              <w:left w:val="nil"/>
              <w:bottom w:val="single" w:sz="4" w:space="0" w:color="000000"/>
              <w:right w:val="single" w:sz="4" w:space="0" w:color="000000"/>
            </w:tcBorders>
            <w:shd w:val="clear" w:color="auto" w:fill="auto"/>
            <w:vAlign w:val="center"/>
            <w:hideMark/>
          </w:tcPr>
          <w:p w14:paraId="1785D69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04852D3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426,000</w:t>
            </w:r>
          </w:p>
        </w:tc>
        <w:tc>
          <w:tcPr>
            <w:tcW w:w="908" w:type="pct"/>
            <w:tcBorders>
              <w:top w:val="nil"/>
              <w:left w:val="nil"/>
              <w:bottom w:val="single" w:sz="4" w:space="0" w:color="000000"/>
              <w:right w:val="single" w:sz="4" w:space="0" w:color="000000"/>
            </w:tcBorders>
            <w:shd w:val="clear" w:color="auto" w:fill="auto"/>
            <w:vAlign w:val="center"/>
            <w:hideMark/>
          </w:tcPr>
          <w:p w14:paraId="5D96F33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426,000</w:t>
            </w:r>
          </w:p>
        </w:tc>
      </w:tr>
      <w:tr w:rsidR="00E90AE6" w:rsidRPr="00E90AE6" w14:paraId="0FCFBBAC"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31E18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6CA65DF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Hermosa</w:t>
            </w:r>
          </w:p>
        </w:tc>
        <w:tc>
          <w:tcPr>
            <w:tcW w:w="908" w:type="pct"/>
            <w:tcBorders>
              <w:top w:val="nil"/>
              <w:left w:val="nil"/>
              <w:bottom w:val="single" w:sz="4" w:space="0" w:color="000000"/>
              <w:right w:val="single" w:sz="4" w:space="0" w:color="000000"/>
            </w:tcBorders>
            <w:shd w:val="clear" w:color="auto" w:fill="auto"/>
            <w:vAlign w:val="center"/>
            <w:hideMark/>
          </w:tcPr>
          <w:p w14:paraId="457101F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1B64293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720,177</w:t>
            </w:r>
          </w:p>
        </w:tc>
        <w:tc>
          <w:tcPr>
            <w:tcW w:w="908" w:type="pct"/>
            <w:tcBorders>
              <w:top w:val="nil"/>
              <w:left w:val="nil"/>
              <w:bottom w:val="single" w:sz="4" w:space="0" w:color="000000"/>
              <w:right w:val="single" w:sz="4" w:space="0" w:color="000000"/>
            </w:tcBorders>
            <w:shd w:val="clear" w:color="auto" w:fill="auto"/>
            <w:vAlign w:val="center"/>
            <w:hideMark/>
          </w:tcPr>
          <w:p w14:paraId="13C88CD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720,177</w:t>
            </w:r>
          </w:p>
        </w:tc>
      </w:tr>
      <w:tr w:rsidR="00E90AE6" w:rsidRPr="00E90AE6" w14:paraId="02D81ECD"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F5F655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9C07D3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Morong</w:t>
            </w:r>
          </w:p>
        </w:tc>
        <w:tc>
          <w:tcPr>
            <w:tcW w:w="908" w:type="pct"/>
            <w:tcBorders>
              <w:top w:val="nil"/>
              <w:left w:val="nil"/>
              <w:bottom w:val="single" w:sz="4" w:space="0" w:color="000000"/>
              <w:right w:val="single" w:sz="4" w:space="0" w:color="000000"/>
            </w:tcBorders>
            <w:shd w:val="clear" w:color="auto" w:fill="auto"/>
            <w:vAlign w:val="center"/>
            <w:hideMark/>
          </w:tcPr>
          <w:p w14:paraId="6891B94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397D6EB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205,000</w:t>
            </w:r>
          </w:p>
        </w:tc>
        <w:tc>
          <w:tcPr>
            <w:tcW w:w="908" w:type="pct"/>
            <w:tcBorders>
              <w:top w:val="nil"/>
              <w:left w:val="nil"/>
              <w:bottom w:val="single" w:sz="4" w:space="0" w:color="000000"/>
              <w:right w:val="single" w:sz="4" w:space="0" w:color="000000"/>
            </w:tcBorders>
            <w:shd w:val="clear" w:color="auto" w:fill="auto"/>
            <w:vAlign w:val="center"/>
            <w:hideMark/>
          </w:tcPr>
          <w:p w14:paraId="50A2710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205,000</w:t>
            </w:r>
          </w:p>
        </w:tc>
      </w:tr>
      <w:tr w:rsidR="00E90AE6" w:rsidRPr="00E90AE6" w14:paraId="45CBB53B"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2437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Nueva Ecija</w:t>
            </w:r>
          </w:p>
        </w:tc>
        <w:tc>
          <w:tcPr>
            <w:tcW w:w="908" w:type="pct"/>
            <w:tcBorders>
              <w:top w:val="nil"/>
              <w:left w:val="nil"/>
              <w:bottom w:val="single" w:sz="4" w:space="0" w:color="000000"/>
              <w:right w:val="single" w:sz="4" w:space="0" w:color="000000"/>
            </w:tcBorders>
            <w:shd w:val="clear" w:color="D8D8D8" w:fill="D8D8D8"/>
            <w:vAlign w:val="center"/>
            <w:hideMark/>
          </w:tcPr>
          <w:p w14:paraId="1583E1E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1,080,000.00</w:t>
            </w:r>
          </w:p>
        </w:tc>
        <w:tc>
          <w:tcPr>
            <w:tcW w:w="911" w:type="pct"/>
            <w:tcBorders>
              <w:top w:val="nil"/>
              <w:left w:val="nil"/>
              <w:bottom w:val="single" w:sz="4" w:space="0" w:color="000000"/>
              <w:right w:val="single" w:sz="4" w:space="0" w:color="000000"/>
            </w:tcBorders>
            <w:shd w:val="clear" w:color="D8D8D8" w:fill="D8D8D8"/>
            <w:vAlign w:val="center"/>
            <w:hideMark/>
          </w:tcPr>
          <w:p w14:paraId="7F7E8DC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1,157,267.00</w:t>
            </w:r>
          </w:p>
        </w:tc>
        <w:tc>
          <w:tcPr>
            <w:tcW w:w="908" w:type="pct"/>
            <w:tcBorders>
              <w:top w:val="nil"/>
              <w:left w:val="nil"/>
              <w:bottom w:val="single" w:sz="4" w:space="0" w:color="000000"/>
              <w:right w:val="single" w:sz="4" w:space="0" w:color="000000"/>
            </w:tcBorders>
            <w:shd w:val="clear" w:color="D8D8D8" w:fill="D8D8D8"/>
            <w:vAlign w:val="center"/>
            <w:hideMark/>
          </w:tcPr>
          <w:p w14:paraId="4EEBC40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2,237,267.00</w:t>
            </w:r>
          </w:p>
        </w:tc>
      </w:tr>
      <w:tr w:rsidR="00E90AE6" w:rsidRPr="00E90AE6" w14:paraId="1DA49862"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2F478D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67CDADB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Aliaga</w:t>
            </w:r>
          </w:p>
        </w:tc>
        <w:tc>
          <w:tcPr>
            <w:tcW w:w="908" w:type="pct"/>
            <w:tcBorders>
              <w:top w:val="nil"/>
              <w:left w:val="nil"/>
              <w:bottom w:val="single" w:sz="4" w:space="0" w:color="000000"/>
              <w:right w:val="single" w:sz="4" w:space="0" w:color="000000"/>
            </w:tcBorders>
            <w:shd w:val="clear" w:color="auto" w:fill="auto"/>
            <w:vAlign w:val="center"/>
            <w:hideMark/>
          </w:tcPr>
          <w:p w14:paraId="588E5A3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6827B8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20,000</w:t>
            </w:r>
          </w:p>
        </w:tc>
        <w:tc>
          <w:tcPr>
            <w:tcW w:w="908" w:type="pct"/>
            <w:tcBorders>
              <w:top w:val="nil"/>
              <w:left w:val="nil"/>
              <w:bottom w:val="single" w:sz="4" w:space="0" w:color="000000"/>
              <w:right w:val="single" w:sz="4" w:space="0" w:color="000000"/>
            </w:tcBorders>
            <w:shd w:val="clear" w:color="auto" w:fill="auto"/>
            <w:vAlign w:val="center"/>
            <w:hideMark/>
          </w:tcPr>
          <w:p w14:paraId="380B1EA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20,000</w:t>
            </w:r>
          </w:p>
        </w:tc>
      </w:tr>
      <w:tr w:rsidR="00E90AE6" w:rsidRPr="00E90AE6" w14:paraId="016F05CC"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E76B0A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3A63FAB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Cabanatuan City</w:t>
            </w:r>
          </w:p>
        </w:tc>
        <w:tc>
          <w:tcPr>
            <w:tcW w:w="908" w:type="pct"/>
            <w:tcBorders>
              <w:top w:val="nil"/>
              <w:left w:val="nil"/>
              <w:bottom w:val="single" w:sz="4" w:space="0" w:color="000000"/>
              <w:right w:val="single" w:sz="4" w:space="0" w:color="000000"/>
            </w:tcBorders>
            <w:shd w:val="clear" w:color="auto" w:fill="auto"/>
            <w:vAlign w:val="center"/>
            <w:hideMark/>
          </w:tcPr>
          <w:p w14:paraId="2895341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EFC1D6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502,267</w:t>
            </w:r>
          </w:p>
        </w:tc>
        <w:tc>
          <w:tcPr>
            <w:tcW w:w="908" w:type="pct"/>
            <w:tcBorders>
              <w:top w:val="nil"/>
              <w:left w:val="nil"/>
              <w:bottom w:val="single" w:sz="4" w:space="0" w:color="000000"/>
              <w:right w:val="single" w:sz="4" w:space="0" w:color="000000"/>
            </w:tcBorders>
            <w:shd w:val="clear" w:color="auto" w:fill="auto"/>
            <w:vAlign w:val="center"/>
            <w:hideMark/>
          </w:tcPr>
          <w:p w14:paraId="2C27798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502,267</w:t>
            </w:r>
          </w:p>
        </w:tc>
      </w:tr>
      <w:tr w:rsidR="00E90AE6" w:rsidRPr="00E90AE6" w14:paraId="75ADA9E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B3E01F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34DECDB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Jaen</w:t>
            </w:r>
          </w:p>
        </w:tc>
        <w:tc>
          <w:tcPr>
            <w:tcW w:w="908" w:type="pct"/>
            <w:tcBorders>
              <w:top w:val="nil"/>
              <w:left w:val="nil"/>
              <w:bottom w:val="single" w:sz="4" w:space="0" w:color="000000"/>
              <w:right w:val="single" w:sz="4" w:space="0" w:color="000000"/>
            </w:tcBorders>
            <w:shd w:val="clear" w:color="auto" w:fill="auto"/>
            <w:vAlign w:val="center"/>
            <w:hideMark/>
          </w:tcPr>
          <w:p w14:paraId="6287523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C69F0E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103,500</w:t>
            </w:r>
          </w:p>
        </w:tc>
        <w:tc>
          <w:tcPr>
            <w:tcW w:w="908" w:type="pct"/>
            <w:tcBorders>
              <w:top w:val="nil"/>
              <w:left w:val="nil"/>
              <w:bottom w:val="single" w:sz="4" w:space="0" w:color="000000"/>
              <w:right w:val="single" w:sz="4" w:space="0" w:color="000000"/>
            </w:tcBorders>
            <w:shd w:val="clear" w:color="auto" w:fill="auto"/>
            <w:vAlign w:val="center"/>
            <w:hideMark/>
          </w:tcPr>
          <w:p w14:paraId="047ACA4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103,500</w:t>
            </w:r>
          </w:p>
        </w:tc>
      </w:tr>
      <w:tr w:rsidR="00E90AE6" w:rsidRPr="00E90AE6" w14:paraId="6EE1393B"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25AF22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1608C51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Licab</w:t>
            </w:r>
          </w:p>
        </w:tc>
        <w:tc>
          <w:tcPr>
            <w:tcW w:w="908" w:type="pct"/>
            <w:tcBorders>
              <w:top w:val="nil"/>
              <w:left w:val="nil"/>
              <w:bottom w:val="single" w:sz="4" w:space="0" w:color="000000"/>
              <w:right w:val="single" w:sz="4" w:space="0" w:color="000000"/>
            </w:tcBorders>
            <w:shd w:val="clear" w:color="auto" w:fill="auto"/>
            <w:vAlign w:val="center"/>
            <w:hideMark/>
          </w:tcPr>
          <w:p w14:paraId="697D038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1,080,000</w:t>
            </w:r>
          </w:p>
        </w:tc>
        <w:tc>
          <w:tcPr>
            <w:tcW w:w="911" w:type="pct"/>
            <w:tcBorders>
              <w:top w:val="nil"/>
              <w:left w:val="nil"/>
              <w:bottom w:val="single" w:sz="4" w:space="0" w:color="000000"/>
              <w:right w:val="single" w:sz="4" w:space="0" w:color="000000"/>
            </w:tcBorders>
            <w:shd w:val="clear" w:color="auto" w:fill="auto"/>
            <w:vAlign w:val="center"/>
            <w:hideMark/>
          </w:tcPr>
          <w:p w14:paraId="7BFD308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181,500</w:t>
            </w:r>
          </w:p>
        </w:tc>
        <w:tc>
          <w:tcPr>
            <w:tcW w:w="908" w:type="pct"/>
            <w:tcBorders>
              <w:top w:val="nil"/>
              <w:left w:val="nil"/>
              <w:bottom w:val="single" w:sz="4" w:space="0" w:color="000000"/>
              <w:right w:val="single" w:sz="4" w:space="0" w:color="000000"/>
            </w:tcBorders>
            <w:shd w:val="clear" w:color="auto" w:fill="auto"/>
            <w:vAlign w:val="center"/>
            <w:hideMark/>
          </w:tcPr>
          <w:p w14:paraId="1C29139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1,261,500</w:t>
            </w:r>
          </w:p>
        </w:tc>
      </w:tr>
      <w:tr w:rsidR="00E90AE6" w:rsidRPr="00E90AE6" w14:paraId="5CE3C4D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15D812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B314ED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Talugtug</w:t>
            </w:r>
          </w:p>
        </w:tc>
        <w:tc>
          <w:tcPr>
            <w:tcW w:w="908" w:type="pct"/>
            <w:tcBorders>
              <w:top w:val="nil"/>
              <w:left w:val="nil"/>
              <w:bottom w:val="single" w:sz="4" w:space="0" w:color="000000"/>
              <w:right w:val="single" w:sz="4" w:space="0" w:color="000000"/>
            </w:tcBorders>
            <w:shd w:val="clear" w:color="auto" w:fill="auto"/>
            <w:vAlign w:val="center"/>
            <w:hideMark/>
          </w:tcPr>
          <w:p w14:paraId="7DA9C65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52A378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350,000</w:t>
            </w:r>
          </w:p>
        </w:tc>
        <w:tc>
          <w:tcPr>
            <w:tcW w:w="908" w:type="pct"/>
            <w:tcBorders>
              <w:top w:val="nil"/>
              <w:left w:val="nil"/>
              <w:bottom w:val="single" w:sz="4" w:space="0" w:color="000000"/>
              <w:right w:val="single" w:sz="4" w:space="0" w:color="000000"/>
            </w:tcBorders>
            <w:shd w:val="clear" w:color="auto" w:fill="auto"/>
            <w:vAlign w:val="center"/>
            <w:hideMark/>
          </w:tcPr>
          <w:p w14:paraId="04982C2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350,000</w:t>
            </w:r>
          </w:p>
        </w:tc>
      </w:tr>
      <w:tr w:rsidR="00E90AE6" w:rsidRPr="00E90AE6" w14:paraId="46166862"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532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Pampanga</w:t>
            </w:r>
          </w:p>
        </w:tc>
        <w:tc>
          <w:tcPr>
            <w:tcW w:w="908" w:type="pct"/>
            <w:tcBorders>
              <w:top w:val="nil"/>
              <w:left w:val="nil"/>
              <w:bottom w:val="single" w:sz="4" w:space="0" w:color="000000"/>
              <w:right w:val="single" w:sz="4" w:space="0" w:color="000000"/>
            </w:tcBorders>
            <w:shd w:val="clear" w:color="D8D8D8" w:fill="D8D8D8"/>
            <w:vAlign w:val="center"/>
            <w:hideMark/>
          </w:tcPr>
          <w:p w14:paraId="593DC99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5,007,200.00</w:t>
            </w:r>
          </w:p>
        </w:tc>
        <w:tc>
          <w:tcPr>
            <w:tcW w:w="911" w:type="pct"/>
            <w:tcBorders>
              <w:top w:val="nil"/>
              <w:left w:val="nil"/>
              <w:bottom w:val="single" w:sz="4" w:space="0" w:color="000000"/>
              <w:right w:val="single" w:sz="4" w:space="0" w:color="000000"/>
            </w:tcBorders>
            <w:shd w:val="clear" w:color="D8D8D8" w:fill="D8D8D8"/>
            <w:vAlign w:val="center"/>
            <w:hideMark/>
          </w:tcPr>
          <w:p w14:paraId="326BF42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360,500.00</w:t>
            </w:r>
          </w:p>
        </w:tc>
        <w:tc>
          <w:tcPr>
            <w:tcW w:w="908" w:type="pct"/>
            <w:tcBorders>
              <w:top w:val="nil"/>
              <w:left w:val="nil"/>
              <w:bottom w:val="single" w:sz="4" w:space="0" w:color="000000"/>
              <w:right w:val="single" w:sz="4" w:space="0" w:color="000000"/>
            </w:tcBorders>
            <w:shd w:val="clear" w:color="D8D8D8" w:fill="D8D8D8"/>
            <w:vAlign w:val="center"/>
            <w:hideMark/>
          </w:tcPr>
          <w:p w14:paraId="6AFEA54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5,367,700.00</w:t>
            </w:r>
          </w:p>
        </w:tc>
      </w:tr>
      <w:tr w:rsidR="00E90AE6" w:rsidRPr="00E90AE6" w14:paraId="13269CEB"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64AF533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35192A9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Apalit</w:t>
            </w:r>
          </w:p>
        </w:tc>
        <w:tc>
          <w:tcPr>
            <w:tcW w:w="908" w:type="pct"/>
            <w:tcBorders>
              <w:top w:val="nil"/>
              <w:left w:val="nil"/>
              <w:bottom w:val="single" w:sz="4" w:space="0" w:color="000000"/>
              <w:right w:val="single" w:sz="4" w:space="0" w:color="000000"/>
            </w:tcBorders>
            <w:shd w:val="clear" w:color="auto" w:fill="auto"/>
            <w:vAlign w:val="center"/>
            <w:hideMark/>
          </w:tcPr>
          <w:p w14:paraId="2184D8F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00849FA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360,500</w:t>
            </w:r>
          </w:p>
        </w:tc>
        <w:tc>
          <w:tcPr>
            <w:tcW w:w="908" w:type="pct"/>
            <w:tcBorders>
              <w:top w:val="nil"/>
              <w:left w:val="nil"/>
              <w:bottom w:val="single" w:sz="4" w:space="0" w:color="000000"/>
              <w:right w:val="single" w:sz="4" w:space="0" w:color="000000"/>
            </w:tcBorders>
            <w:shd w:val="clear" w:color="auto" w:fill="auto"/>
            <w:vAlign w:val="center"/>
            <w:hideMark/>
          </w:tcPr>
          <w:p w14:paraId="58C4DB8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360,500</w:t>
            </w:r>
          </w:p>
        </w:tc>
      </w:tr>
      <w:tr w:rsidR="00E90AE6" w:rsidRPr="00E90AE6" w14:paraId="11710A7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B5E92C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lastRenderedPageBreak/>
              <w:t> </w:t>
            </w:r>
          </w:p>
        </w:tc>
        <w:tc>
          <w:tcPr>
            <w:tcW w:w="2129" w:type="pct"/>
            <w:tcBorders>
              <w:top w:val="nil"/>
              <w:left w:val="nil"/>
              <w:bottom w:val="single" w:sz="4" w:space="0" w:color="000000"/>
              <w:right w:val="single" w:sz="4" w:space="0" w:color="000000"/>
            </w:tcBorders>
            <w:shd w:val="clear" w:color="auto" w:fill="auto"/>
            <w:vAlign w:val="center"/>
            <w:hideMark/>
          </w:tcPr>
          <w:p w14:paraId="06329B7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Lubao</w:t>
            </w:r>
          </w:p>
        </w:tc>
        <w:tc>
          <w:tcPr>
            <w:tcW w:w="908" w:type="pct"/>
            <w:tcBorders>
              <w:top w:val="nil"/>
              <w:left w:val="nil"/>
              <w:bottom w:val="single" w:sz="4" w:space="0" w:color="000000"/>
              <w:right w:val="single" w:sz="4" w:space="0" w:color="000000"/>
            </w:tcBorders>
            <w:shd w:val="clear" w:color="auto" w:fill="auto"/>
            <w:vAlign w:val="center"/>
            <w:hideMark/>
          </w:tcPr>
          <w:p w14:paraId="5E83DC2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4,287,200</w:t>
            </w:r>
          </w:p>
        </w:tc>
        <w:tc>
          <w:tcPr>
            <w:tcW w:w="911" w:type="pct"/>
            <w:tcBorders>
              <w:top w:val="nil"/>
              <w:left w:val="nil"/>
              <w:bottom w:val="single" w:sz="4" w:space="0" w:color="000000"/>
              <w:right w:val="single" w:sz="4" w:space="0" w:color="000000"/>
            </w:tcBorders>
            <w:shd w:val="clear" w:color="auto" w:fill="auto"/>
            <w:vAlign w:val="center"/>
            <w:hideMark/>
          </w:tcPr>
          <w:p w14:paraId="03A1CAE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36FC8B1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4,287,200</w:t>
            </w:r>
          </w:p>
        </w:tc>
      </w:tr>
      <w:tr w:rsidR="00E90AE6" w:rsidRPr="00E90AE6" w14:paraId="1960AC71"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8AA21B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1DB1CD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Masantol</w:t>
            </w:r>
          </w:p>
        </w:tc>
        <w:tc>
          <w:tcPr>
            <w:tcW w:w="908" w:type="pct"/>
            <w:tcBorders>
              <w:top w:val="nil"/>
              <w:left w:val="nil"/>
              <w:bottom w:val="single" w:sz="4" w:space="0" w:color="000000"/>
              <w:right w:val="single" w:sz="4" w:space="0" w:color="000000"/>
            </w:tcBorders>
            <w:shd w:val="clear" w:color="auto" w:fill="auto"/>
            <w:vAlign w:val="center"/>
            <w:hideMark/>
          </w:tcPr>
          <w:p w14:paraId="7DEEAEB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720,000</w:t>
            </w:r>
          </w:p>
        </w:tc>
        <w:tc>
          <w:tcPr>
            <w:tcW w:w="911" w:type="pct"/>
            <w:tcBorders>
              <w:top w:val="nil"/>
              <w:left w:val="nil"/>
              <w:bottom w:val="single" w:sz="4" w:space="0" w:color="000000"/>
              <w:right w:val="single" w:sz="4" w:space="0" w:color="000000"/>
            </w:tcBorders>
            <w:shd w:val="clear" w:color="auto" w:fill="auto"/>
            <w:vAlign w:val="center"/>
            <w:hideMark/>
          </w:tcPr>
          <w:p w14:paraId="48B15BF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17D9CB8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720,000</w:t>
            </w:r>
          </w:p>
        </w:tc>
      </w:tr>
      <w:tr w:rsidR="00E90AE6" w:rsidRPr="00E90AE6" w14:paraId="2735316E"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434B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Tarlac</w:t>
            </w:r>
          </w:p>
        </w:tc>
        <w:tc>
          <w:tcPr>
            <w:tcW w:w="908" w:type="pct"/>
            <w:tcBorders>
              <w:top w:val="nil"/>
              <w:left w:val="nil"/>
              <w:bottom w:val="single" w:sz="4" w:space="0" w:color="000000"/>
              <w:right w:val="single" w:sz="4" w:space="0" w:color="000000"/>
            </w:tcBorders>
            <w:shd w:val="clear" w:color="D8D8D8" w:fill="D8D8D8"/>
            <w:vAlign w:val="center"/>
            <w:hideMark/>
          </w:tcPr>
          <w:p w14:paraId="7E26CC6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11" w:type="pct"/>
            <w:tcBorders>
              <w:top w:val="nil"/>
              <w:left w:val="nil"/>
              <w:bottom w:val="single" w:sz="4" w:space="0" w:color="000000"/>
              <w:right w:val="single" w:sz="4" w:space="0" w:color="000000"/>
            </w:tcBorders>
            <w:shd w:val="clear" w:color="D8D8D8" w:fill="D8D8D8"/>
            <w:vAlign w:val="center"/>
            <w:hideMark/>
          </w:tcPr>
          <w:p w14:paraId="317D9F8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3,458,030.00</w:t>
            </w:r>
          </w:p>
        </w:tc>
        <w:tc>
          <w:tcPr>
            <w:tcW w:w="908" w:type="pct"/>
            <w:tcBorders>
              <w:top w:val="nil"/>
              <w:left w:val="nil"/>
              <w:bottom w:val="single" w:sz="4" w:space="0" w:color="000000"/>
              <w:right w:val="single" w:sz="4" w:space="0" w:color="000000"/>
            </w:tcBorders>
            <w:shd w:val="clear" w:color="D8D8D8" w:fill="D8D8D8"/>
            <w:vAlign w:val="center"/>
            <w:hideMark/>
          </w:tcPr>
          <w:p w14:paraId="009D223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3,458,030.00</w:t>
            </w:r>
          </w:p>
        </w:tc>
      </w:tr>
      <w:tr w:rsidR="00E90AE6" w:rsidRPr="00E90AE6" w14:paraId="08CC6B04"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EB5FFF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67294BC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Anao</w:t>
            </w:r>
          </w:p>
        </w:tc>
        <w:tc>
          <w:tcPr>
            <w:tcW w:w="908" w:type="pct"/>
            <w:tcBorders>
              <w:top w:val="nil"/>
              <w:left w:val="nil"/>
              <w:bottom w:val="single" w:sz="4" w:space="0" w:color="000000"/>
              <w:right w:val="single" w:sz="4" w:space="0" w:color="000000"/>
            </w:tcBorders>
            <w:shd w:val="clear" w:color="auto" w:fill="auto"/>
            <w:vAlign w:val="center"/>
            <w:hideMark/>
          </w:tcPr>
          <w:p w14:paraId="364D1DD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477F517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40,000</w:t>
            </w:r>
          </w:p>
        </w:tc>
        <w:tc>
          <w:tcPr>
            <w:tcW w:w="908" w:type="pct"/>
            <w:tcBorders>
              <w:top w:val="nil"/>
              <w:left w:val="nil"/>
              <w:bottom w:val="single" w:sz="4" w:space="0" w:color="000000"/>
              <w:right w:val="single" w:sz="4" w:space="0" w:color="000000"/>
            </w:tcBorders>
            <w:shd w:val="clear" w:color="auto" w:fill="auto"/>
            <w:vAlign w:val="center"/>
            <w:hideMark/>
          </w:tcPr>
          <w:p w14:paraId="145480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40,000</w:t>
            </w:r>
          </w:p>
        </w:tc>
      </w:tr>
      <w:tr w:rsidR="00E90AE6" w:rsidRPr="00E90AE6" w14:paraId="560C9297"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532310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118F925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Capas</w:t>
            </w:r>
          </w:p>
        </w:tc>
        <w:tc>
          <w:tcPr>
            <w:tcW w:w="908" w:type="pct"/>
            <w:tcBorders>
              <w:top w:val="nil"/>
              <w:left w:val="nil"/>
              <w:bottom w:val="single" w:sz="4" w:space="0" w:color="000000"/>
              <w:right w:val="single" w:sz="4" w:space="0" w:color="000000"/>
            </w:tcBorders>
            <w:shd w:val="clear" w:color="auto" w:fill="auto"/>
            <w:vAlign w:val="center"/>
            <w:hideMark/>
          </w:tcPr>
          <w:p w14:paraId="4BEDE14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FE9550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172,000</w:t>
            </w:r>
          </w:p>
        </w:tc>
        <w:tc>
          <w:tcPr>
            <w:tcW w:w="908" w:type="pct"/>
            <w:tcBorders>
              <w:top w:val="nil"/>
              <w:left w:val="nil"/>
              <w:bottom w:val="single" w:sz="4" w:space="0" w:color="000000"/>
              <w:right w:val="single" w:sz="4" w:space="0" w:color="000000"/>
            </w:tcBorders>
            <w:shd w:val="clear" w:color="auto" w:fill="auto"/>
            <w:vAlign w:val="center"/>
            <w:hideMark/>
          </w:tcPr>
          <w:p w14:paraId="3D969CD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172,000</w:t>
            </w:r>
          </w:p>
        </w:tc>
      </w:tr>
      <w:tr w:rsidR="00E90AE6" w:rsidRPr="00E90AE6" w14:paraId="437987FF"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B608F8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2703F9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Concepcion</w:t>
            </w:r>
          </w:p>
        </w:tc>
        <w:tc>
          <w:tcPr>
            <w:tcW w:w="908" w:type="pct"/>
            <w:tcBorders>
              <w:top w:val="nil"/>
              <w:left w:val="nil"/>
              <w:bottom w:val="single" w:sz="4" w:space="0" w:color="000000"/>
              <w:right w:val="single" w:sz="4" w:space="0" w:color="000000"/>
            </w:tcBorders>
            <w:shd w:val="clear" w:color="auto" w:fill="auto"/>
            <w:vAlign w:val="center"/>
            <w:hideMark/>
          </w:tcPr>
          <w:p w14:paraId="274420C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BAA507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17,500</w:t>
            </w:r>
          </w:p>
        </w:tc>
        <w:tc>
          <w:tcPr>
            <w:tcW w:w="908" w:type="pct"/>
            <w:tcBorders>
              <w:top w:val="nil"/>
              <w:left w:val="nil"/>
              <w:bottom w:val="single" w:sz="4" w:space="0" w:color="000000"/>
              <w:right w:val="single" w:sz="4" w:space="0" w:color="000000"/>
            </w:tcBorders>
            <w:shd w:val="clear" w:color="auto" w:fill="auto"/>
            <w:vAlign w:val="center"/>
            <w:hideMark/>
          </w:tcPr>
          <w:p w14:paraId="21BF505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17,500</w:t>
            </w:r>
          </w:p>
        </w:tc>
      </w:tr>
      <w:tr w:rsidR="00E90AE6" w:rsidRPr="00E90AE6" w14:paraId="3A3C3DDE"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2863278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EF0B42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La Paz</w:t>
            </w:r>
          </w:p>
        </w:tc>
        <w:tc>
          <w:tcPr>
            <w:tcW w:w="908" w:type="pct"/>
            <w:tcBorders>
              <w:top w:val="nil"/>
              <w:left w:val="nil"/>
              <w:bottom w:val="single" w:sz="4" w:space="0" w:color="000000"/>
              <w:right w:val="single" w:sz="4" w:space="0" w:color="000000"/>
            </w:tcBorders>
            <w:shd w:val="clear" w:color="auto" w:fill="auto"/>
            <w:vAlign w:val="center"/>
            <w:hideMark/>
          </w:tcPr>
          <w:p w14:paraId="733CCA0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E2085C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25,600</w:t>
            </w:r>
          </w:p>
        </w:tc>
        <w:tc>
          <w:tcPr>
            <w:tcW w:w="908" w:type="pct"/>
            <w:tcBorders>
              <w:top w:val="nil"/>
              <w:left w:val="nil"/>
              <w:bottom w:val="single" w:sz="4" w:space="0" w:color="000000"/>
              <w:right w:val="single" w:sz="4" w:space="0" w:color="000000"/>
            </w:tcBorders>
            <w:shd w:val="clear" w:color="auto" w:fill="auto"/>
            <w:vAlign w:val="center"/>
            <w:hideMark/>
          </w:tcPr>
          <w:p w14:paraId="7F249A3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25,600</w:t>
            </w:r>
          </w:p>
        </w:tc>
      </w:tr>
      <w:tr w:rsidR="00E90AE6" w:rsidRPr="00E90AE6" w14:paraId="2C9E0936"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41E2F1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500423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Moncada</w:t>
            </w:r>
          </w:p>
        </w:tc>
        <w:tc>
          <w:tcPr>
            <w:tcW w:w="908" w:type="pct"/>
            <w:tcBorders>
              <w:top w:val="nil"/>
              <w:left w:val="nil"/>
              <w:bottom w:val="single" w:sz="4" w:space="0" w:color="000000"/>
              <w:right w:val="single" w:sz="4" w:space="0" w:color="000000"/>
            </w:tcBorders>
            <w:shd w:val="clear" w:color="auto" w:fill="auto"/>
            <w:vAlign w:val="center"/>
            <w:hideMark/>
          </w:tcPr>
          <w:p w14:paraId="75FA1EA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177726F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94,843</w:t>
            </w:r>
          </w:p>
        </w:tc>
        <w:tc>
          <w:tcPr>
            <w:tcW w:w="908" w:type="pct"/>
            <w:tcBorders>
              <w:top w:val="nil"/>
              <w:left w:val="nil"/>
              <w:bottom w:val="single" w:sz="4" w:space="0" w:color="000000"/>
              <w:right w:val="single" w:sz="4" w:space="0" w:color="000000"/>
            </w:tcBorders>
            <w:shd w:val="clear" w:color="auto" w:fill="auto"/>
            <w:vAlign w:val="center"/>
            <w:hideMark/>
          </w:tcPr>
          <w:p w14:paraId="3CEEB4E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94,843</w:t>
            </w:r>
          </w:p>
        </w:tc>
      </w:tr>
      <w:tr w:rsidR="00E90AE6" w:rsidRPr="00E90AE6" w14:paraId="0D5FF446"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5D41E8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5A5016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Paniqui</w:t>
            </w:r>
          </w:p>
        </w:tc>
        <w:tc>
          <w:tcPr>
            <w:tcW w:w="908" w:type="pct"/>
            <w:tcBorders>
              <w:top w:val="nil"/>
              <w:left w:val="nil"/>
              <w:bottom w:val="single" w:sz="4" w:space="0" w:color="000000"/>
              <w:right w:val="single" w:sz="4" w:space="0" w:color="000000"/>
            </w:tcBorders>
            <w:shd w:val="clear" w:color="auto" w:fill="auto"/>
            <w:vAlign w:val="center"/>
            <w:hideMark/>
          </w:tcPr>
          <w:p w14:paraId="5634BC9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4034C35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587,665</w:t>
            </w:r>
          </w:p>
        </w:tc>
        <w:tc>
          <w:tcPr>
            <w:tcW w:w="908" w:type="pct"/>
            <w:tcBorders>
              <w:top w:val="nil"/>
              <w:left w:val="nil"/>
              <w:bottom w:val="single" w:sz="4" w:space="0" w:color="000000"/>
              <w:right w:val="single" w:sz="4" w:space="0" w:color="000000"/>
            </w:tcBorders>
            <w:shd w:val="clear" w:color="auto" w:fill="auto"/>
            <w:vAlign w:val="center"/>
            <w:hideMark/>
          </w:tcPr>
          <w:p w14:paraId="185198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587,665</w:t>
            </w:r>
          </w:p>
        </w:tc>
      </w:tr>
      <w:tr w:rsidR="00E90AE6" w:rsidRPr="00E90AE6" w14:paraId="7B032F84"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52AE85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4A1F187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Pura</w:t>
            </w:r>
          </w:p>
        </w:tc>
        <w:tc>
          <w:tcPr>
            <w:tcW w:w="908" w:type="pct"/>
            <w:tcBorders>
              <w:top w:val="nil"/>
              <w:left w:val="nil"/>
              <w:bottom w:val="single" w:sz="4" w:space="0" w:color="000000"/>
              <w:right w:val="single" w:sz="4" w:space="0" w:color="000000"/>
            </w:tcBorders>
            <w:shd w:val="clear" w:color="auto" w:fill="auto"/>
            <w:vAlign w:val="center"/>
            <w:hideMark/>
          </w:tcPr>
          <w:p w14:paraId="25FA20B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07C5C8A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3,900</w:t>
            </w:r>
          </w:p>
        </w:tc>
        <w:tc>
          <w:tcPr>
            <w:tcW w:w="908" w:type="pct"/>
            <w:tcBorders>
              <w:top w:val="nil"/>
              <w:left w:val="nil"/>
              <w:bottom w:val="single" w:sz="4" w:space="0" w:color="000000"/>
              <w:right w:val="single" w:sz="4" w:space="0" w:color="000000"/>
            </w:tcBorders>
            <w:shd w:val="clear" w:color="auto" w:fill="auto"/>
            <w:vAlign w:val="center"/>
            <w:hideMark/>
          </w:tcPr>
          <w:p w14:paraId="2C84BAE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3,900</w:t>
            </w:r>
          </w:p>
        </w:tc>
      </w:tr>
      <w:tr w:rsidR="00E90AE6" w:rsidRPr="00E90AE6" w14:paraId="2AB261B8"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4442E7F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55C9E93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Ramos</w:t>
            </w:r>
          </w:p>
        </w:tc>
        <w:tc>
          <w:tcPr>
            <w:tcW w:w="908" w:type="pct"/>
            <w:tcBorders>
              <w:top w:val="nil"/>
              <w:left w:val="nil"/>
              <w:bottom w:val="single" w:sz="4" w:space="0" w:color="000000"/>
              <w:right w:val="single" w:sz="4" w:space="0" w:color="000000"/>
            </w:tcBorders>
            <w:shd w:val="clear" w:color="auto" w:fill="auto"/>
            <w:vAlign w:val="center"/>
            <w:hideMark/>
          </w:tcPr>
          <w:p w14:paraId="3E05A25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793129D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25,250</w:t>
            </w:r>
          </w:p>
        </w:tc>
        <w:tc>
          <w:tcPr>
            <w:tcW w:w="908" w:type="pct"/>
            <w:tcBorders>
              <w:top w:val="nil"/>
              <w:left w:val="nil"/>
              <w:bottom w:val="single" w:sz="4" w:space="0" w:color="000000"/>
              <w:right w:val="single" w:sz="4" w:space="0" w:color="000000"/>
            </w:tcBorders>
            <w:shd w:val="clear" w:color="auto" w:fill="auto"/>
            <w:vAlign w:val="center"/>
            <w:hideMark/>
          </w:tcPr>
          <w:p w14:paraId="2BDBCF7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25,250</w:t>
            </w:r>
          </w:p>
        </w:tc>
      </w:tr>
      <w:tr w:rsidR="00E90AE6" w:rsidRPr="00E90AE6" w14:paraId="77EE761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85B9BC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D72C84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San Clemente</w:t>
            </w:r>
          </w:p>
        </w:tc>
        <w:tc>
          <w:tcPr>
            <w:tcW w:w="908" w:type="pct"/>
            <w:tcBorders>
              <w:top w:val="nil"/>
              <w:left w:val="nil"/>
              <w:bottom w:val="single" w:sz="4" w:space="0" w:color="000000"/>
              <w:right w:val="single" w:sz="4" w:space="0" w:color="000000"/>
            </w:tcBorders>
            <w:shd w:val="clear" w:color="auto" w:fill="auto"/>
            <w:vAlign w:val="center"/>
            <w:hideMark/>
          </w:tcPr>
          <w:p w14:paraId="077B0A9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1652FE4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76,440</w:t>
            </w:r>
          </w:p>
        </w:tc>
        <w:tc>
          <w:tcPr>
            <w:tcW w:w="908" w:type="pct"/>
            <w:tcBorders>
              <w:top w:val="nil"/>
              <w:left w:val="nil"/>
              <w:bottom w:val="single" w:sz="4" w:space="0" w:color="000000"/>
              <w:right w:val="single" w:sz="4" w:space="0" w:color="000000"/>
            </w:tcBorders>
            <w:shd w:val="clear" w:color="auto" w:fill="auto"/>
            <w:vAlign w:val="center"/>
            <w:hideMark/>
          </w:tcPr>
          <w:p w14:paraId="357C2D9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76,440</w:t>
            </w:r>
          </w:p>
        </w:tc>
      </w:tr>
      <w:tr w:rsidR="00E90AE6" w:rsidRPr="00E90AE6" w14:paraId="6191EB4A"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342D1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76B286C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San Manuel</w:t>
            </w:r>
          </w:p>
        </w:tc>
        <w:tc>
          <w:tcPr>
            <w:tcW w:w="908" w:type="pct"/>
            <w:tcBorders>
              <w:top w:val="nil"/>
              <w:left w:val="nil"/>
              <w:bottom w:val="single" w:sz="4" w:space="0" w:color="000000"/>
              <w:right w:val="single" w:sz="4" w:space="0" w:color="000000"/>
            </w:tcBorders>
            <w:shd w:val="clear" w:color="auto" w:fill="auto"/>
            <w:vAlign w:val="center"/>
            <w:hideMark/>
          </w:tcPr>
          <w:p w14:paraId="39E935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42B03B8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2,228,600</w:t>
            </w:r>
          </w:p>
        </w:tc>
        <w:tc>
          <w:tcPr>
            <w:tcW w:w="908" w:type="pct"/>
            <w:tcBorders>
              <w:top w:val="nil"/>
              <w:left w:val="nil"/>
              <w:bottom w:val="single" w:sz="4" w:space="0" w:color="000000"/>
              <w:right w:val="single" w:sz="4" w:space="0" w:color="000000"/>
            </w:tcBorders>
            <w:shd w:val="clear" w:color="auto" w:fill="auto"/>
            <w:vAlign w:val="center"/>
            <w:hideMark/>
          </w:tcPr>
          <w:p w14:paraId="19DD805B"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2,228,600</w:t>
            </w:r>
          </w:p>
        </w:tc>
      </w:tr>
      <w:tr w:rsidR="00E90AE6" w:rsidRPr="00E90AE6" w14:paraId="60EBEE95"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5FC539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2C20B72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Santa Ignacia</w:t>
            </w:r>
          </w:p>
        </w:tc>
        <w:tc>
          <w:tcPr>
            <w:tcW w:w="908" w:type="pct"/>
            <w:tcBorders>
              <w:top w:val="nil"/>
              <w:left w:val="nil"/>
              <w:bottom w:val="single" w:sz="4" w:space="0" w:color="000000"/>
              <w:right w:val="single" w:sz="4" w:space="0" w:color="000000"/>
            </w:tcBorders>
            <w:shd w:val="clear" w:color="auto" w:fill="auto"/>
            <w:vAlign w:val="center"/>
            <w:hideMark/>
          </w:tcPr>
          <w:p w14:paraId="7E1F3C7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0F5E9CC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186,232</w:t>
            </w:r>
          </w:p>
        </w:tc>
        <w:tc>
          <w:tcPr>
            <w:tcW w:w="908" w:type="pct"/>
            <w:tcBorders>
              <w:top w:val="nil"/>
              <w:left w:val="nil"/>
              <w:bottom w:val="single" w:sz="4" w:space="0" w:color="000000"/>
              <w:right w:val="single" w:sz="4" w:space="0" w:color="000000"/>
            </w:tcBorders>
            <w:shd w:val="clear" w:color="auto" w:fill="auto"/>
            <w:vAlign w:val="center"/>
            <w:hideMark/>
          </w:tcPr>
          <w:p w14:paraId="499129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186,232</w:t>
            </w:r>
          </w:p>
        </w:tc>
      </w:tr>
      <w:tr w:rsidR="00E90AE6" w:rsidRPr="00E90AE6" w14:paraId="3B4C7B31"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2CBB1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MIMAROPA</w:t>
            </w:r>
          </w:p>
        </w:tc>
        <w:tc>
          <w:tcPr>
            <w:tcW w:w="908" w:type="pct"/>
            <w:tcBorders>
              <w:top w:val="nil"/>
              <w:left w:val="nil"/>
              <w:bottom w:val="single" w:sz="4" w:space="0" w:color="000000"/>
              <w:right w:val="single" w:sz="4" w:space="0" w:color="000000"/>
            </w:tcBorders>
            <w:shd w:val="clear" w:color="BFBFBF" w:fill="BFBFBF"/>
            <w:vAlign w:val="center"/>
            <w:hideMark/>
          </w:tcPr>
          <w:p w14:paraId="0D136A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4,560.00</w:t>
            </w:r>
          </w:p>
        </w:tc>
        <w:tc>
          <w:tcPr>
            <w:tcW w:w="911" w:type="pct"/>
            <w:tcBorders>
              <w:top w:val="nil"/>
              <w:left w:val="nil"/>
              <w:bottom w:val="single" w:sz="4" w:space="0" w:color="000000"/>
              <w:right w:val="single" w:sz="4" w:space="0" w:color="000000"/>
            </w:tcBorders>
            <w:shd w:val="clear" w:color="BFBFBF" w:fill="BFBFBF"/>
            <w:vAlign w:val="center"/>
            <w:hideMark/>
          </w:tcPr>
          <w:p w14:paraId="3CF532C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BFBFBF" w:fill="BFBFBF"/>
            <w:vAlign w:val="center"/>
            <w:hideMark/>
          </w:tcPr>
          <w:p w14:paraId="3B18A3B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4,560.00</w:t>
            </w:r>
          </w:p>
        </w:tc>
      </w:tr>
      <w:tr w:rsidR="00E90AE6" w:rsidRPr="00E90AE6" w14:paraId="4B41E1F9"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EE1F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Occidental Mindoro</w:t>
            </w:r>
          </w:p>
        </w:tc>
        <w:tc>
          <w:tcPr>
            <w:tcW w:w="908" w:type="pct"/>
            <w:tcBorders>
              <w:top w:val="nil"/>
              <w:left w:val="nil"/>
              <w:bottom w:val="single" w:sz="4" w:space="0" w:color="000000"/>
              <w:right w:val="single" w:sz="4" w:space="0" w:color="000000"/>
            </w:tcBorders>
            <w:shd w:val="clear" w:color="D8D8D8" w:fill="D8D8D8"/>
            <w:vAlign w:val="center"/>
            <w:hideMark/>
          </w:tcPr>
          <w:p w14:paraId="3BD082E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4,560.00</w:t>
            </w:r>
          </w:p>
        </w:tc>
        <w:tc>
          <w:tcPr>
            <w:tcW w:w="911" w:type="pct"/>
            <w:tcBorders>
              <w:top w:val="nil"/>
              <w:left w:val="nil"/>
              <w:bottom w:val="single" w:sz="4" w:space="0" w:color="000000"/>
              <w:right w:val="single" w:sz="4" w:space="0" w:color="000000"/>
            </w:tcBorders>
            <w:shd w:val="clear" w:color="D8D8D8" w:fill="D8D8D8"/>
            <w:vAlign w:val="center"/>
            <w:hideMark/>
          </w:tcPr>
          <w:p w14:paraId="493B73A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46627C2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4,560.00</w:t>
            </w:r>
          </w:p>
        </w:tc>
      </w:tr>
      <w:tr w:rsidR="00E90AE6" w:rsidRPr="00E90AE6" w14:paraId="3595D2A4"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986E65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E90AE6">
              <w:rPr>
                <w:rFonts w:ascii="Arial Narrow" w:eastAsia="Times New Roman" w:hAnsi="Arial Narrow" w:cs="Arial"/>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73EC1F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Mamburao (capital)</w:t>
            </w:r>
          </w:p>
        </w:tc>
        <w:tc>
          <w:tcPr>
            <w:tcW w:w="908" w:type="pct"/>
            <w:tcBorders>
              <w:top w:val="nil"/>
              <w:left w:val="nil"/>
              <w:bottom w:val="single" w:sz="4" w:space="0" w:color="000000"/>
              <w:right w:val="single" w:sz="4" w:space="0" w:color="000000"/>
            </w:tcBorders>
            <w:shd w:val="clear" w:color="auto" w:fill="auto"/>
            <w:vAlign w:val="center"/>
            <w:hideMark/>
          </w:tcPr>
          <w:p w14:paraId="0DA3E2F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4,560.00</w:t>
            </w:r>
          </w:p>
        </w:tc>
        <w:tc>
          <w:tcPr>
            <w:tcW w:w="911" w:type="pct"/>
            <w:tcBorders>
              <w:top w:val="nil"/>
              <w:left w:val="nil"/>
              <w:bottom w:val="single" w:sz="4" w:space="0" w:color="000000"/>
              <w:right w:val="single" w:sz="4" w:space="0" w:color="000000"/>
            </w:tcBorders>
            <w:shd w:val="clear" w:color="auto" w:fill="auto"/>
            <w:vAlign w:val="center"/>
            <w:hideMark/>
          </w:tcPr>
          <w:p w14:paraId="63470D7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605B9CA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4,560.00</w:t>
            </w:r>
          </w:p>
        </w:tc>
      </w:tr>
      <w:tr w:rsidR="00E90AE6" w:rsidRPr="00E90AE6" w14:paraId="69E11218"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BEAFD9"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REGION VI</w:t>
            </w:r>
          </w:p>
        </w:tc>
        <w:tc>
          <w:tcPr>
            <w:tcW w:w="908" w:type="pct"/>
            <w:tcBorders>
              <w:top w:val="nil"/>
              <w:left w:val="nil"/>
              <w:bottom w:val="single" w:sz="4" w:space="0" w:color="000000"/>
              <w:right w:val="single" w:sz="4" w:space="0" w:color="000000"/>
            </w:tcBorders>
            <w:shd w:val="clear" w:color="BFBFBF" w:fill="BFBFBF"/>
            <w:vAlign w:val="center"/>
            <w:hideMark/>
          </w:tcPr>
          <w:p w14:paraId="616D029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107,420</w:t>
            </w:r>
          </w:p>
        </w:tc>
        <w:tc>
          <w:tcPr>
            <w:tcW w:w="911" w:type="pct"/>
            <w:tcBorders>
              <w:top w:val="nil"/>
              <w:left w:val="nil"/>
              <w:bottom w:val="single" w:sz="4" w:space="0" w:color="000000"/>
              <w:right w:val="single" w:sz="4" w:space="0" w:color="000000"/>
            </w:tcBorders>
            <w:shd w:val="clear" w:color="BFBFBF" w:fill="BFBFBF"/>
            <w:vAlign w:val="center"/>
            <w:hideMark/>
          </w:tcPr>
          <w:p w14:paraId="2E09C7E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105,155</w:t>
            </w:r>
          </w:p>
        </w:tc>
        <w:tc>
          <w:tcPr>
            <w:tcW w:w="908" w:type="pct"/>
            <w:tcBorders>
              <w:top w:val="nil"/>
              <w:left w:val="nil"/>
              <w:bottom w:val="single" w:sz="4" w:space="0" w:color="000000"/>
              <w:right w:val="single" w:sz="4" w:space="0" w:color="000000"/>
            </w:tcBorders>
            <w:shd w:val="clear" w:color="BFBFBF" w:fill="BFBFBF"/>
            <w:vAlign w:val="center"/>
            <w:hideMark/>
          </w:tcPr>
          <w:p w14:paraId="04FFF18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212,575</w:t>
            </w:r>
          </w:p>
        </w:tc>
      </w:tr>
      <w:tr w:rsidR="00E90AE6" w:rsidRPr="00E90AE6" w14:paraId="0CB47608"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004F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Antique</w:t>
            </w:r>
          </w:p>
        </w:tc>
        <w:tc>
          <w:tcPr>
            <w:tcW w:w="908" w:type="pct"/>
            <w:tcBorders>
              <w:top w:val="nil"/>
              <w:left w:val="nil"/>
              <w:bottom w:val="single" w:sz="4" w:space="0" w:color="000000"/>
              <w:right w:val="single" w:sz="4" w:space="0" w:color="000000"/>
            </w:tcBorders>
            <w:shd w:val="clear" w:color="D8D8D8" w:fill="D8D8D8"/>
            <w:vAlign w:val="center"/>
            <w:hideMark/>
          </w:tcPr>
          <w:p w14:paraId="1C4ABD2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11" w:type="pct"/>
            <w:tcBorders>
              <w:top w:val="nil"/>
              <w:left w:val="nil"/>
              <w:bottom w:val="single" w:sz="4" w:space="0" w:color="000000"/>
              <w:right w:val="single" w:sz="4" w:space="0" w:color="000000"/>
            </w:tcBorders>
            <w:shd w:val="clear" w:color="D8D8D8" w:fill="D8D8D8"/>
            <w:vAlign w:val="center"/>
            <w:hideMark/>
          </w:tcPr>
          <w:p w14:paraId="7A46C00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6,755.00</w:t>
            </w:r>
          </w:p>
        </w:tc>
        <w:tc>
          <w:tcPr>
            <w:tcW w:w="908" w:type="pct"/>
            <w:tcBorders>
              <w:top w:val="nil"/>
              <w:left w:val="nil"/>
              <w:bottom w:val="single" w:sz="4" w:space="0" w:color="000000"/>
              <w:right w:val="single" w:sz="4" w:space="0" w:color="000000"/>
            </w:tcBorders>
            <w:shd w:val="clear" w:color="D8D8D8" w:fill="D8D8D8"/>
            <w:vAlign w:val="center"/>
            <w:hideMark/>
          </w:tcPr>
          <w:p w14:paraId="6EDF6F0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6,755.00</w:t>
            </w:r>
          </w:p>
        </w:tc>
      </w:tr>
      <w:tr w:rsidR="00E90AE6" w:rsidRPr="00E90AE6" w14:paraId="5FB9F3E2"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0220D3D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406ADAA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Barbaza</w:t>
            </w:r>
          </w:p>
        </w:tc>
        <w:tc>
          <w:tcPr>
            <w:tcW w:w="908" w:type="pct"/>
            <w:tcBorders>
              <w:top w:val="nil"/>
              <w:left w:val="nil"/>
              <w:bottom w:val="single" w:sz="4" w:space="0" w:color="000000"/>
              <w:right w:val="single" w:sz="4" w:space="0" w:color="000000"/>
            </w:tcBorders>
            <w:shd w:val="clear" w:color="auto" w:fill="auto"/>
            <w:vAlign w:val="center"/>
            <w:hideMark/>
          </w:tcPr>
          <w:p w14:paraId="5E524D4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166C424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6,755.00</w:t>
            </w:r>
          </w:p>
        </w:tc>
        <w:tc>
          <w:tcPr>
            <w:tcW w:w="908" w:type="pct"/>
            <w:tcBorders>
              <w:top w:val="nil"/>
              <w:left w:val="nil"/>
              <w:bottom w:val="single" w:sz="4" w:space="0" w:color="000000"/>
              <w:right w:val="single" w:sz="4" w:space="0" w:color="000000"/>
            </w:tcBorders>
            <w:shd w:val="clear" w:color="auto" w:fill="auto"/>
            <w:vAlign w:val="center"/>
            <w:hideMark/>
          </w:tcPr>
          <w:p w14:paraId="1EB6A3E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6,755.00</w:t>
            </w:r>
          </w:p>
        </w:tc>
      </w:tr>
      <w:tr w:rsidR="00E90AE6" w:rsidRPr="00E90AE6" w14:paraId="07189279"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E1CA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Iloilo</w:t>
            </w:r>
          </w:p>
        </w:tc>
        <w:tc>
          <w:tcPr>
            <w:tcW w:w="908" w:type="pct"/>
            <w:tcBorders>
              <w:top w:val="nil"/>
              <w:left w:val="nil"/>
              <w:bottom w:val="single" w:sz="4" w:space="0" w:color="000000"/>
              <w:right w:val="single" w:sz="4" w:space="0" w:color="000000"/>
            </w:tcBorders>
            <w:shd w:val="clear" w:color="D8D8D8" w:fill="D8D8D8"/>
            <w:vAlign w:val="center"/>
            <w:hideMark/>
          </w:tcPr>
          <w:p w14:paraId="2D2F61E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107,420.00</w:t>
            </w:r>
          </w:p>
        </w:tc>
        <w:tc>
          <w:tcPr>
            <w:tcW w:w="911" w:type="pct"/>
            <w:tcBorders>
              <w:top w:val="nil"/>
              <w:left w:val="nil"/>
              <w:bottom w:val="single" w:sz="4" w:space="0" w:color="000000"/>
              <w:right w:val="single" w:sz="4" w:space="0" w:color="000000"/>
            </w:tcBorders>
            <w:shd w:val="clear" w:color="D8D8D8" w:fill="D8D8D8"/>
            <w:vAlign w:val="center"/>
            <w:hideMark/>
          </w:tcPr>
          <w:p w14:paraId="0DCADBC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08" w:type="pct"/>
            <w:tcBorders>
              <w:top w:val="nil"/>
              <w:left w:val="nil"/>
              <w:bottom w:val="single" w:sz="4" w:space="0" w:color="000000"/>
              <w:right w:val="single" w:sz="4" w:space="0" w:color="000000"/>
            </w:tcBorders>
            <w:shd w:val="clear" w:color="D8D8D8" w:fill="D8D8D8"/>
            <w:vAlign w:val="center"/>
            <w:hideMark/>
          </w:tcPr>
          <w:p w14:paraId="04FA082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107,420.00</w:t>
            </w:r>
          </w:p>
        </w:tc>
      </w:tr>
      <w:tr w:rsidR="00E90AE6" w:rsidRPr="00E90AE6" w14:paraId="29D6E949"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54B7E38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2DA18FE2"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Lambunao</w:t>
            </w:r>
          </w:p>
        </w:tc>
        <w:tc>
          <w:tcPr>
            <w:tcW w:w="908" w:type="pct"/>
            <w:tcBorders>
              <w:top w:val="nil"/>
              <w:left w:val="nil"/>
              <w:bottom w:val="single" w:sz="4" w:space="0" w:color="000000"/>
              <w:right w:val="single" w:sz="4" w:space="0" w:color="000000"/>
            </w:tcBorders>
            <w:shd w:val="clear" w:color="auto" w:fill="auto"/>
            <w:vAlign w:val="center"/>
            <w:hideMark/>
          </w:tcPr>
          <w:p w14:paraId="2A19AE0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107,420.00</w:t>
            </w:r>
          </w:p>
        </w:tc>
        <w:tc>
          <w:tcPr>
            <w:tcW w:w="911" w:type="pct"/>
            <w:tcBorders>
              <w:top w:val="nil"/>
              <w:left w:val="nil"/>
              <w:bottom w:val="single" w:sz="4" w:space="0" w:color="000000"/>
              <w:right w:val="single" w:sz="4" w:space="0" w:color="000000"/>
            </w:tcBorders>
            <w:shd w:val="clear" w:color="auto" w:fill="auto"/>
            <w:vAlign w:val="center"/>
            <w:hideMark/>
          </w:tcPr>
          <w:p w14:paraId="36358BE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08" w:type="pct"/>
            <w:tcBorders>
              <w:top w:val="nil"/>
              <w:left w:val="nil"/>
              <w:bottom w:val="single" w:sz="4" w:space="0" w:color="000000"/>
              <w:right w:val="single" w:sz="4" w:space="0" w:color="000000"/>
            </w:tcBorders>
            <w:shd w:val="clear" w:color="auto" w:fill="auto"/>
            <w:vAlign w:val="center"/>
            <w:hideMark/>
          </w:tcPr>
          <w:p w14:paraId="5172529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107,420.00</w:t>
            </w:r>
          </w:p>
        </w:tc>
      </w:tr>
      <w:tr w:rsidR="00E90AE6" w:rsidRPr="00E90AE6" w14:paraId="5B1D6790"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0501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Negros Occidental</w:t>
            </w:r>
          </w:p>
        </w:tc>
        <w:tc>
          <w:tcPr>
            <w:tcW w:w="908" w:type="pct"/>
            <w:tcBorders>
              <w:top w:val="single" w:sz="4" w:space="0" w:color="000000"/>
              <w:left w:val="nil"/>
              <w:bottom w:val="single" w:sz="4" w:space="0" w:color="000000"/>
              <w:right w:val="single" w:sz="4" w:space="0" w:color="000000"/>
            </w:tcBorders>
            <w:shd w:val="clear" w:color="D8D8D8" w:fill="D8D8D8"/>
            <w:vAlign w:val="center"/>
            <w:hideMark/>
          </w:tcPr>
          <w:p w14:paraId="50CE4406"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w:t>
            </w:r>
          </w:p>
        </w:tc>
        <w:tc>
          <w:tcPr>
            <w:tcW w:w="911" w:type="pct"/>
            <w:tcBorders>
              <w:top w:val="single" w:sz="4" w:space="0" w:color="000000"/>
              <w:left w:val="nil"/>
              <w:bottom w:val="single" w:sz="4" w:space="0" w:color="000000"/>
              <w:right w:val="single" w:sz="4" w:space="0" w:color="000000"/>
            </w:tcBorders>
            <w:shd w:val="clear" w:color="D8D8D8" w:fill="D8D8D8"/>
            <w:vAlign w:val="center"/>
            <w:hideMark/>
          </w:tcPr>
          <w:p w14:paraId="14146BB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98,400.00</w:t>
            </w:r>
          </w:p>
        </w:tc>
        <w:tc>
          <w:tcPr>
            <w:tcW w:w="908" w:type="pct"/>
            <w:tcBorders>
              <w:top w:val="nil"/>
              <w:left w:val="nil"/>
              <w:bottom w:val="single" w:sz="4" w:space="0" w:color="000000"/>
              <w:right w:val="single" w:sz="4" w:space="0" w:color="000000"/>
            </w:tcBorders>
            <w:shd w:val="clear" w:color="D8D8D8" w:fill="D8D8D8"/>
            <w:vAlign w:val="center"/>
            <w:hideMark/>
          </w:tcPr>
          <w:p w14:paraId="233FA1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98,400.00</w:t>
            </w:r>
          </w:p>
        </w:tc>
      </w:tr>
      <w:tr w:rsidR="00E90AE6" w:rsidRPr="00E90AE6" w14:paraId="64FFE2E9"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121ADACE"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2B48BBF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Binalbagan</w:t>
            </w:r>
          </w:p>
        </w:tc>
        <w:tc>
          <w:tcPr>
            <w:tcW w:w="908" w:type="pct"/>
            <w:tcBorders>
              <w:top w:val="nil"/>
              <w:left w:val="nil"/>
              <w:bottom w:val="single" w:sz="4" w:space="0" w:color="000000"/>
              <w:right w:val="single" w:sz="4" w:space="0" w:color="000000"/>
            </w:tcBorders>
            <w:shd w:val="clear" w:color="auto" w:fill="auto"/>
            <w:vAlign w:val="center"/>
            <w:hideMark/>
          </w:tcPr>
          <w:p w14:paraId="2060F11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w:t>
            </w:r>
          </w:p>
        </w:tc>
        <w:tc>
          <w:tcPr>
            <w:tcW w:w="911" w:type="pct"/>
            <w:tcBorders>
              <w:top w:val="nil"/>
              <w:left w:val="nil"/>
              <w:bottom w:val="single" w:sz="4" w:space="0" w:color="000000"/>
              <w:right w:val="single" w:sz="4" w:space="0" w:color="000000"/>
            </w:tcBorders>
            <w:shd w:val="clear" w:color="auto" w:fill="auto"/>
            <w:vAlign w:val="center"/>
            <w:hideMark/>
          </w:tcPr>
          <w:p w14:paraId="420DD5D3"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98,400</w:t>
            </w:r>
          </w:p>
        </w:tc>
        <w:tc>
          <w:tcPr>
            <w:tcW w:w="908" w:type="pct"/>
            <w:tcBorders>
              <w:top w:val="nil"/>
              <w:left w:val="nil"/>
              <w:bottom w:val="single" w:sz="4" w:space="0" w:color="000000"/>
              <w:right w:val="single" w:sz="4" w:space="0" w:color="000000"/>
            </w:tcBorders>
            <w:shd w:val="clear" w:color="auto" w:fill="auto"/>
            <w:vAlign w:val="center"/>
            <w:hideMark/>
          </w:tcPr>
          <w:p w14:paraId="39ED707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98,400</w:t>
            </w:r>
          </w:p>
        </w:tc>
      </w:tr>
      <w:tr w:rsidR="00E90AE6" w:rsidRPr="00E90AE6" w14:paraId="446DDC44"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B0FD8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CAR</w:t>
            </w:r>
          </w:p>
        </w:tc>
        <w:tc>
          <w:tcPr>
            <w:tcW w:w="908" w:type="pct"/>
            <w:tcBorders>
              <w:top w:val="nil"/>
              <w:left w:val="nil"/>
              <w:bottom w:val="single" w:sz="4" w:space="0" w:color="000000"/>
              <w:right w:val="single" w:sz="4" w:space="0" w:color="000000"/>
            </w:tcBorders>
            <w:shd w:val="clear" w:color="BFBFBF" w:fill="BFBFBF"/>
            <w:vAlign w:val="center"/>
            <w:hideMark/>
          </w:tcPr>
          <w:p w14:paraId="6BFA172D"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30,240.00</w:t>
            </w:r>
          </w:p>
        </w:tc>
        <w:tc>
          <w:tcPr>
            <w:tcW w:w="911" w:type="pct"/>
            <w:tcBorders>
              <w:top w:val="nil"/>
              <w:left w:val="nil"/>
              <w:bottom w:val="single" w:sz="4" w:space="0" w:color="000000"/>
              <w:right w:val="single" w:sz="4" w:space="0" w:color="000000"/>
            </w:tcBorders>
            <w:shd w:val="clear" w:color="BFBFBF" w:fill="BFBFBF"/>
            <w:vAlign w:val="center"/>
            <w:hideMark/>
          </w:tcPr>
          <w:p w14:paraId="745806F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22,300.00</w:t>
            </w:r>
          </w:p>
        </w:tc>
        <w:tc>
          <w:tcPr>
            <w:tcW w:w="908" w:type="pct"/>
            <w:tcBorders>
              <w:top w:val="nil"/>
              <w:left w:val="nil"/>
              <w:bottom w:val="single" w:sz="4" w:space="0" w:color="000000"/>
              <w:right w:val="single" w:sz="4" w:space="0" w:color="000000"/>
            </w:tcBorders>
            <w:shd w:val="clear" w:color="BFBFBF" w:fill="BFBFBF"/>
            <w:vAlign w:val="center"/>
            <w:hideMark/>
          </w:tcPr>
          <w:p w14:paraId="576E7AE7"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52,540.00</w:t>
            </w:r>
          </w:p>
        </w:tc>
      </w:tr>
      <w:tr w:rsidR="00E90AE6" w:rsidRPr="00E90AE6" w14:paraId="37547054" w14:textId="77777777" w:rsidTr="00C5091C">
        <w:trPr>
          <w:trHeight w:val="20"/>
        </w:trPr>
        <w:tc>
          <w:tcPr>
            <w:tcW w:w="22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7E934"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E90AE6">
              <w:rPr>
                <w:rFonts w:ascii="Arial Narrow" w:eastAsia="Times New Roman" w:hAnsi="Arial Narrow" w:cs="Arial"/>
                <w:b/>
                <w:bCs/>
                <w:sz w:val="20"/>
                <w:szCs w:val="20"/>
              </w:rPr>
              <w:t>Benguet</w:t>
            </w:r>
          </w:p>
        </w:tc>
        <w:tc>
          <w:tcPr>
            <w:tcW w:w="908" w:type="pct"/>
            <w:tcBorders>
              <w:top w:val="nil"/>
              <w:left w:val="nil"/>
              <w:bottom w:val="single" w:sz="4" w:space="0" w:color="000000"/>
              <w:right w:val="single" w:sz="4" w:space="0" w:color="000000"/>
            </w:tcBorders>
            <w:shd w:val="clear" w:color="D8D8D8" w:fill="D8D8D8"/>
            <w:vAlign w:val="center"/>
            <w:hideMark/>
          </w:tcPr>
          <w:p w14:paraId="55AA5B30"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30,240.00</w:t>
            </w:r>
          </w:p>
        </w:tc>
        <w:tc>
          <w:tcPr>
            <w:tcW w:w="911" w:type="pct"/>
            <w:tcBorders>
              <w:top w:val="nil"/>
              <w:left w:val="nil"/>
              <w:bottom w:val="single" w:sz="4" w:space="0" w:color="000000"/>
              <w:right w:val="single" w:sz="4" w:space="0" w:color="000000"/>
            </w:tcBorders>
            <w:shd w:val="clear" w:color="D8D8D8" w:fill="D8D8D8"/>
            <w:vAlign w:val="center"/>
            <w:hideMark/>
          </w:tcPr>
          <w:p w14:paraId="03791E7A"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22,300.00</w:t>
            </w:r>
          </w:p>
        </w:tc>
        <w:tc>
          <w:tcPr>
            <w:tcW w:w="908" w:type="pct"/>
            <w:tcBorders>
              <w:top w:val="nil"/>
              <w:left w:val="nil"/>
              <w:bottom w:val="single" w:sz="4" w:space="0" w:color="000000"/>
              <w:right w:val="single" w:sz="4" w:space="0" w:color="000000"/>
            </w:tcBorders>
            <w:shd w:val="clear" w:color="D8D8D8" w:fill="D8D8D8"/>
            <w:vAlign w:val="center"/>
            <w:hideMark/>
          </w:tcPr>
          <w:p w14:paraId="3948C258"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E90AE6">
              <w:rPr>
                <w:rFonts w:ascii="Arial Narrow" w:eastAsia="Times New Roman" w:hAnsi="Arial Narrow" w:cs="Arial"/>
                <w:b/>
                <w:bCs/>
                <w:sz w:val="20"/>
                <w:szCs w:val="20"/>
              </w:rPr>
              <w:t>52,540.00</w:t>
            </w:r>
          </w:p>
        </w:tc>
      </w:tr>
      <w:tr w:rsidR="00E90AE6" w:rsidRPr="00E90AE6" w14:paraId="32523E60" w14:textId="77777777" w:rsidTr="00C5091C">
        <w:trPr>
          <w:trHeight w:val="20"/>
        </w:trPr>
        <w:tc>
          <w:tcPr>
            <w:tcW w:w="144" w:type="pct"/>
            <w:tcBorders>
              <w:top w:val="nil"/>
              <w:left w:val="single" w:sz="4" w:space="0" w:color="000000"/>
              <w:bottom w:val="single" w:sz="4" w:space="0" w:color="000000"/>
              <w:right w:val="nil"/>
            </w:tcBorders>
            <w:shd w:val="clear" w:color="auto" w:fill="auto"/>
            <w:vAlign w:val="center"/>
            <w:hideMark/>
          </w:tcPr>
          <w:p w14:paraId="3D660F7F"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E90AE6">
              <w:rPr>
                <w:rFonts w:ascii="Arial Narrow" w:eastAsia="Times New Roman" w:hAnsi="Arial Narrow" w:cs="Arial"/>
                <w:i/>
                <w:iCs/>
                <w:sz w:val="20"/>
                <w:szCs w:val="20"/>
              </w:rPr>
              <w:t> </w:t>
            </w:r>
          </w:p>
        </w:tc>
        <w:tc>
          <w:tcPr>
            <w:tcW w:w="2129" w:type="pct"/>
            <w:tcBorders>
              <w:top w:val="nil"/>
              <w:left w:val="nil"/>
              <w:bottom w:val="single" w:sz="4" w:space="0" w:color="000000"/>
              <w:right w:val="single" w:sz="4" w:space="0" w:color="000000"/>
            </w:tcBorders>
            <w:shd w:val="clear" w:color="auto" w:fill="auto"/>
            <w:vAlign w:val="center"/>
            <w:hideMark/>
          </w:tcPr>
          <w:p w14:paraId="0F6D51D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E90AE6">
              <w:rPr>
                <w:rFonts w:ascii="Arial Narrow" w:eastAsia="Times New Roman" w:hAnsi="Arial Narrow" w:cs="Arial"/>
                <w:i/>
                <w:iCs/>
                <w:sz w:val="20"/>
                <w:szCs w:val="20"/>
              </w:rPr>
              <w:t>Baguio City</w:t>
            </w:r>
          </w:p>
        </w:tc>
        <w:tc>
          <w:tcPr>
            <w:tcW w:w="908" w:type="pct"/>
            <w:tcBorders>
              <w:top w:val="nil"/>
              <w:left w:val="nil"/>
              <w:bottom w:val="single" w:sz="4" w:space="0" w:color="000000"/>
              <w:right w:val="single" w:sz="4" w:space="0" w:color="000000"/>
            </w:tcBorders>
            <w:shd w:val="clear" w:color="auto" w:fill="auto"/>
            <w:vAlign w:val="center"/>
            <w:hideMark/>
          </w:tcPr>
          <w:p w14:paraId="6FE911EC"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30,240.00</w:t>
            </w:r>
          </w:p>
        </w:tc>
        <w:tc>
          <w:tcPr>
            <w:tcW w:w="911" w:type="pct"/>
            <w:tcBorders>
              <w:top w:val="nil"/>
              <w:left w:val="nil"/>
              <w:bottom w:val="single" w:sz="4" w:space="0" w:color="000000"/>
              <w:right w:val="single" w:sz="4" w:space="0" w:color="000000"/>
            </w:tcBorders>
            <w:shd w:val="clear" w:color="auto" w:fill="auto"/>
            <w:vAlign w:val="center"/>
            <w:hideMark/>
          </w:tcPr>
          <w:p w14:paraId="5B6177C1"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22,300.00</w:t>
            </w:r>
          </w:p>
        </w:tc>
        <w:tc>
          <w:tcPr>
            <w:tcW w:w="908" w:type="pct"/>
            <w:tcBorders>
              <w:top w:val="nil"/>
              <w:left w:val="nil"/>
              <w:bottom w:val="single" w:sz="4" w:space="0" w:color="000000"/>
              <w:right w:val="single" w:sz="4" w:space="0" w:color="000000"/>
            </w:tcBorders>
            <w:shd w:val="clear" w:color="auto" w:fill="auto"/>
            <w:vAlign w:val="center"/>
            <w:hideMark/>
          </w:tcPr>
          <w:p w14:paraId="3966A845" w14:textId="77777777" w:rsidR="00E90AE6" w:rsidRPr="00E90AE6" w:rsidRDefault="00E90AE6" w:rsidP="00E90A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E90AE6">
              <w:rPr>
                <w:rFonts w:ascii="Arial Narrow" w:eastAsia="Times New Roman" w:hAnsi="Arial Narrow" w:cs="Arial"/>
                <w:i/>
                <w:iCs/>
                <w:color w:val="auto"/>
                <w:sz w:val="20"/>
                <w:szCs w:val="20"/>
              </w:rPr>
              <w:t>52,540.00</w:t>
            </w:r>
          </w:p>
        </w:tc>
      </w:tr>
    </w:tbl>
    <w:p w14:paraId="0EB5C10F" w14:textId="54341738"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00966ADC">
        <w:rPr>
          <w:rFonts w:ascii="Arial" w:hAnsi="Arial" w:cs="Arial"/>
          <w:bCs/>
          <w:i/>
          <w:color w:val="0070C0"/>
          <w:sz w:val="16"/>
          <w:szCs w:val="24"/>
        </w:rPr>
        <w:t xml:space="preserve">CAR, </w:t>
      </w:r>
      <w:r w:rsidRPr="00A308A3">
        <w:rPr>
          <w:rFonts w:ascii="Arial" w:hAnsi="Arial" w:cs="Arial"/>
          <w:bCs/>
          <w:i/>
          <w:color w:val="0070C0"/>
          <w:sz w:val="16"/>
          <w:szCs w:val="24"/>
        </w:rPr>
        <w:t>III</w:t>
      </w:r>
      <w:r w:rsidR="000808DA">
        <w:rPr>
          <w:rFonts w:ascii="Arial" w:hAnsi="Arial" w:cs="Arial"/>
          <w:bCs/>
          <w:i/>
          <w:color w:val="0070C0"/>
          <w:sz w:val="16"/>
          <w:szCs w:val="24"/>
        </w:rPr>
        <w:t>, VI</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6F1526"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F1526">
              <w:rPr>
                <w:rFonts w:ascii="Arial" w:hAnsi="Arial" w:cs="Arial"/>
                <w:color w:val="0070C0"/>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6F1526"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6F1526">
              <w:rPr>
                <w:rFonts w:ascii="Arial" w:eastAsia="Arial" w:hAnsi="Arial" w:cs="Arial"/>
                <w:color w:val="0070C0"/>
                <w:sz w:val="20"/>
                <w:szCs w:val="24"/>
              </w:rPr>
              <w:t>The Disaster Response Operations Monitoring and Information Center of DSWD-DRMB is continuously monitoring for coordination with the concerned DSWD-Field Offices for significant disaster preparedness for response updates.</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66A0E" w:rsidRPr="006F1526"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166A0E" w:rsidRPr="006F1526" w:rsidRDefault="00166A0E" w:rsidP="00130786">
            <w:pPr>
              <w:spacing w:after="0" w:line="240" w:lineRule="auto"/>
              <w:contextualSpacing/>
              <w:jc w:val="center"/>
              <w:rPr>
                <w:rFonts w:ascii="Arial" w:hAnsi="Arial" w:cs="Arial"/>
                <w:color w:val="auto"/>
                <w:sz w:val="20"/>
                <w:szCs w:val="24"/>
              </w:rPr>
            </w:pPr>
            <w:r w:rsidRPr="00E24D00">
              <w:rPr>
                <w:rFonts w:ascii="Arial" w:eastAsia="Arial" w:hAnsi="Arial" w:cs="Arial"/>
                <w:color w:val="0070C0"/>
                <w:sz w:val="20"/>
                <w:szCs w:val="24"/>
              </w:rPr>
              <w:t>July 2</w:t>
            </w:r>
            <w:r w:rsidR="00130786">
              <w:rPr>
                <w:rFonts w:ascii="Arial" w:eastAsia="Arial" w:hAnsi="Arial" w:cs="Arial"/>
                <w:color w:val="0070C0"/>
                <w:sz w:val="20"/>
                <w:szCs w:val="24"/>
              </w:rPr>
              <w:t>3</w:t>
            </w:r>
            <w:r w:rsidRPr="00E24D00">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166A0E" w:rsidRPr="00E24D00" w:rsidRDefault="00166A0E" w:rsidP="00166A0E">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Continuous coordination and assessment for possible augmentation to affected LGUs.</w:t>
            </w:r>
          </w:p>
          <w:p w14:paraId="26B44A99" w14:textId="1FB3ACD8" w:rsidR="00166A0E" w:rsidRPr="00166A0E" w:rsidRDefault="00166A0E" w:rsidP="00166A0E">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Continuous and close monitoring and coordination with the DSWD SWAD Team Leaders, P/CMDRRMCs and P/C/MSWDOs on the status of their respective AORs especially those severely affected areas.</w:t>
            </w:r>
          </w:p>
        </w:tc>
      </w:tr>
    </w:tbl>
    <w:p w14:paraId="0219B264" w14:textId="3F775D6D" w:rsidR="0085703F" w:rsidRDefault="0085703F" w:rsidP="00447F07">
      <w:pPr>
        <w:spacing w:after="0" w:line="240" w:lineRule="auto"/>
        <w:contextualSpacing/>
        <w:jc w:val="both"/>
        <w:rPr>
          <w:rFonts w:ascii="Arial" w:eastAsia="Arial" w:hAnsi="Arial" w:cs="Arial"/>
          <w:b/>
          <w:color w:val="000000" w:themeColor="text1"/>
          <w:sz w:val="24"/>
          <w:szCs w:val="24"/>
        </w:rPr>
      </w:pPr>
    </w:p>
    <w:p w14:paraId="661F8A18" w14:textId="0E158735"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71B3E700"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lastRenderedPageBreak/>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4548B7" w:rsidRPr="006F1526" w14:paraId="14D13A67"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1D01AD" w14:textId="06D4BB01" w:rsidR="004548B7" w:rsidRPr="006C3535" w:rsidRDefault="004548B7" w:rsidP="00130786">
            <w:pPr>
              <w:spacing w:after="0" w:line="240" w:lineRule="auto"/>
              <w:contextualSpacing/>
              <w:jc w:val="center"/>
              <w:rPr>
                <w:rFonts w:ascii="Arial" w:eastAsia="Arial" w:hAnsi="Arial" w:cs="Arial"/>
                <w:b/>
                <w:color w:val="0070C0"/>
                <w:sz w:val="20"/>
                <w:szCs w:val="24"/>
              </w:rPr>
            </w:pPr>
            <w:r w:rsidRPr="006C3535">
              <w:rPr>
                <w:rFonts w:ascii="Arial" w:eastAsia="Arial" w:hAnsi="Arial" w:cs="Arial"/>
                <w:color w:val="0070C0"/>
                <w:sz w:val="20"/>
                <w:szCs w:val="24"/>
              </w:rPr>
              <w:t>July 2</w:t>
            </w:r>
            <w:r w:rsidR="00130786">
              <w:rPr>
                <w:rFonts w:ascii="Arial" w:eastAsia="Arial" w:hAnsi="Arial" w:cs="Arial"/>
                <w:color w:val="0070C0"/>
                <w:sz w:val="20"/>
                <w:szCs w:val="24"/>
              </w:rPr>
              <w:t>3</w:t>
            </w:r>
            <w:r w:rsidRPr="006C3535">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E1CBCDE"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 xml:space="preserve">Continuous monitoring and coordination with the DSWD Provincial Extension Office of the 7 provinces relative to the status of weather conditions in their respective area. </w:t>
            </w:r>
          </w:p>
          <w:p w14:paraId="27D21F8A"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 xml:space="preserve">For delivery of remaining 300 Family Food Packs on Tuesday July 24, 2018 for the affected fishermen in the Municipality of Bagac, Bataan due to TD Henry. </w:t>
            </w:r>
          </w:p>
          <w:p w14:paraId="4310ADD3" w14:textId="39ECA544"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For hauling of 2,250 Family Food Packs in the Municipality of Orani, Bataan</w:t>
            </w:r>
            <w:r>
              <w:rPr>
                <w:rFonts w:ascii="Arial" w:eastAsia="Arial" w:hAnsi="Arial" w:cs="Arial"/>
                <w:color w:val="0070C0"/>
                <w:sz w:val="20"/>
                <w:szCs w:val="24"/>
              </w:rPr>
              <w:t>.  A</w:t>
            </w:r>
            <w:r w:rsidRPr="00B6029F">
              <w:rPr>
                <w:rFonts w:ascii="Arial" w:eastAsia="Arial" w:hAnsi="Arial" w:cs="Arial"/>
                <w:color w:val="0070C0"/>
                <w:sz w:val="20"/>
                <w:szCs w:val="24"/>
              </w:rPr>
              <w:t>s of this moment</w:t>
            </w:r>
            <w:r>
              <w:rPr>
                <w:rFonts w:ascii="Arial" w:eastAsia="Arial" w:hAnsi="Arial" w:cs="Arial"/>
                <w:color w:val="0070C0"/>
                <w:sz w:val="20"/>
                <w:szCs w:val="24"/>
              </w:rPr>
              <w:t>,</w:t>
            </w:r>
            <w:r w:rsidRPr="00B6029F">
              <w:rPr>
                <w:rFonts w:ascii="Arial" w:eastAsia="Arial" w:hAnsi="Arial" w:cs="Arial"/>
                <w:color w:val="0070C0"/>
                <w:sz w:val="20"/>
                <w:szCs w:val="24"/>
              </w:rPr>
              <w:t xml:space="preserve"> no tentative date stated by the LGU.</w:t>
            </w:r>
          </w:p>
          <w:p w14:paraId="71E9566F"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Coordinated to DSWD Provincial Extension of Bulacan the documents to be submitted in relation to augmentation support for 4th district of Bulacan re: Meycauyan, Marilao and Obando. Cited number of affected families on request letter is higher than reported number of families affected.</w:t>
            </w:r>
          </w:p>
          <w:p w14:paraId="1FA5D7E9"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Prepared RIS for the 1,000 FFPs requested for augmentation support to the affected families of Subic, Zambales re: TD Josie.</w:t>
            </w:r>
          </w:p>
          <w:p w14:paraId="3858DB97"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 xml:space="preserve">Subic, Zambales already hauled their requested 1,000 FFPs augmentation support at 1:30 AM today. </w:t>
            </w:r>
          </w:p>
          <w:p w14:paraId="43ECF072"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Additional 3,600 FFPs already delivered at the Regional Warehouse as of 5:00 AM of July 23, 2018.</w:t>
            </w:r>
          </w:p>
          <w:p w14:paraId="73D10EEA"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For hauling today of 688 FFPs for augmentation support to the affected families of Paniqui, Tarlac.</w:t>
            </w:r>
          </w:p>
          <w:p w14:paraId="36362E7B"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For hauling today of 500 FFPs for augmentation support to the affected families of Zaragoza, Nueva Ecija.</w:t>
            </w:r>
          </w:p>
          <w:p w14:paraId="57A1E7BE" w14:textId="77777777" w:rsidR="00B6029F"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For hauling today of 3,000 FFPs for augmentation support to the affected families of 1st District of Bataan.</w:t>
            </w:r>
          </w:p>
          <w:p w14:paraId="13D606D8" w14:textId="4FFFA728" w:rsidR="004548B7" w:rsidRPr="00B6029F" w:rsidRDefault="00B6029F" w:rsidP="00B6029F">
            <w:pPr>
              <w:pStyle w:val="ListParagraph"/>
              <w:numPr>
                <w:ilvl w:val="0"/>
                <w:numId w:val="23"/>
              </w:numPr>
              <w:spacing w:after="0" w:line="240" w:lineRule="auto"/>
              <w:ind w:left="173" w:hanging="189"/>
              <w:jc w:val="both"/>
              <w:rPr>
                <w:rFonts w:ascii="Arial" w:eastAsia="Arial" w:hAnsi="Arial" w:cs="Arial"/>
                <w:color w:val="0070C0"/>
                <w:sz w:val="20"/>
                <w:szCs w:val="24"/>
              </w:rPr>
            </w:pPr>
            <w:r w:rsidRPr="00B6029F">
              <w:rPr>
                <w:rFonts w:ascii="Arial" w:eastAsia="Arial" w:hAnsi="Arial" w:cs="Arial"/>
                <w:color w:val="0070C0"/>
                <w:sz w:val="20"/>
                <w:szCs w:val="24"/>
              </w:rPr>
              <w:t>For prepositioning of 2,000 FFPs at Tarlac Warehouse at Capas.</w:t>
            </w:r>
          </w:p>
        </w:tc>
      </w:tr>
    </w:tbl>
    <w:p w14:paraId="2B7F5F67" w14:textId="77777777" w:rsidR="00C43FE2" w:rsidRDefault="00C43FE2"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44022B0"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207EE5" w:rsidRPr="006F1526" w14:paraId="244B44BB"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BA55D3" w:rsidRDefault="00207EE5" w:rsidP="0013078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0070C0"/>
                <w:sz w:val="20"/>
                <w:szCs w:val="24"/>
              </w:rPr>
            </w:pPr>
            <w:r w:rsidRPr="00BA55D3">
              <w:rPr>
                <w:rFonts w:ascii="Arial" w:eastAsia="Arial" w:hAnsi="Arial" w:cs="Arial"/>
                <w:color w:val="0070C0"/>
                <w:sz w:val="20"/>
                <w:szCs w:val="24"/>
              </w:rPr>
              <w:t>July 2</w:t>
            </w:r>
            <w:r w:rsidR="00130786">
              <w:rPr>
                <w:rFonts w:ascii="Arial" w:eastAsia="Arial" w:hAnsi="Arial" w:cs="Arial"/>
                <w:color w:val="0070C0"/>
                <w:sz w:val="20"/>
                <w:szCs w:val="24"/>
              </w:rPr>
              <w:t>3</w:t>
            </w:r>
            <w:r w:rsidRPr="00BA55D3">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77777777" w:rsidR="00BA55D3" w:rsidRDefault="00BA55D3" w:rsidP="00BA55D3">
            <w:pPr>
              <w:pStyle w:val="ListParagraph"/>
              <w:numPr>
                <w:ilvl w:val="0"/>
                <w:numId w:val="23"/>
              </w:numPr>
              <w:spacing w:after="0" w:line="240" w:lineRule="auto"/>
              <w:ind w:left="194" w:hanging="238"/>
              <w:jc w:val="both"/>
              <w:rPr>
                <w:rFonts w:ascii="Arial" w:eastAsia="Arial" w:hAnsi="Arial" w:cs="Arial"/>
                <w:color w:val="0070C0"/>
                <w:sz w:val="20"/>
                <w:szCs w:val="24"/>
              </w:rPr>
            </w:pPr>
            <w:r w:rsidRPr="00BA55D3">
              <w:rPr>
                <w:rFonts w:ascii="Arial" w:eastAsia="Arial" w:hAnsi="Arial" w:cs="Arial"/>
                <w:color w:val="0070C0"/>
                <w:sz w:val="20"/>
                <w:szCs w:val="24"/>
              </w:rPr>
              <w:t xml:space="preserve">As of reporting period, 14 evacuation centers (ECs) are still open and 29 ECs are already closed. Four ECs are open in Marikina City, three in Quezon City, one in Pasig City and six in Valenzuela City. However, all the closed ECs are ready to be re-opened to cater families who will be evacuating. </w:t>
            </w:r>
            <w:r w:rsidR="00207EE5" w:rsidRPr="00BA55D3">
              <w:rPr>
                <w:rFonts w:ascii="Arial" w:eastAsia="Arial" w:hAnsi="Arial" w:cs="Arial"/>
                <w:color w:val="0070C0"/>
                <w:sz w:val="20"/>
                <w:szCs w:val="24"/>
              </w:rPr>
              <w:t xml:space="preserve">DSWD FO-NCR Quick Response Teams are on standby alert for any eventualities that might happen due to the effects of Habagat. </w:t>
            </w:r>
          </w:p>
          <w:p w14:paraId="2C4479D1" w14:textId="5B8DD715" w:rsidR="00BA55D3" w:rsidRPr="00BA55D3" w:rsidRDefault="00BA55D3" w:rsidP="00BA55D3">
            <w:pPr>
              <w:pStyle w:val="ListParagraph"/>
              <w:numPr>
                <w:ilvl w:val="0"/>
                <w:numId w:val="23"/>
              </w:numPr>
              <w:spacing w:after="0" w:line="240" w:lineRule="auto"/>
              <w:ind w:left="194" w:hanging="238"/>
              <w:jc w:val="both"/>
              <w:rPr>
                <w:rFonts w:ascii="Arial" w:eastAsia="Arial" w:hAnsi="Arial" w:cs="Arial"/>
                <w:color w:val="0070C0"/>
                <w:sz w:val="20"/>
                <w:szCs w:val="24"/>
              </w:rPr>
            </w:pPr>
            <w:r>
              <w:rPr>
                <w:rFonts w:ascii="Arial" w:eastAsia="Arial" w:hAnsi="Arial" w:cs="Arial"/>
                <w:color w:val="0070C0"/>
                <w:sz w:val="20"/>
                <w:szCs w:val="24"/>
              </w:rPr>
              <w:t xml:space="preserve">DSWD </w:t>
            </w:r>
            <w:r w:rsidRPr="00BA55D3">
              <w:rPr>
                <w:rFonts w:ascii="Arial" w:eastAsia="Arial" w:hAnsi="Arial" w:cs="Arial"/>
                <w:color w:val="0070C0"/>
                <w:sz w:val="20"/>
                <w:szCs w:val="24"/>
              </w:rPr>
              <w:t>FO-NCR provided a total of 900 family food packs to the affected families in Marikina City thru the request of Cong. Quimbo; 300 family food packs to the affected families in Quezon City thru the request of Cong. Castelo; 66 food packs, 66 mats and 66 blankets thru the request of Cong. Belmonte; and 200 food packs to the affected families in Parañaque City.</w:t>
            </w:r>
          </w:p>
          <w:p w14:paraId="3CEE7D57" w14:textId="03B611B4" w:rsidR="00207EE5" w:rsidRPr="00BA55D3" w:rsidRDefault="00207EE5" w:rsidP="00BA55D3">
            <w:pPr>
              <w:pStyle w:val="ListParagraph"/>
              <w:numPr>
                <w:ilvl w:val="0"/>
                <w:numId w:val="23"/>
              </w:numPr>
              <w:spacing w:after="0" w:line="240" w:lineRule="auto"/>
              <w:ind w:left="194" w:hanging="238"/>
              <w:jc w:val="both"/>
              <w:rPr>
                <w:rFonts w:ascii="Arial" w:eastAsia="Arial" w:hAnsi="Arial" w:cs="Arial"/>
                <w:color w:val="0070C0"/>
                <w:sz w:val="20"/>
                <w:szCs w:val="24"/>
              </w:rPr>
            </w:pPr>
            <w:r w:rsidRPr="00BA55D3">
              <w:rPr>
                <w:rFonts w:ascii="Arial" w:eastAsia="Arial" w:hAnsi="Arial" w:cs="Arial"/>
                <w:color w:val="0070C0"/>
                <w:sz w:val="20"/>
                <w:szCs w:val="24"/>
              </w:rPr>
              <w:t xml:space="preserve">DSWD FO-NCR is continuously coordinating with the 17 LGUs thru its respective Local Social Welfare and Development Office (LSWDOs) regarding other necessary augmentation assistance needed by the affected families.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6EA5087" w:rsidR="008B2F5F" w:rsidRPr="001D1DCF" w:rsidRDefault="008B2F5F" w:rsidP="00130786">
            <w:pPr>
              <w:spacing w:after="0" w:line="240" w:lineRule="auto"/>
              <w:contextualSpacing/>
              <w:jc w:val="center"/>
              <w:rPr>
                <w:rFonts w:ascii="Arial" w:hAnsi="Arial" w:cs="Arial"/>
                <w:color w:val="0070C0"/>
                <w:sz w:val="20"/>
                <w:szCs w:val="24"/>
              </w:rPr>
            </w:pPr>
            <w:r w:rsidRPr="001D1DCF">
              <w:rPr>
                <w:rFonts w:ascii="Arial" w:hAnsi="Arial" w:cs="Arial"/>
                <w:color w:val="0070C0"/>
                <w:sz w:val="20"/>
                <w:szCs w:val="24"/>
              </w:rPr>
              <w:t xml:space="preserve">July </w:t>
            </w:r>
            <w:r w:rsidR="001D1DCF" w:rsidRPr="001D1DCF">
              <w:rPr>
                <w:rFonts w:ascii="Arial" w:hAnsi="Arial" w:cs="Arial"/>
                <w:color w:val="0070C0"/>
                <w:sz w:val="20"/>
                <w:szCs w:val="24"/>
              </w:rPr>
              <w:t>2</w:t>
            </w:r>
            <w:r w:rsidR="00130786">
              <w:rPr>
                <w:rFonts w:ascii="Arial" w:hAnsi="Arial" w:cs="Arial"/>
                <w:color w:val="0070C0"/>
                <w:sz w:val="20"/>
                <w:szCs w:val="24"/>
              </w:rPr>
              <w:t>3</w:t>
            </w:r>
            <w:r w:rsidRPr="001D1DCF">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E04B21"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 xml:space="preserve">The Cordillera Cluster Hub was activated and located at Cordillera RDRRMC EOC / OCD-CAR. </w:t>
            </w:r>
          </w:p>
          <w:p w14:paraId="664BE0AB" w14:textId="77777777" w:rsidR="00E04B21" w:rsidRPr="00E04B21"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 xml:space="preserve">DReMD staff is on 24 hours duty on 2 shifting as Duty Detailed Officers (DDOs) </w:t>
            </w:r>
          </w:p>
          <w:p w14:paraId="5EF2B0BE" w14:textId="77777777" w:rsidR="00E04B21" w:rsidRPr="00E04B21"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QuART Team 2 is on Duty to augment in DReM</w:t>
            </w:r>
          </w:p>
          <w:p w14:paraId="79C9C76D" w14:textId="407B8D90" w:rsidR="00347343" w:rsidRPr="00E04B21"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The DSWD CAR warehouse staffs are on duty and stand by for distribution of relief goods as may be requested by affected LGUs anytime</w:t>
            </w:r>
            <w:r w:rsidR="00347343" w:rsidRPr="00E04B21">
              <w:rPr>
                <w:rFonts w:ascii="Arial" w:hAnsi="Arial" w:cs="Arial"/>
                <w:color w:val="0070C0"/>
                <w:sz w:val="20"/>
                <w:szCs w:val="24"/>
              </w:rPr>
              <w:t xml:space="preserve">DReMD DROMIC reporting team (Blue/Red Alert) skeletal duty is continuously coordinating with Baguio City CSWD Office and Baguio DRRMC Operations Center. </w:t>
            </w:r>
          </w:p>
          <w:p w14:paraId="25419832" w14:textId="004864C2" w:rsidR="00E04B21" w:rsidRPr="00E04B21" w:rsidRDefault="00347343"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 xml:space="preserve">The DSWD CAR warehouse staffs are on duty for distribution of relief goods as may be requested by the affected LGUs anytime. </w:t>
            </w:r>
          </w:p>
          <w:p w14:paraId="76E94168" w14:textId="77777777" w:rsidR="00E04B21"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0070C0"/>
                <w:sz w:val="20"/>
                <w:szCs w:val="24"/>
              </w:rPr>
            </w:pPr>
            <w:r w:rsidRPr="00E04B21">
              <w:rPr>
                <w:rFonts w:ascii="Arial" w:hAnsi="Arial" w:cs="Arial"/>
                <w:color w:val="0070C0"/>
                <w:sz w:val="20"/>
                <w:szCs w:val="24"/>
              </w:rPr>
              <w:t>Bagu</w:t>
            </w:r>
            <w:r>
              <w:rPr>
                <w:rFonts w:ascii="Arial" w:hAnsi="Arial" w:cs="Arial"/>
                <w:color w:val="0070C0"/>
                <w:sz w:val="20"/>
                <w:szCs w:val="24"/>
              </w:rPr>
              <w:t xml:space="preserve">io CSWDO – </w:t>
            </w:r>
          </w:p>
          <w:p w14:paraId="44CDCDEF" w14:textId="77777777" w:rsidR="00E04B21"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0070C0"/>
                <w:sz w:val="20"/>
                <w:szCs w:val="24"/>
              </w:rPr>
            </w:pPr>
            <w:r w:rsidRPr="00E04B21">
              <w:rPr>
                <w:rFonts w:ascii="Arial" w:hAnsi="Arial" w:cs="Arial"/>
                <w:color w:val="0070C0"/>
                <w:sz w:val="20"/>
                <w:szCs w:val="24"/>
              </w:rPr>
              <w:lastRenderedPageBreak/>
              <w:t xml:space="preserve">Evacuated families from Irisan, Dominican and Loakan Proper, Baguio City </w:t>
            </w:r>
            <w:r>
              <w:rPr>
                <w:rFonts w:ascii="Arial" w:hAnsi="Arial" w:cs="Arial"/>
                <w:color w:val="0070C0"/>
                <w:sz w:val="20"/>
                <w:szCs w:val="24"/>
              </w:rPr>
              <w:t>and</w:t>
            </w:r>
            <w:r w:rsidRPr="00E04B21">
              <w:rPr>
                <w:rFonts w:ascii="Arial" w:hAnsi="Arial" w:cs="Arial"/>
                <w:color w:val="0070C0"/>
                <w:sz w:val="20"/>
                <w:szCs w:val="24"/>
              </w:rPr>
              <w:t xml:space="preserve"> provided one (1) cavan of rice, one (1) box sardines for food and kitchen utensils and equipment, blankets, bedsheets, mattress, </w:t>
            </w:r>
            <w:r w:rsidRPr="00E04B21">
              <w:rPr>
                <w:rFonts w:ascii="Arial" w:hAnsi="Arial" w:cs="Arial"/>
                <w:i/>
                <w:color w:val="0070C0"/>
                <w:sz w:val="20"/>
                <w:szCs w:val="24"/>
              </w:rPr>
              <w:t>tolda</w:t>
            </w:r>
            <w:r>
              <w:rPr>
                <w:rFonts w:ascii="Arial" w:hAnsi="Arial" w:cs="Arial"/>
                <w:i/>
                <w:color w:val="0070C0"/>
                <w:sz w:val="20"/>
                <w:szCs w:val="24"/>
              </w:rPr>
              <w:t>;</w:t>
            </w:r>
            <w:r w:rsidRPr="00E04B21">
              <w:rPr>
                <w:rFonts w:ascii="Arial" w:hAnsi="Arial" w:cs="Arial"/>
                <w:color w:val="0070C0"/>
                <w:sz w:val="20"/>
                <w:szCs w:val="24"/>
              </w:rPr>
              <w:t xml:space="preserve"> </w:t>
            </w:r>
            <w:r>
              <w:rPr>
                <w:rFonts w:ascii="Arial" w:hAnsi="Arial" w:cs="Arial"/>
                <w:color w:val="0070C0"/>
                <w:sz w:val="20"/>
                <w:szCs w:val="24"/>
              </w:rPr>
              <w:t>H</w:t>
            </w:r>
            <w:r w:rsidRPr="00E04B21">
              <w:rPr>
                <w:rFonts w:ascii="Arial" w:hAnsi="Arial" w:cs="Arial"/>
                <w:color w:val="0070C0"/>
                <w:sz w:val="20"/>
                <w:szCs w:val="24"/>
              </w:rPr>
              <w:t xml:space="preserve">ealth Services Office provided medicines and medical check-up to evacuees. </w:t>
            </w:r>
          </w:p>
          <w:p w14:paraId="599EF3E7" w14:textId="77777777" w:rsidR="00E04B21"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0070C0"/>
                <w:sz w:val="20"/>
                <w:szCs w:val="24"/>
              </w:rPr>
            </w:pPr>
            <w:r w:rsidRPr="00E04B21">
              <w:rPr>
                <w:rFonts w:ascii="Arial" w:hAnsi="Arial" w:cs="Arial"/>
                <w:color w:val="0070C0"/>
                <w:sz w:val="20"/>
                <w:szCs w:val="24"/>
              </w:rPr>
              <w:t>Red Cross provid</w:t>
            </w:r>
            <w:r>
              <w:rPr>
                <w:rFonts w:ascii="Arial" w:hAnsi="Arial" w:cs="Arial"/>
                <w:color w:val="0070C0"/>
                <w:sz w:val="20"/>
                <w:szCs w:val="24"/>
              </w:rPr>
              <w:t>ed</w:t>
            </w:r>
            <w:r w:rsidRPr="00E04B21">
              <w:rPr>
                <w:rFonts w:ascii="Arial" w:hAnsi="Arial" w:cs="Arial"/>
                <w:color w:val="0070C0"/>
                <w:sz w:val="20"/>
                <w:szCs w:val="24"/>
              </w:rPr>
              <w:t xml:space="preserve"> hot meals (arrozcaldo) to the evacuees. These families </w:t>
            </w:r>
            <w:r>
              <w:rPr>
                <w:rFonts w:ascii="Arial" w:hAnsi="Arial" w:cs="Arial"/>
                <w:color w:val="0070C0"/>
                <w:sz w:val="20"/>
                <w:szCs w:val="24"/>
              </w:rPr>
              <w:t>we</w:t>
            </w:r>
            <w:r w:rsidRPr="00E04B21">
              <w:rPr>
                <w:rFonts w:ascii="Arial" w:hAnsi="Arial" w:cs="Arial"/>
                <w:color w:val="0070C0"/>
                <w:sz w:val="20"/>
                <w:szCs w:val="24"/>
              </w:rPr>
              <w:t>re placed in the evacuation center at Motorpool, Lower Rock Quarry.</w:t>
            </w:r>
          </w:p>
          <w:p w14:paraId="22B44E6F" w14:textId="77777777" w:rsidR="00E04B21"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0070C0"/>
                <w:sz w:val="20"/>
                <w:szCs w:val="24"/>
              </w:rPr>
            </w:pPr>
            <w:r w:rsidRPr="00E04B21">
              <w:rPr>
                <w:rFonts w:ascii="Arial" w:hAnsi="Arial" w:cs="Arial"/>
                <w:color w:val="0070C0"/>
                <w:sz w:val="20"/>
                <w:szCs w:val="24"/>
              </w:rPr>
              <w:t>Families affected in Barangay evacuated from Upper Quezon Hill Brgy. Hall</w:t>
            </w:r>
            <w:r>
              <w:rPr>
                <w:rFonts w:ascii="Arial" w:hAnsi="Arial" w:cs="Arial"/>
                <w:color w:val="0070C0"/>
                <w:sz w:val="20"/>
                <w:szCs w:val="24"/>
              </w:rPr>
              <w:t>.</w:t>
            </w:r>
            <w:r w:rsidRPr="00E04B21">
              <w:rPr>
                <w:rFonts w:ascii="Arial" w:hAnsi="Arial" w:cs="Arial"/>
                <w:color w:val="0070C0"/>
                <w:sz w:val="20"/>
                <w:szCs w:val="24"/>
              </w:rPr>
              <w:t xml:space="preserve"> Health Services Office provided medicines and medical check-up.</w:t>
            </w:r>
          </w:p>
          <w:p w14:paraId="2EF3D89D" w14:textId="5766ED8E" w:rsidR="00E04B21" w:rsidRPr="00E04B21"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0070C0"/>
                <w:sz w:val="20"/>
                <w:szCs w:val="24"/>
              </w:rPr>
            </w:pPr>
            <w:r w:rsidRPr="00E04B21">
              <w:rPr>
                <w:rFonts w:ascii="Arial" w:hAnsi="Arial" w:cs="Arial"/>
                <w:color w:val="0070C0"/>
                <w:sz w:val="20"/>
                <w:szCs w:val="24"/>
              </w:rPr>
              <w:t>The CSWDO requested 200 Family Food Packs from the DSWD-CAR; 50 were sent to the evacuation center at Lower Rock Quarry and 150 to the Silungan Center.</w:t>
            </w:r>
          </w:p>
        </w:tc>
      </w:tr>
    </w:tbl>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00791" w:rsidRPr="006F1526" w14:paraId="32EDB348"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7FA593F2" w:rsidR="00E00791" w:rsidRPr="00C43FE2" w:rsidRDefault="00E00791" w:rsidP="00130786">
            <w:pPr>
              <w:spacing w:after="0" w:line="240" w:lineRule="auto"/>
              <w:contextualSpacing/>
              <w:jc w:val="center"/>
              <w:rPr>
                <w:rFonts w:ascii="Arial" w:hAnsi="Arial" w:cs="Arial"/>
                <w:color w:val="0070C0"/>
                <w:sz w:val="20"/>
                <w:szCs w:val="24"/>
              </w:rPr>
            </w:pPr>
            <w:r w:rsidRPr="00C43FE2">
              <w:rPr>
                <w:rFonts w:ascii="Arial" w:hAnsi="Arial" w:cs="Arial"/>
                <w:color w:val="0070C0"/>
                <w:sz w:val="20"/>
                <w:szCs w:val="24"/>
              </w:rPr>
              <w:t xml:space="preserve">July </w:t>
            </w:r>
            <w:r w:rsidR="00C43FE2" w:rsidRPr="00C43FE2">
              <w:rPr>
                <w:rFonts w:ascii="Arial" w:hAnsi="Arial" w:cs="Arial"/>
                <w:color w:val="0070C0"/>
                <w:sz w:val="20"/>
                <w:szCs w:val="24"/>
              </w:rPr>
              <w:t>2</w:t>
            </w:r>
            <w:r w:rsidR="00130786">
              <w:rPr>
                <w:rFonts w:ascii="Arial" w:hAnsi="Arial" w:cs="Arial"/>
                <w:color w:val="0070C0"/>
                <w:sz w:val="20"/>
                <w:szCs w:val="24"/>
              </w:rPr>
              <w:t>3</w:t>
            </w:r>
            <w:r w:rsidRPr="00C43FE2">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3E3719" w:rsidRDefault="003E3719" w:rsidP="003E3719">
            <w:pPr>
              <w:pStyle w:val="ListParagraph"/>
              <w:numPr>
                <w:ilvl w:val="0"/>
                <w:numId w:val="10"/>
              </w:numPr>
              <w:spacing w:after="0" w:line="240" w:lineRule="auto"/>
              <w:ind w:left="236" w:hanging="236"/>
              <w:rPr>
                <w:rFonts w:ascii="Arial" w:hAnsi="Arial" w:cs="Arial"/>
                <w:color w:val="0070C0"/>
                <w:sz w:val="20"/>
                <w:szCs w:val="24"/>
              </w:rPr>
            </w:pPr>
            <w:r w:rsidRPr="003E3719">
              <w:rPr>
                <w:rFonts w:ascii="Arial" w:hAnsi="Arial" w:cs="Arial"/>
                <w:color w:val="0070C0"/>
                <w:sz w:val="20"/>
                <w:szCs w:val="24"/>
              </w:rPr>
              <w:t>The 3 Public Utility Bus</w:t>
            </w:r>
            <w:r>
              <w:rPr>
                <w:rFonts w:ascii="Arial" w:hAnsi="Arial" w:cs="Arial"/>
                <w:color w:val="0070C0"/>
                <w:sz w:val="20"/>
                <w:szCs w:val="24"/>
              </w:rPr>
              <w:t>es</w:t>
            </w:r>
            <w:r w:rsidRPr="003E3719">
              <w:rPr>
                <w:rFonts w:ascii="Arial" w:hAnsi="Arial" w:cs="Arial"/>
                <w:color w:val="0070C0"/>
                <w:sz w:val="20"/>
                <w:szCs w:val="24"/>
              </w:rPr>
              <w:t xml:space="preserve"> (Ceres) that </w:t>
            </w:r>
            <w:r>
              <w:rPr>
                <w:rFonts w:ascii="Arial" w:hAnsi="Arial" w:cs="Arial"/>
                <w:color w:val="0070C0"/>
                <w:sz w:val="20"/>
                <w:szCs w:val="24"/>
              </w:rPr>
              <w:t xml:space="preserve">were </w:t>
            </w:r>
            <w:r w:rsidRPr="003E3719">
              <w:rPr>
                <w:rFonts w:ascii="Arial" w:hAnsi="Arial" w:cs="Arial"/>
                <w:color w:val="0070C0"/>
                <w:sz w:val="20"/>
                <w:szCs w:val="24"/>
              </w:rPr>
              <w:t xml:space="preserve">stranded in </w:t>
            </w:r>
            <w:r>
              <w:rPr>
                <w:rFonts w:ascii="Arial" w:hAnsi="Arial" w:cs="Arial"/>
                <w:color w:val="0070C0"/>
                <w:sz w:val="20"/>
                <w:szCs w:val="24"/>
              </w:rPr>
              <w:t xml:space="preserve">the </w:t>
            </w:r>
            <w:r w:rsidRPr="003E3719">
              <w:rPr>
                <w:rFonts w:ascii="Arial" w:hAnsi="Arial" w:cs="Arial"/>
                <w:color w:val="0070C0"/>
                <w:sz w:val="20"/>
                <w:szCs w:val="24"/>
              </w:rPr>
              <w:t xml:space="preserve">Municipality of Naujan </w:t>
            </w:r>
            <w:r>
              <w:rPr>
                <w:rFonts w:ascii="Arial" w:hAnsi="Arial" w:cs="Arial"/>
                <w:color w:val="0070C0"/>
                <w:sz w:val="20"/>
                <w:szCs w:val="24"/>
              </w:rPr>
              <w:t xml:space="preserve">were </w:t>
            </w:r>
            <w:r w:rsidRPr="003E3719">
              <w:rPr>
                <w:rFonts w:ascii="Arial" w:hAnsi="Arial" w:cs="Arial"/>
                <w:color w:val="0070C0"/>
                <w:sz w:val="20"/>
                <w:szCs w:val="24"/>
              </w:rPr>
              <w:t>already rescued by the PDRRMO, some of them were already transferred in other unit</w:t>
            </w:r>
            <w:r>
              <w:rPr>
                <w:rFonts w:ascii="Arial" w:hAnsi="Arial" w:cs="Arial"/>
                <w:color w:val="0070C0"/>
                <w:sz w:val="20"/>
                <w:szCs w:val="24"/>
              </w:rPr>
              <w:t>s</w:t>
            </w:r>
            <w:r w:rsidRPr="003E3719">
              <w:rPr>
                <w:rFonts w:ascii="Arial" w:hAnsi="Arial" w:cs="Arial"/>
                <w:color w:val="0070C0"/>
                <w:sz w:val="20"/>
                <w:szCs w:val="24"/>
              </w:rPr>
              <w:t xml:space="preserve"> of Ceres </w:t>
            </w:r>
            <w:r>
              <w:rPr>
                <w:rFonts w:ascii="Arial" w:hAnsi="Arial" w:cs="Arial"/>
                <w:color w:val="0070C0"/>
                <w:sz w:val="20"/>
                <w:szCs w:val="24"/>
              </w:rPr>
              <w:t xml:space="preserve">Bus </w:t>
            </w:r>
            <w:r w:rsidRPr="003E3719">
              <w:rPr>
                <w:rFonts w:ascii="Arial" w:hAnsi="Arial" w:cs="Arial"/>
                <w:color w:val="0070C0"/>
                <w:sz w:val="20"/>
                <w:szCs w:val="24"/>
              </w:rPr>
              <w:t>prioritizing the senior citizen</w:t>
            </w:r>
            <w:r>
              <w:rPr>
                <w:rFonts w:ascii="Arial" w:hAnsi="Arial" w:cs="Arial"/>
                <w:color w:val="0070C0"/>
                <w:sz w:val="20"/>
                <w:szCs w:val="24"/>
              </w:rPr>
              <w:t>s</w:t>
            </w:r>
            <w:r w:rsidRPr="003E3719">
              <w:rPr>
                <w:rFonts w:ascii="Arial" w:hAnsi="Arial" w:cs="Arial"/>
                <w:color w:val="0070C0"/>
                <w:sz w:val="20"/>
                <w:szCs w:val="24"/>
              </w:rPr>
              <w:t>, children and PWD</w:t>
            </w:r>
            <w:r>
              <w:rPr>
                <w:rFonts w:ascii="Arial" w:hAnsi="Arial" w:cs="Arial"/>
                <w:color w:val="0070C0"/>
                <w:sz w:val="20"/>
                <w:szCs w:val="24"/>
              </w:rPr>
              <w:t>s</w:t>
            </w:r>
            <w:r w:rsidRPr="003E3719">
              <w:rPr>
                <w:rFonts w:ascii="Arial" w:hAnsi="Arial" w:cs="Arial"/>
                <w:color w:val="0070C0"/>
                <w:sz w:val="20"/>
                <w:szCs w:val="24"/>
              </w:rPr>
              <w:t>.</w:t>
            </w:r>
          </w:p>
          <w:p w14:paraId="64EBC3C6" w14:textId="68E698D5" w:rsidR="003E3719" w:rsidRPr="003E3719" w:rsidRDefault="003E3719" w:rsidP="003E3719">
            <w:pPr>
              <w:pStyle w:val="ListParagraph"/>
              <w:numPr>
                <w:ilvl w:val="0"/>
                <w:numId w:val="10"/>
              </w:numPr>
              <w:spacing w:after="0" w:line="240" w:lineRule="auto"/>
              <w:ind w:left="236" w:right="-111" w:hanging="236"/>
              <w:rPr>
                <w:rFonts w:ascii="Arial" w:hAnsi="Arial" w:cs="Arial"/>
                <w:color w:val="0070C0"/>
                <w:sz w:val="20"/>
                <w:szCs w:val="24"/>
              </w:rPr>
            </w:pPr>
            <w:r w:rsidRPr="003E3719">
              <w:rPr>
                <w:rFonts w:ascii="Arial" w:hAnsi="Arial" w:cs="Arial"/>
                <w:color w:val="0070C0"/>
                <w:sz w:val="20"/>
                <w:szCs w:val="24"/>
              </w:rPr>
              <w:t xml:space="preserve">As of </w:t>
            </w:r>
            <w:r>
              <w:rPr>
                <w:rFonts w:ascii="Arial" w:hAnsi="Arial" w:cs="Arial"/>
                <w:color w:val="0070C0"/>
                <w:sz w:val="20"/>
                <w:szCs w:val="24"/>
              </w:rPr>
              <w:t xml:space="preserve">this reporting time, </w:t>
            </w:r>
            <w:r w:rsidRPr="003E3719">
              <w:rPr>
                <w:rFonts w:ascii="Arial" w:hAnsi="Arial" w:cs="Arial"/>
                <w:color w:val="0070C0"/>
                <w:sz w:val="20"/>
                <w:szCs w:val="24"/>
              </w:rPr>
              <w:t>stranded passenger</w:t>
            </w:r>
            <w:r>
              <w:rPr>
                <w:rFonts w:ascii="Arial" w:hAnsi="Arial" w:cs="Arial"/>
                <w:color w:val="0070C0"/>
                <w:sz w:val="20"/>
                <w:szCs w:val="24"/>
              </w:rPr>
              <w:t>s</w:t>
            </w:r>
            <w:r w:rsidRPr="003E3719">
              <w:rPr>
                <w:rFonts w:ascii="Arial" w:hAnsi="Arial" w:cs="Arial"/>
                <w:color w:val="0070C0"/>
                <w:sz w:val="20"/>
                <w:szCs w:val="24"/>
              </w:rPr>
              <w:t xml:space="preserve"> were already transported </w:t>
            </w:r>
            <w:r>
              <w:rPr>
                <w:rFonts w:ascii="Arial" w:hAnsi="Arial" w:cs="Arial"/>
                <w:color w:val="0070C0"/>
                <w:sz w:val="20"/>
                <w:szCs w:val="24"/>
              </w:rPr>
              <w:t xml:space="preserve">to </w:t>
            </w:r>
            <w:r w:rsidRPr="003E3719">
              <w:rPr>
                <w:rFonts w:ascii="Arial" w:hAnsi="Arial" w:cs="Arial"/>
                <w:color w:val="0070C0"/>
                <w:sz w:val="20"/>
                <w:szCs w:val="24"/>
              </w:rPr>
              <w:t>Calapan Port.</w:t>
            </w:r>
          </w:p>
          <w:p w14:paraId="43C27A4A" w14:textId="62177DED" w:rsidR="003E3719" w:rsidRPr="003E3719" w:rsidRDefault="003E3719" w:rsidP="003E3719">
            <w:pPr>
              <w:pStyle w:val="ListParagraph"/>
              <w:numPr>
                <w:ilvl w:val="0"/>
                <w:numId w:val="10"/>
              </w:numPr>
              <w:spacing w:after="0" w:line="240" w:lineRule="auto"/>
              <w:ind w:left="236" w:hanging="236"/>
              <w:rPr>
                <w:rFonts w:ascii="Arial" w:hAnsi="Arial" w:cs="Arial"/>
                <w:color w:val="0070C0"/>
                <w:sz w:val="20"/>
                <w:szCs w:val="24"/>
              </w:rPr>
            </w:pPr>
            <w:r>
              <w:rPr>
                <w:rFonts w:ascii="Arial" w:hAnsi="Arial" w:cs="Arial"/>
                <w:color w:val="0070C0"/>
                <w:sz w:val="20"/>
                <w:szCs w:val="24"/>
              </w:rPr>
              <w:t>C</w:t>
            </w:r>
            <w:r w:rsidRPr="003E3719">
              <w:rPr>
                <w:rFonts w:ascii="Arial" w:hAnsi="Arial" w:cs="Arial"/>
                <w:color w:val="0070C0"/>
                <w:sz w:val="20"/>
                <w:szCs w:val="24"/>
              </w:rPr>
              <w:t>ontinuous coordination to MDRRMO/MSWDO/PDRRMO/P/MQRT to effectively monitor the situation and weather disturbance within the affected areas of Oriental and Occidental Mindoro.</w:t>
            </w:r>
          </w:p>
          <w:p w14:paraId="16DA5049" w14:textId="6B51B351" w:rsidR="003E3719" w:rsidRPr="003E3719" w:rsidRDefault="003E3719" w:rsidP="003E3719">
            <w:pPr>
              <w:pStyle w:val="ListParagraph"/>
              <w:numPr>
                <w:ilvl w:val="0"/>
                <w:numId w:val="10"/>
              </w:numPr>
              <w:spacing w:after="0" w:line="240" w:lineRule="auto"/>
              <w:ind w:left="236" w:hanging="236"/>
              <w:rPr>
                <w:rFonts w:ascii="Arial" w:hAnsi="Arial" w:cs="Arial"/>
                <w:color w:val="0070C0"/>
                <w:sz w:val="20"/>
                <w:szCs w:val="24"/>
              </w:rPr>
            </w:pPr>
            <w:r w:rsidRPr="003E3719">
              <w:rPr>
                <w:rFonts w:ascii="Arial" w:hAnsi="Arial" w:cs="Arial"/>
                <w:color w:val="0070C0"/>
                <w:sz w:val="20"/>
                <w:szCs w:val="24"/>
              </w:rPr>
              <w:t xml:space="preserve">LGU of Mansalay already provided dinner and breakfast as well as Family Food Packs (FFPs) to 7 affected families who settled in Barangay Poblacion Hall. </w:t>
            </w:r>
          </w:p>
          <w:p w14:paraId="5046CD78" w14:textId="63CA3E08" w:rsidR="003E3719" w:rsidRPr="003E3719" w:rsidRDefault="003E3719" w:rsidP="003E3719">
            <w:pPr>
              <w:pStyle w:val="ListParagraph"/>
              <w:numPr>
                <w:ilvl w:val="0"/>
                <w:numId w:val="10"/>
              </w:numPr>
              <w:spacing w:after="0" w:line="240" w:lineRule="auto"/>
              <w:ind w:left="236" w:hanging="236"/>
              <w:rPr>
                <w:rFonts w:ascii="Arial" w:hAnsi="Arial" w:cs="Arial"/>
                <w:color w:val="0070C0"/>
                <w:sz w:val="20"/>
                <w:szCs w:val="24"/>
              </w:rPr>
            </w:pPr>
            <w:r>
              <w:rPr>
                <w:rFonts w:ascii="Arial" w:hAnsi="Arial" w:cs="Arial"/>
                <w:color w:val="0070C0"/>
                <w:sz w:val="20"/>
                <w:szCs w:val="24"/>
              </w:rPr>
              <w:t>O</w:t>
            </w:r>
            <w:r w:rsidRPr="003E3719">
              <w:rPr>
                <w:rFonts w:ascii="Arial" w:hAnsi="Arial" w:cs="Arial"/>
                <w:color w:val="0070C0"/>
                <w:sz w:val="20"/>
                <w:szCs w:val="24"/>
              </w:rPr>
              <w:t>n-going validation and assessment.</w:t>
            </w:r>
          </w:p>
          <w:p w14:paraId="4FBE5B34" w14:textId="77777777" w:rsidR="00A416B2" w:rsidRDefault="003E3719" w:rsidP="00A416B2">
            <w:pPr>
              <w:pStyle w:val="ListParagraph"/>
              <w:numPr>
                <w:ilvl w:val="0"/>
                <w:numId w:val="10"/>
              </w:numPr>
              <w:spacing w:after="0" w:line="240" w:lineRule="auto"/>
              <w:ind w:left="236" w:hanging="236"/>
              <w:rPr>
                <w:rFonts w:ascii="Arial" w:hAnsi="Arial" w:cs="Arial"/>
                <w:color w:val="0070C0"/>
                <w:sz w:val="20"/>
                <w:szCs w:val="24"/>
              </w:rPr>
            </w:pPr>
            <w:r w:rsidRPr="003E3719">
              <w:rPr>
                <w:rFonts w:ascii="Arial" w:hAnsi="Arial" w:cs="Arial"/>
                <w:color w:val="0070C0"/>
                <w:sz w:val="20"/>
                <w:szCs w:val="24"/>
              </w:rPr>
              <w:t xml:space="preserve">The </w:t>
            </w:r>
            <w:r>
              <w:rPr>
                <w:rFonts w:ascii="Arial" w:hAnsi="Arial" w:cs="Arial"/>
                <w:color w:val="0070C0"/>
                <w:sz w:val="20"/>
                <w:szCs w:val="24"/>
              </w:rPr>
              <w:t xml:space="preserve">affected </w:t>
            </w:r>
            <w:r w:rsidRPr="003E3719">
              <w:rPr>
                <w:rFonts w:ascii="Arial" w:hAnsi="Arial" w:cs="Arial"/>
                <w:color w:val="0070C0"/>
                <w:sz w:val="20"/>
                <w:szCs w:val="24"/>
              </w:rPr>
              <w:t xml:space="preserve">LGUs </w:t>
            </w:r>
            <w:r>
              <w:rPr>
                <w:rFonts w:ascii="Arial" w:hAnsi="Arial" w:cs="Arial"/>
                <w:color w:val="0070C0"/>
                <w:sz w:val="20"/>
                <w:szCs w:val="24"/>
              </w:rPr>
              <w:t xml:space="preserve">have </w:t>
            </w:r>
            <w:r w:rsidRPr="003E3719">
              <w:rPr>
                <w:rFonts w:ascii="Arial" w:hAnsi="Arial" w:cs="Arial"/>
                <w:color w:val="0070C0"/>
                <w:sz w:val="20"/>
                <w:szCs w:val="24"/>
              </w:rPr>
              <w:t>no</w:t>
            </w:r>
            <w:r>
              <w:rPr>
                <w:rFonts w:ascii="Arial" w:hAnsi="Arial" w:cs="Arial"/>
                <w:color w:val="0070C0"/>
                <w:sz w:val="20"/>
                <w:szCs w:val="24"/>
              </w:rPr>
              <w:t>t yet given any</w:t>
            </w:r>
            <w:r w:rsidRPr="003E3719">
              <w:rPr>
                <w:rFonts w:ascii="Arial" w:hAnsi="Arial" w:cs="Arial"/>
                <w:color w:val="0070C0"/>
                <w:sz w:val="20"/>
                <w:szCs w:val="24"/>
              </w:rPr>
              <w:t xml:space="preserve"> assistance to displaced families.</w:t>
            </w:r>
          </w:p>
          <w:p w14:paraId="36D8B6E8" w14:textId="03EDAACE" w:rsidR="003E3719" w:rsidRPr="00A416B2" w:rsidRDefault="00A416B2" w:rsidP="00A416B2">
            <w:pPr>
              <w:pStyle w:val="ListParagraph"/>
              <w:numPr>
                <w:ilvl w:val="0"/>
                <w:numId w:val="10"/>
              </w:numPr>
              <w:spacing w:after="0" w:line="240" w:lineRule="auto"/>
              <w:ind w:left="236" w:hanging="236"/>
              <w:rPr>
                <w:rFonts w:ascii="Arial" w:hAnsi="Arial" w:cs="Arial"/>
                <w:color w:val="0070C0"/>
                <w:sz w:val="20"/>
                <w:szCs w:val="24"/>
              </w:rPr>
            </w:pPr>
            <w:r w:rsidRPr="00A416B2">
              <w:rPr>
                <w:rFonts w:ascii="Arial" w:hAnsi="Arial" w:cs="Arial"/>
                <w:color w:val="0070C0"/>
                <w:sz w:val="20"/>
                <w:szCs w:val="24"/>
              </w:rPr>
              <w:t>In Occidental Mindoro, there are 1,096 families in Claudio Salgado; other affected families are not yet verified due to loss of communication. Rescue is on-going with PNP, MDRRMO and Philippine Army.</w:t>
            </w:r>
            <w:r w:rsidR="003E3719" w:rsidRPr="00A416B2">
              <w:rPr>
                <w:rFonts w:ascii="Arial" w:hAnsi="Arial" w:cs="Arial"/>
                <w:color w:val="0070C0"/>
                <w:sz w:val="20"/>
                <w:szCs w:val="24"/>
              </w:rPr>
              <w:t xml:space="preserve"> </w:t>
            </w:r>
            <w:r w:rsidRPr="00A416B2">
              <w:rPr>
                <w:rFonts w:ascii="Arial" w:hAnsi="Arial" w:cs="Arial"/>
                <w:color w:val="0070C0"/>
                <w:sz w:val="20"/>
                <w:szCs w:val="24"/>
              </w:rPr>
              <w:t>In Barangay Tuban, an initial report of 50 houses are partially damaged due to strong wind as reported by the LGU of Sablayan. Data is subject for validation.</w:t>
            </w:r>
          </w:p>
        </w:tc>
      </w:tr>
      <w:tr w:rsidR="00C43FE2" w:rsidRPr="006F1526" w14:paraId="48E0EA89"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31ECF16A" w:rsidR="00C43FE2" w:rsidRPr="00C43FE2" w:rsidRDefault="00C43FE2" w:rsidP="00C43FE2">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As per advised by the Barangay Council of Tayamaan the water level in Sitio Mabuhay has already dropped down and evacuees decided to return to their respective homes.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91A9A"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3C3AF0">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Flooding incidents monitored in the province of Cavite, particularly Bacoor City, Imus City, Tanza, and Noveleta.</w:t>
            </w:r>
          </w:p>
          <w:p w14:paraId="59E7E8C8"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C91A9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lastRenderedPageBreak/>
              <w:t>Rapid assessment are being conducted by the affected LGUs to comprehensively assess situation of the affected barangays.</w:t>
            </w:r>
          </w:p>
          <w:p w14:paraId="0D0AAE47" w14:textId="059A266A" w:rsidR="00C91A9A" w:rsidRPr="003C3AF0" w:rsidRDefault="00C91A9A" w:rsidP="00B6104A">
            <w:pPr>
              <w:pStyle w:val="ListParagraph"/>
              <w:numPr>
                <w:ilvl w:val="0"/>
                <w:numId w:val="10"/>
              </w:numPr>
              <w:spacing w:after="0" w:line="240" w:lineRule="auto"/>
              <w:ind w:left="254" w:hanging="266"/>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8006D" w:rsidRPr="00D8006D" w14:paraId="7146102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E40C47" w:rsidRDefault="0085703F" w:rsidP="00130786">
            <w:pPr>
              <w:spacing w:after="0" w:line="240" w:lineRule="auto"/>
              <w:contextualSpacing/>
              <w:jc w:val="center"/>
              <w:rPr>
                <w:rFonts w:ascii="Arial" w:eastAsia="Arial" w:hAnsi="Arial" w:cs="Arial"/>
                <w:b/>
                <w:color w:val="0070C0"/>
                <w:sz w:val="20"/>
                <w:szCs w:val="24"/>
              </w:rPr>
            </w:pPr>
            <w:r w:rsidRPr="00E40C47">
              <w:rPr>
                <w:rFonts w:ascii="Arial" w:hAnsi="Arial" w:cs="Arial"/>
                <w:color w:val="0070C0"/>
                <w:sz w:val="20"/>
                <w:szCs w:val="24"/>
              </w:rPr>
              <w:t xml:space="preserve">July </w:t>
            </w:r>
            <w:r w:rsidR="00E40C47">
              <w:rPr>
                <w:rFonts w:ascii="Arial" w:hAnsi="Arial" w:cs="Arial"/>
                <w:color w:val="0070C0"/>
                <w:sz w:val="20"/>
                <w:szCs w:val="24"/>
              </w:rPr>
              <w:t>2</w:t>
            </w:r>
            <w:r w:rsidR="00130786">
              <w:rPr>
                <w:rFonts w:ascii="Arial" w:hAnsi="Arial" w:cs="Arial"/>
                <w:color w:val="0070C0"/>
                <w:sz w:val="20"/>
                <w:szCs w:val="24"/>
              </w:rPr>
              <w:t>3</w:t>
            </w:r>
            <w:r w:rsidRPr="00E40C47">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38CAF6F6" w:rsidR="00DB47CD" w:rsidRDefault="00DB47CD" w:rsidP="00DB47CD">
            <w:pPr>
              <w:pStyle w:val="ListParagraph"/>
              <w:numPr>
                <w:ilvl w:val="0"/>
                <w:numId w:val="10"/>
              </w:numPr>
              <w:spacing w:after="0" w:line="240" w:lineRule="auto"/>
              <w:ind w:left="248" w:hanging="248"/>
              <w:rPr>
                <w:rFonts w:ascii="Arial" w:hAnsi="Arial" w:cs="Arial"/>
                <w:color w:val="0070C0"/>
                <w:sz w:val="20"/>
                <w:szCs w:val="24"/>
              </w:rPr>
            </w:pPr>
            <w:r w:rsidRPr="00DB47CD">
              <w:rPr>
                <w:rFonts w:ascii="Arial" w:hAnsi="Arial" w:cs="Arial"/>
                <w:color w:val="0070C0"/>
                <w:sz w:val="20"/>
                <w:szCs w:val="24"/>
              </w:rPr>
              <w:t xml:space="preserve">There is suspension of classes in the following municipalities in Iloilo in both private and public in all levels: San Joaquin, Oton, Pavia, Miag-ao, New Lucena, Dumangas, Alimodian, Tubungan, Leon and Tigbauan. In the province of Antique, the following municipalities declared suspension of classes in both public and private in all levels: Tibiao, San Jose, Barbaza and Pandan. Meanwhile, in Negros Occidental, Bacolod City as recommended by its CDRRMO did NOT suspend the classes but for municipalities of EB </w:t>
            </w:r>
            <w:r w:rsidR="00416154">
              <w:rPr>
                <w:rFonts w:ascii="Arial" w:hAnsi="Arial" w:cs="Arial"/>
                <w:color w:val="0070C0"/>
                <w:sz w:val="20"/>
                <w:szCs w:val="24"/>
              </w:rPr>
              <w:t>M</w:t>
            </w:r>
            <w:r w:rsidRPr="00DB47CD">
              <w:rPr>
                <w:rFonts w:ascii="Arial" w:hAnsi="Arial" w:cs="Arial"/>
                <w:color w:val="0070C0"/>
                <w:sz w:val="20"/>
                <w:szCs w:val="24"/>
              </w:rPr>
              <w:t xml:space="preserve">agalona, Talisay, Bago, Hinigaran and Silay City there is suspension of classes in all levels both private and public while in only Elementary in the municipality of Murcia. </w:t>
            </w:r>
          </w:p>
          <w:p w14:paraId="10E0C8C3" w14:textId="77777777" w:rsidR="00DB47CD" w:rsidRDefault="00DB47CD" w:rsidP="00DB47CD">
            <w:pPr>
              <w:pStyle w:val="ListParagraph"/>
              <w:numPr>
                <w:ilvl w:val="0"/>
                <w:numId w:val="10"/>
              </w:numPr>
              <w:spacing w:after="0" w:line="240" w:lineRule="auto"/>
              <w:ind w:left="248" w:hanging="248"/>
              <w:rPr>
                <w:rFonts w:ascii="Arial" w:hAnsi="Arial" w:cs="Arial"/>
                <w:color w:val="0070C0"/>
                <w:sz w:val="20"/>
                <w:szCs w:val="24"/>
              </w:rPr>
            </w:pPr>
            <w:r>
              <w:rPr>
                <w:rFonts w:ascii="Arial" w:hAnsi="Arial" w:cs="Arial"/>
                <w:color w:val="0070C0"/>
                <w:sz w:val="20"/>
                <w:szCs w:val="24"/>
              </w:rPr>
              <w:t>One (</w:t>
            </w:r>
            <w:r w:rsidRPr="00DB47CD">
              <w:rPr>
                <w:rFonts w:ascii="Arial" w:hAnsi="Arial" w:cs="Arial"/>
                <w:color w:val="0070C0"/>
                <w:sz w:val="20"/>
                <w:szCs w:val="24"/>
              </w:rPr>
              <w:t>1</w:t>
            </w:r>
            <w:r>
              <w:rPr>
                <w:rFonts w:ascii="Arial" w:hAnsi="Arial" w:cs="Arial"/>
                <w:color w:val="0070C0"/>
                <w:sz w:val="20"/>
                <w:szCs w:val="24"/>
              </w:rPr>
              <w:t>)</w:t>
            </w:r>
            <w:r w:rsidRPr="00DB47CD">
              <w:rPr>
                <w:rFonts w:ascii="Arial" w:hAnsi="Arial" w:cs="Arial"/>
                <w:color w:val="0070C0"/>
                <w:sz w:val="20"/>
                <w:szCs w:val="24"/>
              </w:rPr>
              <w:t xml:space="preserve"> Family in Brgy. Punao, San Carlos City with 11 persons were spared from a disaster when they were evacuated few hours before the palm tree toppled down to their house.</w:t>
            </w:r>
          </w:p>
          <w:p w14:paraId="6813985B" w14:textId="0AE5E475" w:rsidR="00DB47CD" w:rsidRDefault="00DB47CD" w:rsidP="00DB47CD">
            <w:pPr>
              <w:pStyle w:val="ListParagraph"/>
              <w:numPr>
                <w:ilvl w:val="0"/>
                <w:numId w:val="10"/>
              </w:numPr>
              <w:spacing w:after="0" w:line="240" w:lineRule="auto"/>
              <w:ind w:left="248" w:hanging="248"/>
              <w:rPr>
                <w:rFonts w:ascii="Arial" w:hAnsi="Arial" w:cs="Arial"/>
                <w:color w:val="0070C0"/>
                <w:sz w:val="20"/>
                <w:szCs w:val="24"/>
              </w:rPr>
            </w:pPr>
            <w:r w:rsidRPr="00DB47CD">
              <w:rPr>
                <w:rFonts w:ascii="Arial" w:hAnsi="Arial" w:cs="Arial"/>
                <w:color w:val="0070C0"/>
                <w:sz w:val="20"/>
                <w:szCs w:val="24"/>
              </w:rPr>
              <w:t>LGU Barbaza, Antique provided 19 FFPs to its evacuees @ 345.00 per pack.</w:t>
            </w:r>
          </w:p>
          <w:p w14:paraId="6BBDF3FD" w14:textId="4187C375" w:rsidR="0085703F" w:rsidRPr="00DB47CD" w:rsidRDefault="00E40C47" w:rsidP="00DB47CD">
            <w:pPr>
              <w:pStyle w:val="ListParagraph"/>
              <w:numPr>
                <w:ilvl w:val="0"/>
                <w:numId w:val="10"/>
              </w:numPr>
              <w:spacing w:after="0" w:line="240" w:lineRule="auto"/>
              <w:ind w:left="248" w:hanging="248"/>
              <w:rPr>
                <w:rFonts w:ascii="Arial" w:hAnsi="Arial" w:cs="Arial"/>
                <w:color w:val="0070C0"/>
                <w:sz w:val="20"/>
                <w:szCs w:val="24"/>
              </w:rPr>
            </w:pPr>
            <w:r w:rsidRPr="00DB47CD">
              <w:rPr>
                <w:rFonts w:ascii="Arial" w:hAnsi="Arial" w:cs="Arial"/>
                <w:color w:val="0070C0"/>
                <w:sz w:val="20"/>
                <w:szCs w:val="24"/>
              </w:rPr>
              <w:t>D</w:t>
            </w:r>
            <w:r w:rsidR="00DB47CD" w:rsidRPr="00DB47CD">
              <w:rPr>
                <w:rFonts w:ascii="Arial" w:hAnsi="Arial" w:cs="Arial"/>
                <w:color w:val="0070C0"/>
                <w:sz w:val="20"/>
                <w:szCs w:val="24"/>
              </w:rPr>
              <w:t xml:space="preserve">DSWD FO VI is now in full red alert status. Logistics are now ready and available if in case there is a need to augment to any LGUs in the region. FO VI is in close coordination with LGU </w:t>
            </w:r>
            <w:r w:rsidR="00DB47CD">
              <w:rPr>
                <w:rFonts w:ascii="Arial" w:hAnsi="Arial" w:cs="Arial"/>
                <w:color w:val="0070C0"/>
                <w:sz w:val="20"/>
                <w:szCs w:val="24"/>
              </w:rPr>
              <w:t>B</w:t>
            </w:r>
            <w:r w:rsidR="00DB47CD" w:rsidRPr="00DB47CD">
              <w:rPr>
                <w:rFonts w:ascii="Arial" w:hAnsi="Arial" w:cs="Arial"/>
                <w:color w:val="0070C0"/>
                <w:sz w:val="20"/>
                <w:szCs w:val="24"/>
              </w:rPr>
              <w:t>arbaza for relief augmentation.</w:t>
            </w:r>
          </w:p>
        </w:tc>
      </w:tr>
    </w:tbl>
    <w:p w14:paraId="071594BC" w14:textId="039B8EF8"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645D96F3" w:rsidR="000F1F6C" w:rsidRPr="005401C3" w:rsidRDefault="00842127"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93965B5" w14:textId="79EA00D5" w:rsidR="00F90321" w:rsidRDefault="00F90321" w:rsidP="00447F07">
      <w:pPr>
        <w:spacing w:after="0" w:line="240" w:lineRule="auto"/>
        <w:contextualSpacing/>
        <w:rPr>
          <w:rFonts w:ascii="Arial" w:eastAsia="Arial" w:hAnsi="Arial" w:cs="Arial"/>
          <w:color w:val="auto"/>
          <w:sz w:val="24"/>
          <w:szCs w:val="24"/>
        </w:rPr>
      </w:pPr>
    </w:p>
    <w:p w14:paraId="212EDD46" w14:textId="28D9CBBB" w:rsidR="00F90321" w:rsidRDefault="00F90321" w:rsidP="00447F07">
      <w:pPr>
        <w:spacing w:after="0" w:line="240" w:lineRule="auto"/>
        <w:contextualSpacing/>
        <w:rPr>
          <w:rFonts w:ascii="Arial" w:eastAsia="Arial" w:hAnsi="Arial" w:cs="Arial"/>
          <w:color w:val="auto"/>
          <w:sz w:val="24"/>
          <w:szCs w:val="24"/>
        </w:rPr>
      </w:pPr>
    </w:p>
    <w:p w14:paraId="46697F61" w14:textId="1FA08BB2" w:rsidR="00F90321" w:rsidRDefault="00F90321" w:rsidP="00447F07">
      <w:pPr>
        <w:spacing w:after="0" w:line="240" w:lineRule="auto"/>
        <w:contextualSpacing/>
        <w:rPr>
          <w:rFonts w:ascii="Arial" w:eastAsia="Arial" w:hAnsi="Arial" w:cs="Arial"/>
          <w:color w:val="auto"/>
          <w:sz w:val="24"/>
          <w:szCs w:val="24"/>
        </w:rPr>
      </w:pPr>
    </w:p>
    <w:p w14:paraId="6D1C0055" w14:textId="5487D2DA" w:rsidR="00F90321" w:rsidRDefault="00F90321" w:rsidP="00447F07">
      <w:pPr>
        <w:spacing w:after="0" w:line="240" w:lineRule="auto"/>
        <w:contextualSpacing/>
        <w:rPr>
          <w:rFonts w:ascii="Arial" w:eastAsia="Arial" w:hAnsi="Arial" w:cs="Arial"/>
          <w:color w:val="auto"/>
          <w:sz w:val="24"/>
          <w:szCs w:val="24"/>
        </w:rPr>
      </w:pPr>
    </w:p>
    <w:p w14:paraId="79B0D3C0" w14:textId="23F8FF33" w:rsidR="00F90321" w:rsidRDefault="00F90321" w:rsidP="00447F07">
      <w:pPr>
        <w:spacing w:after="0" w:line="240" w:lineRule="auto"/>
        <w:contextualSpacing/>
        <w:rPr>
          <w:rFonts w:ascii="Arial" w:eastAsia="Arial" w:hAnsi="Arial" w:cs="Arial"/>
          <w:color w:val="auto"/>
          <w:sz w:val="24"/>
          <w:szCs w:val="24"/>
        </w:rPr>
      </w:pPr>
    </w:p>
    <w:p w14:paraId="22631ED2" w14:textId="7031BDEE" w:rsidR="00F90321" w:rsidRDefault="00F90321" w:rsidP="00447F07">
      <w:pPr>
        <w:spacing w:after="0" w:line="240" w:lineRule="auto"/>
        <w:contextualSpacing/>
        <w:rPr>
          <w:rFonts w:ascii="Arial" w:eastAsia="Arial" w:hAnsi="Arial" w:cs="Arial"/>
          <w:color w:val="auto"/>
          <w:sz w:val="24"/>
          <w:szCs w:val="24"/>
        </w:rPr>
      </w:pPr>
    </w:p>
    <w:p w14:paraId="3F504D72" w14:textId="48AA376B" w:rsidR="00F90321" w:rsidRDefault="00F90321" w:rsidP="00447F07">
      <w:pPr>
        <w:spacing w:after="0" w:line="240" w:lineRule="auto"/>
        <w:contextualSpacing/>
        <w:rPr>
          <w:rFonts w:ascii="Arial" w:eastAsia="Arial" w:hAnsi="Arial" w:cs="Arial"/>
          <w:color w:val="auto"/>
          <w:sz w:val="24"/>
          <w:szCs w:val="24"/>
        </w:rPr>
      </w:pPr>
    </w:p>
    <w:p w14:paraId="451CDC23" w14:textId="50AB9D31" w:rsidR="00F90321" w:rsidRDefault="00F90321" w:rsidP="00447F07">
      <w:pPr>
        <w:spacing w:after="0" w:line="240" w:lineRule="auto"/>
        <w:contextualSpacing/>
        <w:rPr>
          <w:rFonts w:ascii="Arial" w:eastAsia="Arial" w:hAnsi="Arial" w:cs="Arial"/>
          <w:color w:val="auto"/>
          <w:sz w:val="24"/>
          <w:szCs w:val="24"/>
        </w:rPr>
      </w:pPr>
    </w:p>
    <w:p w14:paraId="62BA4880" w14:textId="4B445812" w:rsidR="00F90321" w:rsidRDefault="00F90321" w:rsidP="00447F07">
      <w:pPr>
        <w:spacing w:after="0" w:line="240" w:lineRule="auto"/>
        <w:contextualSpacing/>
        <w:rPr>
          <w:rFonts w:ascii="Arial" w:eastAsia="Arial" w:hAnsi="Arial" w:cs="Arial"/>
          <w:color w:val="auto"/>
          <w:sz w:val="24"/>
          <w:szCs w:val="24"/>
        </w:rPr>
      </w:pPr>
    </w:p>
    <w:p w14:paraId="17F3965D" w14:textId="7D49650B" w:rsidR="00F90321" w:rsidRDefault="00F90321" w:rsidP="00447F07">
      <w:pPr>
        <w:spacing w:after="0" w:line="240" w:lineRule="auto"/>
        <w:contextualSpacing/>
        <w:rPr>
          <w:rFonts w:ascii="Arial" w:eastAsia="Arial" w:hAnsi="Arial" w:cs="Arial"/>
          <w:color w:val="auto"/>
          <w:sz w:val="24"/>
          <w:szCs w:val="24"/>
        </w:rPr>
      </w:pPr>
    </w:p>
    <w:p w14:paraId="03B648E4" w14:textId="6431BA39" w:rsidR="00F90321" w:rsidRDefault="00F90321" w:rsidP="00447F07">
      <w:pPr>
        <w:spacing w:after="0" w:line="240" w:lineRule="auto"/>
        <w:contextualSpacing/>
        <w:rPr>
          <w:rFonts w:ascii="Arial" w:eastAsia="Arial" w:hAnsi="Arial" w:cs="Arial"/>
          <w:color w:val="auto"/>
          <w:sz w:val="24"/>
          <w:szCs w:val="24"/>
        </w:rPr>
      </w:pPr>
    </w:p>
    <w:p w14:paraId="62C21A6F" w14:textId="402AA2C0" w:rsidR="00F90321" w:rsidRDefault="00F90321" w:rsidP="00447F07">
      <w:pPr>
        <w:spacing w:after="0" w:line="240" w:lineRule="auto"/>
        <w:contextualSpacing/>
        <w:rPr>
          <w:rFonts w:ascii="Arial" w:eastAsia="Arial" w:hAnsi="Arial" w:cs="Arial"/>
          <w:color w:val="auto"/>
          <w:sz w:val="24"/>
          <w:szCs w:val="24"/>
        </w:rPr>
      </w:pPr>
    </w:p>
    <w:p w14:paraId="3EB27432" w14:textId="4263EDA5" w:rsidR="00F90321" w:rsidRDefault="00F90321" w:rsidP="00447F07">
      <w:pPr>
        <w:spacing w:after="0" w:line="240" w:lineRule="auto"/>
        <w:contextualSpacing/>
        <w:rPr>
          <w:rFonts w:ascii="Arial" w:eastAsia="Arial" w:hAnsi="Arial" w:cs="Arial"/>
          <w:color w:val="auto"/>
          <w:sz w:val="24"/>
          <w:szCs w:val="24"/>
        </w:rPr>
      </w:pPr>
    </w:p>
    <w:p w14:paraId="0EA0A8D0" w14:textId="4E792A56" w:rsidR="00F90321" w:rsidRDefault="00F90321" w:rsidP="00447F07">
      <w:pPr>
        <w:spacing w:after="0" w:line="240" w:lineRule="auto"/>
        <w:contextualSpacing/>
        <w:rPr>
          <w:rFonts w:ascii="Arial" w:eastAsia="Arial" w:hAnsi="Arial" w:cs="Arial"/>
          <w:color w:val="auto"/>
          <w:sz w:val="24"/>
          <w:szCs w:val="24"/>
        </w:rPr>
      </w:pPr>
    </w:p>
    <w:p w14:paraId="195A0B5F" w14:textId="55C93596" w:rsidR="00F90321" w:rsidRDefault="00F90321" w:rsidP="00447F07">
      <w:pPr>
        <w:spacing w:after="0" w:line="240" w:lineRule="auto"/>
        <w:contextualSpacing/>
        <w:rPr>
          <w:rFonts w:ascii="Arial" w:eastAsia="Arial" w:hAnsi="Arial" w:cs="Arial"/>
          <w:color w:val="auto"/>
          <w:sz w:val="24"/>
          <w:szCs w:val="24"/>
        </w:rPr>
      </w:pPr>
    </w:p>
    <w:p w14:paraId="2319A225" w14:textId="6E7C5DFE" w:rsidR="00F90321" w:rsidRDefault="00F90321" w:rsidP="00447F07">
      <w:pPr>
        <w:spacing w:after="0" w:line="240" w:lineRule="auto"/>
        <w:contextualSpacing/>
        <w:rPr>
          <w:rFonts w:ascii="Arial" w:eastAsia="Arial" w:hAnsi="Arial" w:cs="Arial"/>
          <w:color w:val="auto"/>
          <w:sz w:val="24"/>
          <w:szCs w:val="24"/>
        </w:rPr>
      </w:pPr>
    </w:p>
    <w:p w14:paraId="342ECF5D" w14:textId="3D0BB79E" w:rsidR="00F90321" w:rsidRDefault="00F90321" w:rsidP="00447F07">
      <w:pPr>
        <w:spacing w:after="0" w:line="240" w:lineRule="auto"/>
        <w:contextualSpacing/>
        <w:rPr>
          <w:rFonts w:ascii="Arial" w:eastAsia="Arial" w:hAnsi="Arial" w:cs="Arial"/>
          <w:color w:val="auto"/>
          <w:sz w:val="24"/>
          <w:szCs w:val="24"/>
        </w:rPr>
      </w:pPr>
    </w:p>
    <w:p w14:paraId="05900C22" w14:textId="50DF635B" w:rsidR="00F90321" w:rsidRDefault="00F90321" w:rsidP="00447F07">
      <w:pPr>
        <w:spacing w:after="0" w:line="240" w:lineRule="auto"/>
        <w:contextualSpacing/>
        <w:rPr>
          <w:rFonts w:ascii="Arial" w:eastAsia="Arial" w:hAnsi="Arial" w:cs="Arial"/>
          <w:color w:val="auto"/>
          <w:sz w:val="24"/>
          <w:szCs w:val="24"/>
        </w:rPr>
      </w:pPr>
    </w:p>
    <w:p w14:paraId="18BD24AF" w14:textId="77777777" w:rsidR="00F90321" w:rsidRPr="00F90321"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0070C0"/>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on </w:t>
      </w:r>
      <w:r w:rsidRPr="00D34F82">
        <w:rPr>
          <w:rFonts w:ascii="Arial" w:eastAsia="Times New Roman" w:hAnsi="Arial" w:cs="Arial"/>
          <w:b/>
          <w:bCs/>
          <w:color w:val="0070C0"/>
          <w:sz w:val="24"/>
          <w:szCs w:val="24"/>
        </w:rPr>
        <w:t>Status of Affected Families / Persons</w:t>
      </w:r>
    </w:p>
    <w:p w14:paraId="149F28C8" w14:textId="2690FDB0" w:rsidR="00F90321" w:rsidRDefault="00F90321" w:rsidP="00447F07">
      <w:pPr>
        <w:spacing w:after="0" w:line="240" w:lineRule="auto"/>
        <w:contextualSpacing/>
        <w:rPr>
          <w:rFonts w:ascii="Arial" w:eastAsia="Arial" w:hAnsi="Arial" w:cs="Arial"/>
          <w:color w:val="auto"/>
          <w:sz w:val="24"/>
          <w:szCs w:val="24"/>
        </w:rPr>
      </w:pPr>
      <w:r>
        <w:rPr>
          <w:rFonts w:ascii="Arial" w:eastAsia="Arial" w:hAnsi="Arial" w:cs="Arial"/>
          <w:color w:val="auto"/>
          <w:sz w:val="24"/>
          <w:szCs w:val="24"/>
        </w:rPr>
        <w:t xml:space="preserve"> </w:t>
      </w:r>
    </w:p>
    <w:tbl>
      <w:tblPr>
        <w:tblW w:w="4997" w:type="pct"/>
        <w:tblCellMar>
          <w:left w:w="0" w:type="dxa"/>
          <w:right w:w="0" w:type="dxa"/>
        </w:tblCellMar>
        <w:tblLook w:val="04A0" w:firstRow="1" w:lastRow="0" w:firstColumn="1" w:lastColumn="0" w:noHBand="0" w:noVBand="1"/>
      </w:tblPr>
      <w:tblGrid>
        <w:gridCol w:w="824"/>
        <w:gridCol w:w="4584"/>
        <w:gridCol w:w="1405"/>
        <w:gridCol w:w="1405"/>
        <w:gridCol w:w="1405"/>
      </w:tblGrid>
      <w:tr w:rsidR="00DD1542" w:rsidRPr="00DD1542" w14:paraId="49EDD1C9" w14:textId="77777777" w:rsidTr="00DD1542">
        <w:trPr>
          <w:trHeight w:val="194"/>
          <w:tblHeader/>
        </w:trPr>
        <w:tc>
          <w:tcPr>
            <w:tcW w:w="2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24CF0AA"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REGION / PROVINCE / CITY / MUNICIPALITY </w:t>
            </w:r>
          </w:p>
        </w:tc>
        <w:tc>
          <w:tcPr>
            <w:tcW w:w="21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CB9AB50"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NUMBER OF AFFECTED </w:t>
            </w:r>
          </w:p>
        </w:tc>
      </w:tr>
      <w:tr w:rsidR="00DD1542" w:rsidRPr="00DD1542" w14:paraId="4EDFF85A" w14:textId="77777777" w:rsidTr="00DD1542">
        <w:trPr>
          <w:trHeight w:val="225"/>
          <w:tblHeader/>
        </w:trPr>
        <w:tc>
          <w:tcPr>
            <w:tcW w:w="2810" w:type="pct"/>
            <w:gridSpan w:val="2"/>
            <w:vMerge/>
            <w:tcBorders>
              <w:top w:val="single" w:sz="4" w:space="0" w:color="auto"/>
              <w:left w:val="single" w:sz="4" w:space="0" w:color="auto"/>
              <w:bottom w:val="single" w:sz="4" w:space="0" w:color="auto"/>
              <w:right w:val="single" w:sz="4" w:space="0" w:color="auto"/>
            </w:tcBorders>
            <w:vAlign w:val="center"/>
            <w:hideMark/>
          </w:tcPr>
          <w:p w14:paraId="1714816F" w14:textId="77777777" w:rsidR="00DD1542" w:rsidRPr="00DD1542" w:rsidRDefault="00DD1542" w:rsidP="00DD1542">
            <w:pPr>
              <w:spacing w:after="0" w:line="240" w:lineRule="auto"/>
              <w:rPr>
                <w:rFonts w:ascii="Arial Narrow" w:hAnsi="Arial Narrow" w:cs="Arial"/>
                <w:b/>
                <w:bCs/>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8B64709"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Barangays </w:t>
            </w: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3CFD13A"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Families </w:t>
            </w: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69A774F"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 xml:space="preserve"> Persons </w:t>
            </w:r>
          </w:p>
        </w:tc>
      </w:tr>
      <w:tr w:rsidR="00DD1542" w:rsidRPr="00DD1542" w14:paraId="49D946A5" w14:textId="77777777" w:rsidTr="00DD1542">
        <w:trPr>
          <w:trHeight w:val="20"/>
        </w:trPr>
        <w:tc>
          <w:tcPr>
            <w:tcW w:w="28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BCF1F8" w14:textId="7777777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GRAND TOTAL</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14:paraId="2F9B78A8" w14:textId="76C05B0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919</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14:paraId="7A709C65" w14:textId="06F1F6F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237,824</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14:paraId="4D2CC6F3" w14:textId="5C84846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1,074,588</w:t>
            </w:r>
          </w:p>
        </w:tc>
      </w:tr>
      <w:tr w:rsidR="00DD1542" w:rsidRPr="00DD1542" w14:paraId="6814FF24"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781723"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NCR</w:t>
            </w:r>
          </w:p>
        </w:tc>
        <w:tc>
          <w:tcPr>
            <w:tcW w:w="730" w:type="pct"/>
            <w:tcBorders>
              <w:top w:val="nil"/>
              <w:left w:val="nil"/>
              <w:bottom w:val="single" w:sz="4" w:space="0" w:color="000000"/>
              <w:right w:val="single" w:sz="4" w:space="0" w:color="000000"/>
            </w:tcBorders>
            <w:shd w:val="clear" w:color="BFBFBF" w:fill="BFBFBF"/>
            <w:vAlign w:val="center"/>
            <w:hideMark/>
          </w:tcPr>
          <w:p w14:paraId="2D1C6279" w14:textId="2A3AA2D0"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30</w:t>
            </w:r>
          </w:p>
        </w:tc>
        <w:tc>
          <w:tcPr>
            <w:tcW w:w="730" w:type="pct"/>
            <w:tcBorders>
              <w:top w:val="nil"/>
              <w:left w:val="nil"/>
              <w:bottom w:val="single" w:sz="4" w:space="0" w:color="000000"/>
              <w:right w:val="single" w:sz="4" w:space="0" w:color="000000"/>
            </w:tcBorders>
            <w:shd w:val="clear" w:color="BFBFBF" w:fill="BFBFBF"/>
            <w:vAlign w:val="center"/>
            <w:hideMark/>
          </w:tcPr>
          <w:p w14:paraId="34FA7DBF" w14:textId="4FDD823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2,192</w:t>
            </w:r>
          </w:p>
        </w:tc>
        <w:tc>
          <w:tcPr>
            <w:tcW w:w="730" w:type="pct"/>
            <w:tcBorders>
              <w:top w:val="nil"/>
              <w:left w:val="nil"/>
              <w:bottom w:val="single" w:sz="4" w:space="0" w:color="000000"/>
              <w:right w:val="single" w:sz="4" w:space="0" w:color="000000"/>
            </w:tcBorders>
            <w:shd w:val="clear" w:color="BFBFBF" w:fill="BFBFBF"/>
            <w:vAlign w:val="center"/>
            <w:hideMark/>
          </w:tcPr>
          <w:p w14:paraId="08B6CE4C" w14:textId="5ABE115E"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9,977</w:t>
            </w:r>
          </w:p>
        </w:tc>
      </w:tr>
      <w:tr w:rsidR="00DD1542" w:rsidRPr="00DD1542" w14:paraId="7A1096D2"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CF780"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Malabon City</w:t>
            </w:r>
          </w:p>
        </w:tc>
        <w:tc>
          <w:tcPr>
            <w:tcW w:w="730" w:type="pct"/>
            <w:tcBorders>
              <w:top w:val="nil"/>
              <w:left w:val="nil"/>
              <w:bottom w:val="single" w:sz="4" w:space="0" w:color="000000"/>
              <w:right w:val="single" w:sz="4" w:space="0" w:color="000000"/>
            </w:tcBorders>
            <w:shd w:val="clear" w:color="D8D8D8" w:fill="D8D8D8"/>
            <w:vAlign w:val="center"/>
            <w:hideMark/>
          </w:tcPr>
          <w:p w14:paraId="22FFA0CD" w14:textId="3460660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w:t>
            </w:r>
          </w:p>
        </w:tc>
        <w:tc>
          <w:tcPr>
            <w:tcW w:w="730" w:type="pct"/>
            <w:tcBorders>
              <w:top w:val="nil"/>
              <w:left w:val="nil"/>
              <w:bottom w:val="single" w:sz="4" w:space="0" w:color="000000"/>
              <w:right w:val="single" w:sz="4" w:space="0" w:color="000000"/>
            </w:tcBorders>
            <w:shd w:val="clear" w:color="D8D8D8" w:fill="D8D8D8"/>
            <w:vAlign w:val="center"/>
            <w:hideMark/>
          </w:tcPr>
          <w:p w14:paraId="43C88DE6" w14:textId="684F36F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w:t>
            </w:r>
          </w:p>
        </w:tc>
        <w:tc>
          <w:tcPr>
            <w:tcW w:w="730" w:type="pct"/>
            <w:tcBorders>
              <w:top w:val="nil"/>
              <w:left w:val="nil"/>
              <w:bottom w:val="single" w:sz="4" w:space="0" w:color="000000"/>
              <w:right w:val="single" w:sz="4" w:space="0" w:color="000000"/>
            </w:tcBorders>
            <w:shd w:val="clear" w:color="D8D8D8" w:fill="D8D8D8"/>
            <w:vAlign w:val="center"/>
            <w:hideMark/>
          </w:tcPr>
          <w:p w14:paraId="7FF87795" w14:textId="1CAABA1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57</w:t>
            </w:r>
          </w:p>
        </w:tc>
      </w:tr>
      <w:tr w:rsidR="00DD1542" w:rsidRPr="00DD1542" w14:paraId="5A985CFC"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6F4B1"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Marikina city</w:t>
            </w:r>
          </w:p>
        </w:tc>
        <w:tc>
          <w:tcPr>
            <w:tcW w:w="730" w:type="pct"/>
            <w:tcBorders>
              <w:top w:val="nil"/>
              <w:left w:val="nil"/>
              <w:bottom w:val="single" w:sz="4" w:space="0" w:color="000000"/>
              <w:right w:val="single" w:sz="4" w:space="0" w:color="000000"/>
            </w:tcBorders>
            <w:shd w:val="clear" w:color="D8D8D8" w:fill="D8D8D8"/>
            <w:vAlign w:val="center"/>
            <w:hideMark/>
          </w:tcPr>
          <w:p w14:paraId="139614A1" w14:textId="4451BC3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w:t>
            </w:r>
          </w:p>
        </w:tc>
        <w:tc>
          <w:tcPr>
            <w:tcW w:w="730" w:type="pct"/>
            <w:tcBorders>
              <w:top w:val="nil"/>
              <w:left w:val="nil"/>
              <w:bottom w:val="single" w:sz="4" w:space="0" w:color="000000"/>
              <w:right w:val="single" w:sz="4" w:space="0" w:color="000000"/>
            </w:tcBorders>
            <w:shd w:val="clear" w:color="D8D8D8" w:fill="D8D8D8"/>
            <w:vAlign w:val="center"/>
            <w:hideMark/>
          </w:tcPr>
          <w:p w14:paraId="7FA20E4B" w14:textId="73C849E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1,265</w:t>
            </w:r>
          </w:p>
        </w:tc>
        <w:tc>
          <w:tcPr>
            <w:tcW w:w="730" w:type="pct"/>
            <w:tcBorders>
              <w:top w:val="nil"/>
              <w:left w:val="nil"/>
              <w:bottom w:val="single" w:sz="4" w:space="0" w:color="000000"/>
              <w:right w:val="single" w:sz="4" w:space="0" w:color="000000"/>
            </w:tcBorders>
            <w:shd w:val="clear" w:color="D8D8D8" w:fill="D8D8D8"/>
            <w:vAlign w:val="center"/>
            <w:hideMark/>
          </w:tcPr>
          <w:p w14:paraId="070B6117" w14:textId="5823CAC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6,079</w:t>
            </w:r>
          </w:p>
        </w:tc>
      </w:tr>
      <w:tr w:rsidR="00DD1542" w:rsidRPr="00DD1542" w14:paraId="57A17D7E"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42124"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Paranaque City</w:t>
            </w:r>
          </w:p>
        </w:tc>
        <w:tc>
          <w:tcPr>
            <w:tcW w:w="730" w:type="pct"/>
            <w:tcBorders>
              <w:top w:val="nil"/>
              <w:left w:val="nil"/>
              <w:bottom w:val="single" w:sz="4" w:space="0" w:color="000000"/>
              <w:right w:val="single" w:sz="4" w:space="0" w:color="000000"/>
            </w:tcBorders>
            <w:shd w:val="clear" w:color="D8D8D8" w:fill="D8D8D8"/>
            <w:vAlign w:val="center"/>
            <w:hideMark/>
          </w:tcPr>
          <w:p w14:paraId="44E823A4" w14:textId="458CECF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w:t>
            </w:r>
          </w:p>
        </w:tc>
        <w:tc>
          <w:tcPr>
            <w:tcW w:w="730" w:type="pct"/>
            <w:tcBorders>
              <w:top w:val="nil"/>
              <w:left w:val="nil"/>
              <w:bottom w:val="single" w:sz="4" w:space="0" w:color="000000"/>
              <w:right w:val="single" w:sz="4" w:space="0" w:color="000000"/>
            </w:tcBorders>
            <w:shd w:val="clear" w:color="D8D8D8" w:fill="D8D8D8"/>
            <w:vAlign w:val="center"/>
            <w:hideMark/>
          </w:tcPr>
          <w:p w14:paraId="18AC21F2" w14:textId="3E42C7D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18</w:t>
            </w:r>
          </w:p>
        </w:tc>
        <w:tc>
          <w:tcPr>
            <w:tcW w:w="730" w:type="pct"/>
            <w:tcBorders>
              <w:top w:val="nil"/>
              <w:left w:val="nil"/>
              <w:bottom w:val="single" w:sz="4" w:space="0" w:color="000000"/>
              <w:right w:val="single" w:sz="4" w:space="0" w:color="000000"/>
            </w:tcBorders>
            <w:shd w:val="clear" w:color="D8D8D8" w:fill="D8D8D8"/>
            <w:vAlign w:val="center"/>
            <w:hideMark/>
          </w:tcPr>
          <w:p w14:paraId="1E9F12D0" w14:textId="0259254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90</w:t>
            </w:r>
          </w:p>
        </w:tc>
      </w:tr>
      <w:tr w:rsidR="00DD1542" w:rsidRPr="00DD1542" w14:paraId="2AC9C498"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832FF"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Pasig City</w:t>
            </w:r>
          </w:p>
        </w:tc>
        <w:tc>
          <w:tcPr>
            <w:tcW w:w="730" w:type="pct"/>
            <w:tcBorders>
              <w:top w:val="nil"/>
              <w:left w:val="nil"/>
              <w:bottom w:val="single" w:sz="4" w:space="0" w:color="000000"/>
              <w:right w:val="single" w:sz="4" w:space="0" w:color="000000"/>
            </w:tcBorders>
            <w:shd w:val="clear" w:color="D8D8D8" w:fill="D8D8D8"/>
            <w:vAlign w:val="center"/>
            <w:hideMark/>
          </w:tcPr>
          <w:p w14:paraId="77A953E0" w14:textId="1C940B7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w:t>
            </w:r>
          </w:p>
        </w:tc>
        <w:tc>
          <w:tcPr>
            <w:tcW w:w="730" w:type="pct"/>
            <w:tcBorders>
              <w:top w:val="nil"/>
              <w:left w:val="nil"/>
              <w:bottom w:val="single" w:sz="4" w:space="0" w:color="000000"/>
              <w:right w:val="single" w:sz="4" w:space="0" w:color="000000"/>
            </w:tcBorders>
            <w:shd w:val="clear" w:color="D8D8D8" w:fill="D8D8D8"/>
            <w:vAlign w:val="center"/>
            <w:hideMark/>
          </w:tcPr>
          <w:p w14:paraId="3603A027" w14:textId="1557207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106</w:t>
            </w:r>
          </w:p>
        </w:tc>
        <w:tc>
          <w:tcPr>
            <w:tcW w:w="730" w:type="pct"/>
            <w:tcBorders>
              <w:top w:val="nil"/>
              <w:left w:val="nil"/>
              <w:bottom w:val="single" w:sz="4" w:space="0" w:color="000000"/>
              <w:right w:val="single" w:sz="4" w:space="0" w:color="000000"/>
            </w:tcBorders>
            <w:shd w:val="clear" w:color="D8D8D8" w:fill="D8D8D8"/>
            <w:vAlign w:val="center"/>
            <w:hideMark/>
          </w:tcPr>
          <w:p w14:paraId="4423C1AC" w14:textId="616EB21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434</w:t>
            </w:r>
          </w:p>
        </w:tc>
      </w:tr>
      <w:tr w:rsidR="00DD1542" w:rsidRPr="00DD1542" w14:paraId="515288C5"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7BE48"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Quezon City</w:t>
            </w:r>
          </w:p>
        </w:tc>
        <w:tc>
          <w:tcPr>
            <w:tcW w:w="730" w:type="pct"/>
            <w:tcBorders>
              <w:top w:val="nil"/>
              <w:left w:val="nil"/>
              <w:bottom w:val="single" w:sz="4" w:space="0" w:color="000000"/>
              <w:right w:val="single" w:sz="4" w:space="0" w:color="000000"/>
            </w:tcBorders>
            <w:shd w:val="clear" w:color="D8D8D8" w:fill="D8D8D8"/>
            <w:vAlign w:val="center"/>
            <w:hideMark/>
          </w:tcPr>
          <w:p w14:paraId="079B9971" w14:textId="76140D95"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w:t>
            </w:r>
          </w:p>
        </w:tc>
        <w:tc>
          <w:tcPr>
            <w:tcW w:w="730" w:type="pct"/>
            <w:tcBorders>
              <w:top w:val="nil"/>
              <w:left w:val="nil"/>
              <w:bottom w:val="single" w:sz="4" w:space="0" w:color="000000"/>
              <w:right w:val="single" w:sz="4" w:space="0" w:color="000000"/>
            </w:tcBorders>
            <w:shd w:val="clear" w:color="D8D8D8" w:fill="D8D8D8"/>
            <w:vAlign w:val="center"/>
            <w:hideMark/>
          </w:tcPr>
          <w:p w14:paraId="775A29E3" w14:textId="6A205A3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406</w:t>
            </w:r>
          </w:p>
        </w:tc>
        <w:tc>
          <w:tcPr>
            <w:tcW w:w="730" w:type="pct"/>
            <w:tcBorders>
              <w:top w:val="nil"/>
              <w:left w:val="nil"/>
              <w:bottom w:val="single" w:sz="4" w:space="0" w:color="000000"/>
              <w:right w:val="single" w:sz="4" w:space="0" w:color="000000"/>
            </w:tcBorders>
            <w:shd w:val="clear" w:color="D8D8D8" w:fill="D8D8D8"/>
            <w:vAlign w:val="center"/>
            <w:hideMark/>
          </w:tcPr>
          <w:p w14:paraId="5905DF40" w14:textId="20C512D3"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1,998</w:t>
            </w:r>
          </w:p>
        </w:tc>
      </w:tr>
      <w:tr w:rsidR="00DD1542" w:rsidRPr="00DD1542" w14:paraId="00D4747B"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C45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Valenzuela City</w:t>
            </w:r>
          </w:p>
        </w:tc>
        <w:tc>
          <w:tcPr>
            <w:tcW w:w="730" w:type="pct"/>
            <w:tcBorders>
              <w:top w:val="nil"/>
              <w:left w:val="nil"/>
              <w:bottom w:val="single" w:sz="4" w:space="0" w:color="000000"/>
              <w:right w:val="single" w:sz="4" w:space="0" w:color="000000"/>
            </w:tcBorders>
            <w:shd w:val="clear" w:color="D8D8D8" w:fill="D8D8D8"/>
            <w:vAlign w:val="center"/>
            <w:hideMark/>
          </w:tcPr>
          <w:p w14:paraId="0359D7C2" w14:textId="39B7FD7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w:t>
            </w:r>
          </w:p>
        </w:tc>
        <w:tc>
          <w:tcPr>
            <w:tcW w:w="730" w:type="pct"/>
            <w:tcBorders>
              <w:top w:val="nil"/>
              <w:left w:val="nil"/>
              <w:bottom w:val="single" w:sz="4" w:space="0" w:color="000000"/>
              <w:right w:val="single" w:sz="4" w:space="0" w:color="000000"/>
            </w:tcBorders>
            <w:shd w:val="clear" w:color="D8D8D8" w:fill="D8D8D8"/>
            <w:vAlign w:val="center"/>
            <w:hideMark/>
          </w:tcPr>
          <w:p w14:paraId="28B6F004" w14:textId="0632DEE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387</w:t>
            </w:r>
          </w:p>
        </w:tc>
        <w:tc>
          <w:tcPr>
            <w:tcW w:w="730" w:type="pct"/>
            <w:tcBorders>
              <w:top w:val="nil"/>
              <w:left w:val="nil"/>
              <w:bottom w:val="single" w:sz="4" w:space="0" w:color="000000"/>
              <w:right w:val="single" w:sz="4" w:space="0" w:color="000000"/>
            </w:tcBorders>
            <w:shd w:val="clear" w:color="D8D8D8" w:fill="D8D8D8"/>
            <w:vAlign w:val="center"/>
            <w:hideMark/>
          </w:tcPr>
          <w:p w14:paraId="0D228852" w14:textId="2BFE634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1,319</w:t>
            </w:r>
          </w:p>
        </w:tc>
      </w:tr>
      <w:tr w:rsidR="00DD1542" w:rsidRPr="00DD1542" w14:paraId="74066620"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85391E"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I</w:t>
            </w:r>
          </w:p>
        </w:tc>
        <w:tc>
          <w:tcPr>
            <w:tcW w:w="730" w:type="pct"/>
            <w:tcBorders>
              <w:top w:val="nil"/>
              <w:left w:val="nil"/>
              <w:bottom w:val="single" w:sz="4" w:space="0" w:color="000000"/>
              <w:right w:val="single" w:sz="4" w:space="0" w:color="000000"/>
            </w:tcBorders>
            <w:shd w:val="clear" w:color="BFBFBF" w:fill="BFBFBF"/>
            <w:vAlign w:val="center"/>
            <w:hideMark/>
          </w:tcPr>
          <w:p w14:paraId="1EED3B13" w14:textId="044D814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333</w:t>
            </w:r>
          </w:p>
        </w:tc>
        <w:tc>
          <w:tcPr>
            <w:tcW w:w="730" w:type="pct"/>
            <w:tcBorders>
              <w:top w:val="nil"/>
              <w:left w:val="nil"/>
              <w:bottom w:val="single" w:sz="4" w:space="0" w:color="000000"/>
              <w:right w:val="single" w:sz="4" w:space="0" w:color="000000"/>
            </w:tcBorders>
            <w:shd w:val="clear" w:color="BFBFBF" w:fill="BFBFBF"/>
            <w:vAlign w:val="center"/>
            <w:hideMark/>
          </w:tcPr>
          <w:p w14:paraId="0DFFFAA2" w14:textId="46BD5140"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124,073</w:t>
            </w:r>
          </w:p>
        </w:tc>
        <w:tc>
          <w:tcPr>
            <w:tcW w:w="730" w:type="pct"/>
            <w:tcBorders>
              <w:top w:val="nil"/>
              <w:left w:val="nil"/>
              <w:bottom w:val="single" w:sz="4" w:space="0" w:color="000000"/>
              <w:right w:val="single" w:sz="4" w:space="0" w:color="000000"/>
            </w:tcBorders>
            <w:shd w:val="clear" w:color="BFBFBF" w:fill="BFBFBF"/>
            <w:vAlign w:val="center"/>
            <w:hideMark/>
          </w:tcPr>
          <w:p w14:paraId="303ECB34" w14:textId="02FC463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614,988</w:t>
            </w:r>
          </w:p>
        </w:tc>
      </w:tr>
      <w:tr w:rsidR="00DD1542" w:rsidRPr="00DD1542" w14:paraId="50045A5A"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8CA78"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Ilocos Norte</w:t>
            </w:r>
          </w:p>
        </w:tc>
        <w:tc>
          <w:tcPr>
            <w:tcW w:w="730" w:type="pct"/>
            <w:tcBorders>
              <w:top w:val="nil"/>
              <w:left w:val="nil"/>
              <w:bottom w:val="single" w:sz="4" w:space="0" w:color="000000"/>
              <w:right w:val="single" w:sz="4" w:space="0" w:color="000000"/>
            </w:tcBorders>
            <w:shd w:val="clear" w:color="D8D8D8" w:fill="D8D8D8"/>
            <w:vAlign w:val="center"/>
            <w:hideMark/>
          </w:tcPr>
          <w:p w14:paraId="7ECC2658" w14:textId="6D163DD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w:t>
            </w:r>
          </w:p>
        </w:tc>
        <w:tc>
          <w:tcPr>
            <w:tcW w:w="730" w:type="pct"/>
            <w:tcBorders>
              <w:top w:val="nil"/>
              <w:left w:val="nil"/>
              <w:bottom w:val="single" w:sz="4" w:space="0" w:color="000000"/>
              <w:right w:val="single" w:sz="4" w:space="0" w:color="000000"/>
            </w:tcBorders>
            <w:shd w:val="clear" w:color="D8D8D8" w:fill="D8D8D8"/>
            <w:vAlign w:val="center"/>
            <w:hideMark/>
          </w:tcPr>
          <w:p w14:paraId="78E80C7B" w14:textId="4C7BF2F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w:t>
            </w:r>
          </w:p>
        </w:tc>
        <w:tc>
          <w:tcPr>
            <w:tcW w:w="730" w:type="pct"/>
            <w:tcBorders>
              <w:top w:val="nil"/>
              <w:left w:val="nil"/>
              <w:bottom w:val="single" w:sz="4" w:space="0" w:color="000000"/>
              <w:right w:val="single" w:sz="4" w:space="0" w:color="000000"/>
            </w:tcBorders>
            <w:shd w:val="clear" w:color="D8D8D8" w:fill="D8D8D8"/>
            <w:vAlign w:val="center"/>
            <w:hideMark/>
          </w:tcPr>
          <w:p w14:paraId="7933B71A" w14:textId="25C06B4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w:t>
            </w:r>
          </w:p>
        </w:tc>
      </w:tr>
      <w:tr w:rsidR="00DD1542" w:rsidRPr="00DD1542" w14:paraId="6E9C8E63"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20B1CE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F611E4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Adams</w:t>
            </w:r>
          </w:p>
        </w:tc>
        <w:tc>
          <w:tcPr>
            <w:tcW w:w="730" w:type="pct"/>
            <w:tcBorders>
              <w:top w:val="nil"/>
              <w:left w:val="nil"/>
              <w:bottom w:val="single" w:sz="4" w:space="0" w:color="000000"/>
              <w:right w:val="single" w:sz="4" w:space="0" w:color="000000"/>
            </w:tcBorders>
            <w:shd w:val="clear" w:color="auto" w:fill="auto"/>
            <w:vAlign w:val="center"/>
            <w:hideMark/>
          </w:tcPr>
          <w:p w14:paraId="1BD2E7B4" w14:textId="20758A8C" w:rsidR="00DD1542" w:rsidRPr="00DD1542" w:rsidRDefault="00DD1542" w:rsidP="00DD1542">
            <w:pPr>
              <w:spacing w:after="0" w:line="240" w:lineRule="auto"/>
              <w:jc w:val="center"/>
              <w:rPr>
                <w:rFonts w:ascii="Arial Narrow" w:hAnsi="Arial Narrow" w:cs="Arial"/>
                <w:sz w:val="20"/>
                <w:szCs w:val="20"/>
              </w:rPr>
            </w:pPr>
            <w:r w:rsidRPr="00DD1542">
              <w:rPr>
                <w:rFonts w:ascii="Arial Narrow" w:hAnsi="Arial Narrow" w:cs="Arial"/>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050FA56F" w14:textId="30FBD1E8" w:rsidR="00DD1542" w:rsidRPr="00DD1542" w:rsidRDefault="00DD1542" w:rsidP="00DD1542">
            <w:pPr>
              <w:spacing w:after="0" w:line="240" w:lineRule="auto"/>
              <w:jc w:val="center"/>
              <w:rPr>
                <w:rFonts w:ascii="Arial Narrow" w:hAnsi="Arial Narrow" w:cs="Arial"/>
                <w:sz w:val="20"/>
                <w:szCs w:val="20"/>
              </w:rPr>
            </w:pPr>
            <w:r w:rsidRPr="00DD1542">
              <w:rPr>
                <w:rFonts w:ascii="Arial Narrow" w:hAnsi="Arial Narrow" w:cs="Arial"/>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444A39EA" w14:textId="56388B16" w:rsidR="00DD1542" w:rsidRPr="00DD1542" w:rsidRDefault="00DD1542" w:rsidP="00DD1542">
            <w:pPr>
              <w:spacing w:after="0" w:line="240" w:lineRule="auto"/>
              <w:jc w:val="center"/>
              <w:rPr>
                <w:rFonts w:ascii="Arial Narrow" w:hAnsi="Arial Narrow" w:cs="Arial"/>
                <w:sz w:val="20"/>
                <w:szCs w:val="20"/>
              </w:rPr>
            </w:pPr>
            <w:r w:rsidRPr="00DD1542">
              <w:rPr>
                <w:rFonts w:ascii="Arial Narrow" w:hAnsi="Arial Narrow" w:cs="Arial"/>
                <w:sz w:val="20"/>
                <w:szCs w:val="20"/>
              </w:rPr>
              <w:t>3</w:t>
            </w:r>
          </w:p>
        </w:tc>
      </w:tr>
      <w:tr w:rsidR="00DD1542" w:rsidRPr="00DD1542" w14:paraId="2676B7E7"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F57A4"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Ilocos Sur</w:t>
            </w:r>
          </w:p>
        </w:tc>
        <w:tc>
          <w:tcPr>
            <w:tcW w:w="730" w:type="pct"/>
            <w:tcBorders>
              <w:top w:val="nil"/>
              <w:left w:val="nil"/>
              <w:bottom w:val="single" w:sz="4" w:space="0" w:color="000000"/>
              <w:right w:val="single" w:sz="4" w:space="0" w:color="000000"/>
            </w:tcBorders>
            <w:shd w:val="clear" w:color="D8D8D8" w:fill="D8D8D8"/>
            <w:vAlign w:val="center"/>
            <w:hideMark/>
          </w:tcPr>
          <w:p w14:paraId="72A1E2CD" w14:textId="7C5867DE"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w:t>
            </w:r>
          </w:p>
        </w:tc>
        <w:tc>
          <w:tcPr>
            <w:tcW w:w="730" w:type="pct"/>
            <w:tcBorders>
              <w:top w:val="nil"/>
              <w:left w:val="nil"/>
              <w:bottom w:val="single" w:sz="4" w:space="0" w:color="000000"/>
              <w:right w:val="single" w:sz="4" w:space="0" w:color="000000"/>
            </w:tcBorders>
            <w:shd w:val="clear" w:color="D8D8D8" w:fill="D8D8D8"/>
            <w:vAlign w:val="center"/>
            <w:hideMark/>
          </w:tcPr>
          <w:p w14:paraId="4786C377" w14:textId="13DC1A2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1,000</w:t>
            </w:r>
          </w:p>
        </w:tc>
        <w:tc>
          <w:tcPr>
            <w:tcW w:w="730" w:type="pct"/>
            <w:tcBorders>
              <w:top w:val="nil"/>
              <w:left w:val="nil"/>
              <w:bottom w:val="single" w:sz="4" w:space="0" w:color="000000"/>
              <w:right w:val="single" w:sz="4" w:space="0" w:color="000000"/>
            </w:tcBorders>
            <w:shd w:val="clear" w:color="D8D8D8" w:fill="D8D8D8"/>
            <w:vAlign w:val="center"/>
            <w:hideMark/>
          </w:tcPr>
          <w:p w14:paraId="180582C7" w14:textId="3AAF888E"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5,000</w:t>
            </w:r>
          </w:p>
        </w:tc>
      </w:tr>
      <w:tr w:rsidR="00DD1542" w:rsidRPr="00DD1542" w14:paraId="0B12024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379E7D2"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6BF210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Narvacan</w:t>
            </w:r>
          </w:p>
        </w:tc>
        <w:tc>
          <w:tcPr>
            <w:tcW w:w="730" w:type="pct"/>
            <w:tcBorders>
              <w:top w:val="nil"/>
              <w:left w:val="nil"/>
              <w:bottom w:val="single" w:sz="4" w:space="0" w:color="000000"/>
              <w:right w:val="single" w:sz="4" w:space="0" w:color="000000"/>
            </w:tcBorders>
            <w:shd w:val="clear" w:color="auto" w:fill="auto"/>
            <w:vAlign w:val="center"/>
            <w:hideMark/>
          </w:tcPr>
          <w:p w14:paraId="4D62FD28" w14:textId="28A3434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6996CBC8" w14:textId="6EC24EA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1,000</w:t>
            </w:r>
          </w:p>
        </w:tc>
        <w:tc>
          <w:tcPr>
            <w:tcW w:w="730" w:type="pct"/>
            <w:tcBorders>
              <w:top w:val="nil"/>
              <w:left w:val="nil"/>
              <w:bottom w:val="single" w:sz="4" w:space="0" w:color="000000"/>
              <w:right w:val="single" w:sz="4" w:space="0" w:color="000000"/>
            </w:tcBorders>
            <w:shd w:val="clear" w:color="auto" w:fill="auto"/>
            <w:vAlign w:val="center"/>
            <w:hideMark/>
          </w:tcPr>
          <w:p w14:paraId="5914B935" w14:textId="1C20B5A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5,000</w:t>
            </w:r>
          </w:p>
        </w:tc>
      </w:tr>
      <w:tr w:rsidR="00DD1542" w:rsidRPr="00DD1542" w14:paraId="30FD3F83"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DC6A4"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La Union</w:t>
            </w:r>
          </w:p>
        </w:tc>
        <w:tc>
          <w:tcPr>
            <w:tcW w:w="730" w:type="pct"/>
            <w:tcBorders>
              <w:top w:val="nil"/>
              <w:left w:val="nil"/>
              <w:bottom w:val="single" w:sz="4" w:space="0" w:color="000000"/>
              <w:right w:val="single" w:sz="4" w:space="0" w:color="000000"/>
            </w:tcBorders>
            <w:shd w:val="clear" w:color="D8D8D8" w:fill="D8D8D8"/>
            <w:vAlign w:val="center"/>
            <w:hideMark/>
          </w:tcPr>
          <w:p w14:paraId="58EA568C" w14:textId="501243E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w:t>
            </w:r>
          </w:p>
        </w:tc>
        <w:tc>
          <w:tcPr>
            <w:tcW w:w="730" w:type="pct"/>
            <w:tcBorders>
              <w:top w:val="nil"/>
              <w:left w:val="nil"/>
              <w:bottom w:val="single" w:sz="4" w:space="0" w:color="000000"/>
              <w:right w:val="single" w:sz="4" w:space="0" w:color="000000"/>
            </w:tcBorders>
            <w:shd w:val="clear" w:color="D8D8D8" w:fill="D8D8D8"/>
            <w:vAlign w:val="center"/>
            <w:hideMark/>
          </w:tcPr>
          <w:p w14:paraId="310711F3" w14:textId="7FF3D1A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1,017</w:t>
            </w:r>
          </w:p>
        </w:tc>
        <w:tc>
          <w:tcPr>
            <w:tcW w:w="730" w:type="pct"/>
            <w:tcBorders>
              <w:top w:val="nil"/>
              <w:left w:val="nil"/>
              <w:bottom w:val="single" w:sz="4" w:space="0" w:color="000000"/>
              <w:right w:val="single" w:sz="4" w:space="0" w:color="000000"/>
            </w:tcBorders>
            <w:shd w:val="clear" w:color="D8D8D8" w:fill="D8D8D8"/>
            <w:vAlign w:val="center"/>
            <w:hideMark/>
          </w:tcPr>
          <w:p w14:paraId="77486FFD" w14:textId="7228ACC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3,416</w:t>
            </w:r>
          </w:p>
        </w:tc>
      </w:tr>
      <w:tr w:rsidR="00DD1542" w:rsidRPr="00DD1542" w14:paraId="43DD785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E7A4F24"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53B0E0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Santo Tomas</w:t>
            </w:r>
          </w:p>
        </w:tc>
        <w:tc>
          <w:tcPr>
            <w:tcW w:w="730" w:type="pct"/>
            <w:tcBorders>
              <w:top w:val="nil"/>
              <w:left w:val="nil"/>
              <w:bottom w:val="single" w:sz="4" w:space="0" w:color="000000"/>
              <w:right w:val="single" w:sz="4" w:space="0" w:color="000000"/>
            </w:tcBorders>
            <w:shd w:val="clear" w:color="auto" w:fill="auto"/>
            <w:vAlign w:val="center"/>
            <w:hideMark/>
          </w:tcPr>
          <w:p w14:paraId="359585B2" w14:textId="57B00BC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4436DA20" w14:textId="7C31EAB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1,017</w:t>
            </w:r>
          </w:p>
        </w:tc>
        <w:tc>
          <w:tcPr>
            <w:tcW w:w="730" w:type="pct"/>
            <w:tcBorders>
              <w:top w:val="nil"/>
              <w:left w:val="nil"/>
              <w:bottom w:val="single" w:sz="4" w:space="0" w:color="000000"/>
              <w:right w:val="single" w:sz="4" w:space="0" w:color="000000"/>
            </w:tcBorders>
            <w:shd w:val="clear" w:color="auto" w:fill="auto"/>
            <w:vAlign w:val="center"/>
            <w:hideMark/>
          </w:tcPr>
          <w:p w14:paraId="075ADD03" w14:textId="6D664F0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3,416</w:t>
            </w:r>
          </w:p>
        </w:tc>
      </w:tr>
      <w:tr w:rsidR="00DD1542" w:rsidRPr="00DD1542" w14:paraId="0B954E4D"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E3038"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Pangasinan</w:t>
            </w:r>
          </w:p>
        </w:tc>
        <w:tc>
          <w:tcPr>
            <w:tcW w:w="730" w:type="pct"/>
            <w:tcBorders>
              <w:top w:val="nil"/>
              <w:left w:val="nil"/>
              <w:bottom w:val="single" w:sz="4" w:space="0" w:color="000000"/>
              <w:right w:val="single" w:sz="4" w:space="0" w:color="000000"/>
            </w:tcBorders>
            <w:shd w:val="clear" w:color="D8D8D8" w:fill="D8D8D8"/>
            <w:vAlign w:val="center"/>
            <w:hideMark/>
          </w:tcPr>
          <w:p w14:paraId="126C97EF" w14:textId="460B49C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322</w:t>
            </w:r>
          </w:p>
        </w:tc>
        <w:tc>
          <w:tcPr>
            <w:tcW w:w="730" w:type="pct"/>
            <w:tcBorders>
              <w:top w:val="nil"/>
              <w:left w:val="nil"/>
              <w:bottom w:val="single" w:sz="4" w:space="0" w:color="000000"/>
              <w:right w:val="single" w:sz="4" w:space="0" w:color="000000"/>
            </w:tcBorders>
            <w:shd w:val="clear" w:color="D8D8D8" w:fill="D8D8D8"/>
            <w:vAlign w:val="center"/>
            <w:hideMark/>
          </w:tcPr>
          <w:p w14:paraId="6B0D5927" w14:textId="7D6A9E9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122,055</w:t>
            </w:r>
          </w:p>
        </w:tc>
        <w:tc>
          <w:tcPr>
            <w:tcW w:w="730" w:type="pct"/>
            <w:tcBorders>
              <w:top w:val="nil"/>
              <w:left w:val="nil"/>
              <w:bottom w:val="single" w:sz="4" w:space="0" w:color="000000"/>
              <w:right w:val="single" w:sz="4" w:space="0" w:color="000000"/>
            </w:tcBorders>
            <w:shd w:val="clear" w:color="D8D8D8" w:fill="D8D8D8"/>
            <w:vAlign w:val="center"/>
            <w:hideMark/>
          </w:tcPr>
          <w:p w14:paraId="7A22293F" w14:textId="64032FA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606,569</w:t>
            </w:r>
          </w:p>
        </w:tc>
      </w:tr>
      <w:tr w:rsidR="00DD1542" w:rsidRPr="00DD1542" w14:paraId="7FDEF3D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9E98F8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034FB2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Aguilar</w:t>
            </w:r>
          </w:p>
        </w:tc>
        <w:tc>
          <w:tcPr>
            <w:tcW w:w="730" w:type="pct"/>
            <w:tcBorders>
              <w:top w:val="nil"/>
              <w:left w:val="nil"/>
              <w:bottom w:val="single" w:sz="4" w:space="0" w:color="000000"/>
              <w:right w:val="single" w:sz="4" w:space="0" w:color="000000"/>
            </w:tcBorders>
            <w:shd w:val="clear" w:color="auto" w:fill="auto"/>
            <w:vAlign w:val="center"/>
            <w:hideMark/>
          </w:tcPr>
          <w:p w14:paraId="5B94B700" w14:textId="0EFB475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9</w:t>
            </w:r>
          </w:p>
        </w:tc>
        <w:tc>
          <w:tcPr>
            <w:tcW w:w="730" w:type="pct"/>
            <w:tcBorders>
              <w:top w:val="nil"/>
              <w:left w:val="nil"/>
              <w:bottom w:val="single" w:sz="4" w:space="0" w:color="000000"/>
              <w:right w:val="single" w:sz="4" w:space="0" w:color="000000"/>
            </w:tcBorders>
            <w:shd w:val="clear" w:color="auto" w:fill="auto"/>
            <w:vAlign w:val="center"/>
            <w:hideMark/>
          </w:tcPr>
          <w:p w14:paraId="733D6A0A" w14:textId="0772052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211</w:t>
            </w:r>
          </w:p>
        </w:tc>
        <w:tc>
          <w:tcPr>
            <w:tcW w:w="730" w:type="pct"/>
            <w:tcBorders>
              <w:top w:val="nil"/>
              <w:left w:val="nil"/>
              <w:bottom w:val="single" w:sz="4" w:space="0" w:color="000000"/>
              <w:right w:val="single" w:sz="4" w:space="0" w:color="000000"/>
            </w:tcBorders>
            <w:shd w:val="clear" w:color="auto" w:fill="auto"/>
            <w:vAlign w:val="center"/>
            <w:hideMark/>
          </w:tcPr>
          <w:p w14:paraId="161A092E" w14:textId="1CA294F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961</w:t>
            </w:r>
          </w:p>
        </w:tc>
      </w:tr>
      <w:tr w:rsidR="00DD1542" w:rsidRPr="00DD1542" w14:paraId="18B8509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73C650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2FD928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CITY OF ALAMINOS</w:t>
            </w:r>
          </w:p>
        </w:tc>
        <w:tc>
          <w:tcPr>
            <w:tcW w:w="730" w:type="pct"/>
            <w:tcBorders>
              <w:top w:val="nil"/>
              <w:left w:val="nil"/>
              <w:bottom w:val="single" w:sz="4" w:space="0" w:color="000000"/>
              <w:right w:val="single" w:sz="4" w:space="0" w:color="000000"/>
            </w:tcBorders>
            <w:shd w:val="clear" w:color="auto" w:fill="auto"/>
            <w:vAlign w:val="center"/>
            <w:hideMark/>
          </w:tcPr>
          <w:p w14:paraId="64EBAAC5" w14:textId="583C278C"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40034453" w14:textId="4534449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68</w:t>
            </w:r>
          </w:p>
        </w:tc>
        <w:tc>
          <w:tcPr>
            <w:tcW w:w="730" w:type="pct"/>
            <w:tcBorders>
              <w:top w:val="nil"/>
              <w:left w:val="nil"/>
              <w:bottom w:val="single" w:sz="4" w:space="0" w:color="000000"/>
              <w:right w:val="single" w:sz="4" w:space="0" w:color="000000"/>
            </w:tcBorders>
            <w:shd w:val="clear" w:color="auto" w:fill="auto"/>
            <w:vAlign w:val="center"/>
            <w:hideMark/>
          </w:tcPr>
          <w:p w14:paraId="5860E830" w14:textId="6B7F96F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281</w:t>
            </w:r>
          </w:p>
        </w:tc>
      </w:tr>
      <w:tr w:rsidR="00DD1542" w:rsidRPr="00DD1542" w14:paraId="65C124D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1F8211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71B768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Alcala</w:t>
            </w:r>
          </w:p>
        </w:tc>
        <w:tc>
          <w:tcPr>
            <w:tcW w:w="730" w:type="pct"/>
            <w:tcBorders>
              <w:top w:val="nil"/>
              <w:left w:val="nil"/>
              <w:bottom w:val="single" w:sz="4" w:space="0" w:color="000000"/>
              <w:right w:val="single" w:sz="4" w:space="0" w:color="000000"/>
            </w:tcBorders>
            <w:shd w:val="clear" w:color="auto" w:fill="auto"/>
            <w:vAlign w:val="center"/>
            <w:hideMark/>
          </w:tcPr>
          <w:p w14:paraId="53A00CC3" w14:textId="62B1731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E167340" w14:textId="24B0B74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341</w:t>
            </w:r>
          </w:p>
        </w:tc>
        <w:tc>
          <w:tcPr>
            <w:tcW w:w="730" w:type="pct"/>
            <w:tcBorders>
              <w:top w:val="nil"/>
              <w:left w:val="nil"/>
              <w:bottom w:val="single" w:sz="4" w:space="0" w:color="000000"/>
              <w:right w:val="single" w:sz="4" w:space="0" w:color="000000"/>
            </w:tcBorders>
            <w:shd w:val="clear" w:color="auto" w:fill="auto"/>
            <w:vAlign w:val="center"/>
            <w:hideMark/>
          </w:tcPr>
          <w:p w14:paraId="7E5032FE" w14:textId="5A8D08A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1,705</w:t>
            </w:r>
          </w:p>
        </w:tc>
      </w:tr>
      <w:tr w:rsidR="00DD1542" w:rsidRPr="00DD1542" w14:paraId="52F67769"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DAE7185"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845BE0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Asingan</w:t>
            </w:r>
          </w:p>
        </w:tc>
        <w:tc>
          <w:tcPr>
            <w:tcW w:w="730" w:type="pct"/>
            <w:tcBorders>
              <w:top w:val="nil"/>
              <w:left w:val="nil"/>
              <w:bottom w:val="single" w:sz="4" w:space="0" w:color="000000"/>
              <w:right w:val="single" w:sz="4" w:space="0" w:color="000000"/>
            </w:tcBorders>
            <w:shd w:val="clear" w:color="auto" w:fill="auto"/>
            <w:vAlign w:val="center"/>
            <w:hideMark/>
          </w:tcPr>
          <w:p w14:paraId="5696F92A" w14:textId="72E3D8C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9</w:t>
            </w:r>
          </w:p>
        </w:tc>
        <w:tc>
          <w:tcPr>
            <w:tcW w:w="730" w:type="pct"/>
            <w:tcBorders>
              <w:top w:val="nil"/>
              <w:left w:val="nil"/>
              <w:bottom w:val="single" w:sz="4" w:space="0" w:color="000000"/>
              <w:right w:val="single" w:sz="4" w:space="0" w:color="000000"/>
            </w:tcBorders>
            <w:shd w:val="clear" w:color="auto" w:fill="auto"/>
            <w:vAlign w:val="center"/>
            <w:hideMark/>
          </w:tcPr>
          <w:p w14:paraId="78E1A110" w14:textId="620F82C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1,752</w:t>
            </w:r>
          </w:p>
        </w:tc>
        <w:tc>
          <w:tcPr>
            <w:tcW w:w="730" w:type="pct"/>
            <w:tcBorders>
              <w:top w:val="nil"/>
              <w:left w:val="nil"/>
              <w:bottom w:val="single" w:sz="4" w:space="0" w:color="000000"/>
              <w:right w:val="single" w:sz="4" w:space="0" w:color="000000"/>
            </w:tcBorders>
            <w:shd w:val="clear" w:color="auto" w:fill="auto"/>
            <w:vAlign w:val="center"/>
            <w:hideMark/>
          </w:tcPr>
          <w:p w14:paraId="02ECD6BB" w14:textId="1BF9A2D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8,003</w:t>
            </w:r>
          </w:p>
        </w:tc>
      </w:tr>
      <w:tr w:rsidR="00DD1542" w:rsidRPr="00DD1542" w14:paraId="2F5947C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44FC8D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3D7EA5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Balungao</w:t>
            </w:r>
          </w:p>
        </w:tc>
        <w:tc>
          <w:tcPr>
            <w:tcW w:w="730" w:type="pct"/>
            <w:tcBorders>
              <w:top w:val="nil"/>
              <w:left w:val="nil"/>
              <w:bottom w:val="single" w:sz="4" w:space="0" w:color="000000"/>
              <w:right w:val="single" w:sz="4" w:space="0" w:color="000000"/>
            </w:tcBorders>
            <w:shd w:val="clear" w:color="auto" w:fill="auto"/>
            <w:vAlign w:val="center"/>
            <w:hideMark/>
          </w:tcPr>
          <w:p w14:paraId="5D4510F2" w14:textId="6361CF3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3DA806DB" w14:textId="46FA111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1,056</w:t>
            </w:r>
          </w:p>
        </w:tc>
        <w:tc>
          <w:tcPr>
            <w:tcW w:w="730" w:type="pct"/>
            <w:tcBorders>
              <w:top w:val="nil"/>
              <w:left w:val="nil"/>
              <w:bottom w:val="single" w:sz="4" w:space="0" w:color="000000"/>
              <w:right w:val="single" w:sz="4" w:space="0" w:color="000000"/>
            </w:tcBorders>
            <w:shd w:val="clear" w:color="auto" w:fill="auto"/>
            <w:vAlign w:val="center"/>
            <w:hideMark/>
          </w:tcPr>
          <w:p w14:paraId="721BCB75" w14:textId="0C0E4DF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6,336</w:t>
            </w:r>
          </w:p>
        </w:tc>
      </w:tr>
      <w:tr w:rsidR="00DD1542" w:rsidRPr="00DD1542" w14:paraId="4DEBD913"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F239C4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42FE4E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Bani</w:t>
            </w:r>
          </w:p>
        </w:tc>
        <w:tc>
          <w:tcPr>
            <w:tcW w:w="730" w:type="pct"/>
            <w:tcBorders>
              <w:top w:val="nil"/>
              <w:left w:val="nil"/>
              <w:bottom w:val="single" w:sz="4" w:space="0" w:color="000000"/>
              <w:right w:val="single" w:sz="4" w:space="0" w:color="000000"/>
            </w:tcBorders>
            <w:shd w:val="clear" w:color="auto" w:fill="auto"/>
            <w:vAlign w:val="center"/>
            <w:hideMark/>
          </w:tcPr>
          <w:p w14:paraId="1C6C5A57" w14:textId="559B72D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8</w:t>
            </w:r>
          </w:p>
        </w:tc>
        <w:tc>
          <w:tcPr>
            <w:tcW w:w="730" w:type="pct"/>
            <w:tcBorders>
              <w:top w:val="nil"/>
              <w:left w:val="nil"/>
              <w:bottom w:val="single" w:sz="4" w:space="0" w:color="000000"/>
              <w:right w:val="single" w:sz="4" w:space="0" w:color="000000"/>
            </w:tcBorders>
            <w:shd w:val="clear" w:color="auto" w:fill="auto"/>
            <w:vAlign w:val="center"/>
            <w:hideMark/>
          </w:tcPr>
          <w:p w14:paraId="03D283D7" w14:textId="37B501C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679</w:t>
            </w:r>
          </w:p>
        </w:tc>
        <w:tc>
          <w:tcPr>
            <w:tcW w:w="730" w:type="pct"/>
            <w:tcBorders>
              <w:top w:val="nil"/>
              <w:left w:val="nil"/>
              <w:bottom w:val="single" w:sz="4" w:space="0" w:color="000000"/>
              <w:right w:val="single" w:sz="4" w:space="0" w:color="000000"/>
            </w:tcBorders>
            <w:shd w:val="clear" w:color="auto" w:fill="auto"/>
            <w:vAlign w:val="center"/>
            <w:hideMark/>
          </w:tcPr>
          <w:p w14:paraId="3E18867A" w14:textId="7CAD79F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2,582</w:t>
            </w:r>
          </w:p>
        </w:tc>
      </w:tr>
      <w:tr w:rsidR="00DD1542" w:rsidRPr="00DD1542" w14:paraId="5734688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BF3972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AFB7B0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Basista</w:t>
            </w:r>
          </w:p>
        </w:tc>
        <w:tc>
          <w:tcPr>
            <w:tcW w:w="730" w:type="pct"/>
            <w:tcBorders>
              <w:top w:val="nil"/>
              <w:left w:val="nil"/>
              <w:bottom w:val="single" w:sz="4" w:space="0" w:color="000000"/>
              <w:right w:val="single" w:sz="4" w:space="0" w:color="000000"/>
            </w:tcBorders>
            <w:shd w:val="clear" w:color="auto" w:fill="auto"/>
            <w:vAlign w:val="center"/>
            <w:hideMark/>
          </w:tcPr>
          <w:p w14:paraId="1CAC9C88" w14:textId="2406953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24FDDC28" w14:textId="5F63B06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874</w:t>
            </w:r>
          </w:p>
        </w:tc>
        <w:tc>
          <w:tcPr>
            <w:tcW w:w="730" w:type="pct"/>
            <w:tcBorders>
              <w:top w:val="nil"/>
              <w:left w:val="nil"/>
              <w:bottom w:val="single" w:sz="4" w:space="0" w:color="000000"/>
              <w:right w:val="single" w:sz="4" w:space="0" w:color="000000"/>
            </w:tcBorders>
            <w:shd w:val="clear" w:color="auto" w:fill="auto"/>
            <w:vAlign w:val="center"/>
            <w:hideMark/>
          </w:tcPr>
          <w:p w14:paraId="39F3C0B3" w14:textId="6196EEE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4,370</w:t>
            </w:r>
          </w:p>
        </w:tc>
      </w:tr>
      <w:tr w:rsidR="00DD1542" w:rsidRPr="00DD1542" w14:paraId="5D0880F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09A99D3"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60BEF8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Bautista</w:t>
            </w:r>
          </w:p>
        </w:tc>
        <w:tc>
          <w:tcPr>
            <w:tcW w:w="730" w:type="pct"/>
            <w:tcBorders>
              <w:top w:val="nil"/>
              <w:left w:val="nil"/>
              <w:bottom w:val="single" w:sz="4" w:space="0" w:color="000000"/>
              <w:right w:val="single" w:sz="4" w:space="0" w:color="000000"/>
            </w:tcBorders>
            <w:shd w:val="clear" w:color="auto" w:fill="auto"/>
            <w:vAlign w:val="center"/>
            <w:hideMark/>
          </w:tcPr>
          <w:p w14:paraId="62F0A02C" w14:textId="2F69F40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443DB68A" w14:textId="5FE8051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470</w:t>
            </w:r>
          </w:p>
        </w:tc>
        <w:tc>
          <w:tcPr>
            <w:tcW w:w="730" w:type="pct"/>
            <w:tcBorders>
              <w:top w:val="nil"/>
              <w:left w:val="nil"/>
              <w:bottom w:val="single" w:sz="4" w:space="0" w:color="000000"/>
              <w:right w:val="single" w:sz="4" w:space="0" w:color="000000"/>
            </w:tcBorders>
            <w:shd w:val="clear" w:color="auto" w:fill="auto"/>
            <w:vAlign w:val="center"/>
            <w:hideMark/>
          </w:tcPr>
          <w:p w14:paraId="0E909DF5" w14:textId="4B4854B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2,074</w:t>
            </w:r>
          </w:p>
        </w:tc>
      </w:tr>
      <w:tr w:rsidR="00DD1542" w:rsidRPr="00DD1542" w14:paraId="2CF85B1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A487014"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8007BC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Bayambang</w:t>
            </w:r>
          </w:p>
        </w:tc>
        <w:tc>
          <w:tcPr>
            <w:tcW w:w="730" w:type="pct"/>
            <w:tcBorders>
              <w:top w:val="nil"/>
              <w:left w:val="nil"/>
              <w:bottom w:val="single" w:sz="4" w:space="0" w:color="000000"/>
              <w:right w:val="single" w:sz="4" w:space="0" w:color="000000"/>
            </w:tcBorders>
            <w:shd w:val="clear" w:color="auto" w:fill="auto"/>
            <w:vAlign w:val="center"/>
            <w:hideMark/>
          </w:tcPr>
          <w:p w14:paraId="0598F981" w14:textId="4DB3F9B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58A88189" w14:textId="1326A7D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60</w:t>
            </w:r>
          </w:p>
        </w:tc>
        <w:tc>
          <w:tcPr>
            <w:tcW w:w="730" w:type="pct"/>
            <w:tcBorders>
              <w:top w:val="nil"/>
              <w:left w:val="nil"/>
              <w:bottom w:val="single" w:sz="4" w:space="0" w:color="000000"/>
              <w:right w:val="single" w:sz="4" w:space="0" w:color="000000"/>
            </w:tcBorders>
            <w:shd w:val="clear" w:color="auto" w:fill="auto"/>
            <w:vAlign w:val="center"/>
            <w:hideMark/>
          </w:tcPr>
          <w:p w14:paraId="537E3D09" w14:textId="4E5FC1C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201</w:t>
            </w:r>
          </w:p>
        </w:tc>
      </w:tr>
      <w:tr w:rsidR="00DD1542" w:rsidRPr="00DD1542" w14:paraId="4A5444D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ECA31A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DDFC06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Bugallon</w:t>
            </w:r>
          </w:p>
        </w:tc>
        <w:tc>
          <w:tcPr>
            <w:tcW w:w="730" w:type="pct"/>
            <w:tcBorders>
              <w:top w:val="nil"/>
              <w:left w:val="nil"/>
              <w:bottom w:val="single" w:sz="4" w:space="0" w:color="000000"/>
              <w:right w:val="single" w:sz="4" w:space="0" w:color="000000"/>
            </w:tcBorders>
            <w:shd w:val="clear" w:color="auto" w:fill="auto"/>
            <w:vAlign w:val="center"/>
            <w:hideMark/>
          </w:tcPr>
          <w:p w14:paraId="4BE4854F" w14:textId="307FE57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8</w:t>
            </w:r>
          </w:p>
        </w:tc>
        <w:tc>
          <w:tcPr>
            <w:tcW w:w="730" w:type="pct"/>
            <w:tcBorders>
              <w:top w:val="nil"/>
              <w:left w:val="nil"/>
              <w:bottom w:val="single" w:sz="4" w:space="0" w:color="000000"/>
              <w:right w:val="single" w:sz="4" w:space="0" w:color="000000"/>
            </w:tcBorders>
            <w:shd w:val="clear" w:color="auto" w:fill="auto"/>
            <w:vAlign w:val="center"/>
            <w:hideMark/>
          </w:tcPr>
          <w:p w14:paraId="18DAFE65" w14:textId="640326A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202</w:t>
            </w:r>
          </w:p>
        </w:tc>
        <w:tc>
          <w:tcPr>
            <w:tcW w:w="730" w:type="pct"/>
            <w:tcBorders>
              <w:top w:val="nil"/>
              <w:left w:val="nil"/>
              <w:bottom w:val="single" w:sz="4" w:space="0" w:color="000000"/>
              <w:right w:val="single" w:sz="4" w:space="0" w:color="000000"/>
            </w:tcBorders>
            <w:shd w:val="clear" w:color="auto" w:fill="auto"/>
            <w:vAlign w:val="center"/>
            <w:hideMark/>
          </w:tcPr>
          <w:p w14:paraId="245E223D" w14:textId="49D4CC7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806</w:t>
            </w:r>
          </w:p>
        </w:tc>
      </w:tr>
      <w:tr w:rsidR="00DD1542" w:rsidRPr="00DD1542" w14:paraId="18CF78B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DE0EAC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89BC0D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xml:space="preserve"> Burgos</w:t>
            </w:r>
          </w:p>
        </w:tc>
        <w:tc>
          <w:tcPr>
            <w:tcW w:w="730" w:type="pct"/>
            <w:tcBorders>
              <w:top w:val="nil"/>
              <w:left w:val="nil"/>
              <w:bottom w:val="single" w:sz="4" w:space="0" w:color="000000"/>
              <w:right w:val="single" w:sz="4" w:space="0" w:color="000000"/>
            </w:tcBorders>
            <w:shd w:val="clear" w:color="auto" w:fill="auto"/>
            <w:vAlign w:val="center"/>
            <w:hideMark/>
          </w:tcPr>
          <w:p w14:paraId="6A42BFB1" w14:textId="4F43052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1DC0C83D" w14:textId="0E47A44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51</w:t>
            </w:r>
          </w:p>
        </w:tc>
        <w:tc>
          <w:tcPr>
            <w:tcW w:w="730" w:type="pct"/>
            <w:tcBorders>
              <w:top w:val="nil"/>
              <w:left w:val="nil"/>
              <w:bottom w:val="single" w:sz="4" w:space="0" w:color="000000"/>
              <w:right w:val="single" w:sz="4" w:space="0" w:color="000000"/>
            </w:tcBorders>
            <w:shd w:val="clear" w:color="auto" w:fill="auto"/>
            <w:vAlign w:val="center"/>
            <w:hideMark/>
          </w:tcPr>
          <w:p w14:paraId="07CE84F6" w14:textId="68D69FC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1,055</w:t>
            </w:r>
          </w:p>
        </w:tc>
      </w:tr>
      <w:tr w:rsidR="00DD1542" w:rsidRPr="00DD1542" w14:paraId="751FC843"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A56791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270502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Calasiao</w:t>
            </w:r>
          </w:p>
        </w:tc>
        <w:tc>
          <w:tcPr>
            <w:tcW w:w="730" w:type="pct"/>
            <w:tcBorders>
              <w:top w:val="nil"/>
              <w:left w:val="nil"/>
              <w:bottom w:val="single" w:sz="4" w:space="0" w:color="000000"/>
              <w:right w:val="single" w:sz="4" w:space="0" w:color="000000"/>
            </w:tcBorders>
            <w:shd w:val="clear" w:color="auto" w:fill="auto"/>
            <w:vAlign w:val="center"/>
            <w:hideMark/>
          </w:tcPr>
          <w:p w14:paraId="79C0D2F8" w14:textId="1AD95EB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24</w:t>
            </w:r>
          </w:p>
        </w:tc>
        <w:tc>
          <w:tcPr>
            <w:tcW w:w="730" w:type="pct"/>
            <w:tcBorders>
              <w:top w:val="nil"/>
              <w:left w:val="nil"/>
              <w:bottom w:val="single" w:sz="4" w:space="0" w:color="000000"/>
              <w:right w:val="single" w:sz="4" w:space="0" w:color="000000"/>
            </w:tcBorders>
            <w:shd w:val="clear" w:color="auto" w:fill="auto"/>
            <w:vAlign w:val="center"/>
            <w:hideMark/>
          </w:tcPr>
          <w:p w14:paraId="756A6143" w14:textId="21F6311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19,148</w:t>
            </w:r>
          </w:p>
        </w:tc>
        <w:tc>
          <w:tcPr>
            <w:tcW w:w="730" w:type="pct"/>
            <w:tcBorders>
              <w:top w:val="nil"/>
              <w:left w:val="nil"/>
              <w:bottom w:val="single" w:sz="4" w:space="0" w:color="000000"/>
              <w:right w:val="single" w:sz="4" w:space="0" w:color="000000"/>
            </w:tcBorders>
            <w:shd w:val="clear" w:color="auto" w:fill="auto"/>
            <w:vAlign w:val="center"/>
            <w:hideMark/>
          </w:tcPr>
          <w:p w14:paraId="0D223A35" w14:textId="35BE610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95,740</w:t>
            </w:r>
          </w:p>
        </w:tc>
      </w:tr>
      <w:tr w:rsidR="00DD1542" w:rsidRPr="00DD1542" w14:paraId="310F486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F52975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E84DF1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Dagupan City</w:t>
            </w:r>
          </w:p>
        </w:tc>
        <w:tc>
          <w:tcPr>
            <w:tcW w:w="730" w:type="pct"/>
            <w:tcBorders>
              <w:top w:val="nil"/>
              <w:left w:val="nil"/>
              <w:bottom w:val="single" w:sz="4" w:space="0" w:color="000000"/>
              <w:right w:val="single" w:sz="4" w:space="0" w:color="000000"/>
            </w:tcBorders>
            <w:shd w:val="clear" w:color="auto" w:fill="auto"/>
            <w:vAlign w:val="center"/>
            <w:hideMark/>
          </w:tcPr>
          <w:p w14:paraId="4A7034B3" w14:textId="458D752F"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31</w:t>
            </w:r>
          </w:p>
        </w:tc>
        <w:tc>
          <w:tcPr>
            <w:tcW w:w="730" w:type="pct"/>
            <w:tcBorders>
              <w:top w:val="nil"/>
              <w:left w:val="nil"/>
              <w:bottom w:val="single" w:sz="4" w:space="0" w:color="000000"/>
              <w:right w:val="single" w:sz="4" w:space="0" w:color="000000"/>
            </w:tcBorders>
            <w:shd w:val="clear" w:color="auto" w:fill="auto"/>
            <w:vAlign w:val="center"/>
            <w:hideMark/>
          </w:tcPr>
          <w:p w14:paraId="4DA296DC" w14:textId="3D6E3FC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46,135</w:t>
            </w:r>
          </w:p>
        </w:tc>
        <w:tc>
          <w:tcPr>
            <w:tcW w:w="730" w:type="pct"/>
            <w:tcBorders>
              <w:top w:val="nil"/>
              <w:left w:val="nil"/>
              <w:bottom w:val="single" w:sz="4" w:space="0" w:color="000000"/>
              <w:right w:val="single" w:sz="4" w:space="0" w:color="000000"/>
            </w:tcBorders>
            <w:shd w:val="clear" w:color="auto" w:fill="auto"/>
            <w:vAlign w:val="center"/>
            <w:hideMark/>
          </w:tcPr>
          <w:p w14:paraId="71825BF9" w14:textId="5BBD486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230,675</w:t>
            </w:r>
          </w:p>
        </w:tc>
      </w:tr>
      <w:tr w:rsidR="00DD1542" w:rsidRPr="00DD1542" w14:paraId="101F59C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25A903C"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75C135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Infanta</w:t>
            </w:r>
          </w:p>
        </w:tc>
        <w:tc>
          <w:tcPr>
            <w:tcW w:w="730" w:type="pct"/>
            <w:tcBorders>
              <w:top w:val="nil"/>
              <w:left w:val="nil"/>
              <w:bottom w:val="single" w:sz="4" w:space="0" w:color="000000"/>
              <w:right w:val="single" w:sz="4" w:space="0" w:color="000000"/>
            </w:tcBorders>
            <w:shd w:val="clear" w:color="auto" w:fill="auto"/>
            <w:vAlign w:val="center"/>
            <w:hideMark/>
          </w:tcPr>
          <w:p w14:paraId="025E6CF0" w14:textId="1C53663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7</w:t>
            </w:r>
          </w:p>
        </w:tc>
        <w:tc>
          <w:tcPr>
            <w:tcW w:w="730" w:type="pct"/>
            <w:tcBorders>
              <w:top w:val="nil"/>
              <w:left w:val="nil"/>
              <w:bottom w:val="single" w:sz="4" w:space="0" w:color="000000"/>
              <w:right w:val="single" w:sz="4" w:space="0" w:color="000000"/>
            </w:tcBorders>
            <w:shd w:val="clear" w:color="auto" w:fill="auto"/>
            <w:vAlign w:val="center"/>
            <w:hideMark/>
          </w:tcPr>
          <w:p w14:paraId="7B85EA7B" w14:textId="1252C5C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667</w:t>
            </w:r>
          </w:p>
        </w:tc>
        <w:tc>
          <w:tcPr>
            <w:tcW w:w="730" w:type="pct"/>
            <w:tcBorders>
              <w:top w:val="nil"/>
              <w:left w:val="nil"/>
              <w:bottom w:val="single" w:sz="4" w:space="0" w:color="000000"/>
              <w:right w:val="single" w:sz="4" w:space="0" w:color="000000"/>
            </w:tcBorders>
            <w:shd w:val="clear" w:color="auto" w:fill="auto"/>
            <w:vAlign w:val="center"/>
            <w:hideMark/>
          </w:tcPr>
          <w:p w14:paraId="5B8172D6" w14:textId="2D9B092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1,977</w:t>
            </w:r>
          </w:p>
        </w:tc>
      </w:tr>
      <w:tr w:rsidR="00DD1542" w:rsidRPr="00DD1542" w14:paraId="56D0F4B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DC3FF9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32FE9B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Laoac</w:t>
            </w:r>
          </w:p>
        </w:tc>
        <w:tc>
          <w:tcPr>
            <w:tcW w:w="730" w:type="pct"/>
            <w:tcBorders>
              <w:top w:val="nil"/>
              <w:left w:val="nil"/>
              <w:bottom w:val="single" w:sz="4" w:space="0" w:color="000000"/>
              <w:right w:val="single" w:sz="4" w:space="0" w:color="000000"/>
            </w:tcBorders>
            <w:shd w:val="clear" w:color="auto" w:fill="auto"/>
            <w:vAlign w:val="center"/>
            <w:hideMark/>
          </w:tcPr>
          <w:p w14:paraId="6026DADD" w14:textId="2A81B70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8</w:t>
            </w:r>
          </w:p>
        </w:tc>
        <w:tc>
          <w:tcPr>
            <w:tcW w:w="730" w:type="pct"/>
            <w:tcBorders>
              <w:top w:val="nil"/>
              <w:left w:val="nil"/>
              <w:bottom w:val="single" w:sz="4" w:space="0" w:color="000000"/>
              <w:right w:val="single" w:sz="4" w:space="0" w:color="000000"/>
            </w:tcBorders>
            <w:shd w:val="clear" w:color="auto" w:fill="auto"/>
            <w:vAlign w:val="center"/>
            <w:hideMark/>
          </w:tcPr>
          <w:p w14:paraId="4DA73D02" w14:textId="30A0CBD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775</w:t>
            </w:r>
          </w:p>
        </w:tc>
        <w:tc>
          <w:tcPr>
            <w:tcW w:w="730" w:type="pct"/>
            <w:tcBorders>
              <w:top w:val="nil"/>
              <w:left w:val="nil"/>
              <w:bottom w:val="single" w:sz="4" w:space="0" w:color="000000"/>
              <w:right w:val="single" w:sz="4" w:space="0" w:color="000000"/>
            </w:tcBorders>
            <w:shd w:val="clear" w:color="auto" w:fill="auto"/>
            <w:vAlign w:val="center"/>
            <w:hideMark/>
          </w:tcPr>
          <w:p w14:paraId="23DC55B6" w14:textId="7EFEE19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2,490</w:t>
            </w:r>
          </w:p>
        </w:tc>
      </w:tr>
      <w:tr w:rsidR="00DD1542" w:rsidRPr="00DD1542" w14:paraId="5415D71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949FDC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698C21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LINGAYEN (Capital)</w:t>
            </w:r>
          </w:p>
        </w:tc>
        <w:tc>
          <w:tcPr>
            <w:tcW w:w="730" w:type="pct"/>
            <w:tcBorders>
              <w:top w:val="nil"/>
              <w:left w:val="nil"/>
              <w:bottom w:val="single" w:sz="4" w:space="0" w:color="000000"/>
              <w:right w:val="single" w:sz="4" w:space="0" w:color="000000"/>
            </w:tcBorders>
            <w:shd w:val="clear" w:color="auto" w:fill="auto"/>
            <w:vAlign w:val="center"/>
            <w:hideMark/>
          </w:tcPr>
          <w:p w14:paraId="7D599755" w14:textId="012B025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32</w:t>
            </w:r>
          </w:p>
        </w:tc>
        <w:tc>
          <w:tcPr>
            <w:tcW w:w="730" w:type="pct"/>
            <w:tcBorders>
              <w:top w:val="nil"/>
              <w:left w:val="nil"/>
              <w:bottom w:val="single" w:sz="4" w:space="0" w:color="000000"/>
              <w:right w:val="single" w:sz="4" w:space="0" w:color="000000"/>
            </w:tcBorders>
            <w:shd w:val="clear" w:color="auto" w:fill="auto"/>
            <w:vAlign w:val="center"/>
            <w:hideMark/>
          </w:tcPr>
          <w:p w14:paraId="710F8892" w14:textId="5450425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20,655</w:t>
            </w:r>
          </w:p>
        </w:tc>
        <w:tc>
          <w:tcPr>
            <w:tcW w:w="730" w:type="pct"/>
            <w:tcBorders>
              <w:top w:val="nil"/>
              <w:left w:val="nil"/>
              <w:bottom w:val="single" w:sz="4" w:space="0" w:color="000000"/>
              <w:right w:val="single" w:sz="4" w:space="0" w:color="000000"/>
            </w:tcBorders>
            <w:shd w:val="clear" w:color="auto" w:fill="auto"/>
            <w:vAlign w:val="center"/>
            <w:hideMark/>
          </w:tcPr>
          <w:p w14:paraId="7BF72A11" w14:textId="0783368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103,278</w:t>
            </w:r>
          </w:p>
        </w:tc>
      </w:tr>
      <w:tr w:rsidR="00DD1542" w:rsidRPr="00DD1542" w14:paraId="2BD5548B"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4E8A1F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B9B0F3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Mabini</w:t>
            </w:r>
          </w:p>
        </w:tc>
        <w:tc>
          <w:tcPr>
            <w:tcW w:w="730" w:type="pct"/>
            <w:tcBorders>
              <w:top w:val="nil"/>
              <w:left w:val="nil"/>
              <w:bottom w:val="single" w:sz="4" w:space="0" w:color="000000"/>
              <w:right w:val="single" w:sz="4" w:space="0" w:color="000000"/>
            </w:tcBorders>
            <w:shd w:val="clear" w:color="auto" w:fill="auto"/>
            <w:vAlign w:val="center"/>
            <w:hideMark/>
          </w:tcPr>
          <w:p w14:paraId="16A3CCE9" w14:textId="62A01D6D"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24F8B9E6" w14:textId="13CB5B9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1,178</w:t>
            </w:r>
          </w:p>
        </w:tc>
        <w:tc>
          <w:tcPr>
            <w:tcW w:w="730" w:type="pct"/>
            <w:tcBorders>
              <w:top w:val="nil"/>
              <w:left w:val="nil"/>
              <w:bottom w:val="single" w:sz="4" w:space="0" w:color="000000"/>
              <w:right w:val="single" w:sz="4" w:space="0" w:color="000000"/>
            </w:tcBorders>
            <w:shd w:val="clear" w:color="auto" w:fill="auto"/>
            <w:vAlign w:val="center"/>
            <w:hideMark/>
          </w:tcPr>
          <w:p w14:paraId="75006952" w14:textId="58F8797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5,394</w:t>
            </w:r>
          </w:p>
        </w:tc>
      </w:tr>
      <w:tr w:rsidR="00DD1542" w:rsidRPr="00DD1542" w14:paraId="48FECE5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21925C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9C9F4A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Mangatarem</w:t>
            </w:r>
          </w:p>
        </w:tc>
        <w:tc>
          <w:tcPr>
            <w:tcW w:w="730" w:type="pct"/>
            <w:tcBorders>
              <w:top w:val="nil"/>
              <w:left w:val="nil"/>
              <w:bottom w:val="single" w:sz="4" w:space="0" w:color="000000"/>
              <w:right w:val="single" w:sz="4" w:space="0" w:color="000000"/>
            </w:tcBorders>
            <w:shd w:val="clear" w:color="auto" w:fill="auto"/>
            <w:vAlign w:val="center"/>
            <w:hideMark/>
          </w:tcPr>
          <w:p w14:paraId="23BB12C5" w14:textId="24D7F43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60</w:t>
            </w:r>
          </w:p>
        </w:tc>
        <w:tc>
          <w:tcPr>
            <w:tcW w:w="730" w:type="pct"/>
            <w:tcBorders>
              <w:top w:val="nil"/>
              <w:left w:val="nil"/>
              <w:bottom w:val="single" w:sz="4" w:space="0" w:color="000000"/>
              <w:right w:val="single" w:sz="4" w:space="0" w:color="000000"/>
            </w:tcBorders>
            <w:shd w:val="clear" w:color="auto" w:fill="auto"/>
            <w:vAlign w:val="center"/>
            <w:hideMark/>
          </w:tcPr>
          <w:p w14:paraId="5ACBC537" w14:textId="0BE9C11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11,697</w:t>
            </w:r>
          </w:p>
        </w:tc>
        <w:tc>
          <w:tcPr>
            <w:tcW w:w="730" w:type="pct"/>
            <w:tcBorders>
              <w:top w:val="nil"/>
              <w:left w:val="nil"/>
              <w:bottom w:val="single" w:sz="4" w:space="0" w:color="000000"/>
              <w:right w:val="single" w:sz="4" w:space="0" w:color="000000"/>
            </w:tcBorders>
            <w:shd w:val="clear" w:color="auto" w:fill="auto"/>
            <w:vAlign w:val="center"/>
            <w:hideMark/>
          </w:tcPr>
          <w:p w14:paraId="5659AAEB" w14:textId="1BA8770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58,510</w:t>
            </w:r>
          </w:p>
        </w:tc>
      </w:tr>
      <w:tr w:rsidR="00DD1542" w:rsidRPr="00DD1542" w14:paraId="4961285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23EB8B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B405D6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Rosales</w:t>
            </w:r>
          </w:p>
        </w:tc>
        <w:tc>
          <w:tcPr>
            <w:tcW w:w="730" w:type="pct"/>
            <w:tcBorders>
              <w:top w:val="nil"/>
              <w:left w:val="nil"/>
              <w:bottom w:val="single" w:sz="4" w:space="0" w:color="000000"/>
              <w:right w:val="single" w:sz="4" w:space="0" w:color="000000"/>
            </w:tcBorders>
            <w:shd w:val="clear" w:color="auto" w:fill="auto"/>
            <w:vAlign w:val="center"/>
            <w:hideMark/>
          </w:tcPr>
          <w:p w14:paraId="1F4B2E7A" w14:textId="6B7BB36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18</w:t>
            </w:r>
          </w:p>
        </w:tc>
        <w:tc>
          <w:tcPr>
            <w:tcW w:w="730" w:type="pct"/>
            <w:tcBorders>
              <w:top w:val="nil"/>
              <w:left w:val="nil"/>
              <w:bottom w:val="single" w:sz="4" w:space="0" w:color="000000"/>
              <w:right w:val="single" w:sz="4" w:space="0" w:color="000000"/>
            </w:tcBorders>
            <w:shd w:val="clear" w:color="auto" w:fill="auto"/>
            <w:vAlign w:val="center"/>
            <w:hideMark/>
          </w:tcPr>
          <w:p w14:paraId="2242C8E0" w14:textId="46C7EC5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3,229</w:t>
            </w:r>
          </w:p>
        </w:tc>
        <w:tc>
          <w:tcPr>
            <w:tcW w:w="730" w:type="pct"/>
            <w:tcBorders>
              <w:top w:val="nil"/>
              <w:left w:val="nil"/>
              <w:bottom w:val="single" w:sz="4" w:space="0" w:color="000000"/>
              <w:right w:val="single" w:sz="4" w:space="0" w:color="000000"/>
            </w:tcBorders>
            <w:shd w:val="clear" w:color="auto" w:fill="auto"/>
            <w:vAlign w:val="center"/>
            <w:hideMark/>
          </w:tcPr>
          <w:p w14:paraId="772108F2" w14:textId="2974F02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16,168</w:t>
            </w:r>
          </w:p>
        </w:tc>
      </w:tr>
      <w:tr w:rsidR="00DD1542" w:rsidRPr="00DD1542" w14:paraId="5C17725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F56931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275687C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Fabian</w:t>
            </w:r>
          </w:p>
        </w:tc>
        <w:tc>
          <w:tcPr>
            <w:tcW w:w="730" w:type="pct"/>
            <w:tcBorders>
              <w:top w:val="nil"/>
              <w:left w:val="nil"/>
              <w:bottom w:val="single" w:sz="4" w:space="0" w:color="000000"/>
              <w:right w:val="single" w:sz="4" w:space="0" w:color="000000"/>
            </w:tcBorders>
            <w:shd w:val="clear" w:color="auto" w:fill="auto"/>
            <w:vAlign w:val="center"/>
            <w:hideMark/>
          </w:tcPr>
          <w:p w14:paraId="3DA347F0" w14:textId="15EE571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C0BA4F2" w14:textId="7DF6B87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w:t>
            </w:r>
          </w:p>
        </w:tc>
        <w:tc>
          <w:tcPr>
            <w:tcW w:w="730" w:type="pct"/>
            <w:tcBorders>
              <w:top w:val="nil"/>
              <w:left w:val="nil"/>
              <w:bottom w:val="single" w:sz="4" w:space="0" w:color="000000"/>
              <w:right w:val="single" w:sz="4" w:space="0" w:color="000000"/>
            </w:tcBorders>
            <w:shd w:val="clear" w:color="auto" w:fill="auto"/>
            <w:vAlign w:val="center"/>
            <w:hideMark/>
          </w:tcPr>
          <w:p w14:paraId="25C39AD4" w14:textId="67535BC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41</w:t>
            </w:r>
          </w:p>
        </w:tc>
      </w:tr>
      <w:tr w:rsidR="00DD1542" w:rsidRPr="00DD1542" w14:paraId="679B9EC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A8B07D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2B99E5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xml:space="preserve">San Nicolas </w:t>
            </w:r>
          </w:p>
        </w:tc>
        <w:tc>
          <w:tcPr>
            <w:tcW w:w="730" w:type="pct"/>
            <w:tcBorders>
              <w:top w:val="nil"/>
              <w:left w:val="nil"/>
              <w:bottom w:val="single" w:sz="4" w:space="0" w:color="000000"/>
              <w:right w:val="single" w:sz="4" w:space="0" w:color="000000"/>
            </w:tcBorders>
            <w:shd w:val="clear" w:color="auto" w:fill="auto"/>
            <w:vAlign w:val="center"/>
            <w:hideMark/>
          </w:tcPr>
          <w:p w14:paraId="75FBA559" w14:textId="64E3122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5203474F" w14:textId="0089226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62D384D4" w14:textId="0E5D643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w:t>
            </w:r>
          </w:p>
        </w:tc>
      </w:tr>
      <w:tr w:rsidR="00DD1542" w:rsidRPr="00DD1542" w14:paraId="7300A83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826B8A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0874E7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Santa Barbara</w:t>
            </w:r>
          </w:p>
        </w:tc>
        <w:tc>
          <w:tcPr>
            <w:tcW w:w="730" w:type="pct"/>
            <w:tcBorders>
              <w:top w:val="nil"/>
              <w:left w:val="nil"/>
              <w:bottom w:val="single" w:sz="4" w:space="0" w:color="000000"/>
              <w:right w:val="single" w:sz="4" w:space="0" w:color="000000"/>
            </w:tcBorders>
            <w:shd w:val="clear" w:color="auto" w:fill="auto"/>
            <w:vAlign w:val="center"/>
            <w:hideMark/>
          </w:tcPr>
          <w:p w14:paraId="41D9021E" w14:textId="650A6B3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29</w:t>
            </w:r>
          </w:p>
        </w:tc>
        <w:tc>
          <w:tcPr>
            <w:tcW w:w="730" w:type="pct"/>
            <w:tcBorders>
              <w:top w:val="nil"/>
              <w:left w:val="nil"/>
              <w:bottom w:val="single" w:sz="4" w:space="0" w:color="000000"/>
              <w:right w:val="single" w:sz="4" w:space="0" w:color="000000"/>
            </w:tcBorders>
            <w:shd w:val="clear" w:color="auto" w:fill="auto"/>
            <w:vAlign w:val="center"/>
            <w:hideMark/>
          </w:tcPr>
          <w:p w14:paraId="3D331429" w14:textId="5E73AFF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7,616</w:t>
            </w:r>
          </w:p>
        </w:tc>
        <w:tc>
          <w:tcPr>
            <w:tcW w:w="730" w:type="pct"/>
            <w:tcBorders>
              <w:top w:val="nil"/>
              <w:left w:val="nil"/>
              <w:bottom w:val="single" w:sz="4" w:space="0" w:color="000000"/>
              <w:right w:val="single" w:sz="4" w:space="0" w:color="000000"/>
            </w:tcBorders>
            <w:shd w:val="clear" w:color="auto" w:fill="auto"/>
            <w:vAlign w:val="center"/>
            <w:hideMark/>
          </w:tcPr>
          <w:p w14:paraId="6B994BDF" w14:textId="046EAA3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38,303</w:t>
            </w:r>
          </w:p>
        </w:tc>
      </w:tr>
      <w:tr w:rsidR="00DD1542" w:rsidRPr="00DD1542" w14:paraId="42803B0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B413524"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FA0A21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Sual</w:t>
            </w:r>
          </w:p>
        </w:tc>
        <w:tc>
          <w:tcPr>
            <w:tcW w:w="730" w:type="pct"/>
            <w:tcBorders>
              <w:top w:val="nil"/>
              <w:left w:val="nil"/>
              <w:bottom w:val="single" w:sz="4" w:space="0" w:color="000000"/>
              <w:right w:val="single" w:sz="4" w:space="0" w:color="000000"/>
            </w:tcBorders>
            <w:shd w:val="clear" w:color="auto" w:fill="auto"/>
            <w:vAlign w:val="center"/>
            <w:hideMark/>
          </w:tcPr>
          <w:p w14:paraId="2076F126" w14:textId="132752B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0E0DF967" w14:textId="0FCA3B9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4925998B" w14:textId="7B4349D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w:t>
            </w:r>
          </w:p>
        </w:tc>
      </w:tr>
      <w:tr w:rsidR="00DD1542" w:rsidRPr="00DD1542" w14:paraId="06BE2A8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C64FA45"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8E1FF8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Tayug</w:t>
            </w:r>
          </w:p>
        </w:tc>
        <w:tc>
          <w:tcPr>
            <w:tcW w:w="730" w:type="pct"/>
            <w:tcBorders>
              <w:top w:val="nil"/>
              <w:left w:val="nil"/>
              <w:bottom w:val="single" w:sz="4" w:space="0" w:color="000000"/>
              <w:right w:val="single" w:sz="4" w:space="0" w:color="000000"/>
            </w:tcBorders>
            <w:shd w:val="clear" w:color="auto" w:fill="auto"/>
            <w:vAlign w:val="center"/>
            <w:hideMark/>
          </w:tcPr>
          <w:p w14:paraId="7114F5C5" w14:textId="1A8FA87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4C257FF3" w14:textId="46AE4BF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363</w:t>
            </w:r>
          </w:p>
        </w:tc>
        <w:tc>
          <w:tcPr>
            <w:tcW w:w="730" w:type="pct"/>
            <w:tcBorders>
              <w:top w:val="nil"/>
              <w:left w:val="nil"/>
              <w:bottom w:val="single" w:sz="4" w:space="0" w:color="000000"/>
              <w:right w:val="single" w:sz="4" w:space="0" w:color="000000"/>
            </w:tcBorders>
            <w:shd w:val="clear" w:color="auto" w:fill="auto"/>
            <w:vAlign w:val="center"/>
            <w:hideMark/>
          </w:tcPr>
          <w:p w14:paraId="55AA7102" w14:textId="61AD8D2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1,815</w:t>
            </w:r>
          </w:p>
        </w:tc>
      </w:tr>
      <w:tr w:rsidR="00DD1542" w:rsidRPr="00DD1542" w14:paraId="07D20EB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87142F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C2409F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Urbiztondo</w:t>
            </w:r>
          </w:p>
        </w:tc>
        <w:tc>
          <w:tcPr>
            <w:tcW w:w="730" w:type="pct"/>
            <w:tcBorders>
              <w:top w:val="nil"/>
              <w:left w:val="nil"/>
              <w:bottom w:val="single" w:sz="4" w:space="0" w:color="000000"/>
              <w:right w:val="single" w:sz="4" w:space="0" w:color="000000"/>
            </w:tcBorders>
            <w:shd w:val="clear" w:color="auto" w:fill="auto"/>
            <w:vAlign w:val="center"/>
            <w:hideMark/>
          </w:tcPr>
          <w:p w14:paraId="4D9E9CE6" w14:textId="4D9D99B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21</w:t>
            </w:r>
          </w:p>
        </w:tc>
        <w:tc>
          <w:tcPr>
            <w:tcW w:w="730" w:type="pct"/>
            <w:tcBorders>
              <w:top w:val="nil"/>
              <w:left w:val="nil"/>
              <w:bottom w:val="single" w:sz="4" w:space="0" w:color="000000"/>
              <w:right w:val="single" w:sz="4" w:space="0" w:color="000000"/>
            </w:tcBorders>
            <w:shd w:val="clear" w:color="auto" w:fill="auto"/>
            <w:vAlign w:val="center"/>
            <w:hideMark/>
          </w:tcPr>
          <w:p w14:paraId="58F5F36D" w14:textId="78B3656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3,148</w:t>
            </w:r>
          </w:p>
        </w:tc>
        <w:tc>
          <w:tcPr>
            <w:tcW w:w="730" w:type="pct"/>
            <w:tcBorders>
              <w:top w:val="nil"/>
              <w:left w:val="nil"/>
              <w:bottom w:val="single" w:sz="4" w:space="0" w:color="000000"/>
              <w:right w:val="single" w:sz="4" w:space="0" w:color="000000"/>
            </w:tcBorders>
            <w:shd w:val="clear" w:color="auto" w:fill="auto"/>
            <w:vAlign w:val="center"/>
            <w:hideMark/>
          </w:tcPr>
          <w:p w14:paraId="6E888E90" w14:textId="59A46B4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15,740</w:t>
            </w:r>
          </w:p>
        </w:tc>
      </w:tr>
      <w:tr w:rsidR="00DD1542" w:rsidRPr="00DD1542" w14:paraId="1965F5D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08B6B9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FABED1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CITY OF URDANETA</w:t>
            </w:r>
          </w:p>
        </w:tc>
        <w:tc>
          <w:tcPr>
            <w:tcW w:w="730" w:type="pct"/>
            <w:tcBorders>
              <w:top w:val="nil"/>
              <w:left w:val="nil"/>
              <w:bottom w:val="single" w:sz="4" w:space="0" w:color="000000"/>
              <w:right w:val="single" w:sz="4" w:space="0" w:color="000000"/>
            </w:tcBorders>
            <w:shd w:val="clear" w:color="auto" w:fill="auto"/>
            <w:vAlign w:val="center"/>
            <w:hideMark/>
          </w:tcPr>
          <w:p w14:paraId="21B2F4F4" w14:textId="2C2A133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16</w:t>
            </w:r>
          </w:p>
        </w:tc>
        <w:tc>
          <w:tcPr>
            <w:tcW w:w="730" w:type="pct"/>
            <w:tcBorders>
              <w:top w:val="nil"/>
              <w:left w:val="nil"/>
              <w:bottom w:val="single" w:sz="4" w:space="0" w:color="000000"/>
              <w:right w:val="single" w:sz="4" w:space="0" w:color="000000"/>
            </w:tcBorders>
            <w:shd w:val="clear" w:color="auto" w:fill="auto"/>
            <w:vAlign w:val="center"/>
            <w:hideMark/>
          </w:tcPr>
          <w:p w14:paraId="696C0290" w14:textId="0C97BFF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1,664</w:t>
            </w:r>
          </w:p>
        </w:tc>
        <w:tc>
          <w:tcPr>
            <w:tcW w:w="730" w:type="pct"/>
            <w:tcBorders>
              <w:top w:val="nil"/>
              <w:left w:val="nil"/>
              <w:bottom w:val="single" w:sz="4" w:space="0" w:color="000000"/>
              <w:right w:val="single" w:sz="4" w:space="0" w:color="000000"/>
            </w:tcBorders>
            <w:shd w:val="clear" w:color="auto" w:fill="auto"/>
            <w:vAlign w:val="center"/>
            <w:hideMark/>
          </w:tcPr>
          <w:p w14:paraId="6FAB4AEA" w14:textId="36FDA9A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8,050</w:t>
            </w:r>
          </w:p>
        </w:tc>
      </w:tr>
      <w:tr w:rsidR="00DD1542" w:rsidRPr="00DD1542" w14:paraId="13D76E3F"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794CBE9"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III</w:t>
            </w:r>
          </w:p>
        </w:tc>
        <w:tc>
          <w:tcPr>
            <w:tcW w:w="730" w:type="pct"/>
            <w:tcBorders>
              <w:top w:val="nil"/>
              <w:left w:val="nil"/>
              <w:bottom w:val="single" w:sz="4" w:space="0" w:color="000000"/>
              <w:right w:val="single" w:sz="4" w:space="0" w:color="000000"/>
            </w:tcBorders>
            <w:shd w:val="clear" w:color="BFBFBF" w:fill="BFBFBF"/>
            <w:vAlign w:val="center"/>
            <w:hideMark/>
          </w:tcPr>
          <w:p w14:paraId="225F9A30" w14:textId="3652C916"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453</w:t>
            </w:r>
          </w:p>
        </w:tc>
        <w:tc>
          <w:tcPr>
            <w:tcW w:w="730" w:type="pct"/>
            <w:tcBorders>
              <w:top w:val="nil"/>
              <w:left w:val="nil"/>
              <w:bottom w:val="single" w:sz="4" w:space="0" w:color="000000"/>
              <w:right w:val="single" w:sz="4" w:space="0" w:color="000000"/>
            </w:tcBorders>
            <w:shd w:val="clear" w:color="BFBFBF" w:fill="BFBFBF"/>
            <w:vAlign w:val="center"/>
            <w:hideMark/>
          </w:tcPr>
          <w:p w14:paraId="48AAF6AF" w14:textId="0FD936F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103,527</w:t>
            </w:r>
          </w:p>
        </w:tc>
        <w:tc>
          <w:tcPr>
            <w:tcW w:w="730" w:type="pct"/>
            <w:tcBorders>
              <w:top w:val="nil"/>
              <w:left w:val="nil"/>
              <w:bottom w:val="single" w:sz="4" w:space="0" w:color="000000"/>
              <w:right w:val="single" w:sz="4" w:space="0" w:color="000000"/>
            </w:tcBorders>
            <w:shd w:val="clear" w:color="BFBFBF" w:fill="BFBFBF"/>
            <w:vAlign w:val="center"/>
            <w:hideMark/>
          </w:tcPr>
          <w:p w14:paraId="61C669D8" w14:textId="0BEA844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423,448</w:t>
            </w:r>
          </w:p>
        </w:tc>
      </w:tr>
      <w:tr w:rsidR="00DD1542" w:rsidRPr="00DD1542" w14:paraId="49422BD0"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D142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Bataan</w:t>
            </w:r>
          </w:p>
        </w:tc>
        <w:tc>
          <w:tcPr>
            <w:tcW w:w="730" w:type="pct"/>
            <w:tcBorders>
              <w:top w:val="nil"/>
              <w:left w:val="nil"/>
              <w:bottom w:val="single" w:sz="4" w:space="0" w:color="000000"/>
              <w:right w:val="single" w:sz="4" w:space="0" w:color="000000"/>
            </w:tcBorders>
            <w:shd w:val="clear" w:color="D8D8D8" w:fill="D8D8D8"/>
            <w:vAlign w:val="center"/>
            <w:hideMark/>
          </w:tcPr>
          <w:p w14:paraId="6CEA9E30" w14:textId="3F5CAE8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79</w:t>
            </w:r>
          </w:p>
        </w:tc>
        <w:tc>
          <w:tcPr>
            <w:tcW w:w="730" w:type="pct"/>
            <w:tcBorders>
              <w:top w:val="nil"/>
              <w:left w:val="nil"/>
              <w:bottom w:val="single" w:sz="4" w:space="0" w:color="000000"/>
              <w:right w:val="single" w:sz="4" w:space="0" w:color="000000"/>
            </w:tcBorders>
            <w:shd w:val="clear" w:color="D8D8D8" w:fill="D8D8D8"/>
            <w:vAlign w:val="center"/>
            <w:hideMark/>
          </w:tcPr>
          <w:p w14:paraId="7FC393F7" w14:textId="3BC4751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19,705</w:t>
            </w:r>
          </w:p>
        </w:tc>
        <w:tc>
          <w:tcPr>
            <w:tcW w:w="730" w:type="pct"/>
            <w:tcBorders>
              <w:top w:val="nil"/>
              <w:left w:val="nil"/>
              <w:bottom w:val="single" w:sz="4" w:space="0" w:color="000000"/>
              <w:right w:val="single" w:sz="4" w:space="0" w:color="000000"/>
            </w:tcBorders>
            <w:shd w:val="clear" w:color="D8D8D8" w:fill="D8D8D8"/>
            <w:vAlign w:val="center"/>
            <w:hideMark/>
          </w:tcPr>
          <w:p w14:paraId="0D1066BD" w14:textId="3346F2B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84,647</w:t>
            </w:r>
          </w:p>
        </w:tc>
      </w:tr>
      <w:tr w:rsidR="00DD1542" w:rsidRPr="00DD1542" w14:paraId="4B6FA079"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A97AB86"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79BE8C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Abucay</w:t>
            </w:r>
          </w:p>
        </w:tc>
        <w:tc>
          <w:tcPr>
            <w:tcW w:w="730" w:type="pct"/>
            <w:tcBorders>
              <w:top w:val="nil"/>
              <w:left w:val="nil"/>
              <w:bottom w:val="single" w:sz="4" w:space="0" w:color="000000"/>
              <w:right w:val="single" w:sz="4" w:space="0" w:color="000000"/>
            </w:tcBorders>
            <w:shd w:val="clear" w:color="auto" w:fill="auto"/>
            <w:vAlign w:val="center"/>
            <w:hideMark/>
          </w:tcPr>
          <w:p w14:paraId="333EF85C" w14:textId="38FD5F5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1CAACE1" w14:textId="511A4F7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2756E3D8" w14:textId="7D01E3D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w:t>
            </w:r>
          </w:p>
        </w:tc>
      </w:tr>
      <w:tr w:rsidR="00DD1542" w:rsidRPr="00DD1542" w14:paraId="1E29B86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46C14F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16D9E8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Bagac</w:t>
            </w:r>
          </w:p>
        </w:tc>
        <w:tc>
          <w:tcPr>
            <w:tcW w:w="730" w:type="pct"/>
            <w:tcBorders>
              <w:top w:val="nil"/>
              <w:left w:val="nil"/>
              <w:bottom w:val="single" w:sz="4" w:space="0" w:color="000000"/>
              <w:right w:val="single" w:sz="4" w:space="0" w:color="000000"/>
            </w:tcBorders>
            <w:shd w:val="clear" w:color="auto" w:fill="auto"/>
            <w:vAlign w:val="center"/>
            <w:hideMark/>
          </w:tcPr>
          <w:p w14:paraId="356857FF" w14:textId="772D3FF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7F04A421" w14:textId="3AD2A91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1,543</w:t>
            </w:r>
          </w:p>
        </w:tc>
        <w:tc>
          <w:tcPr>
            <w:tcW w:w="730" w:type="pct"/>
            <w:tcBorders>
              <w:top w:val="nil"/>
              <w:left w:val="nil"/>
              <w:bottom w:val="single" w:sz="4" w:space="0" w:color="000000"/>
              <w:right w:val="single" w:sz="4" w:space="0" w:color="000000"/>
            </w:tcBorders>
            <w:shd w:val="clear" w:color="auto" w:fill="auto"/>
            <w:vAlign w:val="center"/>
            <w:hideMark/>
          </w:tcPr>
          <w:p w14:paraId="701985AA" w14:textId="1018D55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6,938</w:t>
            </w:r>
          </w:p>
        </w:tc>
      </w:tr>
      <w:tr w:rsidR="00DD1542" w:rsidRPr="00DD1542" w14:paraId="18E9D6D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193313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6D2D10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City of Balanga (capital)</w:t>
            </w:r>
          </w:p>
        </w:tc>
        <w:tc>
          <w:tcPr>
            <w:tcW w:w="730" w:type="pct"/>
            <w:tcBorders>
              <w:top w:val="nil"/>
              <w:left w:val="nil"/>
              <w:bottom w:val="single" w:sz="4" w:space="0" w:color="000000"/>
              <w:right w:val="single" w:sz="4" w:space="0" w:color="000000"/>
            </w:tcBorders>
            <w:shd w:val="clear" w:color="auto" w:fill="auto"/>
            <w:vAlign w:val="center"/>
            <w:hideMark/>
          </w:tcPr>
          <w:p w14:paraId="20A91A03" w14:textId="34A339C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1257A83B" w14:textId="29D8D83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781</w:t>
            </w:r>
          </w:p>
        </w:tc>
        <w:tc>
          <w:tcPr>
            <w:tcW w:w="730" w:type="pct"/>
            <w:tcBorders>
              <w:top w:val="nil"/>
              <w:left w:val="nil"/>
              <w:bottom w:val="single" w:sz="4" w:space="0" w:color="000000"/>
              <w:right w:val="single" w:sz="4" w:space="0" w:color="000000"/>
            </w:tcBorders>
            <w:shd w:val="clear" w:color="auto" w:fill="auto"/>
            <w:vAlign w:val="center"/>
            <w:hideMark/>
          </w:tcPr>
          <w:p w14:paraId="47DD8952" w14:textId="3B10E62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3,319</w:t>
            </w:r>
          </w:p>
        </w:tc>
      </w:tr>
      <w:tr w:rsidR="00DD1542" w:rsidRPr="00DD1542" w14:paraId="5D1CAB6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DE4F8C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42A083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Dinalupihan</w:t>
            </w:r>
          </w:p>
        </w:tc>
        <w:tc>
          <w:tcPr>
            <w:tcW w:w="730" w:type="pct"/>
            <w:tcBorders>
              <w:top w:val="nil"/>
              <w:left w:val="nil"/>
              <w:bottom w:val="single" w:sz="4" w:space="0" w:color="000000"/>
              <w:right w:val="single" w:sz="4" w:space="0" w:color="000000"/>
            </w:tcBorders>
            <w:shd w:val="clear" w:color="auto" w:fill="auto"/>
            <w:vAlign w:val="center"/>
            <w:hideMark/>
          </w:tcPr>
          <w:p w14:paraId="4B894EB0" w14:textId="40CE672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6D9C9EAF" w14:textId="2F8F0F5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87</w:t>
            </w:r>
          </w:p>
        </w:tc>
        <w:tc>
          <w:tcPr>
            <w:tcW w:w="730" w:type="pct"/>
            <w:tcBorders>
              <w:top w:val="nil"/>
              <w:left w:val="nil"/>
              <w:bottom w:val="single" w:sz="4" w:space="0" w:color="000000"/>
              <w:right w:val="single" w:sz="4" w:space="0" w:color="000000"/>
            </w:tcBorders>
            <w:shd w:val="clear" w:color="auto" w:fill="auto"/>
            <w:vAlign w:val="center"/>
            <w:hideMark/>
          </w:tcPr>
          <w:p w14:paraId="2C809D3B" w14:textId="610A63F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414</w:t>
            </w:r>
          </w:p>
        </w:tc>
      </w:tr>
      <w:tr w:rsidR="00DD1542" w:rsidRPr="00DD1542" w14:paraId="774B7A7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FE9BAB6"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4AC957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Hermosa</w:t>
            </w:r>
          </w:p>
        </w:tc>
        <w:tc>
          <w:tcPr>
            <w:tcW w:w="730" w:type="pct"/>
            <w:tcBorders>
              <w:top w:val="nil"/>
              <w:left w:val="nil"/>
              <w:bottom w:val="single" w:sz="4" w:space="0" w:color="000000"/>
              <w:right w:val="single" w:sz="4" w:space="0" w:color="000000"/>
            </w:tcBorders>
            <w:shd w:val="clear" w:color="auto" w:fill="auto"/>
            <w:vAlign w:val="center"/>
            <w:hideMark/>
          </w:tcPr>
          <w:p w14:paraId="5BEF86D1" w14:textId="252B908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w:t>
            </w:r>
          </w:p>
        </w:tc>
        <w:tc>
          <w:tcPr>
            <w:tcW w:w="730" w:type="pct"/>
            <w:tcBorders>
              <w:top w:val="nil"/>
              <w:left w:val="nil"/>
              <w:bottom w:val="single" w:sz="4" w:space="0" w:color="000000"/>
              <w:right w:val="single" w:sz="4" w:space="0" w:color="000000"/>
            </w:tcBorders>
            <w:shd w:val="clear" w:color="auto" w:fill="auto"/>
            <w:vAlign w:val="center"/>
            <w:hideMark/>
          </w:tcPr>
          <w:p w14:paraId="0F13F8CA" w14:textId="3F65F2A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4,592</w:t>
            </w:r>
          </w:p>
        </w:tc>
        <w:tc>
          <w:tcPr>
            <w:tcW w:w="730" w:type="pct"/>
            <w:tcBorders>
              <w:top w:val="nil"/>
              <w:left w:val="nil"/>
              <w:bottom w:val="single" w:sz="4" w:space="0" w:color="000000"/>
              <w:right w:val="single" w:sz="4" w:space="0" w:color="000000"/>
            </w:tcBorders>
            <w:shd w:val="clear" w:color="auto" w:fill="auto"/>
            <w:vAlign w:val="center"/>
            <w:hideMark/>
          </w:tcPr>
          <w:p w14:paraId="0C3C1056" w14:textId="197F704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22,960</w:t>
            </w:r>
          </w:p>
        </w:tc>
      </w:tr>
      <w:tr w:rsidR="00DD1542" w:rsidRPr="00DD1542" w14:paraId="0DE567B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5A7506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EC33EA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Mariveles</w:t>
            </w:r>
          </w:p>
        </w:tc>
        <w:tc>
          <w:tcPr>
            <w:tcW w:w="730" w:type="pct"/>
            <w:tcBorders>
              <w:top w:val="nil"/>
              <w:left w:val="nil"/>
              <w:bottom w:val="single" w:sz="4" w:space="0" w:color="000000"/>
              <w:right w:val="single" w:sz="4" w:space="0" w:color="000000"/>
            </w:tcBorders>
            <w:shd w:val="clear" w:color="auto" w:fill="auto"/>
            <w:vAlign w:val="center"/>
            <w:hideMark/>
          </w:tcPr>
          <w:p w14:paraId="43467277" w14:textId="7BD74CA1"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00A2201E" w14:textId="5F50CF9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84</w:t>
            </w:r>
          </w:p>
        </w:tc>
        <w:tc>
          <w:tcPr>
            <w:tcW w:w="730" w:type="pct"/>
            <w:tcBorders>
              <w:top w:val="nil"/>
              <w:left w:val="nil"/>
              <w:bottom w:val="single" w:sz="4" w:space="0" w:color="000000"/>
              <w:right w:val="single" w:sz="4" w:space="0" w:color="000000"/>
            </w:tcBorders>
            <w:shd w:val="clear" w:color="auto" w:fill="auto"/>
            <w:vAlign w:val="center"/>
            <w:hideMark/>
          </w:tcPr>
          <w:p w14:paraId="66B6CD0D" w14:textId="4F0D1CF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318</w:t>
            </w:r>
          </w:p>
        </w:tc>
      </w:tr>
      <w:tr w:rsidR="00DD1542" w:rsidRPr="00DD1542" w14:paraId="35A0168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4C9477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28C7E54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Morong</w:t>
            </w:r>
          </w:p>
        </w:tc>
        <w:tc>
          <w:tcPr>
            <w:tcW w:w="730" w:type="pct"/>
            <w:tcBorders>
              <w:top w:val="nil"/>
              <w:left w:val="nil"/>
              <w:bottom w:val="single" w:sz="4" w:space="0" w:color="000000"/>
              <w:right w:val="single" w:sz="4" w:space="0" w:color="000000"/>
            </w:tcBorders>
            <w:shd w:val="clear" w:color="auto" w:fill="auto"/>
            <w:vAlign w:val="center"/>
            <w:hideMark/>
          </w:tcPr>
          <w:p w14:paraId="17B43D26" w14:textId="238FC37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789A988B" w14:textId="7FDAC0E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2,606</w:t>
            </w:r>
          </w:p>
        </w:tc>
        <w:tc>
          <w:tcPr>
            <w:tcW w:w="730" w:type="pct"/>
            <w:tcBorders>
              <w:top w:val="nil"/>
              <w:left w:val="nil"/>
              <w:bottom w:val="single" w:sz="4" w:space="0" w:color="000000"/>
              <w:right w:val="single" w:sz="4" w:space="0" w:color="000000"/>
            </w:tcBorders>
            <w:shd w:val="clear" w:color="auto" w:fill="auto"/>
            <w:vAlign w:val="center"/>
            <w:hideMark/>
          </w:tcPr>
          <w:p w14:paraId="5DDB001C" w14:textId="527AA82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11,966</w:t>
            </w:r>
          </w:p>
        </w:tc>
      </w:tr>
      <w:tr w:rsidR="00DD1542" w:rsidRPr="00DD1542" w14:paraId="631EBA29"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98C0EA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D1B1AE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Orani</w:t>
            </w:r>
          </w:p>
        </w:tc>
        <w:tc>
          <w:tcPr>
            <w:tcW w:w="730" w:type="pct"/>
            <w:tcBorders>
              <w:top w:val="nil"/>
              <w:left w:val="nil"/>
              <w:bottom w:val="single" w:sz="4" w:space="0" w:color="000000"/>
              <w:right w:val="single" w:sz="4" w:space="0" w:color="000000"/>
            </w:tcBorders>
            <w:shd w:val="clear" w:color="auto" w:fill="auto"/>
            <w:vAlign w:val="center"/>
            <w:hideMark/>
          </w:tcPr>
          <w:p w14:paraId="43E4AC0C" w14:textId="70ED08D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25</w:t>
            </w:r>
          </w:p>
        </w:tc>
        <w:tc>
          <w:tcPr>
            <w:tcW w:w="730" w:type="pct"/>
            <w:tcBorders>
              <w:top w:val="nil"/>
              <w:left w:val="nil"/>
              <w:bottom w:val="single" w:sz="4" w:space="0" w:color="000000"/>
              <w:right w:val="single" w:sz="4" w:space="0" w:color="000000"/>
            </w:tcBorders>
            <w:shd w:val="clear" w:color="auto" w:fill="auto"/>
            <w:vAlign w:val="center"/>
            <w:hideMark/>
          </w:tcPr>
          <w:p w14:paraId="36A919CF" w14:textId="58F4D68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7,151</w:t>
            </w:r>
          </w:p>
        </w:tc>
        <w:tc>
          <w:tcPr>
            <w:tcW w:w="730" w:type="pct"/>
            <w:tcBorders>
              <w:top w:val="nil"/>
              <w:left w:val="nil"/>
              <w:bottom w:val="single" w:sz="4" w:space="0" w:color="000000"/>
              <w:right w:val="single" w:sz="4" w:space="0" w:color="000000"/>
            </w:tcBorders>
            <w:shd w:val="clear" w:color="auto" w:fill="auto"/>
            <w:vAlign w:val="center"/>
            <w:hideMark/>
          </w:tcPr>
          <w:p w14:paraId="104FDEB0" w14:textId="0697E58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30,252</w:t>
            </w:r>
          </w:p>
        </w:tc>
      </w:tr>
      <w:tr w:rsidR="00DD1542" w:rsidRPr="00DD1542" w14:paraId="6B5AC52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CD8A7E3"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EAD860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Orion</w:t>
            </w:r>
          </w:p>
        </w:tc>
        <w:tc>
          <w:tcPr>
            <w:tcW w:w="730" w:type="pct"/>
            <w:tcBorders>
              <w:top w:val="nil"/>
              <w:left w:val="nil"/>
              <w:bottom w:val="single" w:sz="4" w:space="0" w:color="000000"/>
              <w:right w:val="single" w:sz="4" w:space="0" w:color="000000"/>
            </w:tcBorders>
            <w:shd w:val="clear" w:color="auto" w:fill="auto"/>
            <w:vAlign w:val="center"/>
            <w:hideMark/>
          </w:tcPr>
          <w:p w14:paraId="31FACCB3" w14:textId="5AC651E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21</w:t>
            </w:r>
          </w:p>
        </w:tc>
        <w:tc>
          <w:tcPr>
            <w:tcW w:w="730" w:type="pct"/>
            <w:tcBorders>
              <w:top w:val="nil"/>
              <w:left w:val="nil"/>
              <w:bottom w:val="single" w:sz="4" w:space="0" w:color="000000"/>
              <w:right w:val="single" w:sz="4" w:space="0" w:color="000000"/>
            </w:tcBorders>
            <w:shd w:val="clear" w:color="auto" w:fill="auto"/>
            <w:vAlign w:val="center"/>
            <w:hideMark/>
          </w:tcPr>
          <w:p w14:paraId="7D8BBDEC" w14:textId="3D1AC93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2,744</w:t>
            </w:r>
          </w:p>
        </w:tc>
        <w:tc>
          <w:tcPr>
            <w:tcW w:w="730" w:type="pct"/>
            <w:tcBorders>
              <w:top w:val="nil"/>
              <w:left w:val="nil"/>
              <w:bottom w:val="single" w:sz="4" w:space="0" w:color="000000"/>
              <w:right w:val="single" w:sz="4" w:space="0" w:color="000000"/>
            </w:tcBorders>
            <w:shd w:val="clear" w:color="auto" w:fill="auto"/>
            <w:vAlign w:val="center"/>
            <w:hideMark/>
          </w:tcPr>
          <w:p w14:paraId="75021133" w14:textId="44939C2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7,962</w:t>
            </w:r>
          </w:p>
        </w:tc>
      </w:tr>
      <w:tr w:rsidR="00DD1542" w:rsidRPr="00DD1542" w14:paraId="5236479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449DA69"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lastRenderedPageBreak/>
              <w:t> </w:t>
            </w:r>
          </w:p>
        </w:tc>
        <w:tc>
          <w:tcPr>
            <w:tcW w:w="2382" w:type="pct"/>
            <w:tcBorders>
              <w:top w:val="nil"/>
              <w:left w:val="nil"/>
              <w:bottom w:val="single" w:sz="4" w:space="0" w:color="000000"/>
              <w:right w:val="single" w:sz="4" w:space="0" w:color="000000"/>
            </w:tcBorders>
            <w:shd w:val="clear" w:color="auto" w:fill="auto"/>
            <w:vAlign w:val="center"/>
            <w:hideMark/>
          </w:tcPr>
          <w:p w14:paraId="704CAA0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Pilar</w:t>
            </w:r>
          </w:p>
        </w:tc>
        <w:tc>
          <w:tcPr>
            <w:tcW w:w="730" w:type="pct"/>
            <w:tcBorders>
              <w:top w:val="nil"/>
              <w:left w:val="nil"/>
              <w:bottom w:val="single" w:sz="4" w:space="0" w:color="000000"/>
              <w:right w:val="single" w:sz="4" w:space="0" w:color="000000"/>
            </w:tcBorders>
            <w:shd w:val="clear" w:color="auto" w:fill="auto"/>
            <w:vAlign w:val="center"/>
            <w:hideMark/>
          </w:tcPr>
          <w:p w14:paraId="482313F3" w14:textId="1D27BD9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04C1299F" w14:textId="0725D11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84</w:t>
            </w:r>
          </w:p>
        </w:tc>
        <w:tc>
          <w:tcPr>
            <w:tcW w:w="730" w:type="pct"/>
            <w:tcBorders>
              <w:top w:val="nil"/>
              <w:left w:val="nil"/>
              <w:bottom w:val="single" w:sz="4" w:space="0" w:color="000000"/>
              <w:right w:val="single" w:sz="4" w:space="0" w:color="000000"/>
            </w:tcBorders>
            <w:shd w:val="clear" w:color="auto" w:fill="auto"/>
            <w:vAlign w:val="center"/>
            <w:hideMark/>
          </w:tcPr>
          <w:p w14:paraId="01667229" w14:textId="5581DF9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352</w:t>
            </w:r>
          </w:p>
        </w:tc>
      </w:tr>
      <w:tr w:rsidR="00DD1542" w:rsidRPr="00DD1542" w14:paraId="047B5FB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7663F23"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890CC4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Samal</w:t>
            </w:r>
          </w:p>
        </w:tc>
        <w:tc>
          <w:tcPr>
            <w:tcW w:w="730" w:type="pct"/>
            <w:tcBorders>
              <w:top w:val="nil"/>
              <w:left w:val="nil"/>
              <w:bottom w:val="single" w:sz="4" w:space="0" w:color="000000"/>
              <w:right w:val="single" w:sz="4" w:space="0" w:color="000000"/>
            </w:tcBorders>
            <w:shd w:val="clear" w:color="auto" w:fill="auto"/>
            <w:vAlign w:val="center"/>
            <w:hideMark/>
          </w:tcPr>
          <w:p w14:paraId="65F979DC" w14:textId="210CA3F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2EC4E46F" w14:textId="53EFE55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w:t>
            </w:r>
          </w:p>
        </w:tc>
        <w:tc>
          <w:tcPr>
            <w:tcW w:w="730" w:type="pct"/>
            <w:tcBorders>
              <w:top w:val="nil"/>
              <w:left w:val="nil"/>
              <w:bottom w:val="single" w:sz="4" w:space="0" w:color="000000"/>
              <w:right w:val="single" w:sz="4" w:space="0" w:color="000000"/>
            </w:tcBorders>
            <w:shd w:val="clear" w:color="auto" w:fill="auto"/>
            <w:vAlign w:val="center"/>
            <w:hideMark/>
          </w:tcPr>
          <w:p w14:paraId="527C454C" w14:textId="3692961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155</w:t>
            </w:r>
          </w:p>
        </w:tc>
      </w:tr>
      <w:tr w:rsidR="00DD1542" w:rsidRPr="00DD1542" w14:paraId="222A25F4"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285B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Bulacan</w:t>
            </w:r>
          </w:p>
        </w:tc>
        <w:tc>
          <w:tcPr>
            <w:tcW w:w="730" w:type="pct"/>
            <w:tcBorders>
              <w:top w:val="nil"/>
              <w:left w:val="nil"/>
              <w:bottom w:val="single" w:sz="4" w:space="0" w:color="000000"/>
              <w:right w:val="single" w:sz="4" w:space="0" w:color="000000"/>
            </w:tcBorders>
            <w:shd w:val="clear" w:color="D8D8D8" w:fill="D8D8D8"/>
            <w:vAlign w:val="center"/>
            <w:hideMark/>
          </w:tcPr>
          <w:p w14:paraId="3DA02F05" w14:textId="69BB9B6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64</w:t>
            </w:r>
          </w:p>
        </w:tc>
        <w:tc>
          <w:tcPr>
            <w:tcW w:w="730" w:type="pct"/>
            <w:tcBorders>
              <w:top w:val="nil"/>
              <w:left w:val="nil"/>
              <w:bottom w:val="single" w:sz="4" w:space="0" w:color="000000"/>
              <w:right w:val="single" w:sz="4" w:space="0" w:color="000000"/>
            </w:tcBorders>
            <w:shd w:val="clear" w:color="D8D8D8" w:fill="D8D8D8"/>
            <w:vAlign w:val="center"/>
            <w:hideMark/>
          </w:tcPr>
          <w:p w14:paraId="4538AA7C" w14:textId="6281AEC3"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37,053</w:t>
            </w:r>
          </w:p>
        </w:tc>
        <w:tc>
          <w:tcPr>
            <w:tcW w:w="730" w:type="pct"/>
            <w:tcBorders>
              <w:top w:val="nil"/>
              <w:left w:val="nil"/>
              <w:bottom w:val="single" w:sz="4" w:space="0" w:color="000000"/>
              <w:right w:val="single" w:sz="4" w:space="0" w:color="000000"/>
            </w:tcBorders>
            <w:shd w:val="clear" w:color="D8D8D8" w:fill="D8D8D8"/>
            <w:vAlign w:val="center"/>
            <w:hideMark/>
          </w:tcPr>
          <w:p w14:paraId="29F11E75" w14:textId="21E1302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152,161</w:t>
            </w:r>
          </w:p>
        </w:tc>
      </w:tr>
      <w:tr w:rsidR="00DD1542" w:rsidRPr="00DD1542" w14:paraId="643F11F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5FEC50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9D8762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Balagtas (Bigaa)</w:t>
            </w:r>
          </w:p>
        </w:tc>
        <w:tc>
          <w:tcPr>
            <w:tcW w:w="730" w:type="pct"/>
            <w:tcBorders>
              <w:top w:val="nil"/>
              <w:left w:val="nil"/>
              <w:bottom w:val="single" w:sz="4" w:space="0" w:color="000000"/>
              <w:right w:val="single" w:sz="4" w:space="0" w:color="000000"/>
            </w:tcBorders>
            <w:shd w:val="clear" w:color="auto" w:fill="auto"/>
            <w:vAlign w:val="center"/>
            <w:hideMark/>
          </w:tcPr>
          <w:p w14:paraId="6039983F" w14:textId="7F10240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C92A02D" w14:textId="74030B6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33</w:t>
            </w:r>
          </w:p>
        </w:tc>
        <w:tc>
          <w:tcPr>
            <w:tcW w:w="730" w:type="pct"/>
            <w:tcBorders>
              <w:top w:val="nil"/>
              <w:left w:val="nil"/>
              <w:bottom w:val="single" w:sz="4" w:space="0" w:color="000000"/>
              <w:right w:val="single" w:sz="4" w:space="0" w:color="000000"/>
            </w:tcBorders>
            <w:shd w:val="clear" w:color="auto" w:fill="auto"/>
            <w:vAlign w:val="center"/>
            <w:hideMark/>
          </w:tcPr>
          <w:p w14:paraId="4017986B" w14:textId="2764348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134</w:t>
            </w:r>
          </w:p>
        </w:tc>
      </w:tr>
      <w:tr w:rsidR="00DD1542" w:rsidRPr="00DD1542" w14:paraId="63C2B1F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2A038E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7B47E9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xml:space="preserve"> Bulacan</w:t>
            </w:r>
          </w:p>
        </w:tc>
        <w:tc>
          <w:tcPr>
            <w:tcW w:w="730" w:type="pct"/>
            <w:tcBorders>
              <w:top w:val="nil"/>
              <w:left w:val="nil"/>
              <w:bottom w:val="single" w:sz="4" w:space="0" w:color="000000"/>
              <w:right w:val="single" w:sz="4" w:space="0" w:color="000000"/>
            </w:tcBorders>
            <w:shd w:val="clear" w:color="auto" w:fill="auto"/>
            <w:vAlign w:val="center"/>
            <w:hideMark/>
          </w:tcPr>
          <w:p w14:paraId="2268496F" w14:textId="69514A8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15D5E91D" w14:textId="6656231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84</w:t>
            </w:r>
          </w:p>
        </w:tc>
        <w:tc>
          <w:tcPr>
            <w:tcW w:w="730" w:type="pct"/>
            <w:tcBorders>
              <w:top w:val="nil"/>
              <w:left w:val="nil"/>
              <w:bottom w:val="single" w:sz="4" w:space="0" w:color="000000"/>
              <w:right w:val="single" w:sz="4" w:space="0" w:color="000000"/>
            </w:tcBorders>
            <w:shd w:val="clear" w:color="auto" w:fill="auto"/>
            <w:vAlign w:val="center"/>
            <w:hideMark/>
          </w:tcPr>
          <w:p w14:paraId="4A5CC371" w14:textId="65CC945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293</w:t>
            </w:r>
          </w:p>
        </w:tc>
      </w:tr>
      <w:tr w:rsidR="00DD1542" w:rsidRPr="00DD1542" w14:paraId="2BBACAD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F318055"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9151A8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Calumpit</w:t>
            </w:r>
          </w:p>
        </w:tc>
        <w:tc>
          <w:tcPr>
            <w:tcW w:w="730" w:type="pct"/>
            <w:tcBorders>
              <w:top w:val="nil"/>
              <w:left w:val="nil"/>
              <w:bottom w:val="single" w:sz="4" w:space="0" w:color="000000"/>
              <w:right w:val="single" w:sz="4" w:space="0" w:color="000000"/>
            </w:tcBorders>
            <w:shd w:val="clear" w:color="auto" w:fill="auto"/>
            <w:vAlign w:val="center"/>
            <w:hideMark/>
          </w:tcPr>
          <w:p w14:paraId="69A7FBEB" w14:textId="49B5143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13</w:t>
            </w:r>
          </w:p>
        </w:tc>
        <w:tc>
          <w:tcPr>
            <w:tcW w:w="730" w:type="pct"/>
            <w:tcBorders>
              <w:top w:val="nil"/>
              <w:left w:val="nil"/>
              <w:bottom w:val="single" w:sz="4" w:space="0" w:color="000000"/>
              <w:right w:val="single" w:sz="4" w:space="0" w:color="000000"/>
            </w:tcBorders>
            <w:shd w:val="clear" w:color="auto" w:fill="auto"/>
            <w:vAlign w:val="center"/>
            <w:hideMark/>
          </w:tcPr>
          <w:p w14:paraId="6C7853C4" w14:textId="7CA0A33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6,644</w:t>
            </w:r>
          </w:p>
        </w:tc>
        <w:tc>
          <w:tcPr>
            <w:tcW w:w="730" w:type="pct"/>
            <w:tcBorders>
              <w:top w:val="nil"/>
              <w:left w:val="nil"/>
              <w:bottom w:val="single" w:sz="4" w:space="0" w:color="000000"/>
              <w:right w:val="single" w:sz="4" w:space="0" w:color="000000"/>
            </w:tcBorders>
            <w:shd w:val="clear" w:color="auto" w:fill="auto"/>
            <w:vAlign w:val="center"/>
            <w:hideMark/>
          </w:tcPr>
          <w:p w14:paraId="5F326789" w14:textId="33F019A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26,865</w:t>
            </w:r>
          </w:p>
        </w:tc>
      </w:tr>
      <w:tr w:rsidR="00DD1542" w:rsidRPr="00DD1542" w14:paraId="4A69BFC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8035173"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25871F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Marilao</w:t>
            </w:r>
          </w:p>
        </w:tc>
        <w:tc>
          <w:tcPr>
            <w:tcW w:w="730" w:type="pct"/>
            <w:tcBorders>
              <w:top w:val="nil"/>
              <w:left w:val="nil"/>
              <w:bottom w:val="single" w:sz="4" w:space="0" w:color="000000"/>
              <w:right w:val="single" w:sz="4" w:space="0" w:color="000000"/>
            </w:tcBorders>
            <w:shd w:val="clear" w:color="auto" w:fill="auto"/>
            <w:vAlign w:val="center"/>
            <w:hideMark/>
          </w:tcPr>
          <w:p w14:paraId="461995C8" w14:textId="4491D6A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5E93ED33" w14:textId="2AA2E74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6BFFABAB" w14:textId="789662D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w:t>
            </w:r>
          </w:p>
        </w:tc>
      </w:tr>
      <w:tr w:rsidR="00DD1542" w:rsidRPr="00DD1542" w14:paraId="10A1AB0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5EEE41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8B2674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City of Meycauayan</w:t>
            </w:r>
          </w:p>
        </w:tc>
        <w:tc>
          <w:tcPr>
            <w:tcW w:w="730" w:type="pct"/>
            <w:tcBorders>
              <w:top w:val="nil"/>
              <w:left w:val="nil"/>
              <w:bottom w:val="single" w:sz="4" w:space="0" w:color="000000"/>
              <w:right w:val="single" w:sz="4" w:space="0" w:color="000000"/>
            </w:tcBorders>
            <w:shd w:val="clear" w:color="auto" w:fill="auto"/>
            <w:vAlign w:val="center"/>
            <w:hideMark/>
          </w:tcPr>
          <w:p w14:paraId="7F301B53" w14:textId="6B21A871"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23</w:t>
            </w:r>
          </w:p>
        </w:tc>
        <w:tc>
          <w:tcPr>
            <w:tcW w:w="730" w:type="pct"/>
            <w:tcBorders>
              <w:top w:val="nil"/>
              <w:left w:val="nil"/>
              <w:bottom w:val="single" w:sz="4" w:space="0" w:color="000000"/>
              <w:right w:val="single" w:sz="4" w:space="0" w:color="000000"/>
            </w:tcBorders>
            <w:shd w:val="clear" w:color="auto" w:fill="auto"/>
            <w:vAlign w:val="center"/>
            <w:hideMark/>
          </w:tcPr>
          <w:p w14:paraId="739542E0" w14:textId="304D9F5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11,501</w:t>
            </w:r>
          </w:p>
        </w:tc>
        <w:tc>
          <w:tcPr>
            <w:tcW w:w="730" w:type="pct"/>
            <w:tcBorders>
              <w:top w:val="nil"/>
              <w:left w:val="nil"/>
              <w:bottom w:val="single" w:sz="4" w:space="0" w:color="000000"/>
              <w:right w:val="single" w:sz="4" w:space="0" w:color="000000"/>
            </w:tcBorders>
            <w:shd w:val="clear" w:color="auto" w:fill="auto"/>
            <w:vAlign w:val="center"/>
            <w:hideMark/>
          </w:tcPr>
          <w:p w14:paraId="403371CD" w14:textId="17F388B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32,735</w:t>
            </w:r>
          </w:p>
        </w:tc>
      </w:tr>
      <w:tr w:rsidR="00DD1542" w:rsidRPr="00DD1542" w14:paraId="22448F0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529FD9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6F139A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Paombong</w:t>
            </w:r>
          </w:p>
        </w:tc>
        <w:tc>
          <w:tcPr>
            <w:tcW w:w="730" w:type="pct"/>
            <w:tcBorders>
              <w:top w:val="nil"/>
              <w:left w:val="nil"/>
              <w:bottom w:val="single" w:sz="4" w:space="0" w:color="000000"/>
              <w:right w:val="single" w:sz="4" w:space="0" w:color="000000"/>
            </w:tcBorders>
            <w:shd w:val="clear" w:color="auto" w:fill="auto"/>
            <w:vAlign w:val="center"/>
            <w:hideMark/>
          </w:tcPr>
          <w:p w14:paraId="7F3CB7CA" w14:textId="0B9E623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13</w:t>
            </w:r>
          </w:p>
        </w:tc>
        <w:tc>
          <w:tcPr>
            <w:tcW w:w="730" w:type="pct"/>
            <w:tcBorders>
              <w:top w:val="nil"/>
              <w:left w:val="nil"/>
              <w:bottom w:val="single" w:sz="4" w:space="0" w:color="000000"/>
              <w:right w:val="single" w:sz="4" w:space="0" w:color="000000"/>
            </w:tcBorders>
            <w:shd w:val="clear" w:color="auto" w:fill="auto"/>
            <w:vAlign w:val="center"/>
            <w:hideMark/>
          </w:tcPr>
          <w:p w14:paraId="5763CC93" w14:textId="11C59F5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17,253</w:t>
            </w:r>
          </w:p>
        </w:tc>
        <w:tc>
          <w:tcPr>
            <w:tcW w:w="730" w:type="pct"/>
            <w:tcBorders>
              <w:top w:val="nil"/>
              <w:left w:val="nil"/>
              <w:bottom w:val="single" w:sz="4" w:space="0" w:color="000000"/>
              <w:right w:val="single" w:sz="4" w:space="0" w:color="000000"/>
            </w:tcBorders>
            <w:shd w:val="clear" w:color="auto" w:fill="auto"/>
            <w:vAlign w:val="center"/>
            <w:hideMark/>
          </w:tcPr>
          <w:p w14:paraId="2AABF78C" w14:textId="707814C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86,265</w:t>
            </w:r>
          </w:p>
        </w:tc>
      </w:tr>
      <w:tr w:rsidR="00DD1542" w:rsidRPr="00DD1542" w14:paraId="318ABF5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B2FB8D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0D3CE6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Pulilan</w:t>
            </w:r>
          </w:p>
        </w:tc>
        <w:tc>
          <w:tcPr>
            <w:tcW w:w="730" w:type="pct"/>
            <w:tcBorders>
              <w:top w:val="nil"/>
              <w:left w:val="nil"/>
              <w:bottom w:val="single" w:sz="4" w:space="0" w:color="000000"/>
              <w:right w:val="single" w:sz="4" w:space="0" w:color="000000"/>
            </w:tcBorders>
            <w:shd w:val="clear" w:color="auto" w:fill="auto"/>
            <w:vAlign w:val="center"/>
            <w:hideMark/>
          </w:tcPr>
          <w:p w14:paraId="48A21045" w14:textId="24C91CF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0C571284" w14:textId="3330D8F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1,537</w:t>
            </w:r>
          </w:p>
        </w:tc>
        <w:tc>
          <w:tcPr>
            <w:tcW w:w="730" w:type="pct"/>
            <w:tcBorders>
              <w:top w:val="nil"/>
              <w:left w:val="nil"/>
              <w:bottom w:val="single" w:sz="4" w:space="0" w:color="000000"/>
              <w:right w:val="single" w:sz="4" w:space="0" w:color="000000"/>
            </w:tcBorders>
            <w:shd w:val="clear" w:color="auto" w:fill="auto"/>
            <w:vAlign w:val="center"/>
            <w:hideMark/>
          </w:tcPr>
          <w:p w14:paraId="036E1791" w14:textId="3DBC968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5,862</w:t>
            </w:r>
          </w:p>
        </w:tc>
      </w:tr>
      <w:tr w:rsidR="00DD1542" w:rsidRPr="00DD1542" w14:paraId="39BE955E"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B1FC8"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Nueva Ecija</w:t>
            </w:r>
          </w:p>
        </w:tc>
        <w:tc>
          <w:tcPr>
            <w:tcW w:w="730" w:type="pct"/>
            <w:tcBorders>
              <w:top w:val="nil"/>
              <w:left w:val="nil"/>
              <w:bottom w:val="single" w:sz="4" w:space="0" w:color="000000"/>
              <w:right w:val="single" w:sz="4" w:space="0" w:color="000000"/>
            </w:tcBorders>
            <w:shd w:val="clear" w:color="D8D8D8" w:fill="D8D8D8"/>
            <w:vAlign w:val="center"/>
            <w:hideMark/>
          </w:tcPr>
          <w:p w14:paraId="1B5F17D2" w14:textId="0413680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127</w:t>
            </w:r>
          </w:p>
        </w:tc>
        <w:tc>
          <w:tcPr>
            <w:tcW w:w="730" w:type="pct"/>
            <w:tcBorders>
              <w:top w:val="nil"/>
              <w:left w:val="nil"/>
              <w:bottom w:val="single" w:sz="4" w:space="0" w:color="000000"/>
              <w:right w:val="single" w:sz="4" w:space="0" w:color="000000"/>
            </w:tcBorders>
            <w:shd w:val="clear" w:color="D8D8D8" w:fill="D8D8D8"/>
            <w:vAlign w:val="center"/>
            <w:hideMark/>
          </w:tcPr>
          <w:p w14:paraId="2A2196CD" w14:textId="301FAA2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17,523</w:t>
            </w:r>
          </w:p>
        </w:tc>
        <w:tc>
          <w:tcPr>
            <w:tcW w:w="730" w:type="pct"/>
            <w:tcBorders>
              <w:top w:val="nil"/>
              <w:left w:val="nil"/>
              <w:bottom w:val="single" w:sz="4" w:space="0" w:color="000000"/>
              <w:right w:val="single" w:sz="4" w:space="0" w:color="000000"/>
            </w:tcBorders>
            <w:shd w:val="clear" w:color="D8D8D8" w:fill="D8D8D8"/>
            <w:vAlign w:val="center"/>
            <w:hideMark/>
          </w:tcPr>
          <w:p w14:paraId="65A30332" w14:textId="45AE151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67,521</w:t>
            </w:r>
          </w:p>
        </w:tc>
      </w:tr>
      <w:tr w:rsidR="00DD1542" w:rsidRPr="00DD1542" w14:paraId="2AA1FE6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F7508D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27E039A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Aliaga</w:t>
            </w:r>
          </w:p>
        </w:tc>
        <w:tc>
          <w:tcPr>
            <w:tcW w:w="730" w:type="pct"/>
            <w:tcBorders>
              <w:top w:val="nil"/>
              <w:left w:val="nil"/>
              <w:bottom w:val="single" w:sz="4" w:space="0" w:color="000000"/>
              <w:right w:val="single" w:sz="4" w:space="0" w:color="000000"/>
            </w:tcBorders>
            <w:shd w:val="clear" w:color="auto" w:fill="auto"/>
            <w:vAlign w:val="center"/>
            <w:hideMark/>
          </w:tcPr>
          <w:p w14:paraId="6011966F" w14:textId="52F5DF5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1DC51271" w14:textId="5E3E097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350</w:t>
            </w:r>
          </w:p>
        </w:tc>
        <w:tc>
          <w:tcPr>
            <w:tcW w:w="730" w:type="pct"/>
            <w:tcBorders>
              <w:top w:val="nil"/>
              <w:left w:val="nil"/>
              <w:bottom w:val="single" w:sz="4" w:space="0" w:color="000000"/>
              <w:right w:val="single" w:sz="4" w:space="0" w:color="000000"/>
            </w:tcBorders>
            <w:shd w:val="clear" w:color="auto" w:fill="auto"/>
            <w:vAlign w:val="center"/>
            <w:hideMark/>
          </w:tcPr>
          <w:p w14:paraId="2C614508" w14:textId="25CE748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2,250</w:t>
            </w:r>
          </w:p>
        </w:tc>
      </w:tr>
      <w:tr w:rsidR="00DD1542" w:rsidRPr="00DD1542" w14:paraId="3E2C5F5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3AA701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C9C048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Cabanatuan City</w:t>
            </w:r>
          </w:p>
        </w:tc>
        <w:tc>
          <w:tcPr>
            <w:tcW w:w="730" w:type="pct"/>
            <w:tcBorders>
              <w:top w:val="nil"/>
              <w:left w:val="nil"/>
              <w:bottom w:val="single" w:sz="4" w:space="0" w:color="000000"/>
              <w:right w:val="single" w:sz="4" w:space="0" w:color="000000"/>
            </w:tcBorders>
            <w:shd w:val="clear" w:color="auto" w:fill="auto"/>
            <w:vAlign w:val="center"/>
            <w:hideMark/>
          </w:tcPr>
          <w:p w14:paraId="68671392" w14:textId="076376B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10</w:t>
            </w:r>
          </w:p>
        </w:tc>
        <w:tc>
          <w:tcPr>
            <w:tcW w:w="730" w:type="pct"/>
            <w:tcBorders>
              <w:top w:val="nil"/>
              <w:left w:val="nil"/>
              <w:bottom w:val="single" w:sz="4" w:space="0" w:color="000000"/>
              <w:right w:val="single" w:sz="4" w:space="0" w:color="000000"/>
            </w:tcBorders>
            <w:shd w:val="clear" w:color="auto" w:fill="auto"/>
            <w:vAlign w:val="center"/>
            <w:hideMark/>
          </w:tcPr>
          <w:p w14:paraId="5566C864" w14:textId="2601028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2,397</w:t>
            </w:r>
          </w:p>
        </w:tc>
        <w:tc>
          <w:tcPr>
            <w:tcW w:w="730" w:type="pct"/>
            <w:tcBorders>
              <w:top w:val="nil"/>
              <w:left w:val="nil"/>
              <w:bottom w:val="single" w:sz="4" w:space="0" w:color="000000"/>
              <w:right w:val="single" w:sz="4" w:space="0" w:color="000000"/>
            </w:tcBorders>
            <w:shd w:val="clear" w:color="auto" w:fill="auto"/>
            <w:vAlign w:val="center"/>
            <w:hideMark/>
          </w:tcPr>
          <w:p w14:paraId="632283EF" w14:textId="68AAB64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11,541</w:t>
            </w:r>
          </w:p>
        </w:tc>
      </w:tr>
      <w:tr w:rsidR="00DD1542" w:rsidRPr="00DD1542" w14:paraId="2CEACF2A"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752353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7D06A0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Cuyapo</w:t>
            </w:r>
          </w:p>
        </w:tc>
        <w:tc>
          <w:tcPr>
            <w:tcW w:w="730" w:type="pct"/>
            <w:tcBorders>
              <w:top w:val="nil"/>
              <w:left w:val="nil"/>
              <w:bottom w:val="single" w:sz="4" w:space="0" w:color="000000"/>
              <w:right w:val="single" w:sz="4" w:space="0" w:color="000000"/>
            </w:tcBorders>
            <w:shd w:val="clear" w:color="auto" w:fill="auto"/>
            <w:vAlign w:val="center"/>
            <w:hideMark/>
          </w:tcPr>
          <w:p w14:paraId="51816437" w14:textId="7DB1459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23</w:t>
            </w:r>
          </w:p>
        </w:tc>
        <w:tc>
          <w:tcPr>
            <w:tcW w:w="730" w:type="pct"/>
            <w:tcBorders>
              <w:top w:val="nil"/>
              <w:left w:val="nil"/>
              <w:bottom w:val="single" w:sz="4" w:space="0" w:color="000000"/>
              <w:right w:val="single" w:sz="4" w:space="0" w:color="000000"/>
            </w:tcBorders>
            <w:shd w:val="clear" w:color="auto" w:fill="auto"/>
            <w:vAlign w:val="center"/>
            <w:hideMark/>
          </w:tcPr>
          <w:p w14:paraId="6BEE769B" w14:textId="6025D37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3,275</w:t>
            </w:r>
          </w:p>
        </w:tc>
        <w:tc>
          <w:tcPr>
            <w:tcW w:w="730" w:type="pct"/>
            <w:tcBorders>
              <w:top w:val="nil"/>
              <w:left w:val="nil"/>
              <w:bottom w:val="single" w:sz="4" w:space="0" w:color="000000"/>
              <w:right w:val="single" w:sz="4" w:space="0" w:color="000000"/>
            </w:tcBorders>
            <w:shd w:val="clear" w:color="auto" w:fill="auto"/>
            <w:vAlign w:val="center"/>
            <w:hideMark/>
          </w:tcPr>
          <w:p w14:paraId="36491657" w14:textId="3C04432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11,105</w:t>
            </w:r>
          </w:p>
        </w:tc>
      </w:tr>
      <w:tr w:rsidR="00DD1542" w:rsidRPr="00DD1542" w14:paraId="0E6286B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71A43A4"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5A1CC0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General Tinio (Papaya)</w:t>
            </w:r>
          </w:p>
        </w:tc>
        <w:tc>
          <w:tcPr>
            <w:tcW w:w="730" w:type="pct"/>
            <w:tcBorders>
              <w:top w:val="nil"/>
              <w:left w:val="nil"/>
              <w:bottom w:val="single" w:sz="4" w:space="0" w:color="000000"/>
              <w:right w:val="single" w:sz="4" w:space="0" w:color="000000"/>
            </w:tcBorders>
            <w:shd w:val="clear" w:color="auto" w:fill="auto"/>
            <w:vAlign w:val="center"/>
            <w:hideMark/>
          </w:tcPr>
          <w:p w14:paraId="3B1E415A" w14:textId="68A6009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2BDF4BC" w14:textId="05939FF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215</w:t>
            </w:r>
          </w:p>
        </w:tc>
        <w:tc>
          <w:tcPr>
            <w:tcW w:w="730" w:type="pct"/>
            <w:tcBorders>
              <w:top w:val="nil"/>
              <w:left w:val="nil"/>
              <w:bottom w:val="single" w:sz="4" w:space="0" w:color="000000"/>
              <w:right w:val="single" w:sz="4" w:space="0" w:color="000000"/>
            </w:tcBorders>
            <w:shd w:val="clear" w:color="auto" w:fill="auto"/>
            <w:vAlign w:val="center"/>
            <w:hideMark/>
          </w:tcPr>
          <w:p w14:paraId="1C629E60" w14:textId="093267B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860</w:t>
            </w:r>
          </w:p>
        </w:tc>
      </w:tr>
      <w:tr w:rsidR="00DD1542" w:rsidRPr="00DD1542" w14:paraId="47B8328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4D60884"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211B67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Guimba</w:t>
            </w:r>
          </w:p>
        </w:tc>
        <w:tc>
          <w:tcPr>
            <w:tcW w:w="730" w:type="pct"/>
            <w:tcBorders>
              <w:top w:val="nil"/>
              <w:left w:val="nil"/>
              <w:bottom w:val="single" w:sz="4" w:space="0" w:color="000000"/>
              <w:right w:val="single" w:sz="4" w:space="0" w:color="000000"/>
            </w:tcBorders>
            <w:shd w:val="clear" w:color="auto" w:fill="auto"/>
            <w:vAlign w:val="center"/>
            <w:hideMark/>
          </w:tcPr>
          <w:p w14:paraId="0C91356B" w14:textId="56084E1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20</w:t>
            </w:r>
          </w:p>
        </w:tc>
        <w:tc>
          <w:tcPr>
            <w:tcW w:w="730" w:type="pct"/>
            <w:tcBorders>
              <w:top w:val="nil"/>
              <w:left w:val="nil"/>
              <w:bottom w:val="single" w:sz="4" w:space="0" w:color="000000"/>
              <w:right w:val="single" w:sz="4" w:space="0" w:color="000000"/>
            </w:tcBorders>
            <w:shd w:val="clear" w:color="auto" w:fill="auto"/>
            <w:vAlign w:val="center"/>
            <w:hideMark/>
          </w:tcPr>
          <w:p w14:paraId="39BB02F8" w14:textId="1DC43F0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1,865</w:t>
            </w:r>
          </w:p>
        </w:tc>
        <w:tc>
          <w:tcPr>
            <w:tcW w:w="730" w:type="pct"/>
            <w:tcBorders>
              <w:top w:val="nil"/>
              <w:left w:val="nil"/>
              <w:bottom w:val="single" w:sz="4" w:space="0" w:color="000000"/>
              <w:right w:val="single" w:sz="4" w:space="0" w:color="000000"/>
            </w:tcBorders>
            <w:shd w:val="clear" w:color="auto" w:fill="auto"/>
            <w:vAlign w:val="center"/>
            <w:hideMark/>
          </w:tcPr>
          <w:p w14:paraId="566DA74E" w14:textId="1602FFA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7,145</w:t>
            </w:r>
          </w:p>
        </w:tc>
      </w:tr>
      <w:tr w:rsidR="00DD1542" w:rsidRPr="00DD1542" w14:paraId="1FC8027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078358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EAB0C0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Jaen</w:t>
            </w:r>
          </w:p>
        </w:tc>
        <w:tc>
          <w:tcPr>
            <w:tcW w:w="730" w:type="pct"/>
            <w:tcBorders>
              <w:top w:val="nil"/>
              <w:left w:val="nil"/>
              <w:bottom w:val="single" w:sz="4" w:space="0" w:color="000000"/>
              <w:right w:val="single" w:sz="4" w:space="0" w:color="000000"/>
            </w:tcBorders>
            <w:shd w:val="clear" w:color="auto" w:fill="auto"/>
            <w:vAlign w:val="center"/>
            <w:hideMark/>
          </w:tcPr>
          <w:p w14:paraId="22F97663" w14:textId="7DCD6219"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573F6D06" w14:textId="744AFE6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414</w:t>
            </w:r>
          </w:p>
        </w:tc>
        <w:tc>
          <w:tcPr>
            <w:tcW w:w="730" w:type="pct"/>
            <w:tcBorders>
              <w:top w:val="nil"/>
              <w:left w:val="nil"/>
              <w:bottom w:val="single" w:sz="4" w:space="0" w:color="000000"/>
              <w:right w:val="single" w:sz="4" w:space="0" w:color="000000"/>
            </w:tcBorders>
            <w:shd w:val="clear" w:color="auto" w:fill="auto"/>
            <w:vAlign w:val="center"/>
            <w:hideMark/>
          </w:tcPr>
          <w:p w14:paraId="37465217" w14:textId="06BA930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1,656</w:t>
            </w:r>
          </w:p>
        </w:tc>
      </w:tr>
      <w:tr w:rsidR="00DD1542" w:rsidRPr="00DD1542" w14:paraId="460E6A8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7144FD9"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1481AE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Licab</w:t>
            </w:r>
          </w:p>
        </w:tc>
        <w:tc>
          <w:tcPr>
            <w:tcW w:w="730" w:type="pct"/>
            <w:tcBorders>
              <w:top w:val="nil"/>
              <w:left w:val="nil"/>
              <w:bottom w:val="single" w:sz="4" w:space="0" w:color="000000"/>
              <w:right w:val="single" w:sz="4" w:space="0" w:color="000000"/>
            </w:tcBorders>
            <w:shd w:val="clear" w:color="auto" w:fill="auto"/>
            <w:vAlign w:val="center"/>
            <w:hideMark/>
          </w:tcPr>
          <w:p w14:paraId="063C5541" w14:textId="0785F2A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539F4979" w14:textId="651677B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2,905</w:t>
            </w:r>
          </w:p>
        </w:tc>
        <w:tc>
          <w:tcPr>
            <w:tcW w:w="730" w:type="pct"/>
            <w:tcBorders>
              <w:top w:val="nil"/>
              <w:left w:val="nil"/>
              <w:bottom w:val="single" w:sz="4" w:space="0" w:color="000000"/>
              <w:right w:val="single" w:sz="4" w:space="0" w:color="000000"/>
            </w:tcBorders>
            <w:shd w:val="clear" w:color="auto" w:fill="auto"/>
            <w:vAlign w:val="center"/>
            <w:hideMark/>
          </w:tcPr>
          <w:p w14:paraId="20D27CE7" w14:textId="3FCB499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11,689</w:t>
            </w:r>
          </w:p>
        </w:tc>
      </w:tr>
      <w:tr w:rsidR="00DD1542" w:rsidRPr="00DD1542" w14:paraId="420AFC2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218C6B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B8CD50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Lupao</w:t>
            </w:r>
          </w:p>
        </w:tc>
        <w:tc>
          <w:tcPr>
            <w:tcW w:w="730" w:type="pct"/>
            <w:tcBorders>
              <w:top w:val="nil"/>
              <w:left w:val="nil"/>
              <w:bottom w:val="single" w:sz="4" w:space="0" w:color="000000"/>
              <w:right w:val="single" w:sz="4" w:space="0" w:color="000000"/>
            </w:tcBorders>
            <w:shd w:val="clear" w:color="auto" w:fill="auto"/>
            <w:vAlign w:val="center"/>
            <w:hideMark/>
          </w:tcPr>
          <w:p w14:paraId="64D5CA0E" w14:textId="7EBC6457"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78B56ACD" w14:textId="01F83F8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w:t>
            </w:r>
          </w:p>
        </w:tc>
        <w:tc>
          <w:tcPr>
            <w:tcW w:w="730" w:type="pct"/>
            <w:tcBorders>
              <w:top w:val="nil"/>
              <w:left w:val="nil"/>
              <w:bottom w:val="single" w:sz="4" w:space="0" w:color="000000"/>
              <w:right w:val="single" w:sz="4" w:space="0" w:color="000000"/>
            </w:tcBorders>
            <w:shd w:val="clear" w:color="auto" w:fill="auto"/>
            <w:vAlign w:val="center"/>
            <w:hideMark/>
          </w:tcPr>
          <w:p w14:paraId="62CF3401" w14:textId="0C89C11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40</w:t>
            </w:r>
          </w:p>
        </w:tc>
      </w:tr>
      <w:tr w:rsidR="00DD1542" w:rsidRPr="00DD1542" w14:paraId="5141C2C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A79472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9AC7AB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Nampicuan</w:t>
            </w:r>
          </w:p>
        </w:tc>
        <w:tc>
          <w:tcPr>
            <w:tcW w:w="730" w:type="pct"/>
            <w:tcBorders>
              <w:top w:val="nil"/>
              <w:left w:val="nil"/>
              <w:bottom w:val="single" w:sz="4" w:space="0" w:color="000000"/>
              <w:right w:val="single" w:sz="4" w:space="0" w:color="000000"/>
            </w:tcBorders>
            <w:shd w:val="clear" w:color="auto" w:fill="auto"/>
            <w:vAlign w:val="center"/>
            <w:hideMark/>
          </w:tcPr>
          <w:p w14:paraId="48EC9180" w14:textId="3B9E5C2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21</w:t>
            </w:r>
          </w:p>
        </w:tc>
        <w:tc>
          <w:tcPr>
            <w:tcW w:w="730" w:type="pct"/>
            <w:tcBorders>
              <w:top w:val="nil"/>
              <w:left w:val="nil"/>
              <w:bottom w:val="single" w:sz="4" w:space="0" w:color="000000"/>
              <w:right w:val="single" w:sz="4" w:space="0" w:color="000000"/>
            </w:tcBorders>
            <w:shd w:val="clear" w:color="auto" w:fill="auto"/>
            <w:vAlign w:val="center"/>
            <w:hideMark/>
          </w:tcPr>
          <w:p w14:paraId="3696BF3B" w14:textId="7C1CDD8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956</w:t>
            </w:r>
          </w:p>
        </w:tc>
        <w:tc>
          <w:tcPr>
            <w:tcW w:w="730" w:type="pct"/>
            <w:tcBorders>
              <w:top w:val="nil"/>
              <w:left w:val="nil"/>
              <w:bottom w:val="single" w:sz="4" w:space="0" w:color="000000"/>
              <w:right w:val="single" w:sz="4" w:space="0" w:color="000000"/>
            </w:tcBorders>
            <w:shd w:val="clear" w:color="auto" w:fill="auto"/>
            <w:vAlign w:val="center"/>
            <w:hideMark/>
          </w:tcPr>
          <w:p w14:paraId="50330B35" w14:textId="297E48E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4,083</w:t>
            </w:r>
          </w:p>
        </w:tc>
      </w:tr>
      <w:tr w:rsidR="00DD1542" w:rsidRPr="00DD1542" w14:paraId="0FF9B57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2D9191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DA3686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Pantabangan</w:t>
            </w:r>
          </w:p>
        </w:tc>
        <w:tc>
          <w:tcPr>
            <w:tcW w:w="730" w:type="pct"/>
            <w:tcBorders>
              <w:top w:val="nil"/>
              <w:left w:val="nil"/>
              <w:bottom w:val="single" w:sz="4" w:space="0" w:color="000000"/>
              <w:right w:val="single" w:sz="4" w:space="0" w:color="000000"/>
            </w:tcBorders>
            <w:shd w:val="clear" w:color="auto" w:fill="auto"/>
            <w:vAlign w:val="center"/>
            <w:hideMark/>
          </w:tcPr>
          <w:p w14:paraId="40EA3A33" w14:textId="0AD4500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74C78221" w14:textId="5D73AA0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287</w:t>
            </w:r>
          </w:p>
        </w:tc>
        <w:tc>
          <w:tcPr>
            <w:tcW w:w="730" w:type="pct"/>
            <w:tcBorders>
              <w:top w:val="nil"/>
              <w:left w:val="nil"/>
              <w:bottom w:val="single" w:sz="4" w:space="0" w:color="000000"/>
              <w:right w:val="single" w:sz="4" w:space="0" w:color="000000"/>
            </w:tcBorders>
            <w:shd w:val="clear" w:color="auto" w:fill="auto"/>
            <w:vAlign w:val="center"/>
            <w:hideMark/>
          </w:tcPr>
          <w:p w14:paraId="24D81065" w14:textId="444F5D9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1,211</w:t>
            </w:r>
          </w:p>
        </w:tc>
      </w:tr>
      <w:tr w:rsidR="00DD1542" w:rsidRPr="00DD1542" w14:paraId="4263A22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9B2F6E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1B7255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Quezon</w:t>
            </w:r>
          </w:p>
        </w:tc>
        <w:tc>
          <w:tcPr>
            <w:tcW w:w="730" w:type="pct"/>
            <w:tcBorders>
              <w:top w:val="nil"/>
              <w:left w:val="nil"/>
              <w:bottom w:val="single" w:sz="4" w:space="0" w:color="000000"/>
              <w:right w:val="single" w:sz="4" w:space="0" w:color="000000"/>
            </w:tcBorders>
            <w:shd w:val="clear" w:color="auto" w:fill="auto"/>
            <w:vAlign w:val="center"/>
            <w:hideMark/>
          </w:tcPr>
          <w:p w14:paraId="4A1FFBE1" w14:textId="4468386F"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480EC3F3" w14:textId="422F7A0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141</w:t>
            </w:r>
          </w:p>
        </w:tc>
        <w:tc>
          <w:tcPr>
            <w:tcW w:w="730" w:type="pct"/>
            <w:tcBorders>
              <w:top w:val="nil"/>
              <w:left w:val="nil"/>
              <w:bottom w:val="single" w:sz="4" w:space="0" w:color="000000"/>
              <w:right w:val="single" w:sz="4" w:space="0" w:color="000000"/>
            </w:tcBorders>
            <w:shd w:val="clear" w:color="auto" w:fill="auto"/>
            <w:vAlign w:val="center"/>
            <w:hideMark/>
          </w:tcPr>
          <w:p w14:paraId="7980199D" w14:textId="7D28691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504</w:t>
            </w:r>
          </w:p>
        </w:tc>
      </w:tr>
      <w:tr w:rsidR="00DD1542" w:rsidRPr="00DD1542" w14:paraId="28D7888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350B7C5"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AA6AED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Rizal</w:t>
            </w:r>
          </w:p>
        </w:tc>
        <w:tc>
          <w:tcPr>
            <w:tcW w:w="730" w:type="pct"/>
            <w:tcBorders>
              <w:top w:val="nil"/>
              <w:left w:val="nil"/>
              <w:bottom w:val="single" w:sz="4" w:space="0" w:color="000000"/>
              <w:right w:val="single" w:sz="4" w:space="0" w:color="000000"/>
            </w:tcBorders>
            <w:shd w:val="clear" w:color="auto" w:fill="auto"/>
            <w:vAlign w:val="center"/>
            <w:hideMark/>
          </w:tcPr>
          <w:p w14:paraId="778F8497" w14:textId="4391841D"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57DE950F" w14:textId="74DCE9A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126</w:t>
            </w:r>
          </w:p>
        </w:tc>
        <w:tc>
          <w:tcPr>
            <w:tcW w:w="730" w:type="pct"/>
            <w:tcBorders>
              <w:top w:val="nil"/>
              <w:left w:val="nil"/>
              <w:bottom w:val="single" w:sz="4" w:space="0" w:color="000000"/>
              <w:right w:val="single" w:sz="4" w:space="0" w:color="000000"/>
            </w:tcBorders>
            <w:shd w:val="clear" w:color="auto" w:fill="auto"/>
            <w:vAlign w:val="center"/>
            <w:hideMark/>
          </w:tcPr>
          <w:p w14:paraId="11093233" w14:textId="5281C07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505</w:t>
            </w:r>
          </w:p>
        </w:tc>
      </w:tr>
      <w:tr w:rsidR="00DD1542" w:rsidRPr="00DD1542" w14:paraId="5B5841A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F9D46C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FB1592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Isidro</w:t>
            </w:r>
          </w:p>
        </w:tc>
        <w:tc>
          <w:tcPr>
            <w:tcW w:w="730" w:type="pct"/>
            <w:tcBorders>
              <w:top w:val="nil"/>
              <w:left w:val="nil"/>
              <w:bottom w:val="single" w:sz="4" w:space="0" w:color="000000"/>
              <w:right w:val="single" w:sz="4" w:space="0" w:color="000000"/>
            </w:tcBorders>
            <w:shd w:val="clear" w:color="auto" w:fill="auto"/>
            <w:vAlign w:val="center"/>
            <w:hideMark/>
          </w:tcPr>
          <w:p w14:paraId="51B5CF42" w14:textId="61906FCE"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46DD09B1" w14:textId="07AC7B4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118</w:t>
            </w:r>
          </w:p>
        </w:tc>
        <w:tc>
          <w:tcPr>
            <w:tcW w:w="730" w:type="pct"/>
            <w:tcBorders>
              <w:top w:val="nil"/>
              <w:left w:val="nil"/>
              <w:bottom w:val="single" w:sz="4" w:space="0" w:color="000000"/>
              <w:right w:val="single" w:sz="4" w:space="0" w:color="000000"/>
            </w:tcBorders>
            <w:shd w:val="clear" w:color="auto" w:fill="auto"/>
            <w:vAlign w:val="center"/>
            <w:hideMark/>
          </w:tcPr>
          <w:p w14:paraId="28C9A8AA" w14:textId="667B839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472</w:t>
            </w:r>
          </w:p>
        </w:tc>
      </w:tr>
      <w:tr w:rsidR="00DD1542" w:rsidRPr="00DD1542" w14:paraId="0A5194C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3DC3B0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2D04ED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Santo Domingo</w:t>
            </w:r>
          </w:p>
        </w:tc>
        <w:tc>
          <w:tcPr>
            <w:tcW w:w="730" w:type="pct"/>
            <w:tcBorders>
              <w:top w:val="nil"/>
              <w:left w:val="nil"/>
              <w:bottom w:val="single" w:sz="4" w:space="0" w:color="000000"/>
              <w:right w:val="single" w:sz="4" w:space="0" w:color="000000"/>
            </w:tcBorders>
            <w:shd w:val="clear" w:color="auto" w:fill="auto"/>
            <w:vAlign w:val="center"/>
            <w:hideMark/>
          </w:tcPr>
          <w:p w14:paraId="5C6D276E" w14:textId="1483225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7</w:t>
            </w:r>
          </w:p>
        </w:tc>
        <w:tc>
          <w:tcPr>
            <w:tcW w:w="730" w:type="pct"/>
            <w:tcBorders>
              <w:top w:val="nil"/>
              <w:left w:val="nil"/>
              <w:bottom w:val="single" w:sz="4" w:space="0" w:color="000000"/>
              <w:right w:val="single" w:sz="4" w:space="0" w:color="000000"/>
            </w:tcBorders>
            <w:shd w:val="clear" w:color="auto" w:fill="auto"/>
            <w:vAlign w:val="center"/>
            <w:hideMark/>
          </w:tcPr>
          <w:p w14:paraId="628E8FEF" w14:textId="70BA698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279</w:t>
            </w:r>
          </w:p>
        </w:tc>
        <w:tc>
          <w:tcPr>
            <w:tcW w:w="730" w:type="pct"/>
            <w:tcBorders>
              <w:top w:val="nil"/>
              <w:left w:val="nil"/>
              <w:bottom w:val="single" w:sz="4" w:space="0" w:color="000000"/>
              <w:right w:val="single" w:sz="4" w:space="0" w:color="000000"/>
            </w:tcBorders>
            <w:shd w:val="clear" w:color="auto" w:fill="auto"/>
            <w:vAlign w:val="center"/>
            <w:hideMark/>
          </w:tcPr>
          <w:p w14:paraId="1234B006" w14:textId="5E4A9CF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1,116</w:t>
            </w:r>
          </w:p>
        </w:tc>
      </w:tr>
      <w:tr w:rsidR="00DD1542" w:rsidRPr="00DD1542" w14:paraId="7D3560C9"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6C4308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F87E19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Science City of Muñoz</w:t>
            </w:r>
          </w:p>
        </w:tc>
        <w:tc>
          <w:tcPr>
            <w:tcW w:w="730" w:type="pct"/>
            <w:tcBorders>
              <w:top w:val="nil"/>
              <w:left w:val="nil"/>
              <w:bottom w:val="single" w:sz="4" w:space="0" w:color="000000"/>
              <w:right w:val="single" w:sz="4" w:space="0" w:color="000000"/>
            </w:tcBorders>
            <w:shd w:val="clear" w:color="auto" w:fill="auto"/>
            <w:vAlign w:val="center"/>
            <w:hideMark/>
          </w:tcPr>
          <w:p w14:paraId="7AE689F6" w14:textId="44DC87A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7947AB55" w14:textId="232F8A7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100</w:t>
            </w:r>
          </w:p>
        </w:tc>
        <w:tc>
          <w:tcPr>
            <w:tcW w:w="730" w:type="pct"/>
            <w:tcBorders>
              <w:top w:val="nil"/>
              <w:left w:val="nil"/>
              <w:bottom w:val="single" w:sz="4" w:space="0" w:color="000000"/>
              <w:right w:val="single" w:sz="4" w:space="0" w:color="000000"/>
            </w:tcBorders>
            <w:shd w:val="clear" w:color="auto" w:fill="auto"/>
            <w:vAlign w:val="center"/>
            <w:hideMark/>
          </w:tcPr>
          <w:p w14:paraId="4D84DD94" w14:textId="1F594C8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288</w:t>
            </w:r>
          </w:p>
        </w:tc>
      </w:tr>
      <w:tr w:rsidR="00DD1542" w:rsidRPr="00DD1542" w14:paraId="02D3875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3CF000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7419E1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Talavera</w:t>
            </w:r>
          </w:p>
        </w:tc>
        <w:tc>
          <w:tcPr>
            <w:tcW w:w="730" w:type="pct"/>
            <w:tcBorders>
              <w:top w:val="nil"/>
              <w:left w:val="nil"/>
              <w:bottom w:val="single" w:sz="4" w:space="0" w:color="000000"/>
              <w:right w:val="single" w:sz="4" w:space="0" w:color="000000"/>
            </w:tcBorders>
            <w:shd w:val="clear" w:color="auto" w:fill="auto"/>
            <w:vAlign w:val="center"/>
            <w:hideMark/>
          </w:tcPr>
          <w:p w14:paraId="6B5B522A" w14:textId="3B2AC8CD"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296C05BA" w14:textId="347319C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88</w:t>
            </w:r>
          </w:p>
        </w:tc>
        <w:tc>
          <w:tcPr>
            <w:tcW w:w="730" w:type="pct"/>
            <w:tcBorders>
              <w:top w:val="nil"/>
              <w:left w:val="nil"/>
              <w:bottom w:val="single" w:sz="4" w:space="0" w:color="000000"/>
              <w:right w:val="single" w:sz="4" w:space="0" w:color="000000"/>
            </w:tcBorders>
            <w:shd w:val="clear" w:color="auto" w:fill="auto"/>
            <w:vAlign w:val="center"/>
            <w:hideMark/>
          </w:tcPr>
          <w:p w14:paraId="30247CC6" w14:textId="76C3CA1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431</w:t>
            </w:r>
          </w:p>
        </w:tc>
      </w:tr>
      <w:tr w:rsidR="00DD1542" w:rsidRPr="00DD1542" w14:paraId="134E0F5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7FC763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B4FF2B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Talugtug</w:t>
            </w:r>
          </w:p>
        </w:tc>
        <w:tc>
          <w:tcPr>
            <w:tcW w:w="730" w:type="pct"/>
            <w:tcBorders>
              <w:top w:val="nil"/>
              <w:left w:val="nil"/>
              <w:bottom w:val="single" w:sz="4" w:space="0" w:color="000000"/>
              <w:right w:val="single" w:sz="4" w:space="0" w:color="000000"/>
            </w:tcBorders>
            <w:shd w:val="clear" w:color="auto" w:fill="auto"/>
            <w:vAlign w:val="center"/>
            <w:hideMark/>
          </w:tcPr>
          <w:p w14:paraId="45208742" w14:textId="7DC4CE1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0BF1BFAE" w14:textId="18E689B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210</w:t>
            </w:r>
          </w:p>
        </w:tc>
        <w:tc>
          <w:tcPr>
            <w:tcW w:w="730" w:type="pct"/>
            <w:tcBorders>
              <w:top w:val="nil"/>
              <w:left w:val="nil"/>
              <w:bottom w:val="single" w:sz="4" w:space="0" w:color="000000"/>
              <w:right w:val="single" w:sz="4" w:space="0" w:color="000000"/>
            </w:tcBorders>
            <w:shd w:val="clear" w:color="auto" w:fill="auto"/>
            <w:vAlign w:val="center"/>
            <w:hideMark/>
          </w:tcPr>
          <w:p w14:paraId="54531B60" w14:textId="5E165DC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1,050</w:t>
            </w:r>
          </w:p>
        </w:tc>
      </w:tr>
      <w:tr w:rsidR="00DD1542" w:rsidRPr="00DD1542" w14:paraId="75EDE48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4AE36F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A7EB55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Zaragoza</w:t>
            </w:r>
          </w:p>
        </w:tc>
        <w:tc>
          <w:tcPr>
            <w:tcW w:w="730" w:type="pct"/>
            <w:tcBorders>
              <w:top w:val="nil"/>
              <w:left w:val="nil"/>
              <w:bottom w:val="single" w:sz="4" w:space="0" w:color="000000"/>
              <w:right w:val="single" w:sz="4" w:space="0" w:color="000000"/>
            </w:tcBorders>
            <w:shd w:val="clear" w:color="auto" w:fill="auto"/>
            <w:vAlign w:val="center"/>
            <w:hideMark/>
          </w:tcPr>
          <w:p w14:paraId="09FE77E9" w14:textId="1BD294A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024AE1D1" w14:textId="37515CB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3,787</w:t>
            </w:r>
          </w:p>
        </w:tc>
        <w:tc>
          <w:tcPr>
            <w:tcW w:w="730" w:type="pct"/>
            <w:tcBorders>
              <w:top w:val="nil"/>
              <w:left w:val="nil"/>
              <w:bottom w:val="single" w:sz="4" w:space="0" w:color="000000"/>
              <w:right w:val="single" w:sz="4" w:space="0" w:color="000000"/>
            </w:tcBorders>
            <w:shd w:val="clear" w:color="auto" w:fill="auto"/>
            <w:vAlign w:val="center"/>
            <w:hideMark/>
          </w:tcPr>
          <w:p w14:paraId="0DC5BCEF" w14:textId="12F7F2F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11,575</w:t>
            </w:r>
          </w:p>
        </w:tc>
      </w:tr>
      <w:tr w:rsidR="00DD1542" w:rsidRPr="00DD1542" w14:paraId="22DD7F97"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51FBB"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Pampanga</w:t>
            </w:r>
          </w:p>
        </w:tc>
        <w:tc>
          <w:tcPr>
            <w:tcW w:w="730" w:type="pct"/>
            <w:tcBorders>
              <w:top w:val="nil"/>
              <w:left w:val="nil"/>
              <w:bottom w:val="single" w:sz="4" w:space="0" w:color="000000"/>
              <w:right w:val="single" w:sz="4" w:space="0" w:color="000000"/>
            </w:tcBorders>
            <w:shd w:val="clear" w:color="D8D8D8" w:fill="D8D8D8"/>
            <w:vAlign w:val="center"/>
            <w:hideMark/>
          </w:tcPr>
          <w:p w14:paraId="3C7F192F" w14:textId="7EFE7FD3"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63</w:t>
            </w:r>
          </w:p>
        </w:tc>
        <w:tc>
          <w:tcPr>
            <w:tcW w:w="730" w:type="pct"/>
            <w:tcBorders>
              <w:top w:val="nil"/>
              <w:left w:val="nil"/>
              <w:bottom w:val="single" w:sz="4" w:space="0" w:color="000000"/>
              <w:right w:val="single" w:sz="4" w:space="0" w:color="000000"/>
            </w:tcBorders>
            <w:shd w:val="clear" w:color="D8D8D8" w:fill="D8D8D8"/>
            <w:vAlign w:val="center"/>
            <w:hideMark/>
          </w:tcPr>
          <w:p w14:paraId="72F5E827" w14:textId="741B43E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15,337</w:t>
            </w:r>
          </w:p>
        </w:tc>
        <w:tc>
          <w:tcPr>
            <w:tcW w:w="730" w:type="pct"/>
            <w:tcBorders>
              <w:top w:val="nil"/>
              <w:left w:val="nil"/>
              <w:bottom w:val="single" w:sz="4" w:space="0" w:color="000000"/>
              <w:right w:val="single" w:sz="4" w:space="0" w:color="000000"/>
            </w:tcBorders>
            <w:shd w:val="clear" w:color="D8D8D8" w:fill="D8D8D8"/>
            <w:vAlign w:val="center"/>
            <w:hideMark/>
          </w:tcPr>
          <w:p w14:paraId="5ED81654" w14:textId="7174C13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65,595</w:t>
            </w:r>
          </w:p>
        </w:tc>
      </w:tr>
      <w:tr w:rsidR="00DD1542" w:rsidRPr="00DD1542" w14:paraId="6B0862A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6748CF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051842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Apalit</w:t>
            </w:r>
          </w:p>
        </w:tc>
        <w:tc>
          <w:tcPr>
            <w:tcW w:w="730" w:type="pct"/>
            <w:tcBorders>
              <w:top w:val="nil"/>
              <w:left w:val="nil"/>
              <w:bottom w:val="single" w:sz="4" w:space="0" w:color="000000"/>
              <w:right w:val="single" w:sz="4" w:space="0" w:color="000000"/>
            </w:tcBorders>
            <w:shd w:val="clear" w:color="auto" w:fill="auto"/>
            <w:vAlign w:val="center"/>
            <w:hideMark/>
          </w:tcPr>
          <w:p w14:paraId="32488A04" w14:textId="7F369AA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23E382DD" w14:textId="4981025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1,925</w:t>
            </w:r>
          </w:p>
        </w:tc>
        <w:tc>
          <w:tcPr>
            <w:tcW w:w="730" w:type="pct"/>
            <w:tcBorders>
              <w:top w:val="nil"/>
              <w:left w:val="nil"/>
              <w:bottom w:val="single" w:sz="4" w:space="0" w:color="000000"/>
              <w:right w:val="single" w:sz="4" w:space="0" w:color="000000"/>
            </w:tcBorders>
            <w:shd w:val="clear" w:color="auto" w:fill="auto"/>
            <w:vAlign w:val="center"/>
            <w:hideMark/>
          </w:tcPr>
          <w:p w14:paraId="6A200FBB" w14:textId="491F6FC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9,083</w:t>
            </w:r>
          </w:p>
        </w:tc>
      </w:tr>
      <w:tr w:rsidR="00DD1542" w:rsidRPr="00DD1542" w14:paraId="02BFA0DA"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BBDAC2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683694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Lubao</w:t>
            </w:r>
          </w:p>
        </w:tc>
        <w:tc>
          <w:tcPr>
            <w:tcW w:w="730" w:type="pct"/>
            <w:tcBorders>
              <w:top w:val="nil"/>
              <w:left w:val="nil"/>
              <w:bottom w:val="single" w:sz="4" w:space="0" w:color="000000"/>
              <w:right w:val="single" w:sz="4" w:space="0" w:color="000000"/>
            </w:tcBorders>
            <w:shd w:val="clear" w:color="auto" w:fill="auto"/>
            <w:vAlign w:val="center"/>
            <w:hideMark/>
          </w:tcPr>
          <w:p w14:paraId="2A6BB432" w14:textId="5832E7B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00ECBA82" w14:textId="1CEC532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1,864</w:t>
            </w:r>
          </w:p>
        </w:tc>
        <w:tc>
          <w:tcPr>
            <w:tcW w:w="730" w:type="pct"/>
            <w:tcBorders>
              <w:top w:val="nil"/>
              <w:left w:val="nil"/>
              <w:bottom w:val="single" w:sz="4" w:space="0" w:color="000000"/>
              <w:right w:val="single" w:sz="4" w:space="0" w:color="000000"/>
            </w:tcBorders>
            <w:shd w:val="clear" w:color="auto" w:fill="auto"/>
            <w:vAlign w:val="center"/>
            <w:hideMark/>
          </w:tcPr>
          <w:p w14:paraId="14BBC6A0" w14:textId="3E9CDF4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5,477</w:t>
            </w:r>
          </w:p>
        </w:tc>
      </w:tr>
      <w:tr w:rsidR="00DD1542" w:rsidRPr="00DD1542" w14:paraId="70D974B1"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C8A771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7069B4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Macabebe</w:t>
            </w:r>
          </w:p>
        </w:tc>
        <w:tc>
          <w:tcPr>
            <w:tcW w:w="730" w:type="pct"/>
            <w:tcBorders>
              <w:top w:val="nil"/>
              <w:left w:val="nil"/>
              <w:bottom w:val="single" w:sz="4" w:space="0" w:color="000000"/>
              <w:right w:val="single" w:sz="4" w:space="0" w:color="000000"/>
            </w:tcBorders>
            <w:shd w:val="clear" w:color="auto" w:fill="auto"/>
            <w:vAlign w:val="center"/>
            <w:hideMark/>
          </w:tcPr>
          <w:p w14:paraId="13801904" w14:textId="5ADB96C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25</w:t>
            </w:r>
          </w:p>
        </w:tc>
        <w:tc>
          <w:tcPr>
            <w:tcW w:w="730" w:type="pct"/>
            <w:tcBorders>
              <w:top w:val="nil"/>
              <w:left w:val="nil"/>
              <w:bottom w:val="single" w:sz="4" w:space="0" w:color="000000"/>
              <w:right w:val="single" w:sz="4" w:space="0" w:color="000000"/>
            </w:tcBorders>
            <w:shd w:val="clear" w:color="auto" w:fill="auto"/>
            <w:vAlign w:val="center"/>
            <w:hideMark/>
          </w:tcPr>
          <w:p w14:paraId="344C64B4" w14:textId="44A79E8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5,676</w:t>
            </w:r>
          </w:p>
        </w:tc>
        <w:tc>
          <w:tcPr>
            <w:tcW w:w="730" w:type="pct"/>
            <w:tcBorders>
              <w:top w:val="nil"/>
              <w:left w:val="nil"/>
              <w:bottom w:val="single" w:sz="4" w:space="0" w:color="000000"/>
              <w:right w:val="single" w:sz="4" w:space="0" w:color="000000"/>
            </w:tcBorders>
            <w:shd w:val="clear" w:color="auto" w:fill="auto"/>
            <w:vAlign w:val="center"/>
            <w:hideMark/>
          </w:tcPr>
          <w:p w14:paraId="71C01458" w14:textId="4C5F84D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22,006</w:t>
            </w:r>
          </w:p>
        </w:tc>
      </w:tr>
      <w:tr w:rsidR="00DD1542" w:rsidRPr="00DD1542" w14:paraId="3F4DBEC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15EACE6"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81BE47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Masantol</w:t>
            </w:r>
          </w:p>
        </w:tc>
        <w:tc>
          <w:tcPr>
            <w:tcW w:w="730" w:type="pct"/>
            <w:tcBorders>
              <w:top w:val="nil"/>
              <w:left w:val="nil"/>
              <w:bottom w:val="single" w:sz="4" w:space="0" w:color="000000"/>
              <w:right w:val="single" w:sz="4" w:space="0" w:color="000000"/>
            </w:tcBorders>
            <w:shd w:val="clear" w:color="auto" w:fill="auto"/>
            <w:vAlign w:val="center"/>
            <w:hideMark/>
          </w:tcPr>
          <w:p w14:paraId="3118C588" w14:textId="132C978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26</w:t>
            </w:r>
          </w:p>
        </w:tc>
        <w:tc>
          <w:tcPr>
            <w:tcW w:w="730" w:type="pct"/>
            <w:tcBorders>
              <w:top w:val="nil"/>
              <w:left w:val="nil"/>
              <w:bottom w:val="single" w:sz="4" w:space="0" w:color="000000"/>
              <w:right w:val="single" w:sz="4" w:space="0" w:color="000000"/>
            </w:tcBorders>
            <w:shd w:val="clear" w:color="auto" w:fill="auto"/>
            <w:vAlign w:val="center"/>
            <w:hideMark/>
          </w:tcPr>
          <w:p w14:paraId="1E5EC880" w14:textId="5ED3D3F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5,781</w:t>
            </w:r>
          </w:p>
        </w:tc>
        <w:tc>
          <w:tcPr>
            <w:tcW w:w="730" w:type="pct"/>
            <w:tcBorders>
              <w:top w:val="nil"/>
              <w:left w:val="nil"/>
              <w:bottom w:val="single" w:sz="4" w:space="0" w:color="000000"/>
              <w:right w:val="single" w:sz="4" w:space="0" w:color="000000"/>
            </w:tcBorders>
            <w:shd w:val="clear" w:color="auto" w:fill="auto"/>
            <w:vAlign w:val="center"/>
            <w:hideMark/>
          </w:tcPr>
          <w:p w14:paraId="353EA507" w14:textId="05DDA60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28,617</w:t>
            </w:r>
          </w:p>
        </w:tc>
      </w:tr>
      <w:tr w:rsidR="00DD1542" w:rsidRPr="00DD1542" w14:paraId="64C07E4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49DC6B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3DC56A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Mexico</w:t>
            </w:r>
          </w:p>
        </w:tc>
        <w:tc>
          <w:tcPr>
            <w:tcW w:w="730" w:type="pct"/>
            <w:tcBorders>
              <w:top w:val="nil"/>
              <w:left w:val="nil"/>
              <w:bottom w:val="single" w:sz="4" w:space="0" w:color="000000"/>
              <w:right w:val="single" w:sz="4" w:space="0" w:color="000000"/>
            </w:tcBorders>
            <w:shd w:val="clear" w:color="auto" w:fill="auto"/>
            <w:vAlign w:val="center"/>
            <w:hideMark/>
          </w:tcPr>
          <w:p w14:paraId="46F63E02" w14:textId="1FE0093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6FB5A2AC" w14:textId="1832E1E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41</w:t>
            </w:r>
          </w:p>
        </w:tc>
        <w:tc>
          <w:tcPr>
            <w:tcW w:w="730" w:type="pct"/>
            <w:tcBorders>
              <w:top w:val="nil"/>
              <w:left w:val="nil"/>
              <w:bottom w:val="single" w:sz="4" w:space="0" w:color="000000"/>
              <w:right w:val="single" w:sz="4" w:space="0" w:color="000000"/>
            </w:tcBorders>
            <w:shd w:val="clear" w:color="auto" w:fill="auto"/>
            <w:vAlign w:val="center"/>
            <w:hideMark/>
          </w:tcPr>
          <w:p w14:paraId="262E996C" w14:textId="5AF5811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253</w:t>
            </w:r>
          </w:p>
        </w:tc>
      </w:tr>
      <w:tr w:rsidR="00DD1542" w:rsidRPr="00DD1542" w14:paraId="6C92B22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7BA4769"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0524F2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Santo Tomas</w:t>
            </w:r>
          </w:p>
        </w:tc>
        <w:tc>
          <w:tcPr>
            <w:tcW w:w="730" w:type="pct"/>
            <w:tcBorders>
              <w:top w:val="nil"/>
              <w:left w:val="nil"/>
              <w:bottom w:val="single" w:sz="4" w:space="0" w:color="000000"/>
              <w:right w:val="single" w:sz="4" w:space="0" w:color="000000"/>
            </w:tcBorders>
            <w:shd w:val="clear" w:color="auto" w:fill="auto"/>
            <w:vAlign w:val="center"/>
            <w:hideMark/>
          </w:tcPr>
          <w:p w14:paraId="00B35401" w14:textId="6D40686F"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7AAA4CC1" w14:textId="44CC6B8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w:t>
            </w:r>
          </w:p>
        </w:tc>
        <w:tc>
          <w:tcPr>
            <w:tcW w:w="730" w:type="pct"/>
            <w:tcBorders>
              <w:top w:val="nil"/>
              <w:left w:val="nil"/>
              <w:bottom w:val="single" w:sz="4" w:space="0" w:color="000000"/>
              <w:right w:val="single" w:sz="4" w:space="0" w:color="000000"/>
            </w:tcBorders>
            <w:shd w:val="clear" w:color="auto" w:fill="auto"/>
            <w:vAlign w:val="center"/>
            <w:hideMark/>
          </w:tcPr>
          <w:p w14:paraId="724F7043" w14:textId="7B85A51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159</w:t>
            </w:r>
          </w:p>
        </w:tc>
      </w:tr>
      <w:tr w:rsidR="00DD1542" w:rsidRPr="00DD1542" w14:paraId="14DA9DBE"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46BA"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Tarlac</w:t>
            </w:r>
          </w:p>
        </w:tc>
        <w:tc>
          <w:tcPr>
            <w:tcW w:w="730" w:type="pct"/>
            <w:tcBorders>
              <w:top w:val="nil"/>
              <w:left w:val="nil"/>
              <w:bottom w:val="single" w:sz="4" w:space="0" w:color="000000"/>
              <w:right w:val="single" w:sz="4" w:space="0" w:color="000000"/>
            </w:tcBorders>
            <w:shd w:val="clear" w:color="D8D8D8" w:fill="D8D8D8"/>
            <w:vAlign w:val="center"/>
            <w:hideMark/>
          </w:tcPr>
          <w:p w14:paraId="0EAB2F35" w14:textId="3FA86A1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94</w:t>
            </w:r>
          </w:p>
        </w:tc>
        <w:tc>
          <w:tcPr>
            <w:tcW w:w="730" w:type="pct"/>
            <w:tcBorders>
              <w:top w:val="nil"/>
              <w:left w:val="nil"/>
              <w:bottom w:val="single" w:sz="4" w:space="0" w:color="000000"/>
              <w:right w:val="single" w:sz="4" w:space="0" w:color="000000"/>
            </w:tcBorders>
            <w:shd w:val="clear" w:color="D8D8D8" w:fill="D8D8D8"/>
            <w:vAlign w:val="center"/>
            <w:hideMark/>
          </w:tcPr>
          <w:p w14:paraId="583EAB5E" w14:textId="255718C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12,608</w:t>
            </w:r>
          </w:p>
        </w:tc>
        <w:tc>
          <w:tcPr>
            <w:tcW w:w="730" w:type="pct"/>
            <w:tcBorders>
              <w:top w:val="nil"/>
              <w:left w:val="nil"/>
              <w:bottom w:val="single" w:sz="4" w:space="0" w:color="000000"/>
              <w:right w:val="single" w:sz="4" w:space="0" w:color="000000"/>
            </w:tcBorders>
            <w:shd w:val="clear" w:color="D8D8D8" w:fill="D8D8D8"/>
            <w:vAlign w:val="center"/>
            <w:hideMark/>
          </w:tcPr>
          <w:p w14:paraId="774107F1" w14:textId="750F2F1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48,773</w:t>
            </w:r>
          </w:p>
        </w:tc>
      </w:tr>
      <w:tr w:rsidR="00DD1542" w:rsidRPr="00DD1542" w14:paraId="17EB664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1E238CC"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EA9BB7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Anao</w:t>
            </w:r>
          </w:p>
        </w:tc>
        <w:tc>
          <w:tcPr>
            <w:tcW w:w="730" w:type="pct"/>
            <w:tcBorders>
              <w:top w:val="nil"/>
              <w:left w:val="nil"/>
              <w:bottom w:val="single" w:sz="4" w:space="0" w:color="000000"/>
              <w:right w:val="single" w:sz="4" w:space="0" w:color="000000"/>
            </w:tcBorders>
            <w:shd w:val="clear" w:color="auto" w:fill="auto"/>
            <w:vAlign w:val="center"/>
            <w:hideMark/>
          </w:tcPr>
          <w:p w14:paraId="508A4190" w14:textId="3FFA8FA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63021018" w14:textId="0E33E9D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210</w:t>
            </w:r>
          </w:p>
        </w:tc>
        <w:tc>
          <w:tcPr>
            <w:tcW w:w="730" w:type="pct"/>
            <w:tcBorders>
              <w:top w:val="nil"/>
              <w:left w:val="nil"/>
              <w:bottom w:val="single" w:sz="4" w:space="0" w:color="000000"/>
              <w:right w:val="single" w:sz="4" w:space="0" w:color="000000"/>
            </w:tcBorders>
            <w:shd w:val="clear" w:color="auto" w:fill="auto"/>
            <w:vAlign w:val="center"/>
            <w:hideMark/>
          </w:tcPr>
          <w:p w14:paraId="6130604D" w14:textId="748DE7C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821</w:t>
            </w:r>
          </w:p>
        </w:tc>
      </w:tr>
      <w:tr w:rsidR="00DD1542" w:rsidRPr="00DD1542" w14:paraId="4D3EEE9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CBF98B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D53A0E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Camiling</w:t>
            </w:r>
          </w:p>
        </w:tc>
        <w:tc>
          <w:tcPr>
            <w:tcW w:w="730" w:type="pct"/>
            <w:tcBorders>
              <w:top w:val="nil"/>
              <w:left w:val="nil"/>
              <w:bottom w:val="single" w:sz="4" w:space="0" w:color="000000"/>
              <w:right w:val="single" w:sz="4" w:space="0" w:color="000000"/>
            </w:tcBorders>
            <w:shd w:val="clear" w:color="auto" w:fill="auto"/>
            <w:vAlign w:val="center"/>
            <w:hideMark/>
          </w:tcPr>
          <w:p w14:paraId="2C502BF0" w14:textId="6E9CCA4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1AB25940" w14:textId="36A7B81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1,033</w:t>
            </w:r>
          </w:p>
        </w:tc>
        <w:tc>
          <w:tcPr>
            <w:tcW w:w="730" w:type="pct"/>
            <w:tcBorders>
              <w:top w:val="nil"/>
              <w:left w:val="nil"/>
              <w:bottom w:val="single" w:sz="4" w:space="0" w:color="000000"/>
              <w:right w:val="single" w:sz="4" w:space="0" w:color="000000"/>
            </w:tcBorders>
            <w:shd w:val="clear" w:color="auto" w:fill="auto"/>
            <w:vAlign w:val="center"/>
            <w:hideMark/>
          </w:tcPr>
          <w:p w14:paraId="4716B588" w14:textId="0F4BA0E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4,549</w:t>
            </w:r>
          </w:p>
        </w:tc>
      </w:tr>
      <w:tr w:rsidR="00DD1542" w:rsidRPr="00DD1542" w14:paraId="548FC96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254A61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474D53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Capas</w:t>
            </w:r>
          </w:p>
        </w:tc>
        <w:tc>
          <w:tcPr>
            <w:tcW w:w="730" w:type="pct"/>
            <w:tcBorders>
              <w:top w:val="nil"/>
              <w:left w:val="nil"/>
              <w:bottom w:val="single" w:sz="4" w:space="0" w:color="000000"/>
              <w:right w:val="single" w:sz="4" w:space="0" w:color="000000"/>
            </w:tcBorders>
            <w:shd w:val="clear" w:color="auto" w:fill="auto"/>
            <w:vAlign w:val="center"/>
            <w:hideMark/>
          </w:tcPr>
          <w:p w14:paraId="11255BEF" w14:textId="53D9EA1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614490F7" w14:textId="149372A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688</w:t>
            </w:r>
          </w:p>
        </w:tc>
        <w:tc>
          <w:tcPr>
            <w:tcW w:w="730" w:type="pct"/>
            <w:tcBorders>
              <w:top w:val="nil"/>
              <w:left w:val="nil"/>
              <w:bottom w:val="single" w:sz="4" w:space="0" w:color="000000"/>
              <w:right w:val="single" w:sz="4" w:space="0" w:color="000000"/>
            </w:tcBorders>
            <w:shd w:val="clear" w:color="auto" w:fill="auto"/>
            <w:vAlign w:val="center"/>
            <w:hideMark/>
          </w:tcPr>
          <w:p w14:paraId="1E7A4AAE" w14:textId="09782F5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3,405</w:t>
            </w:r>
          </w:p>
        </w:tc>
      </w:tr>
      <w:tr w:rsidR="00DD1542" w:rsidRPr="00DD1542" w14:paraId="24C584E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B2F611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3ACB14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Concepcion</w:t>
            </w:r>
          </w:p>
        </w:tc>
        <w:tc>
          <w:tcPr>
            <w:tcW w:w="730" w:type="pct"/>
            <w:tcBorders>
              <w:top w:val="nil"/>
              <w:left w:val="nil"/>
              <w:bottom w:val="single" w:sz="4" w:space="0" w:color="000000"/>
              <w:right w:val="single" w:sz="4" w:space="0" w:color="000000"/>
            </w:tcBorders>
            <w:shd w:val="clear" w:color="auto" w:fill="auto"/>
            <w:vAlign w:val="center"/>
            <w:hideMark/>
          </w:tcPr>
          <w:p w14:paraId="2319EFA6" w14:textId="5C65677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50B7AA3" w14:textId="4E74878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w:t>
            </w:r>
          </w:p>
        </w:tc>
        <w:tc>
          <w:tcPr>
            <w:tcW w:w="730" w:type="pct"/>
            <w:tcBorders>
              <w:top w:val="nil"/>
              <w:left w:val="nil"/>
              <w:bottom w:val="single" w:sz="4" w:space="0" w:color="000000"/>
              <w:right w:val="single" w:sz="4" w:space="0" w:color="000000"/>
            </w:tcBorders>
            <w:shd w:val="clear" w:color="auto" w:fill="auto"/>
            <w:vAlign w:val="center"/>
            <w:hideMark/>
          </w:tcPr>
          <w:p w14:paraId="146C960F" w14:textId="1CC8FB8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213</w:t>
            </w:r>
          </w:p>
        </w:tc>
      </w:tr>
      <w:tr w:rsidR="00DD1542" w:rsidRPr="00DD1542" w14:paraId="14A6C86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889833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E7CA0C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Gerona</w:t>
            </w:r>
          </w:p>
        </w:tc>
        <w:tc>
          <w:tcPr>
            <w:tcW w:w="730" w:type="pct"/>
            <w:tcBorders>
              <w:top w:val="nil"/>
              <w:left w:val="nil"/>
              <w:bottom w:val="single" w:sz="4" w:space="0" w:color="000000"/>
              <w:right w:val="single" w:sz="4" w:space="0" w:color="000000"/>
            </w:tcBorders>
            <w:shd w:val="clear" w:color="auto" w:fill="auto"/>
            <w:vAlign w:val="center"/>
            <w:hideMark/>
          </w:tcPr>
          <w:p w14:paraId="6E303E5D" w14:textId="1418079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4BD57AB5" w14:textId="6C93150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103</w:t>
            </w:r>
          </w:p>
        </w:tc>
        <w:tc>
          <w:tcPr>
            <w:tcW w:w="730" w:type="pct"/>
            <w:tcBorders>
              <w:top w:val="nil"/>
              <w:left w:val="nil"/>
              <w:bottom w:val="single" w:sz="4" w:space="0" w:color="000000"/>
              <w:right w:val="single" w:sz="4" w:space="0" w:color="000000"/>
            </w:tcBorders>
            <w:shd w:val="clear" w:color="auto" w:fill="auto"/>
            <w:vAlign w:val="center"/>
            <w:hideMark/>
          </w:tcPr>
          <w:p w14:paraId="57D15495" w14:textId="2EA2767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317</w:t>
            </w:r>
          </w:p>
        </w:tc>
      </w:tr>
      <w:tr w:rsidR="00DD1542" w:rsidRPr="00DD1542" w14:paraId="77C857A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D61C21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A600DE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La Paz</w:t>
            </w:r>
          </w:p>
        </w:tc>
        <w:tc>
          <w:tcPr>
            <w:tcW w:w="730" w:type="pct"/>
            <w:tcBorders>
              <w:top w:val="nil"/>
              <w:left w:val="nil"/>
              <w:bottom w:val="single" w:sz="4" w:space="0" w:color="000000"/>
              <w:right w:val="single" w:sz="4" w:space="0" w:color="000000"/>
            </w:tcBorders>
            <w:shd w:val="clear" w:color="auto" w:fill="auto"/>
            <w:vAlign w:val="center"/>
            <w:hideMark/>
          </w:tcPr>
          <w:p w14:paraId="22022213" w14:textId="42901F6D"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16</w:t>
            </w:r>
          </w:p>
        </w:tc>
        <w:tc>
          <w:tcPr>
            <w:tcW w:w="730" w:type="pct"/>
            <w:tcBorders>
              <w:top w:val="nil"/>
              <w:left w:val="nil"/>
              <w:bottom w:val="single" w:sz="4" w:space="0" w:color="000000"/>
              <w:right w:val="single" w:sz="4" w:space="0" w:color="000000"/>
            </w:tcBorders>
            <w:shd w:val="clear" w:color="auto" w:fill="auto"/>
            <w:vAlign w:val="center"/>
            <w:hideMark/>
          </w:tcPr>
          <w:p w14:paraId="46E1ED7F" w14:textId="130AF7E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6,608</w:t>
            </w:r>
          </w:p>
        </w:tc>
        <w:tc>
          <w:tcPr>
            <w:tcW w:w="730" w:type="pct"/>
            <w:tcBorders>
              <w:top w:val="nil"/>
              <w:left w:val="nil"/>
              <w:bottom w:val="single" w:sz="4" w:space="0" w:color="000000"/>
              <w:right w:val="single" w:sz="4" w:space="0" w:color="000000"/>
            </w:tcBorders>
            <w:shd w:val="clear" w:color="auto" w:fill="auto"/>
            <w:vAlign w:val="center"/>
            <w:hideMark/>
          </w:tcPr>
          <w:p w14:paraId="6460FC9F" w14:textId="463DA92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24,948</w:t>
            </w:r>
          </w:p>
        </w:tc>
      </w:tr>
      <w:tr w:rsidR="00DD1542" w:rsidRPr="00DD1542" w14:paraId="60E1513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BD746C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CC2570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Mayantoc</w:t>
            </w:r>
          </w:p>
        </w:tc>
        <w:tc>
          <w:tcPr>
            <w:tcW w:w="730" w:type="pct"/>
            <w:tcBorders>
              <w:top w:val="nil"/>
              <w:left w:val="nil"/>
              <w:bottom w:val="single" w:sz="4" w:space="0" w:color="000000"/>
              <w:right w:val="single" w:sz="4" w:space="0" w:color="000000"/>
            </w:tcBorders>
            <w:shd w:val="clear" w:color="auto" w:fill="auto"/>
            <w:vAlign w:val="center"/>
            <w:hideMark/>
          </w:tcPr>
          <w:p w14:paraId="76912CC9" w14:textId="1448AFD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A70106F" w14:textId="3485213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105</w:t>
            </w:r>
          </w:p>
        </w:tc>
        <w:tc>
          <w:tcPr>
            <w:tcW w:w="730" w:type="pct"/>
            <w:tcBorders>
              <w:top w:val="nil"/>
              <w:left w:val="nil"/>
              <w:bottom w:val="single" w:sz="4" w:space="0" w:color="000000"/>
              <w:right w:val="single" w:sz="4" w:space="0" w:color="000000"/>
            </w:tcBorders>
            <w:shd w:val="clear" w:color="auto" w:fill="auto"/>
            <w:vAlign w:val="center"/>
            <w:hideMark/>
          </w:tcPr>
          <w:p w14:paraId="78333E13" w14:textId="293D199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406</w:t>
            </w:r>
          </w:p>
        </w:tc>
      </w:tr>
      <w:tr w:rsidR="00DD1542" w:rsidRPr="00DD1542" w14:paraId="4AEFEB1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EF6988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547620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Moncada</w:t>
            </w:r>
          </w:p>
        </w:tc>
        <w:tc>
          <w:tcPr>
            <w:tcW w:w="730" w:type="pct"/>
            <w:tcBorders>
              <w:top w:val="nil"/>
              <w:left w:val="nil"/>
              <w:bottom w:val="single" w:sz="4" w:space="0" w:color="000000"/>
              <w:right w:val="single" w:sz="4" w:space="0" w:color="000000"/>
            </w:tcBorders>
            <w:shd w:val="clear" w:color="auto" w:fill="auto"/>
            <w:vAlign w:val="center"/>
            <w:hideMark/>
          </w:tcPr>
          <w:p w14:paraId="6E890D65" w14:textId="4AAED68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1AD3CDE2" w14:textId="1A24F2C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370</w:t>
            </w:r>
          </w:p>
        </w:tc>
        <w:tc>
          <w:tcPr>
            <w:tcW w:w="730" w:type="pct"/>
            <w:tcBorders>
              <w:top w:val="nil"/>
              <w:left w:val="nil"/>
              <w:bottom w:val="single" w:sz="4" w:space="0" w:color="000000"/>
              <w:right w:val="single" w:sz="4" w:space="0" w:color="000000"/>
            </w:tcBorders>
            <w:shd w:val="clear" w:color="auto" w:fill="auto"/>
            <w:vAlign w:val="center"/>
            <w:hideMark/>
          </w:tcPr>
          <w:p w14:paraId="4A8E2A0C" w14:textId="26BB969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1,189</w:t>
            </w:r>
          </w:p>
        </w:tc>
      </w:tr>
      <w:tr w:rsidR="00DD1542" w:rsidRPr="00DD1542" w14:paraId="709276B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11BD92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466A5A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Paniqui</w:t>
            </w:r>
          </w:p>
        </w:tc>
        <w:tc>
          <w:tcPr>
            <w:tcW w:w="730" w:type="pct"/>
            <w:tcBorders>
              <w:top w:val="nil"/>
              <w:left w:val="nil"/>
              <w:bottom w:val="single" w:sz="4" w:space="0" w:color="000000"/>
              <w:right w:val="single" w:sz="4" w:space="0" w:color="000000"/>
            </w:tcBorders>
            <w:shd w:val="clear" w:color="auto" w:fill="auto"/>
            <w:vAlign w:val="center"/>
            <w:hideMark/>
          </w:tcPr>
          <w:p w14:paraId="00EDD482" w14:textId="7EB9F14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9</w:t>
            </w:r>
          </w:p>
        </w:tc>
        <w:tc>
          <w:tcPr>
            <w:tcW w:w="730" w:type="pct"/>
            <w:tcBorders>
              <w:top w:val="nil"/>
              <w:left w:val="nil"/>
              <w:bottom w:val="single" w:sz="4" w:space="0" w:color="000000"/>
              <w:right w:val="single" w:sz="4" w:space="0" w:color="000000"/>
            </w:tcBorders>
            <w:shd w:val="clear" w:color="auto" w:fill="auto"/>
            <w:vAlign w:val="center"/>
            <w:hideMark/>
          </w:tcPr>
          <w:p w14:paraId="3EFE34BA" w14:textId="77CFD43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844</w:t>
            </w:r>
          </w:p>
        </w:tc>
        <w:tc>
          <w:tcPr>
            <w:tcW w:w="730" w:type="pct"/>
            <w:tcBorders>
              <w:top w:val="nil"/>
              <w:left w:val="nil"/>
              <w:bottom w:val="single" w:sz="4" w:space="0" w:color="000000"/>
              <w:right w:val="single" w:sz="4" w:space="0" w:color="000000"/>
            </w:tcBorders>
            <w:shd w:val="clear" w:color="auto" w:fill="auto"/>
            <w:vAlign w:val="center"/>
            <w:hideMark/>
          </w:tcPr>
          <w:p w14:paraId="39399193" w14:textId="623639E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2,604</w:t>
            </w:r>
          </w:p>
        </w:tc>
      </w:tr>
      <w:tr w:rsidR="00DD1542" w:rsidRPr="00DD1542" w14:paraId="71046F9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DE11AC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FCE1FE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Pura</w:t>
            </w:r>
          </w:p>
        </w:tc>
        <w:tc>
          <w:tcPr>
            <w:tcW w:w="730" w:type="pct"/>
            <w:tcBorders>
              <w:top w:val="nil"/>
              <w:left w:val="nil"/>
              <w:bottom w:val="single" w:sz="4" w:space="0" w:color="000000"/>
              <w:right w:val="single" w:sz="4" w:space="0" w:color="000000"/>
            </w:tcBorders>
            <w:shd w:val="clear" w:color="auto" w:fill="auto"/>
            <w:vAlign w:val="center"/>
            <w:hideMark/>
          </w:tcPr>
          <w:p w14:paraId="21AA1325" w14:textId="4A14D32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14AD379A" w14:textId="2BCF512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50</w:t>
            </w:r>
          </w:p>
        </w:tc>
        <w:tc>
          <w:tcPr>
            <w:tcW w:w="730" w:type="pct"/>
            <w:tcBorders>
              <w:top w:val="nil"/>
              <w:left w:val="nil"/>
              <w:bottom w:val="single" w:sz="4" w:space="0" w:color="000000"/>
              <w:right w:val="single" w:sz="4" w:space="0" w:color="000000"/>
            </w:tcBorders>
            <w:shd w:val="clear" w:color="auto" w:fill="auto"/>
            <w:vAlign w:val="center"/>
            <w:hideMark/>
          </w:tcPr>
          <w:p w14:paraId="543ADB85" w14:textId="0D977A0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196</w:t>
            </w:r>
          </w:p>
        </w:tc>
      </w:tr>
      <w:tr w:rsidR="00DD1542" w:rsidRPr="00DD1542" w14:paraId="23B735C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239810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3185BA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Ramos</w:t>
            </w:r>
          </w:p>
        </w:tc>
        <w:tc>
          <w:tcPr>
            <w:tcW w:w="730" w:type="pct"/>
            <w:tcBorders>
              <w:top w:val="nil"/>
              <w:left w:val="nil"/>
              <w:bottom w:val="single" w:sz="4" w:space="0" w:color="000000"/>
              <w:right w:val="single" w:sz="4" w:space="0" w:color="000000"/>
            </w:tcBorders>
            <w:shd w:val="clear" w:color="auto" w:fill="auto"/>
            <w:vAlign w:val="center"/>
            <w:hideMark/>
          </w:tcPr>
          <w:p w14:paraId="5880517B" w14:textId="6258B76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9</w:t>
            </w:r>
          </w:p>
        </w:tc>
        <w:tc>
          <w:tcPr>
            <w:tcW w:w="730" w:type="pct"/>
            <w:tcBorders>
              <w:top w:val="nil"/>
              <w:left w:val="nil"/>
              <w:bottom w:val="single" w:sz="4" w:space="0" w:color="000000"/>
              <w:right w:val="single" w:sz="4" w:space="0" w:color="000000"/>
            </w:tcBorders>
            <w:shd w:val="clear" w:color="auto" w:fill="auto"/>
            <w:vAlign w:val="center"/>
            <w:hideMark/>
          </w:tcPr>
          <w:p w14:paraId="4DC2D0A6" w14:textId="3E72BC4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476</w:t>
            </w:r>
          </w:p>
        </w:tc>
        <w:tc>
          <w:tcPr>
            <w:tcW w:w="730" w:type="pct"/>
            <w:tcBorders>
              <w:top w:val="nil"/>
              <w:left w:val="nil"/>
              <w:bottom w:val="single" w:sz="4" w:space="0" w:color="000000"/>
              <w:right w:val="single" w:sz="4" w:space="0" w:color="000000"/>
            </w:tcBorders>
            <w:shd w:val="clear" w:color="auto" w:fill="auto"/>
            <w:vAlign w:val="center"/>
            <w:hideMark/>
          </w:tcPr>
          <w:p w14:paraId="45CB4F8A" w14:textId="50E050C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2,267</w:t>
            </w:r>
          </w:p>
        </w:tc>
      </w:tr>
      <w:tr w:rsidR="00DD1542" w:rsidRPr="00DD1542" w14:paraId="6B674FFA"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697DD0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B0824E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Clemente</w:t>
            </w:r>
          </w:p>
        </w:tc>
        <w:tc>
          <w:tcPr>
            <w:tcW w:w="730" w:type="pct"/>
            <w:tcBorders>
              <w:top w:val="nil"/>
              <w:left w:val="nil"/>
              <w:bottom w:val="single" w:sz="4" w:space="0" w:color="000000"/>
              <w:right w:val="single" w:sz="4" w:space="0" w:color="000000"/>
            </w:tcBorders>
            <w:shd w:val="clear" w:color="auto" w:fill="auto"/>
            <w:vAlign w:val="center"/>
            <w:hideMark/>
          </w:tcPr>
          <w:p w14:paraId="127D4C7A" w14:textId="126470F1"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6BEB9685" w14:textId="654439B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433</w:t>
            </w:r>
          </w:p>
        </w:tc>
        <w:tc>
          <w:tcPr>
            <w:tcW w:w="730" w:type="pct"/>
            <w:tcBorders>
              <w:top w:val="nil"/>
              <w:left w:val="nil"/>
              <w:bottom w:val="single" w:sz="4" w:space="0" w:color="000000"/>
              <w:right w:val="single" w:sz="4" w:space="0" w:color="000000"/>
            </w:tcBorders>
            <w:shd w:val="clear" w:color="auto" w:fill="auto"/>
            <w:vAlign w:val="center"/>
            <w:hideMark/>
          </w:tcPr>
          <w:p w14:paraId="47FA60FB" w14:textId="61785D4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1,666</w:t>
            </w:r>
          </w:p>
        </w:tc>
      </w:tr>
      <w:tr w:rsidR="00DD1542" w:rsidRPr="00DD1542" w14:paraId="72E081A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5741F0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2D66CD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Manuel</w:t>
            </w:r>
          </w:p>
        </w:tc>
        <w:tc>
          <w:tcPr>
            <w:tcW w:w="730" w:type="pct"/>
            <w:tcBorders>
              <w:top w:val="nil"/>
              <w:left w:val="nil"/>
              <w:bottom w:val="single" w:sz="4" w:space="0" w:color="000000"/>
              <w:right w:val="single" w:sz="4" w:space="0" w:color="000000"/>
            </w:tcBorders>
            <w:shd w:val="clear" w:color="auto" w:fill="auto"/>
            <w:vAlign w:val="center"/>
            <w:hideMark/>
          </w:tcPr>
          <w:p w14:paraId="771B2BBB" w14:textId="13153D4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15</w:t>
            </w:r>
          </w:p>
        </w:tc>
        <w:tc>
          <w:tcPr>
            <w:tcW w:w="730" w:type="pct"/>
            <w:tcBorders>
              <w:top w:val="nil"/>
              <w:left w:val="nil"/>
              <w:bottom w:val="single" w:sz="4" w:space="0" w:color="000000"/>
              <w:right w:val="single" w:sz="4" w:space="0" w:color="000000"/>
            </w:tcBorders>
            <w:shd w:val="clear" w:color="auto" w:fill="auto"/>
            <w:vAlign w:val="center"/>
            <w:hideMark/>
          </w:tcPr>
          <w:p w14:paraId="68698FC8" w14:textId="7878DF1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1,040</w:t>
            </w:r>
          </w:p>
        </w:tc>
        <w:tc>
          <w:tcPr>
            <w:tcW w:w="730" w:type="pct"/>
            <w:tcBorders>
              <w:top w:val="nil"/>
              <w:left w:val="nil"/>
              <w:bottom w:val="single" w:sz="4" w:space="0" w:color="000000"/>
              <w:right w:val="single" w:sz="4" w:space="0" w:color="000000"/>
            </w:tcBorders>
            <w:shd w:val="clear" w:color="auto" w:fill="auto"/>
            <w:vAlign w:val="center"/>
            <w:hideMark/>
          </w:tcPr>
          <w:p w14:paraId="34BDDD53" w14:textId="697F5C5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4,299</w:t>
            </w:r>
          </w:p>
        </w:tc>
      </w:tr>
      <w:tr w:rsidR="00DD1542" w:rsidRPr="00DD1542" w14:paraId="749A0A8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9DBE9D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4A5EFA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Santa Ignacia</w:t>
            </w:r>
          </w:p>
        </w:tc>
        <w:tc>
          <w:tcPr>
            <w:tcW w:w="730" w:type="pct"/>
            <w:tcBorders>
              <w:top w:val="nil"/>
              <w:left w:val="nil"/>
              <w:bottom w:val="single" w:sz="4" w:space="0" w:color="000000"/>
              <w:right w:val="single" w:sz="4" w:space="0" w:color="000000"/>
            </w:tcBorders>
            <w:shd w:val="clear" w:color="auto" w:fill="auto"/>
            <w:vAlign w:val="center"/>
            <w:hideMark/>
          </w:tcPr>
          <w:p w14:paraId="1CE70B98" w14:textId="7EC6675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11</w:t>
            </w:r>
          </w:p>
        </w:tc>
        <w:tc>
          <w:tcPr>
            <w:tcW w:w="730" w:type="pct"/>
            <w:tcBorders>
              <w:top w:val="nil"/>
              <w:left w:val="nil"/>
              <w:bottom w:val="single" w:sz="4" w:space="0" w:color="000000"/>
              <w:right w:val="single" w:sz="4" w:space="0" w:color="000000"/>
            </w:tcBorders>
            <w:shd w:val="clear" w:color="auto" w:fill="auto"/>
            <w:vAlign w:val="center"/>
            <w:hideMark/>
          </w:tcPr>
          <w:p w14:paraId="66B495DE" w14:textId="0548AD5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598</w:t>
            </w:r>
          </w:p>
        </w:tc>
        <w:tc>
          <w:tcPr>
            <w:tcW w:w="730" w:type="pct"/>
            <w:tcBorders>
              <w:top w:val="nil"/>
              <w:left w:val="nil"/>
              <w:bottom w:val="single" w:sz="4" w:space="0" w:color="000000"/>
              <w:right w:val="single" w:sz="4" w:space="0" w:color="000000"/>
            </w:tcBorders>
            <w:shd w:val="clear" w:color="auto" w:fill="auto"/>
            <w:vAlign w:val="center"/>
            <w:hideMark/>
          </w:tcPr>
          <w:p w14:paraId="38E642B6" w14:textId="3A23304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1,893</w:t>
            </w:r>
          </w:p>
        </w:tc>
      </w:tr>
      <w:tr w:rsidR="00DD1542" w:rsidRPr="00DD1542" w14:paraId="12521219"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27851"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Zambales</w:t>
            </w:r>
          </w:p>
        </w:tc>
        <w:tc>
          <w:tcPr>
            <w:tcW w:w="730" w:type="pct"/>
            <w:tcBorders>
              <w:top w:val="nil"/>
              <w:left w:val="nil"/>
              <w:bottom w:val="single" w:sz="4" w:space="0" w:color="000000"/>
              <w:right w:val="single" w:sz="4" w:space="0" w:color="000000"/>
            </w:tcBorders>
            <w:shd w:val="clear" w:color="D8D8D8" w:fill="D8D8D8"/>
            <w:vAlign w:val="center"/>
            <w:hideMark/>
          </w:tcPr>
          <w:p w14:paraId="121E99C3" w14:textId="4C94691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26</w:t>
            </w:r>
          </w:p>
        </w:tc>
        <w:tc>
          <w:tcPr>
            <w:tcW w:w="730" w:type="pct"/>
            <w:tcBorders>
              <w:top w:val="nil"/>
              <w:left w:val="nil"/>
              <w:bottom w:val="single" w:sz="4" w:space="0" w:color="000000"/>
              <w:right w:val="single" w:sz="4" w:space="0" w:color="000000"/>
            </w:tcBorders>
            <w:shd w:val="clear" w:color="D8D8D8" w:fill="D8D8D8"/>
            <w:vAlign w:val="center"/>
            <w:hideMark/>
          </w:tcPr>
          <w:p w14:paraId="3AFD9B9E" w14:textId="016E0DA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1,301</w:t>
            </w:r>
          </w:p>
        </w:tc>
        <w:tc>
          <w:tcPr>
            <w:tcW w:w="730" w:type="pct"/>
            <w:tcBorders>
              <w:top w:val="nil"/>
              <w:left w:val="nil"/>
              <w:bottom w:val="single" w:sz="4" w:space="0" w:color="000000"/>
              <w:right w:val="single" w:sz="4" w:space="0" w:color="000000"/>
            </w:tcBorders>
            <w:shd w:val="clear" w:color="D8D8D8" w:fill="D8D8D8"/>
            <w:vAlign w:val="center"/>
            <w:hideMark/>
          </w:tcPr>
          <w:p w14:paraId="2E47C4B5" w14:textId="7E564EE3"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4,751</w:t>
            </w:r>
          </w:p>
        </w:tc>
      </w:tr>
      <w:tr w:rsidR="00DD1542" w:rsidRPr="00DD1542" w14:paraId="1EB623D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18D015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979C35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Botolan</w:t>
            </w:r>
          </w:p>
        </w:tc>
        <w:tc>
          <w:tcPr>
            <w:tcW w:w="730" w:type="pct"/>
            <w:tcBorders>
              <w:top w:val="nil"/>
              <w:left w:val="nil"/>
              <w:bottom w:val="single" w:sz="4" w:space="0" w:color="000000"/>
              <w:right w:val="single" w:sz="4" w:space="0" w:color="000000"/>
            </w:tcBorders>
            <w:shd w:val="clear" w:color="auto" w:fill="auto"/>
            <w:vAlign w:val="center"/>
            <w:hideMark/>
          </w:tcPr>
          <w:p w14:paraId="5F47E54D" w14:textId="0FEA325B"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6434AF1C" w14:textId="1169EC2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34</w:t>
            </w:r>
          </w:p>
        </w:tc>
        <w:tc>
          <w:tcPr>
            <w:tcW w:w="730" w:type="pct"/>
            <w:tcBorders>
              <w:top w:val="nil"/>
              <w:left w:val="nil"/>
              <w:bottom w:val="single" w:sz="4" w:space="0" w:color="000000"/>
              <w:right w:val="single" w:sz="4" w:space="0" w:color="000000"/>
            </w:tcBorders>
            <w:shd w:val="clear" w:color="auto" w:fill="auto"/>
            <w:vAlign w:val="center"/>
            <w:hideMark/>
          </w:tcPr>
          <w:p w14:paraId="542EB3D7" w14:textId="7C3C0B2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141</w:t>
            </w:r>
          </w:p>
        </w:tc>
      </w:tr>
      <w:tr w:rsidR="00DD1542" w:rsidRPr="00DD1542" w14:paraId="245AEE5A"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C889AD5"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2FA8C70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Castillejos</w:t>
            </w:r>
          </w:p>
        </w:tc>
        <w:tc>
          <w:tcPr>
            <w:tcW w:w="730" w:type="pct"/>
            <w:tcBorders>
              <w:top w:val="nil"/>
              <w:left w:val="nil"/>
              <w:bottom w:val="single" w:sz="4" w:space="0" w:color="000000"/>
              <w:right w:val="single" w:sz="4" w:space="0" w:color="000000"/>
            </w:tcBorders>
            <w:shd w:val="clear" w:color="auto" w:fill="auto"/>
            <w:vAlign w:val="center"/>
            <w:hideMark/>
          </w:tcPr>
          <w:p w14:paraId="78E835BA" w14:textId="580C7B59"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7F6206C5" w14:textId="77A2668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128</w:t>
            </w:r>
          </w:p>
        </w:tc>
        <w:tc>
          <w:tcPr>
            <w:tcW w:w="730" w:type="pct"/>
            <w:tcBorders>
              <w:top w:val="nil"/>
              <w:left w:val="nil"/>
              <w:bottom w:val="single" w:sz="4" w:space="0" w:color="000000"/>
              <w:right w:val="single" w:sz="4" w:space="0" w:color="000000"/>
            </w:tcBorders>
            <w:shd w:val="clear" w:color="auto" w:fill="auto"/>
            <w:vAlign w:val="center"/>
            <w:hideMark/>
          </w:tcPr>
          <w:p w14:paraId="6EAAAA7A" w14:textId="2C37433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580</w:t>
            </w:r>
          </w:p>
        </w:tc>
      </w:tr>
      <w:tr w:rsidR="00DD1542" w:rsidRPr="00DD1542" w14:paraId="72CDF829"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F76B90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8A6171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Olongapo City</w:t>
            </w:r>
          </w:p>
        </w:tc>
        <w:tc>
          <w:tcPr>
            <w:tcW w:w="730" w:type="pct"/>
            <w:tcBorders>
              <w:top w:val="nil"/>
              <w:left w:val="nil"/>
              <w:bottom w:val="single" w:sz="4" w:space="0" w:color="000000"/>
              <w:right w:val="single" w:sz="4" w:space="0" w:color="000000"/>
            </w:tcBorders>
            <w:shd w:val="clear" w:color="auto" w:fill="auto"/>
            <w:vAlign w:val="center"/>
            <w:hideMark/>
          </w:tcPr>
          <w:p w14:paraId="36CFBDDE" w14:textId="1D74B43C"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5AB3CD8E" w14:textId="42AC6E9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488</w:t>
            </w:r>
          </w:p>
        </w:tc>
        <w:tc>
          <w:tcPr>
            <w:tcW w:w="730" w:type="pct"/>
            <w:tcBorders>
              <w:top w:val="nil"/>
              <w:left w:val="nil"/>
              <w:bottom w:val="single" w:sz="4" w:space="0" w:color="000000"/>
              <w:right w:val="single" w:sz="4" w:space="0" w:color="000000"/>
            </w:tcBorders>
            <w:shd w:val="clear" w:color="auto" w:fill="auto"/>
            <w:vAlign w:val="center"/>
            <w:hideMark/>
          </w:tcPr>
          <w:p w14:paraId="3EE1AD9B" w14:textId="0BB27A7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1,863</w:t>
            </w:r>
          </w:p>
        </w:tc>
      </w:tr>
      <w:tr w:rsidR="00DD1542" w:rsidRPr="00DD1542" w14:paraId="64A07B2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2B6297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lastRenderedPageBreak/>
              <w:t> </w:t>
            </w:r>
          </w:p>
        </w:tc>
        <w:tc>
          <w:tcPr>
            <w:tcW w:w="2382" w:type="pct"/>
            <w:tcBorders>
              <w:top w:val="nil"/>
              <w:left w:val="nil"/>
              <w:bottom w:val="single" w:sz="4" w:space="0" w:color="000000"/>
              <w:right w:val="single" w:sz="4" w:space="0" w:color="000000"/>
            </w:tcBorders>
            <w:shd w:val="clear" w:color="auto" w:fill="auto"/>
            <w:vAlign w:val="center"/>
            <w:hideMark/>
          </w:tcPr>
          <w:p w14:paraId="01619BB7"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xml:space="preserve"> San Antonio</w:t>
            </w:r>
          </w:p>
        </w:tc>
        <w:tc>
          <w:tcPr>
            <w:tcW w:w="730" w:type="pct"/>
            <w:tcBorders>
              <w:top w:val="nil"/>
              <w:left w:val="nil"/>
              <w:bottom w:val="single" w:sz="4" w:space="0" w:color="000000"/>
              <w:right w:val="single" w:sz="4" w:space="0" w:color="000000"/>
            </w:tcBorders>
            <w:shd w:val="clear" w:color="auto" w:fill="auto"/>
            <w:vAlign w:val="center"/>
            <w:hideMark/>
          </w:tcPr>
          <w:p w14:paraId="189F7B06" w14:textId="18529F7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93F49DB" w14:textId="23D9C97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w:t>
            </w:r>
          </w:p>
        </w:tc>
        <w:tc>
          <w:tcPr>
            <w:tcW w:w="730" w:type="pct"/>
            <w:tcBorders>
              <w:top w:val="nil"/>
              <w:left w:val="nil"/>
              <w:bottom w:val="single" w:sz="4" w:space="0" w:color="000000"/>
              <w:right w:val="single" w:sz="4" w:space="0" w:color="000000"/>
            </w:tcBorders>
            <w:shd w:val="clear" w:color="auto" w:fill="auto"/>
            <w:vAlign w:val="center"/>
            <w:hideMark/>
          </w:tcPr>
          <w:p w14:paraId="4C013023" w14:textId="3CF969E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111</w:t>
            </w:r>
          </w:p>
        </w:tc>
      </w:tr>
      <w:tr w:rsidR="00DD1542" w:rsidRPr="00DD1542" w14:paraId="7F5002D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BA0F86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9668FE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Santa Cruz</w:t>
            </w:r>
          </w:p>
        </w:tc>
        <w:tc>
          <w:tcPr>
            <w:tcW w:w="730" w:type="pct"/>
            <w:tcBorders>
              <w:top w:val="nil"/>
              <w:left w:val="nil"/>
              <w:bottom w:val="single" w:sz="4" w:space="0" w:color="000000"/>
              <w:right w:val="single" w:sz="4" w:space="0" w:color="000000"/>
            </w:tcBorders>
            <w:shd w:val="clear" w:color="auto" w:fill="auto"/>
            <w:vAlign w:val="center"/>
            <w:hideMark/>
          </w:tcPr>
          <w:p w14:paraId="1EACC23B" w14:textId="53082A4E"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15</w:t>
            </w:r>
          </w:p>
        </w:tc>
        <w:tc>
          <w:tcPr>
            <w:tcW w:w="730" w:type="pct"/>
            <w:tcBorders>
              <w:top w:val="nil"/>
              <w:left w:val="nil"/>
              <w:bottom w:val="single" w:sz="4" w:space="0" w:color="000000"/>
              <w:right w:val="single" w:sz="4" w:space="0" w:color="000000"/>
            </w:tcBorders>
            <w:shd w:val="clear" w:color="auto" w:fill="auto"/>
            <w:vAlign w:val="center"/>
            <w:hideMark/>
          </w:tcPr>
          <w:p w14:paraId="64A41551" w14:textId="261869B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414</w:t>
            </w:r>
          </w:p>
        </w:tc>
        <w:tc>
          <w:tcPr>
            <w:tcW w:w="730" w:type="pct"/>
            <w:tcBorders>
              <w:top w:val="nil"/>
              <w:left w:val="nil"/>
              <w:bottom w:val="single" w:sz="4" w:space="0" w:color="000000"/>
              <w:right w:val="single" w:sz="4" w:space="0" w:color="000000"/>
            </w:tcBorders>
            <w:shd w:val="clear" w:color="auto" w:fill="auto"/>
            <w:vAlign w:val="center"/>
            <w:hideMark/>
          </w:tcPr>
          <w:p w14:paraId="05D2B3FF" w14:textId="16A0042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1,239</w:t>
            </w:r>
          </w:p>
        </w:tc>
      </w:tr>
      <w:tr w:rsidR="00DD1542" w:rsidRPr="00DD1542" w14:paraId="6773BFE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B8AF88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D6E4DC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Subic</w:t>
            </w:r>
          </w:p>
        </w:tc>
        <w:tc>
          <w:tcPr>
            <w:tcW w:w="730" w:type="pct"/>
            <w:tcBorders>
              <w:top w:val="nil"/>
              <w:left w:val="nil"/>
              <w:bottom w:val="single" w:sz="4" w:space="0" w:color="000000"/>
              <w:right w:val="single" w:sz="4" w:space="0" w:color="000000"/>
            </w:tcBorders>
            <w:shd w:val="clear" w:color="auto" w:fill="auto"/>
            <w:vAlign w:val="center"/>
            <w:hideMark/>
          </w:tcPr>
          <w:p w14:paraId="6BABB917" w14:textId="773FBAFA"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35E89EB8" w14:textId="6DC3F8C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205</w:t>
            </w:r>
          </w:p>
        </w:tc>
        <w:tc>
          <w:tcPr>
            <w:tcW w:w="730" w:type="pct"/>
            <w:tcBorders>
              <w:top w:val="nil"/>
              <w:left w:val="nil"/>
              <w:bottom w:val="single" w:sz="4" w:space="0" w:color="000000"/>
              <w:right w:val="single" w:sz="4" w:space="0" w:color="000000"/>
            </w:tcBorders>
            <w:shd w:val="clear" w:color="auto" w:fill="auto"/>
            <w:vAlign w:val="center"/>
            <w:hideMark/>
          </w:tcPr>
          <w:p w14:paraId="381DB9F5" w14:textId="43C5893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817</w:t>
            </w:r>
          </w:p>
        </w:tc>
      </w:tr>
      <w:tr w:rsidR="00DD1542" w:rsidRPr="00DD1542" w14:paraId="2216185E"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96AB5B"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CALABARZON</w:t>
            </w:r>
          </w:p>
        </w:tc>
        <w:tc>
          <w:tcPr>
            <w:tcW w:w="730" w:type="pct"/>
            <w:tcBorders>
              <w:top w:val="nil"/>
              <w:left w:val="nil"/>
              <w:bottom w:val="single" w:sz="4" w:space="0" w:color="000000"/>
              <w:right w:val="single" w:sz="4" w:space="0" w:color="000000"/>
            </w:tcBorders>
            <w:shd w:val="clear" w:color="BFBFBF" w:fill="BFBFBF"/>
            <w:vAlign w:val="center"/>
            <w:hideMark/>
          </w:tcPr>
          <w:p w14:paraId="5538AE1B" w14:textId="04DFBFB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w:t>
            </w:r>
          </w:p>
        </w:tc>
        <w:tc>
          <w:tcPr>
            <w:tcW w:w="730" w:type="pct"/>
            <w:tcBorders>
              <w:top w:val="nil"/>
              <w:left w:val="nil"/>
              <w:bottom w:val="single" w:sz="4" w:space="0" w:color="000000"/>
              <w:right w:val="single" w:sz="4" w:space="0" w:color="000000"/>
            </w:tcBorders>
            <w:shd w:val="clear" w:color="BFBFBF" w:fill="BFBFBF"/>
            <w:vAlign w:val="center"/>
            <w:hideMark/>
          </w:tcPr>
          <w:p w14:paraId="7A7C18CC" w14:textId="791ED15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1,166</w:t>
            </w:r>
          </w:p>
        </w:tc>
        <w:tc>
          <w:tcPr>
            <w:tcW w:w="730" w:type="pct"/>
            <w:tcBorders>
              <w:top w:val="nil"/>
              <w:left w:val="nil"/>
              <w:bottom w:val="single" w:sz="4" w:space="0" w:color="000000"/>
              <w:right w:val="single" w:sz="4" w:space="0" w:color="000000"/>
            </w:tcBorders>
            <w:shd w:val="clear" w:color="BFBFBF" w:fill="BFBFBF"/>
            <w:vAlign w:val="center"/>
            <w:hideMark/>
          </w:tcPr>
          <w:p w14:paraId="05D045E5" w14:textId="04E1421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4,713</w:t>
            </w:r>
          </w:p>
        </w:tc>
      </w:tr>
      <w:tr w:rsidR="00DD1542" w:rsidRPr="00DD1542" w14:paraId="775300F1"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18E23"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Laguna</w:t>
            </w:r>
          </w:p>
        </w:tc>
        <w:tc>
          <w:tcPr>
            <w:tcW w:w="730" w:type="pct"/>
            <w:tcBorders>
              <w:top w:val="nil"/>
              <w:left w:val="nil"/>
              <w:bottom w:val="single" w:sz="4" w:space="0" w:color="000000"/>
              <w:right w:val="single" w:sz="4" w:space="0" w:color="000000"/>
            </w:tcBorders>
            <w:shd w:val="clear" w:color="D8D8D8" w:fill="D8D8D8"/>
            <w:vAlign w:val="center"/>
            <w:hideMark/>
          </w:tcPr>
          <w:p w14:paraId="6AA6B332" w14:textId="265855C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w:t>
            </w:r>
          </w:p>
        </w:tc>
        <w:tc>
          <w:tcPr>
            <w:tcW w:w="730" w:type="pct"/>
            <w:tcBorders>
              <w:top w:val="nil"/>
              <w:left w:val="nil"/>
              <w:bottom w:val="single" w:sz="4" w:space="0" w:color="000000"/>
              <w:right w:val="single" w:sz="4" w:space="0" w:color="000000"/>
            </w:tcBorders>
            <w:shd w:val="clear" w:color="D8D8D8" w:fill="D8D8D8"/>
            <w:vAlign w:val="center"/>
            <w:hideMark/>
          </w:tcPr>
          <w:p w14:paraId="1835873E" w14:textId="693C15D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w:t>
            </w:r>
          </w:p>
        </w:tc>
        <w:tc>
          <w:tcPr>
            <w:tcW w:w="730" w:type="pct"/>
            <w:tcBorders>
              <w:top w:val="nil"/>
              <w:left w:val="nil"/>
              <w:bottom w:val="single" w:sz="4" w:space="0" w:color="000000"/>
              <w:right w:val="single" w:sz="4" w:space="0" w:color="000000"/>
            </w:tcBorders>
            <w:shd w:val="clear" w:color="D8D8D8" w:fill="D8D8D8"/>
            <w:vAlign w:val="center"/>
            <w:hideMark/>
          </w:tcPr>
          <w:p w14:paraId="58921596" w14:textId="033FA5A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51</w:t>
            </w:r>
          </w:p>
        </w:tc>
      </w:tr>
      <w:tr w:rsidR="00DD1542" w:rsidRPr="00DD1542" w14:paraId="779C3CDA"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6581B8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D240AB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Pedro</w:t>
            </w:r>
          </w:p>
        </w:tc>
        <w:tc>
          <w:tcPr>
            <w:tcW w:w="730" w:type="pct"/>
            <w:tcBorders>
              <w:top w:val="nil"/>
              <w:left w:val="nil"/>
              <w:bottom w:val="single" w:sz="4" w:space="0" w:color="000000"/>
              <w:right w:val="single" w:sz="4" w:space="0" w:color="000000"/>
            </w:tcBorders>
            <w:shd w:val="clear" w:color="auto" w:fill="auto"/>
            <w:vAlign w:val="center"/>
            <w:hideMark/>
          </w:tcPr>
          <w:p w14:paraId="2ABCDD90" w14:textId="33C277EC"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2A8C9C2E" w14:textId="2089980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w:t>
            </w:r>
          </w:p>
        </w:tc>
        <w:tc>
          <w:tcPr>
            <w:tcW w:w="730" w:type="pct"/>
            <w:tcBorders>
              <w:top w:val="nil"/>
              <w:left w:val="nil"/>
              <w:bottom w:val="single" w:sz="4" w:space="0" w:color="000000"/>
              <w:right w:val="single" w:sz="4" w:space="0" w:color="000000"/>
            </w:tcBorders>
            <w:shd w:val="clear" w:color="auto" w:fill="auto"/>
            <w:vAlign w:val="center"/>
            <w:hideMark/>
          </w:tcPr>
          <w:p w14:paraId="6F505365" w14:textId="050B8FA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51</w:t>
            </w:r>
          </w:p>
        </w:tc>
      </w:tr>
      <w:tr w:rsidR="00DD1542" w:rsidRPr="00DD1542" w14:paraId="126237DD"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7E71"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Rizal</w:t>
            </w:r>
          </w:p>
        </w:tc>
        <w:tc>
          <w:tcPr>
            <w:tcW w:w="730" w:type="pct"/>
            <w:tcBorders>
              <w:top w:val="nil"/>
              <w:left w:val="nil"/>
              <w:bottom w:val="single" w:sz="4" w:space="0" w:color="000000"/>
              <w:right w:val="single" w:sz="4" w:space="0" w:color="000000"/>
            </w:tcBorders>
            <w:shd w:val="clear" w:color="D8D8D8" w:fill="D8D8D8"/>
            <w:vAlign w:val="center"/>
            <w:hideMark/>
          </w:tcPr>
          <w:p w14:paraId="491A89A5" w14:textId="1BB0A441"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12</w:t>
            </w:r>
          </w:p>
        </w:tc>
        <w:tc>
          <w:tcPr>
            <w:tcW w:w="730" w:type="pct"/>
            <w:tcBorders>
              <w:top w:val="nil"/>
              <w:left w:val="nil"/>
              <w:bottom w:val="single" w:sz="4" w:space="0" w:color="000000"/>
              <w:right w:val="single" w:sz="4" w:space="0" w:color="000000"/>
            </w:tcBorders>
            <w:shd w:val="clear" w:color="D8D8D8" w:fill="D8D8D8"/>
            <w:vAlign w:val="center"/>
            <w:hideMark/>
          </w:tcPr>
          <w:p w14:paraId="1A1F5B8E" w14:textId="4B5482E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1,156</w:t>
            </w:r>
          </w:p>
        </w:tc>
        <w:tc>
          <w:tcPr>
            <w:tcW w:w="730" w:type="pct"/>
            <w:tcBorders>
              <w:top w:val="nil"/>
              <w:left w:val="nil"/>
              <w:bottom w:val="single" w:sz="4" w:space="0" w:color="000000"/>
              <w:right w:val="single" w:sz="4" w:space="0" w:color="000000"/>
            </w:tcBorders>
            <w:shd w:val="clear" w:color="D8D8D8" w:fill="D8D8D8"/>
            <w:vAlign w:val="center"/>
            <w:hideMark/>
          </w:tcPr>
          <w:p w14:paraId="40081D8B" w14:textId="2ADA2970"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4,662</w:t>
            </w:r>
          </w:p>
        </w:tc>
      </w:tr>
      <w:tr w:rsidR="00DD1542" w:rsidRPr="00DD1542" w14:paraId="699F90C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D05CF0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2E362A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Cainta</w:t>
            </w:r>
          </w:p>
        </w:tc>
        <w:tc>
          <w:tcPr>
            <w:tcW w:w="730" w:type="pct"/>
            <w:tcBorders>
              <w:top w:val="nil"/>
              <w:left w:val="nil"/>
              <w:bottom w:val="single" w:sz="4" w:space="0" w:color="000000"/>
              <w:right w:val="single" w:sz="4" w:space="0" w:color="000000"/>
            </w:tcBorders>
            <w:shd w:val="clear" w:color="FFFFFF" w:fill="FFFFFF"/>
            <w:vAlign w:val="center"/>
            <w:hideMark/>
          </w:tcPr>
          <w:p w14:paraId="284BB1B3" w14:textId="263E263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FFFFFF" w:fill="FFFFFF"/>
            <w:vAlign w:val="center"/>
            <w:hideMark/>
          </w:tcPr>
          <w:p w14:paraId="7AECF97D" w14:textId="3F37428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69</w:t>
            </w:r>
          </w:p>
        </w:tc>
        <w:tc>
          <w:tcPr>
            <w:tcW w:w="730" w:type="pct"/>
            <w:tcBorders>
              <w:top w:val="nil"/>
              <w:left w:val="nil"/>
              <w:bottom w:val="single" w:sz="4" w:space="0" w:color="000000"/>
              <w:right w:val="single" w:sz="4" w:space="0" w:color="000000"/>
            </w:tcBorders>
            <w:shd w:val="clear" w:color="FFFFFF" w:fill="FFFFFF"/>
            <w:vAlign w:val="center"/>
            <w:hideMark/>
          </w:tcPr>
          <w:p w14:paraId="702C2BF7" w14:textId="0AC94B7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287</w:t>
            </w:r>
          </w:p>
        </w:tc>
      </w:tr>
      <w:tr w:rsidR="00DD1542" w:rsidRPr="00DD1542" w14:paraId="39C57EDB"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982DBD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C39B3D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Rodriguez (Montalban)</w:t>
            </w:r>
          </w:p>
        </w:tc>
        <w:tc>
          <w:tcPr>
            <w:tcW w:w="730" w:type="pct"/>
            <w:tcBorders>
              <w:top w:val="nil"/>
              <w:left w:val="nil"/>
              <w:bottom w:val="single" w:sz="4" w:space="0" w:color="000000"/>
              <w:right w:val="single" w:sz="4" w:space="0" w:color="000000"/>
            </w:tcBorders>
            <w:shd w:val="clear" w:color="auto" w:fill="auto"/>
            <w:vAlign w:val="center"/>
            <w:hideMark/>
          </w:tcPr>
          <w:p w14:paraId="6CB5BB16" w14:textId="0AF64D19"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12D735BA" w14:textId="4460345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219</w:t>
            </w:r>
          </w:p>
        </w:tc>
        <w:tc>
          <w:tcPr>
            <w:tcW w:w="730" w:type="pct"/>
            <w:tcBorders>
              <w:top w:val="nil"/>
              <w:left w:val="nil"/>
              <w:bottom w:val="single" w:sz="4" w:space="0" w:color="000000"/>
              <w:right w:val="single" w:sz="4" w:space="0" w:color="000000"/>
            </w:tcBorders>
            <w:shd w:val="clear" w:color="auto" w:fill="auto"/>
            <w:vAlign w:val="center"/>
            <w:hideMark/>
          </w:tcPr>
          <w:p w14:paraId="6534E86D" w14:textId="58D76B5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1,012</w:t>
            </w:r>
          </w:p>
        </w:tc>
      </w:tr>
      <w:tr w:rsidR="00DD1542" w:rsidRPr="00DD1542" w14:paraId="15A36B8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8A0688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CD7F6F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Mateo</w:t>
            </w:r>
          </w:p>
        </w:tc>
        <w:tc>
          <w:tcPr>
            <w:tcW w:w="730" w:type="pct"/>
            <w:tcBorders>
              <w:top w:val="nil"/>
              <w:left w:val="nil"/>
              <w:bottom w:val="single" w:sz="4" w:space="0" w:color="000000"/>
              <w:right w:val="single" w:sz="4" w:space="0" w:color="000000"/>
            </w:tcBorders>
            <w:shd w:val="clear" w:color="auto" w:fill="auto"/>
            <w:vAlign w:val="center"/>
            <w:hideMark/>
          </w:tcPr>
          <w:p w14:paraId="342B14DD" w14:textId="5A6AA41C"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73CC2ABD" w14:textId="0CB8A60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837</w:t>
            </w:r>
          </w:p>
        </w:tc>
        <w:tc>
          <w:tcPr>
            <w:tcW w:w="730" w:type="pct"/>
            <w:tcBorders>
              <w:top w:val="nil"/>
              <w:left w:val="nil"/>
              <w:bottom w:val="single" w:sz="4" w:space="0" w:color="000000"/>
              <w:right w:val="single" w:sz="4" w:space="0" w:color="000000"/>
            </w:tcBorders>
            <w:shd w:val="clear" w:color="auto" w:fill="auto"/>
            <w:vAlign w:val="center"/>
            <w:hideMark/>
          </w:tcPr>
          <w:p w14:paraId="7A90874C" w14:textId="516E91A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3,270</w:t>
            </w:r>
          </w:p>
        </w:tc>
      </w:tr>
      <w:tr w:rsidR="00DD1542" w:rsidRPr="00DD1542" w14:paraId="05B716A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960790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50ECAD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Taytay</w:t>
            </w:r>
          </w:p>
        </w:tc>
        <w:tc>
          <w:tcPr>
            <w:tcW w:w="730" w:type="pct"/>
            <w:tcBorders>
              <w:top w:val="nil"/>
              <w:left w:val="nil"/>
              <w:bottom w:val="single" w:sz="4" w:space="0" w:color="000000"/>
              <w:right w:val="single" w:sz="4" w:space="0" w:color="000000"/>
            </w:tcBorders>
            <w:shd w:val="clear" w:color="auto" w:fill="auto"/>
            <w:vAlign w:val="center"/>
            <w:hideMark/>
          </w:tcPr>
          <w:p w14:paraId="638986A1" w14:textId="37ABAEB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2DFEC27B" w14:textId="3E5F796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w:t>
            </w:r>
          </w:p>
        </w:tc>
        <w:tc>
          <w:tcPr>
            <w:tcW w:w="730" w:type="pct"/>
            <w:tcBorders>
              <w:top w:val="nil"/>
              <w:left w:val="nil"/>
              <w:bottom w:val="single" w:sz="4" w:space="0" w:color="000000"/>
              <w:right w:val="single" w:sz="4" w:space="0" w:color="000000"/>
            </w:tcBorders>
            <w:shd w:val="clear" w:color="auto" w:fill="auto"/>
            <w:vAlign w:val="center"/>
            <w:hideMark/>
          </w:tcPr>
          <w:p w14:paraId="2177A30E" w14:textId="7EC7416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93</w:t>
            </w:r>
          </w:p>
        </w:tc>
      </w:tr>
      <w:tr w:rsidR="00DD1542" w:rsidRPr="00DD1542" w14:paraId="2824A676"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BED7C01"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MIMAROPA</w:t>
            </w:r>
          </w:p>
        </w:tc>
        <w:tc>
          <w:tcPr>
            <w:tcW w:w="730" w:type="pct"/>
            <w:tcBorders>
              <w:top w:val="nil"/>
              <w:left w:val="nil"/>
              <w:bottom w:val="single" w:sz="4" w:space="0" w:color="000000"/>
              <w:right w:val="single" w:sz="4" w:space="0" w:color="000000"/>
            </w:tcBorders>
            <w:shd w:val="clear" w:color="BFBFBF" w:fill="BFBFBF"/>
            <w:vAlign w:val="center"/>
            <w:hideMark/>
          </w:tcPr>
          <w:p w14:paraId="40BB230E" w14:textId="345E4FB0"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38</w:t>
            </w:r>
          </w:p>
        </w:tc>
        <w:tc>
          <w:tcPr>
            <w:tcW w:w="730" w:type="pct"/>
            <w:tcBorders>
              <w:top w:val="nil"/>
              <w:left w:val="nil"/>
              <w:bottom w:val="single" w:sz="4" w:space="0" w:color="000000"/>
              <w:right w:val="single" w:sz="4" w:space="0" w:color="000000"/>
            </w:tcBorders>
            <w:shd w:val="clear" w:color="BFBFBF" w:fill="BFBFBF"/>
            <w:vAlign w:val="center"/>
            <w:hideMark/>
          </w:tcPr>
          <w:p w14:paraId="663CB11E" w14:textId="78CC90A5"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1,592</w:t>
            </w:r>
          </w:p>
        </w:tc>
        <w:tc>
          <w:tcPr>
            <w:tcW w:w="730" w:type="pct"/>
            <w:tcBorders>
              <w:top w:val="nil"/>
              <w:left w:val="nil"/>
              <w:bottom w:val="single" w:sz="4" w:space="0" w:color="000000"/>
              <w:right w:val="single" w:sz="4" w:space="0" w:color="000000"/>
            </w:tcBorders>
            <w:shd w:val="clear" w:color="BFBFBF" w:fill="BFBFBF"/>
            <w:vAlign w:val="center"/>
            <w:hideMark/>
          </w:tcPr>
          <w:p w14:paraId="4163AE5B" w14:textId="5F6CE954"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7,511</w:t>
            </w:r>
          </w:p>
        </w:tc>
      </w:tr>
      <w:tr w:rsidR="00DD1542" w:rsidRPr="00DD1542" w14:paraId="06BB1978"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2C8B2"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Occidental Mindoro</w:t>
            </w:r>
          </w:p>
        </w:tc>
        <w:tc>
          <w:tcPr>
            <w:tcW w:w="730" w:type="pct"/>
            <w:tcBorders>
              <w:top w:val="nil"/>
              <w:left w:val="nil"/>
              <w:bottom w:val="single" w:sz="4" w:space="0" w:color="000000"/>
              <w:right w:val="single" w:sz="4" w:space="0" w:color="000000"/>
            </w:tcBorders>
            <w:shd w:val="clear" w:color="D8D8D8" w:fill="D8D8D8"/>
            <w:vAlign w:val="center"/>
            <w:hideMark/>
          </w:tcPr>
          <w:p w14:paraId="68AA279C" w14:textId="683A964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28</w:t>
            </w:r>
          </w:p>
        </w:tc>
        <w:tc>
          <w:tcPr>
            <w:tcW w:w="730" w:type="pct"/>
            <w:tcBorders>
              <w:top w:val="nil"/>
              <w:left w:val="nil"/>
              <w:bottom w:val="single" w:sz="4" w:space="0" w:color="000000"/>
              <w:right w:val="single" w:sz="4" w:space="0" w:color="000000"/>
            </w:tcBorders>
            <w:shd w:val="clear" w:color="D8D8D8" w:fill="D8D8D8"/>
            <w:vAlign w:val="center"/>
            <w:hideMark/>
          </w:tcPr>
          <w:p w14:paraId="62BE686E" w14:textId="1790BF86"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1,407</w:t>
            </w:r>
          </w:p>
        </w:tc>
        <w:tc>
          <w:tcPr>
            <w:tcW w:w="730" w:type="pct"/>
            <w:tcBorders>
              <w:top w:val="nil"/>
              <w:left w:val="nil"/>
              <w:bottom w:val="single" w:sz="4" w:space="0" w:color="000000"/>
              <w:right w:val="single" w:sz="4" w:space="0" w:color="000000"/>
            </w:tcBorders>
            <w:shd w:val="clear" w:color="D8D8D8" w:fill="D8D8D8"/>
            <w:vAlign w:val="center"/>
            <w:hideMark/>
          </w:tcPr>
          <w:p w14:paraId="3DB93F38" w14:textId="339660B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6,577</w:t>
            </w:r>
          </w:p>
        </w:tc>
      </w:tr>
      <w:tr w:rsidR="00DD1542" w:rsidRPr="00DD1542" w14:paraId="0B2125E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2CCC71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4FDB30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Abra de Ilog</w:t>
            </w:r>
          </w:p>
        </w:tc>
        <w:tc>
          <w:tcPr>
            <w:tcW w:w="730" w:type="pct"/>
            <w:tcBorders>
              <w:top w:val="nil"/>
              <w:left w:val="nil"/>
              <w:bottom w:val="single" w:sz="4" w:space="0" w:color="000000"/>
              <w:right w:val="single" w:sz="4" w:space="0" w:color="000000"/>
            </w:tcBorders>
            <w:shd w:val="clear" w:color="auto" w:fill="auto"/>
            <w:vAlign w:val="center"/>
            <w:hideMark/>
          </w:tcPr>
          <w:p w14:paraId="63CA54A2" w14:textId="1E906A1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641DA80F" w14:textId="10F28E8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30</w:t>
            </w:r>
          </w:p>
        </w:tc>
        <w:tc>
          <w:tcPr>
            <w:tcW w:w="730" w:type="pct"/>
            <w:tcBorders>
              <w:top w:val="nil"/>
              <w:left w:val="nil"/>
              <w:bottom w:val="single" w:sz="4" w:space="0" w:color="000000"/>
              <w:right w:val="single" w:sz="4" w:space="0" w:color="000000"/>
            </w:tcBorders>
            <w:shd w:val="clear" w:color="auto" w:fill="auto"/>
            <w:vAlign w:val="center"/>
            <w:hideMark/>
          </w:tcPr>
          <w:p w14:paraId="60C54627" w14:textId="5E70B71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140</w:t>
            </w:r>
          </w:p>
        </w:tc>
      </w:tr>
      <w:tr w:rsidR="00DD1542" w:rsidRPr="00DD1542" w14:paraId="4ECB5E6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1B8D42F"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AB0D5C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Calintaan</w:t>
            </w:r>
          </w:p>
        </w:tc>
        <w:tc>
          <w:tcPr>
            <w:tcW w:w="730" w:type="pct"/>
            <w:tcBorders>
              <w:top w:val="nil"/>
              <w:left w:val="nil"/>
              <w:bottom w:val="single" w:sz="4" w:space="0" w:color="000000"/>
              <w:right w:val="single" w:sz="4" w:space="0" w:color="000000"/>
            </w:tcBorders>
            <w:shd w:val="clear" w:color="auto" w:fill="auto"/>
            <w:vAlign w:val="center"/>
            <w:hideMark/>
          </w:tcPr>
          <w:p w14:paraId="6D072BA8" w14:textId="2B849C7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4722B48E" w14:textId="68121BA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138</w:t>
            </w:r>
          </w:p>
        </w:tc>
        <w:tc>
          <w:tcPr>
            <w:tcW w:w="730" w:type="pct"/>
            <w:tcBorders>
              <w:top w:val="nil"/>
              <w:left w:val="nil"/>
              <w:bottom w:val="single" w:sz="4" w:space="0" w:color="000000"/>
              <w:right w:val="single" w:sz="4" w:space="0" w:color="000000"/>
            </w:tcBorders>
            <w:shd w:val="clear" w:color="auto" w:fill="auto"/>
            <w:vAlign w:val="center"/>
            <w:hideMark/>
          </w:tcPr>
          <w:p w14:paraId="1975946A" w14:textId="645C78A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551</w:t>
            </w:r>
          </w:p>
        </w:tc>
      </w:tr>
      <w:tr w:rsidR="00DD1542" w:rsidRPr="00DD1542" w14:paraId="04859AB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AF18296"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E2BA74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Lubang</w:t>
            </w:r>
          </w:p>
        </w:tc>
        <w:tc>
          <w:tcPr>
            <w:tcW w:w="730" w:type="pct"/>
            <w:tcBorders>
              <w:top w:val="nil"/>
              <w:left w:val="nil"/>
              <w:bottom w:val="single" w:sz="4" w:space="0" w:color="000000"/>
              <w:right w:val="single" w:sz="4" w:space="0" w:color="000000"/>
            </w:tcBorders>
            <w:shd w:val="clear" w:color="auto" w:fill="auto"/>
            <w:vAlign w:val="center"/>
            <w:hideMark/>
          </w:tcPr>
          <w:p w14:paraId="7BBD597B" w14:textId="411B63B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2A1ECC34" w14:textId="7B98351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7A8CBEEE" w14:textId="35FA73A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w:t>
            </w:r>
          </w:p>
        </w:tc>
      </w:tr>
      <w:tr w:rsidR="00DD1542" w:rsidRPr="00DD1542" w14:paraId="30833D9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48D017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07E522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Magsaysay</w:t>
            </w:r>
          </w:p>
        </w:tc>
        <w:tc>
          <w:tcPr>
            <w:tcW w:w="730" w:type="pct"/>
            <w:tcBorders>
              <w:top w:val="nil"/>
              <w:left w:val="nil"/>
              <w:bottom w:val="single" w:sz="4" w:space="0" w:color="000000"/>
              <w:right w:val="single" w:sz="4" w:space="0" w:color="000000"/>
            </w:tcBorders>
            <w:shd w:val="clear" w:color="auto" w:fill="auto"/>
            <w:vAlign w:val="center"/>
            <w:hideMark/>
          </w:tcPr>
          <w:p w14:paraId="0921874B" w14:textId="2E7CC31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665010C7" w14:textId="613181C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91</w:t>
            </w:r>
          </w:p>
        </w:tc>
        <w:tc>
          <w:tcPr>
            <w:tcW w:w="730" w:type="pct"/>
            <w:tcBorders>
              <w:top w:val="nil"/>
              <w:left w:val="nil"/>
              <w:bottom w:val="single" w:sz="4" w:space="0" w:color="000000"/>
              <w:right w:val="single" w:sz="4" w:space="0" w:color="000000"/>
            </w:tcBorders>
            <w:shd w:val="clear" w:color="auto" w:fill="auto"/>
            <w:vAlign w:val="center"/>
            <w:hideMark/>
          </w:tcPr>
          <w:p w14:paraId="28A0810B" w14:textId="74DDAB4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401</w:t>
            </w:r>
          </w:p>
        </w:tc>
      </w:tr>
      <w:tr w:rsidR="00DD1542" w:rsidRPr="00DD1542" w14:paraId="6A75F8B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5DEA558"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979F27E"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Mamburao (capital)</w:t>
            </w:r>
          </w:p>
        </w:tc>
        <w:tc>
          <w:tcPr>
            <w:tcW w:w="730" w:type="pct"/>
            <w:tcBorders>
              <w:top w:val="nil"/>
              <w:left w:val="nil"/>
              <w:bottom w:val="single" w:sz="4" w:space="0" w:color="000000"/>
              <w:right w:val="single" w:sz="4" w:space="0" w:color="000000"/>
            </w:tcBorders>
            <w:shd w:val="clear" w:color="auto" w:fill="auto"/>
            <w:vAlign w:val="center"/>
            <w:hideMark/>
          </w:tcPr>
          <w:p w14:paraId="1658973B" w14:textId="092AC63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5FAE6289" w14:textId="7B4977B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610</w:t>
            </w:r>
          </w:p>
        </w:tc>
        <w:tc>
          <w:tcPr>
            <w:tcW w:w="730" w:type="pct"/>
            <w:tcBorders>
              <w:top w:val="nil"/>
              <w:left w:val="nil"/>
              <w:bottom w:val="single" w:sz="4" w:space="0" w:color="000000"/>
              <w:right w:val="single" w:sz="4" w:space="0" w:color="000000"/>
            </w:tcBorders>
            <w:shd w:val="clear" w:color="auto" w:fill="auto"/>
            <w:vAlign w:val="center"/>
            <w:hideMark/>
          </w:tcPr>
          <w:p w14:paraId="40071323" w14:textId="65748A4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3,055</w:t>
            </w:r>
          </w:p>
        </w:tc>
      </w:tr>
      <w:tr w:rsidR="00DD1542" w:rsidRPr="00DD1542" w14:paraId="1D620F0F"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AD42807"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810655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Paluan</w:t>
            </w:r>
          </w:p>
        </w:tc>
        <w:tc>
          <w:tcPr>
            <w:tcW w:w="730" w:type="pct"/>
            <w:tcBorders>
              <w:top w:val="nil"/>
              <w:left w:val="nil"/>
              <w:bottom w:val="single" w:sz="4" w:space="0" w:color="000000"/>
              <w:right w:val="single" w:sz="4" w:space="0" w:color="000000"/>
            </w:tcBorders>
            <w:shd w:val="clear" w:color="auto" w:fill="auto"/>
            <w:vAlign w:val="center"/>
            <w:hideMark/>
          </w:tcPr>
          <w:p w14:paraId="380BA6EC" w14:textId="22D57A5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20F850D" w14:textId="32C6E45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8700AFB" w14:textId="0A0DAD6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w:t>
            </w:r>
          </w:p>
        </w:tc>
      </w:tr>
      <w:tr w:rsidR="00DD1542" w:rsidRPr="00DD1542" w14:paraId="1512854B"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5E87E0D"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3389D2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Rizal</w:t>
            </w:r>
          </w:p>
        </w:tc>
        <w:tc>
          <w:tcPr>
            <w:tcW w:w="730" w:type="pct"/>
            <w:tcBorders>
              <w:top w:val="nil"/>
              <w:left w:val="nil"/>
              <w:bottom w:val="single" w:sz="4" w:space="0" w:color="000000"/>
              <w:right w:val="single" w:sz="4" w:space="0" w:color="000000"/>
            </w:tcBorders>
            <w:shd w:val="clear" w:color="auto" w:fill="auto"/>
            <w:vAlign w:val="center"/>
            <w:hideMark/>
          </w:tcPr>
          <w:p w14:paraId="3DF0BDC0" w14:textId="1FD5621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57AC4285" w14:textId="6F90A89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35</w:t>
            </w:r>
          </w:p>
        </w:tc>
        <w:tc>
          <w:tcPr>
            <w:tcW w:w="730" w:type="pct"/>
            <w:tcBorders>
              <w:top w:val="nil"/>
              <w:left w:val="nil"/>
              <w:bottom w:val="single" w:sz="4" w:space="0" w:color="000000"/>
              <w:right w:val="single" w:sz="4" w:space="0" w:color="000000"/>
            </w:tcBorders>
            <w:shd w:val="clear" w:color="auto" w:fill="auto"/>
            <w:vAlign w:val="center"/>
            <w:hideMark/>
          </w:tcPr>
          <w:p w14:paraId="0680C502" w14:textId="22738CB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146</w:t>
            </w:r>
          </w:p>
        </w:tc>
      </w:tr>
      <w:tr w:rsidR="00DD1542" w:rsidRPr="00DD1542" w14:paraId="7D2F1A3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2903E21"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2AC2E15"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Sablayan</w:t>
            </w:r>
          </w:p>
        </w:tc>
        <w:tc>
          <w:tcPr>
            <w:tcW w:w="730" w:type="pct"/>
            <w:tcBorders>
              <w:top w:val="nil"/>
              <w:left w:val="nil"/>
              <w:bottom w:val="single" w:sz="4" w:space="0" w:color="000000"/>
              <w:right w:val="single" w:sz="4" w:space="0" w:color="000000"/>
            </w:tcBorders>
            <w:shd w:val="clear" w:color="auto" w:fill="auto"/>
            <w:vAlign w:val="center"/>
            <w:hideMark/>
          </w:tcPr>
          <w:p w14:paraId="5270E161" w14:textId="40C665E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4F83197C" w14:textId="1D4A2D7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288</w:t>
            </w:r>
          </w:p>
        </w:tc>
        <w:tc>
          <w:tcPr>
            <w:tcW w:w="730" w:type="pct"/>
            <w:tcBorders>
              <w:top w:val="nil"/>
              <w:left w:val="nil"/>
              <w:bottom w:val="single" w:sz="4" w:space="0" w:color="000000"/>
              <w:right w:val="single" w:sz="4" w:space="0" w:color="000000"/>
            </w:tcBorders>
            <w:shd w:val="clear" w:color="auto" w:fill="auto"/>
            <w:vAlign w:val="center"/>
            <w:hideMark/>
          </w:tcPr>
          <w:p w14:paraId="73757C51" w14:textId="4352C1C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1,170</w:t>
            </w:r>
          </w:p>
        </w:tc>
      </w:tr>
      <w:tr w:rsidR="00DD1542" w:rsidRPr="00DD1542" w14:paraId="149EED1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30CEA3A"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7182627F"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Jose</w:t>
            </w:r>
          </w:p>
        </w:tc>
        <w:tc>
          <w:tcPr>
            <w:tcW w:w="730" w:type="pct"/>
            <w:tcBorders>
              <w:top w:val="nil"/>
              <w:left w:val="nil"/>
              <w:bottom w:val="single" w:sz="4" w:space="0" w:color="000000"/>
              <w:right w:val="single" w:sz="4" w:space="0" w:color="000000"/>
            </w:tcBorders>
            <w:shd w:val="clear" w:color="auto" w:fill="auto"/>
            <w:vAlign w:val="center"/>
            <w:hideMark/>
          </w:tcPr>
          <w:p w14:paraId="3209A184" w14:textId="64F582E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368616B3" w14:textId="04CD565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97</w:t>
            </w:r>
          </w:p>
        </w:tc>
        <w:tc>
          <w:tcPr>
            <w:tcW w:w="730" w:type="pct"/>
            <w:tcBorders>
              <w:top w:val="nil"/>
              <w:left w:val="nil"/>
              <w:bottom w:val="single" w:sz="4" w:space="0" w:color="000000"/>
              <w:right w:val="single" w:sz="4" w:space="0" w:color="000000"/>
            </w:tcBorders>
            <w:shd w:val="clear" w:color="auto" w:fill="auto"/>
            <w:vAlign w:val="center"/>
            <w:hideMark/>
          </w:tcPr>
          <w:p w14:paraId="5121B162" w14:textId="4FD1A7E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524</w:t>
            </w:r>
          </w:p>
        </w:tc>
      </w:tr>
      <w:tr w:rsidR="00DD1542" w:rsidRPr="00DD1542" w14:paraId="64C177E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FF997AB"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53C439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xml:space="preserve"> Santa Cruz</w:t>
            </w:r>
          </w:p>
        </w:tc>
        <w:tc>
          <w:tcPr>
            <w:tcW w:w="730" w:type="pct"/>
            <w:tcBorders>
              <w:top w:val="nil"/>
              <w:left w:val="nil"/>
              <w:bottom w:val="single" w:sz="4" w:space="0" w:color="000000"/>
              <w:right w:val="single" w:sz="4" w:space="0" w:color="000000"/>
            </w:tcBorders>
            <w:shd w:val="clear" w:color="auto" w:fill="auto"/>
            <w:vAlign w:val="center"/>
            <w:hideMark/>
          </w:tcPr>
          <w:p w14:paraId="43F9510B" w14:textId="1E002AA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w:t>
            </w:r>
          </w:p>
        </w:tc>
        <w:tc>
          <w:tcPr>
            <w:tcW w:w="730" w:type="pct"/>
            <w:tcBorders>
              <w:top w:val="nil"/>
              <w:left w:val="nil"/>
              <w:bottom w:val="single" w:sz="4" w:space="0" w:color="000000"/>
              <w:right w:val="single" w:sz="4" w:space="0" w:color="000000"/>
            </w:tcBorders>
            <w:shd w:val="clear" w:color="auto" w:fill="auto"/>
            <w:vAlign w:val="center"/>
            <w:hideMark/>
          </w:tcPr>
          <w:p w14:paraId="4EA6E963" w14:textId="261E3E7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114</w:t>
            </w:r>
          </w:p>
        </w:tc>
        <w:tc>
          <w:tcPr>
            <w:tcW w:w="730" w:type="pct"/>
            <w:tcBorders>
              <w:top w:val="nil"/>
              <w:left w:val="nil"/>
              <w:bottom w:val="single" w:sz="4" w:space="0" w:color="000000"/>
              <w:right w:val="single" w:sz="4" w:space="0" w:color="000000"/>
            </w:tcBorders>
            <w:shd w:val="clear" w:color="auto" w:fill="auto"/>
            <w:vAlign w:val="center"/>
            <w:hideMark/>
          </w:tcPr>
          <w:p w14:paraId="7454655C" w14:textId="7EFCFE0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570</w:t>
            </w:r>
          </w:p>
        </w:tc>
      </w:tr>
      <w:tr w:rsidR="00DD1542" w:rsidRPr="00DD1542" w14:paraId="68143DCC"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2A286"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Oriental Mindoro</w:t>
            </w:r>
          </w:p>
        </w:tc>
        <w:tc>
          <w:tcPr>
            <w:tcW w:w="730" w:type="pct"/>
            <w:tcBorders>
              <w:top w:val="nil"/>
              <w:left w:val="nil"/>
              <w:bottom w:val="single" w:sz="4" w:space="0" w:color="000000"/>
              <w:right w:val="single" w:sz="4" w:space="0" w:color="000000"/>
            </w:tcBorders>
            <w:shd w:val="clear" w:color="D8D8D8" w:fill="D8D8D8"/>
            <w:vAlign w:val="center"/>
            <w:hideMark/>
          </w:tcPr>
          <w:p w14:paraId="64C1F04E" w14:textId="2A3CF99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10</w:t>
            </w:r>
          </w:p>
        </w:tc>
        <w:tc>
          <w:tcPr>
            <w:tcW w:w="730" w:type="pct"/>
            <w:tcBorders>
              <w:top w:val="nil"/>
              <w:left w:val="nil"/>
              <w:bottom w:val="single" w:sz="4" w:space="0" w:color="000000"/>
              <w:right w:val="single" w:sz="4" w:space="0" w:color="000000"/>
            </w:tcBorders>
            <w:shd w:val="clear" w:color="D8D8D8" w:fill="D8D8D8"/>
            <w:vAlign w:val="center"/>
            <w:hideMark/>
          </w:tcPr>
          <w:p w14:paraId="7F2CC376" w14:textId="3A0A7C0A"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185</w:t>
            </w:r>
          </w:p>
        </w:tc>
        <w:tc>
          <w:tcPr>
            <w:tcW w:w="730" w:type="pct"/>
            <w:tcBorders>
              <w:top w:val="nil"/>
              <w:left w:val="nil"/>
              <w:bottom w:val="single" w:sz="4" w:space="0" w:color="000000"/>
              <w:right w:val="single" w:sz="4" w:space="0" w:color="000000"/>
            </w:tcBorders>
            <w:shd w:val="clear" w:color="D8D8D8" w:fill="D8D8D8"/>
            <w:vAlign w:val="center"/>
            <w:hideMark/>
          </w:tcPr>
          <w:p w14:paraId="735391FB" w14:textId="61C6305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934</w:t>
            </w:r>
          </w:p>
        </w:tc>
      </w:tr>
      <w:tr w:rsidR="00DD1542" w:rsidRPr="00DD1542" w14:paraId="6514450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B939F7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9586DD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Baco</w:t>
            </w:r>
          </w:p>
        </w:tc>
        <w:tc>
          <w:tcPr>
            <w:tcW w:w="730" w:type="pct"/>
            <w:tcBorders>
              <w:top w:val="nil"/>
              <w:left w:val="nil"/>
              <w:bottom w:val="single" w:sz="4" w:space="0" w:color="000000"/>
              <w:right w:val="single" w:sz="4" w:space="0" w:color="000000"/>
            </w:tcBorders>
            <w:shd w:val="clear" w:color="auto" w:fill="auto"/>
            <w:vAlign w:val="center"/>
            <w:hideMark/>
          </w:tcPr>
          <w:p w14:paraId="707ACF82" w14:textId="60AE0BF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w:t>
            </w:r>
          </w:p>
        </w:tc>
        <w:tc>
          <w:tcPr>
            <w:tcW w:w="730" w:type="pct"/>
            <w:tcBorders>
              <w:top w:val="nil"/>
              <w:left w:val="nil"/>
              <w:bottom w:val="single" w:sz="4" w:space="0" w:color="000000"/>
              <w:right w:val="single" w:sz="4" w:space="0" w:color="000000"/>
            </w:tcBorders>
            <w:shd w:val="clear" w:color="auto" w:fill="auto"/>
            <w:vAlign w:val="center"/>
            <w:hideMark/>
          </w:tcPr>
          <w:p w14:paraId="3277987A" w14:textId="5E51F51C"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153</w:t>
            </w:r>
          </w:p>
        </w:tc>
        <w:tc>
          <w:tcPr>
            <w:tcW w:w="730" w:type="pct"/>
            <w:tcBorders>
              <w:top w:val="nil"/>
              <w:left w:val="nil"/>
              <w:bottom w:val="single" w:sz="4" w:space="0" w:color="000000"/>
              <w:right w:val="single" w:sz="4" w:space="0" w:color="000000"/>
            </w:tcBorders>
            <w:shd w:val="clear" w:color="auto" w:fill="auto"/>
            <w:vAlign w:val="center"/>
            <w:hideMark/>
          </w:tcPr>
          <w:p w14:paraId="312149AD" w14:textId="531B9F7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760</w:t>
            </w:r>
          </w:p>
        </w:tc>
      </w:tr>
      <w:tr w:rsidR="00DD1542" w:rsidRPr="00DD1542" w14:paraId="50869EB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5A89C1E"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07A19C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City of Calapan (capital)</w:t>
            </w:r>
          </w:p>
        </w:tc>
        <w:tc>
          <w:tcPr>
            <w:tcW w:w="730" w:type="pct"/>
            <w:tcBorders>
              <w:top w:val="nil"/>
              <w:left w:val="nil"/>
              <w:bottom w:val="single" w:sz="4" w:space="0" w:color="000000"/>
              <w:right w:val="single" w:sz="4" w:space="0" w:color="000000"/>
            </w:tcBorders>
            <w:shd w:val="clear" w:color="auto" w:fill="auto"/>
            <w:vAlign w:val="center"/>
            <w:hideMark/>
          </w:tcPr>
          <w:p w14:paraId="273C53FE" w14:textId="28F9C20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506F098B" w14:textId="46DFCF00"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w:t>
            </w:r>
          </w:p>
        </w:tc>
        <w:tc>
          <w:tcPr>
            <w:tcW w:w="730" w:type="pct"/>
            <w:tcBorders>
              <w:top w:val="nil"/>
              <w:left w:val="nil"/>
              <w:bottom w:val="single" w:sz="4" w:space="0" w:color="000000"/>
              <w:right w:val="single" w:sz="4" w:space="0" w:color="000000"/>
            </w:tcBorders>
            <w:shd w:val="clear" w:color="auto" w:fill="auto"/>
            <w:vAlign w:val="center"/>
            <w:hideMark/>
          </w:tcPr>
          <w:p w14:paraId="4ECE0445" w14:textId="270263A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34</w:t>
            </w:r>
          </w:p>
        </w:tc>
      </w:tr>
      <w:tr w:rsidR="00DD1542" w:rsidRPr="00DD1542" w14:paraId="13C35616"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578294B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78EFA1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Mansalay</w:t>
            </w:r>
          </w:p>
        </w:tc>
        <w:tc>
          <w:tcPr>
            <w:tcW w:w="730" w:type="pct"/>
            <w:tcBorders>
              <w:top w:val="nil"/>
              <w:left w:val="nil"/>
              <w:bottom w:val="single" w:sz="4" w:space="0" w:color="000000"/>
              <w:right w:val="single" w:sz="4" w:space="0" w:color="000000"/>
            </w:tcBorders>
            <w:shd w:val="clear" w:color="auto" w:fill="auto"/>
            <w:vAlign w:val="center"/>
            <w:hideMark/>
          </w:tcPr>
          <w:p w14:paraId="531DB34D" w14:textId="56F714F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574747A" w14:textId="7A225CA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w:t>
            </w:r>
          </w:p>
        </w:tc>
        <w:tc>
          <w:tcPr>
            <w:tcW w:w="730" w:type="pct"/>
            <w:tcBorders>
              <w:top w:val="nil"/>
              <w:left w:val="nil"/>
              <w:bottom w:val="single" w:sz="4" w:space="0" w:color="000000"/>
              <w:right w:val="single" w:sz="4" w:space="0" w:color="000000"/>
            </w:tcBorders>
            <w:shd w:val="clear" w:color="auto" w:fill="auto"/>
            <w:vAlign w:val="center"/>
            <w:hideMark/>
          </w:tcPr>
          <w:p w14:paraId="4FA54E8D" w14:textId="08FB8AF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49</w:t>
            </w:r>
          </w:p>
        </w:tc>
      </w:tr>
      <w:tr w:rsidR="00DD1542" w:rsidRPr="00DD1542" w14:paraId="5F813D2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7CA3BD2"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465B91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Naujan</w:t>
            </w:r>
          </w:p>
        </w:tc>
        <w:tc>
          <w:tcPr>
            <w:tcW w:w="730" w:type="pct"/>
            <w:tcBorders>
              <w:top w:val="nil"/>
              <w:left w:val="nil"/>
              <w:bottom w:val="single" w:sz="4" w:space="0" w:color="000000"/>
              <w:right w:val="single" w:sz="4" w:space="0" w:color="000000"/>
            </w:tcBorders>
            <w:shd w:val="clear" w:color="auto" w:fill="auto"/>
            <w:vAlign w:val="center"/>
            <w:hideMark/>
          </w:tcPr>
          <w:p w14:paraId="3D7B4E80" w14:textId="0DB9939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E7F4A7C" w14:textId="597DC1D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3459438D" w14:textId="776CAA6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w:t>
            </w:r>
          </w:p>
        </w:tc>
      </w:tr>
      <w:tr w:rsidR="00DD1542" w:rsidRPr="00DD1542" w14:paraId="576C411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C140590" w14:textId="77777777" w:rsidR="00DD1542" w:rsidRPr="00DD1542" w:rsidRDefault="00DD1542" w:rsidP="00DD1542">
            <w:pPr>
              <w:spacing w:after="0" w:line="240" w:lineRule="auto"/>
              <w:ind w:firstLine="134"/>
              <w:jc w:val="right"/>
              <w:rPr>
                <w:rFonts w:ascii="Arial Narrow" w:hAnsi="Arial Narrow" w:cs="Arial"/>
                <w:sz w:val="20"/>
                <w:szCs w:val="20"/>
              </w:rPr>
            </w:pPr>
            <w:r w:rsidRPr="00DD1542">
              <w:rPr>
                <w:rFonts w:ascii="Arial Narrow" w:hAnsi="Arial Narrow" w:cs="Arial"/>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272663F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Victoria</w:t>
            </w:r>
          </w:p>
        </w:tc>
        <w:tc>
          <w:tcPr>
            <w:tcW w:w="730" w:type="pct"/>
            <w:tcBorders>
              <w:top w:val="nil"/>
              <w:left w:val="nil"/>
              <w:bottom w:val="single" w:sz="4" w:space="0" w:color="000000"/>
              <w:right w:val="single" w:sz="4" w:space="0" w:color="000000"/>
            </w:tcBorders>
            <w:shd w:val="clear" w:color="auto" w:fill="auto"/>
            <w:vAlign w:val="center"/>
            <w:hideMark/>
          </w:tcPr>
          <w:p w14:paraId="06D4ED7F" w14:textId="7E456F4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1A7C58E" w14:textId="219F8EA4"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12</w:t>
            </w:r>
          </w:p>
        </w:tc>
        <w:tc>
          <w:tcPr>
            <w:tcW w:w="730" w:type="pct"/>
            <w:tcBorders>
              <w:top w:val="nil"/>
              <w:left w:val="nil"/>
              <w:bottom w:val="single" w:sz="4" w:space="0" w:color="000000"/>
              <w:right w:val="single" w:sz="4" w:space="0" w:color="000000"/>
            </w:tcBorders>
            <w:shd w:val="clear" w:color="auto" w:fill="auto"/>
            <w:vAlign w:val="center"/>
            <w:hideMark/>
          </w:tcPr>
          <w:p w14:paraId="0C5296B4" w14:textId="26EF34D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60</w:t>
            </w:r>
          </w:p>
        </w:tc>
      </w:tr>
      <w:tr w:rsidR="00DD1542" w:rsidRPr="00DD1542" w14:paraId="180F1F86"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0B11E8"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REGION VI</w:t>
            </w:r>
          </w:p>
        </w:tc>
        <w:tc>
          <w:tcPr>
            <w:tcW w:w="730" w:type="pct"/>
            <w:tcBorders>
              <w:top w:val="nil"/>
              <w:left w:val="nil"/>
              <w:bottom w:val="single" w:sz="4" w:space="0" w:color="000000"/>
              <w:right w:val="single" w:sz="4" w:space="0" w:color="000000"/>
            </w:tcBorders>
            <w:shd w:val="clear" w:color="BFBFBF" w:fill="BFBFBF"/>
            <w:vAlign w:val="center"/>
            <w:hideMark/>
          </w:tcPr>
          <w:p w14:paraId="16BAF4B5" w14:textId="2F9868D6"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28</w:t>
            </w:r>
          </w:p>
        </w:tc>
        <w:tc>
          <w:tcPr>
            <w:tcW w:w="730" w:type="pct"/>
            <w:tcBorders>
              <w:top w:val="nil"/>
              <w:left w:val="nil"/>
              <w:bottom w:val="single" w:sz="4" w:space="0" w:color="000000"/>
              <w:right w:val="single" w:sz="4" w:space="0" w:color="000000"/>
            </w:tcBorders>
            <w:shd w:val="clear" w:color="BFBFBF" w:fill="BFBFBF"/>
            <w:vAlign w:val="center"/>
            <w:hideMark/>
          </w:tcPr>
          <w:p w14:paraId="1D4A8E4F" w14:textId="213847C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5,198</w:t>
            </w:r>
          </w:p>
        </w:tc>
        <w:tc>
          <w:tcPr>
            <w:tcW w:w="730" w:type="pct"/>
            <w:tcBorders>
              <w:top w:val="nil"/>
              <w:left w:val="nil"/>
              <w:bottom w:val="single" w:sz="4" w:space="0" w:color="000000"/>
              <w:right w:val="single" w:sz="4" w:space="0" w:color="000000"/>
            </w:tcBorders>
            <w:shd w:val="clear" w:color="BFBFBF" w:fill="BFBFBF"/>
            <w:vAlign w:val="center"/>
            <w:hideMark/>
          </w:tcPr>
          <w:p w14:paraId="50423C46" w14:textId="4BCE5D6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13,611</w:t>
            </w:r>
          </w:p>
        </w:tc>
      </w:tr>
      <w:tr w:rsidR="00DD1542" w:rsidRPr="00DD1542" w14:paraId="1B333690"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9263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Antique</w:t>
            </w:r>
          </w:p>
        </w:tc>
        <w:tc>
          <w:tcPr>
            <w:tcW w:w="730" w:type="pct"/>
            <w:tcBorders>
              <w:top w:val="nil"/>
              <w:left w:val="nil"/>
              <w:bottom w:val="single" w:sz="4" w:space="0" w:color="000000"/>
              <w:right w:val="single" w:sz="4" w:space="0" w:color="000000"/>
            </w:tcBorders>
            <w:shd w:val="clear" w:color="D8D8D8" w:fill="D8D8D8"/>
            <w:vAlign w:val="center"/>
            <w:hideMark/>
          </w:tcPr>
          <w:p w14:paraId="067B8085" w14:textId="012FD34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w:t>
            </w:r>
          </w:p>
        </w:tc>
        <w:tc>
          <w:tcPr>
            <w:tcW w:w="730" w:type="pct"/>
            <w:tcBorders>
              <w:top w:val="nil"/>
              <w:left w:val="nil"/>
              <w:bottom w:val="single" w:sz="4" w:space="0" w:color="000000"/>
              <w:right w:val="single" w:sz="4" w:space="0" w:color="000000"/>
            </w:tcBorders>
            <w:shd w:val="clear" w:color="D8D8D8" w:fill="D8D8D8"/>
            <w:vAlign w:val="center"/>
            <w:hideMark/>
          </w:tcPr>
          <w:p w14:paraId="4AFE29CF" w14:textId="36CF3BA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141</w:t>
            </w:r>
          </w:p>
        </w:tc>
        <w:tc>
          <w:tcPr>
            <w:tcW w:w="730" w:type="pct"/>
            <w:tcBorders>
              <w:top w:val="nil"/>
              <w:left w:val="nil"/>
              <w:bottom w:val="single" w:sz="4" w:space="0" w:color="000000"/>
              <w:right w:val="single" w:sz="4" w:space="0" w:color="000000"/>
            </w:tcBorders>
            <w:shd w:val="clear" w:color="D8D8D8" w:fill="D8D8D8"/>
            <w:vAlign w:val="center"/>
            <w:hideMark/>
          </w:tcPr>
          <w:p w14:paraId="1396CC95" w14:textId="0384DF16"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744</w:t>
            </w:r>
          </w:p>
        </w:tc>
      </w:tr>
      <w:tr w:rsidR="00DD1542" w:rsidRPr="00DD1542" w14:paraId="07C8597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6C10244"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58096E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Barbaza</w:t>
            </w:r>
          </w:p>
        </w:tc>
        <w:tc>
          <w:tcPr>
            <w:tcW w:w="730" w:type="pct"/>
            <w:tcBorders>
              <w:top w:val="nil"/>
              <w:left w:val="nil"/>
              <w:bottom w:val="single" w:sz="4" w:space="0" w:color="000000"/>
              <w:right w:val="single" w:sz="4" w:space="0" w:color="000000"/>
            </w:tcBorders>
            <w:shd w:val="clear" w:color="auto" w:fill="auto"/>
            <w:vAlign w:val="center"/>
            <w:hideMark/>
          </w:tcPr>
          <w:p w14:paraId="312A48EE" w14:textId="0C4B8C71"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3E3C9599" w14:textId="3E417FD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69</w:t>
            </w:r>
          </w:p>
        </w:tc>
        <w:tc>
          <w:tcPr>
            <w:tcW w:w="730" w:type="pct"/>
            <w:tcBorders>
              <w:top w:val="nil"/>
              <w:left w:val="nil"/>
              <w:bottom w:val="single" w:sz="4" w:space="0" w:color="000000"/>
              <w:right w:val="single" w:sz="4" w:space="0" w:color="000000"/>
            </w:tcBorders>
            <w:shd w:val="clear" w:color="auto" w:fill="auto"/>
            <w:vAlign w:val="center"/>
            <w:hideMark/>
          </w:tcPr>
          <w:p w14:paraId="3543DED5" w14:textId="1E86E9D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312</w:t>
            </w:r>
          </w:p>
        </w:tc>
      </w:tr>
      <w:tr w:rsidR="00DD1542" w:rsidRPr="00DD1542" w14:paraId="2765331D"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2C1CD3AB"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8F10BC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Laua-an</w:t>
            </w:r>
          </w:p>
        </w:tc>
        <w:tc>
          <w:tcPr>
            <w:tcW w:w="730" w:type="pct"/>
            <w:tcBorders>
              <w:top w:val="nil"/>
              <w:left w:val="nil"/>
              <w:bottom w:val="single" w:sz="4" w:space="0" w:color="000000"/>
              <w:right w:val="single" w:sz="4" w:space="0" w:color="000000"/>
            </w:tcBorders>
            <w:shd w:val="clear" w:color="auto" w:fill="auto"/>
            <w:vAlign w:val="center"/>
            <w:hideMark/>
          </w:tcPr>
          <w:p w14:paraId="025CD3A4" w14:textId="15612412"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E2FFCF7" w14:textId="163276A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72</w:t>
            </w:r>
          </w:p>
        </w:tc>
        <w:tc>
          <w:tcPr>
            <w:tcW w:w="730" w:type="pct"/>
            <w:tcBorders>
              <w:top w:val="nil"/>
              <w:left w:val="nil"/>
              <w:bottom w:val="single" w:sz="4" w:space="0" w:color="000000"/>
              <w:right w:val="single" w:sz="4" w:space="0" w:color="000000"/>
            </w:tcBorders>
            <w:shd w:val="clear" w:color="auto" w:fill="auto"/>
            <w:vAlign w:val="center"/>
            <w:hideMark/>
          </w:tcPr>
          <w:p w14:paraId="52086706" w14:textId="592B67D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432</w:t>
            </w:r>
          </w:p>
        </w:tc>
      </w:tr>
      <w:tr w:rsidR="00DD1542" w:rsidRPr="00DD1542" w14:paraId="1D6D186C"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6A28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Iloilo</w:t>
            </w:r>
          </w:p>
        </w:tc>
        <w:tc>
          <w:tcPr>
            <w:tcW w:w="730" w:type="pct"/>
            <w:tcBorders>
              <w:top w:val="nil"/>
              <w:left w:val="nil"/>
              <w:bottom w:val="single" w:sz="4" w:space="0" w:color="000000"/>
              <w:right w:val="single" w:sz="4" w:space="0" w:color="000000"/>
            </w:tcBorders>
            <w:shd w:val="clear" w:color="D8D8D8" w:fill="D8D8D8"/>
            <w:vAlign w:val="center"/>
            <w:hideMark/>
          </w:tcPr>
          <w:p w14:paraId="2C75B0FE" w14:textId="6FF5EC0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w:t>
            </w:r>
          </w:p>
        </w:tc>
        <w:tc>
          <w:tcPr>
            <w:tcW w:w="730" w:type="pct"/>
            <w:tcBorders>
              <w:top w:val="nil"/>
              <w:left w:val="nil"/>
              <w:bottom w:val="single" w:sz="4" w:space="0" w:color="000000"/>
              <w:right w:val="single" w:sz="4" w:space="0" w:color="000000"/>
            </w:tcBorders>
            <w:shd w:val="clear" w:color="D8D8D8" w:fill="D8D8D8"/>
            <w:vAlign w:val="center"/>
            <w:hideMark/>
          </w:tcPr>
          <w:p w14:paraId="3A13D0AC" w14:textId="0E3631F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360</w:t>
            </w:r>
          </w:p>
        </w:tc>
        <w:tc>
          <w:tcPr>
            <w:tcW w:w="730" w:type="pct"/>
            <w:tcBorders>
              <w:top w:val="nil"/>
              <w:left w:val="nil"/>
              <w:bottom w:val="single" w:sz="4" w:space="0" w:color="000000"/>
              <w:right w:val="single" w:sz="4" w:space="0" w:color="000000"/>
            </w:tcBorders>
            <w:shd w:val="clear" w:color="D8D8D8" w:fill="D8D8D8"/>
            <w:vAlign w:val="center"/>
            <w:hideMark/>
          </w:tcPr>
          <w:p w14:paraId="25392C81" w14:textId="1B99A24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1,800</w:t>
            </w:r>
          </w:p>
        </w:tc>
      </w:tr>
      <w:tr w:rsidR="00DD1542" w:rsidRPr="00DD1542" w14:paraId="11379E5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7D4EAC9D"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E410AE1"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Lambunao</w:t>
            </w:r>
          </w:p>
        </w:tc>
        <w:tc>
          <w:tcPr>
            <w:tcW w:w="730" w:type="pct"/>
            <w:tcBorders>
              <w:top w:val="nil"/>
              <w:left w:val="nil"/>
              <w:bottom w:val="single" w:sz="4" w:space="0" w:color="000000"/>
              <w:right w:val="single" w:sz="4" w:space="0" w:color="000000"/>
            </w:tcBorders>
            <w:shd w:val="clear" w:color="auto" w:fill="auto"/>
            <w:vAlign w:val="center"/>
            <w:hideMark/>
          </w:tcPr>
          <w:p w14:paraId="304B3FB8" w14:textId="783EBB2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7</w:t>
            </w:r>
          </w:p>
        </w:tc>
        <w:tc>
          <w:tcPr>
            <w:tcW w:w="730" w:type="pct"/>
            <w:tcBorders>
              <w:top w:val="nil"/>
              <w:left w:val="nil"/>
              <w:bottom w:val="single" w:sz="4" w:space="0" w:color="000000"/>
              <w:right w:val="single" w:sz="4" w:space="0" w:color="000000"/>
            </w:tcBorders>
            <w:shd w:val="clear" w:color="auto" w:fill="auto"/>
            <w:vAlign w:val="center"/>
            <w:hideMark/>
          </w:tcPr>
          <w:p w14:paraId="51D8317C" w14:textId="02A584F1"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360</w:t>
            </w:r>
          </w:p>
        </w:tc>
        <w:tc>
          <w:tcPr>
            <w:tcW w:w="730" w:type="pct"/>
            <w:tcBorders>
              <w:top w:val="nil"/>
              <w:left w:val="nil"/>
              <w:bottom w:val="single" w:sz="4" w:space="0" w:color="000000"/>
              <w:right w:val="single" w:sz="4" w:space="0" w:color="000000"/>
            </w:tcBorders>
            <w:shd w:val="clear" w:color="auto" w:fill="auto"/>
            <w:vAlign w:val="center"/>
            <w:hideMark/>
          </w:tcPr>
          <w:p w14:paraId="6DEF525D" w14:textId="7DF9068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1,800</w:t>
            </w:r>
          </w:p>
        </w:tc>
      </w:tr>
      <w:tr w:rsidR="00DD1542" w:rsidRPr="00DD1542" w14:paraId="135A2E7E"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24075"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Negros Occidental</w:t>
            </w:r>
          </w:p>
        </w:tc>
        <w:tc>
          <w:tcPr>
            <w:tcW w:w="730" w:type="pct"/>
            <w:tcBorders>
              <w:top w:val="single" w:sz="4" w:space="0" w:color="000000"/>
              <w:left w:val="nil"/>
              <w:bottom w:val="single" w:sz="4" w:space="0" w:color="000000"/>
              <w:right w:val="single" w:sz="4" w:space="0" w:color="000000"/>
            </w:tcBorders>
            <w:shd w:val="clear" w:color="D8D8D8" w:fill="D8D8D8"/>
            <w:vAlign w:val="center"/>
            <w:hideMark/>
          </w:tcPr>
          <w:p w14:paraId="402F7B9B" w14:textId="3FDC02B2"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15</w:t>
            </w:r>
          </w:p>
        </w:tc>
        <w:tc>
          <w:tcPr>
            <w:tcW w:w="730" w:type="pct"/>
            <w:tcBorders>
              <w:top w:val="single" w:sz="4" w:space="0" w:color="000000"/>
              <w:left w:val="nil"/>
              <w:bottom w:val="single" w:sz="4" w:space="0" w:color="000000"/>
              <w:right w:val="single" w:sz="4" w:space="0" w:color="000000"/>
            </w:tcBorders>
            <w:shd w:val="clear" w:color="D8D8D8" w:fill="D8D8D8"/>
            <w:vAlign w:val="center"/>
            <w:hideMark/>
          </w:tcPr>
          <w:p w14:paraId="78A5BE80" w14:textId="63C89B5B"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4,697</w:t>
            </w:r>
          </w:p>
        </w:tc>
        <w:tc>
          <w:tcPr>
            <w:tcW w:w="730" w:type="pct"/>
            <w:tcBorders>
              <w:top w:val="single" w:sz="4" w:space="0" w:color="000000"/>
              <w:left w:val="nil"/>
              <w:bottom w:val="single" w:sz="4" w:space="0" w:color="000000"/>
              <w:right w:val="single" w:sz="4" w:space="0" w:color="000000"/>
            </w:tcBorders>
            <w:shd w:val="clear" w:color="D8D8D8" w:fill="D8D8D8"/>
            <w:vAlign w:val="center"/>
            <w:hideMark/>
          </w:tcPr>
          <w:p w14:paraId="098A2280" w14:textId="7BCAB55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11,067</w:t>
            </w:r>
          </w:p>
        </w:tc>
      </w:tr>
      <w:tr w:rsidR="00DD1542" w:rsidRPr="00DD1542" w14:paraId="36A8E80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5B64EC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3DF8C1D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Bago City</w:t>
            </w:r>
          </w:p>
        </w:tc>
        <w:tc>
          <w:tcPr>
            <w:tcW w:w="730" w:type="pct"/>
            <w:tcBorders>
              <w:top w:val="nil"/>
              <w:left w:val="nil"/>
              <w:bottom w:val="single" w:sz="4" w:space="0" w:color="000000"/>
              <w:right w:val="single" w:sz="4" w:space="0" w:color="000000"/>
            </w:tcBorders>
            <w:shd w:val="clear" w:color="auto" w:fill="auto"/>
            <w:vAlign w:val="center"/>
            <w:hideMark/>
          </w:tcPr>
          <w:p w14:paraId="0B3152FD" w14:textId="3780A4C6"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7E496D60" w14:textId="2F0E332B"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w:t>
            </w:r>
          </w:p>
        </w:tc>
        <w:tc>
          <w:tcPr>
            <w:tcW w:w="730" w:type="pct"/>
            <w:tcBorders>
              <w:top w:val="nil"/>
              <w:left w:val="nil"/>
              <w:bottom w:val="single" w:sz="4" w:space="0" w:color="000000"/>
              <w:right w:val="single" w:sz="4" w:space="0" w:color="000000"/>
            </w:tcBorders>
            <w:shd w:val="clear" w:color="auto" w:fill="auto"/>
            <w:vAlign w:val="center"/>
            <w:hideMark/>
          </w:tcPr>
          <w:p w14:paraId="61F6084A" w14:textId="452A576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30</w:t>
            </w:r>
          </w:p>
        </w:tc>
      </w:tr>
      <w:tr w:rsidR="00DD1542" w:rsidRPr="00DD1542" w14:paraId="4B0CA1D2"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8D96880"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178AACD3"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Binalbagan</w:t>
            </w:r>
          </w:p>
        </w:tc>
        <w:tc>
          <w:tcPr>
            <w:tcW w:w="730" w:type="pct"/>
            <w:tcBorders>
              <w:top w:val="nil"/>
              <w:left w:val="nil"/>
              <w:bottom w:val="single" w:sz="4" w:space="0" w:color="000000"/>
              <w:right w:val="single" w:sz="4" w:space="0" w:color="000000"/>
            </w:tcBorders>
            <w:shd w:val="clear" w:color="auto" w:fill="auto"/>
            <w:vAlign w:val="center"/>
            <w:hideMark/>
          </w:tcPr>
          <w:p w14:paraId="3E14E894" w14:textId="336FD18C"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12</w:t>
            </w:r>
          </w:p>
        </w:tc>
        <w:tc>
          <w:tcPr>
            <w:tcW w:w="730" w:type="pct"/>
            <w:tcBorders>
              <w:top w:val="nil"/>
              <w:left w:val="nil"/>
              <w:bottom w:val="single" w:sz="4" w:space="0" w:color="000000"/>
              <w:right w:val="single" w:sz="4" w:space="0" w:color="000000"/>
            </w:tcBorders>
            <w:shd w:val="clear" w:color="auto" w:fill="auto"/>
            <w:vAlign w:val="center"/>
            <w:hideMark/>
          </w:tcPr>
          <w:p w14:paraId="432B4C02" w14:textId="580DC3B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4,689</w:t>
            </w:r>
          </w:p>
        </w:tc>
        <w:tc>
          <w:tcPr>
            <w:tcW w:w="730" w:type="pct"/>
            <w:tcBorders>
              <w:top w:val="nil"/>
              <w:left w:val="nil"/>
              <w:bottom w:val="single" w:sz="4" w:space="0" w:color="000000"/>
              <w:right w:val="single" w:sz="4" w:space="0" w:color="000000"/>
            </w:tcBorders>
            <w:shd w:val="clear" w:color="auto" w:fill="auto"/>
            <w:vAlign w:val="center"/>
            <w:hideMark/>
          </w:tcPr>
          <w:p w14:paraId="6F0FC52F" w14:textId="378576C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11,020</w:t>
            </w:r>
          </w:p>
        </w:tc>
      </w:tr>
      <w:tr w:rsidR="00DD1542" w:rsidRPr="00DD1542" w14:paraId="4E973368"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EA8D7F8"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E72276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Moises Padilla (Magallon)</w:t>
            </w:r>
          </w:p>
        </w:tc>
        <w:tc>
          <w:tcPr>
            <w:tcW w:w="730" w:type="pct"/>
            <w:tcBorders>
              <w:top w:val="nil"/>
              <w:left w:val="nil"/>
              <w:bottom w:val="single" w:sz="4" w:space="0" w:color="000000"/>
              <w:right w:val="single" w:sz="4" w:space="0" w:color="000000"/>
            </w:tcBorders>
            <w:shd w:val="clear" w:color="auto" w:fill="auto"/>
            <w:vAlign w:val="center"/>
            <w:hideMark/>
          </w:tcPr>
          <w:p w14:paraId="2C5E59E2" w14:textId="6C37FF53"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AAB073F" w14:textId="4669A777"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4E41D50D" w14:textId="62DBF3D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6</w:t>
            </w:r>
          </w:p>
        </w:tc>
      </w:tr>
      <w:tr w:rsidR="00DD1542" w:rsidRPr="00DD1542" w14:paraId="19BE075C"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199BF4E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F0EE669"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San Carlos City</w:t>
            </w:r>
          </w:p>
        </w:tc>
        <w:tc>
          <w:tcPr>
            <w:tcW w:w="730" w:type="pct"/>
            <w:tcBorders>
              <w:top w:val="nil"/>
              <w:left w:val="nil"/>
              <w:bottom w:val="single" w:sz="4" w:space="0" w:color="000000"/>
              <w:right w:val="single" w:sz="4" w:space="0" w:color="000000"/>
            </w:tcBorders>
            <w:shd w:val="clear" w:color="auto" w:fill="auto"/>
            <w:vAlign w:val="center"/>
            <w:hideMark/>
          </w:tcPr>
          <w:p w14:paraId="49AA0F3A" w14:textId="65914F8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C17100B" w14:textId="4918B61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3BCF4605" w14:textId="4DCF6F7E"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11</w:t>
            </w:r>
          </w:p>
        </w:tc>
      </w:tr>
      <w:tr w:rsidR="00DD1542" w:rsidRPr="00DD1542" w14:paraId="7A7F5FFB"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2D0A39"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CAR</w:t>
            </w:r>
          </w:p>
        </w:tc>
        <w:tc>
          <w:tcPr>
            <w:tcW w:w="730" w:type="pct"/>
            <w:tcBorders>
              <w:top w:val="nil"/>
              <w:left w:val="nil"/>
              <w:bottom w:val="single" w:sz="4" w:space="0" w:color="000000"/>
              <w:right w:val="single" w:sz="4" w:space="0" w:color="000000"/>
            </w:tcBorders>
            <w:shd w:val="clear" w:color="BFBFBF" w:fill="BFBFBF"/>
            <w:vAlign w:val="center"/>
            <w:hideMark/>
          </w:tcPr>
          <w:p w14:paraId="1CEDF038" w14:textId="388F169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24</w:t>
            </w:r>
          </w:p>
        </w:tc>
        <w:tc>
          <w:tcPr>
            <w:tcW w:w="730" w:type="pct"/>
            <w:tcBorders>
              <w:top w:val="nil"/>
              <w:left w:val="nil"/>
              <w:bottom w:val="single" w:sz="4" w:space="0" w:color="000000"/>
              <w:right w:val="single" w:sz="4" w:space="0" w:color="000000"/>
            </w:tcBorders>
            <w:shd w:val="clear" w:color="BFBFBF" w:fill="BFBFBF"/>
            <w:vAlign w:val="center"/>
            <w:hideMark/>
          </w:tcPr>
          <w:p w14:paraId="6F256111" w14:textId="3999104C"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76</w:t>
            </w:r>
          </w:p>
        </w:tc>
        <w:tc>
          <w:tcPr>
            <w:tcW w:w="730" w:type="pct"/>
            <w:tcBorders>
              <w:top w:val="nil"/>
              <w:left w:val="nil"/>
              <w:bottom w:val="single" w:sz="4" w:space="0" w:color="000000"/>
              <w:right w:val="single" w:sz="4" w:space="0" w:color="000000"/>
            </w:tcBorders>
            <w:shd w:val="clear" w:color="BFBFBF" w:fill="BFBFBF"/>
            <w:vAlign w:val="center"/>
            <w:hideMark/>
          </w:tcPr>
          <w:p w14:paraId="0809C962" w14:textId="374DD70F"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340</w:t>
            </w:r>
          </w:p>
        </w:tc>
      </w:tr>
      <w:tr w:rsidR="00DD1542" w:rsidRPr="00DD1542" w14:paraId="22CA6608"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226E9"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Benguet</w:t>
            </w:r>
          </w:p>
        </w:tc>
        <w:tc>
          <w:tcPr>
            <w:tcW w:w="730" w:type="pct"/>
            <w:tcBorders>
              <w:top w:val="nil"/>
              <w:left w:val="nil"/>
              <w:bottom w:val="single" w:sz="4" w:space="0" w:color="000000"/>
              <w:right w:val="single" w:sz="4" w:space="0" w:color="000000"/>
            </w:tcBorders>
            <w:shd w:val="clear" w:color="D8D8D8" w:fill="D8D8D8"/>
            <w:vAlign w:val="center"/>
            <w:hideMark/>
          </w:tcPr>
          <w:p w14:paraId="18EB5C8A" w14:textId="7B509EF9"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23</w:t>
            </w:r>
          </w:p>
        </w:tc>
        <w:tc>
          <w:tcPr>
            <w:tcW w:w="730" w:type="pct"/>
            <w:tcBorders>
              <w:top w:val="nil"/>
              <w:left w:val="nil"/>
              <w:bottom w:val="single" w:sz="4" w:space="0" w:color="000000"/>
              <w:right w:val="single" w:sz="4" w:space="0" w:color="000000"/>
            </w:tcBorders>
            <w:shd w:val="clear" w:color="D8D8D8" w:fill="D8D8D8"/>
            <w:vAlign w:val="center"/>
            <w:hideMark/>
          </w:tcPr>
          <w:p w14:paraId="1849CDD6" w14:textId="2B92F67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68</w:t>
            </w:r>
          </w:p>
        </w:tc>
        <w:tc>
          <w:tcPr>
            <w:tcW w:w="730" w:type="pct"/>
            <w:tcBorders>
              <w:top w:val="nil"/>
              <w:left w:val="nil"/>
              <w:bottom w:val="single" w:sz="4" w:space="0" w:color="000000"/>
              <w:right w:val="single" w:sz="4" w:space="0" w:color="000000"/>
            </w:tcBorders>
            <w:shd w:val="clear" w:color="D8D8D8" w:fill="D8D8D8"/>
            <w:vAlign w:val="center"/>
            <w:hideMark/>
          </w:tcPr>
          <w:p w14:paraId="626A4AF4" w14:textId="61FCFA78"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295</w:t>
            </w:r>
          </w:p>
        </w:tc>
      </w:tr>
      <w:tr w:rsidR="00DD1542" w:rsidRPr="00DD1542" w14:paraId="224364E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9B91041"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5BB1752A"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Baguio City</w:t>
            </w:r>
          </w:p>
        </w:tc>
        <w:tc>
          <w:tcPr>
            <w:tcW w:w="730" w:type="pct"/>
            <w:tcBorders>
              <w:top w:val="nil"/>
              <w:left w:val="nil"/>
              <w:bottom w:val="single" w:sz="4" w:space="0" w:color="000000"/>
              <w:right w:val="single" w:sz="4" w:space="0" w:color="000000"/>
            </w:tcBorders>
            <w:shd w:val="clear" w:color="auto" w:fill="auto"/>
            <w:vAlign w:val="center"/>
            <w:hideMark/>
          </w:tcPr>
          <w:p w14:paraId="41E8A725" w14:textId="4506E924"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17</w:t>
            </w:r>
          </w:p>
        </w:tc>
        <w:tc>
          <w:tcPr>
            <w:tcW w:w="730" w:type="pct"/>
            <w:tcBorders>
              <w:top w:val="nil"/>
              <w:left w:val="nil"/>
              <w:bottom w:val="single" w:sz="4" w:space="0" w:color="000000"/>
              <w:right w:val="single" w:sz="4" w:space="0" w:color="000000"/>
            </w:tcBorders>
            <w:shd w:val="clear" w:color="auto" w:fill="auto"/>
            <w:vAlign w:val="center"/>
            <w:hideMark/>
          </w:tcPr>
          <w:p w14:paraId="15611CF2" w14:textId="48822B0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52</w:t>
            </w:r>
          </w:p>
        </w:tc>
        <w:tc>
          <w:tcPr>
            <w:tcW w:w="730" w:type="pct"/>
            <w:tcBorders>
              <w:top w:val="nil"/>
              <w:left w:val="nil"/>
              <w:bottom w:val="single" w:sz="4" w:space="0" w:color="000000"/>
              <w:right w:val="single" w:sz="4" w:space="0" w:color="000000"/>
            </w:tcBorders>
            <w:shd w:val="clear" w:color="auto" w:fill="auto"/>
            <w:vAlign w:val="center"/>
            <w:hideMark/>
          </w:tcPr>
          <w:p w14:paraId="49A035F9" w14:textId="286DA5F5"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228</w:t>
            </w:r>
          </w:p>
        </w:tc>
      </w:tr>
      <w:tr w:rsidR="00DD1542" w:rsidRPr="00DD1542" w14:paraId="2A74DF6E"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E83BF47"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F4DBED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Bakun</w:t>
            </w:r>
          </w:p>
        </w:tc>
        <w:tc>
          <w:tcPr>
            <w:tcW w:w="730" w:type="pct"/>
            <w:tcBorders>
              <w:top w:val="nil"/>
              <w:left w:val="nil"/>
              <w:bottom w:val="single" w:sz="4" w:space="0" w:color="000000"/>
              <w:right w:val="single" w:sz="4" w:space="0" w:color="000000"/>
            </w:tcBorders>
            <w:shd w:val="clear" w:color="auto" w:fill="auto"/>
            <w:vAlign w:val="center"/>
            <w:hideMark/>
          </w:tcPr>
          <w:p w14:paraId="149F12DA" w14:textId="20375285"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5A2F975" w14:textId="1F15FA3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5</w:t>
            </w:r>
          </w:p>
        </w:tc>
        <w:tc>
          <w:tcPr>
            <w:tcW w:w="730" w:type="pct"/>
            <w:tcBorders>
              <w:top w:val="nil"/>
              <w:left w:val="nil"/>
              <w:bottom w:val="single" w:sz="4" w:space="0" w:color="000000"/>
              <w:right w:val="single" w:sz="4" w:space="0" w:color="000000"/>
            </w:tcBorders>
            <w:shd w:val="clear" w:color="auto" w:fill="auto"/>
            <w:vAlign w:val="center"/>
            <w:hideMark/>
          </w:tcPr>
          <w:p w14:paraId="4848C330" w14:textId="41C14203"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20</w:t>
            </w:r>
          </w:p>
        </w:tc>
      </w:tr>
      <w:tr w:rsidR="00DD1542" w:rsidRPr="00DD1542" w14:paraId="26E54B50"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60AC5461"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4E2DE9C6"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Buguias</w:t>
            </w:r>
          </w:p>
        </w:tc>
        <w:tc>
          <w:tcPr>
            <w:tcW w:w="730" w:type="pct"/>
            <w:tcBorders>
              <w:top w:val="nil"/>
              <w:left w:val="nil"/>
              <w:bottom w:val="single" w:sz="4" w:space="0" w:color="000000"/>
              <w:right w:val="single" w:sz="4" w:space="0" w:color="000000"/>
            </w:tcBorders>
            <w:shd w:val="clear" w:color="auto" w:fill="auto"/>
            <w:vAlign w:val="center"/>
            <w:hideMark/>
          </w:tcPr>
          <w:p w14:paraId="526E3748" w14:textId="752E455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694BA3A3" w14:textId="7C1025E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5D1A64B" w14:textId="73C2E6CF"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7</w:t>
            </w:r>
          </w:p>
        </w:tc>
      </w:tr>
      <w:tr w:rsidR="00DD1542" w:rsidRPr="00DD1542" w14:paraId="02E79244"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4586FB27"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665DDEC2"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Itogon</w:t>
            </w:r>
          </w:p>
        </w:tc>
        <w:tc>
          <w:tcPr>
            <w:tcW w:w="730" w:type="pct"/>
            <w:tcBorders>
              <w:top w:val="nil"/>
              <w:left w:val="nil"/>
              <w:bottom w:val="single" w:sz="4" w:space="0" w:color="000000"/>
              <w:right w:val="single" w:sz="4" w:space="0" w:color="000000"/>
            </w:tcBorders>
            <w:shd w:val="clear" w:color="auto" w:fill="auto"/>
            <w:vAlign w:val="center"/>
            <w:hideMark/>
          </w:tcPr>
          <w:p w14:paraId="3A379F47" w14:textId="6111F1C0"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02E648BA" w14:textId="70AAD74D"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w:t>
            </w:r>
          </w:p>
        </w:tc>
        <w:tc>
          <w:tcPr>
            <w:tcW w:w="730" w:type="pct"/>
            <w:tcBorders>
              <w:top w:val="nil"/>
              <w:left w:val="nil"/>
              <w:bottom w:val="single" w:sz="4" w:space="0" w:color="000000"/>
              <w:right w:val="single" w:sz="4" w:space="0" w:color="000000"/>
            </w:tcBorders>
            <w:shd w:val="clear" w:color="auto" w:fill="auto"/>
            <w:vAlign w:val="center"/>
            <w:hideMark/>
          </w:tcPr>
          <w:p w14:paraId="5780CA8E" w14:textId="1806D922"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32</w:t>
            </w:r>
          </w:p>
        </w:tc>
      </w:tr>
      <w:tr w:rsidR="00DD1542" w:rsidRPr="00DD1542" w14:paraId="5BA248F5"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08E2FBAB" w14:textId="77777777" w:rsidR="00DD1542" w:rsidRPr="00DD1542" w:rsidRDefault="00DD1542" w:rsidP="00DD1542">
            <w:pPr>
              <w:spacing w:after="0" w:line="240" w:lineRule="auto"/>
              <w:ind w:firstLine="134"/>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6DD951C" w14:textId="77777777" w:rsidR="00DD1542" w:rsidRPr="00DD1542" w:rsidRDefault="00DD1542" w:rsidP="00DD1542">
            <w:pPr>
              <w:spacing w:after="0" w:line="240" w:lineRule="auto"/>
              <w:ind w:firstLine="134"/>
              <w:rPr>
                <w:rFonts w:ascii="Arial Narrow" w:hAnsi="Arial Narrow" w:cs="Arial"/>
                <w:i/>
                <w:iCs/>
                <w:sz w:val="20"/>
                <w:szCs w:val="20"/>
              </w:rPr>
            </w:pPr>
            <w:r w:rsidRPr="00DD1542">
              <w:rPr>
                <w:rFonts w:ascii="Arial Narrow" w:hAnsi="Arial Narrow" w:cs="Arial"/>
                <w:i/>
                <w:iCs/>
                <w:sz w:val="20"/>
                <w:szCs w:val="20"/>
              </w:rPr>
              <w:t>Tuba</w:t>
            </w:r>
          </w:p>
        </w:tc>
        <w:tc>
          <w:tcPr>
            <w:tcW w:w="730" w:type="pct"/>
            <w:tcBorders>
              <w:top w:val="nil"/>
              <w:left w:val="nil"/>
              <w:bottom w:val="single" w:sz="4" w:space="0" w:color="000000"/>
              <w:right w:val="single" w:sz="4" w:space="0" w:color="000000"/>
            </w:tcBorders>
            <w:shd w:val="clear" w:color="auto" w:fill="auto"/>
            <w:vAlign w:val="center"/>
            <w:hideMark/>
          </w:tcPr>
          <w:p w14:paraId="7DAE104D" w14:textId="69DBB9D8"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19B45350" w14:textId="12DFDCF6"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2</w:t>
            </w:r>
          </w:p>
        </w:tc>
        <w:tc>
          <w:tcPr>
            <w:tcW w:w="730" w:type="pct"/>
            <w:tcBorders>
              <w:top w:val="nil"/>
              <w:left w:val="nil"/>
              <w:bottom w:val="single" w:sz="4" w:space="0" w:color="000000"/>
              <w:right w:val="single" w:sz="4" w:space="0" w:color="000000"/>
            </w:tcBorders>
            <w:shd w:val="clear" w:color="auto" w:fill="auto"/>
            <w:vAlign w:val="center"/>
            <w:hideMark/>
          </w:tcPr>
          <w:p w14:paraId="35ECE1E1" w14:textId="13ACD169"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w:t>
            </w:r>
          </w:p>
        </w:tc>
      </w:tr>
      <w:tr w:rsidR="00DD1542" w:rsidRPr="00DD1542" w14:paraId="07829DD3" w14:textId="77777777" w:rsidTr="00DD1542">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5BF22" w14:textId="77777777" w:rsidR="00DD1542" w:rsidRPr="00DD1542" w:rsidRDefault="00DD1542" w:rsidP="00DD1542">
            <w:pPr>
              <w:spacing w:after="0" w:line="240" w:lineRule="auto"/>
              <w:ind w:firstLine="134"/>
              <w:rPr>
                <w:rFonts w:ascii="Arial Narrow" w:hAnsi="Arial Narrow" w:cs="Arial"/>
                <w:b/>
                <w:bCs/>
                <w:sz w:val="20"/>
                <w:szCs w:val="20"/>
              </w:rPr>
            </w:pPr>
            <w:r w:rsidRPr="00DD1542">
              <w:rPr>
                <w:rFonts w:ascii="Arial Narrow" w:hAnsi="Arial Narrow" w:cs="Arial"/>
                <w:b/>
                <w:bCs/>
                <w:sz w:val="20"/>
                <w:szCs w:val="20"/>
              </w:rPr>
              <w:t>Ifugao</w:t>
            </w:r>
          </w:p>
        </w:tc>
        <w:tc>
          <w:tcPr>
            <w:tcW w:w="730" w:type="pct"/>
            <w:tcBorders>
              <w:top w:val="nil"/>
              <w:left w:val="nil"/>
              <w:bottom w:val="single" w:sz="4" w:space="0" w:color="000000"/>
              <w:right w:val="single" w:sz="4" w:space="0" w:color="000000"/>
            </w:tcBorders>
            <w:shd w:val="clear" w:color="D8D8D8" w:fill="D8D8D8"/>
            <w:vAlign w:val="center"/>
            <w:hideMark/>
          </w:tcPr>
          <w:p w14:paraId="52127D47" w14:textId="255A6CA7"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1</w:t>
            </w:r>
          </w:p>
        </w:tc>
        <w:tc>
          <w:tcPr>
            <w:tcW w:w="730" w:type="pct"/>
            <w:tcBorders>
              <w:top w:val="nil"/>
              <w:left w:val="nil"/>
              <w:bottom w:val="single" w:sz="4" w:space="0" w:color="000000"/>
              <w:right w:val="single" w:sz="4" w:space="0" w:color="000000"/>
            </w:tcBorders>
            <w:shd w:val="clear" w:color="D8D8D8" w:fill="D8D8D8"/>
            <w:vAlign w:val="center"/>
            <w:hideMark/>
          </w:tcPr>
          <w:p w14:paraId="2A5CE56F" w14:textId="3B31DA35"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8</w:t>
            </w:r>
          </w:p>
        </w:tc>
        <w:tc>
          <w:tcPr>
            <w:tcW w:w="730" w:type="pct"/>
            <w:tcBorders>
              <w:top w:val="nil"/>
              <w:left w:val="nil"/>
              <w:bottom w:val="single" w:sz="4" w:space="0" w:color="000000"/>
              <w:right w:val="single" w:sz="4" w:space="0" w:color="000000"/>
            </w:tcBorders>
            <w:shd w:val="clear" w:color="D8D8D8" w:fill="D8D8D8"/>
            <w:vAlign w:val="center"/>
            <w:hideMark/>
          </w:tcPr>
          <w:p w14:paraId="48DAA898" w14:textId="773223BD" w:rsidR="00DD1542" w:rsidRPr="00DD1542" w:rsidRDefault="00DD1542" w:rsidP="00DD1542">
            <w:pPr>
              <w:spacing w:after="0" w:line="240" w:lineRule="auto"/>
              <w:jc w:val="center"/>
              <w:rPr>
                <w:rFonts w:ascii="Arial Narrow" w:hAnsi="Arial Narrow" w:cs="Arial"/>
                <w:b/>
                <w:bCs/>
                <w:sz w:val="20"/>
                <w:szCs w:val="20"/>
              </w:rPr>
            </w:pPr>
            <w:r w:rsidRPr="00DD1542">
              <w:rPr>
                <w:rFonts w:ascii="Arial Narrow" w:hAnsi="Arial Narrow" w:cs="Arial"/>
                <w:b/>
                <w:bCs/>
                <w:sz w:val="20"/>
                <w:szCs w:val="20"/>
              </w:rPr>
              <w:t>45</w:t>
            </w:r>
          </w:p>
        </w:tc>
      </w:tr>
      <w:tr w:rsidR="00DD1542" w:rsidRPr="00DD1542" w14:paraId="3F069BD7" w14:textId="77777777" w:rsidTr="00DD1542">
        <w:trPr>
          <w:trHeight w:val="20"/>
        </w:trPr>
        <w:tc>
          <w:tcPr>
            <w:tcW w:w="428" w:type="pct"/>
            <w:tcBorders>
              <w:top w:val="nil"/>
              <w:left w:val="single" w:sz="4" w:space="0" w:color="000000"/>
              <w:bottom w:val="single" w:sz="4" w:space="0" w:color="000000"/>
              <w:right w:val="nil"/>
            </w:tcBorders>
            <w:shd w:val="clear" w:color="auto" w:fill="auto"/>
            <w:vAlign w:val="center"/>
            <w:hideMark/>
          </w:tcPr>
          <w:p w14:paraId="38ED4985" w14:textId="77777777" w:rsidR="00DD1542" w:rsidRPr="00DD1542" w:rsidRDefault="00DD1542" w:rsidP="00DD1542">
            <w:pPr>
              <w:spacing w:after="0" w:line="240" w:lineRule="auto"/>
              <w:jc w:val="right"/>
              <w:rPr>
                <w:rFonts w:ascii="Arial Narrow" w:hAnsi="Arial Narrow" w:cs="Arial"/>
                <w:i/>
                <w:iCs/>
                <w:sz w:val="20"/>
                <w:szCs w:val="20"/>
              </w:rPr>
            </w:pPr>
            <w:r w:rsidRPr="00DD1542">
              <w:rPr>
                <w:rFonts w:ascii="Arial Narrow" w:hAnsi="Arial Narrow" w:cs="Arial"/>
                <w:i/>
                <w:iCs/>
                <w:sz w:val="20"/>
                <w:szCs w:val="20"/>
              </w:rPr>
              <w:t> </w:t>
            </w:r>
          </w:p>
        </w:tc>
        <w:tc>
          <w:tcPr>
            <w:tcW w:w="2382" w:type="pct"/>
            <w:tcBorders>
              <w:top w:val="nil"/>
              <w:left w:val="nil"/>
              <w:bottom w:val="single" w:sz="4" w:space="0" w:color="000000"/>
              <w:right w:val="single" w:sz="4" w:space="0" w:color="000000"/>
            </w:tcBorders>
            <w:shd w:val="clear" w:color="auto" w:fill="auto"/>
            <w:vAlign w:val="center"/>
            <w:hideMark/>
          </w:tcPr>
          <w:p w14:paraId="022A510E" w14:textId="77777777" w:rsidR="00DD1542" w:rsidRPr="00DD1542" w:rsidRDefault="00DD1542" w:rsidP="00DD1542">
            <w:pPr>
              <w:spacing w:after="0" w:line="240" w:lineRule="auto"/>
              <w:ind w:firstLine="161"/>
              <w:rPr>
                <w:rFonts w:ascii="Arial Narrow" w:hAnsi="Arial Narrow" w:cs="Arial"/>
                <w:i/>
                <w:iCs/>
                <w:sz w:val="20"/>
                <w:szCs w:val="20"/>
              </w:rPr>
            </w:pPr>
            <w:r w:rsidRPr="00DD1542">
              <w:rPr>
                <w:rFonts w:ascii="Arial Narrow" w:hAnsi="Arial Narrow" w:cs="Arial"/>
                <w:i/>
                <w:iCs/>
                <w:sz w:val="20"/>
                <w:szCs w:val="20"/>
              </w:rPr>
              <w:t>Lamut</w:t>
            </w:r>
          </w:p>
        </w:tc>
        <w:tc>
          <w:tcPr>
            <w:tcW w:w="730" w:type="pct"/>
            <w:tcBorders>
              <w:top w:val="nil"/>
              <w:left w:val="nil"/>
              <w:bottom w:val="single" w:sz="4" w:space="0" w:color="000000"/>
              <w:right w:val="single" w:sz="4" w:space="0" w:color="000000"/>
            </w:tcBorders>
            <w:shd w:val="clear" w:color="auto" w:fill="auto"/>
            <w:vAlign w:val="center"/>
            <w:hideMark/>
          </w:tcPr>
          <w:p w14:paraId="2C74427B" w14:textId="5282ECAE" w:rsidR="00DD1542" w:rsidRPr="00DD1542" w:rsidRDefault="00DD1542" w:rsidP="00DD1542">
            <w:pPr>
              <w:spacing w:after="0" w:line="240" w:lineRule="auto"/>
              <w:jc w:val="center"/>
              <w:rPr>
                <w:rFonts w:ascii="Arial Narrow" w:hAnsi="Arial Narrow" w:cs="Arial"/>
                <w:i/>
                <w:iCs/>
                <w:color w:val="auto"/>
                <w:sz w:val="20"/>
                <w:szCs w:val="20"/>
              </w:rPr>
            </w:pPr>
            <w:r w:rsidRPr="00DD1542">
              <w:rPr>
                <w:rFonts w:ascii="Arial Narrow" w:hAnsi="Arial Narrow" w:cs="Arial"/>
                <w:i/>
                <w:iCs/>
                <w:sz w:val="20"/>
                <w:szCs w:val="20"/>
              </w:rPr>
              <w:t>1</w:t>
            </w:r>
          </w:p>
        </w:tc>
        <w:tc>
          <w:tcPr>
            <w:tcW w:w="730" w:type="pct"/>
            <w:tcBorders>
              <w:top w:val="nil"/>
              <w:left w:val="nil"/>
              <w:bottom w:val="single" w:sz="4" w:space="0" w:color="000000"/>
              <w:right w:val="single" w:sz="4" w:space="0" w:color="000000"/>
            </w:tcBorders>
            <w:shd w:val="clear" w:color="auto" w:fill="auto"/>
            <w:vAlign w:val="center"/>
            <w:hideMark/>
          </w:tcPr>
          <w:p w14:paraId="03272B9A" w14:textId="471CEA3A"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8</w:t>
            </w:r>
          </w:p>
        </w:tc>
        <w:tc>
          <w:tcPr>
            <w:tcW w:w="730" w:type="pct"/>
            <w:tcBorders>
              <w:top w:val="nil"/>
              <w:left w:val="nil"/>
              <w:bottom w:val="single" w:sz="4" w:space="0" w:color="000000"/>
              <w:right w:val="single" w:sz="4" w:space="0" w:color="000000"/>
            </w:tcBorders>
            <w:shd w:val="clear" w:color="auto" w:fill="auto"/>
            <w:vAlign w:val="center"/>
            <w:hideMark/>
          </w:tcPr>
          <w:p w14:paraId="10C05EEE" w14:textId="698731B8" w:rsidR="00DD1542" w:rsidRPr="00DD1542" w:rsidRDefault="00DD1542" w:rsidP="00DD1542">
            <w:pPr>
              <w:spacing w:after="0" w:line="240" w:lineRule="auto"/>
              <w:jc w:val="center"/>
              <w:rPr>
                <w:rFonts w:ascii="Arial Narrow" w:hAnsi="Arial Narrow" w:cs="Arial"/>
                <w:i/>
                <w:iCs/>
                <w:sz w:val="20"/>
                <w:szCs w:val="20"/>
              </w:rPr>
            </w:pPr>
            <w:r w:rsidRPr="00DD1542">
              <w:rPr>
                <w:rFonts w:ascii="Arial Narrow" w:hAnsi="Arial Narrow" w:cs="Arial"/>
                <w:i/>
                <w:iCs/>
                <w:sz w:val="20"/>
                <w:szCs w:val="20"/>
              </w:rPr>
              <w:t>45</w:t>
            </w:r>
          </w:p>
        </w:tc>
      </w:tr>
    </w:tbl>
    <w:p w14:paraId="2360FE70" w14:textId="77777777" w:rsidR="00DD1542" w:rsidRDefault="00DD1542" w:rsidP="00DD1542">
      <w:pPr>
        <w:spacing w:after="0" w:line="240" w:lineRule="auto"/>
        <w:contextualSpacing/>
        <w:rPr>
          <w:rFonts w:ascii="Arial" w:eastAsia="Arial" w:hAnsi="Arial" w:cs="Arial"/>
          <w:color w:val="auto"/>
          <w:sz w:val="24"/>
          <w:szCs w:val="24"/>
        </w:rPr>
      </w:pPr>
    </w:p>
    <w:p w14:paraId="45D40FBB" w14:textId="6AF28BBA" w:rsidR="00F90321" w:rsidRDefault="00F90321" w:rsidP="00447F07">
      <w:pPr>
        <w:spacing w:after="0" w:line="240" w:lineRule="auto"/>
        <w:contextualSpacing/>
        <w:rPr>
          <w:rFonts w:ascii="Arial" w:eastAsia="Arial" w:hAnsi="Arial" w:cs="Arial"/>
          <w:color w:val="auto"/>
          <w:sz w:val="24"/>
          <w:szCs w:val="24"/>
        </w:rPr>
      </w:pPr>
    </w:p>
    <w:p w14:paraId="75E756AD" w14:textId="3F500C0F" w:rsidR="002300B5" w:rsidRDefault="002300B5" w:rsidP="00447F07">
      <w:pPr>
        <w:spacing w:after="0" w:line="240" w:lineRule="auto"/>
        <w:contextualSpacing/>
        <w:rPr>
          <w:rFonts w:ascii="Arial" w:eastAsia="Arial" w:hAnsi="Arial" w:cs="Arial"/>
          <w:color w:val="auto"/>
          <w:sz w:val="24"/>
          <w:szCs w:val="24"/>
        </w:rPr>
      </w:pPr>
    </w:p>
    <w:p w14:paraId="7CEB7C7A" w14:textId="2785487E" w:rsidR="002300B5" w:rsidRDefault="002300B5" w:rsidP="00447F07">
      <w:pPr>
        <w:spacing w:after="0" w:line="240" w:lineRule="auto"/>
        <w:contextualSpacing/>
        <w:rPr>
          <w:rFonts w:ascii="Arial" w:eastAsia="Arial" w:hAnsi="Arial" w:cs="Arial"/>
          <w:color w:val="auto"/>
          <w:sz w:val="24"/>
          <w:szCs w:val="24"/>
        </w:rPr>
      </w:pPr>
    </w:p>
    <w:p w14:paraId="3F3ADBB5" w14:textId="180A57C9" w:rsidR="002300B5" w:rsidRDefault="002300B5" w:rsidP="00447F07">
      <w:pPr>
        <w:spacing w:after="0" w:line="240" w:lineRule="auto"/>
        <w:contextualSpacing/>
        <w:rPr>
          <w:rFonts w:ascii="Arial" w:eastAsia="Arial" w:hAnsi="Arial" w:cs="Arial"/>
          <w:color w:val="auto"/>
          <w:sz w:val="24"/>
          <w:szCs w:val="24"/>
        </w:rPr>
      </w:pPr>
    </w:p>
    <w:p w14:paraId="5299E2D3" w14:textId="179AE97B"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B</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sidRPr="005F48CA">
        <w:rPr>
          <w:rFonts w:ascii="Arial" w:eastAsia="Arial" w:hAnsi="Arial" w:cs="Arial"/>
          <w:b/>
          <w:color w:val="0070C0"/>
          <w:sz w:val="24"/>
          <w:szCs w:val="24"/>
          <w:u w:val="single"/>
        </w:rPr>
        <w:t>Inside</w:t>
      </w:r>
      <w:r w:rsidRPr="00F90321">
        <w:rPr>
          <w:rFonts w:ascii="Arial" w:eastAsia="Arial" w:hAnsi="Arial" w:cs="Arial"/>
          <w:b/>
          <w:color w:val="0070C0"/>
          <w:sz w:val="24"/>
          <w:szCs w:val="24"/>
        </w:rPr>
        <w:t xml:space="preserve"> Evacuation Centers </w:t>
      </w:r>
    </w:p>
    <w:p w14:paraId="2CFBE1AF" w14:textId="13F83C40"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tbl>
      <w:tblPr>
        <w:tblW w:w="5000" w:type="pct"/>
        <w:tblCellMar>
          <w:left w:w="0" w:type="dxa"/>
          <w:right w:w="0" w:type="dxa"/>
        </w:tblCellMar>
        <w:tblLook w:val="04A0" w:firstRow="1" w:lastRow="0" w:firstColumn="1" w:lastColumn="0" w:noHBand="0" w:noVBand="1"/>
      </w:tblPr>
      <w:tblGrid>
        <w:gridCol w:w="735"/>
        <w:gridCol w:w="2946"/>
        <w:gridCol w:w="1277"/>
        <w:gridCol w:w="1113"/>
        <w:gridCol w:w="890"/>
        <w:gridCol w:w="890"/>
        <w:gridCol w:w="890"/>
        <w:gridCol w:w="888"/>
      </w:tblGrid>
      <w:tr w:rsidR="002300B5" w:rsidRPr="002300B5" w14:paraId="4C41E464" w14:textId="77777777" w:rsidTr="002300B5">
        <w:trPr>
          <w:trHeight w:val="20"/>
          <w:tblHeader/>
        </w:trPr>
        <w:tc>
          <w:tcPr>
            <w:tcW w:w="191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B50844"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REGION / PROVINCE / CITY / MUNICIPALITY </w:t>
            </w:r>
          </w:p>
        </w:tc>
        <w:tc>
          <w:tcPr>
            <w:tcW w:w="12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50ADD09"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NUMBER OF EVACUATION CENTERS (ECs) </w:t>
            </w:r>
          </w:p>
        </w:tc>
        <w:tc>
          <w:tcPr>
            <w:tcW w:w="1848"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6CCE9548" w14:textId="4308BC8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NUMBER OF SERVED INSIDE ECs</w:t>
            </w:r>
          </w:p>
        </w:tc>
      </w:tr>
      <w:tr w:rsidR="00D43B05" w:rsidRPr="002300B5" w14:paraId="326E37C3" w14:textId="77777777" w:rsidTr="002300B5">
        <w:trPr>
          <w:trHeight w:val="20"/>
          <w:tblHeader/>
        </w:trPr>
        <w:tc>
          <w:tcPr>
            <w:tcW w:w="191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DC99D" w14:textId="77777777" w:rsidR="002300B5" w:rsidRPr="002300B5" w:rsidRDefault="002300B5" w:rsidP="002300B5">
            <w:pPr>
              <w:spacing w:after="0" w:line="240" w:lineRule="auto"/>
              <w:rPr>
                <w:rFonts w:ascii="Arial Narrow" w:hAnsi="Arial Narrow" w:cs="Arial"/>
                <w:b/>
                <w:bCs/>
                <w:sz w:val="20"/>
                <w:szCs w:val="20"/>
              </w:rPr>
            </w:pPr>
          </w:p>
        </w:tc>
        <w:tc>
          <w:tcPr>
            <w:tcW w:w="1241" w:type="pct"/>
            <w:gridSpan w:val="2"/>
            <w:vMerge/>
            <w:tcBorders>
              <w:top w:val="single" w:sz="4" w:space="0" w:color="000000"/>
              <w:left w:val="single" w:sz="4" w:space="0" w:color="000000"/>
              <w:bottom w:val="single" w:sz="4" w:space="0" w:color="000000"/>
              <w:right w:val="single" w:sz="4" w:space="0" w:color="000000"/>
            </w:tcBorders>
            <w:vAlign w:val="center"/>
            <w:hideMark/>
          </w:tcPr>
          <w:p w14:paraId="1E8C7BAE" w14:textId="77777777" w:rsidR="002300B5" w:rsidRPr="002300B5" w:rsidRDefault="002300B5" w:rsidP="002300B5">
            <w:pPr>
              <w:spacing w:after="0" w:line="240" w:lineRule="auto"/>
              <w:rPr>
                <w:rFonts w:ascii="Arial Narrow" w:hAnsi="Arial Narrow" w:cs="Arial"/>
                <w:b/>
                <w:bCs/>
                <w:sz w:val="20"/>
                <w:szCs w:val="20"/>
              </w:rPr>
            </w:pPr>
          </w:p>
        </w:tc>
        <w:tc>
          <w:tcPr>
            <w:tcW w:w="924"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E718E91"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Families </w:t>
            </w:r>
          </w:p>
        </w:tc>
        <w:tc>
          <w:tcPr>
            <w:tcW w:w="924"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57707AD"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Persons </w:t>
            </w:r>
          </w:p>
        </w:tc>
      </w:tr>
      <w:tr w:rsidR="002300B5" w:rsidRPr="002300B5" w14:paraId="02FCEDF0" w14:textId="77777777" w:rsidTr="002300B5">
        <w:trPr>
          <w:trHeight w:val="20"/>
          <w:tblHeader/>
        </w:trPr>
        <w:tc>
          <w:tcPr>
            <w:tcW w:w="1911" w:type="pct"/>
            <w:gridSpan w:val="2"/>
            <w:vMerge/>
            <w:tcBorders>
              <w:top w:val="single" w:sz="4" w:space="0" w:color="000000"/>
              <w:left w:val="single" w:sz="4" w:space="0" w:color="000000"/>
              <w:bottom w:val="single" w:sz="4" w:space="0" w:color="000000"/>
              <w:right w:val="single" w:sz="4" w:space="0" w:color="000000"/>
            </w:tcBorders>
            <w:vAlign w:val="center"/>
            <w:hideMark/>
          </w:tcPr>
          <w:p w14:paraId="495E0B5B" w14:textId="77777777" w:rsidR="002300B5" w:rsidRPr="002300B5" w:rsidRDefault="002300B5" w:rsidP="002300B5">
            <w:pPr>
              <w:spacing w:after="0" w:line="240" w:lineRule="auto"/>
              <w:rPr>
                <w:rFonts w:ascii="Arial Narrow" w:hAnsi="Arial Narrow" w:cs="Arial"/>
                <w:b/>
                <w:bCs/>
                <w:sz w:val="20"/>
                <w:szCs w:val="20"/>
              </w:rPr>
            </w:pPr>
          </w:p>
        </w:tc>
        <w:tc>
          <w:tcPr>
            <w:tcW w:w="663" w:type="pct"/>
            <w:tcBorders>
              <w:top w:val="nil"/>
              <w:left w:val="nil"/>
              <w:bottom w:val="single" w:sz="4" w:space="0" w:color="000000"/>
              <w:right w:val="single" w:sz="4" w:space="0" w:color="000000"/>
            </w:tcBorders>
            <w:shd w:val="clear" w:color="7F7F7F" w:fill="7F7F7F"/>
            <w:vAlign w:val="center"/>
            <w:hideMark/>
          </w:tcPr>
          <w:p w14:paraId="37E681E5"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CUM </w:t>
            </w:r>
          </w:p>
        </w:tc>
        <w:tc>
          <w:tcPr>
            <w:tcW w:w="578" w:type="pct"/>
            <w:tcBorders>
              <w:top w:val="nil"/>
              <w:left w:val="nil"/>
              <w:bottom w:val="single" w:sz="4" w:space="0" w:color="000000"/>
              <w:right w:val="single" w:sz="4" w:space="0" w:color="000000"/>
            </w:tcBorders>
            <w:shd w:val="clear" w:color="7F7F7F" w:fill="7F7F7F"/>
            <w:vAlign w:val="center"/>
            <w:hideMark/>
          </w:tcPr>
          <w:p w14:paraId="2111EDE2"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c>
          <w:tcPr>
            <w:tcW w:w="462" w:type="pct"/>
            <w:tcBorders>
              <w:top w:val="nil"/>
              <w:left w:val="nil"/>
              <w:bottom w:val="single" w:sz="4" w:space="0" w:color="000000"/>
              <w:right w:val="single" w:sz="4" w:space="0" w:color="000000"/>
            </w:tcBorders>
            <w:shd w:val="clear" w:color="7F7F7F" w:fill="7F7F7F"/>
            <w:vAlign w:val="center"/>
            <w:hideMark/>
          </w:tcPr>
          <w:p w14:paraId="47DFB9B6"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6CE46750"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c>
          <w:tcPr>
            <w:tcW w:w="462" w:type="pct"/>
            <w:tcBorders>
              <w:top w:val="nil"/>
              <w:left w:val="nil"/>
              <w:bottom w:val="single" w:sz="4" w:space="0" w:color="000000"/>
              <w:right w:val="single" w:sz="4" w:space="0" w:color="000000"/>
            </w:tcBorders>
            <w:shd w:val="clear" w:color="7F7F7F" w:fill="7F7F7F"/>
            <w:vAlign w:val="center"/>
            <w:hideMark/>
          </w:tcPr>
          <w:p w14:paraId="115C4CFE"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1D027987"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 xml:space="preserve"> NOW </w:t>
            </w:r>
          </w:p>
        </w:tc>
      </w:tr>
      <w:tr w:rsidR="002300B5" w:rsidRPr="002300B5" w14:paraId="0D532CBD"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1DA1E" w14:textId="7777777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GRAND TOTAL</w:t>
            </w:r>
          </w:p>
        </w:tc>
        <w:tc>
          <w:tcPr>
            <w:tcW w:w="663" w:type="pct"/>
            <w:tcBorders>
              <w:top w:val="nil"/>
              <w:left w:val="nil"/>
              <w:bottom w:val="single" w:sz="4" w:space="0" w:color="000000"/>
              <w:right w:val="single" w:sz="4" w:space="0" w:color="000000"/>
            </w:tcBorders>
            <w:shd w:val="clear" w:color="A5A5A5" w:fill="A5A5A5"/>
            <w:vAlign w:val="center"/>
            <w:hideMark/>
          </w:tcPr>
          <w:p w14:paraId="18F98EA3" w14:textId="0409D15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355</w:t>
            </w:r>
          </w:p>
        </w:tc>
        <w:tc>
          <w:tcPr>
            <w:tcW w:w="578" w:type="pct"/>
            <w:tcBorders>
              <w:top w:val="nil"/>
              <w:left w:val="nil"/>
              <w:bottom w:val="single" w:sz="4" w:space="0" w:color="000000"/>
              <w:right w:val="single" w:sz="4" w:space="0" w:color="000000"/>
            </w:tcBorders>
            <w:shd w:val="clear" w:color="A5A5A5" w:fill="A5A5A5"/>
            <w:vAlign w:val="center"/>
            <w:hideMark/>
          </w:tcPr>
          <w:p w14:paraId="38E1BF9C" w14:textId="24D4DB9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260</w:t>
            </w:r>
          </w:p>
        </w:tc>
        <w:tc>
          <w:tcPr>
            <w:tcW w:w="462" w:type="pct"/>
            <w:tcBorders>
              <w:top w:val="nil"/>
              <w:left w:val="nil"/>
              <w:bottom w:val="single" w:sz="4" w:space="0" w:color="000000"/>
              <w:right w:val="single" w:sz="4" w:space="0" w:color="000000"/>
            </w:tcBorders>
            <w:shd w:val="clear" w:color="A5A5A5" w:fill="A5A5A5"/>
            <w:vAlign w:val="center"/>
            <w:hideMark/>
          </w:tcPr>
          <w:p w14:paraId="47808695" w14:textId="520166B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13,573</w:t>
            </w:r>
          </w:p>
        </w:tc>
        <w:tc>
          <w:tcPr>
            <w:tcW w:w="462" w:type="pct"/>
            <w:tcBorders>
              <w:top w:val="nil"/>
              <w:left w:val="nil"/>
              <w:bottom w:val="single" w:sz="4" w:space="0" w:color="000000"/>
              <w:right w:val="single" w:sz="4" w:space="0" w:color="000000"/>
            </w:tcBorders>
            <w:shd w:val="clear" w:color="A5A5A5" w:fill="A5A5A5"/>
            <w:vAlign w:val="center"/>
            <w:hideMark/>
          </w:tcPr>
          <w:p w14:paraId="28B7E3D6" w14:textId="0EA180D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9,958</w:t>
            </w:r>
          </w:p>
        </w:tc>
        <w:tc>
          <w:tcPr>
            <w:tcW w:w="462" w:type="pct"/>
            <w:tcBorders>
              <w:top w:val="nil"/>
              <w:left w:val="nil"/>
              <w:bottom w:val="single" w:sz="4" w:space="0" w:color="000000"/>
              <w:right w:val="single" w:sz="4" w:space="0" w:color="000000"/>
            </w:tcBorders>
            <w:shd w:val="clear" w:color="A5A5A5" w:fill="A5A5A5"/>
            <w:vAlign w:val="center"/>
            <w:hideMark/>
          </w:tcPr>
          <w:p w14:paraId="31AC5D30" w14:textId="439FD07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54,913</w:t>
            </w:r>
          </w:p>
        </w:tc>
        <w:tc>
          <w:tcPr>
            <w:tcW w:w="462" w:type="pct"/>
            <w:tcBorders>
              <w:top w:val="nil"/>
              <w:left w:val="nil"/>
              <w:bottom w:val="single" w:sz="4" w:space="0" w:color="000000"/>
              <w:right w:val="single" w:sz="4" w:space="0" w:color="000000"/>
            </w:tcBorders>
            <w:shd w:val="clear" w:color="A5A5A5" w:fill="A5A5A5"/>
            <w:vAlign w:val="center"/>
            <w:hideMark/>
          </w:tcPr>
          <w:p w14:paraId="3C7FC91D" w14:textId="3090D7B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40,795</w:t>
            </w:r>
          </w:p>
        </w:tc>
      </w:tr>
      <w:tr w:rsidR="002300B5" w:rsidRPr="002300B5" w14:paraId="5484DA9A"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E801E9"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NCR</w:t>
            </w:r>
          </w:p>
        </w:tc>
        <w:tc>
          <w:tcPr>
            <w:tcW w:w="663" w:type="pct"/>
            <w:tcBorders>
              <w:top w:val="nil"/>
              <w:left w:val="nil"/>
              <w:bottom w:val="single" w:sz="4" w:space="0" w:color="000000"/>
              <w:right w:val="single" w:sz="4" w:space="0" w:color="000000"/>
            </w:tcBorders>
            <w:shd w:val="clear" w:color="BFBFBF" w:fill="BFBFBF"/>
            <w:vAlign w:val="center"/>
            <w:hideMark/>
          </w:tcPr>
          <w:p w14:paraId="419E2AC6" w14:textId="57736BB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45</w:t>
            </w:r>
          </w:p>
        </w:tc>
        <w:tc>
          <w:tcPr>
            <w:tcW w:w="578" w:type="pct"/>
            <w:tcBorders>
              <w:top w:val="nil"/>
              <w:left w:val="nil"/>
              <w:bottom w:val="single" w:sz="4" w:space="0" w:color="000000"/>
              <w:right w:val="single" w:sz="4" w:space="0" w:color="000000"/>
            </w:tcBorders>
            <w:shd w:val="clear" w:color="BFBFBF" w:fill="BFBFBF"/>
            <w:vAlign w:val="center"/>
            <w:hideMark/>
          </w:tcPr>
          <w:p w14:paraId="6BDBD3AE" w14:textId="3383E4C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16</w:t>
            </w:r>
          </w:p>
        </w:tc>
        <w:tc>
          <w:tcPr>
            <w:tcW w:w="462" w:type="pct"/>
            <w:tcBorders>
              <w:top w:val="nil"/>
              <w:left w:val="nil"/>
              <w:bottom w:val="single" w:sz="4" w:space="0" w:color="000000"/>
              <w:right w:val="single" w:sz="4" w:space="0" w:color="000000"/>
            </w:tcBorders>
            <w:shd w:val="clear" w:color="BFBFBF" w:fill="BFBFBF"/>
            <w:vAlign w:val="center"/>
            <w:hideMark/>
          </w:tcPr>
          <w:p w14:paraId="6B54ADAC" w14:textId="5B78C1E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2,192</w:t>
            </w:r>
          </w:p>
        </w:tc>
        <w:tc>
          <w:tcPr>
            <w:tcW w:w="462" w:type="pct"/>
            <w:tcBorders>
              <w:top w:val="nil"/>
              <w:left w:val="nil"/>
              <w:bottom w:val="single" w:sz="4" w:space="0" w:color="000000"/>
              <w:right w:val="single" w:sz="4" w:space="0" w:color="000000"/>
            </w:tcBorders>
            <w:shd w:val="clear" w:color="BFBFBF" w:fill="BFBFBF"/>
            <w:vAlign w:val="center"/>
            <w:hideMark/>
          </w:tcPr>
          <w:p w14:paraId="2A979C3E" w14:textId="04B3DF3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1,253</w:t>
            </w:r>
          </w:p>
        </w:tc>
        <w:tc>
          <w:tcPr>
            <w:tcW w:w="462" w:type="pct"/>
            <w:tcBorders>
              <w:top w:val="nil"/>
              <w:left w:val="nil"/>
              <w:bottom w:val="single" w:sz="4" w:space="0" w:color="000000"/>
              <w:right w:val="single" w:sz="4" w:space="0" w:color="000000"/>
            </w:tcBorders>
            <w:shd w:val="clear" w:color="BFBFBF" w:fill="BFBFBF"/>
            <w:vAlign w:val="center"/>
            <w:hideMark/>
          </w:tcPr>
          <w:p w14:paraId="1551BAA3" w14:textId="67ED65B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9,623</w:t>
            </w:r>
          </w:p>
        </w:tc>
        <w:tc>
          <w:tcPr>
            <w:tcW w:w="462" w:type="pct"/>
            <w:tcBorders>
              <w:top w:val="nil"/>
              <w:left w:val="nil"/>
              <w:bottom w:val="single" w:sz="4" w:space="0" w:color="000000"/>
              <w:right w:val="single" w:sz="4" w:space="0" w:color="000000"/>
            </w:tcBorders>
            <w:shd w:val="clear" w:color="BFBFBF" w:fill="BFBFBF"/>
            <w:vAlign w:val="center"/>
            <w:hideMark/>
          </w:tcPr>
          <w:p w14:paraId="7B71B6F5" w14:textId="5E028BD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5,851</w:t>
            </w:r>
          </w:p>
        </w:tc>
      </w:tr>
      <w:tr w:rsidR="002300B5" w:rsidRPr="002300B5" w14:paraId="591CA0DD"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31AB1"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Malabon City</w:t>
            </w:r>
          </w:p>
        </w:tc>
        <w:tc>
          <w:tcPr>
            <w:tcW w:w="663" w:type="pct"/>
            <w:tcBorders>
              <w:top w:val="nil"/>
              <w:left w:val="nil"/>
              <w:bottom w:val="single" w:sz="4" w:space="0" w:color="000000"/>
              <w:right w:val="single" w:sz="4" w:space="0" w:color="000000"/>
            </w:tcBorders>
            <w:shd w:val="clear" w:color="D8D8D8" w:fill="D8D8D8"/>
            <w:vAlign w:val="center"/>
            <w:hideMark/>
          </w:tcPr>
          <w:p w14:paraId="62E3BC7C" w14:textId="0F1C37F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w:t>
            </w:r>
          </w:p>
        </w:tc>
        <w:tc>
          <w:tcPr>
            <w:tcW w:w="578" w:type="pct"/>
            <w:tcBorders>
              <w:top w:val="nil"/>
              <w:left w:val="nil"/>
              <w:bottom w:val="single" w:sz="4" w:space="0" w:color="000000"/>
              <w:right w:val="single" w:sz="4" w:space="0" w:color="000000"/>
            </w:tcBorders>
            <w:shd w:val="clear" w:color="D8D8D8" w:fill="D8D8D8"/>
            <w:vAlign w:val="center"/>
            <w:hideMark/>
          </w:tcPr>
          <w:p w14:paraId="55C2C620" w14:textId="0835A38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2C3794BD" w14:textId="1135C05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w:t>
            </w:r>
          </w:p>
        </w:tc>
        <w:tc>
          <w:tcPr>
            <w:tcW w:w="462" w:type="pct"/>
            <w:tcBorders>
              <w:top w:val="nil"/>
              <w:left w:val="nil"/>
              <w:bottom w:val="single" w:sz="4" w:space="0" w:color="000000"/>
              <w:right w:val="single" w:sz="4" w:space="0" w:color="000000"/>
            </w:tcBorders>
            <w:shd w:val="clear" w:color="D8D8D8" w:fill="D8D8D8"/>
            <w:vAlign w:val="center"/>
            <w:hideMark/>
          </w:tcPr>
          <w:p w14:paraId="6B51EBB4" w14:textId="2D5BD42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40CC3873" w14:textId="6FBE5F5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57</w:t>
            </w:r>
          </w:p>
        </w:tc>
        <w:tc>
          <w:tcPr>
            <w:tcW w:w="462" w:type="pct"/>
            <w:tcBorders>
              <w:top w:val="nil"/>
              <w:left w:val="nil"/>
              <w:bottom w:val="single" w:sz="4" w:space="0" w:color="000000"/>
              <w:right w:val="single" w:sz="4" w:space="0" w:color="000000"/>
            </w:tcBorders>
            <w:shd w:val="clear" w:color="D8D8D8" w:fill="D8D8D8"/>
            <w:vAlign w:val="center"/>
            <w:hideMark/>
          </w:tcPr>
          <w:p w14:paraId="759E6885" w14:textId="68A7015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r>
      <w:tr w:rsidR="002300B5" w:rsidRPr="002300B5" w14:paraId="5796B457"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42384" w14:textId="4267B0EB" w:rsidR="002300B5" w:rsidRPr="002300B5" w:rsidRDefault="002300B5" w:rsidP="007A1C56">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 xml:space="preserve">Marikina </w:t>
            </w:r>
            <w:r w:rsidR="007A1C56">
              <w:rPr>
                <w:rFonts w:ascii="Arial Narrow" w:hAnsi="Arial Narrow" w:cs="Arial"/>
                <w:b/>
                <w:bCs/>
                <w:sz w:val="20"/>
                <w:szCs w:val="20"/>
              </w:rPr>
              <w:t>C</w:t>
            </w:r>
            <w:r w:rsidRPr="002300B5">
              <w:rPr>
                <w:rFonts w:ascii="Arial Narrow" w:hAnsi="Arial Narrow" w:cs="Arial"/>
                <w:b/>
                <w:bCs/>
                <w:sz w:val="20"/>
                <w:szCs w:val="20"/>
              </w:rPr>
              <w:t>ity</w:t>
            </w:r>
          </w:p>
        </w:tc>
        <w:tc>
          <w:tcPr>
            <w:tcW w:w="663" w:type="pct"/>
            <w:tcBorders>
              <w:top w:val="nil"/>
              <w:left w:val="nil"/>
              <w:bottom w:val="single" w:sz="4" w:space="0" w:color="000000"/>
              <w:right w:val="single" w:sz="4" w:space="0" w:color="000000"/>
            </w:tcBorders>
            <w:shd w:val="clear" w:color="D8D8D8" w:fill="D8D8D8"/>
            <w:vAlign w:val="center"/>
            <w:hideMark/>
          </w:tcPr>
          <w:p w14:paraId="48E341A4" w14:textId="101FF9C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w:t>
            </w:r>
          </w:p>
        </w:tc>
        <w:tc>
          <w:tcPr>
            <w:tcW w:w="578" w:type="pct"/>
            <w:tcBorders>
              <w:top w:val="nil"/>
              <w:left w:val="nil"/>
              <w:bottom w:val="single" w:sz="4" w:space="0" w:color="000000"/>
              <w:right w:val="single" w:sz="4" w:space="0" w:color="000000"/>
            </w:tcBorders>
            <w:shd w:val="clear" w:color="D8D8D8" w:fill="D8D8D8"/>
            <w:vAlign w:val="center"/>
            <w:hideMark/>
          </w:tcPr>
          <w:p w14:paraId="5159FD61" w14:textId="6B885D8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w:t>
            </w:r>
          </w:p>
        </w:tc>
        <w:tc>
          <w:tcPr>
            <w:tcW w:w="462" w:type="pct"/>
            <w:tcBorders>
              <w:top w:val="nil"/>
              <w:left w:val="nil"/>
              <w:bottom w:val="single" w:sz="4" w:space="0" w:color="000000"/>
              <w:right w:val="single" w:sz="4" w:space="0" w:color="000000"/>
            </w:tcBorders>
            <w:shd w:val="clear" w:color="D8D8D8" w:fill="D8D8D8"/>
            <w:vAlign w:val="center"/>
            <w:hideMark/>
          </w:tcPr>
          <w:p w14:paraId="045A530D" w14:textId="663C8D3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1,265</w:t>
            </w:r>
          </w:p>
        </w:tc>
        <w:tc>
          <w:tcPr>
            <w:tcW w:w="462" w:type="pct"/>
            <w:tcBorders>
              <w:top w:val="nil"/>
              <w:left w:val="nil"/>
              <w:bottom w:val="single" w:sz="4" w:space="0" w:color="000000"/>
              <w:right w:val="single" w:sz="4" w:space="0" w:color="000000"/>
            </w:tcBorders>
            <w:shd w:val="clear" w:color="D8D8D8" w:fill="D8D8D8"/>
            <w:vAlign w:val="center"/>
            <w:hideMark/>
          </w:tcPr>
          <w:p w14:paraId="1830C0EA" w14:textId="7273339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810</w:t>
            </w:r>
          </w:p>
        </w:tc>
        <w:tc>
          <w:tcPr>
            <w:tcW w:w="462" w:type="pct"/>
            <w:tcBorders>
              <w:top w:val="nil"/>
              <w:left w:val="nil"/>
              <w:bottom w:val="single" w:sz="4" w:space="0" w:color="000000"/>
              <w:right w:val="single" w:sz="4" w:space="0" w:color="000000"/>
            </w:tcBorders>
            <w:shd w:val="clear" w:color="D8D8D8" w:fill="D8D8D8"/>
            <w:vAlign w:val="center"/>
            <w:hideMark/>
          </w:tcPr>
          <w:p w14:paraId="21658469" w14:textId="49C9A0C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6,079</w:t>
            </w:r>
          </w:p>
        </w:tc>
        <w:tc>
          <w:tcPr>
            <w:tcW w:w="462" w:type="pct"/>
            <w:tcBorders>
              <w:top w:val="nil"/>
              <w:left w:val="nil"/>
              <w:bottom w:val="single" w:sz="4" w:space="0" w:color="000000"/>
              <w:right w:val="single" w:sz="4" w:space="0" w:color="000000"/>
            </w:tcBorders>
            <w:shd w:val="clear" w:color="D8D8D8" w:fill="D8D8D8"/>
            <w:vAlign w:val="center"/>
            <w:hideMark/>
          </w:tcPr>
          <w:p w14:paraId="4E957AD9" w14:textId="5E59DF1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4,031</w:t>
            </w:r>
          </w:p>
        </w:tc>
      </w:tr>
      <w:tr w:rsidR="002300B5" w:rsidRPr="002300B5" w14:paraId="1274FCB1"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161D2"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Paranaque City</w:t>
            </w:r>
          </w:p>
        </w:tc>
        <w:tc>
          <w:tcPr>
            <w:tcW w:w="663" w:type="pct"/>
            <w:tcBorders>
              <w:top w:val="nil"/>
              <w:left w:val="nil"/>
              <w:bottom w:val="single" w:sz="4" w:space="0" w:color="000000"/>
              <w:right w:val="single" w:sz="4" w:space="0" w:color="000000"/>
            </w:tcBorders>
            <w:shd w:val="clear" w:color="D8D8D8" w:fill="D8D8D8"/>
            <w:vAlign w:val="center"/>
            <w:hideMark/>
          </w:tcPr>
          <w:p w14:paraId="23628491" w14:textId="58CC4D5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w:t>
            </w:r>
          </w:p>
        </w:tc>
        <w:tc>
          <w:tcPr>
            <w:tcW w:w="578" w:type="pct"/>
            <w:tcBorders>
              <w:top w:val="nil"/>
              <w:left w:val="nil"/>
              <w:bottom w:val="single" w:sz="4" w:space="0" w:color="000000"/>
              <w:right w:val="single" w:sz="4" w:space="0" w:color="000000"/>
            </w:tcBorders>
            <w:shd w:val="clear" w:color="D8D8D8" w:fill="D8D8D8"/>
            <w:vAlign w:val="center"/>
            <w:hideMark/>
          </w:tcPr>
          <w:p w14:paraId="158468E6" w14:textId="72FC2BF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13B8F834" w14:textId="0E1E135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18</w:t>
            </w:r>
          </w:p>
        </w:tc>
        <w:tc>
          <w:tcPr>
            <w:tcW w:w="462" w:type="pct"/>
            <w:tcBorders>
              <w:top w:val="nil"/>
              <w:left w:val="nil"/>
              <w:bottom w:val="single" w:sz="4" w:space="0" w:color="000000"/>
              <w:right w:val="single" w:sz="4" w:space="0" w:color="000000"/>
            </w:tcBorders>
            <w:shd w:val="clear" w:color="D8D8D8" w:fill="D8D8D8"/>
            <w:vAlign w:val="center"/>
            <w:hideMark/>
          </w:tcPr>
          <w:p w14:paraId="3A16A2A8" w14:textId="620C764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116AD09D" w14:textId="562E752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18</w:t>
            </w:r>
          </w:p>
        </w:tc>
        <w:tc>
          <w:tcPr>
            <w:tcW w:w="462" w:type="pct"/>
            <w:tcBorders>
              <w:top w:val="nil"/>
              <w:left w:val="nil"/>
              <w:bottom w:val="single" w:sz="4" w:space="0" w:color="000000"/>
              <w:right w:val="single" w:sz="4" w:space="0" w:color="000000"/>
            </w:tcBorders>
            <w:shd w:val="clear" w:color="D8D8D8" w:fill="D8D8D8"/>
            <w:vAlign w:val="center"/>
            <w:hideMark/>
          </w:tcPr>
          <w:p w14:paraId="49D1D8BF" w14:textId="0176655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r>
      <w:tr w:rsidR="002300B5" w:rsidRPr="002300B5" w14:paraId="27CEC0F8"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EDBF5"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Pasig City</w:t>
            </w:r>
          </w:p>
        </w:tc>
        <w:tc>
          <w:tcPr>
            <w:tcW w:w="663" w:type="pct"/>
            <w:tcBorders>
              <w:top w:val="nil"/>
              <w:left w:val="nil"/>
              <w:bottom w:val="single" w:sz="4" w:space="0" w:color="000000"/>
              <w:right w:val="single" w:sz="4" w:space="0" w:color="000000"/>
            </w:tcBorders>
            <w:shd w:val="clear" w:color="D8D8D8" w:fill="D8D8D8"/>
            <w:vAlign w:val="center"/>
            <w:hideMark/>
          </w:tcPr>
          <w:p w14:paraId="2E190EB0" w14:textId="07BF914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w:t>
            </w:r>
          </w:p>
        </w:tc>
        <w:tc>
          <w:tcPr>
            <w:tcW w:w="578" w:type="pct"/>
            <w:tcBorders>
              <w:top w:val="nil"/>
              <w:left w:val="nil"/>
              <w:bottom w:val="single" w:sz="4" w:space="0" w:color="000000"/>
              <w:right w:val="single" w:sz="4" w:space="0" w:color="000000"/>
            </w:tcBorders>
            <w:shd w:val="clear" w:color="D8D8D8" w:fill="D8D8D8"/>
            <w:vAlign w:val="center"/>
            <w:hideMark/>
          </w:tcPr>
          <w:p w14:paraId="125530C2" w14:textId="6E4F3017" w:rsidR="002300B5" w:rsidRPr="002300B5" w:rsidRDefault="007A1C56" w:rsidP="002300B5">
            <w:pPr>
              <w:spacing w:after="0" w:line="240" w:lineRule="auto"/>
              <w:jc w:val="center"/>
              <w:rPr>
                <w:rFonts w:ascii="Arial Narrow" w:hAnsi="Arial Narrow" w:cs="Arial"/>
                <w:b/>
                <w:bCs/>
                <w:sz w:val="20"/>
                <w:szCs w:val="20"/>
              </w:rPr>
            </w:pPr>
            <w:r>
              <w:rPr>
                <w:rFonts w:ascii="Arial Narrow" w:hAnsi="Arial Narrow" w:cs="Arial"/>
                <w:b/>
                <w:bCs/>
                <w:sz w:val="20"/>
                <w:szCs w:val="20"/>
              </w:rPr>
              <w:t>1</w:t>
            </w:r>
          </w:p>
        </w:tc>
        <w:tc>
          <w:tcPr>
            <w:tcW w:w="462" w:type="pct"/>
            <w:tcBorders>
              <w:top w:val="nil"/>
              <w:left w:val="nil"/>
              <w:bottom w:val="single" w:sz="4" w:space="0" w:color="000000"/>
              <w:right w:val="single" w:sz="4" w:space="0" w:color="000000"/>
            </w:tcBorders>
            <w:shd w:val="clear" w:color="D8D8D8" w:fill="D8D8D8"/>
            <w:vAlign w:val="center"/>
            <w:hideMark/>
          </w:tcPr>
          <w:p w14:paraId="693C4C81" w14:textId="1071CB7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106</w:t>
            </w:r>
          </w:p>
        </w:tc>
        <w:tc>
          <w:tcPr>
            <w:tcW w:w="462" w:type="pct"/>
            <w:tcBorders>
              <w:top w:val="nil"/>
              <w:left w:val="nil"/>
              <w:bottom w:val="single" w:sz="4" w:space="0" w:color="000000"/>
              <w:right w:val="single" w:sz="4" w:space="0" w:color="000000"/>
            </w:tcBorders>
            <w:shd w:val="clear" w:color="D8D8D8" w:fill="D8D8D8"/>
            <w:vAlign w:val="center"/>
            <w:hideMark/>
          </w:tcPr>
          <w:p w14:paraId="494FDC63" w14:textId="5BAFDE9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45</w:t>
            </w:r>
          </w:p>
        </w:tc>
        <w:tc>
          <w:tcPr>
            <w:tcW w:w="462" w:type="pct"/>
            <w:tcBorders>
              <w:top w:val="nil"/>
              <w:left w:val="nil"/>
              <w:bottom w:val="single" w:sz="4" w:space="0" w:color="000000"/>
              <w:right w:val="single" w:sz="4" w:space="0" w:color="000000"/>
            </w:tcBorders>
            <w:shd w:val="clear" w:color="D8D8D8" w:fill="D8D8D8"/>
            <w:vAlign w:val="center"/>
            <w:hideMark/>
          </w:tcPr>
          <w:p w14:paraId="17C68E8B" w14:textId="10A9145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434</w:t>
            </w:r>
          </w:p>
        </w:tc>
        <w:tc>
          <w:tcPr>
            <w:tcW w:w="462" w:type="pct"/>
            <w:tcBorders>
              <w:top w:val="nil"/>
              <w:left w:val="nil"/>
              <w:bottom w:val="single" w:sz="4" w:space="0" w:color="000000"/>
              <w:right w:val="single" w:sz="4" w:space="0" w:color="000000"/>
            </w:tcBorders>
            <w:shd w:val="clear" w:color="D8D8D8" w:fill="D8D8D8"/>
            <w:vAlign w:val="center"/>
            <w:hideMark/>
          </w:tcPr>
          <w:p w14:paraId="37573666" w14:textId="293BE4A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165</w:t>
            </w:r>
          </w:p>
        </w:tc>
      </w:tr>
      <w:tr w:rsidR="002300B5" w:rsidRPr="002300B5" w14:paraId="4CCD323E"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DC2BC"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Quezon City</w:t>
            </w:r>
          </w:p>
        </w:tc>
        <w:tc>
          <w:tcPr>
            <w:tcW w:w="663" w:type="pct"/>
            <w:tcBorders>
              <w:top w:val="nil"/>
              <w:left w:val="nil"/>
              <w:bottom w:val="single" w:sz="4" w:space="0" w:color="000000"/>
              <w:right w:val="single" w:sz="4" w:space="0" w:color="000000"/>
            </w:tcBorders>
            <w:shd w:val="clear" w:color="D8D8D8" w:fill="D8D8D8"/>
            <w:vAlign w:val="center"/>
            <w:hideMark/>
          </w:tcPr>
          <w:p w14:paraId="0DB47B92" w14:textId="6D9C1C5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w:t>
            </w:r>
          </w:p>
        </w:tc>
        <w:tc>
          <w:tcPr>
            <w:tcW w:w="578" w:type="pct"/>
            <w:tcBorders>
              <w:top w:val="nil"/>
              <w:left w:val="nil"/>
              <w:bottom w:val="single" w:sz="4" w:space="0" w:color="000000"/>
              <w:right w:val="single" w:sz="4" w:space="0" w:color="000000"/>
            </w:tcBorders>
            <w:shd w:val="clear" w:color="D8D8D8" w:fill="D8D8D8"/>
            <w:vAlign w:val="center"/>
            <w:hideMark/>
          </w:tcPr>
          <w:p w14:paraId="5FF53846" w14:textId="27910C3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w:t>
            </w:r>
          </w:p>
        </w:tc>
        <w:tc>
          <w:tcPr>
            <w:tcW w:w="462" w:type="pct"/>
            <w:tcBorders>
              <w:top w:val="nil"/>
              <w:left w:val="nil"/>
              <w:bottom w:val="single" w:sz="4" w:space="0" w:color="000000"/>
              <w:right w:val="single" w:sz="4" w:space="0" w:color="000000"/>
            </w:tcBorders>
            <w:shd w:val="clear" w:color="D8D8D8" w:fill="D8D8D8"/>
            <w:vAlign w:val="center"/>
            <w:hideMark/>
          </w:tcPr>
          <w:p w14:paraId="5D7CC406" w14:textId="2522170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406</w:t>
            </w:r>
          </w:p>
        </w:tc>
        <w:tc>
          <w:tcPr>
            <w:tcW w:w="462" w:type="pct"/>
            <w:tcBorders>
              <w:top w:val="nil"/>
              <w:left w:val="nil"/>
              <w:bottom w:val="single" w:sz="4" w:space="0" w:color="000000"/>
              <w:right w:val="single" w:sz="4" w:space="0" w:color="000000"/>
            </w:tcBorders>
            <w:shd w:val="clear" w:color="D8D8D8" w:fill="D8D8D8"/>
            <w:vAlign w:val="center"/>
            <w:hideMark/>
          </w:tcPr>
          <w:p w14:paraId="1678F7EB" w14:textId="515475B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357</w:t>
            </w:r>
          </w:p>
        </w:tc>
        <w:tc>
          <w:tcPr>
            <w:tcW w:w="462" w:type="pct"/>
            <w:tcBorders>
              <w:top w:val="nil"/>
              <w:left w:val="nil"/>
              <w:bottom w:val="single" w:sz="4" w:space="0" w:color="000000"/>
              <w:right w:val="single" w:sz="4" w:space="0" w:color="000000"/>
            </w:tcBorders>
            <w:shd w:val="clear" w:color="D8D8D8" w:fill="D8D8D8"/>
            <w:vAlign w:val="center"/>
            <w:hideMark/>
          </w:tcPr>
          <w:p w14:paraId="39CBAEC4" w14:textId="7E4C2DA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1,716</w:t>
            </w:r>
          </w:p>
        </w:tc>
        <w:tc>
          <w:tcPr>
            <w:tcW w:w="462" w:type="pct"/>
            <w:tcBorders>
              <w:top w:val="nil"/>
              <w:left w:val="nil"/>
              <w:bottom w:val="single" w:sz="4" w:space="0" w:color="000000"/>
              <w:right w:val="single" w:sz="4" w:space="0" w:color="000000"/>
            </w:tcBorders>
            <w:shd w:val="clear" w:color="D8D8D8" w:fill="D8D8D8"/>
            <w:vAlign w:val="center"/>
            <w:hideMark/>
          </w:tcPr>
          <w:p w14:paraId="55FC581D" w14:textId="2BEFCDA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1,503</w:t>
            </w:r>
          </w:p>
        </w:tc>
      </w:tr>
      <w:tr w:rsidR="002300B5" w:rsidRPr="002300B5" w14:paraId="411A3162"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D48F7"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Valenzuela City</w:t>
            </w:r>
          </w:p>
        </w:tc>
        <w:tc>
          <w:tcPr>
            <w:tcW w:w="663" w:type="pct"/>
            <w:tcBorders>
              <w:top w:val="nil"/>
              <w:left w:val="nil"/>
              <w:bottom w:val="single" w:sz="4" w:space="0" w:color="000000"/>
              <w:right w:val="single" w:sz="4" w:space="0" w:color="000000"/>
            </w:tcBorders>
            <w:shd w:val="clear" w:color="D8D8D8" w:fill="D8D8D8"/>
            <w:vAlign w:val="center"/>
            <w:hideMark/>
          </w:tcPr>
          <w:p w14:paraId="53B520C5" w14:textId="1FB3386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14</w:t>
            </w:r>
          </w:p>
        </w:tc>
        <w:tc>
          <w:tcPr>
            <w:tcW w:w="578" w:type="pct"/>
            <w:tcBorders>
              <w:top w:val="nil"/>
              <w:left w:val="nil"/>
              <w:bottom w:val="single" w:sz="4" w:space="0" w:color="000000"/>
              <w:right w:val="single" w:sz="4" w:space="0" w:color="000000"/>
            </w:tcBorders>
            <w:shd w:val="clear" w:color="D8D8D8" w:fill="D8D8D8"/>
            <w:vAlign w:val="center"/>
            <w:hideMark/>
          </w:tcPr>
          <w:p w14:paraId="66B6F4EA" w14:textId="449892A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462" w:type="pct"/>
            <w:tcBorders>
              <w:top w:val="nil"/>
              <w:left w:val="nil"/>
              <w:bottom w:val="single" w:sz="4" w:space="0" w:color="000000"/>
              <w:right w:val="single" w:sz="4" w:space="0" w:color="000000"/>
            </w:tcBorders>
            <w:shd w:val="clear" w:color="D8D8D8" w:fill="D8D8D8"/>
            <w:vAlign w:val="center"/>
            <w:hideMark/>
          </w:tcPr>
          <w:p w14:paraId="13DE9C90" w14:textId="2D431BE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387</w:t>
            </w:r>
          </w:p>
        </w:tc>
        <w:tc>
          <w:tcPr>
            <w:tcW w:w="462" w:type="pct"/>
            <w:tcBorders>
              <w:top w:val="nil"/>
              <w:left w:val="nil"/>
              <w:bottom w:val="single" w:sz="4" w:space="0" w:color="000000"/>
              <w:right w:val="single" w:sz="4" w:space="0" w:color="000000"/>
            </w:tcBorders>
            <w:shd w:val="clear" w:color="D8D8D8" w:fill="D8D8D8"/>
            <w:vAlign w:val="center"/>
            <w:hideMark/>
          </w:tcPr>
          <w:p w14:paraId="5E28F4D6" w14:textId="4132AC5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41</w:t>
            </w:r>
          </w:p>
        </w:tc>
        <w:tc>
          <w:tcPr>
            <w:tcW w:w="462" w:type="pct"/>
            <w:tcBorders>
              <w:top w:val="nil"/>
              <w:left w:val="nil"/>
              <w:bottom w:val="single" w:sz="4" w:space="0" w:color="000000"/>
              <w:right w:val="single" w:sz="4" w:space="0" w:color="000000"/>
            </w:tcBorders>
            <w:shd w:val="clear" w:color="D8D8D8" w:fill="D8D8D8"/>
            <w:vAlign w:val="center"/>
            <w:hideMark/>
          </w:tcPr>
          <w:p w14:paraId="64459C3E" w14:textId="28A05D8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1,319</w:t>
            </w:r>
          </w:p>
        </w:tc>
        <w:tc>
          <w:tcPr>
            <w:tcW w:w="462" w:type="pct"/>
            <w:tcBorders>
              <w:top w:val="nil"/>
              <w:left w:val="nil"/>
              <w:bottom w:val="single" w:sz="4" w:space="0" w:color="000000"/>
              <w:right w:val="single" w:sz="4" w:space="0" w:color="000000"/>
            </w:tcBorders>
            <w:shd w:val="clear" w:color="D8D8D8" w:fill="D8D8D8"/>
            <w:vAlign w:val="center"/>
            <w:hideMark/>
          </w:tcPr>
          <w:p w14:paraId="5D87E2F1" w14:textId="7D04ADD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152</w:t>
            </w:r>
          </w:p>
        </w:tc>
      </w:tr>
      <w:tr w:rsidR="002300B5" w:rsidRPr="002300B5" w14:paraId="2F6C0065"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E563C8"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I</w:t>
            </w:r>
          </w:p>
        </w:tc>
        <w:tc>
          <w:tcPr>
            <w:tcW w:w="663" w:type="pct"/>
            <w:tcBorders>
              <w:top w:val="nil"/>
              <w:left w:val="nil"/>
              <w:bottom w:val="single" w:sz="4" w:space="0" w:color="000000"/>
              <w:right w:val="single" w:sz="4" w:space="0" w:color="000000"/>
            </w:tcBorders>
            <w:shd w:val="clear" w:color="BFBFBF" w:fill="BFBFBF"/>
            <w:vAlign w:val="center"/>
            <w:hideMark/>
          </w:tcPr>
          <w:p w14:paraId="0F31A7B5" w14:textId="4B69853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80</w:t>
            </w:r>
          </w:p>
        </w:tc>
        <w:tc>
          <w:tcPr>
            <w:tcW w:w="578" w:type="pct"/>
            <w:tcBorders>
              <w:top w:val="nil"/>
              <w:left w:val="nil"/>
              <w:bottom w:val="single" w:sz="4" w:space="0" w:color="000000"/>
              <w:right w:val="single" w:sz="4" w:space="0" w:color="000000"/>
            </w:tcBorders>
            <w:shd w:val="clear" w:color="BFBFBF" w:fill="BFBFBF"/>
            <w:vAlign w:val="center"/>
            <w:hideMark/>
          </w:tcPr>
          <w:p w14:paraId="7EFB7922" w14:textId="6D2FDC1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68</w:t>
            </w:r>
          </w:p>
        </w:tc>
        <w:tc>
          <w:tcPr>
            <w:tcW w:w="462" w:type="pct"/>
            <w:tcBorders>
              <w:top w:val="nil"/>
              <w:left w:val="nil"/>
              <w:bottom w:val="single" w:sz="4" w:space="0" w:color="000000"/>
              <w:right w:val="single" w:sz="4" w:space="0" w:color="000000"/>
            </w:tcBorders>
            <w:shd w:val="clear" w:color="BFBFBF" w:fill="BFBFBF"/>
            <w:vAlign w:val="center"/>
            <w:hideMark/>
          </w:tcPr>
          <w:p w14:paraId="1062F7E7" w14:textId="25524A1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2,427</w:t>
            </w:r>
          </w:p>
        </w:tc>
        <w:tc>
          <w:tcPr>
            <w:tcW w:w="462" w:type="pct"/>
            <w:tcBorders>
              <w:top w:val="nil"/>
              <w:left w:val="nil"/>
              <w:bottom w:val="single" w:sz="4" w:space="0" w:color="000000"/>
              <w:right w:val="single" w:sz="4" w:space="0" w:color="000000"/>
            </w:tcBorders>
            <w:shd w:val="clear" w:color="BFBFBF" w:fill="BFBFBF"/>
            <w:vAlign w:val="center"/>
            <w:hideMark/>
          </w:tcPr>
          <w:p w14:paraId="3FCD17C8" w14:textId="4A8A366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2,207</w:t>
            </w:r>
          </w:p>
        </w:tc>
        <w:tc>
          <w:tcPr>
            <w:tcW w:w="462" w:type="pct"/>
            <w:tcBorders>
              <w:top w:val="nil"/>
              <w:left w:val="nil"/>
              <w:bottom w:val="single" w:sz="4" w:space="0" w:color="000000"/>
              <w:right w:val="single" w:sz="4" w:space="0" w:color="000000"/>
            </w:tcBorders>
            <w:shd w:val="clear" w:color="BFBFBF" w:fill="BFBFBF"/>
            <w:vAlign w:val="center"/>
            <w:hideMark/>
          </w:tcPr>
          <w:p w14:paraId="3A163CB5" w14:textId="6D346B5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10,483</w:t>
            </w:r>
          </w:p>
        </w:tc>
        <w:tc>
          <w:tcPr>
            <w:tcW w:w="462" w:type="pct"/>
            <w:tcBorders>
              <w:top w:val="nil"/>
              <w:left w:val="nil"/>
              <w:bottom w:val="single" w:sz="4" w:space="0" w:color="000000"/>
              <w:right w:val="single" w:sz="4" w:space="0" w:color="000000"/>
            </w:tcBorders>
            <w:shd w:val="clear" w:color="BFBFBF" w:fill="BFBFBF"/>
            <w:vAlign w:val="center"/>
            <w:hideMark/>
          </w:tcPr>
          <w:p w14:paraId="0223B88F" w14:textId="44DFB00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9,620</w:t>
            </w:r>
          </w:p>
        </w:tc>
      </w:tr>
      <w:tr w:rsidR="002300B5" w:rsidRPr="002300B5" w14:paraId="38ED8498"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7F03E"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La Union</w:t>
            </w:r>
          </w:p>
        </w:tc>
        <w:tc>
          <w:tcPr>
            <w:tcW w:w="663" w:type="pct"/>
            <w:tcBorders>
              <w:top w:val="nil"/>
              <w:left w:val="nil"/>
              <w:bottom w:val="single" w:sz="4" w:space="0" w:color="000000"/>
              <w:right w:val="single" w:sz="4" w:space="0" w:color="000000"/>
            </w:tcBorders>
            <w:shd w:val="clear" w:color="D8D8D8" w:fill="D8D8D8"/>
            <w:vAlign w:val="center"/>
            <w:hideMark/>
          </w:tcPr>
          <w:p w14:paraId="11A86B4B" w14:textId="7A1BFDB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w:t>
            </w:r>
          </w:p>
        </w:tc>
        <w:tc>
          <w:tcPr>
            <w:tcW w:w="578" w:type="pct"/>
            <w:tcBorders>
              <w:top w:val="nil"/>
              <w:left w:val="nil"/>
              <w:bottom w:val="single" w:sz="4" w:space="0" w:color="000000"/>
              <w:right w:val="single" w:sz="4" w:space="0" w:color="000000"/>
            </w:tcBorders>
            <w:shd w:val="clear" w:color="D8D8D8" w:fill="D8D8D8"/>
            <w:vAlign w:val="center"/>
            <w:hideMark/>
          </w:tcPr>
          <w:p w14:paraId="0528DDE3" w14:textId="2678332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w:t>
            </w:r>
          </w:p>
        </w:tc>
        <w:tc>
          <w:tcPr>
            <w:tcW w:w="462" w:type="pct"/>
            <w:tcBorders>
              <w:top w:val="nil"/>
              <w:left w:val="nil"/>
              <w:bottom w:val="single" w:sz="4" w:space="0" w:color="000000"/>
              <w:right w:val="single" w:sz="4" w:space="0" w:color="000000"/>
            </w:tcBorders>
            <w:shd w:val="clear" w:color="D8D8D8" w:fill="D8D8D8"/>
            <w:vAlign w:val="center"/>
            <w:hideMark/>
          </w:tcPr>
          <w:p w14:paraId="0BD50571" w14:textId="0E883D5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w:t>
            </w:r>
          </w:p>
        </w:tc>
        <w:tc>
          <w:tcPr>
            <w:tcW w:w="462" w:type="pct"/>
            <w:tcBorders>
              <w:top w:val="nil"/>
              <w:left w:val="nil"/>
              <w:bottom w:val="single" w:sz="4" w:space="0" w:color="000000"/>
              <w:right w:val="single" w:sz="4" w:space="0" w:color="000000"/>
            </w:tcBorders>
            <w:shd w:val="clear" w:color="D8D8D8" w:fill="D8D8D8"/>
            <w:vAlign w:val="center"/>
            <w:hideMark/>
          </w:tcPr>
          <w:p w14:paraId="063E6778" w14:textId="4E5A6A8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w:t>
            </w:r>
          </w:p>
        </w:tc>
        <w:tc>
          <w:tcPr>
            <w:tcW w:w="462" w:type="pct"/>
            <w:tcBorders>
              <w:top w:val="nil"/>
              <w:left w:val="nil"/>
              <w:bottom w:val="single" w:sz="4" w:space="0" w:color="000000"/>
              <w:right w:val="single" w:sz="4" w:space="0" w:color="000000"/>
            </w:tcBorders>
            <w:shd w:val="clear" w:color="D8D8D8" w:fill="D8D8D8"/>
            <w:vAlign w:val="center"/>
            <w:hideMark/>
          </w:tcPr>
          <w:p w14:paraId="2314088A" w14:textId="26BE105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462" w:type="pct"/>
            <w:tcBorders>
              <w:top w:val="nil"/>
              <w:left w:val="nil"/>
              <w:bottom w:val="single" w:sz="4" w:space="0" w:color="000000"/>
              <w:right w:val="single" w:sz="4" w:space="0" w:color="000000"/>
            </w:tcBorders>
            <w:shd w:val="clear" w:color="D8D8D8" w:fill="D8D8D8"/>
            <w:vAlign w:val="center"/>
            <w:hideMark/>
          </w:tcPr>
          <w:p w14:paraId="52985479" w14:textId="0AA09A8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r>
      <w:tr w:rsidR="002300B5" w:rsidRPr="002300B5" w14:paraId="37ADF9B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B047E82" w14:textId="77777777" w:rsidR="002300B5" w:rsidRPr="002300B5" w:rsidRDefault="002300B5" w:rsidP="002300B5">
            <w:pPr>
              <w:spacing w:after="0" w:line="240" w:lineRule="auto"/>
              <w:ind w:firstLine="134"/>
              <w:jc w:val="right"/>
              <w:rPr>
                <w:rFonts w:ascii="Arial Narrow" w:hAnsi="Arial Narrow" w:cs="Arial"/>
                <w:i/>
                <w:iCs/>
                <w:sz w:val="20"/>
                <w:szCs w:val="20"/>
              </w:rPr>
            </w:pPr>
            <w:r w:rsidRPr="002300B5">
              <w:rPr>
                <w:rFonts w:ascii="Arial Narrow" w:hAnsi="Arial Narrow" w:cs="Arial"/>
                <w:i/>
                <w:iCs/>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675F90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Santo Tomas</w:t>
            </w:r>
          </w:p>
        </w:tc>
        <w:tc>
          <w:tcPr>
            <w:tcW w:w="663" w:type="pct"/>
            <w:tcBorders>
              <w:top w:val="nil"/>
              <w:left w:val="nil"/>
              <w:bottom w:val="single" w:sz="4" w:space="0" w:color="000000"/>
              <w:right w:val="single" w:sz="4" w:space="0" w:color="000000"/>
            </w:tcBorders>
            <w:shd w:val="clear" w:color="auto" w:fill="auto"/>
            <w:vAlign w:val="center"/>
            <w:hideMark/>
          </w:tcPr>
          <w:p w14:paraId="36E02790" w14:textId="13A1588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505A8FDC" w14:textId="33EA607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3D4DCEE0" w14:textId="067529F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6D064D0D" w14:textId="7BFF5D1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25C6D839" w14:textId="4120C3F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5861B6C8" w14:textId="21A43BA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r>
      <w:tr w:rsidR="002300B5" w:rsidRPr="002300B5" w14:paraId="5569FF51"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199E7"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Pangasinan</w:t>
            </w:r>
          </w:p>
        </w:tc>
        <w:tc>
          <w:tcPr>
            <w:tcW w:w="663" w:type="pct"/>
            <w:tcBorders>
              <w:top w:val="nil"/>
              <w:left w:val="nil"/>
              <w:bottom w:val="single" w:sz="4" w:space="0" w:color="000000"/>
              <w:right w:val="single" w:sz="4" w:space="0" w:color="000000"/>
            </w:tcBorders>
            <w:shd w:val="clear" w:color="D8D8D8" w:fill="D8D8D8"/>
            <w:vAlign w:val="center"/>
            <w:hideMark/>
          </w:tcPr>
          <w:p w14:paraId="5D8A0424" w14:textId="65C9ADA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79</w:t>
            </w:r>
          </w:p>
        </w:tc>
        <w:tc>
          <w:tcPr>
            <w:tcW w:w="578" w:type="pct"/>
            <w:tcBorders>
              <w:top w:val="nil"/>
              <w:left w:val="nil"/>
              <w:bottom w:val="single" w:sz="4" w:space="0" w:color="000000"/>
              <w:right w:val="single" w:sz="4" w:space="0" w:color="000000"/>
            </w:tcBorders>
            <w:shd w:val="clear" w:color="D8D8D8" w:fill="D8D8D8"/>
            <w:vAlign w:val="center"/>
            <w:hideMark/>
          </w:tcPr>
          <w:p w14:paraId="12CDAF06" w14:textId="65BC4DA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67</w:t>
            </w:r>
          </w:p>
        </w:tc>
        <w:tc>
          <w:tcPr>
            <w:tcW w:w="462" w:type="pct"/>
            <w:tcBorders>
              <w:top w:val="nil"/>
              <w:left w:val="nil"/>
              <w:bottom w:val="single" w:sz="4" w:space="0" w:color="000000"/>
              <w:right w:val="single" w:sz="4" w:space="0" w:color="000000"/>
            </w:tcBorders>
            <w:shd w:val="clear" w:color="D8D8D8" w:fill="D8D8D8"/>
            <w:vAlign w:val="center"/>
            <w:hideMark/>
          </w:tcPr>
          <w:p w14:paraId="77C039C4" w14:textId="7A48497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2,425</w:t>
            </w:r>
          </w:p>
        </w:tc>
        <w:tc>
          <w:tcPr>
            <w:tcW w:w="462" w:type="pct"/>
            <w:tcBorders>
              <w:top w:val="nil"/>
              <w:left w:val="nil"/>
              <w:bottom w:val="single" w:sz="4" w:space="0" w:color="000000"/>
              <w:right w:val="single" w:sz="4" w:space="0" w:color="000000"/>
            </w:tcBorders>
            <w:shd w:val="clear" w:color="D8D8D8" w:fill="D8D8D8"/>
            <w:vAlign w:val="center"/>
            <w:hideMark/>
          </w:tcPr>
          <w:p w14:paraId="24750413" w14:textId="08B3B7E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2,205</w:t>
            </w:r>
          </w:p>
        </w:tc>
        <w:tc>
          <w:tcPr>
            <w:tcW w:w="462" w:type="pct"/>
            <w:tcBorders>
              <w:top w:val="nil"/>
              <w:left w:val="nil"/>
              <w:bottom w:val="single" w:sz="4" w:space="0" w:color="000000"/>
              <w:right w:val="single" w:sz="4" w:space="0" w:color="000000"/>
            </w:tcBorders>
            <w:shd w:val="clear" w:color="D8D8D8" w:fill="D8D8D8"/>
            <w:vAlign w:val="center"/>
            <w:hideMark/>
          </w:tcPr>
          <w:p w14:paraId="382A07B9" w14:textId="25811C4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10,477</w:t>
            </w:r>
          </w:p>
        </w:tc>
        <w:tc>
          <w:tcPr>
            <w:tcW w:w="462" w:type="pct"/>
            <w:tcBorders>
              <w:top w:val="nil"/>
              <w:left w:val="nil"/>
              <w:bottom w:val="single" w:sz="4" w:space="0" w:color="000000"/>
              <w:right w:val="single" w:sz="4" w:space="0" w:color="000000"/>
            </w:tcBorders>
            <w:shd w:val="clear" w:color="D8D8D8" w:fill="D8D8D8"/>
            <w:vAlign w:val="center"/>
            <w:hideMark/>
          </w:tcPr>
          <w:p w14:paraId="3F770E3D" w14:textId="72BCE25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9,614</w:t>
            </w:r>
          </w:p>
        </w:tc>
      </w:tr>
      <w:tr w:rsidR="002300B5" w:rsidRPr="002300B5" w14:paraId="11D1A57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E74B95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EF8170D"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Aguilar</w:t>
            </w:r>
          </w:p>
        </w:tc>
        <w:tc>
          <w:tcPr>
            <w:tcW w:w="663" w:type="pct"/>
            <w:tcBorders>
              <w:top w:val="nil"/>
              <w:left w:val="nil"/>
              <w:bottom w:val="single" w:sz="4" w:space="0" w:color="000000"/>
              <w:right w:val="single" w:sz="4" w:space="0" w:color="000000"/>
            </w:tcBorders>
            <w:shd w:val="clear" w:color="auto" w:fill="auto"/>
            <w:vAlign w:val="center"/>
            <w:hideMark/>
          </w:tcPr>
          <w:p w14:paraId="4E9927A3" w14:textId="00F7A80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649270DA" w14:textId="7F45F05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610056D3" w14:textId="468DB59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157</w:t>
            </w:r>
          </w:p>
        </w:tc>
        <w:tc>
          <w:tcPr>
            <w:tcW w:w="462" w:type="pct"/>
            <w:tcBorders>
              <w:top w:val="nil"/>
              <w:left w:val="nil"/>
              <w:bottom w:val="single" w:sz="4" w:space="0" w:color="000000"/>
              <w:right w:val="single" w:sz="4" w:space="0" w:color="000000"/>
            </w:tcBorders>
            <w:shd w:val="clear" w:color="auto" w:fill="auto"/>
            <w:vAlign w:val="center"/>
            <w:hideMark/>
          </w:tcPr>
          <w:p w14:paraId="650FD19D" w14:textId="324B5ED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157</w:t>
            </w:r>
          </w:p>
        </w:tc>
        <w:tc>
          <w:tcPr>
            <w:tcW w:w="462" w:type="pct"/>
            <w:tcBorders>
              <w:top w:val="nil"/>
              <w:left w:val="nil"/>
              <w:bottom w:val="single" w:sz="4" w:space="0" w:color="000000"/>
              <w:right w:val="single" w:sz="4" w:space="0" w:color="000000"/>
            </w:tcBorders>
            <w:shd w:val="clear" w:color="auto" w:fill="auto"/>
            <w:vAlign w:val="center"/>
            <w:hideMark/>
          </w:tcPr>
          <w:p w14:paraId="2AE962A2" w14:textId="0C78D93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688</w:t>
            </w:r>
          </w:p>
        </w:tc>
        <w:tc>
          <w:tcPr>
            <w:tcW w:w="462" w:type="pct"/>
            <w:tcBorders>
              <w:top w:val="nil"/>
              <w:left w:val="nil"/>
              <w:bottom w:val="single" w:sz="4" w:space="0" w:color="000000"/>
              <w:right w:val="single" w:sz="4" w:space="0" w:color="000000"/>
            </w:tcBorders>
            <w:shd w:val="clear" w:color="auto" w:fill="auto"/>
            <w:vAlign w:val="center"/>
            <w:hideMark/>
          </w:tcPr>
          <w:p w14:paraId="56799839" w14:textId="0D572DA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688</w:t>
            </w:r>
          </w:p>
        </w:tc>
      </w:tr>
      <w:tr w:rsidR="002300B5" w:rsidRPr="002300B5" w14:paraId="509AF19C"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32C58924"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F2B0BC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CITY OF ALAMINOS</w:t>
            </w:r>
          </w:p>
        </w:tc>
        <w:tc>
          <w:tcPr>
            <w:tcW w:w="663" w:type="pct"/>
            <w:tcBorders>
              <w:top w:val="nil"/>
              <w:left w:val="nil"/>
              <w:bottom w:val="single" w:sz="4" w:space="0" w:color="000000"/>
              <w:right w:val="single" w:sz="4" w:space="0" w:color="000000"/>
            </w:tcBorders>
            <w:shd w:val="clear" w:color="auto" w:fill="auto"/>
            <w:vAlign w:val="center"/>
            <w:hideMark/>
          </w:tcPr>
          <w:p w14:paraId="116FF278" w14:textId="1C0B5CA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0EB58DE9" w14:textId="1674D91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6611CC7A" w14:textId="3261D7E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63</w:t>
            </w:r>
          </w:p>
        </w:tc>
        <w:tc>
          <w:tcPr>
            <w:tcW w:w="462" w:type="pct"/>
            <w:tcBorders>
              <w:top w:val="nil"/>
              <w:left w:val="nil"/>
              <w:bottom w:val="single" w:sz="4" w:space="0" w:color="000000"/>
              <w:right w:val="single" w:sz="4" w:space="0" w:color="000000"/>
            </w:tcBorders>
            <w:shd w:val="clear" w:color="auto" w:fill="auto"/>
            <w:vAlign w:val="center"/>
            <w:hideMark/>
          </w:tcPr>
          <w:p w14:paraId="53DE644C" w14:textId="5C6B28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39</w:t>
            </w:r>
          </w:p>
        </w:tc>
        <w:tc>
          <w:tcPr>
            <w:tcW w:w="462" w:type="pct"/>
            <w:tcBorders>
              <w:top w:val="nil"/>
              <w:left w:val="nil"/>
              <w:bottom w:val="single" w:sz="4" w:space="0" w:color="000000"/>
              <w:right w:val="single" w:sz="4" w:space="0" w:color="000000"/>
            </w:tcBorders>
            <w:shd w:val="clear" w:color="auto" w:fill="auto"/>
            <w:vAlign w:val="center"/>
            <w:hideMark/>
          </w:tcPr>
          <w:p w14:paraId="15BA9ABE" w14:textId="6738ABB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263</w:t>
            </w:r>
          </w:p>
        </w:tc>
        <w:tc>
          <w:tcPr>
            <w:tcW w:w="462" w:type="pct"/>
            <w:tcBorders>
              <w:top w:val="nil"/>
              <w:left w:val="nil"/>
              <w:bottom w:val="single" w:sz="4" w:space="0" w:color="000000"/>
              <w:right w:val="single" w:sz="4" w:space="0" w:color="000000"/>
            </w:tcBorders>
            <w:shd w:val="clear" w:color="auto" w:fill="auto"/>
            <w:vAlign w:val="center"/>
            <w:hideMark/>
          </w:tcPr>
          <w:p w14:paraId="32CF2A6A" w14:textId="6BB8F6F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171</w:t>
            </w:r>
          </w:p>
        </w:tc>
      </w:tr>
      <w:tr w:rsidR="002300B5" w:rsidRPr="002300B5" w14:paraId="426E9550"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333C3F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3F2A45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Bani</w:t>
            </w:r>
          </w:p>
        </w:tc>
        <w:tc>
          <w:tcPr>
            <w:tcW w:w="663" w:type="pct"/>
            <w:tcBorders>
              <w:top w:val="nil"/>
              <w:left w:val="nil"/>
              <w:bottom w:val="single" w:sz="4" w:space="0" w:color="000000"/>
              <w:right w:val="single" w:sz="4" w:space="0" w:color="000000"/>
            </w:tcBorders>
            <w:shd w:val="clear" w:color="auto" w:fill="auto"/>
            <w:vAlign w:val="center"/>
            <w:hideMark/>
          </w:tcPr>
          <w:p w14:paraId="1E9778DF" w14:textId="380947F0"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3404BFA1" w14:textId="0A13C64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35385B4E" w14:textId="2DA7C3B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w:t>
            </w:r>
          </w:p>
        </w:tc>
        <w:tc>
          <w:tcPr>
            <w:tcW w:w="462" w:type="pct"/>
            <w:tcBorders>
              <w:top w:val="nil"/>
              <w:left w:val="nil"/>
              <w:bottom w:val="single" w:sz="4" w:space="0" w:color="000000"/>
              <w:right w:val="single" w:sz="4" w:space="0" w:color="000000"/>
            </w:tcBorders>
            <w:shd w:val="clear" w:color="auto" w:fill="auto"/>
            <w:vAlign w:val="center"/>
            <w:hideMark/>
          </w:tcPr>
          <w:p w14:paraId="4E1394AE" w14:textId="43B9D4C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603BACC7" w14:textId="68668EA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159</w:t>
            </w:r>
          </w:p>
        </w:tc>
        <w:tc>
          <w:tcPr>
            <w:tcW w:w="462" w:type="pct"/>
            <w:tcBorders>
              <w:top w:val="nil"/>
              <w:left w:val="nil"/>
              <w:bottom w:val="single" w:sz="4" w:space="0" w:color="000000"/>
              <w:right w:val="single" w:sz="4" w:space="0" w:color="000000"/>
            </w:tcBorders>
            <w:shd w:val="clear" w:color="auto" w:fill="auto"/>
            <w:vAlign w:val="center"/>
            <w:hideMark/>
          </w:tcPr>
          <w:p w14:paraId="6C6038C4" w14:textId="4D8058E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561BB453"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762FD4C"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B9C214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Basista</w:t>
            </w:r>
          </w:p>
        </w:tc>
        <w:tc>
          <w:tcPr>
            <w:tcW w:w="663" w:type="pct"/>
            <w:tcBorders>
              <w:top w:val="nil"/>
              <w:left w:val="nil"/>
              <w:bottom w:val="single" w:sz="4" w:space="0" w:color="000000"/>
              <w:right w:val="single" w:sz="4" w:space="0" w:color="000000"/>
            </w:tcBorders>
            <w:shd w:val="clear" w:color="auto" w:fill="auto"/>
            <w:vAlign w:val="center"/>
            <w:hideMark/>
          </w:tcPr>
          <w:p w14:paraId="4FB5845F" w14:textId="7210478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01A419B7" w14:textId="596F217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0F7B35DC" w14:textId="59C38AD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c>
          <w:tcPr>
            <w:tcW w:w="462" w:type="pct"/>
            <w:tcBorders>
              <w:top w:val="nil"/>
              <w:left w:val="nil"/>
              <w:bottom w:val="single" w:sz="4" w:space="0" w:color="000000"/>
              <w:right w:val="single" w:sz="4" w:space="0" w:color="000000"/>
            </w:tcBorders>
            <w:shd w:val="clear" w:color="auto" w:fill="auto"/>
            <w:vAlign w:val="center"/>
            <w:hideMark/>
          </w:tcPr>
          <w:p w14:paraId="04CDEB21" w14:textId="04D3CE9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c>
          <w:tcPr>
            <w:tcW w:w="462" w:type="pct"/>
            <w:tcBorders>
              <w:top w:val="nil"/>
              <w:left w:val="nil"/>
              <w:bottom w:val="single" w:sz="4" w:space="0" w:color="000000"/>
              <w:right w:val="single" w:sz="4" w:space="0" w:color="000000"/>
            </w:tcBorders>
            <w:shd w:val="clear" w:color="auto" w:fill="auto"/>
            <w:vAlign w:val="center"/>
            <w:hideMark/>
          </w:tcPr>
          <w:p w14:paraId="6AC2046D" w14:textId="11034DF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125</w:t>
            </w:r>
          </w:p>
        </w:tc>
        <w:tc>
          <w:tcPr>
            <w:tcW w:w="462" w:type="pct"/>
            <w:tcBorders>
              <w:top w:val="nil"/>
              <w:left w:val="nil"/>
              <w:bottom w:val="single" w:sz="4" w:space="0" w:color="000000"/>
              <w:right w:val="single" w:sz="4" w:space="0" w:color="000000"/>
            </w:tcBorders>
            <w:shd w:val="clear" w:color="auto" w:fill="auto"/>
            <w:vAlign w:val="center"/>
            <w:hideMark/>
          </w:tcPr>
          <w:p w14:paraId="3030AAF8" w14:textId="2092BB5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125</w:t>
            </w:r>
          </w:p>
        </w:tc>
      </w:tr>
      <w:tr w:rsidR="002300B5" w:rsidRPr="002300B5" w14:paraId="6E208ED5"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FE1B1E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072343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Bayambang</w:t>
            </w:r>
          </w:p>
        </w:tc>
        <w:tc>
          <w:tcPr>
            <w:tcW w:w="663" w:type="pct"/>
            <w:tcBorders>
              <w:top w:val="nil"/>
              <w:left w:val="nil"/>
              <w:bottom w:val="single" w:sz="4" w:space="0" w:color="000000"/>
              <w:right w:val="single" w:sz="4" w:space="0" w:color="000000"/>
            </w:tcBorders>
            <w:shd w:val="clear" w:color="auto" w:fill="auto"/>
            <w:vAlign w:val="center"/>
            <w:hideMark/>
          </w:tcPr>
          <w:p w14:paraId="084A31C6" w14:textId="13D1CBD4"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21641BD9" w14:textId="7C9A63D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188D2009" w14:textId="596D71C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7912C8B1" w14:textId="0C1CB4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60AA1CD1" w14:textId="59A3D7C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201</w:t>
            </w:r>
          </w:p>
        </w:tc>
        <w:tc>
          <w:tcPr>
            <w:tcW w:w="462" w:type="pct"/>
            <w:tcBorders>
              <w:top w:val="nil"/>
              <w:left w:val="nil"/>
              <w:bottom w:val="single" w:sz="4" w:space="0" w:color="000000"/>
              <w:right w:val="single" w:sz="4" w:space="0" w:color="000000"/>
            </w:tcBorders>
            <w:shd w:val="clear" w:color="auto" w:fill="auto"/>
            <w:vAlign w:val="center"/>
            <w:hideMark/>
          </w:tcPr>
          <w:p w14:paraId="79207B21" w14:textId="38837C5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201</w:t>
            </w:r>
          </w:p>
        </w:tc>
      </w:tr>
      <w:tr w:rsidR="002300B5" w:rsidRPr="002300B5" w14:paraId="3420A9CD"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214664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3A5B1F4"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Bugallon</w:t>
            </w:r>
          </w:p>
        </w:tc>
        <w:tc>
          <w:tcPr>
            <w:tcW w:w="663" w:type="pct"/>
            <w:tcBorders>
              <w:top w:val="nil"/>
              <w:left w:val="nil"/>
              <w:bottom w:val="single" w:sz="4" w:space="0" w:color="000000"/>
              <w:right w:val="single" w:sz="4" w:space="0" w:color="000000"/>
            </w:tcBorders>
            <w:shd w:val="clear" w:color="auto" w:fill="auto"/>
            <w:vAlign w:val="center"/>
            <w:hideMark/>
          </w:tcPr>
          <w:p w14:paraId="56A89B9B" w14:textId="3D56A43F"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6</w:t>
            </w:r>
          </w:p>
        </w:tc>
        <w:tc>
          <w:tcPr>
            <w:tcW w:w="578" w:type="pct"/>
            <w:tcBorders>
              <w:top w:val="nil"/>
              <w:left w:val="nil"/>
              <w:bottom w:val="single" w:sz="4" w:space="0" w:color="000000"/>
              <w:right w:val="single" w:sz="4" w:space="0" w:color="000000"/>
            </w:tcBorders>
            <w:shd w:val="clear" w:color="auto" w:fill="auto"/>
            <w:vAlign w:val="center"/>
            <w:hideMark/>
          </w:tcPr>
          <w:p w14:paraId="1D666B78" w14:textId="3D63D6B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7D358C1E" w14:textId="1435260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252</w:t>
            </w:r>
          </w:p>
        </w:tc>
        <w:tc>
          <w:tcPr>
            <w:tcW w:w="462" w:type="pct"/>
            <w:tcBorders>
              <w:top w:val="nil"/>
              <w:left w:val="nil"/>
              <w:bottom w:val="single" w:sz="4" w:space="0" w:color="000000"/>
              <w:right w:val="single" w:sz="4" w:space="0" w:color="000000"/>
            </w:tcBorders>
            <w:shd w:val="clear" w:color="auto" w:fill="auto"/>
            <w:vAlign w:val="center"/>
            <w:hideMark/>
          </w:tcPr>
          <w:p w14:paraId="0A4D5D94" w14:textId="0C9ACAD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244</w:t>
            </w:r>
          </w:p>
        </w:tc>
        <w:tc>
          <w:tcPr>
            <w:tcW w:w="462" w:type="pct"/>
            <w:tcBorders>
              <w:top w:val="nil"/>
              <w:left w:val="nil"/>
              <w:bottom w:val="single" w:sz="4" w:space="0" w:color="000000"/>
              <w:right w:val="single" w:sz="4" w:space="0" w:color="000000"/>
            </w:tcBorders>
            <w:shd w:val="clear" w:color="auto" w:fill="auto"/>
            <w:vAlign w:val="center"/>
            <w:hideMark/>
          </w:tcPr>
          <w:p w14:paraId="550BA1D9" w14:textId="78EF8C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977</w:t>
            </w:r>
          </w:p>
        </w:tc>
        <w:tc>
          <w:tcPr>
            <w:tcW w:w="462" w:type="pct"/>
            <w:tcBorders>
              <w:top w:val="nil"/>
              <w:left w:val="nil"/>
              <w:bottom w:val="single" w:sz="4" w:space="0" w:color="000000"/>
              <w:right w:val="single" w:sz="4" w:space="0" w:color="000000"/>
            </w:tcBorders>
            <w:shd w:val="clear" w:color="auto" w:fill="auto"/>
            <w:vAlign w:val="center"/>
            <w:hideMark/>
          </w:tcPr>
          <w:p w14:paraId="3A4CECAE" w14:textId="2581B77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950</w:t>
            </w:r>
          </w:p>
        </w:tc>
      </w:tr>
      <w:tr w:rsidR="002300B5" w:rsidRPr="002300B5" w14:paraId="6942BC5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41EE819"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0BB03FE"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Calasiao</w:t>
            </w:r>
          </w:p>
        </w:tc>
        <w:tc>
          <w:tcPr>
            <w:tcW w:w="663" w:type="pct"/>
            <w:tcBorders>
              <w:top w:val="nil"/>
              <w:left w:val="nil"/>
              <w:bottom w:val="single" w:sz="4" w:space="0" w:color="000000"/>
              <w:right w:val="single" w:sz="4" w:space="0" w:color="000000"/>
            </w:tcBorders>
            <w:shd w:val="clear" w:color="auto" w:fill="auto"/>
            <w:vAlign w:val="center"/>
            <w:hideMark/>
          </w:tcPr>
          <w:p w14:paraId="7194D2E1" w14:textId="4EAAE16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756AF700" w14:textId="6512BE1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23929F2E" w14:textId="2876D8C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155</w:t>
            </w:r>
          </w:p>
        </w:tc>
        <w:tc>
          <w:tcPr>
            <w:tcW w:w="462" w:type="pct"/>
            <w:tcBorders>
              <w:top w:val="nil"/>
              <w:left w:val="nil"/>
              <w:bottom w:val="single" w:sz="4" w:space="0" w:color="000000"/>
              <w:right w:val="single" w:sz="4" w:space="0" w:color="000000"/>
            </w:tcBorders>
            <w:shd w:val="clear" w:color="auto" w:fill="auto"/>
            <w:vAlign w:val="center"/>
            <w:hideMark/>
          </w:tcPr>
          <w:p w14:paraId="4AF17C01" w14:textId="06C029D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155</w:t>
            </w:r>
          </w:p>
        </w:tc>
        <w:tc>
          <w:tcPr>
            <w:tcW w:w="462" w:type="pct"/>
            <w:tcBorders>
              <w:top w:val="nil"/>
              <w:left w:val="nil"/>
              <w:bottom w:val="single" w:sz="4" w:space="0" w:color="000000"/>
              <w:right w:val="single" w:sz="4" w:space="0" w:color="000000"/>
            </w:tcBorders>
            <w:shd w:val="clear" w:color="auto" w:fill="auto"/>
            <w:vAlign w:val="center"/>
            <w:hideMark/>
          </w:tcPr>
          <w:p w14:paraId="2D2F1977" w14:textId="4A1088A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647</w:t>
            </w:r>
          </w:p>
        </w:tc>
        <w:tc>
          <w:tcPr>
            <w:tcW w:w="462" w:type="pct"/>
            <w:tcBorders>
              <w:top w:val="nil"/>
              <w:left w:val="nil"/>
              <w:bottom w:val="single" w:sz="4" w:space="0" w:color="000000"/>
              <w:right w:val="single" w:sz="4" w:space="0" w:color="000000"/>
            </w:tcBorders>
            <w:shd w:val="clear" w:color="auto" w:fill="auto"/>
            <w:vAlign w:val="center"/>
            <w:hideMark/>
          </w:tcPr>
          <w:p w14:paraId="02F0C1AD" w14:textId="5044E34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647</w:t>
            </w:r>
          </w:p>
        </w:tc>
      </w:tr>
      <w:tr w:rsidR="002300B5" w:rsidRPr="002300B5" w14:paraId="01920B6B"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0408C8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75B307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Dagupan City</w:t>
            </w:r>
          </w:p>
        </w:tc>
        <w:tc>
          <w:tcPr>
            <w:tcW w:w="663" w:type="pct"/>
            <w:tcBorders>
              <w:top w:val="nil"/>
              <w:left w:val="nil"/>
              <w:bottom w:val="single" w:sz="4" w:space="0" w:color="000000"/>
              <w:right w:val="single" w:sz="4" w:space="0" w:color="000000"/>
            </w:tcBorders>
            <w:shd w:val="clear" w:color="auto" w:fill="auto"/>
            <w:vAlign w:val="center"/>
            <w:hideMark/>
          </w:tcPr>
          <w:p w14:paraId="505F2BE2" w14:textId="17B8BC1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7</w:t>
            </w:r>
          </w:p>
        </w:tc>
        <w:tc>
          <w:tcPr>
            <w:tcW w:w="578" w:type="pct"/>
            <w:tcBorders>
              <w:top w:val="nil"/>
              <w:left w:val="nil"/>
              <w:bottom w:val="single" w:sz="4" w:space="0" w:color="000000"/>
              <w:right w:val="single" w:sz="4" w:space="0" w:color="000000"/>
            </w:tcBorders>
            <w:shd w:val="clear" w:color="auto" w:fill="auto"/>
            <w:vAlign w:val="center"/>
            <w:hideMark/>
          </w:tcPr>
          <w:p w14:paraId="6E235118" w14:textId="06DC41D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5BEAF74F" w14:textId="27E8984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316</w:t>
            </w:r>
          </w:p>
        </w:tc>
        <w:tc>
          <w:tcPr>
            <w:tcW w:w="462" w:type="pct"/>
            <w:tcBorders>
              <w:top w:val="nil"/>
              <w:left w:val="nil"/>
              <w:bottom w:val="single" w:sz="4" w:space="0" w:color="000000"/>
              <w:right w:val="single" w:sz="4" w:space="0" w:color="000000"/>
            </w:tcBorders>
            <w:shd w:val="clear" w:color="auto" w:fill="auto"/>
            <w:vAlign w:val="center"/>
            <w:hideMark/>
          </w:tcPr>
          <w:p w14:paraId="601E79A0" w14:textId="4B4B027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316</w:t>
            </w:r>
          </w:p>
        </w:tc>
        <w:tc>
          <w:tcPr>
            <w:tcW w:w="462" w:type="pct"/>
            <w:tcBorders>
              <w:top w:val="nil"/>
              <w:left w:val="nil"/>
              <w:bottom w:val="single" w:sz="4" w:space="0" w:color="000000"/>
              <w:right w:val="single" w:sz="4" w:space="0" w:color="000000"/>
            </w:tcBorders>
            <w:shd w:val="clear" w:color="auto" w:fill="auto"/>
            <w:vAlign w:val="center"/>
            <w:hideMark/>
          </w:tcPr>
          <w:p w14:paraId="0C2CC67F" w14:textId="71EC063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1,471</w:t>
            </w:r>
          </w:p>
        </w:tc>
        <w:tc>
          <w:tcPr>
            <w:tcW w:w="462" w:type="pct"/>
            <w:tcBorders>
              <w:top w:val="nil"/>
              <w:left w:val="nil"/>
              <w:bottom w:val="single" w:sz="4" w:space="0" w:color="000000"/>
              <w:right w:val="single" w:sz="4" w:space="0" w:color="000000"/>
            </w:tcBorders>
            <w:shd w:val="clear" w:color="auto" w:fill="auto"/>
            <w:vAlign w:val="center"/>
            <w:hideMark/>
          </w:tcPr>
          <w:p w14:paraId="2CC7A1AC" w14:textId="3C8902D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1,471</w:t>
            </w:r>
          </w:p>
        </w:tc>
      </w:tr>
      <w:tr w:rsidR="002300B5" w:rsidRPr="002300B5" w14:paraId="7D32F6D8"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ACCC9B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D63FE2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Infanta</w:t>
            </w:r>
          </w:p>
        </w:tc>
        <w:tc>
          <w:tcPr>
            <w:tcW w:w="663" w:type="pct"/>
            <w:tcBorders>
              <w:top w:val="nil"/>
              <w:left w:val="nil"/>
              <w:bottom w:val="single" w:sz="4" w:space="0" w:color="000000"/>
              <w:right w:val="single" w:sz="4" w:space="0" w:color="000000"/>
            </w:tcBorders>
            <w:shd w:val="clear" w:color="auto" w:fill="auto"/>
            <w:vAlign w:val="center"/>
            <w:hideMark/>
          </w:tcPr>
          <w:p w14:paraId="001AD13A" w14:textId="00D9942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1FD95FA3" w14:textId="5EA5087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7136A137" w14:textId="31C185E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57D3C1A0" w14:textId="1B86116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71B800B2" w14:textId="55E7DDC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3AFFAA3F" w14:textId="762A650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r>
      <w:tr w:rsidR="002300B5" w:rsidRPr="002300B5" w14:paraId="50821A9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734B30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BC414FE"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LINGAYEN (Capital)</w:t>
            </w:r>
          </w:p>
        </w:tc>
        <w:tc>
          <w:tcPr>
            <w:tcW w:w="663" w:type="pct"/>
            <w:tcBorders>
              <w:top w:val="nil"/>
              <w:left w:val="nil"/>
              <w:bottom w:val="single" w:sz="4" w:space="0" w:color="000000"/>
              <w:right w:val="single" w:sz="4" w:space="0" w:color="000000"/>
            </w:tcBorders>
            <w:shd w:val="clear" w:color="auto" w:fill="auto"/>
            <w:vAlign w:val="center"/>
            <w:hideMark/>
          </w:tcPr>
          <w:p w14:paraId="1C660FC5" w14:textId="1E1B541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11</w:t>
            </w:r>
          </w:p>
        </w:tc>
        <w:tc>
          <w:tcPr>
            <w:tcW w:w="578" w:type="pct"/>
            <w:tcBorders>
              <w:top w:val="nil"/>
              <w:left w:val="nil"/>
              <w:bottom w:val="single" w:sz="4" w:space="0" w:color="000000"/>
              <w:right w:val="single" w:sz="4" w:space="0" w:color="000000"/>
            </w:tcBorders>
            <w:shd w:val="clear" w:color="auto" w:fill="auto"/>
            <w:vAlign w:val="center"/>
            <w:hideMark/>
          </w:tcPr>
          <w:p w14:paraId="1277B496" w14:textId="3E2FA65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1557A4ED" w14:textId="7B91FE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133</w:t>
            </w:r>
          </w:p>
        </w:tc>
        <w:tc>
          <w:tcPr>
            <w:tcW w:w="462" w:type="pct"/>
            <w:tcBorders>
              <w:top w:val="nil"/>
              <w:left w:val="nil"/>
              <w:bottom w:val="single" w:sz="4" w:space="0" w:color="000000"/>
              <w:right w:val="single" w:sz="4" w:space="0" w:color="000000"/>
            </w:tcBorders>
            <w:shd w:val="clear" w:color="auto" w:fill="auto"/>
            <w:vAlign w:val="center"/>
            <w:hideMark/>
          </w:tcPr>
          <w:p w14:paraId="5E5EE80B" w14:textId="32BD517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113</w:t>
            </w:r>
          </w:p>
        </w:tc>
        <w:tc>
          <w:tcPr>
            <w:tcW w:w="462" w:type="pct"/>
            <w:tcBorders>
              <w:top w:val="nil"/>
              <w:left w:val="nil"/>
              <w:bottom w:val="single" w:sz="4" w:space="0" w:color="000000"/>
              <w:right w:val="single" w:sz="4" w:space="0" w:color="000000"/>
            </w:tcBorders>
            <w:shd w:val="clear" w:color="auto" w:fill="auto"/>
            <w:vAlign w:val="center"/>
            <w:hideMark/>
          </w:tcPr>
          <w:p w14:paraId="79F8E6ED" w14:textId="20F9716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426</w:t>
            </w:r>
          </w:p>
        </w:tc>
        <w:tc>
          <w:tcPr>
            <w:tcW w:w="462" w:type="pct"/>
            <w:tcBorders>
              <w:top w:val="nil"/>
              <w:left w:val="nil"/>
              <w:bottom w:val="single" w:sz="4" w:space="0" w:color="000000"/>
              <w:right w:val="single" w:sz="4" w:space="0" w:color="000000"/>
            </w:tcBorders>
            <w:shd w:val="clear" w:color="auto" w:fill="auto"/>
            <w:vAlign w:val="center"/>
            <w:hideMark/>
          </w:tcPr>
          <w:p w14:paraId="5CC018BE" w14:textId="6528A55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426</w:t>
            </w:r>
          </w:p>
        </w:tc>
      </w:tr>
      <w:tr w:rsidR="002300B5" w:rsidRPr="002300B5" w14:paraId="016A1C3E"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A4336C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F9A1A6E"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Mabini</w:t>
            </w:r>
          </w:p>
        </w:tc>
        <w:tc>
          <w:tcPr>
            <w:tcW w:w="663" w:type="pct"/>
            <w:tcBorders>
              <w:top w:val="nil"/>
              <w:left w:val="nil"/>
              <w:bottom w:val="single" w:sz="4" w:space="0" w:color="000000"/>
              <w:right w:val="single" w:sz="4" w:space="0" w:color="000000"/>
            </w:tcBorders>
            <w:shd w:val="clear" w:color="auto" w:fill="auto"/>
            <w:vAlign w:val="center"/>
            <w:hideMark/>
          </w:tcPr>
          <w:p w14:paraId="05F4E480" w14:textId="35227978"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1EEEC3C4" w14:textId="7763E36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48D8F1B2" w14:textId="6D34F0B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77</w:t>
            </w:r>
          </w:p>
        </w:tc>
        <w:tc>
          <w:tcPr>
            <w:tcW w:w="462" w:type="pct"/>
            <w:tcBorders>
              <w:top w:val="nil"/>
              <w:left w:val="nil"/>
              <w:bottom w:val="single" w:sz="4" w:space="0" w:color="000000"/>
              <w:right w:val="single" w:sz="4" w:space="0" w:color="000000"/>
            </w:tcBorders>
            <w:shd w:val="clear" w:color="auto" w:fill="auto"/>
            <w:vAlign w:val="center"/>
            <w:hideMark/>
          </w:tcPr>
          <w:p w14:paraId="45BD1C0B" w14:textId="061BF98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02E9BECC" w14:textId="26EB740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385</w:t>
            </w:r>
          </w:p>
        </w:tc>
        <w:tc>
          <w:tcPr>
            <w:tcW w:w="462" w:type="pct"/>
            <w:tcBorders>
              <w:top w:val="nil"/>
              <w:left w:val="nil"/>
              <w:bottom w:val="single" w:sz="4" w:space="0" w:color="000000"/>
              <w:right w:val="single" w:sz="4" w:space="0" w:color="000000"/>
            </w:tcBorders>
            <w:shd w:val="clear" w:color="auto" w:fill="auto"/>
            <w:vAlign w:val="center"/>
            <w:hideMark/>
          </w:tcPr>
          <w:p w14:paraId="5C4941B1" w14:textId="65FAC8E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74DA13FB"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ECA2115"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B640311"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Mangatarem</w:t>
            </w:r>
          </w:p>
        </w:tc>
        <w:tc>
          <w:tcPr>
            <w:tcW w:w="663" w:type="pct"/>
            <w:tcBorders>
              <w:top w:val="nil"/>
              <w:left w:val="nil"/>
              <w:bottom w:val="single" w:sz="4" w:space="0" w:color="000000"/>
              <w:right w:val="single" w:sz="4" w:space="0" w:color="000000"/>
            </w:tcBorders>
            <w:shd w:val="clear" w:color="auto" w:fill="auto"/>
            <w:vAlign w:val="center"/>
            <w:hideMark/>
          </w:tcPr>
          <w:p w14:paraId="16D6595A" w14:textId="15CCC02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10</w:t>
            </w:r>
          </w:p>
        </w:tc>
        <w:tc>
          <w:tcPr>
            <w:tcW w:w="578" w:type="pct"/>
            <w:tcBorders>
              <w:top w:val="nil"/>
              <w:left w:val="nil"/>
              <w:bottom w:val="single" w:sz="4" w:space="0" w:color="000000"/>
              <w:right w:val="single" w:sz="4" w:space="0" w:color="000000"/>
            </w:tcBorders>
            <w:shd w:val="clear" w:color="auto" w:fill="auto"/>
            <w:vAlign w:val="center"/>
            <w:hideMark/>
          </w:tcPr>
          <w:p w14:paraId="382E91AF" w14:textId="2C4B1D4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6D97C50E" w14:textId="40FF57E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314</w:t>
            </w:r>
          </w:p>
        </w:tc>
        <w:tc>
          <w:tcPr>
            <w:tcW w:w="462" w:type="pct"/>
            <w:tcBorders>
              <w:top w:val="nil"/>
              <w:left w:val="nil"/>
              <w:bottom w:val="single" w:sz="4" w:space="0" w:color="000000"/>
              <w:right w:val="single" w:sz="4" w:space="0" w:color="000000"/>
            </w:tcBorders>
            <w:shd w:val="clear" w:color="auto" w:fill="auto"/>
            <w:vAlign w:val="center"/>
            <w:hideMark/>
          </w:tcPr>
          <w:p w14:paraId="726FAC29" w14:textId="633CC8D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314</w:t>
            </w:r>
          </w:p>
        </w:tc>
        <w:tc>
          <w:tcPr>
            <w:tcW w:w="462" w:type="pct"/>
            <w:tcBorders>
              <w:top w:val="nil"/>
              <w:left w:val="nil"/>
              <w:bottom w:val="single" w:sz="4" w:space="0" w:color="000000"/>
              <w:right w:val="single" w:sz="4" w:space="0" w:color="000000"/>
            </w:tcBorders>
            <w:shd w:val="clear" w:color="auto" w:fill="auto"/>
            <w:vAlign w:val="center"/>
            <w:hideMark/>
          </w:tcPr>
          <w:p w14:paraId="412C8752" w14:textId="43624E2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1,387</w:t>
            </w:r>
          </w:p>
        </w:tc>
        <w:tc>
          <w:tcPr>
            <w:tcW w:w="462" w:type="pct"/>
            <w:tcBorders>
              <w:top w:val="nil"/>
              <w:left w:val="nil"/>
              <w:bottom w:val="single" w:sz="4" w:space="0" w:color="000000"/>
              <w:right w:val="single" w:sz="4" w:space="0" w:color="000000"/>
            </w:tcBorders>
            <w:shd w:val="clear" w:color="auto" w:fill="auto"/>
            <w:vAlign w:val="center"/>
            <w:hideMark/>
          </w:tcPr>
          <w:p w14:paraId="64503A51" w14:textId="5584792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1,387</w:t>
            </w:r>
          </w:p>
        </w:tc>
      </w:tr>
      <w:tr w:rsidR="002300B5" w:rsidRPr="002300B5" w14:paraId="56362AD0"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D3D8D3A"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D5FCC73"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Fabian</w:t>
            </w:r>
          </w:p>
        </w:tc>
        <w:tc>
          <w:tcPr>
            <w:tcW w:w="663" w:type="pct"/>
            <w:tcBorders>
              <w:top w:val="nil"/>
              <w:left w:val="nil"/>
              <w:bottom w:val="single" w:sz="4" w:space="0" w:color="000000"/>
              <w:right w:val="single" w:sz="4" w:space="0" w:color="000000"/>
            </w:tcBorders>
            <w:shd w:val="clear" w:color="auto" w:fill="auto"/>
            <w:vAlign w:val="center"/>
            <w:hideMark/>
          </w:tcPr>
          <w:p w14:paraId="0F3344A7" w14:textId="4AECFB6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CDD6B4C" w14:textId="49ACA62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156A1808" w14:textId="646AFB4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2228A115" w14:textId="3068BDC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0BB8629F" w14:textId="27BD4C9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w:t>
            </w:r>
          </w:p>
        </w:tc>
        <w:tc>
          <w:tcPr>
            <w:tcW w:w="462" w:type="pct"/>
            <w:tcBorders>
              <w:top w:val="nil"/>
              <w:left w:val="nil"/>
              <w:bottom w:val="single" w:sz="4" w:space="0" w:color="000000"/>
              <w:right w:val="single" w:sz="4" w:space="0" w:color="000000"/>
            </w:tcBorders>
            <w:shd w:val="clear" w:color="auto" w:fill="auto"/>
            <w:vAlign w:val="center"/>
            <w:hideMark/>
          </w:tcPr>
          <w:p w14:paraId="3BAC25E2" w14:textId="4E7CB2D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w:t>
            </w:r>
          </w:p>
        </w:tc>
      </w:tr>
      <w:tr w:rsidR="002300B5" w:rsidRPr="002300B5" w14:paraId="059DC26C"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71553F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843F65E"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xml:space="preserve">San Nicolas </w:t>
            </w:r>
          </w:p>
        </w:tc>
        <w:tc>
          <w:tcPr>
            <w:tcW w:w="663" w:type="pct"/>
            <w:tcBorders>
              <w:top w:val="nil"/>
              <w:left w:val="nil"/>
              <w:bottom w:val="single" w:sz="4" w:space="0" w:color="000000"/>
              <w:right w:val="single" w:sz="4" w:space="0" w:color="000000"/>
            </w:tcBorders>
            <w:shd w:val="clear" w:color="auto" w:fill="auto"/>
            <w:vAlign w:val="center"/>
            <w:hideMark/>
          </w:tcPr>
          <w:p w14:paraId="324F2587" w14:textId="1B619A9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215F7A6C" w14:textId="44298C1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66E8348F" w14:textId="292D809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75353C0B" w14:textId="0DC0B77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164D79FE" w14:textId="14D2425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w:t>
            </w:r>
          </w:p>
        </w:tc>
        <w:tc>
          <w:tcPr>
            <w:tcW w:w="462" w:type="pct"/>
            <w:tcBorders>
              <w:top w:val="nil"/>
              <w:left w:val="nil"/>
              <w:bottom w:val="single" w:sz="4" w:space="0" w:color="000000"/>
              <w:right w:val="single" w:sz="4" w:space="0" w:color="000000"/>
            </w:tcBorders>
            <w:shd w:val="clear" w:color="auto" w:fill="auto"/>
            <w:vAlign w:val="center"/>
            <w:hideMark/>
          </w:tcPr>
          <w:p w14:paraId="354DD2D3" w14:textId="402C5B4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w:t>
            </w:r>
          </w:p>
        </w:tc>
      </w:tr>
      <w:tr w:rsidR="002300B5" w:rsidRPr="002300B5" w14:paraId="3BAF4FB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0384D94"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B04DDE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Santa Barbara</w:t>
            </w:r>
          </w:p>
        </w:tc>
        <w:tc>
          <w:tcPr>
            <w:tcW w:w="663" w:type="pct"/>
            <w:tcBorders>
              <w:top w:val="nil"/>
              <w:left w:val="nil"/>
              <w:bottom w:val="single" w:sz="4" w:space="0" w:color="000000"/>
              <w:right w:val="single" w:sz="4" w:space="0" w:color="000000"/>
            </w:tcBorders>
            <w:shd w:val="clear" w:color="auto" w:fill="auto"/>
            <w:vAlign w:val="center"/>
            <w:hideMark/>
          </w:tcPr>
          <w:p w14:paraId="64C227DB" w14:textId="1198397D"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15</w:t>
            </w:r>
          </w:p>
        </w:tc>
        <w:tc>
          <w:tcPr>
            <w:tcW w:w="578" w:type="pct"/>
            <w:tcBorders>
              <w:top w:val="nil"/>
              <w:left w:val="nil"/>
              <w:bottom w:val="single" w:sz="4" w:space="0" w:color="000000"/>
              <w:right w:val="single" w:sz="4" w:space="0" w:color="000000"/>
            </w:tcBorders>
            <w:shd w:val="clear" w:color="auto" w:fill="auto"/>
            <w:vAlign w:val="center"/>
            <w:hideMark/>
          </w:tcPr>
          <w:p w14:paraId="077FF233" w14:textId="5B4DC43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w:t>
            </w:r>
          </w:p>
        </w:tc>
        <w:tc>
          <w:tcPr>
            <w:tcW w:w="462" w:type="pct"/>
            <w:tcBorders>
              <w:top w:val="nil"/>
              <w:left w:val="nil"/>
              <w:bottom w:val="single" w:sz="4" w:space="0" w:color="000000"/>
              <w:right w:val="single" w:sz="4" w:space="0" w:color="000000"/>
            </w:tcBorders>
            <w:shd w:val="clear" w:color="auto" w:fill="auto"/>
            <w:vAlign w:val="center"/>
            <w:hideMark/>
          </w:tcPr>
          <w:p w14:paraId="527B48BF" w14:textId="5A0C455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479</w:t>
            </w:r>
          </w:p>
        </w:tc>
        <w:tc>
          <w:tcPr>
            <w:tcW w:w="462" w:type="pct"/>
            <w:tcBorders>
              <w:top w:val="nil"/>
              <w:left w:val="nil"/>
              <w:bottom w:val="single" w:sz="4" w:space="0" w:color="000000"/>
              <w:right w:val="single" w:sz="4" w:space="0" w:color="000000"/>
            </w:tcBorders>
            <w:shd w:val="clear" w:color="auto" w:fill="auto"/>
            <w:vAlign w:val="center"/>
            <w:hideMark/>
          </w:tcPr>
          <w:p w14:paraId="5EA2A665" w14:textId="730D857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429</w:t>
            </w:r>
          </w:p>
        </w:tc>
        <w:tc>
          <w:tcPr>
            <w:tcW w:w="462" w:type="pct"/>
            <w:tcBorders>
              <w:top w:val="nil"/>
              <w:left w:val="nil"/>
              <w:bottom w:val="single" w:sz="4" w:space="0" w:color="000000"/>
              <w:right w:val="single" w:sz="4" w:space="0" w:color="000000"/>
            </w:tcBorders>
            <w:shd w:val="clear" w:color="auto" w:fill="auto"/>
            <w:vAlign w:val="center"/>
            <w:hideMark/>
          </w:tcPr>
          <w:p w14:paraId="20D656D2" w14:textId="08FE895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1,889</w:t>
            </w:r>
          </w:p>
        </w:tc>
        <w:tc>
          <w:tcPr>
            <w:tcW w:w="462" w:type="pct"/>
            <w:tcBorders>
              <w:top w:val="nil"/>
              <w:left w:val="nil"/>
              <w:bottom w:val="single" w:sz="4" w:space="0" w:color="000000"/>
              <w:right w:val="single" w:sz="4" w:space="0" w:color="000000"/>
            </w:tcBorders>
            <w:shd w:val="clear" w:color="auto" w:fill="auto"/>
            <w:vAlign w:val="center"/>
            <w:hideMark/>
          </w:tcPr>
          <w:p w14:paraId="59CD7FDE" w14:textId="0606699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1,689</w:t>
            </w:r>
          </w:p>
        </w:tc>
      </w:tr>
      <w:tr w:rsidR="002300B5" w:rsidRPr="002300B5" w14:paraId="41D4490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F92518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B4DD83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Tayug</w:t>
            </w:r>
          </w:p>
        </w:tc>
        <w:tc>
          <w:tcPr>
            <w:tcW w:w="663" w:type="pct"/>
            <w:tcBorders>
              <w:top w:val="nil"/>
              <w:left w:val="nil"/>
              <w:bottom w:val="single" w:sz="4" w:space="0" w:color="000000"/>
              <w:right w:val="single" w:sz="4" w:space="0" w:color="000000"/>
            </w:tcBorders>
            <w:shd w:val="clear" w:color="auto" w:fill="auto"/>
            <w:vAlign w:val="center"/>
            <w:hideMark/>
          </w:tcPr>
          <w:p w14:paraId="346DB191" w14:textId="644484FF"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6F41E8DB" w14:textId="5F95C81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4E8F09F3" w14:textId="42FD6D6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607D9ACC" w14:textId="1FA3458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4DA8770D" w14:textId="499E1BE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w:t>
            </w:r>
          </w:p>
        </w:tc>
        <w:tc>
          <w:tcPr>
            <w:tcW w:w="462" w:type="pct"/>
            <w:tcBorders>
              <w:top w:val="nil"/>
              <w:left w:val="nil"/>
              <w:bottom w:val="single" w:sz="4" w:space="0" w:color="000000"/>
              <w:right w:val="single" w:sz="4" w:space="0" w:color="000000"/>
            </w:tcBorders>
            <w:shd w:val="clear" w:color="auto" w:fill="auto"/>
            <w:vAlign w:val="center"/>
            <w:hideMark/>
          </w:tcPr>
          <w:p w14:paraId="52EBF9A0" w14:textId="168AFB8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w:t>
            </w:r>
          </w:p>
        </w:tc>
      </w:tr>
      <w:tr w:rsidR="002300B5" w:rsidRPr="002300B5" w14:paraId="2537ACA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802DD4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0EF9BB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Urbiztondo</w:t>
            </w:r>
          </w:p>
        </w:tc>
        <w:tc>
          <w:tcPr>
            <w:tcW w:w="663" w:type="pct"/>
            <w:tcBorders>
              <w:top w:val="nil"/>
              <w:left w:val="nil"/>
              <w:bottom w:val="single" w:sz="4" w:space="0" w:color="000000"/>
              <w:right w:val="single" w:sz="4" w:space="0" w:color="000000"/>
            </w:tcBorders>
            <w:shd w:val="clear" w:color="auto" w:fill="auto"/>
            <w:vAlign w:val="center"/>
            <w:hideMark/>
          </w:tcPr>
          <w:p w14:paraId="3334F0A1" w14:textId="073F38F2"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110018CC" w14:textId="681423C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4BC40873" w14:textId="7A57B66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3A85026A" w14:textId="1E49F58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1BBA5FCC" w14:textId="776B9F1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c>
          <w:tcPr>
            <w:tcW w:w="462" w:type="pct"/>
            <w:tcBorders>
              <w:top w:val="nil"/>
              <w:left w:val="nil"/>
              <w:bottom w:val="single" w:sz="4" w:space="0" w:color="000000"/>
              <w:right w:val="single" w:sz="4" w:space="0" w:color="000000"/>
            </w:tcBorders>
            <w:shd w:val="clear" w:color="auto" w:fill="auto"/>
            <w:vAlign w:val="center"/>
            <w:hideMark/>
          </w:tcPr>
          <w:p w14:paraId="57F9CCEE" w14:textId="61F7D37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r>
      <w:tr w:rsidR="002300B5" w:rsidRPr="002300B5" w14:paraId="4031FCA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3E7C64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DAF824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CITY OF URDANETA</w:t>
            </w:r>
          </w:p>
        </w:tc>
        <w:tc>
          <w:tcPr>
            <w:tcW w:w="663" w:type="pct"/>
            <w:tcBorders>
              <w:top w:val="nil"/>
              <w:left w:val="nil"/>
              <w:bottom w:val="single" w:sz="4" w:space="0" w:color="000000"/>
              <w:right w:val="single" w:sz="4" w:space="0" w:color="000000"/>
            </w:tcBorders>
            <w:shd w:val="clear" w:color="auto" w:fill="auto"/>
            <w:vAlign w:val="center"/>
            <w:hideMark/>
          </w:tcPr>
          <w:p w14:paraId="6126368F" w14:textId="53933650"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6</w:t>
            </w:r>
          </w:p>
        </w:tc>
        <w:tc>
          <w:tcPr>
            <w:tcW w:w="578" w:type="pct"/>
            <w:tcBorders>
              <w:top w:val="nil"/>
              <w:left w:val="nil"/>
              <w:bottom w:val="single" w:sz="4" w:space="0" w:color="000000"/>
              <w:right w:val="single" w:sz="4" w:space="0" w:color="000000"/>
            </w:tcBorders>
            <w:shd w:val="clear" w:color="auto" w:fill="auto"/>
            <w:vAlign w:val="center"/>
            <w:hideMark/>
          </w:tcPr>
          <w:p w14:paraId="1207F873" w14:textId="3B0D8C5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56D307DA" w14:textId="288D877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323</w:t>
            </w:r>
          </w:p>
        </w:tc>
        <w:tc>
          <w:tcPr>
            <w:tcW w:w="462" w:type="pct"/>
            <w:tcBorders>
              <w:top w:val="nil"/>
              <w:left w:val="nil"/>
              <w:bottom w:val="single" w:sz="4" w:space="0" w:color="000000"/>
              <w:right w:val="single" w:sz="4" w:space="0" w:color="000000"/>
            </w:tcBorders>
            <w:shd w:val="clear" w:color="auto" w:fill="auto"/>
            <w:vAlign w:val="center"/>
            <w:hideMark/>
          </w:tcPr>
          <w:p w14:paraId="78E1193F" w14:textId="12CD75A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323</w:t>
            </w:r>
          </w:p>
        </w:tc>
        <w:tc>
          <w:tcPr>
            <w:tcW w:w="462" w:type="pct"/>
            <w:tcBorders>
              <w:top w:val="nil"/>
              <w:left w:val="nil"/>
              <w:bottom w:val="single" w:sz="4" w:space="0" w:color="000000"/>
              <w:right w:val="single" w:sz="4" w:space="0" w:color="000000"/>
            </w:tcBorders>
            <w:shd w:val="clear" w:color="auto" w:fill="auto"/>
            <w:vAlign w:val="center"/>
            <w:hideMark/>
          </w:tcPr>
          <w:p w14:paraId="6E928B08" w14:textId="265DE10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1,745</w:t>
            </w:r>
          </w:p>
        </w:tc>
        <w:tc>
          <w:tcPr>
            <w:tcW w:w="462" w:type="pct"/>
            <w:tcBorders>
              <w:top w:val="nil"/>
              <w:left w:val="nil"/>
              <w:bottom w:val="single" w:sz="4" w:space="0" w:color="000000"/>
              <w:right w:val="single" w:sz="4" w:space="0" w:color="000000"/>
            </w:tcBorders>
            <w:shd w:val="clear" w:color="auto" w:fill="auto"/>
            <w:vAlign w:val="center"/>
            <w:hideMark/>
          </w:tcPr>
          <w:p w14:paraId="06ECA992" w14:textId="6CBD4C1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1,745</w:t>
            </w:r>
          </w:p>
        </w:tc>
      </w:tr>
      <w:tr w:rsidR="002300B5" w:rsidRPr="002300B5" w14:paraId="3F6652A2"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B6C931"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III</w:t>
            </w:r>
          </w:p>
        </w:tc>
        <w:tc>
          <w:tcPr>
            <w:tcW w:w="663" w:type="pct"/>
            <w:tcBorders>
              <w:top w:val="nil"/>
              <w:left w:val="nil"/>
              <w:bottom w:val="single" w:sz="4" w:space="0" w:color="000000"/>
              <w:right w:val="single" w:sz="4" w:space="0" w:color="000000"/>
            </w:tcBorders>
            <w:shd w:val="clear" w:color="BFBFBF" w:fill="BFBFBF"/>
            <w:vAlign w:val="center"/>
            <w:hideMark/>
          </w:tcPr>
          <w:p w14:paraId="775148EB" w14:textId="33D8F75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161</w:t>
            </w:r>
          </w:p>
        </w:tc>
        <w:tc>
          <w:tcPr>
            <w:tcW w:w="578" w:type="pct"/>
            <w:tcBorders>
              <w:top w:val="nil"/>
              <w:left w:val="nil"/>
              <w:bottom w:val="single" w:sz="4" w:space="0" w:color="000000"/>
              <w:right w:val="single" w:sz="4" w:space="0" w:color="000000"/>
            </w:tcBorders>
            <w:shd w:val="clear" w:color="BFBFBF" w:fill="BFBFBF"/>
            <w:vAlign w:val="center"/>
            <w:hideMark/>
          </w:tcPr>
          <w:p w14:paraId="046763B3" w14:textId="5BC0319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116</w:t>
            </w:r>
          </w:p>
        </w:tc>
        <w:tc>
          <w:tcPr>
            <w:tcW w:w="462" w:type="pct"/>
            <w:tcBorders>
              <w:top w:val="nil"/>
              <w:left w:val="nil"/>
              <w:bottom w:val="single" w:sz="4" w:space="0" w:color="000000"/>
              <w:right w:val="single" w:sz="4" w:space="0" w:color="000000"/>
            </w:tcBorders>
            <w:shd w:val="clear" w:color="BFBFBF" w:fill="BFBFBF"/>
            <w:vAlign w:val="center"/>
            <w:hideMark/>
          </w:tcPr>
          <w:p w14:paraId="0D68751D" w14:textId="12EA571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6,139</w:t>
            </w:r>
          </w:p>
        </w:tc>
        <w:tc>
          <w:tcPr>
            <w:tcW w:w="462" w:type="pct"/>
            <w:tcBorders>
              <w:top w:val="nil"/>
              <w:left w:val="nil"/>
              <w:bottom w:val="single" w:sz="4" w:space="0" w:color="000000"/>
              <w:right w:val="single" w:sz="4" w:space="0" w:color="000000"/>
            </w:tcBorders>
            <w:shd w:val="clear" w:color="BFBFBF" w:fill="BFBFBF"/>
            <w:vAlign w:val="center"/>
            <w:hideMark/>
          </w:tcPr>
          <w:p w14:paraId="7B619E04" w14:textId="1A7C802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4,558</w:t>
            </w:r>
          </w:p>
        </w:tc>
        <w:tc>
          <w:tcPr>
            <w:tcW w:w="462" w:type="pct"/>
            <w:tcBorders>
              <w:top w:val="nil"/>
              <w:left w:val="nil"/>
              <w:bottom w:val="single" w:sz="4" w:space="0" w:color="000000"/>
              <w:right w:val="single" w:sz="4" w:space="0" w:color="000000"/>
            </w:tcBorders>
            <w:shd w:val="clear" w:color="BFBFBF" w:fill="BFBFBF"/>
            <w:vAlign w:val="center"/>
            <w:hideMark/>
          </w:tcPr>
          <w:p w14:paraId="6AF80067" w14:textId="70C5E2E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22,295</w:t>
            </w:r>
          </w:p>
        </w:tc>
        <w:tc>
          <w:tcPr>
            <w:tcW w:w="462" w:type="pct"/>
            <w:tcBorders>
              <w:top w:val="nil"/>
              <w:left w:val="nil"/>
              <w:bottom w:val="single" w:sz="4" w:space="0" w:color="000000"/>
              <w:right w:val="single" w:sz="4" w:space="0" w:color="000000"/>
            </w:tcBorders>
            <w:shd w:val="clear" w:color="BFBFBF" w:fill="BFBFBF"/>
            <w:vAlign w:val="center"/>
            <w:hideMark/>
          </w:tcPr>
          <w:p w14:paraId="4734607C" w14:textId="3BD9A08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15,759</w:t>
            </w:r>
          </w:p>
        </w:tc>
      </w:tr>
      <w:tr w:rsidR="002300B5" w:rsidRPr="002300B5" w14:paraId="35D04D99"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E5AB"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Bataan</w:t>
            </w:r>
          </w:p>
        </w:tc>
        <w:tc>
          <w:tcPr>
            <w:tcW w:w="663" w:type="pct"/>
            <w:tcBorders>
              <w:top w:val="nil"/>
              <w:left w:val="nil"/>
              <w:bottom w:val="single" w:sz="4" w:space="0" w:color="000000"/>
              <w:right w:val="single" w:sz="4" w:space="0" w:color="000000"/>
            </w:tcBorders>
            <w:shd w:val="clear" w:color="D8D8D8" w:fill="D8D8D8"/>
            <w:vAlign w:val="center"/>
            <w:hideMark/>
          </w:tcPr>
          <w:p w14:paraId="7983C2A2" w14:textId="5809CD7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21</w:t>
            </w:r>
          </w:p>
        </w:tc>
        <w:tc>
          <w:tcPr>
            <w:tcW w:w="578" w:type="pct"/>
            <w:tcBorders>
              <w:top w:val="nil"/>
              <w:left w:val="nil"/>
              <w:bottom w:val="single" w:sz="4" w:space="0" w:color="000000"/>
              <w:right w:val="single" w:sz="4" w:space="0" w:color="000000"/>
            </w:tcBorders>
            <w:shd w:val="clear" w:color="D8D8D8" w:fill="D8D8D8"/>
            <w:vAlign w:val="center"/>
            <w:hideMark/>
          </w:tcPr>
          <w:p w14:paraId="4ECEC82C" w14:textId="7062F0D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17</w:t>
            </w:r>
          </w:p>
        </w:tc>
        <w:tc>
          <w:tcPr>
            <w:tcW w:w="462" w:type="pct"/>
            <w:tcBorders>
              <w:top w:val="nil"/>
              <w:left w:val="nil"/>
              <w:bottom w:val="single" w:sz="4" w:space="0" w:color="000000"/>
              <w:right w:val="single" w:sz="4" w:space="0" w:color="000000"/>
            </w:tcBorders>
            <w:shd w:val="clear" w:color="D8D8D8" w:fill="D8D8D8"/>
            <w:vAlign w:val="center"/>
            <w:hideMark/>
          </w:tcPr>
          <w:p w14:paraId="6DE21B9F" w14:textId="068F94A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575</w:t>
            </w:r>
          </w:p>
        </w:tc>
        <w:tc>
          <w:tcPr>
            <w:tcW w:w="462" w:type="pct"/>
            <w:tcBorders>
              <w:top w:val="nil"/>
              <w:left w:val="nil"/>
              <w:bottom w:val="single" w:sz="4" w:space="0" w:color="000000"/>
              <w:right w:val="single" w:sz="4" w:space="0" w:color="000000"/>
            </w:tcBorders>
            <w:shd w:val="clear" w:color="D8D8D8" w:fill="D8D8D8"/>
            <w:vAlign w:val="center"/>
            <w:hideMark/>
          </w:tcPr>
          <w:p w14:paraId="164A8239" w14:textId="314EAE4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460</w:t>
            </w:r>
          </w:p>
        </w:tc>
        <w:tc>
          <w:tcPr>
            <w:tcW w:w="462" w:type="pct"/>
            <w:tcBorders>
              <w:top w:val="nil"/>
              <w:left w:val="nil"/>
              <w:bottom w:val="single" w:sz="4" w:space="0" w:color="000000"/>
              <w:right w:val="single" w:sz="4" w:space="0" w:color="000000"/>
            </w:tcBorders>
            <w:shd w:val="clear" w:color="D8D8D8" w:fill="D8D8D8"/>
            <w:vAlign w:val="center"/>
            <w:hideMark/>
          </w:tcPr>
          <w:p w14:paraId="43728811" w14:textId="73B633B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1,974</w:t>
            </w:r>
          </w:p>
        </w:tc>
        <w:tc>
          <w:tcPr>
            <w:tcW w:w="462" w:type="pct"/>
            <w:tcBorders>
              <w:top w:val="nil"/>
              <w:left w:val="nil"/>
              <w:bottom w:val="single" w:sz="4" w:space="0" w:color="000000"/>
              <w:right w:val="single" w:sz="4" w:space="0" w:color="000000"/>
            </w:tcBorders>
            <w:shd w:val="clear" w:color="D8D8D8" w:fill="D8D8D8"/>
            <w:vAlign w:val="center"/>
            <w:hideMark/>
          </w:tcPr>
          <w:p w14:paraId="1BDAD955" w14:textId="522EBAB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1,460</w:t>
            </w:r>
          </w:p>
        </w:tc>
      </w:tr>
      <w:tr w:rsidR="002300B5" w:rsidRPr="002300B5" w14:paraId="4F39EDEC"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33DB78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1B5B04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City of Balanga (capital)</w:t>
            </w:r>
          </w:p>
        </w:tc>
        <w:tc>
          <w:tcPr>
            <w:tcW w:w="663" w:type="pct"/>
            <w:tcBorders>
              <w:top w:val="nil"/>
              <w:left w:val="nil"/>
              <w:bottom w:val="single" w:sz="4" w:space="0" w:color="000000"/>
              <w:right w:val="single" w:sz="4" w:space="0" w:color="000000"/>
            </w:tcBorders>
            <w:shd w:val="clear" w:color="auto" w:fill="auto"/>
            <w:vAlign w:val="center"/>
            <w:hideMark/>
          </w:tcPr>
          <w:p w14:paraId="723924AE" w14:textId="492D3FB7"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15411595" w14:textId="4F44EAA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7CE5BE08" w14:textId="70395A2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131</w:t>
            </w:r>
          </w:p>
        </w:tc>
        <w:tc>
          <w:tcPr>
            <w:tcW w:w="462" w:type="pct"/>
            <w:tcBorders>
              <w:top w:val="nil"/>
              <w:left w:val="nil"/>
              <w:bottom w:val="single" w:sz="4" w:space="0" w:color="000000"/>
              <w:right w:val="single" w:sz="4" w:space="0" w:color="000000"/>
            </w:tcBorders>
            <w:shd w:val="clear" w:color="auto" w:fill="auto"/>
            <w:vAlign w:val="center"/>
            <w:hideMark/>
          </w:tcPr>
          <w:p w14:paraId="14B82EFF" w14:textId="7F11C84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131</w:t>
            </w:r>
          </w:p>
        </w:tc>
        <w:tc>
          <w:tcPr>
            <w:tcW w:w="462" w:type="pct"/>
            <w:tcBorders>
              <w:top w:val="nil"/>
              <w:left w:val="nil"/>
              <w:bottom w:val="single" w:sz="4" w:space="0" w:color="000000"/>
              <w:right w:val="single" w:sz="4" w:space="0" w:color="000000"/>
            </w:tcBorders>
            <w:shd w:val="clear" w:color="auto" w:fill="auto"/>
            <w:vAlign w:val="center"/>
            <w:hideMark/>
          </w:tcPr>
          <w:p w14:paraId="78EFAA4D" w14:textId="3CB7825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455</w:t>
            </w:r>
          </w:p>
        </w:tc>
        <w:tc>
          <w:tcPr>
            <w:tcW w:w="462" w:type="pct"/>
            <w:tcBorders>
              <w:top w:val="nil"/>
              <w:left w:val="nil"/>
              <w:bottom w:val="single" w:sz="4" w:space="0" w:color="000000"/>
              <w:right w:val="single" w:sz="4" w:space="0" w:color="000000"/>
            </w:tcBorders>
            <w:shd w:val="clear" w:color="auto" w:fill="auto"/>
            <w:vAlign w:val="center"/>
            <w:hideMark/>
          </w:tcPr>
          <w:p w14:paraId="1D65389F" w14:textId="09A3EBF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455</w:t>
            </w:r>
          </w:p>
        </w:tc>
      </w:tr>
      <w:tr w:rsidR="002300B5" w:rsidRPr="002300B5" w14:paraId="12AFF513"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C695F7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180EF56"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Dinalupihan</w:t>
            </w:r>
          </w:p>
        </w:tc>
        <w:tc>
          <w:tcPr>
            <w:tcW w:w="663" w:type="pct"/>
            <w:tcBorders>
              <w:top w:val="nil"/>
              <w:left w:val="nil"/>
              <w:bottom w:val="single" w:sz="4" w:space="0" w:color="000000"/>
              <w:right w:val="single" w:sz="4" w:space="0" w:color="000000"/>
            </w:tcBorders>
            <w:shd w:val="clear" w:color="auto" w:fill="auto"/>
            <w:vAlign w:val="center"/>
            <w:hideMark/>
          </w:tcPr>
          <w:p w14:paraId="7A6AA79B" w14:textId="27DC98E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578" w:type="pct"/>
            <w:tcBorders>
              <w:top w:val="nil"/>
              <w:left w:val="nil"/>
              <w:bottom w:val="single" w:sz="4" w:space="0" w:color="000000"/>
              <w:right w:val="single" w:sz="4" w:space="0" w:color="000000"/>
            </w:tcBorders>
            <w:shd w:val="clear" w:color="auto" w:fill="auto"/>
            <w:vAlign w:val="center"/>
            <w:hideMark/>
          </w:tcPr>
          <w:p w14:paraId="68ACDEC4" w14:textId="70C6351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4AEAEFFA" w14:textId="20F7FF5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58</w:t>
            </w:r>
          </w:p>
        </w:tc>
        <w:tc>
          <w:tcPr>
            <w:tcW w:w="462" w:type="pct"/>
            <w:tcBorders>
              <w:top w:val="nil"/>
              <w:left w:val="nil"/>
              <w:bottom w:val="single" w:sz="4" w:space="0" w:color="000000"/>
              <w:right w:val="single" w:sz="4" w:space="0" w:color="000000"/>
            </w:tcBorders>
            <w:shd w:val="clear" w:color="auto" w:fill="auto"/>
            <w:vAlign w:val="center"/>
            <w:hideMark/>
          </w:tcPr>
          <w:p w14:paraId="32051D71" w14:textId="711B47F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58</w:t>
            </w:r>
          </w:p>
        </w:tc>
        <w:tc>
          <w:tcPr>
            <w:tcW w:w="462" w:type="pct"/>
            <w:tcBorders>
              <w:top w:val="nil"/>
              <w:left w:val="nil"/>
              <w:bottom w:val="single" w:sz="4" w:space="0" w:color="000000"/>
              <w:right w:val="single" w:sz="4" w:space="0" w:color="000000"/>
            </w:tcBorders>
            <w:shd w:val="clear" w:color="auto" w:fill="auto"/>
            <w:vAlign w:val="center"/>
            <w:hideMark/>
          </w:tcPr>
          <w:p w14:paraId="094746CE" w14:textId="46918F1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283</w:t>
            </w:r>
          </w:p>
        </w:tc>
        <w:tc>
          <w:tcPr>
            <w:tcW w:w="462" w:type="pct"/>
            <w:tcBorders>
              <w:top w:val="nil"/>
              <w:left w:val="nil"/>
              <w:bottom w:val="single" w:sz="4" w:space="0" w:color="000000"/>
              <w:right w:val="single" w:sz="4" w:space="0" w:color="000000"/>
            </w:tcBorders>
            <w:shd w:val="clear" w:color="auto" w:fill="auto"/>
            <w:vAlign w:val="center"/>
            <w:hideMark/>
          </w:tcPr>
          <w:p w14:paraId="0E73FCA5" w14:textId="0356BC2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283</w:t>
            </w:r>
          </w:p>
        </w:tc>
      </w:tr>
      <w:tr w:rsidR="002300B5" w:rsidRPr="002300B5" w14:paraId="4535121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359970C"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F04633B"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Mariveles</w:t>
            </w:r>
          </w:p>
        </w:tc>
        <w:tc>
          <w:tcPr>
            <w:tcW w:w="663" w:type="pct"/>
            <w:tcBorders>
              <w:top w:val="nil"/>
              <w:left w:val="nil"/>
              <w:bottom w:val="single" w:sz="4" w:space="0" w:color="000000"/>
              <w:right w:val="single" w:sz="4" w:space="0" w:color="000000"/>
            </w:tcBorders>
            <w:shd w:val="clear" w:color="auto" w:fill="auto"/>
            <w:vAlign w:val="center"/>
            <w:hideMark/>
          </w:tcPr>
          <w:p w14:paraId="065F86EF" w14:textId="0F01AC8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19C830A7" w14:textId="479F65A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2FFF487E" w14:textId="7AF173C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c>
          <w:tcPr>
            <w:tcW w:w="462" w:type="pct"/>
            <w:tcBorders>
              <w:top w:val="nil"/>
              <w:left w:val="nil"/>
              <w:bottom w:val="single" w:sz="4" w:space="0" w:color="000000"/>
              <w:right w:val="single" w:sz="4" w:space="0" w:color="000000"/>
            </w:tcBorders>
            <w:shd w:val="clear" w:color="auto" w:fill="auto"/>
            <w:vAlign w:val="center"/>
            <w:hideMark/>
          </w:tcPr>
          <w:p w14:paraId="6F8CCABC" w14:textId="7FAA24B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074A7AA6" w14:textId="5AEFA63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318</w:t>
            </w:r>
          </w:p>
        </w:tc>
        <w:tc>
          <w:tcPr>
            <w:tcW w:w="462" w:type="pct"/>
            <w:tcBorders>
              <w:top w:val="nil"/>
              <w:left w:val="nil"/>
              <w:bottom w:val="single" w:sz="4" w:space="0" w:color="000000"/>
              <w:right w:val="single" w:sz="4" w:space="0" w:color="000000"/>
            </w:tcBorders>
            <w:shd w:val="clear" w:color="auto" w:fill="auto"/>
            <w:vAlign w:val="center"/>
            <w:hideMark/>
          </w:tcPr>
          <w:p w14:paraId="4F4FD898" w14:textId="4B2625A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207</w:t>
            </w:r>
          </w:p>
        </w:tc>
      </w:tr>
      <w:tr w:rsidR="002300B5" w:rsidRPr="002300B5" w14:paraId="2EF830C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003D22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DA1D4D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Morong</w:t>
            </w:r>
          </w:p>
        </w:tc>
        <w:tc>
          <w:tcPr>
            <w:tcW w:w="663" w:type="pct"/>
            <w:tcBorders>
              <w:top w:val="nil"/>
              <w:left w:val="nil"/>
              <w:bottom w:val="single" w:sz="4" w:space="0" w:color="000000"/>
              <w:right w:val="single" w:sz="4" w:space="0" w:color="000000"/>
            </w:tcBorders>
            <w:shd w:val="clear" w:color="auto" w:fill="auto"/>
            <w:vAlign w:val="center"/>
            <w:hideMark/>
          </w:tcPr>
          <w:p w14:paraId="546E4E09" w14:textId="6B19709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26B48FA1" w14:textId="48B37CB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77F6DD97" w14:textId="07E2D2A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27</w:t>
            </w:r>
          </w:p>
        </w:tc>
        <w:tc>
          <w:tcPr>
            <w:tcW w:w="462" w:type="pct"/>
            <w:tcBorders>
              <w:top w:val="nil"/>
              <w:left w:val="nil"/>
              <w:bottom w:val="single" w:sz="4" w:space="0" w:color="000000"/>
              <w:right w:val="single" w:sz="4" w:space="0" w:color="000000"/>
            </w:tcBorders>
            <w:shd w:val="clear" w:color="auto" w:fill="auto"/>
            <w:vAlign w:val="center"/>
            <w:hideMark/>
          </w:tcPr>
          <w:p w14:paraId="549FDC58" w14:textId="02F1DE2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13D50ACA" w14:textId="36D25BC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127</w:t>
            </w:r>
          </w:p>
        </w:tc>
        <w:tc>
          <w:tcPr>
            <w:tcW w:w="462" w:type="pct"/>
            <w:tcBorders>
              <w:top w:val="nil"/>
              <w:left w:val="nil"/>
              <w:bottom w:val="single" w:sz="4" w:space="0" w:color="000000"/>
              <w:right w:val="single" w:sz="4" w:space="0" w:color="000000"/>
            </w:tcBorders>
            <w:shd w:val="clear" w:color="auto" w:fill="auto"/>
            <w:vAlign w:val="center"/>
            <w:hideMark/>
          </w:tcPr>
          <w:p w14:paraId="6F0BB3A8" w14:textId="0A56715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r>
      <w:tr w:rsidR="002300B5" w:rsidRPr="002300B5" w14:paraId="3D67DA41"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274797F"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965B4E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Orion</w:t>
            </w:r>
          </w:p>
        </w:tc>
        <w:tc>
          <w:tcPr>
            <w:tcW w:w="663" w:type="pct"/>
            <w:tcBorders>
              <w:top w:val="nil"/>
              <w:left w:val="nil"/>
              <w:bottom w:val="single" w:sz="4" w:space="0" w:color="000000"/>
              <w:right w:val="single" w:sz="4" w:space="0" w:color="000000"/>
            </w:tcBorders>
            <w:shd w:val="clear" w:color="auto" w:fill="auto"/>
            <w:vAlign w:val="center"/>
            <w:hideMark/>
          </w:tcPr>
          <w:p w14:paraId="5DD92156" w14:textId="04D18D26"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6</w:t>
            </w:r>
          </w:p>
        </w:tc>
        <w:tc>
          <w:tcPr>
            <w:tcW w:w="578" w:type="pct"/>
            <w:tcBorders>
              <w:top w:val="nil"/>
              <w:left w:val="nil"/>
              <w:bottom w:val="single" w:sz="4" w:space="0" w:color="000000"/>
              <w:right w:val="single" w:sz="4" w:space="0" w:color="000000"/>
            </w:tcBorders>
            <w:shd w:val="clear" w:color="auto" w:fill="auto"/>
            <w:vAlign w:val="center"/>
            <w:hideMark/>
          </w:tcPr>
          <w:p w14:paraId="6DE0CBE9" w14:textId="5BC4091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63FBAA85" w14:textId="3D24C76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222</w:t>
            </w:r>
          </w:p>
        </w:tc>
        <w:tc>
          <w:tcPr>
            <w:tcW w:w="462" w:type="pct"/>
            <w:tcBorders>
              <w:top w:val="nil"/>
              <w:left w:val="nil"/>
              <w:bottom w:val="single" w:sz="4" w:space="0" w:color="000000"/>
              <w:right w:val="single" w:sz="4" w:space="0" w:color="000000"/>
            </w:tcBorders>
            <w:shd w:val="clear" w:color="auto" w:fill="auto"/>
            <w:vAlign w:val="center"/>
            <w:hideMark/>
          </w:tcPr>
          <w:p w14:paraId="48C99A57" w14:textId="3AF55B4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192</w:t>
            </w:r>
          </w:p>
        </w:tc>
        <w:tc>
          <w:tcPr>
            <w:tcW w:w="462" w:type="pct"/>
            <w:tcBorders>
              <w:top w:val="nil"/>
              <w:left w:val="nil"/>
              <w:bottom w:val="single" w:sz="4" w:space="0" w:color="000000"/>
              <w:right w:val="single" w:sz="4" w:space="0" w:color="000000"/>
            </w:tcBorders>
            <w:shd w:val="clear" w:color="auto" w:fill="auto"/>
            <w:vAlign w:val="center"/>
            <w:hideMark/>
          </w:tcPr>
          <w:p w14:paraId="7932D644" w14:textId="6CD4136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529</w:t>
            </w:r>
          </w:p>
        </w:tc>
        <w:tc>
          <w:tcPr>
            <w:tcW w:w="462" w:type="pct"/>
            <w:tcBorders>
              <w:top w:val="nil"/>
              <w:left w:val="nil"/>
              <w:bottom w:val="single" w:sz="4" w:space="0" w:color="000000"/>
              <w:right w:val="single" w:sz="4" w:space="0" w:color="000000"/>
            </w:tcBorders>
            <w:shd w:val="clear" w:color="auto" w:fill="auto"/>
            <w:vAlign w:val="center"/>
            <w:hideMark/>
          </w:tcPr>
          <w:p w14:paraId="2E52E6AA" w14:textId="032EBC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454</w:t>
            </w:r>
          </w:p>
        </w:tc>
      </w:tr>
      <w:tr w:rsidR="002300B5" w:rsidRPr="002300B5" w14:paraId="013F77B0"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42CC8E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52519B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Pilar</w:t>
            </w:r>
          </w:p>
        </w:tc>
        <w:tc>
          <w:tcPr>
            <w:tcW w:w="663" w:type="pct"/>
            <w:tcBorders>
              <w:top w:val="nil"/>
              <w:left w:val="nil"/>
              <w:bottom w:val="single" w:sz="4" w:space="0" w:color="000000"/>
              <w:right w:val="single" w:sz="4" w:space="0" w:color="000000"/>
            </w:tcBorders>
            <w:shd w:val="clear" w:color="auto" w:fill="auto"/>
            <w:vAlign w:val="center"/>
            <w:hideMark/>
          </w:tcPr>
          <w:p w14:paraId="0B5877B9" w14:textId="1E3B653E"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5BF59972" w14:textId="2861541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780C8ED1" w14:textId="4053C08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22</w:t>
            </w:r>
          </w:p>
        </w:tc>
        <w:tc>
          <w:tcPr>
            <w:tcW w:w="462" w:type="pct"/>
            <w:tcBorders>
              <w:top w:val="nil"/>
              <w:left w:val="nil"/>
              <w:bottom w:val="single" w:sz="4" w:space="0" w:color="000000"/>
              <w:right w:val="single" w:sz="4" w:space="0" w:color="000000"/>
            </w:tcBorders>
            <w:shd w:val="clear" w:color="auto" w:fill="auto"/>
            <w:vAlign w:val="center"/>
            <w:hideMark/>
          </w:tcPr>
          <w:p w14:paraId="14CFD10E" w14:textId="1D3E6C0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0393B392" w14:textId="2188FE9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107</w:t>
            </w:r>
          </w:p>
        </w:tc>
        <w:tc>
          <w:tcPr>
            <w:tcW w:w="462" w:type="pct"/>
            <w:tcBorders>
              <w:top w:val="nil"/>
              <w:left w:val="nil"/>
              <w:bottom w:val="single" w:sz="4" w:space="0" w:color="000000"/>
              <w:right w:val="single" w:sz="4" w:space="0" w:color="000000"/>
            </w:tcBorders>
            <w:shd w:val="clear" w:color="auto" w:fill="auto"/>
            <w:vAlign w:val="center"/>
            <w:hideMark/>
          </w:tcPr>
          <w:p w14:paraId="545CA554" w14:textId="0DCD048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257443B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ADF4B30"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3546FBD"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Samal</w:t>
            </w:r>
          </w:p>
        </w:tc>
        <w:tc>
          <w:tcPr>
            <w:tcW w:w="663" w:type="pct"/>
            <w:tcBorders>
              <w:top w:val="nil"/>
              <w:left w:val="nil"/>
              <w:bottom w:val="single" w:sz="4" w:space="0" w:color="000000"/>
              <w:right w:val="single" w:sz="4" w:space="0" w:color="000000"/>
            </w:tcBorders>
            <w:shd w:val="clear" w:color="auto" w:fill="auto"/>
            <w:vAlign w:val="center"/>
            <w:hideMark/>
          </w:tcPr>
          <w:p w14:paraId="394FA26B" w14:textId="0E8CC6F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F16A6E8" w14:textId="7226325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630DE96C" w14:textId="1E21A02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c>
          <w:tcPr>
            <w:tcW w:w="462" w:type="pct"/>
            <w:tcBorders>
              <w:top w:val="nil"/>
              <w:left w:val="nil"/>
              <w:bottom w:val="single" w:sz="4" w:space="0" w:color="000000"/>
              <w:right w:val="single" w:sz="4" w:space="0" w:color="000000"/>
            </w:tcBorders>
            <w:shd w:val="clear" w:color="auto" w:fill="auto"/>
            <w:vAlign w:val="center"/>
            <w:hideMark/>
          </w:tcPr>
          <w:p w14:paraId="27C0B797" w14:textId="05A45FD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274FF027" w14:textId="5303083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155</w:t>
            </w:r>
          </w:p>
        </w:tc>
        <w:tc>
          <w:tcPr>
            <w:tcW w:w="462" w:type="pct"/>
            <w:tcBorders>
              <w:top w:val="nil"/>
              <w:left w:val="nil"/>
              <w:bottom w:val="single" w:sz="4" w:space="0" w:color="000000"/>
              <w:right w:val="single" w:sz="4" w:space="0" w:color="000000"/>
            </w:tcBorders>
            <w:shd w:val="clear" w:color="auto" w:fill="auto"/>
            <w:vAlign w:val="center"/>
            <w:hideMark/>
          </w:tcPr>
          <w:p w14:paraId="40BCC8E8" w14:textId="5F44CD6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36</w:t>
            </w:r>
          </w:p>
        </w:tc>
      </w:tr>
      <w:tr w:rsidR="002300B5" w:rsidRPr="002300B5" w14:paraId="75E58F4B"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6E912"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Bulacan</w:t>
            </w:r>
          </w:p>
        </w:tc>
        <w:tc>
          <w:tcPr>
            <w:tcW w:w="663" w:type="pct"/>
            <w:tcBorders>
              <w:top w:val="nil"/>
              <w:left w:val="nil"/>
              <w:bottom w:val="single" w:sz="4" w:space="0" w:color="000000"/>
              <w:right w:val="single" w:sz="4" w:space="0" w:color="000000"/>
            </w:tcBorders>
            <w:shd w:val="clear" w:color="D8D8D8" w:fill="D8D8D8"/>
            <w:vAlign w:val="center"/>
            <w:hideMark/>
          </w:tcPr>
          <w:p w14:paraId="393841B7" w14:textId="43D9089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w:t>
            </w:r>
          </w:p>
        </w:tc>
        <w:tc>
          <w:tcPr>
            <w:tcW w:w="578" w:type="pct"/>
            <w:tcBorders>
              <w:top w:val="nil"/>
              <w:left w:val="nil"/>
              <w:bottom w:val="single" w:sz="4" w:space="0" w:color="000000"/>
              <w:right w:val="single" w:sz="4" w:space="0" w:color="000000"/>
            </w:tcBorders>
            <w:shd w:val="clear" w:color="D8D8D8" w:fill="D8D8D8"/>
            <w:vAlign w:val="center"/>
            <w:hideMark/>
          </w:tcPr>
          <w:p w14:paraId="3E3DCBCB" w14:textId="59CB9ED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w:t>
            </w:r>
          </w:p>
        </w:tc>
        <w:tc>
          <w:tcPr>
            <w:tcW w:w="462" w:type="pct"/>
            <w:tcBorders>
              <w:top w:val="nil"/>
              <w:left w:val="nil"/>
              <w:bottom w:val="single" w:sz="4" w:space="0" w:color="000000"/>
              <w:right w:val="single" w:sz="4" w:space="0" w:color="000000"/>
            </w:tcBorders>
            <w:shd w:val="clear" w:color="D8D8D8" w:fill="D8D8D8"/>
            <w:vAlign w:val="center"/>
            <w:hideMark/>
          </w:tcPr>
          <w:p w14:paraId="63BFFB11" w14:textId="408CCD5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307</w:t>
            </w:r>
          </w:p>
        </w:tc>
        <w:tc>
          <w:tcPr>
            <w:tcW w:w="462" w:type="pct"/>
            <w:tcBorders>
              <w:top w:val="nil"/>
              <w:left w:val="nil"/>
              <w:bottom w:val="single" w:sz="4" w:space="0" w:color="000000"/>
              <w:right w:val="single" w:sz="4" w:space="0" w:color="000000"/>
            </w:tcBorders>
            <w:shd w:val="clear" w:color="D8D8D8" w:fill="D8D8D8"/>
            <w:vAlign w:val="center"/>
            <w:hideMark/>
          </w:tcPr>
          <w:p w14:paraId="570FB096" w14:textId="44C30E2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132</w:t>
            </w:r>
          </w:p>
        </w:tc>
        <w:tc>
          <w:tcPr>
            <w:tcW w:w="462" w:type="pct"/>
            <w:tcBorders>
              <w:top w:val="nil"/>
              <w:left w:val="nil"/>
              <w:bottom w:val="single" w:sz="4" w:space="0" w:color="000000"/>
              <w:right w:val="single" w:sz="4" w:space="0" w:color="000000"/>
            </w:tcBorders>
            <w:shd w:val="clear" w:color="D8D8D8" w:fill="D8D8D8"/>
            <w:vAlign w:val="center"/>
            <w:hideMark/>
          </w:tcPr>
          <w:p w14:paraId="0FF65C89" w14:textId="7D9EABA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1,160</w:t>
            </w:r>
          </w:p>
        </w:tc>
        <w:tc>
          <w:tcPr>
            <w:tcW w:w="462" w:type="pct"/>
            <w:tcBorders>
              <w:top w:val="nil"/>
              <w:left w:val="nil"/>
              <w:bottom w:val="single" w:sz="4" w:space="0" w:color="000000"/>
              <w:right w:val="single" w:sz="4" w:space="0" w:color="000000"/>
            </w:tcBorders>
            <w:shd w:val="clear" w:color="D8D8D8" w:fill="D8D8D8"/>
            <w:vAlign w:val="center"/>
            <w:hideMark/>
          </w:tcPr>
          <w:p w14:paraId="7948B8C6" w14:textId="4FAB3AE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449</w:t>
            </w:r>
          </w:p>
        </w:tc>
      </w:tr>
      <w:tr w:rsidR="002300B5" w:rsidRPr="002300B5" w14:paraId="5B39F550"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2B72AC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7F0075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Balagtas (Bigaa)</w:t>
            </w:r>
          </w:p>
        </w:tc>
        <w:tc>
          <w:tcPr>
            <w:tcW w:w="663" w:type="pct"/>
            <w:tcBorders>
              <w:top w:val="nil"/>
              <w:left w:val="nil"/>
              <w:bottom w:val="single" w:sz="4" w:space="0" w:color="000000"/>
              <w:right w:val="single" w:sz="4" w:space="0" w:color="000000"/>
            </w:tcBorders>
            <w:shd w:val="clear" w:color="auto" w:fill="auto"/>
            <w:vAlign w:val="center"/>
            <w:hideMark/>
          </w:tcPr>
          <w:p w14:paraId="5E56EE59" w14:textId="73AE67C7"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4802B754" w14:textId="43C8836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2B3FFA0B" w14:textId="230BD02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w:t>
            </w:r>
          </w:p>
        </w:tc>
        <w:tc>
          <w:tcPr>
            <w:tcW w:w="462" w:type="pct"/>
            <w:tcBorders>
              <w:top w:val="nil"/>
              <w:left w:val="nil"/>
              <w:bottom w:val="single" w:sz="4" w:space="0" w:color="000000"/>
              <w:right w:val="single" w:sz="4" w:space="0" w:color="000000"/>
            </w:tcBorders>
            <w:shd w:val="clear" w:color="auto" w:fill="auto"/>
            <w:vAlign w:val="center"/>
            <w:hideMark/>
          </w:tcPr>
          <w:p w14:paraId="50683A62" w14:textId="2FAAD33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499498E5" w14:textId="6AA1C67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134</w:t>
            </w:r>
          </w:p>
        </w:tc>
        <w:tc>
          <w:tcPr>
            <w:tcW w:w="462" w:type="pct"/>
            <w:tcBorders>
              <w:top w:val="nil"/>
              <w:left w:val="nil"/>
              <w:bottom w:val="single" w:sz="4" w:space="0" w:color="000000"/>
              <w:right w:val="single" w:sz="4" w:space="0" w:color="000000"/>
            </w:tcBorders>
            <w:shd w:val="clear" w:color="auto" w:fill="auto"/>
            <w:vAlign w:val="center"/>
            <w:hideMark/>
          </w:tcPr>
          <w:p w14:paraId="64BA541E" w14:textId="0858BA7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24EC50E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984E5E9"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A75126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xml:space="preserve"> Bulacan</w:t>
            </w:r>
          </w:p>
        </w:tc>
        <w:tc>
          <w:tcPr>
            <w:tcW w:w="663" w:type="pct"/>
            <w:tcBorders>
              <w:top w:val="nil"/>
              <w:left w:val="nil"/>
              <w:bottom w:val="single" w:sz="4" w:space="0" w:color="000000"/>
              <w:right w:val="single" w:sz="4" w:space="0" w:color="000000"/>
            </w:tcBorders>
            <w:shd w:val="clear" w:color="auto" w:fill="auto"/>
            <w:vAlign w:val="center"/>
            <w:hideMark/>
          </w:tcPr>
          <w:p w14:paraId="584FF5CC" w14:textId="7D66F45D"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0E958108" w14:textId="7627716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1883D54B" w14:textId="563F5A4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c>
          <w:tcPr>
            <w:tcW w:w="462" w:type="pct"/>
            <w:tcBorders>
              <w:top w:val="nil"/>
              <w:left w:val="nil"/>
              <w:bottom w:val="single" w:sz="4" w:space="0" w:color="000000"/>
              <w:right w:val="single" w:sz="4" w:space="0" w:color="000000"/>
            </w:tcBorders>
            <w:shd w:val="clear" w:color="auto" w:fill="auto"/>
            <w:vAlign w:val="center"/>
            <w:hideMark/>
          </w:tcPr>
          <w:p w14:paraId="149A595E" w14:textId="7C7788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00632AB1" w14:textId="53753D8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329</w:t>
            </w:r>
          </w:p>
        </w:tc>
        <w:tc>
          <w:tcPr>
            <w:tcW w:w="462" w:type="pct"/>
            <w:tcBorders>
              <w:top w:val="nil"/>
              <w:left w:val="nil"/>
              <w:bottom w:val="single" w:sz="4" w:space="0" w:color="000000"/>
              <w:right w:val="single" w:sz="4" w:space="0" w:color="000000"/>
            </w:tcBorders>
            <w:shd w:val="clear" w:color="auto" w:fill="auto"/>
            <w:vAlign w:val="center"/>
            <w:hideMark/>
          </w:tcPr>
          <w:p w14:paraId="77697CF9" w14:textId="5765E7A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6F71BDA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8E853C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3E208E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Calumpit</w:t>
            </w:r>
          </w:p>
        </w:tc>
        <w:tc>
          <w:tcPr>
            <w:tcW w:w="663" w:type="pct"/>
            <w:tcBorders>
              <w:top w:val="nil"/>
              <w:left w:val="nil"/>
              <w:bottom w:val="single" w:sz="4" w:space="0" w:color="000000"/>
              <w:right w:val="single" w:sz="4" w:space="0" w:color="000000"/>
            </w:tcBorders>
            <w:shd w:val="clear" w:color="auto" w:fill="auto"/>
            <w:vAlign w:val="center"/>
            <w:hideMark/>
          </w:tcPr>
          <w:p w14:paraId="317C4E13" w14:textId="65F631C4"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08CC05AC" w14:textId="1DB0A18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16025800" w14:textId="37E0F84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48</w:t>
            </w:r>
          </w:p>
        </w:tc>
        <w:tc>
          <w:tcPr>
            <w:tcW w:w="462" w:type="pct"/>
            <w:tcBorders>
              <w:top w:val="nil"/>
              <w:left w:val="nil"/>
              <w:bottom w:val="single" w:sz="4" w:space="0" w:color="000000"/>
              <w:right w:val="single" w:sz="4" w:space="0" w:color="000000"/>
            </w:tcBorders>
            <w:shd w:val="clear" w:color="auto" w:fill="auto"/>
            <w:vAlign w:val="center"/>
            <w:hideMark/>
          </w:tcPr>
          <w:p w14:paraId="72F6BA89" w14:textId="1473FE3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47</w:t>
            </w:r>
          </w:p>
        </w:tc>
        <w:tc>
          <w:tcPr>
            <w:tcW w:w="462" w:type="pct"/>
            <w:tcBorders>
              <w:top w:val="nil"/>
              <w:left w:val="nil"/>
              <w:bottom w:val="single" w:sz="4" w:space="0" w:color="000000"/>
              <w:right w:val="single" w:sz="4" w:space="0" w:color="000000"/>
            </w:tcBorders>
            <w:shd w:val="clear" w:color="auto" w:fill="auto"/>
            <w:vAlign w:val="center"/>
            <w:hideMark/>
          </w:tcPr>
          <w:p w14:paraId="7E5EFEFF" w14:textId="28A3AED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167</w:t>
            </w:r>
          </w:p>
        </w:tc>
        <w:tc>
          <w:tcPr>
            <w:tcW w:w="462" w:type="pct"/>
            <w:tcBorders>
              <w:top w:val="nil"/>
              <w:left w:val="nil"/>
              <w:bottom w:val="single" w:sz="4" w:space="0" w:color="000000"/>
              <w:right w:val="single" w:sz="4" w:space="0" w:color="000000"/>
            </w:tcBorders>
            <w:shd w:val="clear" w:color="auto" w:fill="auto"/>
            <w:vAlign w:val="center"/>
            <w:hideMark/>
          </w:tcPr>
          <w:p w14:paraId="1D6965C3" w14:textId="484A5F4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159</w:t>
            </w:r>
          </w:p>
        </w:tc>
      </w:tr>
      <w:tr w:rsidR="002300B5" w:rsidRPr="002300B5" w14:paraId="6A5864C1"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986C63A"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26F8F63"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Marilao</w:t>
            </w:r>
          </w:p>
        </w:tc>
        <w:tc>
          <w:tcPr>
            <w:tcW w:w="663" w:type="pct"/>
            <w:tcBorders>
              <w:top w:val="nil"/>
              <w:left w:val="nil"/>
              <w:bottom w:val="single" w:sz="4" w:space="0" w:color="000000"/>
              <w:right w:val="single" w:sz="4" w:space="0" w:color="000000"/>
            </w:tcBorders>
            <w:shd w:val="clear" w:color="auto" w:fill="auto"/>
            <w:vAlign w:val="center"/>
            <w:hideMark/>
          </w:tcPr>
          <w:p w14:paraId="4CDCAD98" w14:textId="6145FE17"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48FC77E2" w14:textId="6E90A27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189006E0" w14:textId="15283D7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686476D2" w14:textId="2CD74B2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712F4003" w14:textId="42F48BF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3CB7983E" w14:textId="345502B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35031B55"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C1E1EF9"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A970EA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City of Meycauayan</w:t>
            </w:r>
          </w:p>
        </w:tc>
        <w:tc>
          <w:tcPr>
            <w:tcW w:w="663" w:type="pct"/>
            <w:tcBorders>
              <w:top w:val="nil"/>
              <w:left w:val="nil"/>
              <w:bottom w:val="single" w:sz="4" w:space="0" w:color="000000"/>
              <w:right w:val="single" w:sz="4" w:space="0" w:color="000000"/>
            </w:tcBorders>
            <w:shd w:val="clear" w:color="auto" w:fill="auto"/>
            <w:vAlign w:val="center"/>
            <w:hideMark/>
          </w:tcPr>
          <w:p w14:paraId="6019C820" w14:textId="51EB642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581F5AF3" w14:textId="01E8C61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45F108A0" w14:textId="5094E2C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141</w:t>
            </w:r>
          </w:p>
        </w:tc>
        <w:tc>
          <w:tcPr>
            <w:tcW w:w="462" w:type="pct"/>
            <w:tcBorders>
              <w:top w:val="nil"/>
              <w:left w:val="nil"/>
              <w:bottom w:val="single" w:sz="4" w:space="0" w:color="000000"/>
              <w:right w:val="single" w:sz="4" w:space="0" w:color="000000"/>
            </w:tcBorders>
            <w:shd w:val="clear" w:color="auto" w:fill="auto"/>
            <w:vAlign w:val="center"/>
            <w:hideMark/>
          </w:tcPr>
          <w:p w14:paraId="4AE4AEA0" w14:textId="0FDEED8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85</w:t>
            </w:r>
          </w:p>
        </w:tc>
        <w:tc>
          <w:tcPr>
            <w:tcW w:w="462" w:type="pct"/>
            <w:tcBorders>
              <w:top w:val="nil"/>
              <w:left w:val="nil"/>
              <w:bottom w:val="single" w:sz="4" w:space="0" w:color="000000"/>
              <w:right w:val="single" w:sz="4" w:space="0" w:color="000000"/>
            </w:tcBorders>
            <w:shd w:val="clear" w:color="auto" w:fill="auto"/>
            <w:vAlign w:val="center"/>
            <w:hideMark/>
          </w:tcPr>
          <w:p w14:paraId="420C1B6C" w14:textId="38693F9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523</w:t>
            </w:r>
          </w:p>
        </w:tc>
        <w:tc>
          <w:tcPr>
            <w:tcW w:w="462" w:type="pct"/>
            <w:tcBorders>
              <w:top w:val="nil"/>
              <w:left w:val="nil"/>
              <w:bottom w:val="single" w:sz="4" w:space="0" w:color="000000"/>
              <w:right w:val="single" w:sz="4" w:space="0" w:color="000000"/>
            </w:tcBorders>
            <w:shd w:val="clear" w:color="auto" w:fill="auto"/>
            <w:vAlign w:val="center"/>
            <w:hideMark/>
          </w:tcPr>
          <w:p w14:paraId="6584DC44" w14:textId="54649AC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290</w:t>
            </w:r>
          </w:p>
        </w:tc>
      </w:tr>
      <w:tr w:rsidR="002300B5" w:rsidRPr="002300B5" w14:paraId="78B34277"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C64AB"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Nueva Ecija</w:t>
            </w:r>
          </w:p>
        </w:tc>
        <w:tc>
          <w:tcPr>
            <w:tcW w:w="663" w:type="pct"/>
            <w:tcBorders>
              <w:top w:val="nil"/>
              <w:left w:val="nil"/>
              <w:bottom w:val="single" w:sz="4" w:space="0" w:color="000000"/>
              <w:right w:val="single" w:sz="4" w:space="0" w:color="000000"/>
            </w:tcBorders>
            <w:shd w:val="clear" w:color="D8D8D8" w:fill="D8D8D8"/>
            <w:vAlign w:val="center"/>
            <w:hideMark/>
          </w:tcPr>
          <w:p w14:paraId="4EEED753" w14:textId="457D374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32</w:t>
            </w:r>
          </w:p>
        </w:tc>
        <w:tc>
          <w:tcPr>
            <w:tcW w:w="578" w:type="pct"/>
            <w:tcBorders>
              <w:top w:val="nil"/>
              <w:left w:val="nil"/>
              <w:bottom w:val="single" w:sz="4" w:space="0" w:color="000000"/>
              <w:right w:val="single" w:sz="4" w:space="0" w:color="000000"/>
            </w:tcBorders>
            <w:shd w:val="clear" w:color="D8D8D8" w:fill="D8D8D8"/>
            <w:vAlign w:val="center"/>
            <w:hideMark/>
          </w:tcPr>
          <w:p w14:paraId="3BC777E0" w14:textId="2319CD5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17</w:t>
            </w:r>
          </w:p>
        </w:tc>
        <w:tc>
          <w:tcPr>
            <w:tcW w:w="462" w:type="pct"/>
            <w:tcBorders>
              <w:top w:val="nil"/>
              <w:left w:val="nil"/>
              <w:bottom w:val="single" w:sz="4" w:space="0" w:color="000000"/>
              <w:right w:val="single" w:sz="4" w:space="0" w:color="000000"/>
            </w:tcBorders>
            <w:shd w:val="clear" w:color="D8D8D8" w:fill="D8D8D8"/>
            <w:vAlign w:val="center"/>
            <w:hideMark/>
          </w:tcPr>
          <w:p w14:paraId="6E4E955A" w14:textId="7A625C0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1,630</w:t>
            </w:r>
          </w:p>
        </w:tc>
        <w:tc>
          <w:tcPr>
            <w:tcW w:w="462" w:type="pct"/>
            <w:tcBorders>
              <w:top w:val="nil"/>
              <w:left w:val="nil"/>
              <w:bottom w:val="single" w:sz="4" w:space="0" w:color="000000"/>
              <w:right w:val="single" w:sz="4" w:space="0" w:color="000000"/>
            </w:tcBorders>
            <w:shd w:val="clear" w:color="D8D8D8" w:fill="D8D8D8"/>
            <w:vAlign w:val="center"/>
            <w:hideMark/>
          </w:tcPr>
          <w:p w14:paraId="57C49AC0" w14:textId="6C5DA5E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987</w:t>
            </w:r>
          </w:p>
        </w:tc>
        <w:tc>
          <w:tcPr>
            <w:tcW w:w="462" w:type="pct"/>
            <w:tcBorders>
              <w:top w:val="nil"/>
              <w:left w:val="nil"/>
              <w:bottom w:val="single" w:sz="4" w:space="0" w:color="000000"/>
              <w:right w:val="single" w:sz="4" w:space="0" w:color="000000"/>
            </w:tcBorders>
            <w:shd w:val="clear" w:color="D8D8D8" w:fill="D8D8D8"/>
            <w:vAlign w:val="center"/>
            <w:hideMark/>
          </w:tcPr>
          <w:p w14:paraId="2C7197BC" w14:textId="7AA0991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6,281</w:t>
            </w:r>
          </w:p>
        </w:tc>
        <w:tc>
          <w:tcPr>
            <w:tcW w:w="462" w:type="pct"/>
            <w:tcBorders>
              <w:top w:val="nil"/>
              <w:left w:val="nil"/>
              <w:bottom w:val="single" w:sz="4" w:space="0" w:color="000000"/>
              <w:right w:val="single" w:sz="4" w:space="0" w:color="000000"/>
            </w:tcBorders>
            <w:shd w:val="clear" w:color="D8D8D8" w:fill="D8D8D8"/>
            <w:vAlign w:val="center"/>
            <w:hideMark/>
          </w:tcPr>
          <w:p w14:paraId="1CD6D4ED" w14:textId="7CA5AD4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3,349</w:t>
            </w:r>
          </w:p>
        </w:tc>
      </w:tr>
      <w:tr w:rsidR="002300B5" w:rsidRPr="002300B5" w14:paraId="7AB548D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009BC2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084E86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Cabanatuan City</w:t>
            </w:r>
          </w:p>
        </w:tc>
        <w:tc>
          <w:tcPr>
            <w:tcW w:w="663" w:type="pct"/>
            <w:tcBorders>
              <w:top w:val="nil"/>
              <w:left w:val="nil"/>
              <w:bottom w:val="single" w:sz="4" w:space="0" w:color="000000"/>
              <w:right w:val="single" w:sz="4" w:space="0" w:color="000000"/>
            </w:tcBorders>
            <w:shd w:val="clear" w:color="auto" w:fill="auto"/>
            <w:vAlign w:val="center"/>
            <w:hideMark/>
          </w:tcPr>
          <w:p w14:paraId="65D3CFDD" w14:textId="2EECEEE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15</w:t>
            </w:r>
          </w:p>
        </w:tc>
        <w:tc>
          <w:tcPr>
            <w:tcW w:w="578" w:type="pct"/>
            <w:tcBorders>
              <w:top w:val="nil"/>
              <w:left w:val="nil"/>
              <w:bottom w:val="single" w:sz="4" w:space="0" w:color="000000"/>
              <w:right w:val="single" w:sz="4" w:space="0" w:color="000000"/>
            </w:tcBorders>
            <w:shd w:val="clear" w:color="auto" w:fill="auto"/>
            <w:vAlign w:val="center"/>
            <w:hideMark/>
          </w:tcPr>
          <w:p w14:paraId="09DA5071" w14:textId="6A6AE06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174CBBE5" w14:textId="410C262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744</w:t>
            </w:r>
          </w:p>
        </w:tc>
        <w:tc>
          <w:tcPr>
            <w:tcW w:w="462" w:type="pct"/>
            <w:tcBorders>
              <w:top w:val="nil"/>
              <w:left w:val="nil"/>
              <w:bottom w:val="single" w:sz="4" w:space="0" w:color="000000"/>
              <w:right w:val="single" w:sz="4" w:space="0" w:color="000000"/>
            </w:tcBorders>
            <w:shd w:val="clear" w:color="auto" w:fill="auto"/>
            <w:vAlign w:val="center"/>
            <w:hideMark/>
          </w:tcPr>
          <w:p w14:paraId="75D1068C" w14:textId="0CC44C3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120</w:t>
            </w:r>
          </w:p>
        </w:tc>
        <w:tc>
          <w:tcPr>
            <w:tcW w:w="462" w:type="pct"/>
            <w:tcBorders>
              <w:top w:val="nil"/>
              <w:left w:val="nil"/>
              <w:bottom w:val="single" w:sz="4" w:space="0" w:color="000000"/>
              <w:right w:val="single" w:sz="4" w:space="0" w:color="000000"/>
            </w:tcBorders>
            <w:shd w:val="clear" w:color="auto" w:fill="auto"/>
            <w:vAlign w:val="center"/>
            <w:hideMark/>
          </w:tcPr>
          <w:p w14:paraId="6EF51833" w14:textId="35D23B1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3,133</w:t>
            </w:r>
          </w:p>
        </w:tc>
        <w:tc>
          <w:tcPr>
            <w:tcW w:w="462" w:type="pct"/>
            <w:tcBorders>
              <w:top w:val="nil"/>
              <w:left w:val="nil"/>
              <w:bottom w:val="single" w:sz="4" w:space="0" w:color="000000"/>
              <w:right w:val="single" w:sz="4" w:space="0" w:color="000000"/>
            </w:tcBorders>
            <w:shd w:val="clear" w:color="auto" w:fill="auto"/>
            <w:vAlign w:val="center"/>
            <w:hideMark/>
          </w:tcPr>
          <w:p w14:paraId="4BAE59BB" w14:textId="05F0AC9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287</w:t>
            </w:r>
          </w:p>
        </w:tc>
      </w:tr>
      <w:tr w:rsidR="002300B5" w:rsidRPr="002300B5" w14:paraId="413AFAD1"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7B8BEF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582052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Guimba</w:t>
            </w:r>
          </w:p>
        </w:tc>
        <w:tc>
          <w:tcPr>
            <w:tcW w:w="663" w:type="pct"/>
            <w:tcBorders>
              <w:top w:val="nil"/>
              <w:left w:val="nil"/>
              <w:bottom w:val="single" w:sz="4" w:space="0" w:color="000000"/>
              <w:right w:val="single" w:sz="4" w:space="0" w:color="000000"/>
            </w:tcBorders>
            <w:shd w:val="clear" w:color="auto" w:fill="auto"/>
            <w:vAlign w:val="center"/>
            <w:hideMark/>
          </w:tcPr>
          <w:p w14:paraId="080DA98E" w14:textId="76CF72E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0F2E5906" w14:textId="1DA286C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0019E3A5" w14:textId="081CD92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40</w:t>
            </w:r>
          </w:p>
        </w:tc>
        <w:tc>
          <w:tcPr>
            <w:tcW w:w="462" w:type="pct"/>
            <w:tcBorders>
              <w:top w:val="nil"/>
              <w:left w:val="nil"/>
              <w:bottom w:val="single" w:sz="4" w:space="0" w:color="000000"/>
              <w:right w:val="single" w:sz="4" w:space="0" w:color="000000"/>
            </w:tcBorders>
            <w:shd w:val="clear" w:color="auto" w:fill="auto"/>
            <w:vAlign w:val="center"/>
            <w:hideMark/>
          </w:tcPr>
          <w:p w14:paraId="7C3EE7B6" w14:textId="1C0CF08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40</w:t>
            </w:r>
          </w:p>
        </w:tc>
        <w:tc>
          <w:tcPr>
            <w:tcW w:w="462" w:type="pct"/>
            <w:tcBorders>
              <w:top w:val="nil"/>
              <w:left w:val="nil"/>
              <w:bottom w:val="single" w:sz="4" w:space="0" w:color="000000"/>
              <w:right w:val="single" w:sz="4" w:space="0" w:color="000000"/>
            </w:tcBorders>
            <w:shd w:val="clear" w:color="auto" w:fill="auto"/>
            <w:vAlign w:val="center"/>
            <w:hideMark/>
          </w:tcPr>
          <w:p w14:paraId="144C28DB" w14:textId="6C8CE0B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160</w:t>
            </w:r>
          </w:p>
        </w:tc>
        <w:tc>
          <w:tcPr>
            <w:tcW w:w="462" w:type="pct"/>
            <w:tcBorders>
              <w:top w:val="nil"/>
              <w:left w:val="nil"/>
              <w:bottom w:val="single" w:sz="4" w:space="0" w:color="000000"/>
              <w:right w:val="single" w:sz="4" w:space="0" w:color="000000"/>
            </w:tcBorders>
            <w:shd w:val="clear" w:color="auto" w:fill="auto"/>
            <w:vAlign w:val="center"/>
            <w:hideMark/>
          </w:tcPr>
          <w:p w14:paraId="48C824DC" w14:textId="6C74577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160</w:t>
            </w:r>
          </w:p>
        </w:tc>
      </w:tr>
      <w:tr w:rsidR="002300B5" w:rsidRPr="002300B5" w14:paraId="7930BE7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EB4F72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F7B2541"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Licab</w:t>
            </w:r>
          </w:p>
        </w:tc>
        <w:tc>
          <w:tcPr>
            <w:tcW w:w="663" w:type="pct"/>
            <w:tcBorders>
              <w:top w:val="nil"/>
              <w:left w:val="nil"/>
              <w:bottom w:val="single" w:sz="4" w:space="0" w:color="000000"/>
              <w:right w:val="single" w:sz="4" w:space="0" w:color="000000"/>
            </w:tcBorders>
            <w:shd w:val="clear" w:color="auto" w:fill="auto"/>
            <w:vAlign w:val="center"/>
            <w:hideMark/>
          </w:tcPr>
          <w:p w14:paraId="42511963" w14:textId="0B23C71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3C47BE96" w14:textId="5F29E5D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27674F3E" w14:textId="0AB88F6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48</w:t>
            </w:r>
          </w:p>
        </w:tc>
        <w:tc>
          <w:tcPr>
            <w:tcW w:w="462" w:type="pct"/>
            <w:tcBorders>
              <w:top w:val="nil"/>
              <w:left w:val="nil"/>
              <w:bottom w:val="single" w:sz="4" w:space="0" w:color="000000"/>
              <w:right w:val="single" w:sz="4" w:space="0" w:color="000000"/>
            </w:tcBorders>
            <w:shd w:val="clear" w:color="auto" w:fill="auto"/>
            <w:vAlign w:val="center"/>
            <w:hideMark/>
          </w:tcPr>
          <w:p w14:paraId="4157D3B1" w14:textId="261EC08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48</w:t>
            </w:r>
          </w:p>
        </w:tc>
        <w:tc>
          <w:tcPr>
            <w:tcW w:w="462" w:type="pct"/>
            <w:tcBorders>
              <w:top w:val="nil"/>
              <w:left w:val="nil"/>
              <w:bottom w:val="single" w:sz="4" w:space="0" w:color="000000"/>
              <w:right w:val="single" w:sz="4" w:space="0" w:color="000000"/>
            </w:tcBorders>
            <w:shd w:val="clear" w:color="auto" w:fill="auto"/>
            <w:vAlign w:val="center"/>
            <w:hideMark/>
          </w:tcPr>
          <w:p w14:paraId="616102CB" w14:textId="304EF4B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194</w:t>
            </w:r>
          </w:p>
        </w:tc>
        <w:tc>
          <w:tcPr>
            <w:tcW w:w="462" w:type="pct"/>
            <w:tcBorders>
              <w:top w:val="nil"/>
              <w:left w:val="nil"/>
              <w:bottom w:val="single" w:sz="4" w:space="0" w:color="000000"/>
              <w:right w:val="single" w:sz="4" w:space="0" w:color="000000"/>
            </w:tcBorders>
            <w:shd w:val="clear" w:color="auto" w:fill="auto"/>
            <w:vAlign w:val="center"/>
            <w:hideMark/>
          </w:tcPr>
          <w:p w14:paraId="61B50940" w14:textId="4A00857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194</w:t>
            </w:r>
          </w:p>
        </w:tc>
      </w:tr>
      <w:tr w:rsidR="002300B5" w:rsidRPr="002300B5" w14:paraId="06AE4C54"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E08538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079D3D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Nampicuan</w:t>
            </w:r>
          </w:p>
        </w:tc>
        <w:tc>
          <w:tcPr>
            <w:tcW w:w="663" w:type="pct"/>
            <w:tcBorders>
              <w:top w:val="nil"/>
              <w:left w:val="nil"/>
              <w:bottom w:val="single" w:sz="4" w:space="0" w:color="000000"/>
              <w:right w:val="single" w:sz="4" w:space="0" w:color="000000"/>
            </w:tcBorders>
            <w:shd w:val="clear" w:color="auto" w:fill="auto"/>
            <w:vAlign w:val="center"/>
            <w:hideMark/>
          </w:tcPr>
          <w:p w14:paraId="5CC09880" w14:textId="5AF111D2"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63A74595" w14:textId="201390A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23255DB1" w14:textId="48BAC1B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412</w:t>
            </w:r>
          </w:p>
        </w:tc>
        <w:tc>
          <w:tcPr>
            <w:tcW w:w="462" w:type="pct"/>
            <w:tcBorders>
              <w:top w:val="nil"/>
              <w:left w:val="nil"/>
              <w:bottom w:val="single" w:sz="4" w:space="0" w:color="000000"/>
              <w:right w:val="single" w:sz="4" w:space="0" w:color="000000"/>
            </w:tcBorders>
            <w:shd w:val="clear" w:color="auto" w:fill="auto"/>
            <w:vAlign w:val="center"/>
            <w:hideMark/>
          </w:tcPr>
          <w:p w14:paraId="6B880CBD" w14:textId="6D6550A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412</w:t>
            </w:r>
          </w:p>
        </w:tc>
        <w:tc>
          <w:tcPr>
            <w:tcW w:w="462" w:type="pct"/>
            <w:tcBorders>
              <w:top w:val="nil"/>
              <w:left w:val="nil"/>
              <w:bottom w:val="single" w:sz="4" w:space="0" w:color="000000"/>
              <w:right w:val="single" w:sz="4" w:space="0" w:color="000000"/>
            </w:tcBorders>
            <w:shd w:val="clear" w:color="auto" w:fill="auto"/>
            <w:vAlign w:val="center"/>
            <w:hideMark/>
          </w:tcPr>
          <w:p w14:paraId="5D5DACC3" w14:textId="74C79F1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1,352</w:t>
            </w:r>
          </w:p>
        </w:tc>
        <w:tc>
          <w:tcPr>
            <w:tcW w:w="462" w:type="pct"/>
            <w:tcBorders>
              <w:top w:val="nil"/>
              <w:left w:val="nil"/>
              <w:bottom w:val="single" w:sz="4" w:space="0" w:color="000000"/>
              <w:right w:val="single" w:sz="4" w:space="0" w:color="000000"/>
            </w:tcBorders>
            <w:shd w:val="clear" w:color="auto" w:fill="auto"/>
            <w:vAlign w:val="center"/>
            <w:hideMark/>
          </w:tcPr>
          <w:p w14:paraId="6DB9A9A7" w14:textId="32F032A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1,352</w:t>
            </w:r>
          </w:p>
        </w:tc>
      </w:tr>
      <w:tr w:rsidR="002300B5" w:rsidRPr="002300B5" w14:paraId="6A6FCFE1"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7B2F24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7057DB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Pantabangan</w:t>
            </w:r>
          </w:p>
        </w:tc>
        <w:tc>
          <w:tcPr>
            <w:tcW w:w="663" w:type="pct"/>
            <w:tcBorders>
              <w:top w:val="nil"/>
              <w:left w:val="nil"/>
              <w:bottom w:val="single" w:sz="4" w:space="0" w:color="000000"/>
              <w:right w:val="single" w:sz="4" w:space="0" w:color="000000"/>
            </w:tcBorders>
            <w:shd w:val="clear" w:color="auto" w:fill="auto"/>
            <w:vAlign w:val="center"/>
            <w:hideMark/>
          </w:tcPr>
          <w:p w14:paraId="08B57D60" w14:textId="3445C13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5978AD1" w14:textId="0FB7214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11B53D95" w14:textId="035C5CA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151</w:t>
            </w:r>
          </w:p>
        </w:tc>
        <w:tc>
          <w:tcPr>
            <w:tcW w:w="462" w:type="pct"/>
            <w:tcBorders>
              <w:top w:val="nil"/>
              <w:left w:val="nil"/>
              <w:bottom w:val="single" w:sz="4" w:space="0" w:color="000000"/>
              <w:right w:val="single" w:sz="4" w:space="0" w:color="000000"/>
            </w:tcBorders>
            <w:shd w:val="clear" w:color="auto" w:fill="auto"/>
            <w:vAlign w:val="center"/>
            <w:hideMark/>
          </w:tcPr>
          <w:p w14:paraId="710845CF" w14:textId="611374E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151</w:t>
            </w:r>
          </w:p>
        </w:tc>
        <w:tc>
          <w:tcPr>
            <w:tcW w:w="462" w:type="pct"/>
            <w:tcBorders>
              <w:top w:val="nil"/>
              <w:left w:val="nil"/>
              <w:bottom w:val="single" w:sz="4" w:space="0" w:color="000000"/>
              <w:right w:val="single" w:sz="4" w:space="0" w:color="000000"/>
            </w:tcBorders>
            <w:shd w:val="clear" w:color="auto" w:fill="auto"/>
            <w:vAlign w:val="center"/>
            <w:hideMark/>
          </w:tcPr>
          <w:p w14:paraId="656AF761" w14:textId="4BFBD48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612</w:t>
            </w:r>
          </w:p>
        </w:tc>
        <w:tc>
          <w:tcPr>
            <w:tcW w:w="462" w:type="pct"/>
            <w:tcBorders>
              <w:top w:val="nil"/>
              <w:left w:val="nil"/>
              <w:bottom w:val="single" w:sz="4" w:space="0" w:color="000000"/>
              <w:right w:val="single" w:sz="4" w:space="0" w:color="000000"/>
            </w:tcBorders>
            <w:shd w:val="clear" w:color="auto" w:fill="auto"/>
            <w:vAlign w:val="center"/>
            <w:hideMark/>
          </w:tcPr>
          <w:p w14:paraId="53A134B4" w14:textId="22D2407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612</w:t>
            </w:r>
          </w:p>
        </w:tc>
      </w:tr>
      <w:tr w:rsidR="002300B5" w:rsidRPr="002300B5" w14:paraId="4B91581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E86D98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6550F3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Quezon</w:t>
            </w:r>
          </w:p>
        </w:tc>
        <w:tc>
          <w:tcPr>
            <w:tcW w:w="663" w:type="pct"/>
            <w:tcBorders>
              <w:top w:val="nil"/>
              <w:left w:val="nil"/>
              <w:bottom w:val="single" w:sz="4" w:space="0" w:color="000000"/>
              <w:right w:val="single" w:sz="4" w:space="0" w:color="000000"/>
            </w:tcBorders>
            <w:shd w:val="clear" w:color="auto" w:fill="auto"/>
            <w:vAlign w:val="center"/>
            <w:hideMark/>
          </w:tcPr>
          <w:p w14:paraId="3835FA77" w14:textId="49EC85A8"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09D66B58" w14:textId="7F3569C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01E0C6B8" w14:textId="06F64EA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141</w:t>
            </w:r>
          </w:p>
        </w:tc>
        <w:tc>
          <w:tcPr>
            <w:tcW w:w="462" w:type="pct"/>
            <w:tcBorders>
              <w:top w:val="nil"/>
              <w:left w:val="nil"/>
              <w:bottom w:val="single" w:sz="4" w:space="0" w:color="000000"/>
              <w:right w:val="single" w:sz="4" w:space="0" w:color="000000"/>
            </w:tcBorders>
            <w:shd w:val="clear" w:color="auto" w:fill="auto"/>
            <w:vAlign w:val="center"/>
            <w:hideMark/>
          </w:tcPr>
          <w:p w14:paraId="273439B7" w14:textId="0AB0E5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141</w:t>
            </w:r>
          </w:p>
        </w:tc>
        <w:tc>
          <w:tcPr>
            <w:tcW w:w="462" w:type="pct"/>
            <w:tcBorders>
              <w:top w:val="nil"/>
              <w:left w:val="nil"/>
              <w:bottom w:val="single" w:sz="4" w:space="0" w:color="000000"/>
              <w:right w:val="single" w:sz="4" w:space="0" w:color="000000"/>
            </w:tcBorders>
            <w:shd w:val="clear" w:color="auto" w:fill="auto"/>
            <w:vAlign w:val="center"/>
            <w:hideMark/>
          </w:tcPr>
          <w:p w14:paraId="1996F628" w14:textId="3BB379D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504</w:t>
            </w:r>
          </w:p>
        </w:tc>
        <w:tc>
          <w:tcPr>
            <w:tcW w:w="462" w:type="pct"/>
            <w:tcBorders>
              <w:top w:val="nil"/>
              <w:left w:val="nil"/>
              <w:bottom w:val="single" w:sz="4" w:space="0" w:color="000000"/>
              <w:right w:val="single" w:sz="4" w:space="0" w:color="000000"/>
            </w:tcBorders>
            <w:shd w:val="clear" w:color="auto" w:fill="auto"/>
            <w:vAlign w:val="center"/>
            <w:hideMark/>
          </w:tcPr>
          <w:p w14:paraId="4F6E0A63" w14:textId="48BB922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504</w:t>
            </w:r>
          </w:p>
        </w:tc>
      </w:tr>
      <w:tr w:rsidR="002300B5" w:rsidRPr="002300B5" w14:paraId="51A2DC98"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1ED92A6"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lastRenderedPageBreak/>
              <w:t> </w:t>
            </w:r>
          </w:p>
        </w:tc>
        <w:tc>
          <w:tcPr>
            <w:tcW w:w="1530" w:type="pct"/>
            <w:tcBorders>
              <w:top w:val="nil"/>
              <w:left w:val="nil"/>
              <w:bottom w:val="single" w:sz="4" w:space="0" w:color="000000"/>
              <w:right w:val="single" w:sz="4" w:space="0" w:color="000000"/>
            </w:tcBorders>
            <w:shd w:val="clear" w:color="auto" w:fill="auto"/>
            <w:vAlign w:val="center"/>
            <w:hideMark/>
          </w:tcPr>
          <w:p w14:paraId="321F9C6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Rizal</w:t>
            </w:r>
          </w:p>
        </w:tc>
        <w:tc>
          <w:tcPr>
            <w:tcW w:w="663" w:type="pct"/>
            <w:tcBorders>
              <w:top w:val="nil"/>
              <w:left w:val="nil"/>
              <w:bottom w:val="single" w:sz="4" w:space="0" w:color="000000"/>
              <w:right w:val="single" w:sz="4" w:space="0" w:color="000000"/>
            </w:tcBorders>
            <w:shd w:val="clear" w:color="auto" w:fill="auto"/>
            <w:vAlign w:val="center"/>
            <w:hideMark/>
          </w:tcPr>
          <w:p w14:paraId="01C115A9" w14:textId="45E170D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6768A4DF" w14:textId="7D58F63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3489ECDC" w14:textId="5A2F26F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2A508957" w14:textId="7963952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6EB1AB24" w14:textId="5BBEF7E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30FF6A6E" w14:textId="5C813BE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715A4A5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FF59CD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C8FCED5"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Science City of Muñoz</w:t>
            </w:r>
          </w:p>
        </w:tc>
        <w:tc>
          <w:tcPr>
            <w:tcW w:w="663" w:type="pct"/>
            <w:tcBorders>
              <w:top w:val="nil"/>
              <w:left w:val="nil"/>
              <w:bottom w:val="single" w:sz="4" w:space="0" w:color="000000"/>
              <w:right w:val="single" w:sz="4" w:space="0" w:color="000000"/>
            </w:tcBorders>
            <w:shd w:val="clear" w:color="auto" w:fill="auto"/>
            <w:vAlign w:val="center"/>
            <w:hideMark/>
          </w:tcPr>
          <w:p w14:paraId="73FEA7A7" w14:textId="0E700A5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0B72AF8D" w14:textId="5B80A31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49C56DB1" w14:textId="5B42902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360E055B" w14:textId="76B3ABE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52F036AB" w14:textId="00159B7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w:t>
            </w:r>
          </w:p>
        </w:tc>
        <w:tc>
          <w:tcPr>
            <w:tcW w:w="462" w:type="pct"/>
            <w:tcBorders>
              <w:top w:val="nil"/>
              <w:left w:val="nil"/>
              <w:bottom w:val="single" w:sz="4" w:space="0" w:color="000000"/>
              <w:right w:val="single" w:sz="4" w:space="0" w:color="000000"/>
            </w:tcBorders>
            <w:shd w:val="clear" w:color="auto" w:fill="auto"/>
            <w:vAlign w:val="center"/>
            <w:hideMark/>
          </w:tcPr>
          <w:p w14:paraId="646E2A51" w14:textId="2DF09A9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w:t>
            </w:r>
          </w:p>
        </w:tc>
      </w:tr>
      <w:tr w:rsidR="002300B5" w:rsidRPr="002300B5" w14:paraId="3CDD292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FE3523C"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ED6A53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Talavera</w:t>
            </w:r>
          </w:p>
        </w:tc>
        <w:tc>
          <w:tcPr>
            <w:tcW w:w="663" w:type="pct"/>
            <w:tcBorders>
              <w:top w:val="nil"/>
              <w:left w:val="nil"/>
              <w:bottom w:val="single" w:sz="4" w:space="0" w:color="000000"/>
              <w:right w:val="single" w:sz="4" w:space="0" w:color="000000"/>
            </w:tcBorders>
            <w:shd w:val="clear" w:color="auto" w:fill="auto"/>
            <w:vAlign w:val="center"/>
            <w:hideMark/>
          </w:tcPr>
          <w:p w14:paraId="4B8DB5AE" w14:textId="2E8052F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67FA79C" w14:textId="39341F4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3A4DC584" w14:textId="5366DBF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23</w:t>
            </w:r>
          </w:p>
        </w:tc>
        <w:tc>
          <w:tcPr>
            <w:tcW w:w="462" w:type="pct"/>
            <w:tcBorders>
              <w:top w:val="nil"/>
              <w:left w:val="nil"/>
              <w:bottom w:val="single" w:sz="4" w:space="0" w:color="000000"/>
              <w:right w:val="single" w:sz="4" w:space="0" w:color="000000"/>
            </w:tcBorders>
            <w:shd w:val="clear" w:color="auto" w:fill="auto"/>
            <w:vAlign w:val="center"/>
            <w:hideMark/>
          </w:tcPr>
          <w:p w14:paraId="549F3B7C" w14:textId="4F3AEF4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7BB9D86A" w14:textId="75FA3F4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106</w:t>
            </w:r>
          </w:p>
        </w:tc>
        <w:tc>
          <w:tcPr>
            <w:tcW w:w="462" w:type="pct"/>
            <w:tcBorders>
              <w:top w:val="nil"/>
              <w:left w:val="nil"/>
              <w:bottom w:val="single" w:sz="4" w:space="0" w:color="000000"/>
              <w:right w:val="single" w:sz="4" w:space="0" w:color="000000"/>
            </w:tcBorders>
            <w:shd w:val="clear" w:color="auto" w:fill="auto"/>
            <w:vAlign w:val="center"/>
            <w:hideMark/>
          </w:tcPr>
          <w:p w14:paraId="23B04894" w14:textId="5D1E3B2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r>
      <w:tr w:rsidR="002300B5" w:rsidRPr="002300B5" w14:paraId="0241704B"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B80EA1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BA1C9F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Zaragoza</w:t>
            </w:r>
          </w:p>
        </w:tc>
        <w:tc>
          <w:tcPr>
            <w:tcW w:w="663" w:type="pct"/>
            <w:tcBorders>
              <w:top w:val="nil"/>
              <w:left w:val="nil"/>
              <w:bottom w:val="single" w:sz="4" w:space="0" w:color="000000"/>
              <w:right w:val="single" w:sz="4" w:space="0" w:color="000000"/>
            </w:tcBorders>
            <w:shd w:val="clear" w:color="auto" w:fill="auto"/>
            <w:vAlign w:val="center"/>
            <w:hideMark/>
          </w:tcPr>
          <w:p w14:paraId="38CE5031" w14:textId="2A63FD57"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5DE72FA8" w14:textId="26379D7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091C214B" w14:textId="3BF2607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65</w:t>
            </w:r>
          </w:p>
        </w:tc>
        <w:tc>
          <w:tcPr>
            <w:tcW w:w="462" w:type="pct"/>
            <w:tcBorders>
              <w:top w:val="nil"/>
              <w:left w:val="nil"/>
              <w:bottom w:val="single" w:sz="4" w:space="0" w:color="000000"/>
              <w:right w:val="single" w:sz="4" w:space="0" w:color="000000"/>
            </w:tcBorders>
            <w:shd w:val="clear" w:color="auto" w:fill="auto"/>
            <w:vAlign w:val="center"/>
            <w:hideMark/>
          </w:tcPr>
          <w:p w14:paraId="1735E4E2" w14:textId="21ADA1A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65</w:t>
            </w:r>
          </w:p>
        </w:tc>
        <w:tc>
          <w:tcPr>
            <w:tcW w:w="462" w:type="pct"/>
            <w:tcBorders>
              <w:top w:val="nil"/>
              <w:left w:val="nil"/>
              <w:bottom w:val="single" w:sz="4" w:space="0" w:color="000000"/>
              <w:right w:val="single" w:sz="4" w:space="0" w:color="000000"/>
            </w:tcBorders>
            <w:shd w:val="clear" w:color="auto" w:fill="auto"/>
            <w:vAlign w:val="center"/>
            <w:hideMark/>
          </w:tcPr>
          <w:p w14:paraId="099A7325" w14:textId="361C54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195</w:t>
            </w:r>
          </w:p>
        </w:tc>
        <w:tc>
          <w:tcPr>
            <w:tcW w:w="462" w:type="pct"/>
            <w:tcBorders>
              <w:top w:val="nil"/>
              <w:left w:val="nil"/>
              <w:bottom w:val="single" w:sz="4" w:space="0" w:color="000000"/>
              <w:right w:val="single" w:sz="4" w:space="0" w:color="000000"/>
            </w:tcBorders>
            <w:shd w:val="clear" w:color="auto" w:fill="auto"/>
            <w:vAlign w:val="center"/>
            <w:hideMark/>
          </w:tcPr>
          <w:p w14:paraId="053FF909" w14:textId="7736E7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195</w:t>
            </w:r>
          </w:p>
        </w:tc>
      </w:tr>
      <w:tr w:rsidR="002300B5" w:rsidRPr="002300B5" w14:paraId="047EEB23"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8C32"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Pampanga</w:t>
            </w:r>
          </w:p>
        </w:tc>
        <w:tc>
          <w:tcPr>
            <w:tcW w:w="663" w:type="pct"/>
            <w:tcBorders>
              <w:top w:val="nil"/>
              <w:left w:val="nil"/>
              <w:bottom w:val="single" w:sz="4" w:space="0" w:color="000000"/>
              <w:right w:val="single" w:sz="4" w:space="0" w:color="000000"/>
            </w:tcBorders>
            <w:shd w:val="clear" w:color="D8D8D8" w:fill="D8D8D8"/>
            <w:vAlign w:val="center"/>
            <w:hideMark/>
          </w:tcPr>
          <w:p w14:paraId="22780E52" w14:textId="5ED9A8E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w:t>
            </w:r>
          </w:p>
        </w:tc>
        <w:tc>
          <w:tcPr>
            <w:tcW w:w="578" w:type="pct"/>
            <w:tcBorders>
              <w:top w:val="nil"/>
              <w:left w:val="nil"/>
              <w:bottom w:val="single" w:sz="4" w:space="0" w:color="000000"/>
              <w:right w:val="single" w:sz="4" w:space="0" w:color="000000"/>
            </w:tcBorders>
            <w:shd w:val="clear" w:color="D8D8D8" w:fill="D8D8D8"/>
            <w:vAlign w:val="center"/>
            <w:hideMark/>
          </w:tcPr>
          <w:p w14:paraId="72CA1416" w14:textId="241CEED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w:t>
            </w:r>
          </w:p>
        </w:tc>
        <w:tc>
          <w:tcPr>
            <w:tcW w:w="462" w:type="pct"/>
            <w:tcBorders>
              <w:top w:val="nil"/>
              <w:left w:val="nil"/>
              <w:bottom w:val="single" w:sz="4" w:space="0" w:color="000000"/>
              <w:right w:val="single" w:sz="4" w:space="0" w:color="000000"/>
            </w:tcBorders>
            <w:shd w:val="clear" w:color="D8D8D8" w:fill="D8D8D8"/>
            <w:vAlign w:val="center"/>
            <w:hideMark/>
          </w:tcPr>
          <w:p w14:paraId="4D7187F4" w14:textId="5FC2E41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217</w:t>
            </w:r>
          </w:p>
        </w:tc>
        <w:tc>
          <w:tcPr>
            <w:tcW w:w="462" w:type="pct"/>
            <w:tcBorders>
              <w:top w:val="nil"/>
              <w:left w:val="nil"/>
              <w:bottom w:val="single" w:sz="4" w:space="0" w:color="000000"/>
              <w:right w:val="single" w:sz="4" w:space="0" w:color="000000"/>
            </w:tcBorders>
            <w:shd w:val="clear" w:color="D8D8D8" w:fill="D8D8D8"/>
            <w:vAlign w:val="center"/>
            <w:hideMark/>
          </w:tcPr>
          <w:p w14:paraId="17796E24" w14:textId="6C8EDEA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202</w:t>
            </w:r>
          </w:p>
        </w:tc>
        <w:tc>
          <w:tcPr>
            <w:tcW w:w="462" w:type="pct"/>
            <w:tcBorders>
              <w:top w:val="nil"/>
              <w:left w:val="nil"/>
              <w:bottom w:val="single" w:sz="4" w:space="0" w:color="000000"/>
              <w:right w:val="single" w:sz="4" w:space="0" w:color="000000"/>
            </w:tcBorders>
            <w:shd w:val="clear" w:color="D8D8D8" w:fill="D8D8D8"/>
            <w:vAlign w:val="center"/>
            <w:hideMark/>
          </w:tcPr>
          <w:p w14:paraId="28830E08" w14:textId="7B4CCF9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962</w:t>
            </w:r>
          </w:p>
        </w:tc>
        <w:tc>
          <w:tcPr>
            <w:tcW w:w="462" w:type="pct"/>
            <w:tcBorders>
              <w:top w:val="nil"/>
              <w:left w:val="nil"/>
              <w:bottom w:val="single" w:sz="4" w:space="0" w:color="000000"/>
              <w:right w:val="single" w:sz="4" w:space="0" w:color="000000"/>
            </w:tcBorders>
            <w:shd w:val="clear" w:color="D8D8D8" w:fill="D8D8D8"/>
            <w:vAlign w:val="center"/>
            <w:hideMark/>
          </w:tcPr>
          <w:p w14:paraId="46BE102A" w14:textId="5478D6A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817</w:t>
            </w:r>
          </w:p>
        </w:tc>
      </w:tr>
      <w:tr w:rsidR="002300B5" w:rsidRPr="002300B5" w14:paraId="0F90EEE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40F42F5"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8886F0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Apalit</w:t>
            </w:r>
          </w:p>
        </w:tc>
        <w:tc>
          <w:tcPr>
            <w:tcW w:w="663" w:type="pct"/>
            <w:tcBorders>
              <w:top w:val="nil"/>
              <w:left w:val="nil"/>
              <w:bottom w:val="single" w:sz="4" w:space="0" w:color="000000"/>
              <w:right w:val="single" w:sz="4" w:space="0" w:color="000000"/>
            </w:tcBorders>
            <w:shd w:val="clear" w:color="auto" w:fill="auto"/>
            <w:vAlign w:val="center"/>
            <w:hideMark/>
          </w:tcPr>
          <w:p w14:paraId="1518E220" w14:textId="61C0415F"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76A79307" w14:textId="2CB180F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15C07698" w14:textId="2B2FEE7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117</w:t>
            </w:r>
          </w:p>
        </w:tc>
        <w:tc>
          <w:tcPr>
            <w:tcW w:w="462" w:type="pct"/>
            <w:tcBorders>
              <w:top w:val="nil"/>
              <w:left w:val="nil"/>
              <w:bottom w:val="single" w:sz="4" w:space="0" w:color="000000"/>
              <w:right w:val="single" w:sz="4" w:space="0" w:color="000000"/>
            </w:tcBorders>
            <w:shd w:val="clear" w:color="auto" w:fill="auto"/>
            <w:vAlign w:val="center"/>
            <w:hideMark/>
          </w:tcPr>
          <w:p w14:paraId="13927339" w14:textId="7463F06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117</w:t>
            </w:r>
          </w:p>
        </w:tc>
        <w:tc>
          <w:tcPr>
            <w:tcW w:w="462" w:type="pct"/>
            <w:tcBorders>
              <w:top w:val="nil"/>
              <w:left w:val="nil"/>
              <w:bottom w:val="single" w:sz="4" w:space="0" w:color="000000"/>
              <w:right w:val="single" w:sz="4" w:space="0" w:color="000000"/>
            </w:tcBorders>
            <w:shd w:val="clear" w:color="auto" w:fill="auto"/>
            <w:vAlign w:val="center"/>
            <w:hideMark/>
          </w:tcPr>
          <w:p w14:paraId="745B088D" w14:textId="0F9C3BC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509</w:t>
            </w:r>
          </w:p>
        </w:tc>
        <w:tc>
          <w:tcPr>
            <w:tcW w:w="462" w:type="pct"/>
            <w:tcBorders>
              <w:top w:val="nil"/>
              <w:left w:val="nil"/>
              <w:bottom w:val="single" w:sz="4" w:space="0" w:color="000000"/>
              <w:right w:val="single" w:sz="4" w:space="0" w:color="000000"/>
            </w:tcBorders>
            <w:shd w:val="clear" w:color="auto" w:fill="auto"/>
            <w:vAlign w:val="center"/>
            <w:hideMark/>
          </w:tcPr>
          <w:p w14:paraId="636407ED" w14:textId="07D0A7F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509</w:t>
            </w:r>
          </w:p>
        </w:tc>
      </w:tr>
      <w:tr w:rsidR="002300B5" w:rsidRPr="002300B5" w14:paraId="2D2E77E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62B0683"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BA5B890"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Macabebe</w:t>
            </w:r>
          </w:p>
        </w:tc>
        <w:tc>
          <w:tcPr>
            <w:tcW w:w="663" w:type="pct"/>
            <w:tcBorders>
              <w:top w:val="nil"/>
              <w:left w:val="nil"/>
              <w:bottom w:val="single" w:sz="4" w:space="0" w:color="000000"/>
              <w:right w:val="single" w:sz="4" w:space="0" w:color="000000"/>
            </w:tcBorders>
            <w:shd w:val="clear" w:color="auto" w:fill="auto"/>
            <w:vAlign w:val="center"/>
            <w:hideMark/>
          </w:tcPr>
          <w:p w14:paraId="1FA65883" w14:textId="0B064177"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4B9E5828" w14:textId="4232E3F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14A8C3B6" w14:textId="5E709DB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2968D40B" w14:textId="4DACA6B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359B62F1" w14:textId="212C052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49</w:t>
            </w:r>
          </w:p>
        </w:tc>
        <w:tc>
          <w:tcPr>
            <w:tcW w:w="462" w:type="pct"/>
            <w:tcBorders>
              <w:top w:val="nil"/>
              <w:left w:val="nil"/>
              <w:bottom w:val="single" w:sz="4" w:space="0" w:color="000000"/>
              <w:right w:val="single" w:sz="4" w:space="0" w:color="000000"/>
            </w:tcBorders>
            <w:shd w:val="clear" w:color="auto" w:fill="auto"/>
            <w:vAlign w:val="center"/>
            <w:hideMark/>
          </w:tcPr>
          <w:p w14:paraId="252F9331" w14:textId="20AFA0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49</w:t>
            </w:r>
          </w:p>
        </w:tc>
      </w:tr>
      <w:tr w:rsidR="002300B5" w:rsidRPr="002300B5" w14:paraId="4D99DFBD"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ABA75C3"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E44B76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Mexico</w:t>
            </w:r>
          </w:p>
        </w:tc>
        <w:tc>
          <w:tcPr>
            <w:tcW w:w="663" w:type="pct"/>
            <w:tcBorders>
              <w:top w:val="nil"/>
              <w:left w:val="nil"/>
              <w:bottom w:val="single" w:sz="4" w:space="0" w:color="000000"/>
              <w:right w:val="single" w:sz="4" w:space="0" w:color="000000"/>
            </w:tcBorders>
            <w:shd w:val="clear" w:color="auto" w:fill="auto"/>
            <w:vAlign w:val="center"/>
            <w:hideMark/>
          </w:tcPr>
          <w:p w14:paraId="7D3D6E31" w14:textId="0CDA95B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8B94457" w14:textId="053744D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367F7EDE" w14:textId="3C1625B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40</w:t>
            </w:r>
          </w:p>
        </w:tc>
        <w:tc>
          <w:tcPr>
            <w:tcW w:w="462" w:type="pct"/>
            <w:tcBorders>
              <w:top w:val="nil"/>
              <w:left w:val="nil"/>
              <w:bottom w:val="single" w:sz="4" w:space="0" w:color="000000"/>
              <w:right w:val="single" w:sz="4" w:space="0" w:color="000000"/>
            </w:tcBorders>
            <w:shd w:val="clear" w:color="auto" w:fill="auto"/>
            <w:vAlign w:val="center"/>
            <w:hideMark/>
          </w:tcPr>
          <w:p w14:paraId="5432EC81" w14:textId="2A6D1DA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w:t>
            </w:r>
          </w:p>
        </w:tc>
        <w:tc>
          <w:tcPr>
            <w:tcW w:w="462" w:type="pct"/>
            <w:tcBorders>
              <w:top w:val="nil"/>
              <w:left w:val="nil"/>
              <w:bottom w:val="single" w:sz="4" w:space="0" w:color="000000"/>
              <w:right w:val="single" w:sz="4" w:space="0" w:color="000000"/>
            </w:tcBorders>
            <w:shd w:val="clear" w:color="auto" w:fill="auto"/>
            <w:vAlign w:val="center"/>
            <w:hideMark/>
          </w:tcPr>
          <w:p w14:paraId="40A7F33F" w14:textId="02FEA65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245</w:t>
            </w:r>
          </w:p>
        </w:tc>
        <w:tc>
          <w:tcPr>
            <w:tcW w:w="462" w:type="pct"/>
            <w:tcBorders>
              <w:top w:val="nil"/>
              <w:left w:val="nil"/>
              <w:bottom w:val="single" w:sz="4" w:space="0" w:color="000000"/>
              <w:right w:val="single" w:sz="4" w:space="0" w:color="000000"/>
            </w:tcBorders>
            <w:shd w:val="clear" w:color="auto" w:fill="auto"/>
            <w:vAlign w:val="center"/>
            <w:hideMark/>
          </w:tcPr>
          <w:p w14:paraId="062B7E53" w14:textId="68CDBBE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100</w:t>
            </w:r>
          </w:p>
        </w:tc>
      </w:tr>
      <w:tr w:rsidR="002300B5" w:rsidRPr="002300B5" w14:paraId="4D94A8A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329283C"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CF93FB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Santo Tomas</w:t>
            </w:r>
          </w:p>
        </w:tc>
        <w:tc>
          <w:tcPr>
            <w:tcW w:w="663" w:type="pct"/>
            <w:tcBorders>
              <w:top w:val="nil"/>
              <w:left w:val="nil"/>
              <w:bottom w:val="single" w:sz="4" w:space="0" w:color="000000"/>
              <w:right w:val="single" w:sz="4" w:space="0" w:color="000000"/>
            </w:tcBorders>
            <w:shd w:val="clear" w:color="auto" w:fill="auto"/>
            <w:vAlign w:val="center"/>
            <w:hideMark/>
          </w:tcPr>
          <w:p w14:paraId="010E38FC" w14:textId="485B7D5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9ACC56F" w14:textId="7980C8D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141EFB69" w14:textId="759AADA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w:t>
            </w:r>
          </w:p>
        </w:tc>
        <w:tc>
          <w:tcPr>
            <w:tcW w:w="462" w:type="pct"/>
            <w:tcBorders>
              <w:top w:val="nil"/>
              <w:left w:val="nil"/>
              <w:bottom w:val="single" w:sz="4" w:space="0" w:color="000000"/>
              <w:right w:val="single" w:sz="4" w:space="0" w:color="000000"/>
            </w:tcBorders>
            <w:shd w:val="clear" w:color="auto" w:fill="auto"/>
            <w:vAlign w:val="center"/>
            <w:hideMark/>
          </w:tcPr>
          <w:p w14:paraId="039FA016" w14:textId="0C6DD64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w:t>
            </w:r>
          </w:p>
        </w:tc>
        <w:tc>
          <w:tcPr>
            <w:tcW w:w="462" w:type="pct"/>
            <w:tcBorders>
              <w:top w:val="nil"/>
              <w:left w:val="nil"/>
              <w:bottom w:val="single" w:sz="4" w:space="0" w:color="000000"/>
              <w:right w:val="single" w:sz="4" w:space="0" w:color="000000"/>
            </w:tcBorders>
            <w:shd w:val="clear" w:color="auto" w:fill="auto"/>
            <w:vAlign w:val="center"/>
            <w:hideMark/>
          </w:tcPr>
          <w:p w14:paraId="1DCD18EA" w14:textId="5F6882F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159</w:t>
            </w:r>
          </w:p>
        </w:tc>
        <w:tc>
          <w:tcPr>
            <w:tcW w:w="462" w:type="pct"/>
            <w:tcBorders>
              <w:top w:val="nil"/>
              <w:left w:val="nil"/>
              <w:bottom w:val="single" w:sz="4" w:space="0" w:color="000000"/>
              <w:right w:val="single" w:sz="4" w:space="0" w:color="000000"/>
            </w:tcBorders>
            <w:shd w:val="clear" w:color="auto" w:fill="auto"/>
            <w:vAlign w:val="center"/>
            <w:hideMark/>
          </w:tcPr>
          <w:p w14:paraId="60418B94" w14:textId="16382D8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159</w:t>
            </w:r>
          </w:p>
        </w:tc>
      </w:tr>
      <w:tr w:rsidR="002300B5" w:rsidRPr="002300B5" w14:paraId="799BA8C2"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72F2A"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Tarlac</w:t>
            </w:r>
          </w:p>
        </w:tc>
        <w:tc>
          <w:tcPr>
            <w:tcW w:w="663" w:type="pct"/>
            <w:tcBorders>
              <w:top w:val="nil"/>
              <w:left w:val="nil"/>
              <w:bottom w:val="single" w:sz="4" w:space="0" w:color="000000"/>
              <w:right w:val="single" w:sz="4" w:space="0" w:color="000000"/>
            </w:tcBorders>
            <w:shd w:val="clear" w:color="D8D8D8" w:fill="D8D8D8"/>
            <w:vAlign w:val="center"/>
            <w:hideMark/>
          </w:tcPr>
          <w:p w14:paraId="23793AF2" w14:textId="707EEDF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44</w:t>
            </w:r>
          </w:p>
        </w:tc>
        <w:tc>
          <w:tcPr>
            <w:tcW w:w="578" w:type="pct"/>
            <w:tcBorders>
              <w:top w:val="nil"/>
              <w:left w:val="nil"/>
              <w:bottom w:val="single" w:sz="4" w:space="0" w:color="000000"/>
              <w:right w:val="single" w:sz="4" w:space="0" w:color="000000"/>
            </w:tcBorders>
            <w:shd w:val="clear" w:color="D8D8D8" w:fill="D8D8D8"/>
            <w:vAlign w:val="center"/>
            <w:hideMark/>
          </w:tcPr>
          <w:p w14:paraId="7CD723D6" w14:textId="2EC3082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43</w:t>
            </w:r>
          </w:p>
        </w:tc>
        <w:tc>
          <w:tcPr>
            <w:tcW w:w="462" w:type="pct"/>
            <w:tcBorders>
              <w:top w:val="nil"/>
              <w:left w:val="nil"/>
              <w:bottom w:val="single" w:sz="4" w:space="0" w:color="000000"/>
              <w:right w:val="single" w:sz="4" w:space="0" w:color="000000"/>
            </w:tcBorders>
            <w:shd w:val="clear" w:color="D8D8D8" w:fill="D8D8D8"/>
            <w:vAlign w:val="center"/>
            <w:hideMark/>
          </w:tcPr>
          <w:p w14:paraId="6486C559" w14:textId="7D2346D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2,131</w:t>
            </w:r>
          </w:p>
        </w:tc>
        <w:tc>
          <w:tcPr>
            <w:tcW w:w="462" w:type="pct"/>
            <w:tcBorders>
              <w:top w:val="nil"/>
              <w:left w:val="nil"/>
              <w:bottom w:val="single" w:sz="4" w:space="0" w:color="000000"/>
              <w:right w:val="single" w:sz="4" w:space="0" w:color="000000"/>
            </w:tcBorders>
            <w:shd w:val="clear" w:color="D8D8D8" w:fill="D8D8D8"/>
            <w:vAlign w:val="center"/>
            <w:hideMark/>
          </w:tcPr>
          <w:p w14:paraId="214DC3DF" w14:textId="12A0B05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2,075</w:t>
            </w:r>
          </w:p>
        </w:tc>
        <w:tc>
          <w:tcPr>
            <w:tcW w:w="462" w:type="pct"/>
            <w:tcBorders>
              <w:top w:val="nil"/>
              <w:left w:val="nil"/>
              <w:bottom w:val="single" w:sz="4" w:space="0" w:color="000000"/>
              <w:right w:val="single" w:sz="4" w:space="0" w:color="000000"/>
            </w:tcBorders>
            <w:shd w:val="clear" w:color="D8D8D8" w:fill="D8D8D8"/>
            <w:vAlign w:val="center"/>
            <w:hideMark/>
          </w:tcPr>
          <w:p w14:paraId="3F600200" w14:textId="7300345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7,245</w:t>
            </w:r>
          </w:p>
        </w:tc>
        <w:tc>
          <w:tcPr>
            <w:tcW w:w="462" w:type="pct"/>
            <w:tcBorders>
              <w:top w:val="nil"/>
              <w:left w:val="nil"/>
              <w:bottom w:val="single" w:sz="4" w:space="0" w:color="000000"/>
              <w:right w:val="single" w:sz="4" w:space="0" w:color="000000"/>
            </w:tcBorders>
            <w:shd w:val="clear" w:color="D8D8D8" w:fill="D8D8D8"/>
            <w:vAlign w:val="center"/>
            <w:hideMark/>
          </w:tcPr>
          <w:p w14:paraId="6139987C" w14:textId="22F6645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7,016</w:t>
            </w:r>
          </w:p>
        </w:tc>
      </w:tr>
      <w:tr w:rsidR="002300B5" w:rsidRPr="002300B5" w14:paraId="3789C423"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3A600E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27D8371"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Anao</w:t>
            </w:r>
          </w:p>
        </w:tc>
        <w:tc>
          <w:tcPr>
            <w:tcW w:w="663" w:type="pct"/>
            <w:tcBorders>
              <w:top w:val="nil"/>
              <w:left w:val="nil"/>
              <w:bottom w:val="single" w:sz="4" w:space="0" w:color="000000"/>
              <w:right w:val="single" w:sz="4" w:space="0" w:color="000000"/>
            </w:tcBorders>
            <w:shd w:val="clear" w:color="auto" w:fill="auto"/>
            <w:vAlign w:val="center"/>
            <w:hideMark/>
          </w:tcPr>
          <w:p w14:paraId="54288AF9" w14:textId="6CE319E1"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268554A" w14:textId="360C0E4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679CC1C3" w14:textId="2C1B9D5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106</w:t>
            </w:r>
          </w:p>
        </w:tc>
        <w:tc>
          <w:tcPr>
            <w:tcW w:w="462" w:type="pct"/>
            <w:tcBorders>
              <w:top w:val="nil"/>
              <w:left w:val="nil"/>
              <w:bottom w:val="single" w:sz="4" w:space="0" w:color="000000"/>
              <w:right w:val="single" w:sz="4" w:space="0" w:color="000000"/>
            </w:tcBorders>
            <w:shd w:val="clear" w:color="auto" w:fill="auto"/>
            <w:vAlign w:val="center"/>
            <w:hideMark/>
          </w:tcPr>
          <w:p w14:paraId="03C2336E" w14:textId="0CBBD87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97</w:t>
            </w:r>
          </w:p>
        </w:tc>
        <w:tc>
          <w:tcPr>
            <w:tcW w:w="462" w:type="pct"/>
            <w:tcBorders>
              <w:top w:val="nil"/>
              <w:left w:val="nil"/>
              <w:bottom w:val="single" w:sz="4" w:space="0" w:color="000000"/>
              <w:right w:val="single" w:sz="4" w:space="0" w:color="000000"/>
            </w:tcBorders>
            <w:shd w:val="clear" w:color="auto" w:fill="auto"/>
            <w:vAlign w:val="center"/>
            <w:hideMark/>
          </w:tcPr>
          <w:p w14:paraId="4C3BB16B" w14:textId="645B4E0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411</w:t>
            </w:r>
          </w:p>
        </w:tc>
        <w:tc>
          <w:tcPr>
            <w:tcW w:w="462" w:type="pct"/>
            <w:tcBorders>
              <w:top w:val="nil"/>
              <w:left w:val="nil"/>
              <w:bottom w:val="single" w:sz="4" w:space="0" w:color="000000"/>
              <w:right w:val="single" w:sz="4" w:space="0" w:color="000000"/>
            </w:tcBorders>
            <w:shd w:val="clear" w:color="auto" w:fill="auto"/>
            <w:vAlign w:val="center"/>
            <w:hideMark/>
          </w:tcPr>
          <w:p w14:paraId="29122107" w14:textId="5273098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383</w:t>
            </w:r>
          </w:p>
        </w:tc>
      </w:tr>
      <w:tr w:rsidR="002300B5" w:rsidRPr="002300B5" w14:paraId="666EC97B"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3B364E34"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D62F26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Camiling</w:t>
            </w:r>
          </w:p>
        </w:tc>
        <w:tc>
          <w:tcPr>
            <w:tcW w:w="663" w:type="pct"/>
            <w:tcBorders>
              <w:top w:val="nil"/>
              <w:left w:val="nil"/>
              <w:bottom w:val="single" w:sz="4" w:space="0" w:color="000000"/>
              <w:right w:val="single" w:sz="4" w:space="0" w:color="000000"/>
            </w:tcBorders>
            <w:shd w:val="clear" w:color="auto" w:fill="auto"/>
            <w:vAlign w:val="center"/>
            <w:hideMark/>
          </w:tcPr>
          <w:p w14:paraId="47FA97F6" w14:textId="2E787034"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73A48ED5" w14:textId="7909BE0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0B0872C0" w14:textId="2F21078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5E26DC7B" w14:textId="1C4496B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13E54562" w14:textId="054DAEF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328</w:t>
            </w:r>
          </w:p>
        </w:tc>
        <w:tc>
          <w:tcPr>
            <w:tcW w:w="462" w:type="pct"/>
            <w:tcBorders>
              <w:top w:val="nil"/>
              <w:left w:val="nil"/>
              <w:bottom w:val="single" w:sz="4" w:space="0" w:color="000000"/>
              <w:right w:val="single" w:sz="4" w:space="0" w:color="000000"/>
            </w:tcBorders>
            <w:shd w:val="clear" w:color="auto" w:fill="auto"/>
            <w:vAlign w:val="center"/>
            <w:hideMark/>
          </w:tcPr>
          <w:p w14:paraId="5DA38D40" w14:textId="1ADA0F4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328</w:t>
            </w:r>
          </w:p>
        </w:tc>
      </w:tr>
      <w:tr w:rsidR="002300B5" w:rsidRPr="002300B5" w14:paraId="246363D8"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3346FD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DB3641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Gerona</w:t>
            </w:r>
          </w:p>
        </w:tc>
        <w:tc>
          <w:tcPr>
            <w:tcW w:w="663" w:type="pct"/>
            <w:tcBorders>
              <w:top w:val="nil"/>
              <w:left w:val="nil"/>
              <w:bottom w:val="single" w:sz="4" w:space="0" w:color="000000"/>
              <w:right w:val="single" w:sz="4" w:space="0" w:color="000000"/>
            </w:tcBorders>
            <w:shd w:val="clear" w:color="auto" w:fill="auto"/>
            <w:vAlign w:val="center"/>
            <w:hideMark/>
          </w:tcPr>
          <w:p w14:paraId="7614CB01" w14:textId="19BC45F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16BCEC16" w14:textId="75770F4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68B9D23E" w14:textId="255AE47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w:t>
            </w:r>
          </w:p>
        </w:tc>
        <w:tc>
          <w:tcPr>
            <w:tcW w:w="462" w:type="pct"/>
            <w:tcBorders>
              <w:top w:val="nil"/>
              <w:left w:val="nil"/>
              <w:bottom w:val="single" w:sz="4" w:space="0" w:color="000000"/>
              <w:right w:val="single" w:sz="4" w:space="0" w:color="000000"/>
            </w:tcBorders>
            <w:shd w:val="clear" w:color="auto" w:fill="auto"/>
            <w:vAlign w:val="center"/>
            <w:hideMark/>
          </w:tcPr>
          <w:p w14:paraId="3BC394F3" w14:textId="104CFF4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w:t>
            </w:r>
          </w:p>
        </w:tc>
        <w:tc>
          <w:tcPr>
            <w:tcW w:w="462" w:type="pct"/>
            <w:tcBorders>
              <w:top w:val="nil"/>
              <w:left w:val="nil"/>
              <w:bottom w:val="single" w:sz="4" w:space="0" w:color="000000"/>
              <w:right w:val="single" w:sz="4" w:space="0" w:color="000000"/>
            </w:tcBorders>
            <w:shd w:val="clear" w:color="auto" w:fill="auto"/>
            <w:vAlign w:val="center"/>
            <w:hideMark/>
          </w:tcPr>
          <w:p w14:paraId="593614DA" w14:textId="53B686C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c>
          <w:tcPr>
            <w:tcW w:w="462" w:type="pct"/>
            <w:tcBorders>
              <w:top w:val="nil"/>
              <w:left w:val="nil"/>
              <w:bottom w:val="single" w:sz="4" w:space="0" w:color="000000"/>
              <w:right w:val="single" w:sz="4" w:space="0" w:color="000000"/>
            </w:tcBorders>
            <w:shd w:val="clear" w:color="auto" w:fill="auto"/>
            <w:vAlign w:val="center"/>
            <w:hideMark/>
          </w:tcPr>
          <w:p w14:paraId="0ACAE297" w14:textId="1AF9F87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r>
      <w:tr w:rsidR="002300B5" w:rsidRPr="002300B5" w14:paraId="4A60D99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3FA16A9"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C4405E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La Paz</w:t>
            </w:r>
          </w:p>
        </w:tc>
        <w:tc>
          <w:tcPr>
            <w:tcW w:w="663" w:type="pct"/>
            <w:tcBorders>
              <w:top w:val="nil"/>
              <w:left w:val="nil"/>
              <w:bottom w:val="single" w:sz="4" w:space="0" w:color="000000"/>
              <w:right w:val="single" w:sz="4" w:space="0" w:color="000000"/>
            </w:tcBorders>
            <w:shd w:val="clear" w:color="auto" w:fill="auto"/>
            <w:vAlign w:val="center"/>
            <w:hideMark/>
          </w:tcPr>
          <w:p w14:paraId="58A3EEDF" w14:textId="3E3E6346"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10</w:t>
            </w:r>
          </w:p>
        </w:tc>
        <w:tc>
          <w:tcPr>
            <w:tcW w:w="578" w:type="pct"/>
            <w:tcBorders>
              <w:top w:val="nil"/>
              <w:left w:val="nil"/>
              <w:bottom w:val="single" w:sz="4" w:space="0" w:color="000000"/>
              <w:right w:val="single" w:sz="4" w:space="0" w:color="000000"/>
            </w:tcBorders>
            <w:shd w:val="clear" w:color="auto" w:fill="auto"/>
            <w:vAlign w:val="center"/>
            <w:hideMark/>
          </w:tcPr>
          <w:p w14:paraId="240FCD6F" w14:textId="337AA22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0D48EECC" w14:textId="104873C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173</w:t>
            </w:r>
          </w:p>
        </w:tc>
        <w:tc>
          <w:tcPr>
            <w:tcW w:w="462" w:type="pct"/>
            <w:tcBorders>
              <w:top w:val="nil"/>
              <w:left w:val="nil"/>
              <w:bottom w:val="single" w:sz="4" w:space="0" w:color="000000"/>
              <w:right w:val="single" w:sz="4" w:space="0" w:color="000000"/>
            </w:tcBorders>
            <w:shd w:val="clear" w:color="auto" w:fill="auto"/>
            <w:vAlign w:val="center"/>
            <w:hideMark/>
          </w:tcPr>
          <w:p w14:paraId="41FDC8EC" w14:textId="6F51AD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173</w:t>
            </w:r>
          </w:p>
        </w:tc>
        <w:tc>
          <w:tcPr>
            <w:tcW w:w="462" w:type="pct"/>
            <w:tcBorders>
              <w:top w:val="nil"/>
              <w:left w:val="nil"/>
              <w:bottom w:val="single" w:sz="4" w:space="0" w:color="000000"/>
              <w:right w:val="single" w:sz="4" w:space="0" w:color="000000"/>
            </w:tcBorders>
            <w:shd w:val="clear" w:color="auto" w:fill="auto"/>
            <w:vAlign w:val="center"/>
            <w:hideMark/>
          </w:tcPr>
          <w:p w14:paraId="4011E425" w14:textId="24E5BA3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575</w:t>
            </w:r>
          </w:p>
        </w:tc>
        <w:tc>
          <w:tcPr>
            <w:tcW w:w="462" w:type="pct"/>
            <w:tcBorders>
              <w:top w:val="nil"/>
              <w:left w:val="nil"/>
              <w:bottom w:val="single" w:sz="4" w:space="0" w:color="000000"/>
              <w:right w:val="single" w:sz="4" w:space="0" w:color="000000"/>
            </w:tcBorders>
            <w:shd w:val="clear" w:color="auto" w:fill="auto"/>
            <w:vAlign w:val="center"/>
            <w:hideMark/>
          </w:tcPr>
          <w:p w14:paraId="096A3430" w14:textId="5F885DD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575</w:t>
            </w:r>
          </w:p>
        </w:tc>
      </w:tr>
      <w:tr w:rsidR="002300B5" w:rsidRPr="002300B5" w14:paraId="63CE79A2"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0898DD8"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8134C3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Mayantoc</w:t>
            </w:r>
          </w:p>
        </w:tc>
        <w:tc>
          <w:tcPr>
            <w:tcW w:w="663" w:type="pct"/>
            <w:tcBorders>
              <w:top w:val="nil"/>
              <w:left w:val="nil"/>
              <w:bottom w:val="single" w:sz="4" w:space="0" w:color="000000"/>
              <w:right w:val="single" w:sz="4" w:space="0" w:color="000000"/>
            </w:tcBorders>
            <w:shd w:val="clear" w:color="auto" w:fill="auto"/>
            <w:vAlign w:val="center"/>
            <w:hideMark/>
          </w:tcPr>
          <w:p w14:paraId="575FD563" w14:textId="63456CA5"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28A227D" w14:textId="524598C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5859E1FC" w14:textId="54C8617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105</w:t>
            </w:r>
          </w:p>
        </w:tc>
        <w:tc>
          <w:tcPr>
            <w:tcW w:w="462" w:type="pct"/>
            <w:tcBorders>
              <w:top w:val="nil"/>
              <w:left w:val="nil"/>
              <w:bottom w:val="single" w:sz="4" w:space="0" w:color="000000"/>
              <w:right w:val="single" w:sz="4" w:space="0" w:color="000000"/>
            </w:tcBorders>
            <w:shd w:val="clear" w:color="auto" w:fill="auto"/>
            <w:vAlign w:val="center"/>
            <w:hideMark/>
          </w:tcPr>
          <w:p w14:paraId="0B3F72D1" w14:textId="706BA71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105</w:t>
            </w:r>
          </w:p>
        </w:tc>
        <w:tc>
          <w:tcPr>
            <w:tcW w:w="462" w:type="pct"/>
            <w:tcBorders>
              <w:top w:val="nil"/>
              <w:left w:val="nil"/>
              <w:bottom w:val="single" w:sz="4" w:space="0" w:color="000000"/>
              <w:right w:val="single" w:sz="4" w:space="0" w:color="000000"/>
            </w:tcBorders>
            <w:shd w:val="clear" w:color="auto" w:fill="auto"/>
            <w:vAlign w:val="center"/>
            <w:hideMark/>
          </w:tcPr>
          <w:p w14:paraId="1C246F7B" w14:textId="31F3D81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406</w:t>
            </w:r>
          </w:p>
        </w:tc>
        <w:tc>
          <w:tcPr>
            <w:tcW w:w="462" w:type="pct"/>
            <w:tcBorders>
              <w:top w:val="nil"/>
              <w:left w:val="nil"/>
              <w:bottom w:val="single" w:sz="4" w:space="0" w:color="000000"/>
              <w:right w:val="single" w:sz="4" w:space="0" w:color="000000"/>
            </w:tcBorders>
            <w:shd w:val="clear" w:color="auto" w:fill="auto"/>
            <w:vAlign w:val="center"/>
            <w:hideMark/>
          </w:tcPr>
          <w:p w14:paraId="3CD573F6" w14:textId="543174A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406</w:t>
            </w:r>
          </w:p>
        </w:tc>
      </w:tr>
      <w:tr w:rsidR="002300B5" w:rsidRPr="002300B5" w14:paraId="2D2AEFE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31D30D2"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1E68A2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Moncada</w:t>
            </w:r>
          </w:p>
        </w:tc>
        <w:tc>
          <w:tcPr>
            <w:tcW w:w="663" w:type="pct"/>
            <w:tcBorders>
              <w:top w:val="nil"/>
              <w:left w:val="nil"/>
              <w:bottom w:val="single" w:sz="4" w:space="0" w:color="000000"/>
              <w:right w:val="single" w:sz="4" w:space="0" w:color="000000"/>
            </w:tcBorders>
            <w:shd w:val="clear" w:color="auto" w:fill="auto"/>
            <w:vAlign w:val="center"/>
            <w:hideMark/>
          </w:tcPr>
          <w:p w14:paraId="544EFE45" w14:textId="45C50569"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5</w:t>
            </w:r>
          </w:p>
        </w:tc>
        <w:tc>
          <w:tcPr>
            <w:tcW w:w="578" w:type="pct"/>
            <w:tcBorders>
              <w:top w:val="nil"/>
              <w:left w:val="nil"/>
              <w:bottom w:val="single" w:sz="4" w:space="0" w:color="000000"/>
              <w:right w:val="single" w:sz="4" w:space="0" w:color="000000"/>
            </w:tcBorders>
            <w:shd w:val="clear" w:color="auto" w:fill="auto"/>
            <w:vAlign w:val="center"/>
            <w:hideMark/>
          </w:tcPr>
          <w:p w14:paraId="757D7075" w14:textId="27A1FF6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68503F13" w14:textId="2D7CD25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370</w:t>
            </w:r>
          </w:p>
        </w:tc>
        <w:tc>
          <w:tcPr>
            <w:tcW w:w="462" w:type="pct"/>
            <w:tcBorders>
              <w:top w:val="nil"/>
              <w:left w:val="nil"/>
              <w:bottom w:val="single" w:sz="4" w:space="0" w:color="000000"/>
              <w:right w:val="single" w:sz="4" w:space="0" w:color="000000"/>
            </w:tcBorders>
            <w:shd w:val="clear" w:color="auto" w:fill="auto"/>
            <w:vAlign w:val="center"/>
            <w:hideMark/>
          </w:tcPr>
          <w:p w14:paraId="69909E6E" w14:textId="387862B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370</w:t>
            </w:r>
          </w:p>
        </w:tc>
        <w:tc>
          <w:tcPr>
            <w:tcW w:w="462" w:type="pct"/>
            <w:tcBorders>
              <w:top w:val="nil"/>
              <w:left w:val="nil"/>
              <w:bottom w:val="single" w:sz="4" w:space="0" w:color="000000"/>
              <w:right w:val="single" w:sz="4" w:space="0" w:color="000000"/>
            </w:tcBorders>
            <w:shd w:val="clear" w:color="auto" w:fill="auto"/>
            <w:vAlign w:val="center"/>
            <w:hideMark/>
          </w:tcPr>
          <w:p w14:paraId="6C1ADCB1" w14:textId="2E5822D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1,189</w:t>
            </w:r>
          </w:p>
        </w:tc>
        <w:tc>
          <w:tcPr>
            <w:tcW w:w="462" w:type="pct"/>
            <w:tcBorders>
              <w:top w:val="nil"/>
              <w:left w:val="nil"/>
              <w:bottom w:val="single" w:sz="4" w:space="0" w:color="000000"/>
              <w:right w:val="single" w:sz="4" w:space="0" w:color="000000"/>
            </w:tcBorders>
            <w:shd w:val="clear" w:color="auto" w:fill="auto"/>
            <w:vAlign w:val="center"/>
            <w:hideMark/>
          </w:tcPr>
          <w:p w14:paraId="5D91605E" w14:textId="7F5CDDD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1,189</w:t>
            </w:r>
          </w:p>
        </w:tc>
      </w:tr>
      <w:tr w:rsidR="002300B5" w:rsidRPr="002300B5" w14:paraId="1FD2854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342777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7EED8F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Paniqui</w:t>
            </w:r>
          </w:p>
        </w:tc>
        <w:tc>
          <w:tcPr>
            <w:tcW w:w="663" w:type="pct"/>
            <w:tcBorders>
              <w:top w:val="nil"/>
              <w:left w:val="nil"/>
              <w:bottom w:val="single" w:sz="4" w:space="0" w:color="000000"/>
              <w:right w:val="single" w:sz="4" w:space="0" w:color="000000"/>
            </w:tcBorders>
            <w:shd w:val="clear" w:color="auto" w:fill="auto"/>
            <w:vAlign w:val="center"/>
            <w:hideMark/>
          </w:tcPr>
          <w:p w14:paraId="710569EB" w14:textId="06A28B18"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12</w:t>
            </w:r>
          </w:p>
        </w:tc>
        <w:tc>
          <w:tcPr>
            <w:tcW w:w="578" w:type="pct"/>
            <w:tcBorders>
              <w:top w:val="nil"/>
              <w:left w:val="nil"/>
              <w:bottom w:val="single" w:sz="4" w:space="0" w:color="000000"/>
              <w:right w:val="single" w:sz="4" w:space="0" w:color="000000"/>
            </w:tcBorders>
            <w:shd w:val="clear" w:color="auto" w:fill="auto"/>
            <w:vAlign w:val="center"/>
            <w:hideMark/>
          </w:tcPr>
          <w:p w14:paraId="77BD4A70" w14:textId="448F057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33DDA472" w14:textId="2DB1701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1,072</w:t>
            </w:r>
          </w:p>
        </w:tc>
        <w:tc>
          <w:tcPr>
            <w:tcW w:w="462" w:type="pct"/>
            <w:tcBorders>
              <w:top w:val="nil"/>
              <w:left w:val="nil"/>
              <w:bottom w:val="single" w:sz="4" w:space="0" w:color="000000"/>
              <w:right w:val="single" w:sz="4" w:space="0" w:color="000000"/>
            </w:tcBorders>
            <w:shd w:val="clear" w:color="auto" w:fill="auto"/>
            <w:vAlign w:val="center"/>
            <w:hideMark/>
          </w:tcPr>
          <w:p w14:paraId="58FA89B2" w14:textId="4F4B0DA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1,072</w:t>
            </w:r>
          </w:p>
        </w:tc>
        <w:tc>
          <w:tcPr>
            <w:tcW w:w="462" w:type="pct"/>
            <w:tcBorders>
              <w:top w:val="nil"/>
              <w:left w:val="nil"/>
              <w:bottom w:val="single" w:sz="4" w:space="0" w:color="000000"/>
              <w:right w:val="single" w:sz="4" w:space="0" w:color="000000"/>
            </w:tcBorders>
            <w:shd w:val="clear" w:color="auto" w:fill="auto"/>
            <w:vAlign w:val="center"/>
            <w:hideMark/>
          </w:tcPr>
          <w:p w14:paraId="1E815B2A" w14:textId="099410F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3,337</w:t>
            </w:r>
          </w:p>
        </w:tc>
        <w:tc>
          <w:tcPr>
            <w:tcW w:w="462" w:type="pct"/>
            <w:tcBorders>
              <w:top w:val="nil"/>
              <w:left w:val="nil"/>
              <w:bottom w:val="single" w:sz="4" w:space="0" w:color="000000"/>
              <w:right w:val="single" w:sz="4" w:space="0" w:color="000000"/>
            </w:tcBorders>
            <w:shd w:val="clear" w:color="auto" w:fill="auto"/>
            <w:vAlign w:val="center"/>
            <w:hideMark/>
          </w:tcPr>
          <w:p w14:paraId="63932A81" w14:textId="275274E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3,337</w:t>
            </w:r>
          </w:p>
        </w:tc>
      </w:tr>
      <w:tr w:rsidR="002300B5" w:rsidRPr="002300B5" w14:paraId="22A5C32D"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A50F77F"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F33AE2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Pura</w:t>
            </w:r>
          </w:p>
        </w:tc>
        <w:tc>
          <w:tcPr>
            <w:tcW w:w="663" w:type="pct"/>
            <w:tcBorders>
              <w:top w:val="nil"/>
              <w:left w:val="nil"/>
              <w:bottom w:val="single" w:sz="4" w:space="0" w:color="000000"/>
              <w:right w:val="single" w:sz="4" w:space="0" w:color="000000"/>
            </w:tcBorders>
            <w:shd w:val="clear" w:color="auto" w:fill="auto"/>
            <w:vAlign w:val="center"/>
            <w:hideMark/>
          </w:tcPr>
          <w:p w14:paraId="3CAC36E1" w14:textId="44BD710E"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35C21820" w14:textId="4C924ED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72245AEA" w14:textId="55AC82D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c>
          <w:tcPr>
            <w:tcW w:w="462" w:type="pct"/>
            <w:tcBorders>
              <w:top w:val="nil"/>
              <w:left w:val="nil"/>
              <w:bottom w:val="single" w:sz="4" w:space="0" w:color="000000"/>
              <w:right w:val="single" w:sz="4" w:space="0" w:color="000000"/>
            </w:tcBorders>
            <w:shd w:val="clear" w:color="auto" w:fill="auto"/>
            <w:vAlign w:val="center"/>
            <w:hideMark/>
          </w:tcPr>
          <w:p w14:paraId="77C0B44C" w14:textId="4CC10F3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c>
          <w:tcPr>
            <w:tcW w:w="462" w:type="pct"/>
            <w:tcBorders>
              <w:top w:val="nil"/>
              <w:left w:val="nil"/>
              <w:bottom w:val="single" w:sz="4" w:space="0" w:color="000000"/>
              <w:right w:val="single" w:sz="4" w:space="0" w:color="000000"/>
            </w:tcBorders>
            <w:shd w:val="clear" w:color="auto" w:fill="auto"/>
            <w:vAlign w:val="center"/>
            <w:hideMark/>
          </w:tcPr>
          <w:p w14:paraId="36D1BA07" w14:textId="09D451E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113</w:t>
            </w:r>
          </w:p>
        </w:tc>
        <w:tc>
          <w:tcPr>
            <w:tcW w:w="462" w:type="pct"/>
            <w:tcBorders>
              <w:top w:val="nil"/>
              <w:left w:val="nil"/>
              <w:bottom w:val="single" w:sz="4" w:space="0" w:color="000000"/>
              <w:right w:val="single" w:sz="4" w:space="0" w:color="000000"/>
            </w:tcBorders>
            <w:shd w:val="clear" w:color="auto" w:fill="auto"/>
            <w:vAlign w:val="center"/>
            <w:hideMark/>
          </w:tcPr>
          <w:p w14:paraId="26DA601B" w14:textId="10A9840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113</w:t>
            </w:r>
          </w:p>
        </w:tc>
      </w:tr>
      <w:tr w:rsidR="002300B5" w:rsidRPr="002300B5" w14:paraId="17B70B0B"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C3D673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AAEA3D1"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Ramos</w:t>
            </w:r>
          </w:p>
        </w:tc>
        <w:tc>
          <w:tcPr>
            <w:tcW w:w="663" w:type="pct"/>
            <w:tcBorders>
              <w:top w:val="nil"/>
              <w:left w:val="nil"/>
              <w:bottom w:val="single" w:sz="4" w:space="0" w:color="000000"/>
              <w:right w:val="single" w:sz="4" w:space="0" w:color="000000"/>
            </w:tcBorders>
            <w:shd w:val="clear" w:color="auto" w:fill="auto"/>
            <w:vAlign w:val="center"/>
            <w:hideMark/>
          </w:tcPr>
          <w:p w14:paraId="48CF7127" w14:textId="160C4D0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5934B20B" w14:textId="60F6EF3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559F37C5" w14:textId="70058FE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110</w:t>
            </w:r>
          </w:p>
        </w:tc>
        <w:tc>
          <w:tcPr>
            <w:tcW w:w="462" w:type="pct"/>
            <w:tcBorders>
              <w:top w:val="nil"/>
              <w:left w:val="nil"/>
              <w:bottom w:val="single" w:sz="4" w:space="0" w:color="000000"/>
              <w:right w:val="single" w:sz="4" w:space="0" w:color="000000"/>
            </w:tcBorders>
            <w:shd w:val="clear" w:color="auto" w:fill="auto"/>
            <w:vAlign w:val="center"/>
            <w:hideMark/>
          </w:tcPr>
          <w:p w14:paraId="582B705C" w14:textId="329E511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110</w:t>
            </w:r>
          </w:p>
        </w:tc>
        <w:tc>
          <w:tcPr>
            <w:tcW w:w="462" w:type="pct"/>
            <w:tcBorders>
              <w:top w:val="nil"/>
              <w:left w:val="nil"/>
              <w:bottom w:val="single" w:sz="4" w:space="0" w:color="000000"/>
              <w:right w:val="single" w:sz="4" w:space="0" w:color="000000"/>
            </w:tcBorders>
            <w:shd w:val="clear" w:color="auto" w:fill="auto"/>
            <w:vAlign w:val="center"/>
            <w:hideMark/>
          </w:tcPr>
          <w:p w14:paraId="15825390" w14:textId="5A905B0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476</w:t>
            </w:r>
          </w:p>
        </w:tc>
        <w:tc>
          <w:tcPr>
            <w:tcW w:w="462" w:type="pct"/>
            <w:tcBorders>
              <w:top w:val="nil"/>
              <w:left w:val="nil"/>
              <w:bottom w:val="single" w:sz="4" w:space="0" w:color="000000"/>
              <w:right w:val="single" w:sz="4" w:space="0" w:color="000000"/>
            </w:tcBorders>
            <w:shd w:val="clear" w:color="auto" w:fill="auto"/>
            <w:vAlign w:val="center"/>
            <w:hideMark/>
          </w:tcPr>
          <w:p w14:paraId="43CC827F" w14:textId="3D105BC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476</w:t>
            </w:r>
          </w:p>
        </w:tc>
      </w:tr>
      <w:tr w:rsidR="002300B5" w:rsidRPr="002300B5" w14:paraId="2C56EA4E"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42F74B8"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B9D9AE0"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Clemente</w:t>
            </w:r>
          </w:p>
        </w:tc>
        <w:tc>
          <w:tcPr>
            <w:tcW w:w="663" w:type="pct"/>
            <w:tcBorders>
              <w:top w:val="nil"/>
              <w:left w:val="nil"/>
              <w:bottom w:val="single" w:sz="4" w:space="0" w:color="000000"/>
              <w:right w:val="single" w:sz="4" w:space="0" w:color="000000"/>
            </w:tcBorders>
            <w:shd w:val="clear" w:color="auto" w:fill="auto"/>
            <w:vAlign w:val="center"/>
            <w:hideMark/>
          </w:tcPr>
          <w:p w14:paraId="384B49A9" w14:textId="101F3153"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3B559A68" w14:textId="6ED24EC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5E116298" w14:textId="3018B53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w:t>
            </w:r>
          </w:p>
        </w:tc>
        <w:tc>
          <w:tcPr>
            <w:tcW w:w="462" w:type="pct"/>
            <w:tcBorders>
              <w:top w:val="nil"/>
              <w:left w:val="nil"/>
              <w:bottom w:val="single" w:sz="4" w:space="0" w:color="000000"/>
              <w:right w:val="single" w:sz="4" w:space="0" w:color="000000"/>
            </w:tcBorders>
            <w:shd w:val="clear" w:color="auto" w:fill="auto"/>
            <w:vAlign w:val="center"/>
            <w:hideMark/>
          </w:tcPr>
          <w:p w14:paraId="5C0040C0" w14:textId="3C4793E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w:t>
            </w:r>
          </w:p>
        </w:tc>
        <w:tc>
          <w:tcPr>
            <w:tcW w:w="462" w:type="pct"/>
            <w:tcBorders>
              <w:top w:val="nil"/>
              <w:left w:val="nil"/>
              <w:bottom w:val="single" w:sz="4" w:space="0" w:color="000000"/>
              <w:right w:val="single" w:sz="4" w:space="0" w:color="000000"/>
            </w:tcBorders>
            <w:shd w:val="clear" w:color="auto" w:fill="auto"/>
            <w:vAlign w:val="center"/>
            <w:hideMark/>
          </w:tcPr>
          <w:p w14:paraId="10C0F64C" w14:textId="6E44C3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45</w:t>
            </w:r>
          </w:p>
        </w:tc>
        <w:tc>
          <w:tcPr>
            <w:tcW w:w="462" w:type="pct"/>
            <w:tcBorders>
              <w:top w:val="nil"/>
              <w:left w:val="nil"/>
              <w:bottom w:val="single" w:sz="4" w:space="0" w:color="000000"/>
              <w:right w:val="single" w:sz="4" w:space="0" w:color="000000"/>
            </w:tcBorders>
            <w:shd w:val="clear" w:color="auto" w:fill="auto"/>
            <w:vAlign w:val="center"/>
            <w:hideMark/>
          </w:tcPr>
          <w:p w14:paraId="55B56E57" w14:textId="3E63FAE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45</w:t>
            </w:r>
          </w:p>
        </w:tc>
      </w:tr>
      <w:tr w:rsidR="002300B5" w:rsidRPr="002300B5" w14:paraId="3936E84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D677EF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67F82C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Manuel</w:t>
            </w:r>
          </w:p>
        </w:tc>
        <w:tc>
          <w:tcPr>
            <w:tcW w:w="663" w:type="pct"/>
            <w:tcBorders>
              <w:top w:val="nil"/>
              <w:left w:val="nil"/>
              <w:bottom w:val="single" w:sz="4" w:space="0" w:color="000000"/>
              <w:right w:val="single" w:sz="4" w:space="0" w:color="000000"/>
            </w:tcBorders>
            <w:shd w:val="clear" w:color="auto" w:fill="auto"/>
            <w:vAlign w:val="center"/>
            <w:hideMark/>
          </w:tcPr>
          <w:p w14:paraId="04C90874" w14:textId="5CFD5CCA"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2F55FCCB" w14:textId="1504B1F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10CFC97F" w14:textId="42063A6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w:t>
            </w:r>
          </w:p>
        </w:tc>
        <w:tc>
          <w:tcPr>
            <w:tcW w:w="462" w:type="pct"/>
            <w:tcBorders>
              <w:top w:val="nil"/>
              <w:left w:val="nil"/>
              <w:bottom w:val="single" w:sz="4" w:space="0" w:color="000000"/>
              <w:right w:val="single" w:sz="4" w:space="0" w:color="000000"/>
            </w:tcBorders>
            <w:shd w:val="clear" w:color="auto" w:fill="auto"/>
            <w:vAlign w:val="center"/>
            <w:hideMark/>
          </w:tcPr>
          <w:p w14:paraId="0E71C722" w14:textId="44ECD8E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w:t>
            </w:r>
          </w:p>
        </w:tc>
        <w:tc>
          <w:tcPr>
            <w:tcW w:w="462" w:type="pct"/>
            <w:tcBorders>
              <w:top w:val="nil"/>
              <w:left w:val="nil"/>
              <w:bottom w:val="single" w:sz="4" w:space="0" w:color="000000"/>
              <w:right w:val="single" w:sz="4" w:space="0" w:color="000000"/>
            </w:tcBorders>
            <w:shd w:val="clear" w:color="auto" w:fill="auto"/>
            <w:vAlign w:val="center"/>
            <w:hideMark/>
          </w:tcPr>
          <w:p w14:paraId="3DF12D75" w14:textId="140A62C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c>
          <w:tcPr>
            <w:tcW w:w="462" w:type="pct"/>
            <w:tcBorders>
              <w:top w:val="nil"/>
              <w:left w:val="nil"/>
              <w:bottom w:val="single" w:sz="4" w:space="0" w:color="000000"/>
              <w:right w:val="single" w:sz="4" w:space="0" w:color="000000"/>
            </w:tcBorders>
            <w:shd w:val="clear" w:color="auto" w:fill="auto"/>
            <w:vAlign w:val="center"/>
            <w:hideMark/>
          </w:tcPr>
          <w:p w14:paraId="6869ADA1" w14:textId="57B1A8F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r>
      <w:tr w:rsidR="002300B5" w:rsidRPr="002300B5" w14:paraId="1FE5380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A7AEAF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8954F3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Santa Ignacia</w:t>
            </w:r>
          </w:p>
        </w:tc>
        <w:tc>
          <w:tcPr>
            <w:tcW w:w="663" w:type="pct"/>
            <w:tcBorders>
              <w:top w:val="nil"/>
              <w:left w:val="nil"/>
              <w:bottom w:val="single" w:sz="4" w:space="0" w:color="000000"/>
              <w:right w:val="single" w:sz="4" w:space="0" w:color="000000"/>
            </w:tcBorders>
            <w:shd w:val="clear" w:color="auto" w:fill="auto"/>
            <w:vAlign w:val="center"/>
            <w:hideMark/>
          </w:tcPr>
          <w:p w14:paraId="030CB505" w14:textId="26F2F3D0"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9893199" w14:textId="42059CD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3F407794" w14:textId="7CDCD20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63</w:t>
            </w:r>
          </w:p>
        </w:tc>
        <w:tc>
          <w:tcPr>
            <w:tcW w:w="462" w:type="pct"/>
            <w:tcBorders>
              <w:top w:val="nil"/>
              <w:left w:val="nil"/>
              <w:bottom w:val="single" w:sz="4" w:space="0" w:color="000000"/>
              <w:right w:val="single" w:sz="4" w:space="0" w:color="000000"/>
            </w:tcBorders>
            <w:shd w:val="clear" w:color="auto" w:fill="auto"/>
            <w:vAlign w:val="center"/>
            <w:hideMark/>
          </w:tcPr>
          <w:p w14:paraId="27382DB4" w14:textId="2F1299F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16</w:t>
            </w:r>
          </w:p>
        </w:tc>
        <w:tc>
          <w:tcPr>
            <w:tcW w:w="462" w:type="pct"/>
            <w:tcBorders>
              <w:top w:val="nil"/>
              <w:left w:val="nil"/>
              <w:bottom w:val="single" w:sz="4" w:space="0" w:color="000000"/>
              <w:right w:val="single" w:sz="4" w:space="0" w:color="000000"/>
            </w:tcBorders>
            <w:shd w:val="clear" w:color="auto" w:fill="auto"/>
            <w:vAlign w:val="center"/>
            <w:hideMark/>
          </w:tcPr>
          <w:p w14:paraId="313E0A10" w14:textId="5E889EF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250</w:t>
            </w:r>
          </w:p>
        </w:tc>
        <w:tc>
          <w:tcPr>
            <w:tcW w:w="462" w:type="pct"/>
            <w:tcBorders>
              <w:top w:val="nil"/>
              <w:left w:val="nil"/>
              <w:bottom w:val="single" w:sz="4" w:space="0" w:color="000000"/>
              <w:right w:val="single" w:sz="4" w:space="0" w:color="000000"/>
            </w:tcBorders>
            <w:shd w:val="clear" w:color="auto" w:fill="auto"/>
            <w:vAlign w:val="center"/>
            <w:hideMark/>
          </w:tcPr>
          <w:p w14:paraId="3414E014" w14:textId="0AF5A0F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49</w:t>
            </w:r>
          </w:p>
        </w:tc>
      </w:tr>
      <w:tr w:rsidR="002300B5" w:rsidRPr="002300B5" w14:paraId="2FB3C52F"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4544B"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Zambales</w:t>
            </w:r>
          </w:p>
        </w:tc>
        <w:tc>
          <w:tcPr>
            <w:tcW w:w="663" w:type="pct"/>
            <w:tcBorders>
              <w:top w:val="nil"/>
              <w:left w:val="nil"/>
              <w:bottom w:val="single" w:sz="4" w:space="0" w:color="000000"/>
              <w:right w:val="single" w:sz="4" w:space="0" w:color="000000"/>
            </w:tcBorders>
            <w:shd w:val="clear" w:color="D8D8D8" w:fill="D8D8D8"/>
            <w:vAlign w:val="center"/>
            <w:hideMark/>
          </w:tcPr>
          <w:p w14:paraId="3642879B" w14:textId="3FC4A01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45</w:t>
            </w:r>
          </w:p>
        </w:tc>
        <w:tc>
          <w:tcPr>
            <w:tcW w:w="578" w:type="pct"/>
            <w:tcBorders>
              <w:top w:val="nil"/>
              <w:left w:val="nil"/>
              <w:bottom w:val="single" w:sz="4" w:space="0" w:color="000000"/>
              <w:right w:val="single" w:sz="4" w:space="0" w:color="000000"/>
            </w:tcBorders>
            <w:shd w:val="clear" w:color="D8D8D8" w:fill="D8D8D8"/>
            <w:vAlign w:val="center"/>
            <w:hideMark/>
          </w:tcPr>
          <w:p w14:paraId="31590E4A" w14:textId="6179C14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26</w:t>
            </w:r>
          </w:p>
        </w:tc>
        <w:tc>
          <w:tcPr>
            <w:tcW w:w="462" w:type="pct"/>
            <w:tcBorders>
              <w:top w:val="nil"/>
              <w:left w:val="nil"/>
              <w:bottom w:val="single" w:sz="4" w:space="0" w:color="000000"/>
              <w:right w:val="single" w:sz="4" w:space="0" w:color="000000"/>
            </w:tcBorders>
            <w:shd w:val="clear" w:color="D8D8D8" w:fill="D8D8D8"/>
            <w:vAlign w:val="center"/>
            <w:hideMark/>
          </w:tcPr>
          <w:p w14:paraId="40860393" w14:textId="7657C7B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1,279</w:t>
            </w:r>
          </w:p>
        </w:tc>
        <w:tc>
          <w:tcPr>
            <w:tcW w:w="462" w:type="pct"/>
            <w:tcBorders>
              <w:top w:val="nil"/>
              <w:left w:val="nil"/>
              <w:bottom w:val="single" w:sz="4" w:space="0" w:color="000000"/>
              <w:right w:val="single" w:sz="4" w:space="0" w:color="000000"/>
            </w:tcBorders>
            <w:shd w:val="clear" w:color="D8D8D8" w:fill="D8D8D8"/>
            <w:vAlign w:val="center"/>
            <w:hideMark/>
          </w:tcPr>
          <w:p w14:paraId="7043FE4F" w14:textId="356ACAF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702</w:t>
            </w:r>
          </w:p>
        </w:tc>
        <w:tc>
          <w:tcPr>
            <w:tcW w:w="462" w:type="pct"/>
            <w:tcBorders>
              <w:top w:val="nil"/>
              <w:left w:val="nil"/>
              <w:bottom w:val="single" w:sz="4" w:space="0" w:color="000000"/>
              <w:right w:val="single" w:sz="4" w:space="0" w:color="000000"/>
            </w:tcBorders>
            <w:shd w:val="clear" w:color="D8D8D8" w:fill="D8D8D8"/>
            <w:vAlign w:val="center"/>
            <w:hideMark/>
          </w:tcPr>
          <w:p w14:paraId="7B8009B7" w14:textId="4280D55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4,673</w:t>
            </w:r>
          </w:p>
        </w:tc>
        <w:tc>
          <w:tcPr>
            <w:tcW w:w="462" w:type="pct"/>
            <w:tcBorders>
              <w:top w:val="nil"/>
              <w:left w:val="nil"/>
              <w:bottom w:val="single" w:sz="4" w:space="0" w:color="000000"/>
              <w:right w:val="single" w:sz="4" w:space="0" w:color="000000"/>
            </w:tcBorders>
            <w:shd w:val="clear" w:color="D8D8D8" w:fill="D8D8D8"/>
            <w:vAlign w:val="center"/>
            <w:hideMark/>
          </w:tcPr>
          <w:p w14:paraId="7A01BCC5" w14:textId="1683B22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2,668</w:t>
            </w:r>
          </w:p>
        </w:tc>
      </w:tr>
      <w:tr w:rsidR="002300B5" w:rsidRPr="002300B5" w14:paraId="01CE6FCD"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EA05A0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8AB13CB"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Castillejos</w:t>
            </w:r>
          </w:p>
        </w:tc>
        <w:tc>
          <w:tcPr>
            <w:tcW w:w="663" w:type="pct"/>
            <w:tcBorders>
              <w:top w:val="nil"/>
              <w:left w:val="nil"/>
              <w:bottom w:val="single" w:sz="4" w:space="0" w:color="000000"/>
              <w:right w:val="single" w:sz="4" w:space="0" w:color="000000"/>
            </w:tcBorders>
            <w:shd w:val="clear" w:color="auto" w:fill="auto"/>
            <w:vAlign w:val="center"/>
            <w:hideMark/>
          </w:tcPr>
          <w:p w14:paraId="26230447" w14:textId="4BE6688E"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2867CDBE" w14:textId="5482D07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314CC379" w14:textId="20D64E5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128</w:t>
            </w:r>
          </w:p>
        </w:tc>
        <w:tc>
          <w:tcPr>
            <w:tcW w:w="462" w:type="pct"/>
            <w:tcBorders>
              <w:top w:val="nil"/>
              <w:left w:val="nil"/>
              <w:bottom w:val="single" w:sz="4" w:space="0" w:color="000000"/>
              <w:right w:val="single" w:sz="4" w:space="0" w:color="000000"/>
            </w:tcBorders>
            <w:shd w:val="clear" w:color="auto" w:fill="auto"/>
            <w:vAlign w:val="center"/>
            <w:hideMark/>
          </w:tcPr>
          <w:p w14:paraId="68F3BD70" w14:textId="65794BC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w:t>
            </w:r>
          </w:p>
        </w:tc>
        <w:tc>
          <w:tcPr>
            <w:tcW w:w="462" w:type="pct"/>
            <w:tcBorders>
              <w:top w:val="nil"/>
              <w:left w:val="nil"/>
              <w:bottom w:val="single" w:sz="4" w:space="0" w:color="000000"/>
              <w:right w:val="single" w:sz="4" w:space="0" w:color="000000"/>
            </w:tcBorders>
            <w:shd w:val="clear" w:color="auto" w:fill="auto"/>
            <w:vAlign w:val="center"/>
            <w:hideMark/>
          </w:tcPr>
          <w:p w14:paraId="69B772A3" w14:textId="1D5F30D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580</w:t>
            </w:r>
          </w:p>
        </w:tc>
        <w:tc>
          <w:tcPr>
            <w:tcW w:w="462" w:type="pct"/>
            <w:tcBorders>
              <w:top w:val="nil"/>
              <w:left w:val="nil"/>
              <w:bottom w:val="single" w:sz="4" w:space="0" w:color="000000"/>
              <w:right w:val="single" w:sz="4" w:space="0" w:color="000000"/>
            </w:tcBorders>
            <w:shd w:val="clear" w:color="auto" w:fill="auto"/>
            <w:vAlign w:val="center"/>
            <w:hideMark/>
          </w:tcPr>
          <w:p w14:paraId="3DB5C835" w14:textId="2BE4A0F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67</w:t>
            </w:r>
          </w:p>
        </w:tc>
      </w:tr>
      <w:tr w:rsidR="002300B5" w:rsidRPr="002300B5" w14:paraId="306611E5"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7A3B714"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EB36F8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Olongapo City</w:t>
            </w:r>
          </w:p>
        </w:tc>
        <w:tc>
          <w:tcPr>
            <w:tcW w:w="663" w:type="pct"/>
            <w:tcBorders>
              <w:top w:val="nil"/>
              <w:left w:val="nil"/>
              <w:bottom w:val="single" w:sz="4" w:space="0" w:color="000000"/>
              <w:right w:val="single" w:sz="4" w:space="0" w:color="000000"/>
            </w:tcBorders>
            <w:shd w:val="clear" w:color="auto" w:fill="auto"/>
            <w:vAlign w:val="center"/>
            <w:hideMark/>
          </w:tcPr>
          <w:p w14:paraId="14CA8927" w14:textId="1D7D3286"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18</w:t>
            </w:r>
          </w:p>
        </w:tc>
        <w:tc>
          <w:tcPr>
            <w:tcW w:w="578" w:type="pct"/>
            <w:tcBorders>
              <w:top w:val="nil"/>
              <w:left w:val="nil"/>
              <w:bottom w:val="single" w:sz="4" w:space="0" w:color="000000"/>
              <w:right w:val="single" w:sz="4" w:space="0" w:color="000000"/>
            </w:tcBorders>
            <w:shd w:val="clear" w:color="auto" w:fill="auto"/>
            <w:vAlign w:val="center"/>
            <w:hideMark/>
          </w:tcPr>
          <w:p w14:paraId="38FC615A" w14:textId="37A5316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w:t>
            </w:r>
          </w:p>
        </w:tc>
        <w:tc>
          <w:tcPr>
            <w:tcW w:w="462" w:type="pct"/>
            <w:tcBorders>
              <w:top w:val="nil"/>
              <w:left w:val="nil"/>
              <w:bottom w:val="single" w:sz="4" w:space="0" w:color="000000"/>
              <w:right w:val="single" w:sz="4" w:space="0" w:color="000000"/>
            </w:tcBorders>
            <w:shd w:val="clear" w:color="auto" w:fill="auto"/>
            <w:vAlign w:val="center"/>
            <w:hideMark/>
          </w:tcPr>
          <w:p w14:paraId="452F9EC6" w14:textId="65C1842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511</w:t>
            </w:r>
          </w:p>
        </w:tc>
        <w:tc>
          <w:tcPr>
            <w:tcW w:w="462" w:type="pct"/>
            <w:tcBorders>
              <w:top w:val="nil"/>
              <w:left w:val="nil"/>
              <w:bottom w:val="single" w:sz="4" w:space="0" w:color="000000"/>
              <w:right w:val="single" w:sz="4" w:space="0" w:color="000000"/>
            </w:tcBorders>
            <w:shd w:val="clear" w:color="auto" w:fill="auto"/>
            <w:vAlign w:val="center"/>
            <w:hideMark/>
          </w:tcPr>
          <w:p w14:paraId="4EEAED0B" w14:textId="0FE649A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461</w:t>
            </w:r>
          </w:p>
        </w:tc>
        <w:tc>
          <w:tcPr>
            <w:tcW w:w="462" w:type="pct"/>
            <w:tcBorders>
              <w:top w:val="nil"/>
              <w:left w:val="nil"/>
              <w:bottom w:val="single" w:sz="4" w:space="0" w:color="000000"/>
              <w:right w:val="single" w:sz="4" w:space="0" w:color="000000"/>
            </w:tcBorders>
            <w:shd w:val="clear" w:color="auto" w:fill="auto"/>
            <w:vAlign w:val="center"/>
            <w:hideMark/>
          </w:tcPr>
          <w:p w14:paraId="2594940B" w14:textId="2D7B517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1,936</w:t>
            </w:r>
          </w:p>
        </w:tc>
        <w:tc>
          <w:tcPr>
            <w:tcW w:w="462" w:type="pct"/>
            <w:tcBorders>
              <w:top w:val="nil"/>
              <w:left w:val="nil"/>
              <w:bottom w:val="single" w:sz="4" w:space="0" w:color="000000"/>
              <w:right w:val="single" w:sz="4" w:space="0" w:color="000000"/>
            </w:tcBorders>
            <w:shd w:val="clear" w:color="auto" w:fill="auto"/>
            <w:vAlign w:val="center"/>
            <w:hideMark/>
          </w:tcPr>
          <w:p w14:paraId="500023B1" w14:textId="28E1A28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1,715</w:t>
            </w:r>
          </w:p>
        </w:tc>
      </w:tr>
      <w:tr w:rsidR="002300B5" w:rsidRPr="002300B5" w14:paraId="7D2717F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6C95ACD"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5AD57C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xml:space="preserve"> San Antonio</w:t>
            </w:r>
          </w:p>
        </w:tc>
        <w:tc>
          <w:tcPr>
            <w:tcW w:w="663" w:type="pct"/>
            <w:tcBorders>
              <w:top w:val="nil"/>
              <w:left w:val="nil"/>
              <w:bottom w:val="single" w:sz="4" w:space="0" w:color="000000"/>
              <w:right w:val="single" w:sz="4" w:space="0" w:color="000000"/>
            </w:tcBorders>
            <w:shd w:val="clear" w:color="auto" w:fill="auto"/>
            <w:vAlign w:val="center"/>
            <w:hideMark/>
          </w:tcPr>
          <w:p w14:paraId="660DE11C" w14:textId="7627A472"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3D81CB42" w14:textId="4EEB809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375F85E2" w14:textId="19EB78F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w:t>
            </w:r>
          </w:p>
        </w:tc>
        <w:tc>
          <w:tcPr>
            <w:tcW w:w="462" w:type="pct"/>
            <w:tcBorders>
              <w:top w:val="nil"/>
              <w:left w:val="nil"/>
              <w:bottom w:val="single" w:sz="4" w:space="0" w:color="000000"/>
              <w:right w:val="single" w:sz="4" w:space="0" w:color="000000"/>
            </w:tcBorders>
            <w:shd w:val="clear" w:color="auto" w:fill="auto"/>
            <w:vAlign w:val="center"/>
            <w:hideMark/>
          </w:tcPr>
          <w:p w14:paraId="669FFFF2" w14:textId="21585C3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232AE6BE" w14:textId="3800DE4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44</w:t>
            </w:r>
          </w:p>
        </w:tc>
        <w:tc>
          <w:tcPr>
            <w:tcW w:w="462" w:type="pct"/>
            <w:tcBorders>
              <w:top w:val="nil"/>
              <w:left w:val="nil"/>
              <w:bottom w:val="single" w:sz="4" w:space="0" w:color="000000"/>
              <w:right w:val="single" w:sz="4" w:space="0" w:color="000000"/>
            </w:tcBorders>
            <w:shd w:val="clear" w:color="auto" w:fill="auto"/>
            <w:vAlign w:val="center"/>
            <w:hideMark/>
          </w:tcPr>
          <w:p w14:paraId="3FE2DC38" w14:textId="5CA2743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21</w:t>
            </w:r>
          </w:p>
        </w:tc>
      </w:tr>
      <w:tr w:rsidR="002300B5" w:rsidRPr="002300B5" w14:paraId="36FB6B0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FCF9E2C"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AF3DB6C"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Santa Cruz</w:t>
            </w:r>
          </w:p>
        </w:tc>
        <w:tc>
          <w:tcPr>
            <w:tcW w:w="663" w:type="pct"/>
            <w:tcBorders>
              <w:top w:val="nil"/>
              <w:left w:val="nil"/>
              <w:bottom w:val="single" w:sz="4" w:space="0" w:color="000000"/>
              <w:right w:val="single" w:sz="4" w:space="0" w:color="000000"/>
            </w:tcBorders>
            <w:shd w:val="clear" w:color="auto" w:fill="auto"/>
            <w:vAlign w:val="center"/>
            <w:hideMark/>
          </w:tcPr>
          <w:p w14:paraId="3835851E" w14:textId="6768EB4C"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16</w:t>
            </w:r>
          </w:p>
        </w:tc>
        <w:tc>
          <w:tcPr>
            <w:tcW w:w="578" w:type="pct"/>
            <w:tcBorders>
              <w:top w:val="nil"/>
              <w:left w:val="nil"/>
              <w:bottom w:val="single" w:sz="4" w:space="0" w:color="000000"/>
              <w:right w:val="single" w:sz="4" w:space="0" w:color="000000"/>
            </w:tcBorders>
            <w:shd w:val="clear" w:color="auto" w:fill="auto"/>
            <w:vAlign w:val="center"/>
            <w:hideMark/>
          </w:tcPr>
          <w:p w14:paraId="7840A34A" w14:textId="0CADC1D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62C55474" w14:textId="64D4D90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424</w:t>
            </w:r>
          </w:p>
        </w:tc>
        <w:tc>
          <w:tcPr>
            <w:tcW w:w="462" w:type="pct"/>
            <w:tcBorders>
              <w:top w:val="nil"/>
              <w:left w:val="nil"/>
              <w:bottom w:val="single" w:sz="4" w:space="0" w:color="000000"/>
              <w:right w:val="single" w:sz="4" w:space="0" w:color="000000"/>
            </w:tcBorders>
            <w:shd w:val="clear" w:color="auto" w:fill="auto"/>
            <w:vAlign w:val="center"/>
            <w:hideMark/>
          </w:tcPr>
          <w:p w14:paraId="4745C8AC" w14:textId="420AACB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33</w:t>
            </w:r>
          </w:p>
        </w:tc>
        <w:tc>
          <w:tcPr>
            <w:tcW w:w="462" w:type="pct"/>
            <w:tcBorders>
              <w:top w:val="nil"/>
              <w:left w:val="nil"/>
              <w:bottom w:val="single" w:sz="4" w:space="0" w:color="000000"/>
              <w:right w:val="single" w:sz="4" w:space="0" w:color="000000"/>
            </w:tcBorders>
            <w:shd w:val="clear" w:color="auto" w:fill="auto"/>
            <w:vAlign w:val="center"/>
            <w:hideMark/>
          </w:tcPr>
          <w:p w14:paraId="5B3042DA" w14:textId="71113E0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1,296</w:t>
            </w:r>
          </w:p>
        </w:tc>
        <w:tc>
          <w:tcPr>
            <w:tcW w:w="462" w:type="pct"/>
            <w:tcBorders>
              <w:top w:val="nil"/>
              <w:left w:val="nil"/>
              <w:bottom w:val="single" w:sz="4" w:space="0" w:color="000000"/>
              <w:right w:val="single" w:sz="4" w:space="0" w:color="000000"/>
            </w:tcBorders>
            <w:shd w:val="clear" w:color="auto" w:fill="auto"/>
            <w:vAlign w:val="center"/>
            <w:hideMark/>
          </w:tcPr>
          <w:p w14:paraId="65819343" w14:textId="5D0D2CD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117</w:t>
            </w:r>
          </w:p>
        </w:tc>
      </w:tr>
      <w:tr w:rsidR="002300B5" w:rsidRPr="002300B5" w14:paraId="2222207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66459E6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7DB558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Subic</w:t>
            </w:r>
          </w:p>
        </w:tc>
        <w:tc>
          <w:tcPr>
            <w:tcW w:w="663" w:type="pct"/>
            <w:tcBorders>
              <w:top w:val="nil"/>
              <w:left w:val="nil"/>
              <w:bottom w:val="single" w:sz="4" w:space="0" w:color="000000"/>
              <w:right w:val="single" w:sz="4" w:space="0" w:color="000000"/>
            </w:tcBorders>
            <w:shd w:val="clear" w:color="auto" w:fill="auto"/>
            <w:vAlign w:val="center"/>
            <w:hideMark/>
          </w:tcPr>
          <w:p w14:paraId="546CC9AC" w14:textId="66CD8ACF"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7</w:t>
            </w:r>
          </w:p>
        </w:tc>
        <w:tc>
          <w:tcPr>
            <w:tcW w:w="578" w:type="pct"/>
            <w:tcBorders>
              <w:top w:val="nil"/>
              <w:left w:val="nil"/>
              <w:bottom w:val="single" w:sz="4" w:space="0" w:color="000000"/>
              <w:right w:val="single" w:sz="4" w:space="0" w:color="000000"/>
            </w:tcBorders>
            <w:shd w:val="clear" w:color="auto" w:fill="auto"/>
            <w:vAlign w:val="center"/>
            <w:hideMark/>
          </w:tcPr>
          <w:p w14:paraId="6C81BD13" w14:textId="6C106F2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483F69D4" w14:textId="6CB4719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205</w:t>
            </w:r>
          </w:p>
        </w:tc>
        <w:tc>
          <w:tcPr>
            <w:tcW w:w="462" w:type="pct"/>
            <w:tcBorders>
              <w:top w:val="nil"/>
              <w:left w:val="nil"/>
              <w:bottom w:val="single" w:sz="4" w:space="0" w:color="000000"/>
              <w:right w:val="single" w:sz="4" w:space="0" w:color="000000"/>
            </w:tcBorders>
            <w:shd w:val="clear" w:color="auto" w:fill="auto"/>
            <w:vAlign w:val="center"/>
            <w:hideMark/>
          </w:tcPr>
          <w:p w14:paraId="43CBC175" w14:textId="359AF9F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189</w:t>
            </w:r>
          </w:p>
        </w:tc>
        <w:tc>
          <w:tcPr>
            <w:tcW w:w="462" w:type="pct"/>
            <w:tcBorders>
              <w:top w:val="nil"/>
              <w:left w:val="nil"/>
              <w:bottom w:val="single" w:sz="4" w:space="0" w:color="000000"/>
              <w:right w:val="single" w:sz="4" w:space="0" w:color="000000"/>
            </w:tcBorders>
            <w:shd w:val="clear" w:color="auto" w:fill="auto"/>
            <w:vAlign w:val="center"/>
            <w:hideMark/>
          </w:tcPr>
          <w:p w14:paraId="7AC97E5E" w14:textId="206711C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817</w:t>
            </w:r>
          </w:p>
        </w:tc>
        <w:tc>
          <w:tcPr>
            <w:tcW w:w="462" w:type="pct"/>
            <w:tcBorders>
              <w:top w:val="nil"/>
              <w:left w:val="nil"/>
              <w:bottom w:val="single" w:sz="4" w:space="0" w:color="000000"/>
              <w:right w:val="single" w:sz="4" w:space="0" w:color="000000"/>
            </w:tcBorders>
            <w:shd w:val="clear" w:color="auto" w:fill="auto"/>
            <w:vAlign w:val="center"/>
            <w:hideMark/>
          </w:tcPr>
          <w:p w14:paraId="1F01C653" w14:textId="5F8360F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748</w:t>
            </w:r>
          </w:p>
        </w:tc>
      </w:tr>
      <w:tr w:rsidR="002300B5" w:rsidRPr="002300B5" w14:paraId="1C2A6EA7"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44458F"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CALABARZON</w:t>
            </w:r>
          </w:p>
        </w:tc>
        <w:tc>
          <w:tcPr>
            <w:tcW w:w="663" w:type="pct"/>
            <w:tcBorders>
              <w:top w:val="nil"/>
              <w:left w:val="nil"/>
              <w:bottom w:val="single" w:sz="4" w:space="0" w:color="000000"/>
              <w:right w:val="single" w:sz="4" w:space="0" w:color="000000"/>
            </w:tcBorders>
            <w:shd w:val="clear" w:color="BFBFBF" w:fill="BFBFBF"/>
            <w:vAlign w:val="center"/>
            <w:hideMark/>
          </w:tcPr>
          <w:p w14:paraId="602D27A2" w14:textId="666917D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19</w:t>
            </w:r>
          </w:p>
        </w:tc>
        <w:tc>
          <w:tcPr>
            <w:tcW w:w="578" w:type="pct"/>
            <w:tcBorders>
              <w:top w:val="nil"/>
              <w:left w:val="nil"/>
              <w:bottom w:val="single" w:sz="4" w:space="0" w:color="000000"/>
              <w:right w:val="single" w:sz="4" w:space="0" w:color="000000"/>
            </w:tcBorders>
            <w:shd w:val="clear" w:color="BFBFBF" w:fill="BFBFBF"/>
            <w:vAlign w:val="center"/>
            <w:hideMark/>
          </w:tcPr>
          <w:p w14:paraId="3F5663E5" w14:textId="528BB1F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462" w:type="pct"/>
            <w:tcBorders>
              <w:top w:val="nil"/>
              <w:left w:val="nil"/>
              <w:bottom w:val="single" w:sz="4" w:space="0" w:color="000000"/>
              <w:right w:val="single" w:sz="4" w:space="0" w:color="000000"/>
            </w:tcBorders>
            <w:shd w:val="clear" w:color="BFBFBF" w:fill="BFBFBF"/>
            <w:vAlign w:val="center"/>
            <w:hideMark/>
          </w:tcPr>
          <w:p w14:paraId="70430D33" w14:textId="70B17BB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1,166</w:t>
            </w:r>
          </w:p>
        </w:tc>
        <w:tc>
          <w:tcPr>
            <w:tcW w:w="462" w:type="pct"/>
            <w:tcBorders>
              <w:top w:val="nil"/>
              <w:left w:val="nil"/>
              <w:bottom w:val="single" w:sz="4" w:space="0" w:color="000000"/>
              <w:right w:val="single" w:sz="4" w:space="0" w:color="000000"/>
            </w:tcBorders>
            <w:shd w:val="clear" w:color="BFBFBF" w:fill="BFBFBF"/>
            <w:vAlign w:val="center"/>
            <w:hideMark/>
          </w:tcPr>
          <w:p w14:paraId="575E4288" w14:textId="407FC05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326</w:t>
            </w:r>
          </w:p>
        </w:tc>
        <w:tc>
          <w:tcPr>
            <w:tcW w:w="462" w:type="pct"/>
            <w:tcBorders>
              <w:top w:val="nil"/>
              <w:left w:val="nil"/>
              <w:bottom w:val="single" w:sz="4" w:space="0" w:color="000000"/>
              <w:right w:val="single" w:sz="4" w:space="0" w:color="000000"/>
            </w:tcBorders>
            <w:shd w:val="clear" w:color="BFBFBF" w:fill="BFBFBF"/>
            <w:vAlign w:val="center"/>
            <w:hideMark/>
          </w:tcPr>
          <w:p w14:paraId="562B2F8D" w14:textId="697CC47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4,713</w:t>
            </w:r>
          </w:p>
        </w:tc>
        <w:tc>
          <w:tcPr>
            <w:tcW w:w="462" w:type="pct"/>
            <w:tcBorders>
              <w:top w:val="nil"/>
              <w:left w:val="nil"/>
              <w:bottom w:val="single" w:sz="4" w:space="0" w:color="000000"/>
              <w:right w:val="single" w:sz="4" w:space="0" w:color="000000"/>
            </w:tcBorders>
            <w:shd w:val="clear" w:color="BFBFBF" w:fill="BFBFBF"/>
            <w:vAlign w:val="center"/>
            <w:hideMark/>
          </w:tcPr>
          <w:p w14:paraId="51CC0D63" w14:textId="5109DF4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1,901</w:t>
            </w:r>
          </w:p>
        </w:tc>
      </w:tr>
      <w:tr w:rsidR="002300B5" w:rsidRPr="002300B5" w14:paraId="3B10825C"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3AE6C"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Laguna</w:t>
            </w:r>
          </w:p>
        </w:tc>
        <w:tc>
          <w:tcPr>
            <w:tcW w:w="663" w:type="pct"/>
            <w:tcBorders>
              <w:top w:val="nil"/>
              <w:left w:val="nil"/>
              <w:bottom w:val="single" w:sz="4" w:space="0" w:color="000000"/>
              <w:right w:val="single" w:sz="4" w:space="0" w:color="000000"/>
            </w:tcBorders>
            <w:shd w:val="clear" w:color="D8D8D8" w:fill="D8D8D8"/>
            <w:vAlign w:val="center"/>
            <w:hideMark/>
          </w:tcPr>
          <w:p w14:paraId="13A73017" w14:textId="37B33A2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w:t>
            </w:r>
          </w:p>
        </w:tc>
        <w:tc>
          <w:tcPr>
            <w:tcW w:w="578" w:type="pct"/>
            <w:tcBorders>
              <w:top w:val="nil"/>
              <w:left w:val="nil"/>
              <w:bottom w:val="single" w:sz="4" w:space="0" w:color="000000"/>
              <w:right w:val="single" w:sz="4" w:space="0" w:color="000000"/>
            </w:tcBorders>
            <w:shd w:val="clear" w:color="D8D8D8" w:fill="D8D8D8"/>
            <w:vAlign w:val="center"/>
            <w:hideMark/>
          </w:tcPr>
          <w:p w14:paraId="0FECA771" w14:textId="0495F10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04E05FAA" w14:textId="3938EB9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w:t>
            </w:r>
          </w:p>
        </w:tc>
        <w:tc>
          <w:tcPr>
            <w:tcW w:w="462" w:type="pct"/>
            <w:tcBorders>
              <w:top w:val="nil"/>
              <w:left w:val="nil"/>
              <w:bottom w:val="single" w:sz="4" w:space="0" w:color="000000"/>
              <w:right w:val="single" w:sz="4" w:space="0" w:color="000000"/>
            </w:tcBorders>
            <w:shd w:val="clear" w:color="D8D8D8" w:fill="D8D8D8"/>
            <w:vAlign w:val="center"/>
            <w:hideMark/>
          </w:tcPr>
          <w:p w14:paraId="2EC2A66B" w14:textId="2242AF2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c>
          <w:tcPr>
            <w:tcW w:w="462" w:type="pct"/>
            <w:tcBorders>
              <w:top w:val="nil"/>
              <w:left w:val="nil"/>
              <w:bottom w:val="single" w:sz="4" w:space="0" w:color="000000"/>
              <w:right w:val="single" w:sz="4" w:space="0" w:color="000000"/>
            </w:tcBorders>
            <w:shd w:val="clear" w:color="D8D8D8" w:fill="D8D8D8"/>
            <w:vAlign w:val="center"/>
            <w:hideMark/>
          </w:tcPr>
          <w:p w14:paraId="7C773068" w14:textId="076B5A8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51</w:t>
            </w:r>
          </w:p>
        </w:tc>
        <w:tc>
          <w:tcPr>
            <w:tcW w:w="462" w:type="pct"/>
            <w:tcBorders>
              <w:top w:val="nil"/>
              <w:left w:val="nil"/>
              <w:bottom w:val="single" w:sz="4" w:space="0" w:color="000000"/>
              <w:right w:val="single" w:sz="4" w:space="0" w:color="000000"/>
            </w:tcBorders>
            <w:shd w:val="clear" w:color="D8D8D8" w:fill="D8D8D8"/>
            <w:vAlign w:val="center"/>
            <w:hideMark/>
          </w:tcPr>
          <w:p w14:paraId="0389084F" w14:textId="6AEBBAD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w:t>
            </w:r>
          </w:p>
        </w:tc>
      </w:tr>
      <w:tr w:rsidR="002300B5" w:rsidRPr="002300B5" w14:paraId="1914535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365DE1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605C396"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Pedro</w:t>
            </w:r>
          </w:p>
        </w:tc>
        <w:tc>
          <w:tcPr>
            <w:tcW w:w="663" w:type="pct"/>
            <w:tcBorders>
              <w:top w:val="nil"/>
              <w:left w:val="nil"/>
              <w:bottom w:val="single" w:sz="4" w:space="0" w:color="000000"/>
              <w:right w:val="single" w:sz="4" w:space="0" w:color="000000"/>
            </w:tcBorders>
            <w:shd w:val="clear" w:color="auto" w:fill="auto"/>
            <w:vAlign w:val="center"/>
            <w:hideMark/>
          </w:tcPr>
          <w:p w14:paraId="562D4A47" w14:textId="1D04DDB8"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22875824" w14:textId="357DD5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3D4D2875" w14:textId="36472D41"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w:t>
            </w:r>
          </w:p>
        </w:tc>
        <w:tc>
          <w:tcPr>
            <w:tcW w:w="462" w:type="pct"/>
            <w:tcBorders>
              <w:top w:val="nil"/>
              <w:left w:val="nil"/>
              <w:bottom w:val="single" w:sz="4" w:space="0" w:color="000000"/>
              <w:right w:val="single" w:sz="4" w:space="0" w:color="000000"/>
            </w:tcBorders>
            <w:shd w:val="clear" w:color="auto" w:fill="auto"/>
            <w:vAlign w:val="center"/>
            <w:hideMark/>
          </w:tcPr>
          <w:p w14:paraId="5415E000" w14:textId="077CBEF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c>
          <w:tcPr>
            <w:tcW w:w="462" w:type="pct"/>
            <w:tcBorders>
              <w:top w:val="nil"/>
              <w:left w:val="nil"/>
              <w:bottom w:val="single" w:sz="4" w:space="0" w:color="000000"/>
              <w:right w:val="single" w:sz="4" w:space="0" w:color="000000"/>
            </w:tcBorders>
            <w:shd w:val="clear" w:color="auto" w:fill="auto"/>
            <w:vAlign w:val="center"/>
            <w:hideMark/>
          </w:tcPr>
          <w:p w14:paraId="663F557C" w14:textId="2729C34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51</w:t>
            </w:r>
          </w:p>
        </w:tc>
        <w:tc>
          <w:tcPr>
            <w:tcW w:w="462" w:type="pct"/>
            <w:tcBorders>
              <w:top w:val="nil"/>
              <w:left w:val="nil"/>
              <w:bottom w:val="single" w:sz="4" w:space="0" w:color="000000"/>
              <w:right w:val="single" w:sz="4" w:space="0" w:color="000000"/>
            </w:tcBorders>
            <w:shd w:val="clear" w:color="auto" w:fill="auto"/>
            <w:vAlign w:val="center"/>
            <w:hideMark/>
          </w:tcPr>
          <w:p w14:paraId="26BF6F0F" w14:textId="0BF7DE0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w:t>
            </w:r>
          </w:p>
        </w:tc>
      </w:tr>
      <w:tr w:rsidR="002300B5" w:rsidRPr="002300B5" w14:paraId="5A246449"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DEF9F"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Rizal</w:t>
            </w:r>
          </w:p>
        </w:tc>
        <w:tc>
          <w:tcPr>
            <w:tcW w:w="663" w:type="pct"/>
            <w:tcBorders>
              <w:top w:val="nil"/>
              <w:left w:val="nil"/>
              <w:bottom w:val="single" w:sz="4" w:space="0" w:color="000000"/>
              <w:right w:val="single" w:sz="4" w:space="0" w:color="000000"/>
            </w:tcBorders>
            <w:shd w:val="clear" w:color="D8D8D8" w:fill="D8D8D8"/>
            <w:vAlign w:val="center"/>
            <w:hideMark/>
          </w:tcPr>
          <w:p w14:paraId="666E7762" w14:textId="1C66D91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18</w:t>
            </w:r>
          </w:p>
        </w:tc>
        <w:tc>
          <w:tcPr>
            <w:tcW w:w="578" w:type="pct"/>
            <w:tcBorders>
              <w:top w:val="nil"/>
              <w:left w:val="nil"/>
              <w:bottom w:val="single" w:sz="4" w:space="0" w:color="000000"/>
              <w:right w:val="single" w:sz="4" w:space="0" w:color="000000"/>
            </w:tcBorders>
            <w:shd w:val="clear" w:color="D8D8D8" w:fill="D8D8D8"/>
            <w:vAlign w:val="center"/>
            <w:hideMark/>
          </w:tcPr>
          <w:p w14:paraId="36E6D586" w14:textId="5FA9E17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462" w:type="pct"/>
            <w:tcBorders>
              <w:top w:val="nil"/>
              <w:left w:val="nil"/>
              <w:bottom w:val="single" w:sz="4" w:space="0" w:color="000000"/>
              <w:right w:val="single" w:sz="4" w:space="0" w:color="000000"/>
            </w:tcBorders>
            <w:shd w:val="clear" w:color="D8D8D8" w:fill="D8D8D8"/>
            <w:vAlign w:val="center"/>
            <w:hideMark/>
          </w:tcPr>
          <w:p w14:paraId="509A573C" w14:textId="0050BB7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1,156</w:t>
            </w:r>
          </w:p>
        </w:tc>
        <w:tc>
          <w:tcPr>
            <w:tcW w:w="462" w:type="pct"/>
            <w:tcBorders>
              <w:top w:val="nil"/>
              <w:left w:val="nil"/>
              <w:bottom w:val="single" w:sz="4" w:space="0" w:color="000000"/>
              <w:right w:val="single" w:sz="4" w:space="0" w:color="000000"/>
            </w:tcBorders>
            <w:shd w:val="clear" w:color="D8D8D8" w:fill="D8D8D8"/>
            <w:vAlign w:val="center"/>
            <w:hideMark/>
          </w:tcPr>
          <w:p w14:paraId="4C1185AB" w14:textId="069200BC"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326</w:t>
            </w:r>
          </w:p>
        </w:tc>
        <w:tc>
          <w:tcPr>
            <w:tcW w:w="462" w:type="pct"/>
            <w:tcBorders>
              <w:top w:val="nil"/>
              <w:left w:val="nil"/>
              <w:bottom w:val="single" w:sz="4" w:space="0" w:color="000000"/>
              <w:right w:val="single" w:sz="4" w:space="0" w:color="000000"/>
            </w:tcBorders>
            <w:shd w:val="clear" w:color="D8D8D8" w:fill="D8D8D8"/>
            <w:vAlign w:val="center"/>
            <w:hideMark/>
          </w:tcPr>
          <w:p w14:paraId="5741C809" w14:textId="7C6F043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4,662</w:t>
            </w:r>
          </w:p>
        </w:tc>
        <w:tc>
          <w:tcPr>
            <w:tcW w:w="462" w:type="pct"/>
            <w:tcBorders>
              <w:top w:val="nil"/>
              <w:left w:val="nil"/>
              <w:bottom w:val="single" w:sz="4" w:space="0" w:color="000000"/>
              <w:right w:val="single" w:sz="4" w:space="0" w:color="000000"/>
            </w:tcBorders>
            <w:shd w:val="clear" w:color="D8D8D8" w:fill="D8D8D8"/>
            <w:vAlign w:val="center"/>
            <w:hideMark/>
          </w:tcPr>
          <w:p w14:paraId="11A3F616" w14:textId="43D784D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1,901</w:t>
            </w:r>
          </w:p>
        </w:tc>
      </w:tr>
      <w:tr w:rsidR="002300B5" w:rsidRPr="002300B5" w14:paraId="5EABC76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1282A7F"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CF32C25"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Cainta</w:t>
            </w:r>
          </w:p>
        </w:tc>
        <w:tc>
          <w:tcPr>
            <w:tcW w:w="663" w:type="pct"/>
            <w:tcBorders>
              <w:top w:val="nil"/>
              <w:left w:val="nil"/>
              <w:bottom w:val="single" w:sz="4" w:space="0" w:color="000000"/>
              <w:right w:val="single" w:sz="4" w:space="0" w:color="000000"/>
            </w:tcBorders>
            <w:shd w:val="clear" w:color="FFFFFF" w:fill="FFFFFF"/>
            <w:vAlign w:val="center"/>
            <w:hideMark/>
          </w:tcPr>
          <w:p w14:paraId="57F15165" w14:textId="2C759FD2"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FFFFFF" w:fill="FFFFFF"/>
            <w:vAlign w:val="center"/>
            <w:hideMark/>
          </w:tcPr>
          <w:p w14:paraId="5FCC743E" w14:textId="6D14902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FFFFFF" w:fill="FFFFFF"/>
            <w:vAlign w:val="center"/>
            <w:hideMark/>
          </w:tcPr>
          <w:p w14:paraId="41946596" w14:textId="14DF8B3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69</w:t>
            </w:r>
          </w:p>
        </w:tc>
        <w:tc>
          <w:tcPr>
            <w:tcW w:w="462" w:type="pct"/>
            <w:tcBorders>
              <w:top w:val="nil"/>
              <w:left w:val="nil"/>
              <w:bottom w:val="single" w:sz="4" w:space="0" w:color="000000"/>
              <w:right w:val="single" w:sz="4" w:space="0" w:color="000000"/>
            </w:tcBorders>
            <w:shd w:val="clear" w:color="FFFFFF" w:fill="FFFFFF"/>
            <w:vAlign w:val="center"/>
            <w:hideMark/>
          </w:tcPr>
          <w:p w14:paraId="7509F704" w14:textId="1D417DE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69</w:t>
            </w:r>
          </w:p>
        </w:tc>
        <w:tc>
          <w:tcPr>
            <w:tcW w:w="462" w:type="pct"/>
            <w:tcBorders>
              <w:top w:val="nil"/>
              <w:left w:val="nil"/>
              <w:bottom w:val="single" w:sz="4" w:space="0" w:color="000000"/>
              <w:right w:val="single" w:sz="4" w:space="0" w:color="000000"/>
            </w:tcBorders>
            <w:shd w:val="clear" w:color="FFFFFF" w:fill="FFFFFF"/>
            <w:vAlign w:val="center"/>
            <w:hideMark/>
          </w:tcPr>
          <w:p w14:paraId="1A565841" w14:textId="7E18F9F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287</w:t>
            </w:r>
          </w:p>
        </w:tc>
        <w:tc>
          <w:tcPr>
            <w:tcW w:w="462" w:type="pct"/>
            <w:tcBorders>
              <w:top w:val="nil"/>
              <w:left w:val="nil"/>
              <w:bottom w:val="single" w:sz="4" w:space="0" w:color="000000"/>
              <w:right w:val="single" w:sz="4" w:space="0" w:color="000000"/>
            </w:tcBorders>
            <w:shd w:val="clear" w:color="FFFFFF" w:fill="FFFFFF"/>
            <w:vAlign w:val="center"/>
            <w:hideMark/>
          </w:tcPr>
          <w:p w14:paraId="7D847C91" w14:textId="0F75076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287</w:t>
            </w:r>
          </w:p>
        </w:tc>
      </w:tr>
      <w:tr w:rsidR="002300B5" w:rsidRPr="002300B5" w14:paraId="5564EBC5"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F0D96A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7597583"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Rodriguez (Montalban)</w:t>
            </w:r>
          </w:p>
        </w:tc>
        <w:tc>
          <w:tcPr>
            <w:tcW w:w="663" w:type="pct"/>
            <w:tcBorders>
              <w:top w:val="nil"/>
              <w:left w:val="nil"/>
              <w:bottom w:val="single" w:sz="4" w:space="0" w:color="000000"/>
              <w:right w:val="single" w:sz="4" w:space="0" w:color="000000"/>
            </w:tcBorders>
            <w:shd w:val="clear" w:color="auto" w:fill="auto"/>
            <w:vAlign w:val="center"/>
            <w:hideMark/>
          </w:tcPr>
          <w:p w14:paraId="4DFDEB58" w14:textId="07DF78F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5</w:t>
            </w:r>
          </w:p>
        </w:tc>
        <w:tc>
          <w:tcPr>
            <w:tcW w:w="578" w:type="pct"/>
            <w:tcBorders>
              <w:top w:val="nil"/>
              <w:left w:val="nil"/>
              <w:bottom w:val="single" w:sz="4" w:space="0" w:color="000000"/>
              <w:right w:val="single" w:sz="4" w:space="0" w:color="000000"/>
            </w:tcBorders>
            <w:shd w:val="clear" w:color="auto" w:fill="auto"/>
            <w:vAlign w:val="center"/>
            <w:hideMark/>
          </w:tcPr>
          <w:p w14:paraId="213A771F" w14:textId="26A249D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5AF8A62B" w14:textId="3DA4A3F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219</w:t>
            </w:r>
          </w:p>
        </w:tc>
        <w:tc>
          <w:tcPr>
            <w:tcW w:w="462" w:type="pct"/>
            <w:tcBorders>
              <w:top w:val="nil"/>
              <w:left w:val="nil"/>
              <w:bottom w:val="single" w:sz="4" w:space="0" w:color="000000"/>
              <w:right w:val="single" w:sz="4" w:space="0" w:color="000000"/>
            </w:tcBorders>
            <w:shd w:val="clear" w:color="auto" w:fill="auto"/>
            <w:vAlign w:val="center"/>
            <w:hideMark/>
          </w:tcPr>
          <w:p w14:paraId="100BAB85" w14:textId="7A59FE1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120</w:t>
            </w:r>
          </w:p>
        </w:tc>
        <w:tc>
          <w:tcPr>
            <w:tcW w:w="462" w:type="pct"/>
            <w:tcBorders>
              <w:top w:val="nil"/>
              <w:left w:val="nil"/>
              <w:bottom w:val="single" w:sz="4" w:space="0" w:color="000000"/>
              <w:right w:val="single" w:sz="4" w:space="0" w:color="000000"/>
            </w:tcBorders>
            <w:shd w:val="clear" w:color="auto" w:fill="auto"/>
            <w:vAlign w:val="center"/>
            <w:hideMark/>
          </w:tcPr>
          <w:p w14:paraId="2ABFD660" w14:textId="0ECA2D4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1,012</w:t>
            </w:r>
          </w:p>
        </w:tc>
        <w:tc>
          <w:tcPr>
            <w:tcW w:w="462" w:type="pct"/>
            <w:tcBorders>
              <w:top w:val="nil"/>
              <w:left w:val="nil"/>
              <w:bottom w:val="single" w:sz="4" w:space="0" w:color="000000"/>
              <w:right w:val="single" w:sz="4" w:space="0" w:color="000000"/>
            </w:tcBorders>
            <w:shd w:val="clear" w:color="auto" w:fill="auto"/>
            <w:vAlign w:val="center"/>
            <w:hideMark/>
          </w:tcPr>
          <w:p w14:paraId="1C8FD82D" w14:textId="7830F92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501</w:t>
            </w:r>
          </w:p>
        </w:tc>
      </w:tr>
      <w:tr w:rsidR="002300B5" w:rsidRPr="002300B5" w14:paraId="54DD8D10"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BB5D1F7"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944ABB3"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Mateo</w:t>
            </w:r>
          </w:p>
        </w:tc>
        <w:tc>
          <w:tcPr>
            <w:tcW w:w="663" w:type="pct"/>
            <w:tcBorders>
              <w:top w:val="nil"/>
              <w:left w:val="nil"/>
              <w:bottom w:val="single" w:sz="4" w:space="0" w:color="000000"/>
              <w:right w:val="single" w:sz="4" w:space="0" w:color="000000"/>
            </w:tcBorders>
            <w:shd w:val="clear" w:color="auto" w:fill="auto"/>
            <w:vAlign w:val="center"/>
            <w:hideMark/>
          </w:tcPr>
          <w:p w14:paraId="4A7BC9FE" w14:textId="247599EE"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8</w:t>
            </w:r>
          </w:p>
        </w:tc>
        <w:tc>
          <w:tcPr>
            <w:tcW w:w="578" w:type="pct"/>
            <w:tcBorders>
              <w:top w:val="nil"/>
              <w:left w:val="nil"/>
              <w:bottom w:val="single" w:sz="4" w:space="0" w:color="000000"/>
              <w:right w:val="single" w:sz="4" w:space="0" w:color="000000"/>
            </w:tcBorders>
            <w:shd w:val="clear" w:color="auto" w:fill="auto"/>
            <w:vAlign w:val="center"/>
            <w:hideMark/>
          </w:tcPr>
          <w:p w14:paraId="0A00F88F" w14:textId="47E558C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624C2CE9" w14:textId="51BC255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837</w:t>
            </w:r>
          </w:p>
        </w:tc>
        <w:tc>
          <w:tcPr>
            <w:tcW w:w="462" w:type="pct"/>
            <w:tcBorders>
              <w:top w:val="nil"/>
              <w:left w:val="nil"/>
              <w:bottom w:val="single" w:sz="4" w:space="0" w:color="000000"/>
              <w:right w:val="single" w:sz="4" w:space="0" w:color="000000"/>
            </w:tcBorders>
            <w:shd w:val="clear" w:color="auto" w:fill="auto"/>
            <w:vAlign w:val="center"/>
            <w:hideMark/>
          </w:tcPr>
          <w:p w14:paraId="1F63D1DF" w14:textId="6B66762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114</w:t>
            </w:r>
          </w:p>
        </w:tc>
        <w:tc>
          <w:tcPr>
            <w:tcW w:w="462" w:type="pct"/>
            <w:tcBorders>
              <w:top w:val="nil"/>
              <w:left w:val="nil"/>
              <w:bottom w:val="single" w:sz="4" w:space="0" w:color="000000"/>
              <w:right w:val="single" w:sz="4" w:space="0" w:color="000000"/>
            </w:tcBorders>
            <w:shd w:val="clear" w:color="auto" w:fill="auto"/>
            <w:vAlign w:val="center"/>
            <w:hideMark/>
          </w:tcPr>
          <w:p w14:paraId="537708B7" w14:textId="687075B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3,270</w:t>
            </w:r>
          </w:p>
        </w:tc>
        <w:tc>
          <w:tcPr>
            <w:tcW w:w="462" w:type="pct"/>
            <w:tcBorders>
              <w:top w:val="nil"/>
              <w:left w:val="nil"/>
              <w:bottom w:val="single" w:sz="4" w:space="0" w:color="000000"/>
              <w:right w:val="single" w:sz="4" w:space="0" w:color="000000"/>
            </w:tcBorders>
            <w:shd w:val="clear" w:color="auto" w:fill="auto"/>
            <w:vAlign w:val="center"/>
            <w:hideMark/>
          </w:tcPr>
          <w:p w14:paraId="189630DF" w14:textId="4757E91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1,020</w:t>
            </w:r>
          </w:p>
        </w:tc>
      </w:tr>
      <w:tr w:rsidR="002300B5" w:rsidRPr="002300B5" w14:paraId="53B8D28C"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279858A"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B04DA1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Taytay</w:t>
            </w:r>
          </w:p>
        </w:tc>
        <w:tc>
          <w:tcPr>
            <w:tcW w:w="663" w:type="pct"/>
            <w:tcBorders>
              <w:top w:val="nil"/>
              <w:left w:val="nil"/>
              <w:bottom w:val="single" w:sz="4" w:space="0" w:color="000000"/>
              <w:right w:val="single" w:sz="4" w:space="0" w:color="000000"/>
            </w:tcBorders>
            <w:shd w:val="clear" w:color="auto" w:fill="auto"/>
            <w:vAlign w:val="center"/>
            <w:hideMark/>
          </w:tcPr>
          <w:p w14:paraId="242FB831" w14:textId="320A4E3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55B9F1BD" w14:textId="40BE07A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597BB381" w14:textId="1A492AA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w:t>
            </w:r>
          </w:p>
        </w:tc>
        <w:tc>
          <w:tcPr>
            <w:tcW w:w="462" w:type="pct"/>
            <w:tcBorders>
              <w:top w:val="nil"/>
              <w:left w:val="nil"/>
              <w:bottom w:val="single" w:sz="4" w:space="0" w:color="000000"/>
              <w:right w:val="single" w:sz="4" w:space="0" w:color="000000"/>
            </w:tcBorders>
            <w:shd w:val="clear" w:color="auto" w:fill="auto"/>
            <w:vAlign w:val="center"/>
            <w:hideMark/>
          </w:tcPr>
          <w:p w14:paraId="79A23F84" w14:textId="38A4A7A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23</w:t>
            </w:r>
          </w:p>
        </w:tc>
        <w:tc>
          <w:tcPr>
            <w:tcW w:w="462" w:type="pct"/>
            <w:tcBorders>
              <w:top w:val="nil"/>
              <w:left w:val="nil"/>
              <w:bottom w:val="single" w:sz="4" w:space="0" w:color="000000"/>
              <w:right w:val="single" w:sz="4" w:space="0" w:color="000000"/>
            </w:tcBorders>
            <w:shd w:val="clear" w:color="auto" w:fill="auto"/>
            <w:vAlign w:val="center"/>
            <w:hideMark/>
          </w:tcPr>
          <w:p w14:paraId="606B9B1E" w14:textId="1C49733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93</w:t>
            </w:r>
          </w:p>
        </w:tc>
        <w:tc>
          <w:tcPr>
            <w:tcW w:w="462" w:type="pct"/>
            <w:tcBorders>
              <w:top w:val="nil"/>
              <w:left w:val="nil"/>
              <w:bottom w:val="single" w:sz="4" w:space="0" w:color="000000"/>
              <w:right w:val="single" w:sz="4" w:space="0" w:color="000000"/>
            </w:tcBorders>
            <w:shd w:val="clear" w:color="auto" w:fill="auto"/>
            <w:vAlign w:val="center"/>
            <w:hideMark/>
          </w:tcPr>
          <w:p w14:paraId="1B2ACAF5" w14:textId="5A9693F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93</w:t>
            </w:r>
          </w:p>
        </w:tc>
      </w:tr>
      <w:tr w:rsidR="002300B5" w:rsidRPr="002300B5" w14:paraId="43BF6138"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7231E1"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MIMAROPA</w:t>
            </w:r>
          </w:p>
        </w:tc>
        <w:tc>
          <w:tcPr>
            <w:tcW w:w="663" w:type="pct"/>
            <w:tcBorders>
              <w:top w:val="nil"/>
              <w:left w:val="nil"/>
              <w:bottom w:val="single" w:sz="4" w:space="0" w:color="000000"/>
              <w:right w:val="single" w:sz="4" w:space="0" w:color="000000"/>
            </w:tcBorders>
            <w:shd w:val="clear" w:color="BFBFBF" w:fill="BFBFBF"/>
            <w:vAlign w:val="center"/>
            <w:hideMark/>
          </w:tcPr>
          <w:p w14:paraId="5BF06997" w14:textId="3265182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38</w:t>
            </w:r>
          </w:p>
        </w:tc>
        <w:tc>
          <w:tcPr>
            <w:tcW w:w="578" w:type="pct"/>
            <w:tcBorders>
              <w:top w:val="nil"/>
              <w:left w:val="nil"/>
              <w:bottom w:val="single" w:sz="4" w:space="0" w:color="000000"/>
              <w:right w:val="single" w:sz="4" w:space="0" w:color="000000"/>
            </w:tcBorders>
            <w:shd w:val="clear" w:color="BFBFBF" w:fill="BFBFBF"/>
            <w:vAlign w:val="center"/>
            <w:hideMark/>
          </w:tcPr>
          <w:p w14:paraId="310FB294" w14:textId="56CE18B2"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37</w:t>
            </w:r>
          </w:p>
        </w:tc>
        <w:tc>
          <w:tcPr>
            <w:tcW w:w="462" w:type="pct"/>
            <w:tcBorders>
              <w:top w:val="nil"/>
              <w:left w:val="nil"/>
              <w:bottom w:val="single" w:sz="4" w:space="0" w:color="000000"/>
              <w:right w:val="single" w:sz="4" w:space="0" w:color="000000"/>
            </w:tcBorders>
            <w:shd w:val="clear" w:color="BFBFBF" w:fill="BFBFBF"/>
            <w:vAlign w:val="center"/>
            <w:hideMark/>
          </w:tcPr>
          <w:p w14:paraId="4242A0BF" w14:textId="0DF9EBC3"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1,573</w:t>
            </w:r>
          </w:p>
        </w:tc>
        <w:tc>
          <w:tcPr>
            <w:tcW w:w="462" w:type="pct"/>
            <w:tcBorders>
              <w:top w:val="nil"/>
              <w:left w:val="nil"/>
              <w:bottom w:val="single" w:sz="4" w:space="0" w:color="000000"/>
              <w:right w:val="single" w:sz="4" w:space="0" w:color="000000"/>
            </w:tcBorders>
            <w:shd w:val="clear" w:color="BFBFBF" w:fill="BFBFBF"/>
            <w:vAlign w:val="center"/>
            <w:hideMark/>
          </w:tcPr>
          <w:p w14:paraId="111D9615" w14:textId="050E1D5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1,543</w:t>
            </w:r>
          </w:p>
        </w:tc>
        <w:tc>
          <w:tcPr>
            <w:tcW w:w="462" w:type="pct"/>
            <w:tcBorders>
              <w:top w:val="nil"/>
              <w:left w:val="nil"/>
              <w:bottom w:val="single" w:sz="4" w:space="0" w:color="000000"/>
              <w:right w:val="single" w:sz="4" w:space="0" w:color="000000"/>
            </w:tcBorders>
            <w:shd w:val="clear" w:color="BFBFBF" w:fill="BFBFBF"/>
            <w:vAlign w:val="center"/>
            <w:hideMark/>
          </w:tcPr>
          <w:p w14:paraId="37135D2D" w14:textId="4C6E1FDE"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7,414</w:t>
            </w:r>
          </w:p>
        </w:tc>
        <w:tc>
          <w:tcPr>
            <w:tcW w:w="462" w:type="pct"/>
            <w:tcBorders>
              <w:top w:val="nil"/>
              <w:left w:val="nil"/>
              <w:bottom w:val="single" w:sz="4" w:space="0" w:color="000000"/>
              <w:right w:val="single" w:sz="4" w:space="0" w:color="000000"/>
            </w:tcBorders>
            <w:shd w:val="clear" w:color="BFBFBF" w:fill="BFBFBF"/>
            <w:vAlign w:val="center"/>
            <w:hideMark/>
          </w:tcPr>
          <w:p w14:paraId="7CEA4E00" w14:textId="466B2A8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7,295</w:t>
            </w:r>
          </w:p>
        </w:tc>
      </w:tr>
      <w:tr w:rsidR="002300B5" w:rsidRPr="002300B5" w14:paraId="5A010EC4"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167B4"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Occidental Mindoro</w:t>
            </w:r>
          </w:p>
        </w:tc>
        <w:tc>
          <w:tcPr>
            <w:tcW w:w="663" w:type="pct"/>
            <w:tcBorders>
              <w:top w:val="nil"/>
              <w:left w:val="nil"/>
              <w:bottom w:val="single" w:sz="4" w:space="0" w:color="000000"/>
              <w:right w:val="single" w:sz="4" w:space="0" w:color="000000"/>
            </w:tcBorders>
            <w:shd w:val="clear" w:color="D8D8D8" w:fill="D8D8D8"/>
            <w:vAlign w:val="center"/>
            <w:hideMark/>
          </w:tcPr>
          <w:p w14:paraId="70F42D5E" w14:textId="1C093C8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28</w:t>
            </w:r>
          </w:p>
        </w:tc>
        <w:tc>
          <w:tcPr>
            <w:tcW w:w="578" w:type="pct"/>
            <w:tcBorders>
              <w:top w:val="nil"/>
              <w:left w:val="nil"/>
              <w:bottom w:val="single" w:sz="4" w:space="0" w:color="000000"/>
              <w:right w:val="single" w:sz="4" w:space="0" w:color="000000"/>
            </w:tcBorders>
            <w:shd w:val="clear" w:color="D8D8D8" w:fill="D8D8D8"/>
            <w:vAlign w:val="center"/>
            <w:hideMark/>
          </w:tcPr>
          <w:p w14:paraId="627D6C34" w14:textId="67D0C6E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27</w:t>
            </w:r>
          </w:p>
        </w:tc>
        <w:tc>
          <w:tcPr>
            <w:tcW w:w="462" w:type="pct"/>
            <w:tcBorders>
              <w:top w:val="nil"/>
              <w:left w:val="nil"/>
              <w:bottom w:val="single" w:sz="4" w:space="0" w:color="000000"/>
              <w:right w:val="single" w:sz="4" w:space="0" w:color="000000"/>
            </w:tcBorders>
            <w:shd w:val="clear" w:color="D8D8D8" w:fill="D8D8D8"/>
            <w:vAlign w:val="center"/>
            <w:hideMark/>
          </w:tcPr>
          <w:p w14:paraId="00ACE6E1" w14:textId="60FB90E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1,427</w:t>
            </w:r>
          </w:p>
        </w:tc>
        <w:tc>
          <w:tcPr>
            <w:tcW w:w="462" w:type="pct"/>
            <w:tcBorders>
              <w:top w:val="nil"/>
              <w:left w:val="nil"/>
              <w:bottom w:val="single" w:sz="4" w:space="0" w:color="000000"/>
              <w:right w:val="single" w:sz="4" w:space="0" w:color="000000"/>
            </w:tcBorders>
            <w:shd w:val="clear" w:color="D8D8D8" w:fill="D8D8D8"/>
            <w:vAlign w:val="center"/>
            <w:hideMark/>
          </w:tcPr>
          <w:p w14:paraId="0421ED01" w14:textId="4DF30AB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1,397</w:t>
            </w:r>
          </w:p>
        </w:tc>
        <w:tc>
          <w:tcPr>
            <w:tcW w:w="462" w:type="pct"/>
            <w:tcBorders>
              <w:top w:val="nil"/>
              <w:left w:val="nil"/>
              <w:bottom w:val="single" w:sz="4" w:space="0" w:color="000000"/>
              <w:right w:val="single" w:sz="4" w:space="0" w:color="000000"/>
            </w:tcBorders>
            <w:shd w:val="clear" w:color="D8D8D8" w:fill="D8D8D8"/>
            <w:vAlign w:val="center"/>
            <w:hideMark/>
          </w:tcPr>
          <w:p w14:paraId="248DF9BC" w14:textId="05D2E2D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6,672</w:t>
            </w:r>
          </w:p>
        </w:tc>
        <w:tc>
          <w:tcPr>
            <w:tcW w:w="462" w:type="pct"/>
            <w:tcBorders>
              <w:top w:val="nil"/>
              <w:left w:val="nil"/>
              <w:bottom w:val="single" w:sz="4" w:space="0" w:color="000000"/>
              <w:right w:val="single" w:sz="4" w:space="0" w:color="000000"/>
            </w:tcBorders>
            <w:shd w:val="clear" w:color="D8D8D8" w:fill="D8D8D8"/>
            <w:vAlign w:val="center"/>
            <w:hideMark/>
          </w:tcPr>
          <w:p w14:paraId="75B27360" w14:textId="7EDC51D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6,553</w:t>
            </w:r>
          </w:p>
        </w:tc>
      </w:tr>
      <w:tr w:rsidR="002300B5" w:rsidRPr="002300B5" w14:paraId="799E75F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5A05230"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27DE53D"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Abra de Ilog</w:t>
            </w:r>
          </w:p>
        </w:tc>
        <w:tc>
          <w:tcPr>
            <w:tcW w:w="663" w:type="pct"/>
            <w:tcBorders>
              <w:top w:val="nil"/>
              <w:left w:val="nil"/>
              <w:bottom w:val="single" w:sz="4" w:space="0" w:color="000000"/>
              <w:right w:val="single" w:sz="4" w:space="0" w:color="000000"/>
            </w:tcBorders>
            <w:shd w:val="clear" w:color="auto" w:fill="auto"/>
            <w:vAlign w:val="center"/>
            <w:hideMark/>
          </w:tcPr>
          <w:p w14:paraId="52D01AEB" w14:textId="662530D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14A58756" w14:textId="1F7FF7B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2D45992D" w14:textId="5EA7EB2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30</w:t>
            </w:r>
          </w:p>
        </w:tc>
        <w:tc>
          <w:tcPr>
            <w:tcW w:w="462" w:type="pct"/>
            <w:tcBorders>
              <w:top w:val="nil"/>
              <w:left w:val="nil"/>
              <w:bottom w:val="single" w:sz="4" w:space="0" w:color="000000"/>
              <w:right w:val="single" w:sz="4" w:space="0" w:color="000000"/>
            </w:tcBorders>
            <w:shd w:val="clear" w:color="auto" w:fill="auto"/>
            <w:vAlign w:val="center"/>
            <w:hideMark/>
          </w:tcPr>
          <w:p w14:paraId="62123042" w14:textId="39BBF7E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30</w:t>
            </w:r>
          </w:p>
        </w:tc>
        <w:tc>
          <w:tcPr>
            <w:tcW w:w="462" w:type="pct"/>
            <w:tcBorders>
              <w:top w:val="nil"/>
              <w:left w:val="nil"/>
              <w:bottom w:val="single" w:sz="4" w:space="0" w:color="000000"/>
              <w:right w:val="single" w:sz="4" w:space="0" w:color="000000"/>
            </w:tcBorders>
            <w:shd w:val="clear" w:color="auto" w:fill="auto"/>
            <w:vAlign w:val="center"/>
            <w:hideMark/>
          </w:tcPr>
          <w:p w14:paraId="6ED236CE" w14:textId="5F7F873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140</w:t>
            </w:r>
          </w:p>
        </w:tc>
        <w:tc>
          <w:tcPr>
            <w:tcW w:w="462" w:type="pct"/>
            <w:tcBorders>
              <w:top w:val="nil"/>
              <w:left w:val="nil"/>
              <w:bottom w:val="single" w:sz="4" w:space="0" w:color="000000"/>
              <w:right w:val="single" w:sz="4" w:space="0" w:color="000000"/>
            </w:tcBorders>
            <w:shd w:val="clear" w:color="auto" w:fill="auto"/>
            <w:vAlign w:val="center"/>
            <w:hideMark/>
          </w:tcPr>
          <w:p w14:paraId="118D6D15" w14:textId="54664B5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140</w:t>
            </w:r>
          </w:p>
        </w:tc>
      </w:tr>
      <w:tr w:rsidR="002300B5" w:rsidRPr="002300B5" w14:paraId="080ACDCD"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F21C0C1"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CEC958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Calintaan</w:t>
            </w:r>
          </w:p>
        </w:tc>
        <w:tc>
          <w:tcPr>
            <w:tcW w:w="663" w:type="pct"/>
            <w:tcBorders>
              <w:top w:val="nil"/>
              <w:left w:val="nil"/>
              <w:bottom w:val="single" w:sz="4" w:space="0" w:color="000000"/>
              <w:right w:val="single" w:sz="4" w:space="0" w:color="000000"/>
            </w:tcBorders>
            <w:shd w:val="clear" w:color="auto" w:fill="auto"/>
            <w:vAlign w:val="center"/>
            <w:hideMark/>
          </w:tcPr>
          <w:p w14:paraId="7B319869" w14:textId="0BDB6A9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38B0E6B6" w14:textId="13E47B1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758FA39D" w14:textId="084BCA0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138</w:t>
            </w:r>
          </w:p>
        </w:tc>
        <w:tc>
          <w:tcPr>
            <w:tcW w:w="462" w:type="pct"/>
            <w:tcBorders>
              <w:top w:val="nil"/>
              <w:left w:val="nil"/>
              <w:bottom w:val="single" w:sz="4" w:space="0" w:color="000000"/>
              <w:right w:val="single" w:sz="4" w:space="0" w:color="000000"/>
            </w:tcBorders>
            <w:shd w:val="clear" w:color="auto" w:fill="auto"/>
            <w:vAlign w:val="center"/>
            <w:hideMark/>
          </w:tcPr>
          <w:p w14:paraId="2284B386" w14:textId="0D1D57C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138</w:t>
            </w:r>
          </w:p>
        </w:tc>
        <w:tc>
          <w:tcPr>
            <w:tcW w:w="462" w:type="pct"/>
            <w:tcBorders>
              <w:top w:val="nil"/>
              <w:left w:val="nil"/>
              <w:bottom w:val="single" w:sz="4" w:space="0" w:color="000000"/>
              <w:right w:val="single" w:sz="4" w:space="0" w:color="000000"/>
            </w:tcBorders>
            <w:shd w:val="clear" w:color="auto" w:fill="auto"/>
            <w:vAlign w:val="center"/>
            <w:hideMark/>
          </w:tcPr>
          <w:p w14:paraId="57E7EE53" w14:textId="358B56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551</w:t>
            </w:r>
          </w:p>
        </w:tc>
        <w:tc>
          <w:tcPr>
            <w:tcW w:w="462" w:type="pct"/>
            <w:tcBorders>
              <w:top w:val="nil"/>
              <w:left w:val="nil"/>
              <w:bottom w:val="single" w:sz="4" w:space="0" w:color="000000"/>
              <w:right w:val="single" w:sz="4" w:space="0" w:color="000000"/>
            </w:tcBorders>
            <w:shd w:val="clear" w:color="auto" w:fill="auto"/>
            <w:vAlign w:val="center"/>
            <w:hideMark/>
          </w:tcPr>
          <w:p w14:paraId="77AECD67" w14:textId="707C42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551</w:t>
            </w:r>
          </w:p>
        </w:tc>
      </w:tr>
      <w:tr w:rsidR="002300B5" w:rsidRPr="002300B5" w14:paraId="65A245E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185DBCF"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74E5FBB"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Lubang</w:t>
            </w:r>
          </w:p>
        </w:tc>
        <w:tc>
          <w:tcPr>
            <w:tcW w:w="663" w:type="pct"/>
            <w:tcBorders>
              <w:top w:val="nil"/>
              <w:left w:val="nil"/>
              <w:bottom w:val="single" w:sz="4" w:space="0" w:color="000000"/>
              <w:right w:val="single" w:sz="4" w:space="0" w:color="000000"/>
            </w:tcBorders>
            <w:shd w:val="clear" w:color="auto" w:fill="auto"/>
            <w:vAlign w:val="center"/>
            <w:hideMark/>
          </w:tcPr>
          <w:p w14:paraId="04BB4003" w14:textId="2FBE0B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E93539C" w14:textId="6544AB1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14FB5B12" w14:textId="3B6A91B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09E17B63" w14:textId="2279806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2A474122" w14:textId="5AC5793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w:t>
            </w:r>
          </w:p>
        </w:tc>
        <w:tc>
          <w:tcPr>
            <w:tcW w:w="462" w:type="pct"/>
            <w:tcBorders>
              <w:top w:val="nil"/>
              <w:left w:val="nil"/>
              <w:bottom w:val="single" w:sz="4" w:space="0" w:color="000000"/>
              <w:right w:val="single" w:sz="4" w:space="0" w:color="000000"/>
            </w:tcBorders>
            <w:shd w:val="clear" w:color="auto" w:fill="auto"/>
            <w:vAlign w:val="center"/>
            <w:hideMark/>
          </w:tcPr>
          <w:p w14:paraId="0A9A89B9" w14:textId="55874D7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15</w:t>
            </w:r>
          </w:p>
        </w:tc>
      </w:tr>
      <w:tr w:rsidR="002300B5" w:rsidRPr="002300B5" w14:paraId="4A6CE73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D60F555"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BB070C2"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Magsaysay</w:t>
            </w:r>
          </w:p>
        </w:tc>
        <w:tc>
          <w:tcPr>
            <w:tcW w:w="663" w:type="pct"/>
            <w:tcBorders>
              <w:top w:val="nil"/>
              <w:left w:val="nil"/>
              <w:bottom w:val="single" w:sz="4" w:space="0" w:color="000000"/>
              <w:right w:val="single" w:sz="4" w:space="0" w:color="000000"/>
            </w:tcBorders>
            <w:shd w:val="clear" w:color="auto" w:fill="auto"/>
            <w:vAlign w:val="center"/>
            <w:hideMark/>
          </w:tcPr>
          <w:p w14:paraId="2AE282C4" w14:textId="7196C0B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4EBF6D32" w14:textId="61AE38F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20CD08C2" w14:textId="7BF9562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88</w:t>
            </w:r>
          </w:p>
        </w:tc>
        <w:tc>
          <w:tcPr>
            <w:tcW w:w="462" w:type="pct"/>
            <w:tcBorders>
              <w:top w:val="nil"/>
              <w:left w:val="nil"/>
              <w:bottom w:val="single" w:sz="4" w:space="0" w:color="000000"/>
              <w:right w:val="single" w:sz="4" w:space="0" w:color="000000"/>
            </w:tcBorders>
            <w:shd w:val="clear" w:color="auto" w:fill="auto"/>
            <w:vAlign w:val="center"/>
            <w:hideMark/>
          </w:tcPr>
          <w:p w14:paraId="74D5BC09" w14:textId="63B3438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88</w:t>
            </w:r>
          </w:p>
        </w:tc>
        <w:tc>
          <w:tcPr>
            <w:tcW w:w="462" w:type="pct"/>
            <w:tcBorders>
              <w:top w:val="nil"/>
              <w:left w:val="nil"/>
              <w:bottom w:val="single" w:sz="4" w:space="0" w:color="000000"/>
              <w:right w:val="single" w:sz="4" w:space="0" w:color="000000"/>
            </w:tcBorders>
            <w:shd w:val="clear" w:color="auto" w:fill="auto"/>
            <w:vAlign w:val="center"/>
            <w:hideMark/>
          </w:tcPr>
          <w:p w14:paraId="469BA300" w14:textId="15F8880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382</w:t>
            </w:r>
          </w:p>
        </w:tc>
        <w:tc>
          <w:tcPr>
            <w:tcW w:w="462" w:type="pct"/>
            <w:tcBorders>
              <w:top w:val="nil"/>
              <w:left w:val="nil"/>
              <w:bottom w:val="single" w:sz="4" w:space="0" w:color="000000"/>
              <w:right w:val="single" w:sz="4" w:space="0" w:color="000000"/>
            </w:tcBorders>
            <w:shd w:val="clear" w:color="auto" w:fill="auto"/>
            <w:vAlign w:val="center"/>
            <w:hideMark/>
          </w:tcPr>
          <w:p w14:paraId="5BC9090C" w14:textId="4618C4F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382</w:t>
            </w:r>
          </w:p>
        </w:tc>
      </w:tr>
      <w:tr w:rsidR="002300B5" w:rsidRPr="002300B5" w14:paraId="2E24CE1F"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EEF7C0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476F2B6"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Mamburao (capital)</w:t>
            </w:r>
          </w:p>
        </w:tc>
        <w:tc>
          <w:tcPr>
            <w:tcW w:w="663" w:type="pct"/>
            <w:tcBorders>
              <w:top w:val="nil"/>
              <w:left w:val="nil"/>
              <w:bottom w:val="single" w:sz="4" w:space="0" w:color="000000"/>
              <w:right w:val="single" w:sz="4" w:space="0" w:color="000000"/>
            </w:tcBorders>
            <w:shd w:val="clear" w:color="auto" w:fill="auto"/>
            <w:vAlign w:val="center"/>
            <w:hideMark/>
          </w:tcPr>
          <w:p w14:paraId="724A10D9" w14:textId="1589BD3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1E7541C8" w14:textId="2C50739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13694D55" w14:textId="4CCA2E6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640</w:t>
            </w:r>
          </w:p>
        </w:tc>
        <w:tc>
          <w:tcPr>
            <w:tcW w:w="462" w:type="pct"/>
            <w:tcBorders>
              <w:top w:val="nil"/>
              <w:left w:val="nil"/>
              <w:bottom w:val="single" w:sz="4" w:space="0" w:color="000000"/>
              <w:right w:val="single" w:sz="4" w:space="0" w:color="000000"/>
            </w:tcBorders>
            <w:shd w:val="clear" w:color="auto" w:fill="auto"/>
            <w:vAlign w:val="center"/>
            <w:hideMark/>
          </w:tcPr>
          <w:p w14:paraId="49C867C8" w14:textId="1480878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610</w:t>
            </w:r>
          </w:p>
        </w:tc>
        <w:tc>
          <w:tcPr>
            <w:tcW w:w="462" w:type="pct"/>
            <w:tcBorders>
              <w:top w:val="nil"/>
              <w:left w:val="nil"/>
              <w:bottom w:val="single" w:sz="4" w:space="0" w:color="000000"/>
              <w:right w:val="single" w:sz="4" w:space="0" w:color="000000"/>
            </w:tcBorders>
            <w:shd w:val="clear" w:color="auto" w:fill="auto"/>
            <w:vAlign w:val="center"/>
            <w:hideMark/>
          </w:tcPr>
          <w:p w14:paraId="28423C73" w14:textId="2E654B6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3,174</w:t>
            </w:r>
          </w:p>
        </w:tc>
        <w:tc>
          <w:tcPr>
            <w:tcW w:w="462" w:type="pct"/>
            <w:tcBorders>
              <w:top w:val="nil"/>
              <w:left w:val="nil"/>
              <w:bottom w:val="single" w:sz="4" w:space="0" w:color="000000"/>
              <w:right w:val="single" w:sz="4" w:space="0" w:color="000000"/>
            </w:tcBorders>
            <w:shd w:val="clear" w:color="auto" w:fill="auto"/>
            <w:vAlign w:val="center"/>
            <w:hideMark/>
          </w:tcPr>
          <w:p w14:paraId="1015C49F" w14:textId="4483FA2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3,055</w:t>
            </w:r>
          </w:p>
        </w:tc>
      </w:tr>
      <w:tr w:rsidR="002300B5" w:rsidRPr="002300B5" w14:paraId="5FF64143"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5504443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FBAD538"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Rizal</w:t>
            </w:r>
          </w:p>
        </w:tc>
        <w:tc>
          <w:tcPr>
            <w:tcW w:w="663" w:type="pct"/>
            <w:tcBorders>
              <w:top w:val="nil"/>
              <w:left w:val="nil"/>
              <w:bottom w:val="single" w:sz="4" w:space="0" w:color="000000"/>
              <w:right w:val="single" w:sz="4" w:space="0" w:color="000000"/>
            </w:tcBorders>
            <w:shd w:val="clear" w:color="auto" w:fill="auto"/>
            <w:vAlign w:val="center"/>
            <w:hideMark/>
          </w:tcPr>
          <w:p w14:paraId="5D927EE3" w14:textId="5B885F8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581AB77C" w14:textId="61B0555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13FDF4E7" w14:textId="70C263D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29</w:t>
            </w:r>
          </w:p>
        </w:tc>
        <w:tc>
          <w:tcPr>
            <w:tcW w:w="462" w:type="pct"/>
            <w:tcBorders>
              <w:top w:val="nil"/>
              <w:left w:val="nil"/>
              <w:bottom w:val="single" w:sz="4" w:space="0" w:color="000000"/>
              <w:right w:val="single" w:sz="4" w:space="0" w:color="000000"/>
            </w:tcBorders>
            <w:shd w:val="clear" w:color="auto" w:fill="auto"/>
            <w:vAlign w:val="center"/>
            <w:hideMark/>
          </w:tcPr>
          <w:p w14:paraId="10A90821" w14:textId="389B95B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29</w:t>
            </w:r>
          </w:p>
        </w:tc>
        <w:tc>
          <w:tcPr>
            <w:tcW w:w="462" w:type="pct"/>
            <w:tcBorders>
              <w:top w:val="nil"/>
              <w:left w:val="nil"/>
              <w:bottom w:val="single" w:sz="4" w:space="0" w:color="000000"/>
              <w:right w:val="single" w:sz="4" w:space="0" w:color="000000"/>
            </w:tcBorders>
            <w:shd w:val="clear" w:color="auto" w:fill="auto"/>
            <w:vAlign w:val="center"/>
            <w:hideMark/>
          </w:tcPr>
          <w:p w14:paraId="3FA99508" w14:textId="0485BAC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146</w:t>
            </w:r>
          </w:p>
        </w:tc>
        <w:tc>
          <w:tcPr>
            <w:tcW w:w="462" w:type="pct"/>
            <w:tcBorders>
              <w:top w:val="nil"/>
              <w:left w:val="nil"/>
              <w:bottom w:val="single" w:sz="4" w:space="0" w:color="000000"/>
              <w:right w:val="single" w:sz="4" w:space="0" w:color="000000"/>
            </w:tcBorders>
            <w:shd w:val="clear" w:color="auto" w:fill="auto"/>
            <w:vAlign w:val="center"/>
            <w:hideMark/>
          </w:tcPr>
          <w:p w14:paraId="67C732D7" w14:textId="3D84D3E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146</w:t>
            </w:r>
          </w:p>
        </w:tc>
      </w:tr>
      <w:tr w:rsidR="002300B5" w:rsidRPr="002300B5" w14:paraId="0FEDB70E"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5329B68"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0180A61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Sablayan</w:t>
            </w:r>
          </w:p>
        </w:tc>
        <w:tc>
          <w:tcPr>
            <w:tcW w:w="663" w:type="pct"/>
            <w:tcBorders>
              <w:top w:val="nil"/>
              <w:left w:val="nil"/>
              <w:bottom w:val="single" w:sz="4" w:space="0" w:color="000000"/>
              <w:right w:val="single" w:sz="4" w:space="0" w:color="000000"/>
            </w:tcBorders>
            <w:shd w:val="clear" w:color="auto" w:fill="auto"/>
            <w:vAlign w:val="center"/>
            <w:hideMark/>
          </w:tcPr>
          <w:p w14:paraId="3F71B5B9" w14:textId="7727D43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578" w:type="pct"/>
            <w:tcBorders>
              <w:top w:val="nil"/>
              <w:left w:val="nil"/>
              <w:bottom w:val="single" w:sz="4" w:space="0" w:color="000000"/>
              <w:right w:val="single" w:sz="4" w:space="0" w:color="000000"/>
            </w:tcBorders>
            <w:shd w:val="clear" w:color="auto" w:fill="auto"/>
            <w:vAlign w:val="center"/>
            <w:hideMark/>
          </w:tcPr>
          <w:p w14:paraId="08555879" w14:textId="6A42340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4D2FC5DD" w14:textId="1F5C41B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288</w:t>
            </w:r>
          </w:p>
        </w:tc>
        <w:tc>
          <w:tcPr>
            <w:tcW w:w="462" w:type="pct"/>
            <w:tcBorders>
              <w:top w:val="nil"/>
              <w:left w:val="nil"/>
              <w:bottom w:val="single" w:sz="4" w:space="0" w:color="000000"/>
              <w:right w:val="single" w:sz="4" w:space="0" w:color="000000"/>
            </w:tcBorders>
            <w:shd w:val="clear" w:color="auto" w:fill="auto"/>
            <w:vAlign w:val="center"/>
            <w:hideMark/>
          </w:tcPr>
          <w:p w14:paraId="3CC69A0F" w14:textId="1F50965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288</w:t>
            </w:r>
          </w:p>
        </w:tc>
        <w:tc>
          <w:tcPr>
            <w:tcW w:w="462" w:type="pct"/>
            <w:tcBorders>
              <w:top w:val="nil"/>
              <w:left w:val="nil"/>
              <w:bottom w:val="single" w:sz="4" w:space="0" w:color="000000"/>
              <w:right w:val="single" w:sz="4" w:space="0" w:color="000000"/>
            </w:tcBorders>
            <w:shd w:val="clear" w:color="auto" w:fill="auto"/>
            <w:vAlign w:val="center"/>
            <w:hideMark/>
          </w:tcPr>
          <w:p w14:paraId="2A110512" w14:textId="2843CB4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1,170</w:t>
            </w:r>
          </w:p>
        </w:tc>
        <w:tc>
          <w:tcPr>
            <w:tcW w:w="462" w:type="pct"/>
            <w:tcBorders>
              <w:top w:val="nil"/>
              <w:left w:val="nil"/>
              <w:bottom w:val="single" w:sz="4" w:space="0" w:color="000000"/>
              <w:right w:val="single" w:sz="4" w:space="0" w:color="000000"/>
            </w:tcBorders>
            <w:shd w:val="clear" w:color="auto" w:fill="auto"/>
            <w:vAlign w:val="center"/>
            <w:hideMark/>
          </w:tcPr>
          <w:p w14:paraId="69FC5249" w14:textId="2ABD5D5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1,170</w:t>
            </w:r>
          </w:p>
        </w:tc>
      </w:tr>
      <w:tr w:rsidR="002300B5" w:rsidRPr="002300B5" w14:paraId="00B135B8"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D944338"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2BE3787D"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San Jose</w:t>
            </w:r>
          </w:p>
        </w:tc>
        <w:tc>
          <w:tcPr>
            <w:tcW w:w="663" w:type="pct"/>
            <w:tcBorders>
              <w:top w:val="nil"/>
              <w:left w:val="nil"/>
              <w:bottom w:val="single" w:sz="4" w:space="0" w:color="000000"/>
              <w:right w:val="single" w:sz="4" w:space="0" w:color="000000"/>
            </w:tcBorders>
            <w:shd w:val="clear" w:color="auto" w:fill="auto"/>
            <w:vAlign w:val="center"/>
            <w:hideMark/>
          </w:tcPr>
          <w:p w14:paraId="50920F47" w14:textId="7A859BC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0E60F5A8" w14:textId="35AA485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38BCDFDC" w14:textId="6DC165E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97</w:t>
            </w:r>
          </w:p>
        </w:tc>
        <w:tc>
          <w:tcPr>
            <w:tcW w:w="462" w:type="pct"/>
            <w:tcBorders>
              <w:top w:val="nil"/>
              <w:left w:val="nil"/>
              <w:bottom w:val="single" w:sz="4" w:space="0" w:color="000000"/>
              <w:right w:val="single" w:sz="4" w:space="0" w:color="000000"/>
            </w:tcBorders>
            <w:shd w:val="clear" w:color="auto" w:fill="auto"/>
            <w:vAlign w:val="center"/>
            <w:hideMark/>
          </w:tcPr>
          <w:p w14:paraId="40E4CCBE" w14:textId="5E4C123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97</w:t>
            </w:r>
          </w:p>
        </w:tc>
        <w:tc>
          <w:tcPr>
            <w:tcW w:w="462" w:type="pct"/>
            <w:tcBorders>
              <w:top w:val="nil"/>
              <w:left w:val="nil"/>
              <w:bottom w:val="single" w:sz="4" w:space="0" w:color="000000"/>
              <w:right w:val="single" w:sz="4" w:space="0" w:color="000000"/>
            </w:tcBorders>
            <w:shd w:val="clear" w:color="auto" w:fill="auto"/>
            <w:vAlign w:val="center"/>
            <w:hideMark/>
          </w:tcPr>
          <w:p w14:paraId="248F7C5A" w14:textId="30D70E6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524</w:t>
            </w:r>
          </w:p>
        </w:tc>
        <w:tc>
          <w:tcPr>
            <w:tcW w:w="462" w:type="pct"/>
            <w:tcBorders>
              <w:top w:val="nil"/>
              <w:left w:val="nil"/>
              <w:bottom w:val="single" w:sz="4" w:space="0" w:color="000000"/>
              <w:right w:val="single" w:sz="4" w:space="0" w:color="000000"/>
            </w:tcBorders>
            <w:shd w:val="clear" w:color="auto" w:fill="auto"/>
            <w:vAlign w:val="center"/>
            <w:hideMark/>
          </w:tcPr>
          <w:p w14:paraId="2FA24EAE" w14:textId="3BB5E6D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524</w:t>
            </w:r>
          </w:p>
        </w:tc>
      </w:tr>
      <w:tr w:rsidR="002300B5" w:rsidRPr="002300B5" w14:paraId="0EB4B3A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966726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A402A8B"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xml:space="preserve"> Santa Cruz</w:t>
            </w:r>
          </w:p>
        </w:tc>
        <w:tc>
          <w:tcPr>
            <w:tcW w:w="663" w:type="pct"/>
            <w:tcBorders>
              <w:top w:val="nil"/>
              <w:left w:val="nil"/>
              <w:bottom w:val="single" w:sz="4" w:space="0" w:color="000000"/>
              <w:right w:val="single" w:sz="4" w:space="0" w:color="000000"/>
            </w:tcBorders>
            <w:shd w:val="clear" w:color="auto" w:fill="auto"/>
            <w:vAlign w:val="center"/>
            <w:hideMark/>
          </w:tcPr>
          <w:p w14:paraId="6AACFA43" w14:textId="0C5545F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578" w:type="pct"/>
            <w:tcBorders>
              <w:top w:val="nil"/>
              <w:left w:val="nil"/>
              <w:bottom w:val="single" w:sz="4" w:space="0" w:color="000000"/>
              <w:right w:val="single" w:sz="4" w:space="0" w:color="000000"/>
            </w:tcBorders>
            <w:shd w:val="clear" w:color="auto" w:fill="auto"/>
            <w:vAlign w:val="center"/>
            <w:hideMark/>
          </w:tcPr>
          <w:p w14:paraId="0909C3BF" w14:textId="715F3C1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w:t>
            </w:r>
          </w:p>
        </w:tc>
        <w:tc>
          <w:tcPr>
            <w:tcW w:w="462" w:type="pct"/>
            <w:tcBorders>
              <w:top w:val="nil"/>
              <w:left w:val="nil"/>
              <w:bottom w:val="single" w:sz="4" w:space="0" w:color="000000"/>
              <w:right w:val="single" w:sz="4" w:space="0" w:color="000000"/>
            </w:tcBorders>
            <w:shd w:val="clear" w:color="auto" w:fill="auto"/>
            <w:vAlign w:val="center"/>
            <w:hideMark/>
          </w:tcPr>
          <w:p w14:paraId="56A71CF9" w14:textId="6C806B5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114</w:t>
            </w:r>
          </w:p>
        </w:tc>
        <w:tc>
          <w:tcPr>
            <w:tcW w:w="462" w:type="pct"/>
            <w:tcBorders>
              <w:top w:val="nil"/>
              <w:left w:val="nil"/>
              <w:bottom w:val="single" w:sz="4" w:space="0" w:color="000000"/>
              <w:right w:val="single" w:sz="4" w:space="0" w:color="000000"/>
            </w:tcBorders>
            <w:shd w:val="clear" w:color="auto" w:fill="auto"/>
            <w:vAlign w:val="center"/>
            <w:hideMark/>
          </w:tcPr>
          <w:p w14:paraId="640F6B33" w14:textId="44603EA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114</w:t>
            </w:r>
          </w:p>
        </w:tc>
        <w:tc>
          <w:tcPr>
            <w:tcW w:w="462" w:type="pct"/>
            <w:tcBorders>
              <w:top w:val="nil"/>
              <w:left w:val="nil"/>
              <w:bottom w:val="single" w:sz="4" w:space="0" w:color="000000"/>
              <w:right w:val="single" w:sz="4" w:space="0" w:color="000000"/>
            </w:tcBorders>
            <w:shd w:val="clear" w:color="auto" w:fill="auto"/>
            <w:vAlign w:val="center"/>
            <w:hideMark/>
          </w:tcPr>
          <w:p w14:paraId="3E906F33" w14:textId="252651D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570</w:t>
            </w:r>
          </w:p>
        </w:tc>
        <w:tc>
          <w:tcPr>
            <w:tcW w:w="462" w:type="pct"/>
            <w:tcBorders>
              <w:top w:val="nil"/>
              <w:left w:val="nil"/>
              <w:bottom w:val="single" w:sz="4" w:space="0" w:color="000000"/>
              <w:right w:val="single" w:sz="4" w:space="0" w:color="000000"/>
            </w:tcBorders>
            <w:shd w:val="clear" w:color="auto" w:fill="auto"/>
            <w:vAlign w:val="center"/>
            <w:hideMark/>
          </w:tcPr>
          <w:p w14:paraId="4606D20A" w14:textId="3A98452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570</w:t>
            </w:r>
          </w:p>
        </w:tc>
      </w:tr>
      <w:tr w:rsidR="002300B5" w:rsidRPr="002300B5" w14:paraId="139949F3"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D0EB2"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Oriental Mindoro</w:t>
            </w:r>
          </w:p>
        </w:tc>
        <w:tc>
          <w:tcPr>
            <w:tcW w:w="663" w:type="pct"/>
            <w:tcBorders>
              <w:top w:val="nil"/>
              <w:left w:val="nil"/>
              <w:bottom w:val="single" w:sz="4" w:space="0" w:color="000000"/>
              <w:right w:val="single" w:sz="4" w:space="0" w:color="000000"/>
            </w:tcBorders>
            <w:shd w:val="clear" w:color="D8D8D8" w:fill="D8D8D8"/>
            <w:vAlign w:val="center"/>
            <w:hideMark/>
          </w:tcPr>
          <w:p w14:paraId="1E099443" w14:textId="2285EA14"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w:t>
            </w:r>
          </w:p>
        </w:tc>
        <w:tc>
          <w:tcPr>
            <w:tcW w:w="578" w:type="pct"/>
            <w:tcBorders>
              <w:top w:val="nil"/>
              <w:left w:val="nil"/>
              <w:bottom w:val="single" w:sz="4" w:space="0" w:color="000000"/>
              <w:right w:val="single" w:sz="4" w:space="0" w:color="000000"/>
            </w:tcBorders>
            <w:shd w:val="clear" w:color="D8D8D8" w:fill="D8D8D8"/>
            <w:vAlign w:val="center"/>
            <w:hideMark/>
          </w:tcPr>
          <w:p w14:paraId="7089A0C2" w14:textId="53356E7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10</w:t>
            </w:r>
          </w:p>
        </w:tc>
        <w:tc>
          <w:tcPr>
            <w:tcW w:w="462" w:type="pct"/>
            <w:tcBorders>
              <w:top w:val="nil"/>
              <w:left w:val="nil"/>
              <w:bottom w:val="single" w:sz="4" w:space="0" w:color="000000"/>
              <w:right w:val="single" w:sz="4" w:space="0" w:color="000000"/>
            </w:tcBorders>
            <w:shd w:val="clear" w:color="D8D8D8" w:fill="D8D8D8"/>
            <w:vAlign w:val="center"/>
            <w:hideMark/>
          </w:tcPr>
          <w:p w14:paraId="6AE92B2F" w14:textId="32CCD3B8"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146</w:t>
            </w:r>
          </w:p>
        </w:tc>
        <w:tc>
          <w:tcPr>
            <w:tcW w:w="462" w:type="pct"/>
            <w:tcBorders>
              <w:top w:val="nil"/>
              <w:left w:val="nil"/>
              <w:bottom w:val="single" w:sz="4" w:space="0" w:color="000000"/>
              <w:right w:val="single" w:sz="4" w:space="0" w:color="000000"/>
            </w:tcBorders>
            <w:shd w:val="clear" w:color="D8D8D8" w:fill="D8D8D8"/>
            <w:vAlign w:val="center"/>
            <w:hideMark/>
          </w:tcPr>
          <w:p w14:paraId="0E2A9BE5" w14:textId="7D4C56B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146</w:t>
            </w:r>
          </w:p>
        </w:tc>
        <w:tc>
          <w:tcPr>
            <w:tcW w:w="462" w:type="pct"/>
            <w:tcBorders>
              <w:top w:val="nil"/>
              <w:left w:val="nil"/>
              <w:bottom w:val="single" w:sz="4" w:space="0" w:color="000000"/>
              <w:right w:val="single" w:sz="4" w:space="0" w:color="000000"/>
            </w:tcBorders>
            <w:shd w:val="clear" w:color="D8D8D8" w:fill="D8D8D8"/>
            <w:vAlign w:val="center"/>
            <w:hideMark/>
          </w:tcPr>
          <w:p w14:paraId="13AB5060" w14:textId="5B29FCE9"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742</w:t>
            </w:r>
          </w:p>
        </w:tc>
        <w:tc>
          <w:tcPr>
            <w:tcW w:w="462" w:type="pct"/>
            <w:tcBorders>
              <w:top w:val="nil"/>
              <w:left w:val="nil"/>
              <w:bottom w:val="single" w:sz="4" w:space="0" w:color="000000"/>
              <w:right w:val="single" w:sz="4" w:space="0" w:color="000000"/>
            </w:tcBorders>
            <w:shd w:val="clear" w:color="D8D8D8" w:fill="D8D8D8"/>
            <w:vAlign w:val="center"/>
            <w:hideMark/>
          </w:tcPr>
          <w:p w14:paraId="2E371E7C" w14:textId="2D9F482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742</w:t>
            </w:r>
          </w:p>
        </w:tc>
      </w:tr>
      <w:tr w:rsidR="002300B5" w:rsidRPr="002300B5" w14:paraId="2D219222"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AB6AD04"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D186611"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Baco</w:t>
            </w:r>
          </w:p>
        </w:tc>
        <w:tc>
          <w:tcPr>
            <w:tcW w:w="663" w:type="pct"/>
            <w:tcBorders>
              <w:top w:val="nil"/>
              <w:left w:val="nil"/>
              <w:bottom w:val="single" w:sz="4" w:space="0" w:color="000000"/>
              <w:right w:val="single" w:sz="4" w:space="0" w:color="000000"/>
            </w:tcBorders>
            <w:shd w:val="clear" w:color="auto" w:fill="auto"/>
            <w:vAlign w:val="center"/>
            <w:hideMark/>
          </w:tcPr>
          <w:p w14:paraId="3C107E81" w14:textId="66D236C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578" w:type="pct"/>
            <w:tcBorders>
              <w:top w:val="nil"/>
              <w:left w:val="nil"/>
              <w:bottom w:val="single" w:sz="4" w:space="0" w:color="000000"/>
              <w:right w:val="single" w:sz="4" w:space="0" w:color="000000"/>
            </w:tcBorders>
            <w:shd w:val="clear" w:color="auto" w:fill="auto"/>
            <w:vAlign w:val="center"/>
            <w:hideMark/>
          </w:tcPr>
          <w:p w14:paraId="5FD1FD05" w14:textId="6B683E8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w:t>
            </w:r>
          </w:p>
        </w:tc>
        <w:tc>
          <w:tcPr>
            <w:tcW w:w="462" w:type="pct"/>
            <w:tcBorders>
              <w:top w:val="nil"/>
              <w:left w:val="nil"/>
              <w:bottom w:val="single" w:sz="4" w:space="0" w:color="000000"/>
              <w:right w:val="single" w:sz="4" w:space="0" w:color="000000"/>
            </w:tcBorders>
            <w:shd w:val="clear" w:color="auto" w:fill="auto"/>
            <w:vAlign w:val="center"/>
            <w:hideMark/>
          </w:tcPr>
          <w:p w14:paraId="15E480B6" w14:textId="695CBDC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114</w:t>
            </w:r>
          </w:p>
        </w:tc>
        <w:tc>
          <w:tcPr>
            <w:tcW w:w="462" w:type="pct"/>
            <w:tcBorders>
              <w:top w:val="nil"/>
              <w:left w:val="nil"/>
              <w:bottom w:val="single" w:sz="4" w:space="0" w:color="000000"/>
              <w:right w:val="single" w:sz="4" w:space="0" w:color="000000"/>
            </w:tcBorders>
            <w:shd w:val="clear" w:color="auto" w:fill="auto"/>
            <w:vAlign w:val="center"/>
            <w:hideMark/>
          </w:tcPr>
          <w:p w14:paraId="7A2A7C10" w14:textId="0B58901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114</w:t>
            </w:r>
          </w:p>
        </w:tc>
        <w:tc>
          <w:tcPr>
            <w:tcW w:w="462" w:type="pct"/>
            <w:tcBorders>
              <w:top w:val="nil"/>
              <w:left w:val="nil"/>
              <w:bottom w:val="single" w:sz="4" w:space="0" w:color="000000"/>
              <w:right w:val="single" w:sz="4" w:space="0" w:color="000000"/>
            </w:tcBorders>
            <w:shd w:val="clear" w:color="auto" w:fill="auto"/>
            <w:vAlign w:val="center"/>
            <w:hideMark/>
          </w:tcPr>
          <w:p w14:paraId="4AE6699F" w14:textId="2FD4B3C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570</w:t>
            </w:r>
          </w:p>
        </w:tc>
        <w:tc>
          <w:tcPr>
            <w:tcW w:w="462" w:type="pct"/>
            <w:tcBorders>
              <w:top w:val="nil"/>
              <w:left w:val="nil"/>
              <w:bottom w:val="single" w:sz="4" w:space="0" w:color="000000"/>
              <w:right w:val="single" w:sz="4" w:space="0" w:color="000000"/>
            </w:tcBorders>
            <w:shd w:val="clear" w:color="auto" w:fill="auto"/>
            <w:vAlign w:val="center"/>
            <w:hideMark/>
          </w:tcPr>
          <w:p w14:paraId="046EE3B0" w14:textId="20D278B6"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570</w:t>
            </w:r>
          </w:p>
        </w:tc>
      </w:tr>
      <w:tr w:rsidR="002300B5" w:rsidRPr="002300B5" w14:paraId="6B2B1F6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BEFE8DB"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DC516D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City of Calapan (capital)</w:t>
            </w:r>
          </w:p>
        </w:tc>
        <w:tc>
          <w:tcPr>
            <w:tcW w:w="663" w:type="pct"/>
            <w:tcBorders>
              <w:top w:val="nil"/>
              <w:left w:val="nil"/>
              <w:bottom w:val="single" w:sz="4" w:space="0" w:color="000000"/>
              <w:right w:val="single" w:sz="4" w:space="0" w:color="000000"/>
            </w:tcBorders>
            <w:shd w:val="clear" w:color="auto" w:fill="auto"/>
            <w:vAlign w:val="center"/>
            <w:hideMark/>
          </w:tcPr>
          <w:p w14:paraId="4D0A048E" w14:textId="1A65842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145D9C3F" w14:textId="4825987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663FDC80" w14:textId="7849954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3AFAFC82" w14:textId="06D653F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49B5D12E" w14:textId="5A3CF7C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34</w:t>
            </w:r>
          </w:p>
        </w:tc>
        <w:tc>
          <w:tcPr>
            <w:tcW w:w="462" w:type="pct"/>
            <w:tcBorders>
              <w:top w:val="nil"/>
              <w:left w:val="nil"/>
              <w:bottom w:val="single" w:sz="4" w:space="0" w:color="000000"/>
              <w:right w:val="single" w:sz="4" w:space="0" w:color="000000"/>
            </w:tcBorders>
            <w:shd w:val="clear" w:color="auto" w:fill="auto"/>
            <w:vAlign w:val="center"/>
            <w:hideMark/>
          </w:tcPr>
          <w:p w14:paraId="5F26B643" w14:textId="57DC7CD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34</w:t>
            </w:r>
          </w:p>
        </w:tc>
      </w:tr>
      <w:tr w:rsidR="002300B5" w:rsidRPr="002300B5" w14:paraId="145624F4"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70607DF1"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40CC8A5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Mansalay</w:t>
            </w:r>
          </w:p>
        </w:tc>
        <w:tc>
          <w:tcPr>
            <w:tcW w:w="663" w:type="pct"/>
            <w:tcBorders>
              <w:top w:val="nil"/>
              <w:left w:val="nil"/>
              <w:bottom w:val="single" w:sz="4" w:space="0" w:color="000000"/>
              <w:right w:val="single" w:sz="4" w:space="0" w:color="000000"/>
            </w:tcBorders>
            <w:shd w:val="clear" w:color="auto" w:fill="auto"/>
            <w:vAlign w:val="center"/>
            <w:hideMark/>
          </w:tcPr>
          <w:p w14:paraId="01E465A8" w14:textId="16FE7D2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321C9208" w14:textId="3DB22FDB"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0D1B1900" w14:textId="527B0C0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639AC22E" w14:textId="182483C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7</w:t>
            </w:r>
          </w:p>
        </w:tc>
        <w:tc>
          <w:tcPr>
            <w:tcW w:w="462" w:type="pct"/>
            <w:tcBorders>
              <w:top w:val="nil"/>
              <w:left w:val="nil"/>
              <w:bottom w:val="single" w:sz="4" w:space="0" w:color="000000"/>
              <w:right w:val="single" w:sz="4" w:space="0" w:color="000000"/>
            </w:tcBorders>
            <w:shd w:val="clear" w:color="auto" w:fill="auto"/>
            <w:vAlign w:val="center"/>
            <w:hideMark/>
          </w:tcPr>
          <w:p w14:paraId="43184CDB" w14:textId="73EF92D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49</w:t>
            </w:r>
          </w:p>
        </w:tc>
        <w:tc>
          <w:tcPr>
            <w:tcW w:w="462" w:type="pct"/>
            <w:tcBorders>
              <w:top w:val="nil"/>
              <w:left w:val="nil"/>
              <w:bottom w:val="single" w:sz="4" w:space="0" w:color="000000"/>
              <w:right w:val="single" w:sz="4" w:space="0" w:color="000000"/>
            </w:tcBorders>
            <w:shd w:val="clear" w:color="auto" w:fill="auto"/>
            <w:vAlign w:val="center"/>
            <w:hideMark/>
          </w:tcPr>
          <w:p w14:paraId="164947DA" w14:textId="2BE3DF5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49</w:t>
            </w:r>
          </w:p>
        </w:tc>
      </w:tr>
      <w:tr w:rsidR="002300B5" w:rsidRPr="002300B5" w14:paraId="4C87CBE9"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47D4654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3A3F31CF"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Naujan</w:t>
            </w:r>
          </w:p>
        </w:tc>
        <w:tc>
          <w:tcPr>
            <w:tcW w:w="663" w:type="pct"/>
            <w:tcBorders>
              <w:top w:val="nil"/>
              <w:left w:val="nil"/>
              <w:bottom w:val="single" w:sz="4" w:space="0" w:color="000000"/>
              <w:right w:val="single" w:sz="4" w:space="0" w:color="000000"/>
            </w:tcBorders>
            <w:shd w:val="clear" w:color="auto" w:fill="auto"/>
            <w:vAlign w:val="center"/>
            <w:hideMark/>
          </w:tcPr>
          <w:p w14:paraId="2566AF30" w14:textId="77896C4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6F5B87DF" w14:textId="5B3ACD2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25786223" w14:textId="570CB2B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16599064" w14:textId="5D908D3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w:t>
            </w:r>
          </w:p>
        </w:tc>
        <w:tc>
          <w:tcPr>
            <w:tcW w:w="462" w:type="pct"/>
            <w:tcBorders>
              <w:top w:val="nil"/>
              <w:left w:val="nil"/>
              <w:bottom w:val="single" w:sz="4" w:space="0" w:color="000000"/>
              <w:right w:val="single" w:sz="4" w:space="0" w:color="000000"/>
            </w:tcBorders>
            <w:shd w:val="clear" w:color="auto" w:fill="auto"/>
            <w:vAlign w:val="center"/>
            <w:hideMark/>
          </w:tcPr>
          <w:p w14:paraId="0504FE3C" w14:textId="01CC84B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29</w:t>
            </w:r>
          </w:p>
        </w:tc>
        <w:tc>
          <w:tcPr>
            <w:tcW w:w="462" w:type="pct"/>
            <w:tcBorders>
              <w:top w:val="nil"/>
              <w:left w:val="nil"/>
              <w:bottom w:val="single" w:sz="4" w:space="0" w:color="000000"/>
              <w:right w:val="single" w:sz="4" w:space="0" w:color="000000"/>
            </w:tcBorders>
            <w:shd w:val="clear" w:color="auto" w:fill="auto"/>
            <w:vAlign w:val="center"/>
            <w:hideMark/>
          </w:tcPr>
          <w:p w14:paraId="2B99F63A" w14:textId="5C0869B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29</w:t>
            </w:r>
          </w:p>
        </w:tc>
      </w:tr>
      <w:tr w:rsidR="002300B5" w:rsidRPr="002300B5" w14:paraId="1B424A77"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0A6965E" w14:textId="77777777" w:rsidR="002300B5" w:rsidRPr="002300B5" w:rsidRDefault="002300B5" w:rsidP="002300B5">
            <w:pPr>
              <w:spacing w:after="0" w:line="240" w:lineRule="auto"/>
              <w:ind w:firstLine="134"/>
              <w:jc w:val="right"/>
              <w:rPr>
                <w:rFonts w:ascii="Arial Narrow" w:hAnsi="Arial Narrow" w:cs="Arial"/>
                <w:sz w:val="20"/>
                <w:szCs w:val="20"/>
              </w:rPr>
            </w:pPr>
            <w:r w:rsidRPr="002300B5">
              <w:rPr>
                <w:rFonts w:ascii="Arial Narrow" w:hAnsi="Arial Narrow" w:cs="Arial"/>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61E35D20"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Victoria</w:t>
            </w:r>
          </w:p>
        </w:tc>
        <w:tc>
          <w:tcPr>
            <w:tcW w:w="663" w:type="pct"/>
            <w:tcBorders>
              <w:top w:val="nil"/>
              <w:left w:val="nil"/>
              <w:bottom w:val="single" w:sz="4" w:space="0" w:color="000000"/>
              <w:right w:val="single" w:sz="4" w:space="0" w:color="000000"/>
            </w:tcBorders>
            <w:shd w:val="clear" w:color="auto" w:fill="auto"/>
            <w:vAlign w:val="center"/>
            <w:hideMark/>
          </w:tcPr>
          <w:p w14:paraId="6A7891AE" w14:textId="273711C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578" w:type="pct"/>
            <w:tcBorders>
              <w:top w:val="nil"/>
              <w:left w:val="nil"/>
              <w:bottom w:val="single" w:sz="4" w:space="0" w:color="000000"/>
              <w:right w:val="single" w:sz="4" w:space="0" w:color="000000"/>
            </w:tcBorders>
            <w:shd w:val="clear" w:color="auto" w:fill="auto"/>
            <w:vAlign w:val="center"/>
            <w:hideMark/>
          </w:tcPr>
          <w:p w14:paraId="2E79A01F" w14:textId="45134C25"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w:t>
            </w:r>
          </w:p>
        </w:tc>
        <w:tc>
          <w:tcPr>
            <w:tcW w:w="462" w:type="pct"/>
            <w:tcBorders>
              <w:top w:val="nil"/>
              <w:left w:val="nil"/>
              <w:bottom w:val="single" w:sz="4" w:space="0" w:color="000000"/>
              <w:right w:val="single" w:sz="4" w:space="0" w:color="000000"/>
            </w:tcBorders>
            <w:shd w:val="clear" w:color="auto" w:fill="auto"/>
            <w:vAlign w:val="center"/>
            <w:hideMark/>
          </w:tcPr>
          <w:p w14:paraId="0B008BEC" w14:textId="58A8741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2F049B3A" w14:textId="0770673A"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5EC3C647" w14:textId="4B0DDF6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c>
          <w:tcPr>
            <w:tcW w:w="462" w:type="pct"/>
            <w:tcBorders>
              <w:top w:val="nil"/>
              <w:left w:val="nil"/>
              <w:bottom w:val="single" w:sz="4" w:space="0" w:color="000000"/>
              <w:right w:val="single" w:sz="4" w:space="0" w:color="000000"/>
            </w:tcBorders>
            <w:shd w:val="clear" w:color="auto" w:fill="auto"/>
            <w:vAlign w:val="center"/>
            <w:hideMark/>
          </w:tcPr>
          <w:p w14:paraId="179A7334" w14:textId="330DD96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60</w:t>
            </w:r>
          </w:p>
        </w:tc>
      </w:tr>
      <w:tr w:rsidR="002300B5" w:rsidRPr="002300B5" w14:paraId="52279293"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2F7006"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REGION VI</w:t>
            </w:r>
          </w:p>
        </w:tc>
        <w:tc>
          <w:tcPr>
            <w:tcW w:w="663" w:type="pct"/>
            <w:tcBorders>
              <w:top w:val="nil"/>
              <w:left w:val="nil"/>
              <w:bottom w:val="single" w:sz="4" w:space="0" w:color="000000"/>
              <w:right w:val="single" w:sz="4" w:space="0" w:color="000000"/>
            </w:tcBorders>
            <w:shd w:val="clear" w:color="BFBFBF" w:fill="BFBFBF"/>
            <w:vAlign w:val="center"/>
            <w:hideMark/>
          </w:tcPr>
          <w:p w14:paraId="0BE98A3F" w14:textId="658B3C7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578" w:type="pct"/>
            <w:tcBorders>
              <w:top w:val="nil"/>
              <w:left w:val="nil"/>
              <w:bottom w:val="single" w:sz="4" w:space="0" w:color="000000"/>
              <w:right w:val="single" w:sz="4" w:space="0" w:color="000000"/>
            </w:tcBorders>
            <w:shd w:val="clear" w:color="BFBFBF" w:fill="BFBFBF"/>
            <w:vAlign w:val="center"/>
            <w:hideMark/>
          </w:tcPr>
          <w:p w14:paraId="1969543A" w14:textId="4C5FF82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462" w:type="pct"/>
            <w:tcBorders>
              <w:top w:val="nil"/>
              <w:left w:val="nil"/>
              <w:bottom w:val="single" w:sz="4" w:space="0" w:color="000000"/>
              <w:right w:val="single" w:sz="4" w:space="0" w:color="000000"/>
            </w:tcBorders>
            <w:shd w:val="clear" w:color="BFBFBF" w:fill="BFBFBF"/>
            <w:vAlign w:val="center"/>
            <w:hideMark/>
          </w:tcPr>
          <w:p w14:paraId="78D0F787" w14:textId="68DECB3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59</w:t>
            </w:r>
          </w:p>
        </w:tc>
        <w:tc>
          <w:tcPr>
            <w:tcW w:w="462" w:type="pct"/>
            <w:tcBorders>
              <w:top w:val="nil"/>
              <w:left w:val="nil"/>
              <w:bottom w:val="single" w:sz="4" w:space="0" w:color="000000"/>
              <w:right w:val="single" w:sz="4" w:space="0" w:color="000000"/>
            </w:tcBorders>
            <w:shd w:val="clear" w:color="BFBFBF" w:fill="BFBFBF"/>
            <w:vAlign w:val="center"/>
            <w:hideMark/>
          </w:tcPr>
          <w:p w14:paraId="03B4FAAC" w14:textId="09BC2E3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59</w:t>
            </w:r>
          </w:p>
        </w:tc>
        <w:tc>
          <w:tcPr>
            <w:tcW w:w="462" w:type="pct"/>
            <w:tcBorders>
              <w:top w:val="nil"/>
              <w:left w:val="nil"/>
              <w:bottom w:val="single" w:sz="4" w:space="0" w:color="000000"/>
              <w:right w:val="single" w:sz="4" w:space="0" w:color="000000"/>
            </w:tcBorders>
            <w:shd w:val="clear" w:color="BFBFBF" w:fill="BFBFBF"/>
            <w:vAlign w:val="center"/>
            <w:hideMark/>
          </w:tcPr>
          <w:p w14:paraId="51013914" w14:textId="055828CF"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302</w:t>
            </w:r>
          </w:p>
        </w:tc>
        <w:tc>
          <w:tcPr>
            <w:tcW w:w="462" w:type="pct"/>
            <w:tcBorders>
              <w:top w:val="nil"/>
              <w:left w:val="nil"/>
              <w:bottom w:val="single" w:sz="4" w:space="0" w:color="000000"/>
              <w:right w:val="single" w:sz="4" w:space="0" w:color="000000"/>
            </w:tcBorders>
            <w:shd w:val="clear" w:color="BFBFBF" w:fill="BFBFBF"/>
            <w:vAlign w:val="center"/>
            <w:hideMark/>
          </w:tcPr>
          <w:p w14:paraId="36F78EA1" w14:textId="16C1C26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302</w:t>
            </w:r>
          </w:p>
        </w:tc>
      </w:tr>
      <w:tr w:rsidR="002300B5" w:rsidRPr="002300B5" w14:paraId="2ECA5730"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EF44F"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lastRenderedPageBreak/>
              <w:t>Antique</w:t>
            </w:r>
          </w:p>
        </w:tc>
        <w:tc>
          <w:tcPr>
            <w:tcW w:w="663" w:type="pct"/>
            <w:tcBorders>
              <w:top w:val="nil"/>
              <w:left w:val="nil"/>
              <w:bottom w:val="single" w:sz="4" w:space="0" w:color="000000"/>
              <w:right w:val="single" w:sz="4" w:space="0" w:color="000000"/>
            </w:tcBorders>
            <w:shd w:val="clear" w:color="D8D8D8" w:fill="D8D8D8"/>
            <w:vAlign w:val="center"/>
            <w:hideMark/>
          </w:tcPr>
          <w:p w14:paraId="4B5F4B8C" w14:textId="4B0540E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578" w:type="pct"/>
            <w:tcBorders>
              <w:top w:val="nil"/>
              <w:left w:val="nil"/>
              <w:bottom w:val="single" w:sz="4" w:space="0" w:color="000000"/>
              <w:right w:val="single" w:sz="4" w:space="0" w:color="000000"/>
            </w:tcBorders>
            <w:shd w:val="clear" w:color="D8D8D8" w:fill="D8D8D8"/>
            <w:vAlign w:val="center"/>
            <w:hideMark/>
          </w:tcPr>
          <w:p w14:paraId="21E21353" w14:textId="052B09F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462" w:type="pct"/>
            <w:tcBorders>
              <w:top w:val="nil"/>
              <w:left w:val="nil"/>
              <w:bottom w:val="single" w:sz="4" w:space="0" w:color="000000"/>
              <w:right w:val="single" w:sz="4" w:space="0" w:color="000000"/>
            </w:tcBorders>
            <w:shd w:val="clear" w:color="D8D8D8" w:fill="D8D8D8"/>
            <w:vAlign w:val="center"/>
            <w:hideMark/>
          </w:tcPr>
          <w:p w14:paraId="790C2C58" w14:textId="785E9AE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59</w:t>
            </w:r>
          </w:p>
        </w:tc>
        <w:tc>
          <w:tcPr>
            <w:tcW w:w="462" w:type="pct"/>
            <w:tcBorders>
              <w:top w:val="nil"/>
              <w:left w:val="nil"/>
              <w:bottom w:val="single" w:sz="4" w:space="0" w:color="000000"/>
              <w:right w:val="single" w:sz="4" w:space="0" w:color="000000"/>
            </w:tcBorders>
            <w:shd w:val="clear" w:color="D8D8D8" w:fill="D8D8D8"/>
            <w:vAlign w:val="center"/>
            <w:hideMark/>
          </w:tcPr>
          <w:p w14:paraId="630E19F6" w14:textId="49ABAAF6"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59</w:t>
            </w:r>
          </w:p>
        </w:tc>
        <w:tc>
          <w:tcPr>
            <w:tcW w:w="462" w:type="pct"/>
            <w:tcBorders>
              <w:top w:val="nil"/>
              <w:left w:val="nil"/>
              <w:bottom w:val="single" w:sz="4" w:space="0" w:color="000000"/>
              <w:right w:val="single" w:sz="4" w:space="0" w:color="000000"/>
            </w:tcBorders>
            <w:shd w:val="clear" w:color="D8D8D8" w:fill="D8D8D8"/>
            <w:vAlign w:val="center"/>
            <w:hideMark/>
          </w:tcPr>
          <w:p w14:paraId="2F06E515" w14:textId="47C995B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302</w:t>
            </w:r>
          </w:p>
        </w:tc>
        <w:tc>
          <w:tcPr>
            <w:tcW w:w="462" w:type="pct"/>
            <w:tcBorders>
              <w:top w:val="nil"/>
              <w:left w:val="nil"/>
              <w:bottom w:val="single" w:sz="4" w:space="0" w:color="000000"/>
              <w:right w:val="single" w:sz="4" w:space="0" w:color="000000"/>
            </w:tcBorders>
            <w:shd w:val="clear" w:color="D8D8D8" w:fill="D8D8D8"/>
            <w:vAlign w:val="center"/>
            <w:hideMark/>
          </w:tcPr>
          <w:p w14:paraId="368F33FE" w14:textId="6093551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302</w:t>
            </w:r>
          </w:p>
        </w:tc>
      </w:tr>
      <w:tr w:rsidR="002300B5" w:rsidRPr="002300B5" w14:paraId="7AD9F13A"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237FA3F5"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72C1A779"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Barbaza</w:t>
            </w:r>
          </w:p>
        </w:tc>
        <w:tc>
          <w:tcPr>
            <w:tcW w:w="663" w:type="pct"/>
            <w:tcBorders>
              <w:top w:val="nil"/>
              <w:left w:val="nil"/>
              <w:bottom w:val="single" w:sz="4" w:space="0" w:color="000000"/>
              <w:right w:val="single" w:sz="4" w:space="0" w:color="000000"/>
            </w:tcBorders>
            <w:shd w:val="clear" w:color="auto" w:fill="auto"/>
            <w:vAlign w:val="center"/>
            <w:hideMark/>
          </w:tcPr>
          <w:p w14:paraId="0A42B303" w14:textId="54A1887B"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5</w:t>
            </w:r>
          </w:p>
        </w:tc>
        <w:tc>
          <w:tcPr>
            <w:tcW w:w="578" w:type="pct"/>
            <w:tcBorders>
              <w:top w:val="nil"/>
              <w:left w:val="nil"/>
              <w:bottom w:val="single" w:sz="4" w:space="0" w:color="000000"/>
              <w:right w:val="single" w:sz="4" w:space="0" w:color="000000"/>
            </w:tcBorders>
            <w:shd w:val="clear" w:color="auto" w:fill="auto"/>
            <w:vAlign w:val="center"/>
            <w:hideMark/>
          </w:tcPr>
          <w:p w14:paraId="3BDA3CDA" w14:textId="467DF57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3E5D4AF7" w14:textId="09928FA4"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48</w:t>
            </w:r>
          </w:p>
        </w:tc>
        <w:tc>
          <w:tcPr>
            <w:tcW w:w="462" w:type="pct"/>
            <w:tcBorders>
              <w:top w:val="nil"/>
              <w:left w:val="nil"/>
              <w:bottom w:val="single" w:sz="4" w:space="0" w:color="000000"/>
              <w:right w:val="single" w:sz="4" w:space="0" w:color="000000"/>
            </w:tcBorders>
            <w:shd w:val="clear" w:color="auto" w:fill="auto"/>
            <w:vAlign w:val="center"/>
            <w:hideMark/>
          </w:tcPr>
          <w:p w14:paraId="1C11C26B" w14:textId="68BA9D67"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48</w:t>
            </w:r>
          </w:p>
        </w:tc>
        <w:tc>
          <w:tcPr>
            <w:tcW w:w="462" w:type="pct"/>
            <w:tcBorders>
              <w:top w:val="nil"/>
              <w:left w:val="nil"/>
              <w:bottom w:val="single" w:sz="4" w:space="0" w:color="000000"/>
              <w:right w:val="single" w:sz="4" w:space="0" w:color="000000"/>
            </w:tcBorders>
            <w:shd w:val="clear" w:color="auto" w:fill="auto"/>
            <w:vAlign w:val="center"/>
            <w:hideMark/>
          </w:tcPr>
          <w:p w14:paraId="705C50CB" w14:textId="4DA6BCDC"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218</w:t>
            </w:r>
          </w:p>
        </w:tc>
        <w:tc>
          <w:tcPr>
            <w:tcW w:w="462" w:type="pct"/>
            <w:tcBorders>
              <w:top w:val="nil"/>
              <w:left w:val="nil"/>
              <w:bottom w:val="single" w:sz="4" w:space="0" w:color="000000"/>
              <w:right w:val="single" w:sz="4" w:space="0" w:color="000000"/>
            </w:tcBorders>
            <w:shd w:val="clear" w:color="auto" w:fill="auto"/>
            <w:vAlign w:val="center"/>
            <w:hideMark/>
          </w:tcPr>
          <w:p w14:paraId="2094785B" w14:textId="1D11AD7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218</w:t>
            </w:r>
          </w:p>
        </w:tc>
      </w:tr>
      <w:tr w:rsidR="002300B5" w:rsidRPr="002300B5" w14:paraId="5F75180C"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16084ACA"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5729DFA7" w14:textId="77777777" w:rsidR="002300B5" w:rsidRPr="002300B5" w:rsidRDefault="002300B5" w:rsidP="002300B5">
            <w:pPr>
              <w:spacing w:after="0" w:line="240" w:lineRule="auto"/>
              <w:ind w:firstLine="134"/>
              <w:rPr>
                <w:rFonts w:ascii="Arial Narrow" w:hAnsi="Arial Narrow" w:cs="Arial"/>
                <w:i/>
                <w:iCs/>
                <w:sz w:val="20"/>
                <w:szCs w:val="20"/>
              </w:rPr>
            </w:pPr>
            <w:r w:rsidRPr="002300B5">
              <w:rPr>
                <w:rFonts w:ascii="Arial Narrow" w:hAnsi="Arial Narrow" w:cs="Arial"/>
                <w:i/>
                <w:iCs/>
                <w:sz w:val="20"/>
                <w:szCs w:val="20"/>
              </w:rPr>
              <w:t>Laua-an</w:t>
            </w:r>
          </w:p>
        </w:tc>
        <w:tc>
          <w:tcPr>
            <w:tcW w:w="663" w:type="pct"/>
            <w:tcBorders>
              <w:top w:val="nil"/>
              <w:left w:val="nil"/>
              <w:bottom w:val="single" w:sz="4" w:space="0" w:color="000000"/>
              <w:right w:val="single" w:sz="4" w:space="0" w:color="000000"/>
            </w:tcBorders>
            <w:shd w:val="clear" w:color="auto" w:fill="auto"/>
            <w:vAlign w:val="center"/>
            <w:hideMark/>
          </w:tcPr>
          <w:p w14:paraId="7C75F350" w14:textId="4771E1F0"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1</w:t>
            </w:r>
          </w:p>
        </w:tc>
        <w:tc>
          <w:tcPr>
            <w:tcW w:w="578" w:type="pct"/>
            <w:tcBorders>
              <w:top w:val="nil"/>
              <w:left w:val="nil"/>
              <w:bottom w:val="single" w:sz="4" w:space="0" w:color="000000"/>
              <w:right w:val="single" w:sz="4" w:space="0" w:color="000000"/>
            </w:tcBorders>
            <w:shd w:val="clear" w:color="auto" w:fill="auto"/>
            <w:vAlign w:val="center"/>
            <w:hideMark/>
          </w:tcPr>
          <w:p w14:paraId="5404489C" w14:textId="472AFF2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w:t>
            </w:r>
          </w:p>
        </w:tc>
        <w:tc>
          <w:tcPr>
            <w:tcW w:w="462" w:type="pct"/>
            <w:tcBorders>
              <w:top w:val="nil"/>
              <w:left w:val="nil"/>
              <w:bottom w:val="single" w:sz="4" w:space="0" w:color="000000"/>
              <w:right w:val="single" w:sz="4" w:space="0" w:color="000000"/>
            </w:tcBorders>
            <w:shd w:val="clear" w:color="auto" w:fill="auto"/>
            <w:vAlign w:val="center"/>
            <w:hideMark/>
          </w:tcPr>
          <w:p w14:paraId="43626EF3" w14:textId="7D4D6AA8"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w:t>
            </w:r>
          </w:p>
        </w:tc>
        <w:tc>
          <w:tcPr>
            <w:tcW w:w="462" w:type="pct"/>
            <w:tcBorders>
              <w:top w:val="nil"/>
              <w:left w:val="nil"/>
              <w:bottom w:val="single" w:sz="4" w:space="0" w:color="000000"/>
              <w:right w:val="single" w:sz="4" w:space="0" w:color="000000"/>
            </w:tcBorders>
            <w:shd w:val="clear" w:color="auto" w:fill="auto"/>
            <w:vAlign w:val="center"/>
            <w:hideMark/>
          </w:tcPr>
          <w:p w14:paraId="324737CB" w14:textId="3F287F83"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11</w:t>
            </w:r>
          </w:p>
        </w:tc>
        <w:tc>
          <w:tcPr>
            <w:tcW w:w="462" w:type="pct"/>
            <w:tcBorders>
              <w:top w:val="nil"/>
              <w:left w:val="nil"/>
              <w:bottom w:val="single" w:sz="4" w:space="0" w:color="000000"/>
              <w:right w:val="single" w:sz="4" w:space="0" w:color="000000"/>
            </w:tcBorders>
            <w:shd w:val="clear" w:color="auto" w:fill="auto"/>
            <w:vAlign w:val="center"/>
            <w:hideMark/>
          </w:tcPr>
          <w:p w14:paraId="71344694" w14:textId="0710C43F"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c>
          <w:tcPr>
            <w:tcW w:w="462" w:type="pct"/>
            <w:tcBorders>
              <w:top w:val="nil"/>
              <w:left w:val="nil"/>
              <w:bottom w:val="single" w:sz="4" w:space="0" w:color="000000"/>
              <w:right w:val="single" w:sz="4" w:space="0" w:color="000000"/>
            </w:tcBorders>
            <w:shd w:val="clear" w:color="auto" w:fill="auto"/>
            <w:vAlign w:val="center"/>
            <w:hideMark/>
          </w:tcPr>
          <w:p w14:paraId="7D8481D1" w14:textId="65898BE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84</w:t>
            </w:r>
          </w:p>
        </w:tc>
      </w:tr>
      <w:tr w:rsidR="002300B5" w:rsidRPr="002300B5" w14:paraId="39E64ABD"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287E92"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CAR</w:t>
            </w:r>
          </w:p>
        </w:tc>
        <w:tc>
          <w:tcPr>
            <w:tcW w:w="663" w:type="pct"/>
            <w:tcBorders>
              <w:top w:val="nil"/>
              <w:left w:val="nil"/>
              <w:bottom w:val="single" w:sz="4" w:space="0" w:color="000000"/>
              <w:right w:val="single" w:sz="4" w:space="0" w:color="000000"/>
            </w:tcBorders>
            <w:shd w:val="clear" w:color="BFBFBF" w:fill="BFBFBF"/>
            <w:vAlign w:val="center"/>
            <w:hideMark/>
          </w:tcPr>
          <w:p w14:paraId="6E8C6454" w14:textId="5C8482B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578" w:type="pct"/>
            <w:tcBorders>
              <w:top w:val="nil"/>
              <w:left w:val="nil"/>
              <w:bottom w:val="single" w:sz="4" w:space="0" w:color="000000"/>
              <w:right w:val="single" w:sz="4" w:space="0" w:color="000000"/>
            </w:tcBorders>
            <w:shd w:val="clear" w:color="BFBFBF" w:fill="BFBFBF"/>
            <w:vAlign w:val="center"/>
            <w:hideMark/>
          </w:tcPr>
          <w:p w14:paraId="1AF1DAB0" w14:textId="5D9A804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w:t>
            </w:r>
          </w:p>
        </w:tc>
        <w:tc>
          <w:tcPr>
            <w:tcW w:w="462" w:type="pct"/>
            <w:tcBorders>
              <w:top w:val="nil"/>
              <w:left w:val="nil"/>
              <w:bottom w:val="single" w:sz="4" w:space="0" w:color="000000"/>
              <w:right w:val="single" w:sz="4" w:space="0" w:color="000000"/>
            </w:tcBorders>
            <w:shd w:val="clear" w:color="BFBFBF" w:fill="BFBFBF"/>
            <w:vAlign w:val="center"/>
            <w:hideMark/>
          </w:tcPr>
          <w:p w14:paraId="4B5F4244" w14:textId="7FD30CF5"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17</w:t>
            </w:r>
          </w:p>
        </w:tc>
        <w:tc>
          <w:tcPr>
            <w:tcW w:w="462" w:type="pct"/>
            <w:tcBorders>
              <w:top w:val="nil"/>
              <w:left w:val="nil"/>
              <w:bottom w:val="single" w:sz="4" w:space="0" w:color="000000"/>
              <w:right w:val="single" w:sz="4" w:space="0" w:color="000000"/>
            </w:tcBorders>
            <w:shd w:val="clear" w:color="BFBFBF" w:fill="BFBFBF"/>
            <w:vAlign w:val="center"/>
            <w:hideMark/>
          </w:tcPr>
          <w:p w14:paraId="207E0A9D" w14:textId="7D57900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462" w:type="pct"/>
            <w:tcBorders>
              <w:top w:val="nil"/>
              <w:left w:val="nil"/>
              <w:bottom w:val="single" w:sz="4" w:space="0" w:color="000000"/>
              <w:right w:val="single" w:sz="4" w:space="0" w:color="000000"/>
            </w:tcBorders>
            <w:shd w:val="clear" w:color="BFBFBF" w:fill="BFBFBF"/>
            <w:vAlign w:val="center"/>
            <w:hideMark/>
          </w:tcPr>
          <w:p w14:paraId="1E69EFB2" w14:textId="5C144A41"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83</w:t>
            </w:r>
          </w:p>
        </w:tc>
        <w:tc>
          <w:tcPr>
            <w:tcW w:w="462" w:type="pct"/>
            <w:tcBorders>
              <w:top w:val="nil"/>
              <w:left w:val="nil"/>
              <w:bottom w:val="single" w:sz="4" w:space="0" w:color="000000"/>
              <w:right w:val="single" w:sz="4" w:space="0" w:color="000000"/>
            </w:tcBorders>
            <w:shd w:val="clear" w:color="BFBFBF" w:fill="BFBFBF"/>
            <w:vAlign w:val="center"/>
            <w:hideMark/>
          </w:tcPr>
          <w:p w14:paraId="611D3E27" w14:textId="4B163440"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67</w:t>
            </w:r>
          </w:p>
        </w:tc>
      </w:tr>
      <w:tr w:rsidR="002300B5" w:rsidRPr="002300B5" w14:paraId="18801724" w14:textId="77777777" w:rsidTr="002300B5">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E1611" w14:textId="77777777" w:rsidR="002300B5" w:rsidRPr="002300B5" w:rsidRDefault="002300B5" w:rsidP="002300B5">
            <w:pPr>
              <w:spacing w:after="0" w:line="240" w:lineRule="auto"/>
              <w:ind w:firstLine="134"/>
              <w:rPr>
                <w:rFonts w:ascii="Arial Narrow" w:hAnsi="Arial Narrow" w:cs="Arial"/>
                <w:b/>
                <w:bCs/>
                <w:sz w:val="20"/>
                <w:szCs w:val="20"/>
              </w:rPr>
            </w:pPr>
            <w:r w:rsidRPr="002300B5">
              <w:rPr>
                <w:rFonts w:ascii="Arial Narrow" w:hAnsi="Arial Narrow" w:cs="Arial"/>
                <w:b/>
                <w:bCs/>
                <w:sz w:val="20"/>
                <w:szCs w:val="20"/>
              </w:rPr>
              <w:t>Benguet</w:t>
            </w:r>
          </w:p>
        </w:tc>
        <w:tc>
          <w:tcPr>
            <w:tcW w:w="663" w:type="pct"/>
            <w:tcBorders>
              <w:top w:val="nil"/>
              <w:left w:val="nil"/>
              <w:bottom w:val="single" w:sz="4" w:space="0" w:color="000000"/>
              <w:right w:val="single" w:sz="4" w:space="0" w:color="000000"/>
            </w:tcBorders>
            <w:shd w:val="clear" w:color="D8D8D8" w:fill="D8D8D8"/>
            <w:vAlign w:val="center"/>
            <w:hideMark/>
          </w:tcPr>
          <w:p w14:paraId="4731691C" w14:textId="6B490B1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w:t>
            </w:r>
          </w:p>
        </w:tc>
        <w:tc>
          <w:tcPr>
            <w:tcW w:w="578" w:type="pct"/>
            <w:tcBorders>
              <w:top w:val="nil"/>
              <w:left w:val="nil"/>
              <w:bottom w:val="single" w:sz="4" w:space="0" w:color="000000"/>
              <w:right w:val="single" w:sz="4" w:space="0" w:color="000000"/>
            </w:tcBorders>
            <w:shd w:val="clear" w:color="D8D8D8" w:fill="D8D8D8"/>
            <w:vAlign w:val="center"/>
            <w:hideMark/>
          </w:tcPr>
          <w:p w14:paraId="4D9A3655" w14:textId="50F623AB"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5</w:t>
            </w:r>
          </w:p>
        </w:tc>
        <w:tc>
          <w:tcPr>
            <w:tcW w:w="462" w:type="pct"/>
            <w:tcBorders>
              <w:top w:val="nil"/>
              <w:left w:val="nil"/>
              <w:bottom w:val="single" w:sz="4" w:space="0" w:color="000000"/>
              <w:right w:val="single" w:sz="4" w:space="0" w:color="000000"/>
            </w:tcBorders>
            <w:shd w:val="clear" w:color="D8D8D8" w:fill="D8D8D8"/>
            <w:vAlign w:val="center"/>
            <w:hideMark/>
          </w:tcPr>
          <w:p w14:paraId="30232895" w14:textId="16060A5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17</w:t>
            </w:r>
          </w:p>
        </w:tc>
        <w:tc>
          <w:tcPr>
            <w:tcW w:w="462" w:type="pct"/>
            <w:tcBorders>
              <w:top w:val="nil"/>
              <w:left w:val="nil"/>
              <w:bottom w:val="single" w:sz="4" w:space="0" w:color="000000"/>
              <w:right w:val="single" w:sz="4" w:space="0" w:color="000000"/>
            </w:tcBorders>
            <w:shd w:val="clear" w:color="D8D8D8" w:fill="D8D8D8"/>
            <w:vAlign w:val="center"/>
            <w:hideMark/>
          </w:tcPr>
          <w:p w14:paraId="4FD89D77" w14:textId="0BB180DA"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12</w:t>
            </w:r>
          </w:p>
        </w:tc>
        <w:tc>
          <w:tcPr>
            <w:tcW w:w="462" w:type="pct"/>
            <w:tcBorders>
              <w:top w:val="nil"/>
              <w:left w:val="nil"/>
              <w:bottom w:val="single" w:sz="4" w:space="0" w:color="000000"/>
              <w:right w:val="single" w:sz="4" w:space="0" w:color="000000"/>
            </w:tcBorders>
            <w:shd w:val="clear" w:color="D8D8D8" w:fill="D8D8D8"/>
            <w:vAlign w:val="center"/>
            <w:hideMark/>
          </w:tcPr>
          <w:p w14:paraId="441DC70E" w14:textId="7022CD47"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83</w:t>
            </w:r>
          </w:p>
        </w:tc>
        <w:tc>
          <w:tcPr>
            <w:tcW w:w="462" w:type="pct"/>
            <w:tcBorders>
              <w:top w:val="nil"/>
              <w:left w:val="nil"/>
              <w:bottom w:val="single" w:sz="4" w:space="0" w:color="000000"/>
              <w:right w:val="single" w:sz="4" w:space="0" w:color="000000"/>
            </w:tcBorders>
            <w:shd w:val="clear" w:color="D8D8D8" w:fill="D8D8D8"/>
            <w:vAlign w:val="center"/>
            <w:hideMark/>
          </w:tcPr>
          <w:p w14:paraId="456A4259" w14:textId="2113AD9D" w:rsidR="002300B5" w:rsidRPr="002300B5" w:rsidRDefault="002300B5" w:rsidP="002300B5">
            <w:pPr>
              <w:spacing w:after="0" w:line="240" w:lineRule="auto"/>
              <w:jc w:val="center"/>
              <w:rPr>
                <w:rFonts w:ascii="Arial Narrow" w:hAnsi="Arial Narrow" w:cs="Arial"/>
                <w:b/>
                <w:bCs/>
                <w:sz w:val="20"/>
                <w:szCs w:val="20"/>
              </w:rPr>
            </w:pPr>
            <w:r w:rsidRPr="002300B5">
              <w:rPr>
                <w:rFonts w:ascii="Arial Narrow" w:hAnsi="Arial Narrow" w:cs="Arial"/>
                <w:b/>
                <w:bCs/>
                <w:sz w:val="20"/>
                <w:szCs w:val="20"/>
              </w:rPr>
              <w:t>67</w:t>
            </w:r>
          </w:p>
        </w:tc>
      </w:tr>
      <w:tr w:rsidR="002300B5" w:rsidRPr="002300B5" w14:paraId="6D2D02C6" w14:textId="77777777" w:rsidTr="002300B5">
        <w:trPr>
          <w:trHeight w:val="20"/>
        </w:trPr>
        <w:tc>
          <w:tcPr>
            <w:tcW w:w="382" w:type="pct"/>
            <w:tcBorders>
              <w:top w:val="nil"/>
              <w:left w:val="single" w:sz="4" w:space="0" w:color="000000"/>
              <w:bottom w:val="single" w:sz="4" w:space="0" w:color="000000"/>
              <w:right w:val="nil"/>
            </w:tcBorders>
            <w:shd w:val="clear" w:color="auto" w:fill="auto"/>
            <w:vAlign w:val="center"/>
            <w:hideMark/>
          </w:tcPr>
          <w:p w14:paraId="05048C82" w14:textId="77777777" w:rsidR="002300B5" w:rsidRPr="002300B5" w:rsidRDefault="002300B5" w:rsidP="002300B5">
            <w:pPr>
              <w:spacing w:after="0" w:line="240" w:lineRule="auto"/>
              <w:jc w:val="right"/>
              <w:rPr>
                <w:rFonts w:ascii="Arial Narrow" w:hAnsi="Arial Narrow" w:cs="Arial"/>
                <w:i/>
                <w:iCs/>
                <w:sz w:val="20"/>
                <w:szCs w:val="20"/>
              </w:rPr>
            </w:pPr>
            <w:r w:rsidRPr="002300B5">
              <w:rPr>
                <w:rFonts w:ascii="Arial Narrow" w:hAnsi="Arial Narrow" w:cs="Arial"/>
                <w:i/>
                <w:iCs/>
                <w:sz w:val="20"/>
                <w:szCs w:val="20"/>
              </w:rPr>
              <w:t> </w:t>
            </w:r>
          </w:p>
        </w:tc>
        <w:tc>
          <w:tcPr>
            <w:tcW w:w="1530" w:type="pct"/>
            <w:tcBorders>
              <w:top w:val="nil"/>
              <w:left w:val="nil"/>
              <w:bottom w:val="single" w:sz="4" w:space="0" w:color="000000"/>
              <w:right w:val="single" w:sz="4" w:space="0" w:color="000000"/>
            </w:tcBorders>
            <w:shd w:val="clear" w:color="auto" w:fill="auto"/>
            <w:vAlign w:val="center"/>
            <w:hideMark/>
          </w:tcPr>
          <w:p w14:paraId="1A8F1532" w14:textId="77777777" w:rsidR="002300B5" w:rsidRPr="002300B5" w:rsidRDefault="002300B5" w:rsidP="002300B5">
            <w:pPr>
              <w:spacing w:after="0" w:line="240" w:lineRule="auto"/>
              <w:ind w:firstLine="107"/>
              <w:rPr>
                <w:rFonts w:ascii="Arial Narrow" w:hAnsi="Arial Narrow" w:cs="Arial"/>
                <w:i/>
                <w:iCs/>
                <w:sz w:val="20"/>
                <w:szCs w:val="20"/>
              </w:rPr>
            </w:pPr>
            <w:r w:rsidRPr="002300B5">
              <w:rPr>
                <w:rFonts w:ascii="Arial Narrow" w:hAnsi="Arial Narrow" w:cs="Arial"/>
                <w:i/>
                <w:iCs/>
                <w:sz w:val="20"/>
                <w:szCs w:val="20"/>
              </w:rPr>
              <w:t>Baguio City</w:t>
            </w:r>
          </w:p>
        </w:tc>
        <w:tc>
          <w:tcPr>
            <w:tcW w:w="663" w:type="pct"/>
            <w:tcBorders>
              <w:top w:val="nil"/>
              <w:left w:val="nil"/>
              <w:bottom w:val="single" w:sz="4" w:space="0" w:color="000000"/>
              <w:right w:val="single" w:sz="4" w:space="0" w:color="000000"/>
            </w:tcBorders>
            <w:shd w:val="clear" w:color="auto" w:fill="auto"/>
            <w:vAlign w:val="center"/>
            <w:hideMark/>
          </w:tcPr>
          <w:p w14:paraId="7E2CDAF4" w14:textId="6CCBF1D6" w:rsidR="002300B5" w:rsidRPr="002300B5" w:rsidRDefault="002300B5" w:rsidP="002300B5">
            <w:pPr>
              <w:spacing w:after="0" w:line="240" w:lineRule="auto"/>
              <w:jc w:val="center"/>
              <w:rPr>
                <w:rFonts w:ascii="Arial Narrow" w:hAnsi="Arial Narrow" w:cs="Arial"/>
                <w:i/>
                <w:iCs/>
                <w:color w:val="auto"/>
                <w:sz w:val="20"/>
                <w:szCs w:val="20"/>
              </w:rPr>
            </w:pPr>
            <w:r w:rsidRPr="002300B5">
              <w:rPr>
                <w:rFonts w:ascii="Arial Narrow" w:hAnsi="Arial Narrow" w:cs="Arial"/>
                <w:i/>
                <w:iCs/>
                <w:sz w:val="20"/>
                <w:szCs w:val="20"/>
              </w:rPr>
              <w:t>6</w:t>
            </w:r>
          </w:p>
        </w:tc>
        <w:tc>
          <w:tcPr>
            <w:tcW w:w="578" w:type="pct"/>
            <w:tcBorders>
              <w:top w:val="nil"/>
              <w:left w:val="nil"/>
              <w:bottom w:val="single" w:sz="4" w:space="0" w:color="000000"/>
              <w:right w:val="single" w:sz="4" w:space="0" w:color="000000"/>
            </w:tcBorders>
            <w:shd w:val="clear" w:color="auto" w:fill="auto"/>
            <w:vAlign w:val="center"/>
            <w:hideMark/>
          </w:tcPr>
          <w:p w14:paraId="19D8C0E6" w14:textId="751E12F0"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5</w:t>
            </w:r>
          </w:p>
        </w:tc>
        <w:tc>
          <w:tcPr>
            <w:tcW w:w="462" w:type="pct"/>
            <w:tcBorders>
              <w:top w:val="nil"/>
              <w:left w:val="nil"/>
              <w:bottom w:val="single" w:sz="4" w:space="0" w:color="000000"/>
              <w:right w:val="single" w:sz="4" w:space="0" w:color="000000"/>
            </w:tcBorders>
            <w:shd w:val="clear" w:color="auto" w:fill="auto"/>
            <w:vAlign w:val="center"/>
            <w:hideMark/>
          </w:tcPr>
          <w:p w14:paraId="2B6CED94" w14:textId="539E6BDE"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17</w:t>
            </w:r>
          </w:p>
        </w:tc>
        <w:tc>
          <w:tcPr>
            <w:tcW w:w="462" w:type="pct"/>
            <w:tcBorders>
              <w:top w:val="nil"/>
              <w:left w:val="nil"/>
              <w:bottom w:val="single" w:sz="4" w:space="0" w:color="000000"/>
              <w:right w:val="single" w:sz="4" w:space="0" w:color="000000"/>
            </w:tcBorders>
            <w:shd w:val="clear" w:color="auto" w:fill="auto"/>
            <w:vAlign w:val="center"/>
            <w:hideMark/>
          </w:tcPr>
          <w:p w14:paraId="0CE31F2F" w14:textId="47C07309"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12</w:t>
            </w:r>
          </w:p>
        </w:tc>
        <w:tc>
          <w:tcPr>
            <w:tcW w:w="462" w:type="pct"/>
            <w:tcBorders>
              <w:top w:val="nil"/>
              <w:left w:val="nil"/>
              <w:bottom w:val="single" w:sz="4" w:space="0" w:color="000000"/>
              <w:right w:val="single" w:sz="4" w:space="0" w:color="000000"/>
            </w:tcBorders>
            <w:shd w:val="clear" w:color="auto" w:fill="auto"/>
            <w:vAlign w:val="center"/>
            <w:hideMark/>
          </w:tcPr>
          <w:p w14:paraId="00300E71" w14:textId="421A9DDD"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83</w:t>
            </w:r>
          </w:p>
        </w:tc>
        <w:tc>
          <w:tcPr>
            <w:tcW w:w="462" w:type="pct"/>
            <w:tcBorders>
              <w:top w:val="nil"/>
              <w:left w:val="nil"/>
              <w:bottom w:val="single" w:sz="4" w:space="0" w:color="000000"/>
              <w:right w:val="single" w:sz="4" w:space="0" w:color="000000"/>
            </w:tcBorders>
            <w:shd w:val="clear" w:color="auto" w:fill="auto"/>
            <w:vAlign w:val="center"/>
            <w:hideMark/>
          </w:tcPr>
          <w:p w14:paraId="4EA6B9A6" w14:textId="7B5D9192" w:rsidR="002300B5" w:rsidRPr="002300B5" w:rsidRDefault="002300B5" w:rsidP="002300B5">
            <w:pPr>
              <w:spacing w:after="0" w:line="240" w:lineRule="auto"/>
              <w:jc w:val="center"/>
              <w:rPr>
                <w:rFonts w:ascii="Arial Narrow" w:hAnsi="Arial Narrow" w:cs="Arial"/>
                <w:i/>
                <w:iCs/>
                <w:sz w:val="20"/>
                <w:szCs w:val="20"/>
              </w:rPr>
            </w:pPr>
            <w:r w:rsidRPr="002300B5">
              <w:rPr>
                <w:rFonts w:ascii="Arial Narrow" w:hAnsi="Arial Narrow" w:cs="Arial"/>
                <w:i/>
                <w:iCs/>
                <w:sz w:val="20"/>
                <w:szCs w:val="20"/>
              </w:rPr>
              <w:t>67</w:t>
            </w:r>
          </w:p>
        </w:tc>
      </w:tr>
    </w:tbl>
    <w:p w14:paraId="352C257D" w14:textId="77777777" w:rsidR="002300B5" w:rsidRDefault="002300B5" w:rsidP="002300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01BB9C33" w14:textId="77777777" w:rsidR="002B44A4" w:rsidRDefault="002B44A4" w:rsidP="002B44A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27A93651" w14:textId="77777777"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69AC0F9B" w14:textId="5434226C" w:rsidR="005F48CA" w:rsidRPr="00F90321"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Pr>
          <w:rFonts w:ascii="Arial" w:eastAsia="Arial" w:hAnsi="Arial" w:cs="Arial"/>
          <w:b/>
          <w:color w:val="0070C0"/>
          <w:sz w:val="24"/>
          <w:szCs w:val="24"/>
          <w:u w:val="single"/>
        </w:rPr>
        <w:t>Outside</w:t>
      </w:r>
      <w:r w:rsidRPr="00F90321">
        <w:rPr>
          <w:rFonts w:ascii="Arial" w:eastAsia="Arial" w:hAnsi="Arial" w:cs="Arial"/>
          <w:b/>
          <w:color w:val="0070C0"/>
          <w:sz w:val="24"/>
          <w:szCs w:val="24"/>
        </w:rPr>
        <w:t xml:space="preserve"> Evacuation Centers </w:t>
      </w:r>
    </w:p>
    <w:p w14:paraId="5BC39F19" w14:textId="0DAD9A03"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tbl>
      <w:tblPr>
        <w:tblW w:w="5000" w:type="pct"/>
        <w:tblLook w:val="04A0" w:firstRow="1" w:lastRow="0" w:firstColumn="1" w:lastColumn="0" w:noHBand="0" w:noVBand="1"/>
      </w:tblPr>
      <w:tblGrid>
        <w:gridCol w:w="410"/>
        <w:gridCol w:w="4019"/>
        <w:gridCol w:w="1471"/>
        <w:gridCol w:w="1169"/>
        <w:gridCol w:w="1362"/>
        <w:gridCol w:w="1198"/>
      </w:tblGrid>
      <w:tr w:rsidR="009F3AAB" w:rsidRPr="009F3AAB" w14:paraId="2AE923FB" w14:textId="77777777" w:rsidTr="009F3AAB">
        <w:trPr>
          <w:trHeight w:hRule="exact" w:val="243"/>
          <w:tblHeader/>
        </w:trPr>
        <w:tc>
          <w:tcPr>
            <w:tcW w:w="23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8E37B1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REGION / PROVINCE / CITY / MUNICIPALITY </w:t>
            </w:r>
          </w:p>
        </w:tc>
        <w:tc>
          <w:tcPr>
            <w:tcW w:w="270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59F519BC" w14:textId="61AEE415"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NUMBER OF SERVED OUTSIDE ECs</w:t>
            </w:r>
          </w:p>
        </w:tc>
      </w:tr>
      <w:tr w:rsidR="009F3AAB" w:rsidRPr="009F3AAB" w14:paraId="1428E948" w14:textId="77777777" w:rsidTr="009F3AAB">
        <w:trPr>
          <w:trHeight w:hRule="exact" w:val="243"/>
          <w:tblHeader/>
        </w:trPr>
        <w:tc>
          <w:tcPr>
            <w:tcW w:w="23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E91D0D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37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B049F5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Families </w:t>
            </w:r>
          </w:p>
        </w:tc>
        <w:tc>
          <w:tcPr>
            <w:tcW w:w="1329"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B62B0E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Persons </w:t>
            </w:r>
          </w:p>
        </w:tc>
      </w:tr>
      <w:tr w:rsidR="009F3AAB" w:rsidRPr="009F3AAB" w14:paraId="679E51A5" w14:textId="77777777" w:rsidTr="009F3AAB">
        <w:trPr>
          <w:trHeight w:hRule="exact" w:val="243"/>
          <w:tblHeader/>
        </w:trPr>
        <w:tc>
          <w:tcPr>
            <w:tcW w:w="2300" w:type="pct"/>
            <w:gridSpan w:val="2"/>
            <w:vMerge/>
            <w:tcBorders>
              <w:top w:val="single" w:sz="4" w:space="0" w:color="000000"/>
              <w:left w:val="single" w:sz="4" w:space="0" w:color="000000"/>
              <w:bottom w:val="single" w:sz="4" w:space="0" w:color="000000"/>
              <w:right w:val="single" w:sz="4" w:space="0" w:color="000000"/>
            </w:tcBorders>
            <w:vAlign w:val="center"/>
            <w:hideMark/>
          </w:tcPr>
          <w:p w14:paraId="008A298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64" w:type="pct"/>
            <w:tcBorders>
              <w:top w:val="nil"/>
              <w:left w:val="nil"/>
              <w:bottom w:val="single" w:sz="4" w:space="0" w:color="000000"/>
              <w:right w:val="single" w:sz="4" w:space="0" w:color="000000"/>
            </w:tcBorders>
            <w:shd w:val="clear" w:color="7F7F7F" w:fill="7F7F7F"/>
            <w:vAlign w:val="center"/>
            <w:hideMark/>
          </w:tcPr>
          <w:p w14:paraId="4F67E6A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CUM </w:t>
            </w:r>
          </w:p>
        </w:tc>
        <w:tc>
          <w:tcPr>
            <w:tcW w:w="607" w:type="pct"/>
            <w:tcBorders>
              <w:top w:val="nil"/>
              <w:left w:val="nil"/>
              <w:bottom w:val="single" w:sz="4" w:space="0" w:color="000000"/>
              <w:right w:val="single" w:sz="4" w:space="0" w:color="000000"/>
            </w:tcBorders>
            <w:shd w:val="clear" w:color="7F7F7F" w:fill="7F7F7F"/>
            <w:vAlign w:val="center"/>
            <w:hideMark/>
          </w:tcPr>
          <w:p w14:paraId="6007660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NOW </w:t>
            </w:r>
          </w:p>
        </w:tc>
        <w:tc>
          <w:tcPr>
            <w:tcW w:w="707" w:type="pct"/>
            <w:tcBorders>
              <w:top w:val="nil"/>
              <w:left w:val="nil"/>
              <w:bottom w:val="single" w:sz="4" w:space="0" w:color="000000"/>
              <w:right w:val="single" w:sz="4" w:space="0" w:color="000000"/>
            </w:tcBorders>
            <w:shd w:val="clear" w:color="7F7F7F" w:fill="7F7F7F"/>
            <w:vAlign w:val="center"/>
            <w:hideMark/>
          </w:tcPr>
          <w:p w14:paraId="16E156E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CUM </w:t>
            </w:r>
          </w:p>
        </w:tc>
        <w:tc>
          <w:tcPr>
            <w:tcW w:w="622" w:type="pct"/>
            <w:tcBorders>
              <w:top w:val="nil"/>
              <w:left w:val="nil"/>
              <w:bottom w:val="single" w:sz="4" w:space="0" w:color="000000"/>
              <w:right w:val="single" w:sz="4" w:space="0" w:color="000000"/>
            </w:tcBorders>
            <w:shd w:val="clear" w:color="7F7F7F" w:fill="7F7F7F"/>
            <w:vAlign w:val="center"/>
            <w:hideMark/>
          </w:tcPr>
          <w:p w14:paraId="5DCEF51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F3AAB">
              <w:rPr>
                <w:rFonts w:ascii="Arial Narrow" w:eastAsia="Times New Roman" w:hAnsi="Arial Narrow" w:cs="Arial"/>
                <w:b/>
                <w:bCs/>
                <w:color w:val="auto"/>
                <w:sz w:val="20"/>
                <w:szCs w:val="20"/>
              </w:rPr>
              <w:t xml:space="preserve"> NOW </w:t>
            </w:r>
          </w:p>
        </w:tc>
      </w:tr>
      <w:tr w:rsidR="009F3AAB" w:rsidRPr="009F3AAB" w14:paraId="41A3568F"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F074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9F3AAB">
              <w:rPr>
                <w:rFonts w:ascii="Arial Narrow" w:eastAsia="Times New Roman" w:hAnsi="Arial Narrow" w:cs="Arial"/>
                <w:b/>
                <w:bCs/>
                <w:sz w:val="20"/>
                <w:szCs w:val="20"/>
              </w:rPr>
              <w:t>GRANDTOTAL</w:t>
            </w:r>
          </w:p>
        </w:tc>
        <w:tc>
          <w:tcPr>
            <w:tcW w:w="764" w:type="pct"/>
            <w:tcBorders>
              <w:top w:val="nil"/>
              <w:left w:val="nil"/>
              <w:bottom w:val="single" w:sz="4" w:space="0" w:color="000000"/>
              <w:right w:val="single" w:sz="4" w:space="0" w:color="000000"/>
            </w:tcBorders>
            <w:shd w:val="clear" w:color="A5A5A5" w:fill="A5A5A5"/>
            <w:vAlign w:val="center"/>
            <w:hideMark/>
          </w:tcPr>
          <w:p w14:paraId="38B7DF1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92,505</w:t>
            </w:r>
          </w:p>
        </w:tc>
        <w:tc>
          <w:tcPr>
            <w:tcW w:w="607" w:type="pct"/>
            <w:tcBorders>
              <w:top w:val="nil"/>
              <w:left w:val="nil"/>
              <w:bottom w:val="single" w:sz="4" w:space="0" w:color="000000"/>
              <w:right w:val="single" w:sz="4" w:space="0" w:color="000000"/>
            </w:tcBorders>
            <w:shd w:val="clear" w:color="A5A5A5" w:fill="A5A5A5"/>
            <w:vAlign w:val="center"/>
            <w:hideMark/>
          </w:tcPr>
          <w:p w14:paraId="00F5CE6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91,227</w:t>
            </w:r>
          </w:p>
        </w:tc>
        <w:tc>
          <w:tcPr>
            <w:tcW w:w="707" w:type="pct"/>
            <w:tcBorders>
              <w:top w:val="nil"/>
              <w:left w:val="nil"/>
              <w:bottom w:val="single" w:sz="4" w:space="0" w:color="000000"/>
              <w:right w:val="single" w:sz="4" w:space="0" w:color="000000"/>
            </w:tcBorders>
            <w:shd w:val="clear" w:color="A5A5A5" w:fill="A5A5A5"/>
            <w:vAlign w:val="center"/>
            <w:hideMark/>
          </w:tcPr>
          <w:p w14:paraId="70FBC12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385,258</w:t>
            </w:r>
          </w:p>
        </w:tc>
        <w:tc>
          <w:tcPr>
            <w:tcW w:w="622" w:type="pct"/>
            <w:tcBorders>
              <w:top w:val="nil"/>
              <w:left w:val="nil"/>
              <w:bottom w:val="single" w:sz="4" w:space="0" w:color="000000"/>
              <w:right w:val="single" w:sz="4" w:space="0" w:color="000000"/>
            </w:tcBorders>
            <w:shd w:val="clear" w:color="A5A5A5" w:fill="A5A5A5"/>
            <w:vAlign w:val="center"/>
            <w:hideMark/>
          </w:tcPr>
          <w:p w14:paraId="052D9B1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380,514</w:t>
            </w:r>
          </w:p>
        </w:tc>
      </w:tr>
      <w:tr w:rsidR="009F3AAB" w:rsidRPr="009F3AAB" w14:paraId="15A042A7"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3C954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NCR</w:t>
            </w:r>
          </w:p>
        </w:tc>
        <w:tc>
          <w:tcPr>
            <w:tcW w:w="764" w:type="pct"/>
            <w:tcBorders>
              <w:top w:val="nil"/>
              <w:left w:val="nil"/>
              <w:bottom w:val="single" w:sz="4" w:space="0" w:color="000000"/>
              <w:right w:val="single" w:sz="4" w:space="0" w:color="000000"/>
            </w:tcBorders>
            <w:shd w:val="clear" w:color="BFBFBF" w:fill="BFBFBF"/>
            <w:vAlign w:val="center"/>
            <w:hideMark/>
          </w:tcPr>
          <w:p w14:paraId="59386D4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84</w:t>
            </w:r>
          </w:p>
        </w:tc>
        <w:tc>
          <w:tcPr>
            <w:tcW w:w="607" w:type="pct"/>
            <w:tcBorders>
              <w:top w:val="nil"/>
              <w:left w:val="nil"/>
              <w:bottom w:val="single" w:sz="4" w:space="0" w:color="000000"/>
              <w:right w:val="single" w:sz="4" w:space="0" w:color="000000"/>
            </w:tcBorders>
            <w:shd w:val="clear" w:color="BFBFBF" w:fill="BFBFBF"/>
            <w:vAlign w:val="center"/>
            <w:hideMark/>
          </w:tcPr>
          <w:p w14:paraId="64C559D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c>
          <w:tcPr>
            <w:tcW w:w="707" w:type="pct"/>
            <w:tcBorders>
              <w:top w:val="nil"/>
              <w:left w:val="nil"/>
              <w:bottom w:val="single" w:sz="4" w:space="0" w:color="000000"/>
              <w:right w:val="single" w:sz="4" w:space="0" w:color="000000"/>
            </w:tcBorders>
            <w:shd w:val="clear" w:color="BFBFBF" w:fill="BFBFBF"/>
            <w:vAlign w:val="center"/>
            <w:hideMark/>
          </w:tcPr>
          <w:p w14:paraId="0214828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309</w:t>
            </w:r>
          </w:p>
        </w:tc>
        <w:tc>
          <w:tcPr>
            <w:tcW w:w="622" w:type="pct"/>
            <w:tcBorders>
              <w:top w:val="nil"/>
              <w:left w:val="nil"/>
              <w:bottom w:val="single" w:sz="4" w:space="0" w:color="000000"/>
              <w:right w:val="single" w:sz="4" w:space="0" w:color="000000"/>
            </w:tcBorders>
            <w:shd w:val="clear" w:color="BFBFBF" w:fill="BFBFBF"/>
            <w:vAlign w:val="center"/>
            <w:hideMark/>
          </w:tcPr>
          <w:p w14:paraId="67DFF3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r>
      <w:tr w:rsidR="009F3AAB" w:rsidRPr="009F3AAB" w14:paraId="640A5B80"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9AFF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Quezon City</w:t>
            </w:r>
          </w:p>
        </w:tc>
        <w:tc>
          <w:tcPr>
            <w:tcW w:w="764" w:type="pct"/>
            <w:tcBorders>
              <w:top w:val="nil"/>
              <w:left w:val="nil"/>
              <w:bottom w:val="single" w:sz="4" w:space="0" w:color="000000"/>
              <w:right w:val="single" w:sz="4" w:space="0" w:color="000000"/>
            </w:tcBorders>
            <w:shd w:val="clear" w:color="D8D8D8" w:fill="D8D8D8"/>
            <w:vAlign w:val="center"/>
            <w:hideMark/>
          </w:tcPr>
          <w:p w14:paraId="1A4FC85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84</w:t>
            </w:r>
          </w:p>
        </w:tc>
        <w:tc>
          <w:tcPr>
            <w:tcW w:w="607" w:type="pct"/>
            <w:tcBorders>
              <w:top w:val="nil"/>
              <w:left w:val="nil"/>
              <w:bottom w:val="single" w:sz="4" w:space="0" w:color="000000"/>
              <w:right w:val="single" w:sz="4" w:space="0" w:color="000000"/>
            </w:tcBorders>
            <w:shd w:val="clear" w:color="D8D8D8" w:fill="D8D8D8"/>
            <w:vAlign w:val="center"/>
            <w:hideMark/>
          </w:tcPr>
          <w:p w14:paraId="01C6250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c>
          <w:tcPr>
            <w:tcW w:w="707" w:type="pct"/>
            <w:tcBorders>
              <w:top w:val="nil"/>
              <w:left w:val="nil"/>
              <w:bottom w:val="single" w:sz="4" w:space="0" w:color="000000"/>
              <w:right w:val="single" w:sz="4" w:space="0" w:color="000000"/>
            </w:tcBorders>
            <w:shd w:val="clear" w:color="D8D8D8" w:fill="D8D8D8"/>
            <w:vAlign w:val="center"/>
            <w:hideMark/>
          </w:tcPr>
          <w:p w14:paraId="29881CF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309</w:t>
            </w:r>
          </w:p>
        </w:tc>
        <w:tc>
          <w:tcPr>
            <w:tcW w:w="622" w:type="pct"/>
            <w:tcBorders>
              <w:top w:val="nil"/>
              <w:left w:val="nil"/>
              <w:bottom w:val="single" w:sz="4" w:space="0" w:color="000000"/>
              <w:right w:val="single" w:sz="4" w:space="0" w:color="000000"/>
            </w:tcBorders>
            <w:shd w:val="clear" w:color="D8D8D8" w:fill="D8D8D8"/>
            <w:vAlign w:val="center"/>
            <w:hideMark/>
          </w:tcPr>
          <w:p w14:paraId="65CC273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r>
      <w:tr w:rsidR="009F3AAB" w:rsidRPr="009F3AAB" w14:paraId="0F0F41A1"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651F8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I</w:t>
            </w:r>
          </w:p>
        </w:tc>
        <w:tc>
          <w:tcPr>
            <w:tcW w:w="764" w:type="pct"/>
            <w:tcBorders>
              <w:top w:val="nil"/>
              <w:left w:val="nil"/>
              <w:bottom w:val="single" w:sz="4" w:space="0" w:color="000000"/>
              <w:right w:val="single" w:sz="4" w:space="0" w:color="000000"/>
            </w:tcBorders>
            <w:shd w:val="clear" w:color="BFBFBF" w:fill="BFBFBF"/>
            <w:vAlign w:val="center"/>
            <w:hideMark/>
          </w:tcPr>
          <w:p w14:paraId="4E76882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3,062</w:t>
            </w:r>
          </w:p>
        </w:tc>
        <w:tc>
          <w:tcPr>
            <w:tcW w:w="607" w:type="pct"/>
            <w:tcBorders>
              <w:top w:val="nil"/>
              <w:left w:val="nil"/>
              <w:bottom w:val="single" w:sz="4" w:space="0" w:color="000000"/>
              <w:right w:val="single" w:sz="4" w:space="0" w:color="000000"/>
            </w:tcBorders>
            <w:shd w:val="clear" w:color="BFBFBF" w:fill="BFBFBF"/>
            <w:vAlign w:val="center"/>
            <w:hideMark/>
          </w:tcPr>
          <w:p w14:paraId="3453315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2,253</w:t>
            </w:r>
          </w:p>
        </w:tc>
        <w:tc>
          <w:tcPr>
            <w:tcW w:w="707" w:type="pct"/>
            <w:tcBorders>
              <w:top w:val="nil"/>
              <w:left w:val="nil"/>
              <w:bottom w:val="single" w:sz="4" w:space="0" w:color="000000"/>
              <w:right w:val="single" w:sz="4" w:space="0" w:color="000000"/>
            </w:tcBorders>
            <w:shd w:val="clear" w:color="BFBFBF" w:fill="BFBFBF"/>
            <w:vAlign w:val="center"/>
            <w:hideMark/>
          </w:tcPr>
          <w:p w14:paraId="7698AE4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14,408</w:t>
            </w:r>
          </w:p>
        </w:tc>
        <w:tc>
          <w:tcPr>
            <w:tcW w:w="622" w:type="pct"/>
            <w:tcBorders>
              <w:top w:val="nil"/>
              <w:left w:val="nil"/>
              <w:bottom w:val="single" w:sz="4" w:space="0" w:color="000000"/>
              <w:right w:val="single" w:sz="4" w:space="0" w:color="000000"/>
            </w:tcBorders>
            <w:shd w:val="clear" w:color="BFBFBF" w:fill="BFBFBF"/>
            <w:vAlign w:val="center"/>
            <w:hideMark/>
          </w:tcPr>
          <w:p w14:paraId="5A627AD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10,363</w:t>
            </w:r>
          </w:p>
        </w:tc>
      </w:tr>
      <w:tr w:rsidR="009F3AAB" w:rsidRPr="009F3AAB" w14:paraId="37258402"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587D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Ilocos Norte</w:t>
            </w:r>
          </w:p>
        </w:tc>
        <w:tc>
          <w:tcPr>
            <w:tcW w:w="764" w:type="pct"/>
            <w:tcBorders>
              <w:top w:val="nil"/>
              <w:left w:val="nil"/>
              <w:bottom w:val="single" w:sz="4" w:space="0" w:color="000000"/>
              <w:right w:val="single" w:sz="4" w:space="0" w:color="000000"/>
            </w:tcBorders>
            <w:shd w:val="clear" w:color="D8D8D8" w:fill="D8D8D8"/>
            <w:vAlign w:val="center"/>
            <w:hideMark/>
          </w:tcPr>
          <w:p w14:paraId="07483DF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w:t>
            </w:r>
          </w:p>
        </w:tc>
        <w:tc>
          <w:tcPr>
            <w:tcW w:w="607" w:type="pct"/>
            <w:tcBorders>
              <w:top w:val="nil"/>
              <w:left w:val="nil"/>
              <w:bottom w:val="single" w:sz="4" w:space="0" w:color="000000"/>
              <w:right w:val="single" w:sz="4" w:space="0" w:color="000000"/>
            </w:tcBorders>
            <w:shd w:val="clear" w:color="D8D8D8" w:fill="D8D8D8"/>
            <w:vAlign w:val="center"/>
            <w:hideMark/>
          </w:tcPr>
          <w:p w14:paraId="797DC27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w:t>
            </w:r>
          </w:p>
        </w:tc>
        <w:tc>
          <w:tcPr>
            <w:tcW w:w="707" w:type="pct"/>
            <w:tcBorders>
              <w:top w:val="nil"/>
              <w:left w:val="nil"/>
              <w:bottom w:val="single" w:sz="4" w:space="0" w:color="000000"/>
              <w:right w:val="single" w:sz="4" w:space="0" w:color="000000"/>
            </w:tcBorders>
            <w:shd w:val="clear" w:color="D8D8D8" w:fill="D8D8D8"/>
            <w:vAlign w:val="center"/>
            <w:hideMark/>
          </w:tcPr>
          <w:p w14:paraId="6899F64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w:t>
            </w:r>
          </w:p>
        </w:tc>
        <w:tc>
          <w:tcPr>
            <w:tcW w:w="622" w:type="pct"/>
            <w:tcBorders>
              <w:top w:val="nil"/>
              <w:left w:val="nil"/>
              <w:bottom w:val="single" w:sz="4" w:space="0" w:color="000000"/>
              <w:right w:val="single" w:sz="4" w:space="0" w:color="000000"/>
            </w:tcBorders>
            <w:shd w:val="clear" w:color="D8D8D8" w:fill="D8D8D8"/>
            <w:vAlign w:val="center"/>
            <w:hideMark/>
          </w:tcPr>
          <w:p w14:paraId="758980F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w:t>
            </w:r>
          </w:p>
        </w:tc>
      </w:tr>
      <w:tr w:rsidR="009F3AAB" w:rsidRPr="009F3AAB" w14:paraId="7D4A6DEE"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546195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D48006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Adams</w:t>
            </w:r>
          </w:p>
        </w:tc>
        <w:tc>
          <w:tcPr>
            <w:tcW w:w="764" w:type="pct"/>
            <w:tcBorders>
              <w:top w:val="nil"/>
              <w:left w:val="nil"/>
              <w:bottom w:val="single" w:sz="4" w:space="0" w:color="000000"/>
              <w:right w:val="single" w:sz="4" w:space="0" w:color="000000"/>
            </w:tcBorders>
            <w:shd w:val="clear" w:color="auto" w:fill="auto"/>
            <w:vAlign w:val="center"/>
            <w:hideMark/>
          </w:tcPr>
          <w:p w14:paraId="2E44D77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9F3AAB">
              <w:rPr>
                <w:rFonts w:ascii="Arial Narrow" w:eastAsia="Times New Roman" w:hAnsi="Arial Narrow" w:cs="Arial"/>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220B053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9F3AAB">
              <w:rPr>
                <w:rFonts w:ascii="Arial Narrow" w:eastAsia="Times New Roman" w:hAnsi="Arial Narrow" w:cs="Arial"/>
                <w:sz w:val="20"/>
                <w:szCs w:val="20"/>
              </w:rPr>
              <w:t>1</w:t>
            </w:r>
          </w:p>
        </w:tc>
        <w:tc>
          <w:tcPr>
            <w:tcW w:w="707" w:type="pct"/>
            <w:tcBorders>
              <w:top w:val="nil"/>
              <w:left w:val="nil"/>
              <w:bottom w:val="single" w:sz="4" w:space="0" w:color="000000"/>
              <w:right w:val="single" w:sz="4" w:space="0" w:color="000000"/>
            </w:tcBorders>
            <w:shd w:val="clear" w:color="auto" w:fill="auto"/>
            <w:vAlign w:val="center"/>
            <w:hideMark/>
          </w:tcPr>
          <w:p w14:paraId="1BD2E02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9F3AAB">
              <w:rPr>
                <w:rFonts w:ascii="Arial Narrow" w:eastAsia="Times New Roman" w:hAnsi="Arial Narrow" w:cs="Arial"/>
                <w:sz w:val="20"/>
                <w:szCs w:val="20"/>
              </w:rPr>
              <w:t>3</w:t>
            </w:r>
          </w:p>
        </w:tc>
        <w:tc>
          <w:tcPr>
            <w:tcW w:w="622" w:type="pct"/>
            <w:tcBorders>
              <w:top w:val="nil"/>
              <w:left w:val="nil"/>
              <w:bottom w:val="single" w:sz="4" w:space="0" w:color="000000"/>
              <w:right w:val="single" w:sz="4" w:space="0" w:color="000000"/>
            </w:tcBorders>
            <w:shd w:val="clear" w:color="auto" w:fill="auto"/>
            <w:vAlign w:val="center"/>
            <w:hideMark/>
          </w:tcPr>
          <w:p w14:paraId="03EEDAB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9F3AAB">
              <w:rPr>
                <w:rFonts w:ascii="Arial Narrow" w:eastAsia="Times New Roman" w:hAnsi="Arial Narrow" w:cs="Arial"/>
                <w:sz w:val="20"/>
                <w:szCs w:val="20"/>
              </w:rPr>
              <w:t>3</w:t>
            </w:r>
          </w:p>
        </w:tc>
      </w:tr>
      <w:tr w:rsidR="009F3AAB" w:rsidRPr="009F3AAB" w14:paraId="7813C26E"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84B8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LaUnion</w:t>
            </w:r>
          </w:p>
        </w:tc>
        <w:tc>
          <w:tcPr>
            <w:tcW w:w="764" w:type="pct"/>
            <w:tcBorders>
              <w:top w:val="nil"/>
              <w:left w:val="nil"/>
              <w:bottom w:val="single" w:sz="4" w:space="0" w:color="000000"/>
              <w:right w:val="single" w:sz="4" w:space="0" w:color="000000"/>
            </w:tcBorders>
            <w:shd w:val="clear" w:color="D8D8D8" w:fill="D8D8D8"/>
            <w:vAlign w:val="center"/>
            <w:hideMark/>
          </w:tcPr>
          <w:p w14:paraId="5B2674D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7</w:t>
            </w:r>
          </w:p>
        </w:tc>
        <w:tc>
          <w:tcPr>
            <w:tcW w:w="607" w:type="pct"/>
            <w:tcBorders>
              <w:top w:val="nil"/>
              <w:left w:val="nil"/>
              <w:bottom w:val="single" w:sz="4" w:space="0" w:color="000000"/>
              <w:right w:val="single" w:sz="4" w:space="0" w:color="000000"/>
            </w:tcBorders>
            <w:shd w:val="clear" w:color="D8D8D8" w:fill="D8D8D8"/>
            <w:vAlign w:val="center"/>
            <w:hideMark/>
          </w:tcPr>
          <w:p w14:paraId="6D5D9DD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7</w:t>
            </w:r>
          </w:p>
        </w:tc>
        <w:tc>
          <w:tcPr>
            <w:tcW w:w="707" w:type="pct"/>
            <w:tcBorders>
              <w:top w:val="nil"/>
              <w:left w:val="nil"/>
              <w:bottom w:val="single" w:sz="4" w:space="0" w:color="000000"/>
              <w:right w:val="single" w:sz="4" w:space="0" w:color="000000"/>
            </w:tcBorders>
            <w:shd w:val="clear" w:color="D8D8D8" w:fill="D8D8D8"/>
            <w:vAlign w:val="center"/>
            <w:hideMark/>
          </w:tcPr>
          <w:p w14:paraId="3B7E433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w:t>
            </w:r>
          </w:p>
        </w:tc>
        <w:tc>
          <w:tcPr>
            <w:tcW w:w="622" w:type="pct"/>
            <w:tcBorders>
              <w:top w:val="nil"/>
              <w:left w:val="nil"/>
              <w:bottom w:val="single" w:sz="4" w:space="0" w:color="000000"/>
              <w:right w:val="single" w:sz="4" w:space="0" w:color="000000"/>
            </w:tcBorders>
            <w:shd w:val="clear" w:color="D8D8D8" w:fill="D8D8D8"/>
            <w:vAlign w:val="center"/>
            <w:hideMark/>
          </w:tcPr>
          <w:p w14:paraId="75E5484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w:t>
            </w:r>
          </w:p>
        </w:tc>
      </w:tr>
      <w:tr w:rsidR="009F3AAB" w:rsidRPr="009F3AAB" w14:paraId="025225BA"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2916FDF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2196D8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Santo Tomas</w:t>
            </w:r>
          </w:p>
        </w:tc>
        <w:tc>
          <w:tcPr>
            <w:tcW w:w="764" w:type="pct"/>
            <w:tcBorders>
              <w:top w:val="nil"/>
              <w:left w:val="nil"/>
              <w:bottom w:val="single" w:sz="4" w:space="0" w:color="000000"/>
              <w:right w:val="single" w:sz="4" w:space="0" w:color="000000"/>
            </w:tcBorders>
            <w:shd w:val="clear" w:color="auto" w:fill="auto"/>
            <w:vAlign w:val="center"/>
            <w:hideMark/>
          </w:tcPr>
          <w:p w14:paraId="548CBA5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7</w:t>
            </w:r>
          </w:p>
        </w:tc>
        <w:tc>
          <w:tcPr>
            <w:tcW w:w="607" w:type="pct"/>
            <w:tcBorders>
              <w:top w:val="nil"/>
              <w:left w:val="nil"/>
              <w:bottom w:val="single" w:sz="4" w:space="0" w:color="000000"/>
              <w:right w:val="single" w:sz="4" w:space="0" w:color="000000"/>
            </w:tcBorders>
            <w:shd w:val="clear" w:color="auto" w:fill="auto"/>
            <w:vAlign w:val="center"/>
            <w:hideMark/>
          </w:tcPr>
          <w:p w14:paraId="35D5D98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7</w:t>
            </w:r>
          </w:p>
        </w:tc>
        <w:tc>
          <w:tcPr>
            <w:tcW w:w="707" w:type="pct"/>
            <w:tcBorders>
              <w:top w:val="nil"/>
              <w:left w:val="nil"/>
              <w:bottom w:val="single" w:sz="4" w:space="0" w:color="000000"/>
              <w:right w:val="single" w:sz="4" w:space="0" w:color="000000"/>
            </w:tcBorders>
            <w:shd w:val="clear" w:color="auto" w:fill="auto"/>
            <w:vAlign w:val="center"/>
            <w:hideMark/>
          </w:tcPr>
          <w:p w14:paraId="6807BB4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19</w:t>
            </w:r>
          </w:p>
        </w:tc>
        <w:tc>
          <w:tcPr>
            <w:tcW w:w="622" w:type="pct"/>
            <w:tcBorders>
              <w:top w:val="nil"/>
              <w:left w:val="nil"/>
              <w:bottom w:val="single" w:sz="4" w:space="0" w:color="000000"/>
              <w:right w:val="single" w:sz="4" w:space="0" w:color="000000"/>
            </w:tcBorders>
            <w:shd w:val="clear" w:color="auto" w:fill="auto"/>
            <w:vAlign w:val="center"/>
            <w:hideMark/>
          </w:tcPr>
          <w:p w14:paraId="0BA98B5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19</w:t>
            </w:r>
          </w:p>
        </w:tc>
      </w:tr>
      <w:tr w:rsidR="009F3AAB" w:rsidRPr="009F3AAB" w14:paraId="5011A6BD"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E03C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Pangasinan</w:t>
            </w:r>
          </w:p>
        </w:tc>
        <w:tc>
          <w:tcPr>
            <w:tcW w:w="764" w:type="pct"/>
            <w:tcBorders>
              <w:top w:val="nil"/>
              <w:left w:val="nil"/>
              <w:bottom w:val="single" w:sz="4" w:space="0" w:color="000000"/>
              <w:right w:val="single" w:sz="4" w:space="0" w:color="000000"/>
            </w:tcBorders>
            <w:shd w:val="clear" w:color="D8D8D8" w:fill="D8D8D8"/>
            <w:vAlign w:val="center"/>
            <w:hideMark/>
          </w:tcPr>
          <w:p w14:paraId="1162928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3,054</w:t>
            </w:r>
          </w:p>
        </w:tc>
        <w:tc>
          <w:tcPr>
            <w:tcW w:w="607" w:type="pct"/>
            <w:tcBorders>
              <w:top w:val="nil"/>
              <w:left w:val="nil"/>
              <w:bottom w:val="single" w:sz="4" w:space="0" w:color="000000"/>
              <w:right w:val="single" w:sz="4" w:space="0" w:color="000000"/>
            </w:tcBorders>
            <w:shd w:val="clear" w:color="D8D8D8" w:fill="D8D8D8"/>
            <w:vAlign w:val="center"/>
            <w:hideMark/>
          </w:tcPr>
          <w:p w14:paraId="0D9D05B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2,245</w:t>
            </w:r>
          </w:p>
        </w:tc>
        <w:tc>
          <w:tcPr>
            <w:tcW w:w="707" w:type="pct"/>
            <w:tcBorders>
              <w:top w:val="nil"/>
              <w:left w:val="nil"/>
              <w:bottom w:val="single" w:sz="4" w:space="0" w:color="000000"/>
              <w:right w:val="single" w:sz="4" w:space="0" w:color="000000"/>
            </w:tcBorders>
            <w:shd w:val="clear" w:color="D8D8D8" w:fill="D8D8D8"/>
            <w:vAlign w:val="center"/>
            <w:hideMark/>
          </w:tcPr>
          <w:p w14:paraId="5BF1E75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14,386</w:t>
            </w:r>
          </w:p>
        </w:tc>
        <w:tc>
          <w:tcPr>
            <w:tcW w:w="622" w:type="pct"/>
            <w:tcBorders>
              <w:top w:val="nil"/>
              <w:left w:val="nil"/>
              <w:bottom w:val="single" w:sz="4" w:space="0" w:color="000000"/>
              <w:right w:val="single" w:sz="4" w:space="0" w:color="000000"/>
            </w:tcBorders>
            <w:shd w:val="clear" w:color="D8D8D8" w:fill="D8D8D8"/>
            <w:vAlign w:val="center"/>
            <w:hideMark/>
          </w:tcPr>
          <w:p w14:paraId="6A440F7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10,341</w:t>
            </w:r>
          </w:p>
        </w:tc>
      </w:tr>
      <w:tr w:rsidR="009F3AAB" w:rsidRPr="009F3AAB" w14:paraId="5026AF7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036731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3E9BEF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Balungao</w:t>
            </w:r>
          </w:p>
        </w:tc>
        <w:tc>
          <w:tcPr>
            <w:tcW w:w="764" w:type="pct"/>
            <w:tcBorders>
              <w:top w:val="nil"/>
              <w:left w:val="nil"/>
              <w:bottom w:val="single" w:sz="4" w:space="0" w:color="000000"/>
              <w:right w:val="single" w:sz="4" w:space="0" w:color="000000"/>
            </w:tcBorders>
            <w:shd w:val="clear" w:color="auto" w:fill="auto"/>
            <w:vAlign w:val="center"/>
            <w:hideMark/>
          </w:tcPr>
          <w:p w14:paraId="4950483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250</w:t>
            </w:r>
          </w:p>
        </w:tc>
        <w:tc>
          <w:tcPr>
            <w:tcW w:w="607" w:type="pct"/>
            <w:tcBorders>
              <w:top w:val="nil"/>
              <w:left w:val="nil"/>
              <w:bottom w:val="single" w:sz="4" w:space="0" w:color="000000"/>
              <w:right w:val="single" w:sz="4" w:space="0" w:color="000000"/>
            </w:tcBorders>
            <w:shd w:val="clear" w:color="auto" w:fill="auto"/>
            <w:vAlign w:val="center"/>
            <w:hideMark/>
          </w:tcPr>
          <w:p w14:paraId="27EE9C0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250</w:t>
            </w:r>
          </w:p>
        </w:tc>
        <w:tc>
          <w:tcPr>
            <w:tcW w:w="707" w:type="pct"/>
            <w:tcBorders>
              <w:top w:val="nil"/>
              <w:left w:val="nil"/>
              <w:bottom w:val="single" w:sz="4" w:space="0" w:color="000000"/>
              <w:right w:val="single" w:sz="4" w:space="0" w:color="000000"/>
            </w:tcBorders>
            <w:shd w:val="clear" w:color="auto" w:fill="auto"/>
            <w:vAlign w:val="center"/>
            <w:hideMark/>
          </w:tcPr>
          <w:p w14:paraId="07E487A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1,500</w:t>
            </w:r>
          </w:p>
        </w:tc>
        <w:tc>
          <w:tcPr>
            <w:tcW w:w="622" w:type="pct"/>
            <w:tcBorders>
              <w:top w:val="nil"/>
              <w:left w:val="nil"/>
              <w:bottom w:val="single" w:sz="4" w:space="0" w:color="000000"/>
              <w:right w:val="single" w:sz="4" w:space="0" w:color="000000"/>
            </w:tcBorders>
            <w:shd w:val="clear" w:color="auto" w:fill="auto"/>
            <w:vAlign w:val="center"/>
            <w:hideMark/>
          </w:tcPr>
          <w:p w14:paraId="65357DC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1,500</w:t>
            </w:r>
          </w:p>
        </w:tc>
      </w:tr>
      <w:tr w:rsidR="009F3AAB" w:rsidRPr="009F3AAB" w14:paraId="4A4A2CDE"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725DA8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23CF0F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Basista</w:t>
            </w:r>
          </w:p>
        </w:tc>
        <w:tc>
          <w:tcPr>
            <w:tcW w:w="764" w:type="pct"/>
            <w:tcBorders>
              <w:top w:val="nil"/>
              <w:left w:val="nil"/>
              <w:bottom w:val="single" w:sz="4" w:space="0" w:color="000000"/>
              <w:right w:val="single" w:sz="4" w:space="0" w:color="000000"/>
            </w:tcBorders>
            <w:shd w:val="clear" w:color="auto" w:fill="auto"/>
            <w:vAlign w:val="center"/>
            <w:hideMark/>
          </w:tcPr>
          <w:p w14:paraId="76F4121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w:t>
            </w:r>
          </w:p>
        </w:tc>
        <w:tc>
          <w:tcPr>
            <w:tcW w:w="607" w:type="pct"/>
            <w:tcBorders>
              <w:top w:val="nil"/>
              <w:left w:val="nil"/>
              <w:bottom w:val="single" w:sz="4" w:space="0" w:color="000000"/>
              <w:right w:val="single" w:sz="4" w:space="0" w:color="000000"/>
            </w:tcBorders>
            <w:shd w:val="clear" w:color="auto" w:fill="auto"/>
            <w:vAlign w:val="center"/>
            <w:hideMark/>
          </w:tcPr>
          <w:p w14:paraId="0C679DB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w:t>
            </w:r>
          </w:p>
        </w:tc>
        <w:tc>
          <w:tcPr>
            <w:tcW w:w="707" w:type="pct"/>
            <w:tcBorders>
              <w:top w:val="nil"/>
              <w:left w:val="nil"/>
              <w:bottom w:val="single" w:sz="4" w:space="0" w:color="000000"/>
              <w:right w:val="single" w:sz="4" w:space="0" w:color="000000"/>
            </w:tcBorders>
            <w:shd w:val="clear" w:color="auto" w:fill="auto"/>
            <w:vAlign w:val="center"/>
            <w:hideMark/>
          </w:tcPr>
          <w:p w14:paraId="7E1AEC8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555</w:t>
            </w:r>
          </w:p>
        </w:tc>
        <w:tc>
          <w:tcPr>
            <w:tcW w:w="622" w:type="pct"/>
            <w:tcBorders>
              <w:top w:val="nil"/>
              <w:left w:val="nil"/>
              <w:bottom w:val="single" w:sz="4" w:space="0" w:color="000000"/>
              <w:right w:val="single" w:sz="4" w:space="0" w:color="000000"/>
            </w:tcBorders>
            <w:shd w:val="clear" w:color="auto" w:fill="auto"/>
            <w:vAlign w:val="center"/>
            <w:hideMark/>
          </w:tcPr>
          <w:p w14:paraId="69F07F2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555</w:t>
            </w:r>
          </w:p>
        </w:tc>
      </w:tr>
      <w:tr w:rsidR="009F3AAB" w:rsidRPr="009F3AAB" w14:paraId="55ADE70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1AA8219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F1E12C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Infanta</w:t>
            </w:r>
          </w:p>
        </w:tc>
        <w:tc>
          <w:tcPr>
            <w:tcW w:w="764" w:type="pct"/>
            <w:tcBorders>
              <w:top w:val="nil"/>
              <w:left w:val="nil"/>
              <w:bottom w:val="single" w:sz="4" w:space="0" w:color="000000"/>
              <w:right w:val="single" w:sz="4" w:space="0" w:color="000000"/>
            </w:tcBorders>
            <w:shd w:val="clear" w:color="auto" w:fill="auto"/>
            <w:vAlign w:val="center"/>
            <w:hideMark/>
          </w:tcPr>
          <w:p w14:paraId="7FC3EDA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664</w:t>
            </w:r>
          </w:p>
        </w:tc>
        <w:tc>
          <w:tcPr>
            <w:tcW w:w="607" w:type="pct"/>
            <w:tcBorders>
              <w:top w:val="nil"/>
              <w:left w:val="nil"/>
              <w:bottom w:val="single" w:sz="4" w:space="0" w:color="000000"/>
              <w:right w:val="single" w:sz="4" w:space="0" w:color="000000"/>
            </w:tcBorders>
            <w:shd w:val="clear" w:color="auto" w:fill="auto"/>
            <w:vAlign w:val="center"/>
            <w:hideMark/>
          </w:tcPr>
          <w:p w14:paraId="1A802B4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664</w:t>
            </w:r>
          </w:p>
        </w:tc>
        <w:tc>
          <w:tcPr>
            <w:tcW w:w="707" w:type="pct"/>
            <w:tcBorders>
              <w:top w:val="nil"/>
              <w:left w:val="nil"/>
              <w:bottom w:val="single" w:sz="4" w:space="0" w:color="000000"/>
              <w:right w:val="single" w:sz="4" w:space="0" w:color="000000"/>
            </w:tcBorders>
            <w:shd w:val="clear" w:color="auto" w:fill="auto"/>
            <w:vAlign w:val="center"/>
            <w:hideMark/>
          </w:tcPr>
          <w:p w14:paraId="420A25E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1,970</w:t>
            </w:r>
          </w:p>
        </w:tc>
        <w:tc>
          <w:tcPr>
            <w:tcW w:w="622" w:type="pct"/>
            <w:tcBorders>
              <w:top w:val="nil"/>
              <w:left w:val="nil"/>
              <w:bottom w:val="single" w:sz="4" w:space="0" w:color="000000"/>
              <w:right w:val="single" w:sz="4" w:space="0" w:color="000000"/>
            </w:tcBorders>
            <w:shd w:val="clear" w:color="auto" w:fill="auto"/>
            <w:vAlign w:val="center"/>
            <w:hideMark/>
          </w:tcPr>
          <w:p w14:paraId="1A5BFAB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1,970</w:t>
            </w:r>
          </w:p>
        </w:tc>
      </w:tr>
      <w:tr w:rsidR="009F3AAB" w:rsidRPr="009F3AAB" w14:paraId="6C50ECE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B84689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1AC033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Santa Barbara</w:t>
            </w:r>
          </w:p>
        </w:tc>
        <w:tc>
          <w:tcPr>
            <w:tcW w:w="764" w:type="pct"/>
            <w:tcBorders>
              <w:top w:val="nil"/>
              <w:left w:val="nil"/>
              <w:bottom w:val="single" w:sz="4" w:space="0" w:color="000000"/>
              <w:right w:val="single" w:sz="4" w:space="0" w:color="000000"/>
            </w:tcBorders>
            <w:shd w:val="clear" w:color="auto" w:fill="auto"/>
            <w:vAlign w:val="center"/>
            <w:hideMark/>
          </w:tcPr>
          <w:p w14:paraId="6F039FC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1,974</w:t>
            </w:r>
          </w:p>
        </w:tc>
        <w:tc>
          <w:tcPr>
            <w:tcW w:w="607" w:type="pct"/>
            <w:tcBorders>
              <w:top w:val="nil"/>
              <w:left w:val="nil"/>
              <w:bottom w:val="single" w:sz="4" w:space="0" w:color="000000"/>
              <w:right w:val="single" w:sz="4" w:space="0" w:color="000000"/>
            </w:tcBorders>
            <w:shd w:val="clear" w:color="auto" w:fill="auto"/>
            <w:vAlign w:val="center"/>
            <w:hideMark/>
          </w:tcPr>
          <w:p w14:paraId="791596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1,165</w:t>
            </w:r>
          </w:p>
        </w:tc>
        <w:tc>
          <w:tcPr>
            <w:tcW w:w="707" w:type="pct"/>
            <w:tcBorders>
              <w:top w:val="nil"/>
              <w:left w:val="nil"/>
              <w:bottom w:val="single" w:sz="4" w:space="0" w:color="000000"/>
              <w:right w:val="single" w:sz="4" w:space="0" w:color="000000"/>
            </w:tcBorders>
            <w:shd w:val="clear" w:color="auto" w:fill="auto"/>
            <w:vAlign w:val="center"/>
            <w:hideMark/>
          </w:tcPr>
          <w:p w14:paraId="4C4E784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10,085</w:t>
            </w:r>
          </w:p>
        </w:tc>
        <w:tc>
          <w:tcPr>
            <w:tcW w:w="622" w:type="pct"/>
            <w:tcBorders>
              <w:top w:val="nil"/>
              <w:left w:val="nil"/>
              <w:bottom w:val="single" w:sz="4" w:space="0" w:color="000000"/>
              <w:right w:val="single" w:sz="4" w:space="0" w:color="000000"/>
            </w:tcBorders>
            <w:shd w:val="clear" w:color="auto" w:fill="auto"/>
            <w:vAlign w:val="center"/>
            <w:hideMark/>
          </w:tcPr>
          <w:p w14:paraId="7969D65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6,040</w:t>
            </w:r>
          </w:p>
        </w:tc>
      </w:tr>
      <w:tr w:rsidR="009F3AAB" w:rsidRPr="009F3AAB" w14:paraId="213969E9"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79D020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D62C11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Sual</w:t>
            </w:r>
          </w:p>
        </w:tc>
        <w:tc>
          <w:tcPr>
            <w:tcW w:w="764" w:type="pct"/>
            <w:tcBorders>
              <w:top w:val="nil"/>
              <w:left w:val="nil"/>
              <w:bottom w:val="single" w:sz="4" w:space="0" w:color="000000"/>
              <w:right w:val="single" w:sz="4" w:space="0" w:color="000000"/>
            </w:tcBorders>
            <w:shd w:val="clear" w:color="auto" w:fill="auto"/>
            <w:vAlign w:val="center"/>
            <w:hideMark/>
          </w:tcPr>
          <w:p w14:paraId="3096A2B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1DEE118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707" w:type="pct"/>
            <w:tcBorders>
              <w:top w:val="nil"/>
              <w:left w:val="nil"/>
              <w:bottom w:val="single" w:sz="4" w:space="0" w:color="000000"/>
              <w:right w:val="single" w:sz="4" w:space="0" w:color="000000"/>
            </w:tcBorders>
            <w:shd w:val="clear" w:color="auto" w:fill="auto"/>
            <w:vAlign w:val="center"/>
            <w:hideMark/>
          </w:tcPr>
          <w:p w14:paraId="5122BB2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w:t>
            </w:r>
          </w:p>
        </w:tc>
        <w:tc>
          <w:tcPr>
            <w:tcW w:w="622" w:type="pct"/>
            <w:tcBorders>
              <w:top w:val="nil"/>
              <w:left w:val="nil"/>
              <w:bottom w:val="single" w:sz="4" w:space="0" w:color="000000"/>
              <w:right w:val="single" w:sz="4" w:space="0" w:color="000000"/>
            </w:tcBorders>
            <w:shd w:val="clear" w:color="auto" w:fill="auto"/>
            <w:vAlign w:val="center"/>
            <w:hideMark/>
          </w:tcPr>
          <w:p w14:paraId="3C72F54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w:t>
            </w:r>
          </w:p>
        </w:tc>
      </w:tr>
      <w:tr w:rsidR="009F3AAB" w:rsidRPr="009F3AAB" w14:paraId="71EB913D"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2A0C87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D3664C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CITY OF URDANETA</w:t>
            </w:r>
          </w:p>
        </w:tc>
        <w:tc>
          <w:tcPr>
            <w:tcW w:w="764" w:type="pct"/>
            <w:tcBorders>
              <w:top w:val="nil"/>
              <w:left w:val="nil"/>
              <w:bottom w:val="single" w:sz="4" w:space="0" w:color="000000"/>
              <w:right w:val="single" w:sz="4" w:space="0" w:color="000000"/>
            </w:tcBorders>
            <w:shd w:val="clear" w:color="auto" w:fill="auto"/>
            <w:vAlign w:val="center"/>
            <w:hideMark/>
          </w:tcPr>
          <w:p w14:paraId="0AC4017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w:t>
            </w:r>
          </w:p>
        </w:tc>
        <w:tc>
          <w:tcPr>
            <w:tcW w:w="607" w:type="pct"/>
            <w:tcBorders>
              <w:top w:val="nil"/>
              <w:left w:val="nil"/>
              <w:bottom w:val="single" w:sz="4" w:space="0" w:color="000000"/>
              <w:right w:val="single" w:sz="4" w:space="0" w:color="000000"/>
            </w:tcBorders>
            <w:shd w:val="clear" w:color="auto" w:fill="auto"/>
            <w:vAlign w:val="center"/>
            <w:hideMark/>
          </w:tcPr>
          <w:p w14:paraId="1C78819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w:t>
            </w:r>
          </w:p>
        </w:tc>
        <w:tc>
          <w:tcPr>
            <w:tcW w:w="707" w:type="pct"/>
            <w:tcBorders>
              <w:top w:val="nil"/>
              <w:left w:val="nil"/>
              <w:bottom w:val="single" w:sz="4" w:space="0" w:color="000000"/>
              <w:right w:val="single" w:sz="4" w:space="0" w:color="000000"/>
            </w:tcBorders>
            <w:shd w:val="clear" w:color="auto" w:fill="auto"/>
            <w:vAlign w:val="center"/>
            <w:hideMark/>
          </w:tcPr>
          <w:p w14:paraId="5610CF3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270</w:t>
            </w:r>
          </w:p>
        </w:tc>
        <w:tc>
          <w:tcPr>
            <w:tcW w:w="622" w:type="pct"/>
            <w:tcBorders>
              <w:top w:val="nil"/>
              <w:left w:val="nil"/>
              <w:bottom w:val="single" w:sz="4" w:space="0" w:color="000000"/>
              <w:right w:val="single" w:sz="4" w:space="0" w:color="000000"/>
            </w:tcBorders>
            <w:shd w:val="clear" w:color="auto" w:fill="auto"/>
            <w:vAlign w:val="center"/>
            <w:hideMark/>
          </w:tcPr>
          <w:p w14:paraId="5DE9EB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270</w:t>
            </w:r>
          </w:p>
        </w:tc>
      </w:tr>
      <w:tr w:rsidR="009F3AAB" w:rsidRPr="009F3AAB" w14:paraId="37F0C238"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2FB57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III</w:t>
            </w:r>
          </w:p>
        </w:tc>
        <w:tc>
          <w:tcPr>
            <w:tcW w:w="764" w:type="pct"/>
            <w:tcBorders>
              <w:top w:val="nil"/>
              <w:left w:val="nil"/>
              <w:bottom w:val="single" w:sz="4" w:space="0" w:color="000000"/>
              <w:right w:val="single" w:sz="4" w:space="0" w:color="000000"/>
            </w:tcBorders>
            <w:shd w:val="clear" w:color="BFBFBF" w:fill="BFBFBF"/>
            <w:vAlign w:val="center"/>
            <w:hideMark/>
          </w:tcPr>
          <w:p w14:paraId="42525EA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89,120</w:t>
            </w:r>
          </w:p>
        </w:tc>
        <w:tc>
          <w:tcPr>
            <w:tcW w:w="607" w:type="pct"/>
            <w:tcBorders>
              <w:top w:val="nil"/>
              <w:left w:val="nil"/>
              <w:bottom w:val="single" w:sz="4" w:space="0" w:color="000000"/>
              <w:right w:val="single" w:sz="4" w:space="0" w:color="000000"/>
            </w:tcBorders>
            <w:shd w:val="clear" w:color="BFBFBF" w:fill="BFBFBF"/>
            <w:vAlign w:val="center"/>
            <w:hideMark/>
          </w:tcPr>
          <w:p w14:paraId="6D05988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88,774</w:t>
            </w:r>
          </w:p>
        </w:tc>
        <w:tc>
          <w:tcPr>
            <w:tcW w:w="707" w:type="pct"/>
            <w:tcBorders>
              <w:top w:val="nil"/>
              <w:left w:val="nil"/>
              <w:bottom w:val="single" w:sz="4" w:space="0" w:color="000000"/>
              <w:right w:val="single" w:sz="4" w:space="0" w:color="000000"/>
            </w:tcBorders>
            <w:shd w:val="clear" w:color="BFBFBF" w:fill="BFBFBF"/>
            <w:vAlign w:val="center"/>
            <w:hideMark/>
          </w:tcPr>
          <w:p w14:paraId="0AB8B8C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369,414</w:t>
            </w:r>
          </w:p>
        </w:tc>
        <w:tc>
          <w:tcPr>
            <w:tcW w:w="622" w:type="pct"/>
            <w:tcBorders>
              <w:top w:val="nil"/>
              <w:left w:val="nil"/>
              <w:bottom w:val="single" w:sz="4" w:space="0" w:color="000000"/>
              <w:right w:val="single" w:sz="4" w:space="0" w:color="000000"/>
            </w:tcBorders>
            <w:shd w:val="clear" w:color="BFBFBF" w:fill="BFBFBF"/>
            <w:vAlign w:val="center"/>
            <w:hideMark/>
          </w:tcPr>
          <w:p w14:paraId="6B946B9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369,198</w:t>
            </w:r>
          </w:p>
        </w:tc>
      </w:tr>
      <w:tr w:rsidR="009F3AAB" w:rsidRPr="009F3AAB" w14:paraId="22F88035"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7BF1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Bataan</w:t>
            </w:r>
          </w:p>
        </w:tc>
        <w:tc>
          <w:tcPr>
            <w:tcW w:w="764" w:type="pct"/>
            <w:tcBorders>
              <w:top w:val="nil"/>
              <w:left w:val="nil"/>
              <w:bottom w:val="single" w:sz="4" w:space="0" w:color="000000"/>
              <w:right w:val="single" w:sz="4" w:space="0" w:color="000000"/>
            </w:tcBorders>
            <w:shd w:val="clear" w:color="D8D8D8" w:fill="D8D8D8"/>
            <w:vAlign w:val="center"/>
            <w:hideMark/>
          </w:tcPr>
          <w:p w14:paraId="034A28D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19,130</w:t>
            </w:r>
          </w:p>
        </w:tc>
        <w:tc>
          <w:tcPr>
            <w:tcW w:w="607" w:type="pct"/>
            <w:tcBorders>
              <w:top w:val="nil"/>
              <w:left w:val="nil"/>
              <w:bottom w:val="single" w:sz="4" w:space="0" w:color="000000"/>
              <w:right w:val="single" w:sz="4" w:space="0" w:color="000000"/>
            </w:tcBorders>
            <w:shd w:val="clear" w:color="D8D8D8" w:fill="D8D8D8"/>
            <w:vAlign w:val="center"/>
            <w:hideMark/>
          </w:tcPr>
          <w:p w14:paraId="4F0DEAB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19,130</w:t>
            </w:r>
          </w:p>
        </w:tc>
        <w:tc>
          <w:tcPr>
            <w:tcW w:w="707" w:type="pct"/>
            <w:tcBorders>
              <w:top w:val="nil"/>
              <w:left w:val="nil"/>
              <w:bottom w:val="single" w:sz="4" w:space="0" w:color="000000"/>
              <w:right w:val="single" w:sz="4" w:space="0" w:color="000000"/>
            </w:tcBorders>
            <w:shd w:val="clear" w:color="D8D8D8" w:fill="D8D8D8"/>
            <w:vAlign w:val="center"/>
            <w:hideMark/>
          </w:tcPr>
          <w:p w14:paraId="63F25F2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82,676</w:t>
            </w:r>
          </w:p>
        </w:tc>
        <w:tc>
          <w:tcPr>
            <w:tcW w:w="622" w:type="pct"/>
            <w:tcBorders>
              <w:top w:val="nil"/>
              <w:left w:val="nil"/>
              <w:bottom w:val="single" w:sz="4" w:space="0" w:color="000000"/>
              <w:right w:val="single" w:sz="4" w:space="0" w:color="000000"/>
            </w:tcBorders>
            <w:shd w:val="clear" w:color="D8D8D8" w:fill="D8D8D8"/>
            <w:vAlign w:val="center"/>
            <w:hideMark/>
          </w:tcPr>
          <w:p w14:paraId="643A130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82,676</w:t>
            </w:r>
          </w:p>
        </w:tc>
      </w:tr>
      <w:tr w:rsidR="009F3AAB" w:rsidRPr="009F3AAB" w14:paraId="6A690D39"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25B3F7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19F1D6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Abucay</w:t>
            </w:r>
          </w:p>
        </w:tc>
        <w:tc>
          <w:tcPr>
            <w:tcW w:w="764" w:type="pct"/>
            <w:tcBorders>
              <w:top w:val="nil"/>
              <w:left w:val="nil"/>
              <w:bottom w:val="single" w:sz="4" w:space="0" w:color="000000"/>
              <w:right w:val="single" w:sz="4" w:space="0" w:color="000000"/>
            </w:tcBorders>
            <w:shd w:val="clear" w:color="auto" w:fill="auto"/>
            <w:vAlign w:val="center"/>
            <w:hideMark/>
          </w:tcPr>
          <w:p w14:paraId="00391DA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w:t>
            </w:r>
          </w:p>
        </w:tc>
        <w:tc>
          <w:tcPr>
            <w:tcW w:w="607" w:type="pct"/>
            <w:tcBorders>
              <w:top w:val="nil"/>
              <w:left w:val="nil"/>
              <w:bottom w:val="single" w:sz="4" w:space="0" w:color="000000"/>
              <w:right w:val="single" w:sz="4" w:space="0" w:color="000000"/>
            </w:tcBorders>
            <w:shd w:val="clear" w:color="auto" w:fill="auto"/>
            <w:vAlign w:val="center"/>
            <w:hideMark/>
          </w:tcPr>
          <w:p w14:paraId="2A33E3C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w:t>
            </w:r>
          </w:p>
        </w:tc>
        <w:tc>
          <w:tcPr>
            <w:tcW w:w="707" w:type="pct"/>
            <w:tcBorders>
              <w:top w:val="nil"/>
              <w:left w:val="nil"/>
              <w:bottom w:val="single" w:sz="4" w:space="0" w:color="000000"/>
              <w:right w:val="single" w:sz="4" w:space="0" w:color="000000"/>
            </w:tcBorders>
            <w:shd w:val="clear" w:color="auto" w:fill="auto"/>
            <w:vAlign w:val="center"/>
            <w:hideMark/>
          </w:tcPr>
          <w:p w14:paraId="23B69ED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11</w:t>
            </w:r>
          </w:p>
        </w:tc>
        <w:tc>
          <w:tcPr>
            <w:tcW w:w="622" w:type="pct"/>
            <w:tcBorders>
              <w:top w:val="nil"/>
              <w:left w:val="nil"/>
              <w:bottom w:val="single" w:sz="4" w:space="0" w:color="000000"/>
              <w:right w:val="single" w:sz="4" w:space="0" w:color="000000"/>
            </w:tcBorders>
            <w:shd w:val="clear" w:color="auto" w:fill="auto"/>
            <w:vAlign w:val="center"/>
            <w:hideMark/>
          </w:tcPr>
          <w:p w14:paraId="2FF879E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11</w:t>
            </w:r>
          </w:p>
        </w:tc>
      </w:tr>
      <w:tr w:rsidR="009F3AAB" w:rsidRPr="009F3AAB" w14:paraId="3C600A91"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B2D250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DF2C89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Bagac</w:t>
            </w:r>
          </w:p>
        </w:tc>
        <w:tc>
          <w:tcPr>
            <w:tcW w:w="764" w:type="pct"/>
            <w:tcBorders>
              <w:top w:val="nil"/>
              <w:left w:val="nil"/>
              <w:bottom w:val="single" w:sz="4" w:space="0" w:color="000000"/>
              <w:right w:val="single" w:sz="4" w:space="0" w:color="000000"/>
            </w:tcBorders>
            <w:shd w:val="clear" w:color="auto" w:fill="auto"/>
            <w:vAlign w:val="center"/>
            <w:hideMark/>
          </w:tcPr>
          <w:p w14:paraId="160678D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1,543</w:t>
            </w:r>
          </w:p>
        </w:tc>
        <w:tc>
          <w:tcPr>
            <w:tcW w:w="607" w:type="pct"/>
            <w:tcBorders>
              <w:top w:val="nil"/>
              <w:left w:val="nil"/>
              <w:bottom w:val="single" w:sz="4" w:space="0" w:color="000000"/>
              <w:right w:val="single" w:sz="4" w:space="0" w:color="000000"/>
            </w:tcBorders>
            <w:shd w:val="clear" w:color="auto" w:fill="auto"/>
            <w:vAlign w:val="center"/>
            <w:hideMark/>
          </w:tcPr>
          <w:p w14:paraId="115783B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1,543</w:t>
            </w:r>
          </w:p>
        </w:tc>
        <w:tc>
          <w:tcPr>
            <w:tcW w:w="707" w:type="pct"/>
            <w:tcBorders>
              <w:top w:val="nil"/>
              <w:left w:val="nil"/>
              <w:bottom w:val="single" w:sz="4" w:space="0" w:color="000000"/>
              <w:right w:val="single" w:sz="4" w:space="0" w:color="000000"/>
            </w:tcBorders>
            <w:shd w:val="clear" w:color="auto" w:fill="auto"/>
            <w:vAlign w:val="center"/>
            <w:hideMark/>
          </w:tcPr>
          <w:p w14:paraId="6563C2C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6,938</w:t>
            </w:r>
          </w:p>
        </w:tc>
        <w:tc>
          <w:tcPr>
            <w:tcW w:w="622" w:type="pct"/>
            <w:tcBorders>
              <w:top w:val="nil"/>
              <w:left w:val="nil"/>
              <w:bottom w:val="single" w:sz="4" w:space="0" w:color="000000"/>
              <w:right w:val="single" w:sz="4" w:space="0" w:color="000000"/>
            </w:tcBorders>
            <w:shd w:val="clear" w:color="auto" w:fill="auto"/>
            <w:vAlign w:val="center"/>
            <w:hideMark/>
          </w:tcPr>
          <w:p w14:paraId="3F33AC2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6,938</w:t>
            </w:r>
          </w:p>
        </w:tc>
      </w:tr>
      <w:tr w:rsidR="009F3AAB" w:rsidRPr="009F3AAB" w14:paraId="1F1010F2"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B82319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CB4802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City of Balanga (capital)</w:t>
            </w:r>
          </w:p>
        </w:tc>
        <w:tc>
          <w:tcPr>
            <w:tcW w:w="764" w:type="pct"/>
            <w:tcBorders>
              <w:top w:val="nil"/>
              <w:left w:val="nil"/>
              <w:bottom w:val="single" w:sz="4" w:space="0" w:color="000000"/>
              <w:right w:val="single" w:sz="4" w:space="0" w:color="000000"/>
            </w:tcBorders>
            <w:shd w:val="clear" w:color="auto" w:fill="auto"/>
            <w:vAlign w:val="center"/>
            <w:hideMark/>
          </w:tcPr>
          <w:p w14:paraId="13A581B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650</w:t>
            </w:r>
          </w:p>
        </w:tc>
        <w:tc>
          <w:tcPr>
            <w:tcW w:w="607" w:type="pct"/>
            <w:tcBorders>
              <w:top w:val="nil"/>
              <w:left w:val="nil"/>
              <w:bottom w:val="single" w:sz="4" w:space="0" w:color="000000"/>
              <w:right w:val="single" w:sz="4" w:space="0" w:color="000000"/>
            </w:tcBorders>
            <w:shd w:val="clear" w:color="auto" w:fill="auto"/>
            <w:vAlign w:val="center"/>
            <w:hideMark/>
          </w:tcPr>
          <w:p w14:paraId="4F6EBEC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650</w:t>
            </w:r>
          </w:p>
        </w:tc>
        <w:tc>
          <w:tcPr>
            <w:tcW w:w="707" w:type="pct"/>
            <w:tcBorders>
              <w:top w:val="nil"/>
              <w:left w:val="nil"/>
              <w:bottom w:val="single" w:sz="4" w:space="0" w:color="000000"/>
              <w:right w:val="single" w:sz="4" w:space="0" w:color="000000"/>
            </w:tcBorders>
            <w:shd w:val="clear" w:color="auto" w:fill="auto"/>
            <w:vAlign w:val="center"/>
            <w:hideMark/>
          </w:tcPr>
          <w:p w14:paraId="669A661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2,864</w:t>
            </w:r>
          </w:p>
        </w:tc>
        <w:tc>
          <w:tcPr>
            <w:tcW w:w="622" w:type="pct"/>
            <w:tcBorders>
              <w:top w:val="nil"/>
              <w:left w:val="nil"/>
              <w:bottom w:val="single" w:sz="4" w:space="0" w:color="000000"/>
              <w:right w:val="single" w:sz="4" w:space="0" w:color="000000"/>
            </w:tcBorders>
            <w:shd w:val="clear" w:color="auto" w:fill="auto"/>
            <w:vAlign w:val="center"/>
            <w:hideMark/>
          </w:tcPr>
          <w:p w14:paraId="4C4C1D6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2,864</w:t>
            </w:r>
          </w:p>
        </w:tc>
      </w:tr>
      <w:tr w:rsidR="009F3AAB" w:rsidRPr="009F3AAB" w14:paraId="50390D4A"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666CD4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0DF2EC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Dinalupihan</w:t>
            </w:r>
          </w:p>
        </w:tc>
        <w:tc>
          <w:tcPr>
            <w:tcW w:w="764" w:type="pct"/>
            <w:tcBorders>
              <w:top w:val="nil"/>
              <w:left w:val="nil"/>
              <w:bottom w:val="single" w:sz="4" w:space="0" w:color="000000"/>
              <w:right w:val="single" w:sz="4" w:space="0" w:color="000000"/>
            </w:tcBorders>
            <w:shd w:val="clear" w:color="auto" w:fill="auto"/>
            <w:vAlign w:val="center"/>
            <w:hideMark/>
          </w:tcPr>
          <w:p w14:paraId="3D129BC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29</w:t>
            </w:r>
          </w:p>
        </w:tc>
        <w:tc>
          <w:tcPr>
            <w:tcW w:w="607" w:type="pct"/>
            <w:tcBorders>
              <w:top w:val="nil"/>
              <w:left w:val="nil"/>
              <w:bottom w:val="single" w:sz="4" w:space="0" w:color="000000"/>
              <w:right w:val="single" w:sz="4" w:space="0" w:color="000000"/>
            </w:tcBorders>
            <w:shd w:val="clear" w:color="auto" w:fill="auto"/>
            <w:vAlign w:val="center"/>
            <w:hideMark/>
          </w:tcPr>
          <w:p w14:paraId="0DEE009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29</w:t>
            </w:r>
          </w:p>
        </w:tc>
        <w:tc>
          <w:tcPr>
            <w:tcW w:w="707" w:type="pct"/>
            <w:tcBorders>
              <w:top w:val="nil"/>
              <w:left w:val="nil"/>
              <w:bottom w:val="single" w:sz="4" w:space="0" w:color="000000"/>
              <w:right w:val="single" w:sz="4" w:space="0" w:color="000000"/>
            </w:tcBorders>
            <w:shd w:val="clear" w:color="auto" w:fill="auto"/>
            <w:vAlign w:val="center"/>
            <w:hideMark/>
          </w:tcPr>
          <w:p w14:paraId="7E98C97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131</w:t>
            </w:r>
          </w:p>
        </w:tc>
        <w:tc>
          <w:tcPr>
            <w:tcW w:w="622" w:type="pct"/>
            <w:tcBorders>
              <w:top w:val="nil"/>
              <w:left w:val="nil"/>
              <w:bottom w:val="single" w:sz="4" w:space="0" w:color="000000"/>
              <w:right w:val="single" w:sz="4" w:space="0" w:color="000000"/>
            </w:tcBorders>
            <w:shd w:val="clear" w:color="auto" w:fill="auto"/>
            <w:vAlign w:val="center"/>
            <w:hideMark/>
          </w:tcPr>
          <w:p w14:paraId="4676A23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131</w:t>
            </w:r>
          </w:p>
        </w:tc>
      </w:tr>
      <w:tr w:rsidR="009F3AAB" w:rsidRPr="009F3AAB" w14:paraId="128E9A2C"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7BFA16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D9FDE3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Hermosa</w:t>
            </w:r>
          </w:p>
        </w:tc>
        <w:tc>
          <w:tcPr>
            <w:tcW w:w="764" w:type="pct"/>
            <w:tcBorders>
              <w:top w:val="nil"/>
              <w:left w:val="nil"/>
              <w:bottom w:val="single" w:sz="4" w:space="0" w:color="000000"/>
              <w:right w:val="single" w:sz="4" w:space="0" w:color="000000"/>
            </w:tcBorders>
            <w:shd w:val="clear" w:color="auto" w:fill="auto"/>
            <w:vAlign w:val="center"/>
            <w:hideMark/>
          </w:tcPr>
          <w:p w14:paraId="091D7A4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4,592</w:t>
            </w:r>
          </w:p>
        </w:tc>
        <w:tc>
          <w:tcPr>
            <w:tcW w:w="607" w:type="pct"/>
            <w:tcBorders>
              <w:top w:val="nil"/>
              <w:left w:val="nil"/>
              <w:bottom w:val="single" w:sz="4" w:space="0" w:color="000000"/>
              <w:right w:val="single" w:sz="4" w:space="0" w:color="000000"/>
            </w:tcBorders>
            <w:shd w:val="clear" w:color="auto" w:fill="auto"/>
            <w:vAlign w:val="center"/>
            <w:hideMark/>
          </w:tcPr>
          <w:p w14:paraId="4AE84DB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4,592</w:t>
            </w:r>
          </w:p>
        </w:tc>
        <w:tc>
          <w:tcPr>
            <w:tcW w:w="707" w:type="pct"/>
            <w:tcBorders>
              <w:top w:val="nil"/>
              <w:left w:val="nil"/>
              <w:bottom w:val="single" w:sz="4" w:space="0" w:color="000000"/>
              <w:right w:val="single" w:sz="4" w:space="0" w:color="000000"/>
            </w:tcBorders>
            <w:shd w:val="clear" w:color="auto" w:fill="auto"/>
            <w:vAlign w:val="center"/>
            <w:hideMark/>
          </w:tcPr>
          <w:p w14:paraId="4CF9EBC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22,960</w:t>
            </w:r>
          </w:p>
        </w:tc>
        <w:tc>
          <w:tcPr>
            <w:tcW w:w="622" w:type="pct"/>
            <w:tcBorders>
              <w:top w:val="nil"/>
              <w:left w:val="nil"/>
              <w:bottom w:val="single" w:sz="4" w:space="0" w:color="000000"/>
              <w:right w:val="single" w:sz="4" w:space="0" w:color="000000"/>
            </w:tcBorders>
            <w:shd w:val="clear" w:color="auto" w:fill="auto"/>
            <w:vAlign w:val="center"/>
            <w:hideMark/>
          </w:tcPr>
          <w:p w14:paraId="2AD6EEA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22,960</w:t>
            </w:r>
          </w:p>
        </w:tc>
      </w:tr>
      <w:tr w:rsidR="009F3AAB" w:rsidRPr="009F3AAB" w14:paraId="00272D6B"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3BD361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CD1F63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Morong</w:t>
            </w:r>
          </w:p>
        </w:tc>
        <w:tc>
          <w:tcPr>
            <w:tcW w:w="764" w:type="pct"/>
            <w:tcBorders>
              <w:top w:val="nil"/>
              <w:left w:val="nil"/>
              <w:bottom w:val="single" w:sz="4" w:space="0" w:color="000000"/>
              <w:right w:val="single" w:sz="4" w:space="0" w:color="000000"/>
            </w:tcBorders>
            <w:shd w:val="clear" w:color="auto" w:fill="auto"/>
            <w:vAlign w:val="center"/>
            <w:hideMark/>
          </w:tcPr>
          <w:p w14:paraId="6DDF633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2,579</w:t>
            </w:r>
          </w:p>
        </w:tc>
        <w:tc>
          <w:tcPr>
            <w:tcW w:w="607" w:type="pct"/>
            <w:tcBorders>
              <w:top w:val="nil"/>
              <w:left w:val="nil"/>
              <w:bottom w:val="single" w:sz="4" w:space="0" w:color="000000"/>
              <w:right w:val="single" w:sz="4" w:space="0" w:color="000000"/>
            </w:tcBorders>
            <w:shd w:val="clear" w:color="auto" w:fill="auto"/>
            <w:vAlign w:val="center"/>
            <w:hideMark/>
          </w:tcPr>
          <w:p w14:paraId="2DEEEB0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2,579</w:t>
            </w:r>
          </w:p>
        </w:tc>
        <w:tc>
          <w:tcPr>
            <w:tcW w:w="707" w:type="pct"/>
            <w:tcBorders>
              <w:top w:val="nil"/>
              <w:left w:val="nil"/>
              <w:bottom w:val="single" w:sz="4" w:space="0" w:color="000000"/>
              <w:right w:val="single" w:sz="4" w:space="0" w:color="000000"/>
            </w:tcBorders>
            <w:shd w:val="clear" w:color="auto" w:fill="auto"/>
            <w:vAlign w:val="center"/>
            <w:hideMark/>
          </w:tcPr>
          <w:p w14:paraId="41BB840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11,842</w:t>
            </w:r>
          </w:p>
        </w:tc>
        <w:tc>
          <w:tcPr>
            <w:tcW w:w="622" w:type="pct"/>
            <w:tcBorders>
              <w:top w:val="nil"/>
              <w:left w:val="nil"/>
              <w:bottom w:val="single" w:sz="4" w:space="0" w:color="000000"/>
              <w:right w:val="single" w:sz="4" w:space="0" w:color="000000"/>
            </w:tcBorders>
            <w:shd w:val="clear" w:color="auto" w:fill="auto"/>
            <w:vAlign w:val="center"/>
            <w:hideMark/>
          </w:tcPr>
          <w:p w14:paraId="51C4A62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11,842</w:t>
            </w:r>
          </w:p>
        </w:tc>
      </w:tr>
      <w:tr w:rsidR="009F3AAB" w:rsidRPr="009F3AAB" w14:paraId="6781812F"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A06100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5A1B23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Orani</w:t>
            </w:r>
          </w:p>
        </w:tc>
        <w:tc>
          <w:tcPr>
            <w:tcW w:w="764" w:type="pct"/>
            <w:tcBorders>
              <w:top w:val="nil"/>
              <w:left w:val="nil"/>
              <w:bottom w:val="single" w:sz="4" w:space="0" w:color="000000"/>
              <w:right w:val="single" w:sz="4" w:space="0" w:color="000000"/>
            </w:tcBorders>
            <w:shd w:val="clear" w:color="auto" w:fill="auto"/>
            <w:vAlign w:val="center"/>
            <w:hideMark/>
          </w:tcPr>
          <w:p w14:paraId="373DB4F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7,151</w:t>
            </w:r>
          </w:p>
        </w:tc>
        <w:tc>
          <w:tcPr>
            <w:tcW w:w="607" w:type="pct"/>
            <w:tcBorders>
              <w:top w:val="nil"/>
              <w:left w:val="nil"/>
              <w:bottom w:val="single" w:sz="4" w:space="0" w:color="000000"/>
              <w:right w:val="single" w:sz="4" w:space="0" w:color="000000"/>
            </w:tcBorders>
            <w:shd w:val="clear" w:color="auto" w:fill="auto"/>
            <w:vAlign w:val="center"/>
            <w:hideMark/>
          </w:tcPr>
          <w:p w14:paraId="5554B6F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7,151</w:t>
            </w:r>
          </w:p>
        </w:tc>
        <w:tc>
          <w:tcPr>
            <w:tcW w:w="707" w:type="pct"/>
            <w:tcBorders>
              <w:top w:val="nil"/>
              <w:left w:val="nil"/>
              <w:bottom w:val="single" w:sz="4" w:space="0" w:color="000000"/>
              <w:right w:val="single" w:sz="4" w:space="0" w:color="000000"/>
            </w:tcBorders>
            <w:shd w:val="clear" w:color="auto" w:fill="auto"/>
            <w:vAlign w:val="center"/>
            <w:hideMark/>
          </w:tcPr>
          <w:p w14:paraId="2DFCA5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30,252</w:t>
            </w:r>
          </w:p>
        </w:tc>
        <w:tc>
          <w:tcPr>
            <w:tcW w:w="622" w:type="pct"/>
            <w:tcBorders>
              <w:top w:val="nil"/>
              <w:left w:val="nil"/>
              <w:bottom w:val="single" w:sz="4" w:space="0" w:color="000000"/>
              <w:right w:val="single" w:sz="4" w:space="0" w:color="000000"/>
            </w:tcBorders>
            <w:shd w:val="clear" w:color="auto" w:fill="auto"/>
            <w:vAlign w:val="center"/>
            <w:hideMark/>
          </w:tcPr>
          <w:p w14:paraId="5054FD2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30,252</w:t>
            </w:r>
          </w:p>
        </w:tc>
      </w:tr>
      <w:tr w:rsidR="009F3AAB" w:rsidRPr="009F3AAB" w14:paraId="1D114D96"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E45E01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9B36B9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Orion</w:t>
            </w:r>
          </w:p>
        </w:tc>
        <w:tc>
          <w:tcPr>
            <w:tcW w:w="764" w:type="pct"/>
            <w:tcBorders>
              <w:top w:val="nil"/>
              <w:left w:val="nil"/>
              <w:bottom w:val="single" w:sz="4" w:space="0" w:color="000000"/>
              <w:right w:val="single" w:sz="4" w:space="0" w:color="000000"/>
            </w:tcBorders>
            <w:shd w:val="clear" w:color="auto" w:fill="auto"/>
            <w:vAlign w:val="center"/>
            <w:hideMark/>
          </w:tcPr>
          <w:p w14:paraId="4332419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2,522</w:t>
            </w:r>
          </w:p>
        </w:tc>
        <w:tc>
          <w:tcPr>
            <w:tcW w:w="607" w:type="pct"/>
            <w:tcBorders>
              <w:top w:val="nil"/>
              <w:left w:val="nil"/>
              <w:bottom w:val="single" w:sz="4" w:space="0" w:color="000000"/>
              <w:right w:val="single" w:sz="4" w:space="0" w:color="000000"/>
            </w:tcBorders>
            <w:shd w:val="clear" w:color="auto" w:fill="auto"/>
            <w:vAlign w:val="center"/>
            <w:hideMark/>
          </w:tcPr>
          <w:p w14:paraId="7A0BF6C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2,522</w:t>
            </w:r>
          </w:p>
        </w:tc>
        <w:tc>
          <w:tcPr>
            <w:tcW w:w="707" w:type="pct"/>
            <w:tcBorders>
              <w:top w:val="nil"/>
              <w:left w:val="nil"/>
              <w:bottom w:val="single" w:sz="4" w:space="0" w:color="000000"/>
              <w:right w:val="single" w:sz="4" w:space="0" w:color="000000"/>
            </w:tcBorders>
            <w:shd w:val="clear" w:color="auto" w:fill="auto"/>
            <w:vAlign w:val="center"/>
            <w:hideMark/>
          </w:tcPr>
          <w:p w14:paraId="3806385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7,433</w:t>
            </w:r>
          </w:p>
        </w:tc>
        <w:tc>
          <w:tcPr>
            <w:tcW w:w="622" w:type="pct"/>
            <w:tcBorders>
              <w:top w:val="nil"/>
              <w:left w:val="nil"/>
              <w:bottom w:val="single" w:sz="4" w:space="0" w:color="000000"/>
              <w:right w:val="single" w:sz="4" w:space="0" w:color="000000"/>
            </w:tcBorders>
            <w:shd w:val="clear" w:color="auto" w:fill="auto"/>
            <w:vAlign w:val="center"/>
            <w:hideMark/>
          </w:tcPr>
          <w:p w14:paraId="61ABF63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7,433</w:t>
            </w:r>
          </w:p>
        </w:tc>
      </w:tr>
      <w:tr w:rsidR="009F3AAB" w:rsidRPr="009F3AAB" w14:paraId="36D8E9ED"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BDA306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C7FF97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Pilar</w:t>
            </w:r>
          </w:p>
        </w:tc>
        <w:tc>
          <w:tcPr>
            <w:tcW w:w="764" w:type="pct"/>
            <w:tcBorders>
              <w:top w:val="nil"/>
              <w:left w:val="nil"/>
              <w:bottom w:val="single" w:sz="4" w:space="0" w:color="000000"/>
              <w:right w:val="single" w:sz="4" w:space="0" w:color="000000"/>
            </w:tcBorders>
            <w:shd w:val="clear" w:color="auto" w:fill="auto"/>
            <w:vAlign w:val="center"/>
            <w:hideMark/>
          </w:tcPr>
          <w:p w14:paraId="14925BD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62</w:t>
            </w:r>
          </w:p>
        </w:tc>
        <w:tc>
          <w:tcPr>
            <w:tcW w:w="607" w:type="pct"/>
            <w:tcBorders>
              <w:top w:val="nil"/>
              <w:left w:val="nil"/>
              <w:bottom w:val="single" w:sz="4" w:space="0" w:color="000000"/>
              <w:right w:val="single" w:sz="4" w:space="0" w:color="000000"/>
            </w:tcBorders>
            <w:shd w:val="clear" w:color="auto" w:fill="auto"/>
            <w:vAlign w:val="center"/>
            <w:hideMark/>
          </w:tcPr>
          <w:p w14:paraId="4DD937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62</w:t>
            </w:r>
          </w:p>
        </w:tc>
        <w:tc>
          <w:tcPr>
            <w:tcW w:w="707" w:type="pct"/>
            <w:tcBorders>
              <w:top w:val="nil"/>
              <w:left w:val="nil"/>
              <w:bottom w:val="single" w:sz="4" w:space="0" w:color="000000"/>
              <w:right w:val="single" w:sz="4" w:space="0" w:color="000000"/>
            </w:tcBorders>
            <w:shd w:val="clear" w:color="auto" w:fill="auto"/>
            <w:vAlign w:val="center"/>
            <w:hideMark/>
          </w:tcPr>
          <w:p w14:paraId="2145E7A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245</w:t>
            </w:r>
          </w:p>
        </w:tc>
        <w:tc>
          <w:tcPr>
            <w:tcW w:w="622" w:type="pct"/>
            <w:tcBorders>
              <w:top w:val="nil"/>
              <w:left w:val="nil"/>
              <w:bottom w:val="single" w:sz="4" w:space="0" w:color="000000"/>
              <w:right w:val="single" w:sz="4" w:space="0" w:color="000000"/>
            </w:tcBorders>
            <w:shd w:val="clear" w:color="auto" w:fill="auto"/>
            <w:vAlign w:val="center"/>
            <w:hideMark/>
          </w:tcPr>
          <w:p w14:paraId="11D516D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245</w:t>
            </w:r>
          </w:p>
        </w:tc>
      </w:tr>
      <w:tr w:rsidR="009F3AAB" w:rsidRPr="009F3AAB" w14:paraId="3ABBD8CA"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3041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Bulacan</w:t>
            </w:r>
          </w:p>
        </w:tc>
        <w:tc>
          <w:tcPr>
            <w:tcW w:w="764" w:type="pct"/>
            <w:tcBorders>
              <w:top w:val="nil"/>
              <w:left w:val="nil"/>
              <w:bottom w:val="single" w:sz="4" w:space="0" w:color="000000"/>
              <w:right w:val="single" w:sz="4" w:space="0" w:color="000000"/>
            </w:tcBorders>
            <w:shd w:val="clear" w:color="D8D8D8" w:fill="D8D8D8"/>
            <w:vAlign w:val="center"/>
            <w:hideMark/>
          </w:tcPr>
          <w:p w14:paraId="350FA0E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36,746</w:t>
            </w:r>
          </w:p>
        </w:tc>
        <w:tc>
          <w:tcPr>
            <w:tcW w:w="607" w:type="pct"/>
            <w:tcBorders>
              <w:top w:val="nil"/>
              <w:left w:val="nil"/>
              <w:bottom w:val="single" w:sz="4" w:space="0" w:color="000000"/>
              <w:right w:val="single" w:sz="4" w:space="0" w:color="000000"/>
            </w:tcBorders>
            <w:shd w:val="clear" w:color="D8D8D8" w:fill="D8D8D8"/>
            <w:vAlign w:val="center"/>
            <w:hideMark/>
          </w:tcPr>
          <w:p w14:paraId="339D3FA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36,431</w:t>
            </w:r>
          </w:p>
        </w:tc>
        <w:tc>
          <w:tcPr>
            <w:tcW w:w="707" w:type="pct"/>
            <w:tcBorders>
              <w:top w:val="nil"/>
              <w:left w:val="nil"/>
              <w:bottom w:val="single" w:sz="4" w:space="0" w:color="000000"/>
              <w:right w:val="single" w:sz="4" w:space="0" w:color="000000"/>
            </w:tcBorders>
            <w:shd w:val="clear" w:color="D8D8D8" w:fill="D8D8D8"/>
            <w:vAlign w:val="center"/>
            <w:hideMark/>
          </w:tcPr>
          <w:p w14:paraId="32A07D5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151,037</w:t>
            </w:r>
          </w:p>
        </w:tc>
        <w:tc>
          <w:tcPr>
            <w:tcW w:w="622" w:type="pct"/>
            <w:tcBorders>
              <w:top w:val="nil"/>
              <w:left w:val="nil"/>
              <w:bottom w:val="single" w:sz="4" w:space="0" w:color="000000"/>
              <w:right w:val="single" w:sz="4" w:space="0" w:color="000000"/>
            </w:tcBorders>
            <w:shd w:val="clear" w:color="D8D8D8" w:fill="D8D8D8"/>
            <w:vAlign w:val="center"/>
            <w:hideMark/>
          </w:tcPr>
          <w:p w14:paraId="51F4E32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150,977</w:t>
            </w:r>
          </w:p>
        </w:tc>
      </w:tr>
      <w:tr w:rsidR="009F3AAB" w:rsidRPr="009F3AAB" w14:paraId="1D98D62C"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378940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3D29CF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Calumpit</w:t>
            </w:r>
          </w:p>
        </w:tc>
        <w:tc>
          <w:tcPr>
            <w:tcW w:w="764" w:type="pct"/>
            <w:tcBorders>
              <w:top w:val="nil"/>
              <w:left w:val="nil"/>
              <w:bottom w:val="single" w:sz="4" w:space="0" w:color="000000"/>
              <w:right w:val="single" w:sz="4" w:space="0" w:color="000000"/>
            </w:tcBorders>
            <w:shd w:val="clear" w:color="auto" w:fill="auto"/>
            <w:vAlign w:val="center"/>
            <w:hideMark/>
          </w:tcPr>
          <w:p w14:paraId="51DB945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6,596</w:t>
            </w:r>
          </w:p>
        </w:tc>
        <w:tc>
          <w:tcPr>
            <w:tcW w:w="607" w:type="pct"/>
            <w:tcBorders>
              <w:top w:val="nil"/>
              <w:left w:val="nil"/>
              <w:bottom w:val="single" w:sz="4" w:space="0" w:color="000000"/>
              <w:right w:val="single" w:sz="4" w:space="0" w:color="000000"/>
            </w:tcBorders>
            <w:shd w:val="clear" w:color="auto" w:fill="auto"/>
            <w:vAlign w:val="center"/>
            <w:hideMark/>
          </w:tcPr>
          <w:p w14:paraId="6FD63E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6,281</w:t>
            </w:r>
          </w:p>
        </w:tc>
        <w:tc>
          <w:tcPr>
            <w:tcW w:w="707" w:type="pct"/>
            <w:tcBorders>
              <w:top w:val="nil"/>
              <w:left w:val="nil"/>
              <w:bottom w:val="single" w:sz="4" w:space="0" w:color="000000"/>
              <w:right w:val="single" w:sz="4" w:space="0" w:color="000000"/>
            </w:tcBorders>
            <w:shd w:val="clear" w:color="auto" w:fill="auto"/>
            <w:vAlign w:val="center"/>
            <w:hideMark/>
          </w:tcPr>
          <w:p w14:paraId="093B865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26,698</w:t>
            </w:r>
          </w:p>
        </w:tc>
        <w:tc>
          <w:tcPr>
            <w:tcW w:w="622" w:type="pct"/>
            <w:tcBorders>
              <w:top w:val="nil"/>
              <w:left w:val="nil"/>
              <w:bottom w:val="single" w:sz="4" w:space="0" w:color="000000"/>
              <w:right w:val="single" w:sz="4" w:space="0" w:color="000000"/>
            </w:tcBorders>
            <w:shd w:val="clear" w:color="auto" w:fill="auto"/>
            <w:vAlign w:val="center"/>
            <w:hideMark/>
          </w:tcPr>
          <w:p w14:paraId="4B9E93C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26,638</w:t>
            </w:r>
          </w:p>
        </w:tc>
      </w:tr>
      <w:tr w:rsidR="009F3AAB" w:rsidRPr="009F3AAB" w14:paraId="70B48408"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B5D206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EB05DF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City of Meycauayan</w:t>
            </w:r>
          </w:p>
        </w:tc>
        <w:tc>
          <w:tcPr>
            <w:tcW w:w="764" w:type="pct"/>
            <w:tcBorders>
              <w:top w:val="nil"/>
              <w:left w:val="nil"/>
              <w:bottom w:val="single" w:sz="4" w:space="0" w:color="000000"/>
              <w:right w:val="single" w:sz="4" w:space="0" w:color="000000"/>
            </w:tcBorders>
            <w:shd w:val="clear" w:color="auto" w:fill="auto"/>
            <w:vAlign w:val="center"/>
            <w:hideMark/>
          </w:tcPr>
          <w:p w14:paraId="1F11AB1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11,360</w:t>
            </w:r>
          </w:p>
        </w:tc>
        <w:tc>
          <w:tcPr>
            <w:tcW w:w="607" w:type="pct"/>
            <w:tcBorders>
              <w:top w:val="nil"/>
              <w:left w:val="nil"/>
              <w:bottom w:val="single" w:sz="4" w:space="0" w:color="000000"/>
              <w:right w:val="single" w:sz="4" w:space="0" w:color="000000"/>
            </w:tcBorders>
            <w:shd w:val="clear" w:color="auto" w:fill="auto"/>
            <w:vAlign w:val="center"/>
            <w:hideMark/>
          </w:tcPr>
          <w:p w14:paraId="03DC78F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11,360</w:t>
            </w:r>
          </w:p>
        </w:tc>
        <w:tc>
          <w:tcPr>
            <w:tcW w:w="707" w:type="pct"/>
            <w:tcBorders>
              <w:top w:val="nil"/>
              <w:left w:val="nil"/>
              <w:bottom w:val="single" w:sz="4" w:space="0" w:color="000000"/>
              <w:right w:val="single" w:sz="4" w:space="0" w:color="000000"/>
            </w:tcBorders>
            <w:shd w:val="clear" w:color="auto" w:fill="auto"/>
            <w:vAlign w:val="center"/>
            <w:hideMark/>
          </w:tcPr>
          <w:p w14:paraId="3C18F0F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32,212</w:t>
            </w:r>
          </w:p>
        </w:tc>
        <w:tc>
          <w:tcPr>
            <w:tcW w:w="622" w:type="pct"/>
            <w:tcBorders>
              <w:top w:val="nil"/>
              <w:left w:val="nil"/>
              <w:bottom w:val="single" w:sz="4" w:space="0" w:color="000000"/>
              <w:right w:val="single" w:sz="4" w:space="0" w:color="000000"/>
            </w:tcBorders>
            <w:shd w:val="clear" w:color="auto" w:fill="auto"/>
            <w:vAlign w:val="center"/>
            <w:hideMark/>
          </w:tcPr>
          <w:p w14:paraId="23E0589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32,212</w:t>
            </w:r>
          </w:p>
        </w:tc>
      </w:tr>
      <w:tr w:rsidR="009F3AAB" w:rsidRPr="009F3AAB" w14:paraId="043A314E"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83A108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699F5E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Paombong</w:t>
            </w:r>
          </w:p>
        </w:tc>
        <w:tc>
          <w:tcPr>
            <w:tcW w:w="764" w:type="pct"/>
            <w:tcBorders>
              <w:top w:val="nil"/>
              <w:left w:val="nil"/>
              <w:bottom w:val="single" w:sz="4" w:space="0" w:color="000000"/>
              <w:right w:val="single" w:sz="4" w:space="0" w:color="000000"/>
            </w:tcBorders>
            <w:shd w:val="clear" w:color="auto" w:fill="auto"/>
            <w:vAlign w:val="center"/>
            <w:hideMark/>
          </w:tcPr>
          <w:p w14:paraId="1B7C2C8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17,253</w:t>
            </w:r>
          </w:p>
        </w:tc>
        <w:tc>
          <w:tcPr>
            <w:tcW w:w="607" w:type="pct"/>
            <w:tcBorders>
              <w:top w:val="nil"/>
              <w:left w:val="nil"/>
              <w:bottom w:val="single" w:sz="4" w:space="0" w:color="000000"/>
              <w:right w:val="single" w:sz="4" w:space="0" w:color="000000"/>
            </w:tcBorders>
            <w:shd w:val="clear" w:color="auto" w:fill="auto"/>
            <w:vAlign w:val="center"/>
            <w:hideMark/>
          </w:tcPr>
          <w:p w14:paraId="05C465E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17,253</w:t>
            </w:r>
          </w:p>
        </w:tc>
        <w:tc>
          <w:tcPr>
            <w:tcW w:w="707" w:type="pct"/>
            <w:tcBorders>
              <w:top w:val="nil"/>
              <w:left w:val="nil"/>
              <w:bottom w:val="single" w:sz="4" w:space="0" w:color="000000"/>
              <w:right w:val="single" w:sz="4" w:space="0" w:color="000000"/>
            </w:tcBorders>
            <w:shd w:val="clear" w:color="auto" w:fill="auto"/>
            <w:vAlign w:val="center"/>
            <w:hideMark/>
          </w:tcPr>
          <w:p w14:paraId="5A85E6E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86,265</w:t>
            </w:r>
          </w:p>
        </w:tc>
        <w:tc>
          <w:tcPr>
            <w:tcW w:w="622" w:type="pct"/>
            <w:tcBorders>
              <w:top w:val="nil"/>
              <w:left w:val="nil"/>
              <w:bottom w:val="single" w:sz="4" w:space="0" w:color="000000"/>
              <w:right w:val="single" w:sz="4" w:space="0" w:color="000000"/>
            </w:tcBorders>
            <w:shd w:val="clear" w:color="auto" w:fill="auto"/>
            <w:vAlign w:val="center"/>
            <w:hideMark/>
          </w:tcPr>
          <w:p w14:paraId="5DF7BDD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86,265</w:t>
            </w:r>
          </w:p>
        </w:tc>
      </w:tr>
      <w:tr w:rsidR="009F3AAB" w:rsidRPr="009F3AAB" w14:paraId="6DF6558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782352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93E25B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Pulilan</w:t>
            </w:r>
          </w:p>
        </w:tc>
        <w:tc>
          <w:tcPr>
            <w:tcW w:w="764" w:type="pct"/>
            <w:tcBorders>
              <w:top w:val="nil"/>
              <w:left w:val="nil"/>
              <w:bottom w:val="single" w:sz="4" w:space="0" w:color="000000"/>
              <w:right w:val="single" w:sz="4" w:space="0" w:color="000000"/>
            </w:tcBorders>
            <w:shd w:val="clear" w:color="auto" w:fill="auto"/>
            <w:vAlign w:val="center"/>
            <w:hideMark/>
          </w:tcPr>
          <w:p w14:paraId="103A6DD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1,537</w:t>
            </w:r>
          </w:p>
        </w:tc>
        <w:tc>
          <w:tcPr>
            <w:tcW w:w="607" w:type="pct"/>
            <w:tcBorders>
              <w:top w:val="nil"/>
              <w:left w:val="nil"/>
              <w:bottom w:val="single" w:sz="4" w:space="0" w:color="000000"/>
              <w:right w:val="single" w:sz="4" w:space="0" w:color="000000"/>
            </w:tcBorders>
            <w:shd w:val="clear" w:color="auto" w:fill="auto"/>
            <w:vAlign w:val="center"/>
            <w:hideMark/>
          </w:tcPr>
          <w:p w14:paraId="2C94DB6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1,537</w:t>
            </w:r>
          </w:p>
        </w:tc>
        <w:tc>
          <w:tcPr>
            <w:tcW w:w="707" w:type="pct"/>
            <w:tcBorders>
              <w:top w:val="nil"/>
              <w:left w:val="nil"/>
              <w:bottom w:val="single" w:sz="4" w:space="0" w:color="000000"/>
              <w:right w:val="single" w:sz="4" w:space="0" w:color="000000"/>
            </w:tcBorders>
            <w:shd w:val="clear" w:color="auto" w:fill="auto"/>
            <w:vAlign w:val="center"/>
            <w:hideMark/>
          </w:tcPr>
          <w:p w14:paraId="65B2A3E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5,862</w:t>
            </w:r>
          </w:p>
        </w:tc>
        <w:tc>
          <w:tcPr>
            <w:tcW w:w="622" w:type="pct"/>
            <w:tcBorders>
              <w:top w:val="nil"/>
              <w:left w:val="nil"/>
              <w:bottom w:val="single" w:sz="4" w:space="0" w:color="000000"/>
              <w:right w:val="single" w:sz="4" w:space="0" w:color="000000"/>
            </w:tcBorders>
            <w:shd w:val="clear" w:color="auto" w:fill="auto"/>
            <w:vAlign w:val="center"/>
            <w:hideMark/>
          </w:tcPr>
          <w:p w14:paraId="11470E2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5,862</w:t>
            </w:r>
          </w:p>
        </w:tc>
      </w:tr>
      <w:tr w:rsidR="009F3AAB" w:rsidRPr="009F3AAB" w14:paraId="326BC6F3"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B8C0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Nueva Ecija</w:t>
            </w:r>
          </w:p>
        </w:tc>
        <w:tc>
          <w:tcPr>
            <w:tcW w:w="764" w:type="pct"/>
            <w:tcBorders>
              <w:top w:val="nil"/>
              <w:left w:val="nil"/>
              <w:bottom w:val="single" w:sz="4" w:space="0" w:color="000000"/>
              <w:right w:val="single" w:sz="4" w:space="0" w:color="000000"/>
            </w:tcBorders>
            <w:shd w:val="clear" w:color="D8D8D8" w:fill="D8D8D8"/>
            <w:vAlign w:val="center"/>
            <w:hideMark/>
          </w:tcPr>
          <w:p w14:paraId="6D7707A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15,893</w:t>
            </w:r>
          </w:p>
        </w:tc>
        <w:tc>
          <w:tcPr>
            <w:tcW w:w="607" w:type="pct"/>
            <w:tcBorders>
              <w:top w:val="nil"/>
              <w:left w:val="nil"/>
              <w:bottom w:val="single" w:sz="4" w:space="0" w:color="000000"/>
              <w:right w:val="single" w:sz="4" w:space="0" w:color="000000"/>
            </w:tcBorders>
            <w:shd w:val="clear" w:color="D8D8D8" w:fill="D8D8D8"/>
            <w:vAlign w:val="center"/>
            <w:hideMark/>
          </w:tcPr>
          <w:p w14:paraId="0A6DBD8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15,862</w:t>
            </w:r>
          </w:p>
        </w:tc>
        <w:tc>
          <w:tcPr>
            <w:tcW w:w="707" w:type="pct"/>
            <w:tcBorders>
              <w:top w:val="nil"/>
              <w:left w:val="nil"/>
              <w:bottom w:val="single" w:sz="4" w:space="0" w:color="000000"/>
              <w:right w:val="single" w:sz="4" w:space="0" w:color="000000"/>
            </w:tcBorders>
            <w:shd w:val="clear" w:color="D8D8D8" w:fill="D8D8D8"/>
            <w:vAlign w:val="center"/>
            <w:hideMark/>
          </w:tcPr>
          <w:p w14:paraId="2F0DBE7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61,240</w:t>
            </w:r>
          </w:p>
        </w:tc>
        <w:tc>
          <w:tcPr>
            <w:tcW w:w="622" w:type="pct"/>
            <w:tcBorders>
              <w:top w:val="nil"/>
              <w:left w:val="nil"/>
              <w:bottom w:val="single" w:sz="4" w:space="0" w:color="000000"/>
              <w:right w:val="single" w:sz="4" w:space="0" w:color="000000"/>
            </w:tcBorders>
            <w:shd w:val="clear" w:color="D8D8D8" w:fill="D8D8D8"/>
            <w:vAlign w:val="center"/>
            <w:hideMark/>
          </w:tcPr>
          <w:p w14:paraId="3D4F9DF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61,084</w:t>
            </w:r>
          </w:p>
        </w:tc>
      </w:tr>
      <w:tr w:rsidR="009F3AAB" w:rsidRPr="009F3AAB" w14:paraId="3EBAEF3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BBC374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EA1D1A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Aliaga</w:t>
            </w:r>
          </w:p>
        </w:tc>
        <w:tc>
          <w:tcPr>
            <w:tcW w:w="764" w:type="pct"/>
            <w:tcBorders>
              <w:top w:val="nil"/>
              <w:left w:val="nil"/>
              <w:bottom w:val="single" w:sz="4" w:space="0" w:color="000000"/>
              <w:right w:val="single" w:sz="4" w:space="0" w:color="000000"/>
            </w:tcBorders>
            <w:shd w:val="clear" w:color="auto" w:fill="auto"/>
            <w:vAlign w:val="center"/>
            <w:hideMark/>
          </w:tcPr>
          <w:p w14:paraId="10F496F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350</w:t>
            </w:r>
          </w:p>
        </w:tc>
        <w:tc>
          <w:tcPr>
            <w:tcW w:w="607" w:type="pct"/>
            <w:tcBorders>
              <w:top w:val="nil"/>
              <w:left w:val="nil"/>
              <w:bottom w:val="single" w:sz="4" w:space="0" w:color="000000"/>
              <w:right w:val="single" w:sz="4" w:space="0" w:color="000000"/>
            </w:tcBorders>
            <w:shd w:val="clear" w:color="auto" w:fill="auto"/>
            <w:vAlign w:val="center"/>
            <w:hideMark/>
          </w:tcPr>
          <w:p w14:paraId="1250240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350</w:t>
            </w:r>
          </w:p>
        </w:tc>
        <w:tc>
          <w:tcPr>
            <w:tcW w:w="707" w:type="pct"/>
            <w:tcBorders>
              <w:top w:val="nil"/>
              <w:left w:val="nil"/>
              <w:bottom w:val="single" w:sz="4" w:space="0" w:color="000000"/>
              <w:right w:val="single" w:sz="4" w:space="0" w:color="000000"/>
            </w:tcBorders>
            <w:shd w:val="clear" w:color="auto" w:fill="auto"/>
            <w:vAlign w:val="center"/>
            <w:hideMark/>
          </w:tcPr>
          <w:p w14:paraId="2783C18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2,250</w:t>
            </w:r>
          </w:p>
        </w:tc>
        <w:tc>
          <w:tcPr>
            <w:tcW w:w="622" w:type="pct"/>
            <w:tcBorders>
              <w:top w:val="nil"/>
              <w:left w:val="nil"/>
              <w:bottom w:val="single" w:sz="4" w:space="0" w:color="000000"/>
              <w:right w:val="single" w:sz="4" w:space="0" w:color="000000"/>
            </w:tcBorders>
            <w:shd w:val="clear" w:color="auto" w:fill="auto"/>
            <w:vAlign w:val="center"/>
            <w:hideMark/>
          </w:tcPr>
          <w:p w14:paraId="04A4BB8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2,250</w:t>
            </w:r>
          </w:p>
        </w:tc>
      </w:tr>
      <w:tr w:rsidR="009F3AAB" w:rsidRPr="009F3AAB" w14:paraId="6B93CE2B"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24776A7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43C498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Cabanatuan City</w:t>
            </w:r>
          </w:p>
        </w:tc>
        <w:tc>
          <w:tcPr>
            <w:tcW w:w="764" w:type="pct"/>
            <w:tcBorders>
              <w:top w:val="nil"/>
              <w:left w:val="nil"/>
              <w:bottom w:val="single" w:sz="4" w:space="0" w:color="000000"/>
              <w:right w:val="single" w:sz="4" w:space="0" w:color="000000"/>
            </w:tcBorders>
            <w:shd w:val="clear" w:color="auto" w:fill="auto"/>
            <w:vAlign w:val="center"/>
            <w:hideMark/>
          </w:tcPr>
          <w:p w14:paraId="67DC670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1,653</w:t>
            </w:r>
          </w:p>
        </w:tc>
        <w:tc>
          <w:tcPr>
            <w:tcW w:w="607" w:type="pct"/>
            <w:tcBorders>
              <w:top w:val="nil"/>
              <w:left w:val="nil"/>
              <w:bottom w:val="single" w:sz="4" w:space="0" w:color="000000"/>
              <w:right w:val="single" w:sz="4" w:space="0" w:color="000000"/>
            </w:tcBorders>
            <w:shd w:val="clear" w:color="auto" w:fill="auto"/>
            <w:vAlign w:val="center"/>
            <w:hideMark/>
          </w:tcPr>
          <w:p w14:paraId="0D6A365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1,622</w:t>
            </w:r>
          </w:p>
        </w:tc>
        <w:tc>
          <w:tcPr>
            <w:tcW w:w="707" w:type="pct"/>
            <w:tcBorders>
              <w:top w:val="nil"/>
              <w:left w:val="nil"/>
              <w:bottom w:val="single" w:sz="4" w:space="0" w:color="000000"/>
              <w:right w:val="single" w:sz="4" w:space="0" w:color="000000"/>
            </w:tcBorders>
            <w:shd w:val="clear" w:color="auto" w:fill="auto"/>
            <w:vAlign w:val="center"/>
            <w:hideMark/>
          </w:tcPr>
          <w:p w14:paraId="3EB4630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8,408</w:t>
            </w:r>
          </w:p>
        </w:tc>
        <w:tc>
          <w:tcPr>
            <w:tcW w:w="622" w:type="pct"/>
            <w:tcBorders>
              <w:top w:val="nil"/>
              <w:left w:val="nil"/>
              <w:bottom w:val="single" w:sz="4" w:space="0" w:color="000000"/>
              <w:right w:val="single" w:sz="4" w:space="0" w:color="000000"/>
            </w:tcBorders>
            <w:shd w:val="clear" w:color="auto" w:fill="auto"/>
            <w:vAlign w:val="center"/>
            <w:hideMark/>
          </w:tcPr>
          <w:p w14:paraId="2948DEB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8,252</w:t>
            </w:r>
          </w:p>
        </w:tc>
      </w:tr>
      <w:tr w:rsidR="009F3AAB" w:rsidRPr="009F3AAB" w14:paraId="72A277B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2059255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6FAF6E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Cuyapo</w:t>
            </w:r>
          </w:p>
        </w:tc>
        <w:tc>
          <w:tcPr>
            <w:tcW w:w="764" w:type="pct"/>
            <w:tcBorders>
              <w:top w:val="nil"/>
              <w:left w:val="nil"/>
              <w:bottom w:val="single" w:sz="4" w:space="0" w:color="000000"/>
              <w:right w:val="single" w:sz="4" w:space="0" w:color="000000"/>
            </w:tcBorders>
            <w:shd w:val="clear" w:color="auto" w:fill="auto"/>
            <w:vAlign w:val="center"/>
            <w:hideMark/>
          </w:tcPr>
          <w:p w14:paraId="34DE52B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3,275</w:t>
            </w:r>
          </w:p>
        </w:tc>
        <w:tc>
          <w:tcPr>
            <w:tcW w:w="607" w:type="pct"/>
            <w:tcBorders>
              <w:top w:val="nil"/>
              <w:left w:val="nil"/>
              <w:bottom w:val="single" w:sz="4" w:space="0" w:color="000000"/>
              <w:right w:val="single" w:sz="4" w:space="0" w:color="000000"/>
            </w:tcBorders>
            <w:shd w:val="clear" w:color="auto" w:fill="auto"/>
            <w:vAlign w:val="center"/>
            <w:hideMark/>
          </w:tcPr>
          <w:p w14:paraId="5017C75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3,275</w:t>
            </w:r>
          </w:p>
        </w:tc>
        <w:tc>
          <w:tcPr>
            <w:tcW w:w="707" w:type="pct"/>
            <w:tcBorders>
              <w:top w:val="nil"/>
              <w:left w:val="nil"/>
              <w:bottom w:val="single" w:sz="4" w:space="0" w:color="000000"/>
              <w:right w:val="single" w:sz="4" w:space="0" w:color="000000"/>
            </w:tcBorders>
            <w:shd w:val="clear" w:color="auto" w:fill="auto"/>
            <w:vAlign w:val="center"/>
            <w:hideMark/>
          </w:tcPr>
          <w:p w14:paraId="3B47296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11,105</w:t>
            </w:r>
          </w:p>
        </w:tc>
        <w:tc>
          <w:tcPr>
            <w:tcW w:w="622" w:type="pct"/>
            <w:tcBorders>
              <w:top w:val="nil"/>
              <w:left w:val="nil"/>
              <w:bottom w:val="single" w:sz="4" w:space="0" w:color="000000"/>
              <w:right w:val="single" w:sz="4" w:space="0" w:color="000000"/>
            </w:tcBorders>
            <w:shd w:val="clear" w:color="auto" w:fill="auto"/>
            <w:vAlign w:val="center"/>
            <w:hideMark/>
          </w:tcPr>
          <w:p w14:paraId="340D05C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11,105</w:t>
            </w:r>
          </w:p>
        </w:tc>
      </w:tr>
      <w:tr w:rsidR="009F3AAB" w:rsidRPr="009F3AAB" w14:paraId="7FBF3122"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DD7363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448BA1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General Tinio (Papaya)</w:t>
            </w:r>
          </w:p>
        </w:tc>
        <w:tc>
          <w:tcPr>
            <w:tcW w:w="764" w:type="pct"/>
            <w:tcBorders>
              <w:top w:val="nil"/>
              <w:left w:val="nil"/>
              <w:bottom w:val="single" w:sz="4" w:space="0" w:color="000000"/>
              <w:right w:val="single" w:sz="4" w:space="0" w:color="000000"/>
            </w:tcBorders>
            <w:shd w:val="clear" w:color="auto" w:fill="auto"/>
            <w:vAlign w:val="center"/>
            <w:hideMark/>
          </w:tcPr>
          <w:p w14:paraId="151909B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215</w:t>
            </w:r>
          </w:p>
        </w:tc>
        <w:tc>
          <w:tcPr>
            <w:tcW w:w="607" w:type="pct"/>
            <w:tcBorders>
              <w:top w:val="nil"/>
              <w:left w:val="nil"/>
              <w:bottom w:val="single" w:sz="4" w:space="0" w:color="000000"/>
              <w:right w:val="single" w:sz="4" w:space="0" w:color="000000"/>
            </w:tcBorders>
            <w:shd w:val="clear" w:color="auto" w:fill="auto"/>
            <w:vAlign w:val="center"/>
            <w:hideMark/>
          </w:tcPr>
          <w:p w14:paraId="7C9550E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215</w:t>
            </w:r>
          </w:p>
        </w:tc>
        <w:tc>
          <w:tcPr>
            <w:tcW w:w="707" w:type="pct"/>
            <w:tcBorders>
              <w:top w:val="nil"/>
              <w:left w:val="nil"/>
              <w:bottom w:val="single" w:sz="4" w:space="0" w:color="000000"/>
              <w:right w:val="single" w:sz="4" w:space="0" w:color="000000"/>
            </w:tcBorders>
            <w:shd w:val="clear" w:color="auto" w:fill="auto"/>
            <w:vAlign w:val="center"/>
            <w:hideMark/>
          </w:tcPr>
          <w:p w14:paraId="074E391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860</w:t>
            </w:r>
          </w:p>
        </w:tc>
        <w:tc>
          <w:tcPr>
            <w:tcW w:w="622" w:type="pct"/>
            <w:tcBorders>
              <w:top w:val="nil"/>
              <w:left w:val="nil"/>
              <w:bottom w:val="single" w:sz="4" w:space="0" w:color="000000"/>
              <w:right w:val="single" w:sz="4" w:space="0" w:color="000000"/>
            </w:tcBorders>
            <w:shd w:val="clear" w:color="auto" w:fill="auto"/>
            <w:vAlign w:val="center"/>
            <w:hideMark/>
          </w:tcPr>
          <w:p w14:paraId="5EF1DD2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860</w:t>
            </w:r>
          </w:p>
        </w:tc>
      </w:tr>
      <w:tr w:rsidR="009F3AAB" w:rsidRPr="009F3AAB" w14:paraId="26D2763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4CCD61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13F24F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Guimba</w:t>
            </w:r>
          </w:p>
        </w:tc>
        <w:tc>
          <w:tcPr>
            <w:tcW w:w="764" w:type="pct"/>
            <w:tcBorders>
              <w:top w:val="nil"/>
              <w:left w:val="nil"/>
              <w:bottom w:val="single" w:sz="4" w:space="0" w:color="000000"/>
              <w:right w:val="single" w:sz="4" w:space="0" w:color="000000"/>
            </w:tcBorders>
            <w:shd w:val="clear" w:color="auto" w:fill="auto"/>
            <w:vAlign w:val="center"/>
            <w:hideMark/>
          </w:tcPr>
          <w:p w14:paraId="0E7A49C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1,825</w:t>
            </w:r>
          </w:p>
        </w:tc>
        <w:tc>
          <w:tcPr>
            <w:tcW w:w="607" w:type="pct"/>
            <w:tcBorders>
              <w:top w:val="nil"/>
              <w:left w:val="nil"/>
              <w:bottom w:val="single" w:sz="4" w:space="0" w:color="000000"/>
              <w:right w:val="single" w:sz="4" w:space="0" w:color="000000"/>
            </w:tcBorders>
            <w:shd w:val="clear" w:color="auto" w:fill="auto"/>
            <w:vAlign w:val="center"/>
            <w:hideMark/>
          </w:tcPr>
          <w:p w14:paraId="046C878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1,825</w:t>
            </w:r>
          </w:p>
        </w:tc>
        <w:tc>
          <w:tcPr>
            <w:tcW w:w="707" w:type="pct"/>
            <w:tcBorders>
              <w:top w:val="nil"/>
              <w:left w:val="nil"/>
              <w:bottom w:val="single" w:sz="4" w:space="0" w:color="000000"/>
              <w:right w:val="single" w:sz="4" w:space="0" w:color="000000"/>
            </w:tcBorders>
            <w:shd w:val="clear" w:color="auto" w:fill="auto"/>
            <w:vAlign w:val="center"/>
            <w:hideMark/>
          </w:tcPr>
          <w:p w14:paraId="5296DBD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6,985</w:t>
            </w:r>
          </w:p>
        </w:tc>
        <w:tc>
          <w:tcPr>
            <w:tcW w:w="622" w:type="pct"/>
            <w:tcBorders>
              <w:top w:val="nil"/>
              <w:left w:val="nil"/>
              <w:bottom w:val="single" w:sz="4" w:space="0" w:color="000000"/>
              <w:right w:val="single" w:sz="4" w:space="0" w:color="000000"/>
            </w:tcBorders>
            <w:shd w:val="clear" w:color="auto" w:fill="auto"/>
            <w:vAlign w:val="center"/>
            <w:hideMark/>
          </w:tcPr>
          <w:p w14:paraId="007BC21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6,985</w:t>
            </w:r>
          </w:p>
        </w:tc>
      </w:tr>
      <w:tr w:rsidR="009F3AAB" w:rsidRPr="009F3AAB" w14:paraId="0BC61BB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30D6E0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543C0C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Jaen</w:t>
            </w:r>
          </w:p>
        </w:tc>
        <w:tc>
          <w:tcPr>
            <w:tcW w:w="764" w:type="pct"/>
            <w:tcBorders>
              <w:top w:val="nil"/>
              <w:left w:val="nil"/>
              <w:bottom w:val="single" w:sz="4" w:space="0" w:color="000000"/>
              <w:right w:val="single" w:sz="4" w:space="0" w:color="000000"/>
            </w:tcBorders>
            <w:shd w:val="clear" w:color="auto" w:fill="auto"/>
            <w:vAlign w:val="center"/>
            <w:hideMark/>
          </w:tcPr>
          <w:p w14:paraId="734853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414</w:t>
            </w:r>
          </w:p>
        </w:tc>
        <w:tc>
          <w:tcPr>
            <w:tcW w:w="607" w:type="pct"/>
            <w:tcBorders>
              <w:top w:val="nil"/>
              <w:left w:val="nil"/>
              <w:bottom w:val="single" w:sz="4" w:space="0" w:color="000000"/>
              <w:right w:val="single" w:sz="4" w:space="0" w:color="000000"/>
            </w:tcBorders>
            <w:shd w:val="clear" w:color="auto" w:fill="auto"/>
            <w:vAlign w:val="center"/>
            <w:hideMark/>
          </w:tcPr>
          <w:p w14:paraId="38A7577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414</w:t>
            </w:r>
          </w:p>
        </w:tc>
        <w:tc>
          <w:tcPr>
            <w:tcW w:w="707" w:type="pct"/>
            <w:tcBorders>
              <w:top w:val="nil"/>
              <w:left w:val="nil"/>
              <w:bottom w:val="single" w:sz="4" w:space="0" w:color="000000"/>
              <w:right w:val="single" w:sz="4" w:space="0" w:color="000000"/>
            </w:tcBorders>
            <w:shd w:val="clear" w:color="auto" w:fill="auto"/>
            <w:vAlign w:val="center"/>
            <w:hideMark/>
          </w:tcPr>
          <w:p w14:paraId="06D2609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1,656</w:t>
            </w:r>
          </w:p>
        </w:tc>
        <w:tc>
          <w:tcPr>
            <w:tcW w:w="622" w:type="pct"/>
            <w:tcBorders>
              <w:top w:val="nil"/>
              <w:left w:val="nil"/>
              <w:bottom w:val="single" w:sz="4" w:space="0" w:color="000000"/>
              <w:right w:val="single" w:sz="4" w:space="0" w:color="000000"/>
            </w:tcBorders>
            <w:shd w:val="clear" w:color="auto" w:fill="auto"/>
            <w:vAlign w:val="center"/>
            <w:hideMark/>
          </w:tcPr>
          <w:p w14:paraId="4FD0793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1,656</w:t>
            </w:r>
          </w:p>
        </w:tc>
      </w:tr>
      <w:tr w:rsidR="009F3AAB" w:rsidRPr="009F3AAB" w14:paraId="6ED4715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A21862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323939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Licab</w:t>
            </w:r>
          </w:p>
        </w:tc>
        <w:tc>
          <w:tcPr>
            <w:tcW w:w="764" w:type="pct"/>
            <w:tcBorders>
              <w:top w:val="nil"/>
              <w:left w:val="nil"/>
              <w:bottom w:val="single" w:sz="4" w:space="0" w:color="000000"/>
              <w:right w:val="single" w:sz="4" w:space="0" w:color="000000"/>
            </w:tcBorders>
            <w:shd w:val="clear" w:color="auto" w:fill="auto"/>
            <w:vAlign w:val="center"/>
            <w:hideMark/>
          </w:tcPr>
          <w:p w14:paraId="06E25F3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2,857</w:t>
            </w:r>
          </w:p>
        </w:tc>
        <w:tc>
          <w:tcPr>
            <w:tcW w:w="607" w:type="pct"/>
            <w:tcBorders>
              <w:top w:val="nil"/>
              <w:left w:val="nil"/>
              <w:bottom w:val="single" w:sz="4" w:space="0" w:color="000000"/>
              <w:right w:val="single" w:sz="4" w:space="0" w:color="000000"/>
            </w:tcBorders>
            <w:shd w:val="clear" w:color="auto" w:fill="auto"/>
            <w:vAlign w:val="center"/>
            <w:hideMark/>
          </w:tcPr>
          <w:p w14:paraId="356B02B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2,857</w:t>
            </w:r>
          </w:p>
        </w:tc>
        <w:tc>
          <w:tcPr>
            <w:tcW w:w="707" w:type="pct"/>
            <w:tcBorders>
              <w:top w:val="nil"/>
              <w:left w:val="nil"/>
              <w:bottom w:val="single" w:sz="4" w:space="0" w:color="000000"/>
              <w:right w:val="single" w:sz="4" w:space="0" w:color="000000"/>
            </w:tcBorders>
            <w:shd w:val="clear" w:color="auto" w:fill="auto"/>
            <w:vAlign w:val="center"/>
            <w:hideMark/>
          </w:tcPr>
          <w:p w14:paraId="6554197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11,495</w:t>
            </w:r>
          </w:p>
        </w:tc>
        <w:tc>
          <w:tcPr>
            <w:tcW w:w="622" w:type="pct"/>
            <w:tcBorders>
              <w:top w:val="nil"/>
              <w:left w:val="nil"/>
              <w:bottom w:val="single" w:sz="4" w:space="0" w:color="000000"/>
              <w:right w:val="single" w:sz="4" w:space="0" w:color="000000"/>
            </w:tcBorders>
            <w:shd w:val="clear" w:color="auto" w:fill="auto"/>
            <w:vAlign w:val="center"/>
            <w:hideMark/>
          </w:tcPr>
          <w:p w14:paraId="666293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11,495</w:t>
            </w:r>
          </w:p>
        </w:tc>
      </w:tr>
      <w:tr w:rsidR="009F3AAB" w:rsidRPr="009F3AAB" w14:paraId="3E373CCB"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70C9F9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A5382A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Lupao</w:t>
            </w:r>
          </w:p>
        </w:tc>
        <w:tc>
          <w:tcPr>
            <w:tcW w:w="764" w:type="pct"/>
            <w:tcBorders>
              <w:top w:val="nil"/>
              <w:left w:val="nil"/>
              <w:bottom w:val="single" w:sz="4" w:space="0" w:color="000000"/>
              <w:right w:val="single" w:sz="4" w:space="0" w:color="000000"/>
            </w:tcBorders>
            <w:shd w:val="clear" w:color="auto" w:fill="auto"/>
            <w:vAlign w:val="center"/>
            <w:hideMark/>
          </w:tcPr>
          <w:p w14:paraId="20C7305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w:t>
            </w:r>
          </w:p>
        </w:tc>
        <w:tc>
          <w:tcPr>
            <w:tcW w:w="607" w:type="pct"/>
            <w:tcBorders>
              <w:top w:val="nil"/>
              <w:left w:val="nil"/>
              <w:bottom w:val="single" w:sz="4" w:space="0" w:color="000000"/>
              <w:right w:val="single" w:sz="4" w:space="0" w:color="000000"/>
            </w:tcBorders>
            <w:shd w:val="clear" w:color="auto" w:fill="auto"/>
            <w:vAlign w:val="center"/>
            <w:hideMark/>
          </w:tcPr>
          <w:p w14:paraId="1496F30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w:t>
            </w:r>
          </w:p>
        </w:tc>
        <w:tc>
          <w:tcPr>
            <w:tcW w:w="707" w:type="pct"/>
            <w:tcBorders>
              <w:top w:val="nil"/>
              <w:left w:val="nil"/>
              <w:bottom w:val="single" w:sz="4" w:space="0" w:color="000000"/>
              <w:right w:val="single" w:sz="4" w:space="0" w:color="000000"/>
            </w:tcBorders>
            <w:shd w:val="clear" w:color="auto" w:fill="auto"/>
            <w:vAlign w:val="center"/>
            <w:hideMark/>
          </w:tcPr>
          <w:p w14:paraId="7DF6BA9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40</w:t>
            </w:r>
          </w:p>
        </w:tc>
        <w:tc>
          <w:tcPr>
            <w:tcW w:w="622" w:type="pct"/>
            <w:tcBorders>
              <w:top w:val="nil"/>
              <w:left w:val="nil"/>
              <w:bottom w:val="single" w:sz="4" w:space="0" w:color="000000"/>
              <w:right w:val="single" w:sz="4" w:space="0" w:color="000000"/>
            </w:tcBorders>
            <w:shd w:val="clear" w:color="auto" w:fill="auto"/>
            <w:vAlign w:val="center"/>
            <w:hideMark/>
          </w:tcPr>
          <w:p w14:paraId="7D62467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40</w:t>
            </w:r>
          </w:p>
        </w:tc>
      </w:tr>
      <w:tr w:rsidR="009F3AAB" w:rsidRPr="009F3AAB" w14:paraId="7892969F"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8241CA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C6CE60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Nampicuan</w:t>
            </w:r>
          </w:p>
        </w:tc>
        <w:tc>
          <w:tcPr>
            <w:tcW w:w="764" w:type="pct"/>
            <w:tcBorders>
              <w:top w:val="nil"/>
              <w:left w:val="nil"/>
              <w:bottom w:val="single" w:sz="4" w:space="0" w:color="000000"/>
              <w:right w:val="single" w:sz="4" w:space="0" w:color="000000"/>
            </w:tcBorders>
            <w:shd w:val="clear" w:color="auto" w:fill="auto"/>
            <w:vAlign w:val="center"/>
            <w:hideMark/>
          </w:tcPr>
          <w:p w14:paraId="08C1517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544</w:t>
            </w:r>
          </w:p>
        </w:tc>
        <w:tc>
          <w:tcPr>
            <w:tcW w:w="607" w:type="pct"/>
            <w:tcBorders>
              <w:top w:val="nil"/>
              <w:left w:val="nil"/>
              <w:bottom w:val="single" w:sz="4" w:space="0" w:color="000000"/>
              <w:right w:val="single" w:sz="4" w:space="0" w:color="000000"/>
            </w:tcBorders>
            <w:shd w:val="clear" w:color="auto" w:fill="auto"/>
            <w:vAlign w:val="center"/>
            <w:hideMark/>
          </w:tcPr>
          <w:p w14:paraId="7B5F218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544</w:t>
            </w:r>
          </w:p>
        </w:tc>
        <w:tc>
          <w:tcPr>
            <w:tcW w:w="707" w:type="pct"/>
            <w:tcBorders>
              <w:top w:val="nil"/>
              <w:left w:val="nil"/>
              <w:bottom w:val="single" w:sz="4" w:space="0" w:color="000000"/>
              <w:right w:val="single" w:sz="4" w:space="0" w:color="000000"/>
            </w:tcBorders>
            <w:shd w:val="clear" w:color="auto" w:fill="auto"/>
            <w:vAlign w:val="center"/>
            <w:hideMark/>
          </w:tcPr>
          <w:p w14:paraId="0B9686C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2,731</w:t>
            </w:r>
          </w:p>
        </w:tc>
        <w:tc>
          <w:tcPr>
            <w:tcW w:w="622" w:type="pct"/>
            <w:tcBorders>
              <w:top w:val="nil"/>
              <w:left w:val="nil"/>
              <w:bottom w:val="single" w:sz="4" w:space="0" w:color="000000"/>
              <w:right w:val="single" w:sz="4" w:space="0" w:color="000000"/>
            </w:tcBorders>
            <w:shd w:val="clear" w:color="auto" w:fill="auto"/>
            <w:vAlign w:val="center"/>
            <w:hideMark/>
          </w:tcPr>
          <w:p w14:paraId="28BD131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2,731</w:t>
            </w:r>
          </w:p>
        </w:tc>
      </w:tr>
      <w:tr w:rsidR="009F3AAB" w:rsidRPr="009F3AAB" w14:paraId="55626E5F"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2AA94B3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BB78E1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Pantabangan</w:t>
            </w:r>
          </w:p>
        </w:tc>
        <w:tc>
          <w:tcPr>
            <w:tcW w:w="764" w:type="pct"/>
            <w:tcBorders>
              <w:top w:val="nil"/>
              <w:left w:val="nil"/>
              <w:bottom w:val="single" w:sz="4" w:space="0" w:color="000000"/>
              <w:right w:val="single" w:sz="4" w:space="0" w:color="000000"/>
            </w:tcBorders>
            <w:shd w:val="clear" w:color="auto" w:fill="auto"/>
            <w:vAlign w:val="center"/>
            <w:hideMark/>
          </w:tcPr>
          <w:p w14:paraId="0BD3E88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136</w:t>
            </w:r>
          </w:p>
        </w:tc>
        <w:tc>
          <w:tcPr>
            <w:tcW w:w="607" w:type="pct"/>
            <w:tcBorders>
              <w:top w:val="nil"/>
              <w:left w:val="nil"/>
              <w:bottom w:val="single" w:sz="4" w:space="0" w:color="000000"/>
              <w:right w:val="single" w:sz="4" w:space="0" w:color="000000"/>
            </w:tcBorders>
            <w:shd w:val="clear" w:color="auto" w:fill="auto"/>
            <w:vAlign w:val="center"/>
            <w:hideMark/>
          </w:tcPr>
          <w:p w14:paraId="5B8C051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136</w:t>
            </w:r>
          </w:p>
        </w:tc>
        <w:tc>
          <w:tcPr>
            <w:tcW w:w="707" w:type="pct"/>
            <w:tcBorders>
              <w:top w:val="nil"/>
              <w:left w:val="nil"/>
              <w:bottom w:val="single" w:sz="4" w:space="0" w:color="000000"/>
              <w:right w:val="single" w:sz="4" w:space="0" w:color="000000"/>
            </w:tcBorders>
            <w:shd w:val="clear" w:color="auto" w:fill="auto"/>
            <w:vAlign w:val="center"/>
            <w:hideMark/>
          </w:tcPr>
          <w:p w14:paraId="25AB335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599</w:t>
            </w:r>
          </w:p>
        </w:tc>
        <w:tc>
          <w:tcPr>
            <w:tcW w:w="622" w:type="pct"/>
            <w:tcBorders>
              <w:top w:val="nil"/>
              <w:left w:val="nil"/>
              <w:bottom w:val="single" w:sz="4" w:space="0" w:color="000000"/>
              <w:right w:val="single" w:sz="4" w:space="0" w:color="000000"/>
            </w:tcBorders>
            <w:shd w:val="clear" w:color="auto" w:fill="auto"/>
            <w:vAlign w:val="center"/>
            <w:hideMark/>
          </w:tcPr>
          <w:p w14:paraId="33DD8C7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599</w:t>
            </w:r>
          </w:p>
        </w:tc>
      </w:tr>
      <w:tr w:rsidR="009F3AAB" w:rsidRPr="009F3AAB" w14:paraId="627C6E5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C3114B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1F59BE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Rizal</w:t>
            </w:r>
          </w:p>
        </w:tc>
        <w:tc>
          <w:tcPr>
            <w:tcW w:w="764" w:type="pct"/>
            <w:tcBorders>
              <w:top w:val="nil"/>
              <w:left w:val="nil"/>
              <w:bottom w:val="single" w:sz="4" w:space="0" w:color="000000"/>
              <w:right w:val="single" w:sz="4" w:space="0" w:color="000000"/>
            </w:tcBorders>
            <w:shd w:val="clear" w:color="auto" w:fill="auto"/>
            <w:vAlign w:val="center"/>
            <w:hideMark/>
          </w:tcPr>
          <w:p w14:paraId="066A054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125</w:t>
            </w:r>
          </w:p>
        </w:tc>
        <w:tc>
          <w:tcPr>
            <w:tcW w:w="607" w:type="pct"/>
            <w:tcBorders>
              <w:top w:val="nil"/>
              <w:left w:val="nil"/>
              <w:bottom w:val="single" w:sz="4" w:space="0" w:color="000000"/>
              <w:right w:val="single" w:sz="4" w:space="0" w:color="000000"/>
            </w:tcBorders>
            <w:shd w:val="clear" w:color="auto" w:fill="auto"/>
            <w:vAlign w:val="center"/>
            <w:hideMark/>
          </w:tcPr>
          <w:p w14:paraId="2C59E01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125</w:t>
            </w:r>
          </w:p>
        </w:tc>
        <w:tc>
          <w:tcPr>
            <w:tcW w:w="707" w:type="pct"/>
            <w:tcBorders>
              <w:top w:val="nil"/>
              <w:left w:val="nil"/>
              <w:bottom w:val="single" w:sz="4" w:space="0" w:color="000000"/>
              <w:right w:val="single" w:sz="4" w:space="0" w:color="000000"/>
            </w:tcBorders>
            <w:shd w:val="clear" w:color="auto" w:fill="auto"/>
            <w:vAlign w:val="center"/>
            <w:hideMark/>
          </w:tcPr>
          <w:p w14:paraId="0EF5D38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500</w:t>
            </w:r>
          </w:p>
        </w:tc>
        <w:tc>
          <w:tcPr>
            <w:tcW w:w="622" w:type="pct"/>
            <w:tcBorders>
              <w:top w:val="nil"/>
              <w:left w:val="nil"/>
              <w:bottom w:val="single" w:sz="4" w:space="0" w:color="000000"/>
              <w:right w:val="single" w:sz="4" w:space="0" w:color="000000"/>
            </w:tcBorders>
            <w:shd w:val="clear" w:color="auto" w:fill="auto"/>
            <w:vAlign w:val="center"/>
            <w:hideMark/>
          </w:tcPr>
          <w:p w14:paraId="07BFC1D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500</w:t>
            </w:r>
          </w:p>
        </w:tc>
      </w:tr>
      <w:tr w:rsidR="009F3AAB" w:rsidRPr="009F3AAB" w14:paraId="096A2A3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AA19E2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53E026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SanIsidro</w:t>
            </w:r>
          </w:p>
        </w:tc>
        <w:tc>
          <w:tcPr>
            <w:tcW w:w="764" w:type="pct"/>
            <w:tcBorders>
              <w:top w:val="nil"/>
              <w:left w:val="nil"/>
              <w:bottom w:val="single" w:sz="4" w:space="0" w:color="000000"/>
              <w:right w:val="single" w:sz="4" w:space="0" w:color="000000"/>
            </w:tcBorders>
            <w:shd w:val="clear" w:color="auto" w:fill="auto"/>
            <w:vAlign w:val="center"/>
            <w:hideMark/>
          </w:tcPr>
          <w:p w14:paraId="36EE41D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118</w:t>
            </w:r>
          </w:p>
        </w:tc>
        <w:tc>
          <w:tcPr>
            <w:tcW w:w="607" w:type="pct"/>
            <w:tcBorders>
              <w:top w:val="nil"/>
              <w:left w:val="nil"/>
              <w:bottom w:val="single" w:sz="4" w:space="0" w:color="000000"/>
              <w:right w:val="single" w:sz="4" w:space="0" w:color="000000"/>
            </w:tcBorders>
            <w:shd w:val="clear" w:color="auto" w:fill="auto"/>
            <w:vAlign w:val="center"/>
            <w:hideMark/>
          </w:tcPr>
          <w:p w14:paraId="6D61BA7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118</w:t>
            </w:r>
          </w:p>
        </w:tc>
        <w:tc>
          <w:tcPr>
            <w:tcW w:w="707" w:type="pct"/>
            <w:tcBorders>
              <w:top w:val="nil"/>
              <w:left w:val="nil"/>
              <w:bottom w:val="single" w:sz="4" w:space="0" w:color="000000"/>
              <w:right w:val="single" w:sz="4" w:space="0" w:color="000000"/>
            </w:tcBorders>
            <w:shd w:val="clear" w:color="auto" w:fill="auto"/>
            <w:vAlign w:val="center"/>
            <w:hideMark/>
          </w:tcPr>
          <w:p w14:paraId="593A3DE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472</w:t>
            </w:r>
          </w:p>
        </w:tc>
        <w:tc>
          <w:tcPr>
            <w:tcW w:w="622" w:type="pct"/>
            <w:tcBorders>
              <w:top w:val="nil"/>
              <w:left w:val="nil"/>
              <w:bottom w:val="single" w:sz="4" w:space="0" w:color="000000"/>
              <w:right w:val="single" w:sz="4" w:space="0" w:color="000000"/>
            </w:tcBorders>
            <w:shd w:val="clear" w:color="auto" w:fill="auto"/>
            <w:vAlign w:val="center"/>
            <w:hideMark/>
          </w:tcPr>
          <w:p w14:paraId="2A65408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472</w:t>
            </w:r>
          </w:p>
        </w:tc>
      </w:tr>
      <w:tr w:rsidR="009F3AAB" w:rsidRPr="009F3AAB" w14:paraId="0719FA06"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8E1E39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CE4AB0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Santo Domingo</w:t>
            </w:r>
          </w:p>
        </w:tc>
        <w:tc>
          <w:tcPr>
            <w:tcW w:w="764" w:type="pct"/>
            <w:tcBorders>
              <w:top w:val="nil"/>
              <w:left w:val="nil"/>
              <w:bottom w:val="single" w:sz="4" w:space="0" w:color="000000"/>
              <w:right w:val="single" w:sz="4" w:space="0" w:color="000000"/>
            </w:tcBorders>
            <w:shd w:val="clear" w:color="auto" w:fill="auto"/>
            <w:vAlign w:val="center"/>
            <w:hideMark/>
          </w:tcPr>
          <w:p w14:paraId="0B82654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279</w:t>
            </w:r>
          </w:p>
        </w:tc>
        <w:tc>
          <w:tcPr>
            <w:tcW w:w="607" w:type="pct"/>
            <w:tcBorders>
              <w:top w:val="nil"/>
              <w:left w:val="nil"/>
              <w:bottom w:val="single" w:sz="4" w:space="0" w:color="000000"/>
              <w:right w:val="single" w:sz="4" w:space="0" w:color="000000"/>
            </w:tcBorders>
            <w:shd w:val="clear" w:color="auto" w:fill="auto"/>
            <w:vAlign w:val="center"/>
            <w:hideMark/>
          </w:tcPr>
          <w:p w14:paraId="2474ACB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279</w:t>
            </w:r>
          </w:p>
        </w:tc>
        <w:tc>
          <w:tcPr>
            <w:tcW w:w="707" w:type="pct"/>
            <w:tcBorders>
              <w:top w:val="nil"/>
              <w:left w:val="nil"/>
              <w:bottom w:val="single" w:sz="4" w:space="0" w:color="000000"/>
              <w:right w:val="single" w:sz="4" w:space="0" w:color="000000"/>
            </w:tcBorders>
            <w:shd w:val="clear" w:color="auto" w:fill="auto"/>
            <w:vAlign w:val="center"/>
            <w:hideMark/>
          </w:tcPr>
          <w:p w14:paraId="2B1394D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1,116</w:t>
            </w:r>
          </w:p>
        </w:tc>
        <w:tc>
          <w:tcPr>
            <w:tcW w:w="622" w:type="pct"/>
            <w:tcBorders>
              <w:top w:val="nil"/>
              <w:left w:val="nil"/>
              <w:bottom w:val="single" w:sz="4" w:space="0" w:color="000000"/>
              <w:right w:val="single" w:sz="4" w:space="0" w:color="000000"/>
            </w:tcBorders>
            <w:shd w:val="clear" w:color="auto" w:fill="auto"/>
            <w:vAlign w:val="center"/>
            <w:hideMark/>
          </w:tcPr>
          <w:p w14:paraId="2942EA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1,116</w:t>
            </w:r>
          </w:p>
        </w:tc>
      </w:tr>
      <w:tr w:rsidR="009F3AAB" w:rsidRPr="009F3AAB" w14:paraId="4D56165C"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A9970F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B8FF48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Science City of Muñoz</w:t>
            </w:r>
          </w:p>
        </w:tc>
        <w:tc>
          <w:tcPr>
            <w:tcW w:w="764" w:type="pct"/>
            <w:tcBorders>
              <w:top w:val="nil"/>
              <w:left w:val="nil"/>
              <w:bottom w:val="single" w:sz="4" w:space="0" w:color="000000"/>
              <w:right w:val="single" w:sz="4" w:space="0" w:color="000000"/>
            </w:tcBorders>
            <w:shd w:val="clear" w:color="auto" w:fill="auto"/>
            <w:vAlign w:val="center"/>
            <w:hideMark/>
          </w:tcPr>
          <w:p w14:paraId="1CA47A0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95</w:t>
            </w:r>
          </w:p>
        </w:tc>
        <w:tc>
          <w:tcPr>
            <w:tcW w:w="607" w:type="pct"/>
            <w:tcBorders>
              <w:top w:val="nil"/>
              <w:left w:val="nil"/>
              <w:bottom w:val="single" w:sz="4" w:space="0" w:color="000000"/>
              <w:right w:val="single" w:sz="4" w:space="0" w:color="000000"/>
            </w:tcBorders>
            <w:shd w:val="clear" w:color="auto" w:fill="auto"/>
            <w:vAlign w:val="center"/>
            <w:hideMark/>
          </w:tcPr>
          <w:p w14:paraId="6CE9D44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95</w:t>
            </w:r>
          </w:p>
        </w:tc>
        <w:tc>
          <w:tcPr>
            <w:tcW w:w="707" w:type="pct"/>
            <w:tcBorders>
              <w:top w:val="nil"/>
              <w:left w:val="nil"/>
              <w:bottom w:val="single" w:sz="4" w:space="0" w:color="000000"/>
              <w:right w:val="single" w:sz="4" w:space="0" w:color="000000"/>
            </w:tcBorders>
            <w:shd w:val="clear" w:color="auto" w:fill="auto"/>
            <w:vAlign w:val="center"/>
            <w:hideMark/>
          </w:tcPr>
          <w:p w14:paraId="6181860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268</w:t>
            </w:r>
          </w:p>
        </w:tc>
        <w:tc>
          <w:tcPr>
            <w:tcW w:w="622" w:type="pct"/>
            <w:tcBorders>
              <w:top w:val="nil"/>
              <w:left w:val="nil"/>
              <w:bottom w:val="single" w:sz="4" w:space="0" w:color="000000"/>
              <w:right w:val="single" w:sz="4" w:space="0" w:color="000000"/>
            </w:tcBorders>
            <w:shd w:val="clear" w:color="auto" w:fill="auto"/>
            <w:vAlign w:val="center"/>
            <w:hideMark/>
          </w:tcPr>
          <w:p w14:paraId="41008E0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268</w:t>
            </w:r>
          </w:p>
        </w:tc>
      </w:tr>
      <w:tr w:rsidR="009F3AAB" w:rsidRPr="009F3AAB" w14:paraId="012ABC6D"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AA4A38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921952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Talavera</w:t>
            </w:r>
          </w:p>
        </w:tc>
        <w:tc>
          <w:tcPr>
            <w:tcW w:w="764" w:type="pct"/>
            <w:tcBorders>
              <w:top w:val="nil"/>
              <w:left w:val="nil"/>
              <w:bottom w:val="single" w:sz="4" w:space="0" w:color="000000"/>
              <w:right w:val="single" w:sz="4" w:space="0" w:color="000000"/>
            </w:tcBorders>
            <w:shd w:val="clear" w:color="auto" w:fill="auto"/>
            <w:vAlign w:val="center"/>
            <w:hideMark/>
          </w:tcPr>
          <w:p w14:paraId="38630A3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65</w:t>
            </w:r>
          </w:p>
        </w:tc>
        <w:tc>
          <w:tcPr>
            <w:tcW w:w="607" w:type="pct"/>
            <w:tcBorders>
              <w:top w:val="nil"/>
              <w:left w:val="nil"/>
              <w:bottom w:val="single" w:sz="4" w:space="0" w:color="000000"/>
              <w:right w:val="single" w:sz="4" w:space="0" w:color="000000"/>
            </w:tcBorders>
            <w:shd w:val="clear" w:color="auto" w:fill="auto"/>
            <w:vAlign w:val="center"/>
            <w:hideMark/>
          </w:tcPr>
          <w:p w14:paraId="4A8B1F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65</w:t>
            </w:r>
          </w:p>
        </w:tc>
        <w:tc>
          <w:tcPr>
            <w:tcW w:w="707" w:type="pct"/>
            <w:tcBorders>
              <w:top w:val="nil"/>
              <w:left w:val="nil"/>
              <w:bottom w:val="single" w:sz="4" w:space="0" w:color="000000"/>
              <w:right w:val="single" w:sz="4" w:space="0" w:color="000000"/>
            </w:tcBorders>
            <w:shd w:val="clear" w:color="auto" w:fill="auto"/>
            <w:vAlign w:val="center"/>
            <w:hideMark/>
          </w:tcPr>
          <w:p w14:paraId="5657287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325</w:t>
            </w:r>
          </w:p>
        </w:tc>
        <w:tc>
          <w:tcPr>
            <w:tcW w:w="622" w:type="pct"/>
            <w:tcBorders>
              <w:top w:val="nil"/>
              <w:left w:val="nil"/>
              <w:bottom w:val="single" w:sz="4" w:space="0" w:color="000000"/>
              <w:right w:val="single" w:sz="4" w:space="0" w:color="000000"/>
            </w:tcBorders>
            <w:shd w:val="clear" w:color="auto" w:fill="auto"/>
            <w:vAlign w:val="center"/>
            <w:hideMark/>
          </w:tcPr>
          <w:p w14:paraId="68B84B3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325</w:t>
            </w:r>
          </w:p>
        </w:tc>
      </w:tr>
      <w:tr w:rsidR="009F3AAB" w:rsidRPr="009F3AAB" w14:paraId="1EA91606"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F8B589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FD2A57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Talugtug</w:t>
            </w:r>
          </w:p>
        </w:tc>
        <w:tc>
          <w:tcPr>
            <w:tcW w:w="764" w:type="pct"/>
            <w:tcBorders>
              <w:top w:val="nil"/>
              <w:left w:val="nil"/>
              <w:bottom w:val="single" w:sz="4" w:space="0" w:color="000000"/>
              <w:right w:val="single" w:sz="4" w:space="0" w:color="000000"/>
            </w:tcBorders>
            <w:shd w:val="clear" w:color="auto" w:fill="auto"/>
            <w:vAlign w:val="center"/>
            <w:hideMark/>
          </w:tcPr>
          <w:p w14:paraId="4F23DC1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210</w:t>
            </w:r>
          </w:p>
        </w:tc>
        <w:tc>
          <w:tcPr>
            <w:tcW w:w="607" w:type="pct"/>
            <w:tcBorders>
              <w:top w:val="nil"/>
              <w:left w:val="nil"/>
              <w:bottom w:val="single" w:sz="4" w:space="0" w:color="000000"/>
              <w:right w:val="single" w:sz="4" w:space="0" w:color="000000"/>
            </w:tcBorders>
            <w:shd w:val="clear" w:color="auto" w:fill="auto"/>
            <w:vAlign w:val="center"/>
            <w:hideMark/>
          </w:tcPr>
          <w:p w14:paraId="2DC042C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210</w:t>
            </w:r>
          </w:p>
        </w:tc>
        <w:tc>
          <w:tcPr>
            <w:tcW w:w="707" w:type="pct"/>
            <w:tcBorders>
              <w:top w:val="nil"/>
              <w:left w:val="nil"/>
              <w:bottom w:val="single" w:sz="4" w:space="0" w:color="000000"/>
              <w:right w:val="single" w:sz="4" w:space="0" w:color="000000"/>
            </w:tcBorders>
            <w:shd w:val="clear" w:color="auto" w:fill="auto"/>
            <w:vAlign w:val="center"/>
            <w:hideMark/>
          </w:tcPr>
          <w:p w14:paraId="43CF1BB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1,050</w:t>
            </w:r>
          </w:p>
        </w:tc>
        <w:tc>
          <w:tcPr>
            <w:tcW w:w="622" w:type="pct"/>
            <w:tcBorders>
              <w:top w:val="nil"/>
              <w:left w:val="nil"/>
              <w:bottom w:val="single" w:sz="4" w:space="0" w:color="000000"/>
              <w:right w:val="single" w:sz="4" w:space="0" w:color="000000"/>
            </w:tcBorders>
            <w:shd w:val="clear" w:color="auto" w:fill="auto"/>
            <w:vAlign w:val="center"/>
            <w:hideMark/>
          </w:tcPr>
          <w:p w14:paraId="7B664D1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1,050</w:t>
            </w:r>
          </w:p>
        </w:tc>
      </w:tr>
      <w:tr w:rsidR="009F3AAB" w:rsidRPr="009F3AAB" w14:paraId="07EC3961"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7BE988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5EF582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Zaragoza</w:t>
            </w:r>
          </w:p>
        </w:tc>
        <w:tc>
          <w:tcPr>
            <w:tcW w:w="764" w:type="pct"/>
            <w:tcBorders>
              <w:top w:val="nil"/>
              <w:left w:val="nil"/>
              <w:bottom w:val="single" w:sz="4" w:space="0" w:color="000000"/>
              <w:right w:val="single" w:sz="4" w:space="0" w:color="000000"/>
            </w:tcBorders>
            <w:shd w:val="clear" w:color="auto" w:fill="auto"/>
            <w:vAlign w:val="center"/>
            <w:hideMark/>
          </w:tcPr>
          <w:p w14:paraId="0A159E7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3,722</w:t>
            </w:r>
          </w:p>
        </w:tc>
        <w:tc>
          <w:tcPr>
            <w:tcW w:w="607" w:type="pct"/>
            <w:tcBorders>
              <w:top w:val="nil"/>
              <w:left w:val="nil"/>
              <w:bottom w:val="single" w:sz="4" w:space="0" w:color="000000"/>
              <w:right w:val="single" w:sz="4" w:space="0" w:color="000000"/>
            </w:tcBorders>
            <w:shd w:val="clear" w:color="auto" w:fill="auto"/>
            <w:vAlign w:val="center"/>
            <w:hideMark/>
          </w:tcPr>
          <w:p w14:paraId="7A6D345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3,722</w:t>
            </w:r>
          </w:p>
        </w:tc>
        <w:tc>
          <w:tcPr>
            <w:tcW w:w="707" w:type="pct"/>
            <w:tcBorders>
              <w:top w:val="nil"/>
              <w:left w:val="nil"/>
              <w:bottom w:val="single" w:sz="4" w:space="0" w:color="000000"/>
              <w:right w:val="single" w:sz="4" w:space="0" w:color="000000"/>
            </w:tcBorders>
            <w:shd w:val="clear" w:color="auto" w:fill="auto"/>
            <w:vAlign w:val="center"/>
            <w:hideMark/>
          </w:tcPr>
          <w:p w14:paraId="4A7CCF4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11,380</w:t>
            </w:r>
          </w:p>
        </w:tc>
        <w:tc>
          <w:tcPr>
            <w:tcW w:w="622" w:type="pct"/>
            <w:tcBorders>
              <w:top w:val="nil"/>
              <w:left w:val="nil"/>
              <w:bottom w:val="single" w:sz="4" w:space="0" w:color="000000"/>
              <w:right w:val="single" w:sz="4" w:space="0" w:color="000000"/>
            </w:tcBorders>
            <w:shd w:val="clear" w:color="auto" w:fill="auto"/>
            <w:vAlign w:val="center"/>
            <w:hideMark/>
          </w:tcPr>
          <w:p w14:paraId="3128DE7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11,380</w:t>
            </w:r>
          </w:p>
        </w:tc>
      </w:tr>
      <w:tr w:rsidR="009F3AAB" w:rsidRPr="009F3AAB" w14:paraId="25420DA3"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FB2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Pampanga</w:t>
            </w:r>
          </w:p>
        </w:tc>
        <w:tc>
          <w:tcPr>
            <w:tcW w:w="764" w:type="pct"/>
            <w:tcBorders>
              <w:top w:val="nil"/>
              <w:left w:val="nil"/>
              <w:bottom w:val="single" w:sz="4" w:space="0" w:color="000000"/>
              <w:right w:val="single" w:sz="4" w:space="0" w:color="000000"/>
            </w:tcBorders>
            <w:shd w:val="clear" w:color="D8D8D8" w:fill="D8D8D8"/>
            <w:vAlign w:val="center"/>
            <w:hideMark/>
          </w:tcPr>
          <w:p w14:paraId="25ECFAD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14,911</w:t>
            </w:r>
          </w:p>
        </w:tc>
        <w:tc>
          <w:tcPr>
            <w:tcW w:w="607" w:type="pct"/>
            <w:tcBorders>
              <w:top w:val="nil"/>
              <w:left w:val="nil"/>
              <w:bottom w:val="single" w:sz="4" w:space="0" w:color="000000"/>
              <w:right w:val="single" w:sz="4" w:space="0" w:color="000000"/>
            </w:tcBorders>
            <w:shd w:val="clear" w:color="D8D8D8" w:fill="D8D8D8"/>
            <w:vAlign w:val="center"/>
            <w:hideMark/>
          </w:tcPr>
          <w:p w14:paraId="0F608EC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14,911</w:t>
            </w:r>
          </w:p>
        </w:tc>
        <w:tc>
          <w:tcPr>
            <w:tcW w:w="707" w:type="pct"/>
            <w:tcBorders>
              <w:top w:val="nil"/>
              <w:left w:val="nil"/>
              <w:bottom w:val="single" w:sz="4" w:space="0" w:color="000000"/>
              <w:right w:val="single" w:sz="4" w:space="0" w:color="000000"/>
            </w:tcBorders>
            <w:shd w:val="clear" w:color="D8D8D8" w:fill="D8D8D8"/>
            <w:vAlign w:val="center"/>
            <w:hideMark/>
          </w:tcPr>
          <w:p w14:paraId="065265B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63,809</w:t>
            </w:r>
          </w:p>
        </w:tc>
        <w:tc>
          <w:tcPr>
            <w:tcW w:w="622" w:type="pct"/>
            <w:tcBorders>
              <w:top w:val="nil"/>
              <w:left w:val="nil"/>
              <w:bottom w:val="single" w:sz="4" w:space="0" w:color="000000"/>
              <w:right w:val="single" w:sz="4" w:space="0" w:color="000000"/>
            </w:tcBorders>
            <w:shd w:val="clear" w:color="D8D8D8" w:fill="D8D8D8"/>
            <w:vAlign w:val="center"/>
            <w:hideMark/>
          </w:tcPr>
          <w:p w14:paraId="2215469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63,809</w:t>
            </w:r>
          </w:p>
        </w:tc>
      </w:tr>
      <w:tr w:rsidR="009F3AAB" w:rsidRPr="009F3AAB" w14:paraId="349BC3B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211E69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3C796B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Apalit</w:t>
            </w:r>
          </w:p>
        </w:tc>
        <w:tc>
          <w:tcPr>
            <w:tcW w:w="764" w:type="pct"/>
            <w:tcBorders>
              <w:top w:val="nil"/>
              <w:left w:val="nil"/>
              <w:bottom w:val="single" w:sz="4" w:space="0" w:color="000000"/>
              <w:right w:val="single" w:sz="4" w:space="0" w:color="000000"/>
            </w:tcBorders>
            <w:shd w:val="clear" w:color="auto" w:fill="auto"/>
            <w:vAlign w:val="center"/>
            <w:hideMark/>
          </w:tcPr>
          <w:p w14:paraId="0AEE4B3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1,599</w:t>
            </w:r>
          </w:p>
        </w:tc>
        <w:tc>
          <w:tcPr>
            <w:tcW w:w="607" w:type="pct"/>
            <w:tcBorders>
              <w:top w:val="nil"/>
              <w:left w:val="nil"/>
              <w:bottom w:val="single" w:sz="4" w:space="0" w:color="000000"/>
              <w:right w:val="single" w:sz="4" w:space="0" w:color="000000"/>
            </w:tcBorders>
            <w:shd w:val="clear" w:color="auto" w:fill="auto"/>
            <w:vAlign w:val="center"/>
            <w:hideMark/>
          </w:tcPr>
          <w:p w14:paraId="72C766A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1,599</w:t>
            </w:r>
          </w:p>
        </w:tc>
        <w:tc>
          <w:tcPr>
            <w:tcW w:w="707" w:type="pct"/>
            <w:tcBorders>
              <w:top w:val="nil"/>
              <w:left w:val="nil"/>
              <w:bottom w:val="single" w:sz="4" w:space="0" w:color="000000"/>
              <w:right w:val="single" w:sz="4" w:space="0" w:color="000000"/>
            </w:tcBorders>
            <w:shd w:val="clear" w:color="auto" w:fill="auto"/>
            <w:vAlign w:val="center"/>
            <w:hideMark/>
          </w:tcPr>
          <w:p w14:paraId="66BAC67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7,750</w:t>
            </w:r>
          </w:p>
        </w:tc>
        <w:tc>
          <w:tcPr>
            <w:tcW w:w="622" w:type="pct"/>
            <w:tcBorders>
              <w:top w:val="nil"/>
              <w:left w:val="nil"/>
              <w:bottom w:val="single" w:sz="4" w:space="0" w:color="000000"/>
              <w:right w:val="single" w:sz="4" w:space="0" w:color="000000"/>
            </w:tcBorders>
            <w:shd w:val="clear" w:color="auto" w:fill="auto"/>
            <w:vAlign w:val="center"/>
            <w:hideMark/>
          </w:tcPr>
          <w:p w14:paraId="265C0E4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7,750</w:t>
            </w:r>
          </w:p>
        </w:tc>
      </w:tr>
      <w:tr w:rsidR="009F3AAB" w:rsidRPr="009F3AAB" w14:paraId="186BD216"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6AFC66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05B3A7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Lubao</w:t>
            </w:r>
          </w:p>
        </w:tc>
        <w:tc>
          <w:tcPr>
            <w:tcW w:w="764" w:type="pct"/>
            <w:tcBorders>
              <w:top w:val="nil"/>
              <w:left w:val="nil"/>
              <w:bottom w:val="single" w:sz="4" w:space="0" w:color="000000"/>
              <w:right w:val="single" w:sz="4" w:space="0" w:color="000000"/>
            </w:tcBorders>
            <w:shd w:val="clear" w:color="auto" w:fill="auto"/>
            <w:vAlign w:val="center"/>
            <w:hideMark/>
          </w:tcPr>
          <w:p w14:paraId="36DF4B1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1,864</w:t>
            </w:r>
          </w:p>
        </w:tc>
        <w:tc>
          <w:tcPr>
            <w:tcW w:w="607" w:type="pct"/>
            <w:tcBorders>
              <w:top w:val="nil"/>
              <w:left w:val="nil"/>
              <w:bottom w:val="single" w:sz="4" w:space="0" w:color="000000"/>
              <w:right w:val="single" w:sz="4" w:space="0" w:color="000000"/>
            </w:tcBorders>
            <w:shd w:val="clear" w:color="auto" w:fill="auto"/>
            <w:vAlign w:val="center"/>
            <w:hideMark/>
          </w:tcPr>
          <w:p w14:paraId="2F5072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1,864</w:t>
            </w:r>
          </w:p>
        </w:tc>
        <w:tc>
          <w:tcPr>
            <w:tcW w:w="707" w:type="pct"/>
            <w:tcBorders>
              <w:top w:val="nil"/>
              <w:left w:val="nil"/>
              <w:bottom w:val="single" w:sz="4" w:space="0" w:color="000000"/>
              <w:right w:val="single" w:sz="4" w:space="0" w:color="000000"/>
            </w:tcBorders>
            <w:shd w:val="clear" w:color="auto" w:fill="auto"/>
            <w:vAlign w:val="center"/>
            <w:hideMark/>
          </w:tcPr>
          <w:p w14:paraId="3C58589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5,477</w:t>
            </w:r>
          </w:p>
        </w:tc>
        <w:tc>
          <w:tcPr>
            <w:tcW w:w="622" w:type="pct"/>
            <w:tcBorders>
              <w:top w:val="nil"/>
              <w:left w:val="nil"/>
              <w:bottom w:val="single" w:sz="4" w:space="0" w:color="000000"/>
              <w:right w:val="single" w:sz="4" w:space="0" w:color="000000"/>
            </w:tcBorders>
            <w:shd w:val="clear" w:color="auto" w:fill="auto"/>
            <w:vAlign w:val="center"/>
            <w:hideMark/>
          </w:tcPr>
          <w:p w14:paraId="244C267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5,477</w:t>
            </w:r>
          </w:p>
        </w:tc>
      </w:tr>
      <w:tr w:rsidR="009F3AAB" w:rsidRPr="009F3AAB" w14:paraId="2D57429A"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B67545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61B1F8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Macabebe</w:t>
            </w:r>
          </w:p>
        </w:tc>
        <w:tc>
          <w:tcPr>
            <w:tcW w:w="764" w:type="pct"/>
            <w:tcBorders>
              <w:top w:val="nil"/>
              <w:left w:val="nil"/>
              <w:bottom w:val="single" w:sz="4" w:space="0" w:color="000000"/>
              <w:right w:val="single" w:sz="4" w:space="0" w:color="000000"/>
            </w:tcBorders>
            <w:shd w:val="clear" w:color="auto" w:fill="auto"/>
            <w:vAlign w:val="center"/>
            <w:hideMark/>
          </w:tcPr>
          <w:p w14:paraId="1994CE5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5,666</w:t>
            </w:r>
          </w:p>
        </w:tc>
        <w:tc>
          <w:tcPr>
            <w:tcW w:w="607" w:type="pct"/>
            <w:tcBorders>
              <w:top w:val="nil"/>
              <w:left w:val="nil"/>
              <w:bottom w:val="single" w:sz="4" w:space="0" w:color="000000"/>
              <w:right w:val="single" w:sz="4" w:space="0" w:color="000000"/>
            </w:tcBorders>
            <w:shd w:val="clear" w:color="auto" w:fill="auto"/>
            <w:vAlign w:val="center"/>
            <w:hideMark/>
          </w:tcPr>
          <w:p w14:paraId="7CBBB83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5,666</w:t>
            </w:r>
          </w:p>
        </w:tc>
        <w:tc>
          <w:tcPr>
            <w:tcW w:w="707" w:type="pct"/>
            <w:tcBorders>
              <w:top w:val="nil"/>
              <w:left w:val="nil"/>
              <w:bottom w:val="single" w:sz="4" w:space="0" w:color="000000"/>
              <w:right w:val="single" w:sz="4" w:space="0" w:color="000000"/>
            </w:tcBorders>
            <w:shd w:val="clear" w:color="auto" w:fill="auto"/>
            <w:vAlign w:val="center"/>
            <w:hideMark/>
          </w:tcPr>
          <w:p w14:paraId="4896F81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21,957</w:t>
            </w:r>
          </w:p>
        </w:tc>
        <w:tc>
          <w:tcPr>
            <w:tcW w:w="622" w:type="pct"/>
            <w:tcBorders>
              <w:top w:val="nil"/>
              <w:left w:val="nil"/>
              <w:bottom w:val="single" w:sz="4" w:space="0" w:color="000000"/>
              <w:right w:val="single" w:sz="4" w:space="0" w:color="000000"/>
            </w:tcBorders>
            <w:shd w:val="clear" w:color="auto" w:fill="auto"/>
            <w:vAlign w:val="center"/>
            <w:hideMark/>
          </w:tcPr>
          <w:p w14:paraId="62B74EC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21,957</w:t>
            </w:r>
          </w:p>
        </w:tc>
      </w:tr>
      <w:tr w:rsidR="009F3AAB" w:rsidRPr="009F3AAB" w14:paraId="2C8AEBD0"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7A2DAE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DB471F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Masantol</w:t>
            </w:r>
          </w:p>
        </w:tc>
        <w:tc>
          <w:tcPr>
            <w:tcW w:w="764" w:type="pct"/>
            <w:tcBorders>
              <w:top w:val="nil"/>
              <w:left w:val="nil"/>
              <w:bottom w:val="single" w:sz="4" w:space="0" w:color="000000"/>
              <w:right w:val="single" w:sz="4" w:space="0" w:color="000000"/>
            </w:tcBorders>
            <w:shd w:val="clear" w:color="auto" w:fill="auto"/>
            <w:vAlign w:val="center"/>
            <w:hideMark/>
          </w:tcPr>
          <w:p w14:paraId="5E83C97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5,781</w:t>
            </w:r>
          </w:p>
        </w:tc>
        <w:tc>
          <w:tcPr>
            <w:tcW w:w="607" w:type="pct"/>
            <w:tcBorders>
              <w:top w:val="nil"/>
              <w:left w:val="nil"/>
              <w:bottom w:val="single" w:sz="4" w:space="0" w:color="000000"/>
              <w:right w:val="single" w:sz="4" w:space="0" w:color="000000"/>
            </w:tcBorders>
            <w:shd w:val="clear" w:color="auto" w:fill="auto"/>
            <w:vAlign w:val="center"/>
            <w:hideMark/>
          </w:tcPr>
          <w:p w14:paraId="00D5E7A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5,781</w:t>
            </w:r>
          </w:p>
        </w:tc>
        <w:tc>
          <w:tcPr>
            <w:tcW w:w="707" w:type="pct"/>
            <w:tcBorders>
              <w:top w:val="nil"/>
              <w:left w:val="nil"/>
              <w:bottom w:val="single" w:sz="4" w:space="0" w:color="000000"/>
              <w:right w:val="single" w:sz="4" w:space="0" w:color="000000"/>
            </w:tcBorders>
            <w:shd w:val="clear" w:color="auto" w:fill="auto"/>
            <w:vAlign w:val="center"/>
            <w:hideMark/>
          </w:tcPr>
          <w:p w14:paraId="2924B55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28,617</w:t>
            </w:r>
          </w:p>
        </w:tc>
        <w:tc>
          <w:tcPr>
            <w:tcW w:w="622" w:type="pct"/>
            <w:tcBorders>
              <w:top w:val="nil"/>
              <w:left w:val="nil"/>
              <w:bottom w:val="single" w:sz="4" w:space="0" w:color="000000"/>
              <w:right w:val="single" w:sz="4" w:space="0" w:color="000000"/>
            </w:tcBorders>
            <w:shd w:val="clear" w:color="auto" w:fill="auto"/>
            <w:vAlign w:val="center"/>
            <w:hideMark/>
          </w:tcPr>
          <w:p w14:paraId="004D322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28,617</w:t>
            </w:r>
          </w:p>
        </w:tc>
      </w:tr>
      <w:tr w:rsidR="009F3AAB" w:rsidRPr="009F3AAB" w14:paraId="0BC53FED"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885454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BBF493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Mexico</w:t>
            </w:r>
          </w:p>
        </w:tc>
        <w:tc>
          <w:tcPr>
            <w:tcW w:w="764" w:type="pct"/>
            <w:tcBorders>
              <w:top w:val="nil"/>
              <w:left w:val="nil"/>
              <w:bottom w:val="single" w:sz="4" w:space="0" w:color="000000"/>
              <w:right w:val="single" w:sz="4" w:space="0" w:color="000000"/>
            </w:tcBorders>
            <w:shd w:val="clear" w:color="auto" w:fill="auto"/>
            <w:vAlign w:val="center"/>
            <w:hideMark/>
          </w:tcPr>
          <w:p w14:paraId="5468766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4692584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707" w:type="pct"/>
            <w:tcBorders>
              <w:top w:val="nil"/>
              <w:left w:val="nil"/>
              <w:bottom w:val="single" w:sz="4" w:space="0" w:color="000000"/>
              <w:right w:val="single" w:sz="4" w:space="0" w:color="000000"/>
            </w:tcBorders>
            <w:shd w:val="clear" w:color="auto" w:fill="auto"/>
            <w:vAlign w:val="center"/>
            <w:hideMark/>
          </w:tcPr>
          <w:p w14:paraId="775285D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c>
          <w:tcPr>
            <w:tcW w:w="622" w:type="pct"/>
            <w:tcBorders>
              <w:top w:val="nil"/>
              <w:left w:val="nil"/>
              <w:bottom w:val="single" w:sz="4" w:space="0" w:color="000000"/>
              <w:right w:val="single" w:sz="4" w:space="0" w:color="000000"/>
            </w:tcBorders>
            <w:shd w:val="clear" w:color="auto" w:fill="auto"/>
            <w:vAlign w:val="center"/>
            <w:hideMark/>
          </w:tcPr>
          <w:p w14:paraId="33E5A3A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r>
      <w:tr w:rsidR="009F3AAB" w:rsidRPr="009F3AAB" w14:paraId="7046571F"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2284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Tarlac</w:t>
            </w:r>
          </w:p>
        </w:tc>
        <w:tc>
          <w:tcPr>
            <w:tcW w:w="764" w:type="pct"/>
            <w:tcBorders>
              <w:top w:val="nil"/>
              <w:left w:val="nil"/>
              <w:bottom w:val="single" w:sz="4" w:space="0" w:color="000000"/>
              <w:right w:val="single" w:sz="4" w:space="0" w:color="000000"/>
            </w:tcBorders>
            <w:shd w:val="clear" w:color="D8D8D8" w:fill="D8D8D8"/>
            <w:vAlign w:val="center"/>
            <w:hideMark/>
          </w:tcPr>
          <w:p w14:paraId="0440536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2,385</w:t>
            </w:r>
          </w:p>
        </w:tc>
        <w:tc>
          <w:tcPr>
            <w:tcW w:w="607" w:type="pct"/>
            <w:tcBorders>
              <w:top w:val="nil"/>
              <w:left w:val="nil"/>
              <w:bottom w:val="single" w:sz="4" w:space="0" w:color="000000"/>
              <w:right w:val="single" w:sz="4" w:space="0" w:color="000000"/>
            </w:tcBorders>
            <w:shd w:val="clear" w:color="D8D8D8" w:fill="D8D8D8"/>
            <w:vAlign w:val="center"/>
            <w:hideMark/>
          </w:tcPr>
          <w:p w14:paraId="32CCA34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2,385</w:t>
            </w:r>
          </w:p>
        </w:tc>
        <w:tc>
          <w:tcPr>
            <w:tcW w:w="707" w:type="pct"/>
            <w:tcBorders>
              <w:top w:val="nil"/>
              <w:left w:val="nil"/>
              <w:bottom w:val="single" w:sz="4" w:space="0" w:color="000000"/>
              <w:right w:val="single" w:sz="4" w:space="0" w:color="000000"/>
            </w:tcBorders>
            <w:shd w:val="clear" w:color="D8D8D8" w:fill="D8D8D8"/>
            <w:vAlign w:val="center"/>
            <w:hideMark/>
          </w:tcPr>
          <w:p w14:paraId="6FA0ED9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10,444</w:t>
            </w:r>
          </w:p>
        </w:tc>
        <w:tc>
          <w:tcPr>
            <w:tcW w:w="622" w:type="pct"/>
            <w:tcBorders>
              <w:top w:val="nil"/>
              <w:left w:val="nil"/>
              <w:bottom w:val="single" w:sz="4" w:space="0" w:color="000000"/>
              <w:right w:val="single" w:sz="4" w:space="0" w:color="000000"/>
            </w:tcBorders>
            <w:shd w:val="clear" w:color="D8D8D8" w:fill="D8D8D8"/>
            <w:vAlign w:val="center"/>
            <w:hideMark/>
          </w:tcPr>
          <w:p w14:paraId="0BC71A3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10,444</w:t>
            </w:r>
          </w:p>
        </w:tc>
      </w:tr>
      <w:tr w:rsidR="009F3AAB" w:rsidRPr="009F3AAB" w14:paraId="04BFA0C1"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5892C9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A81295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Anao</w:t>
            </w:r>
          </w:p>
        </w:tc>
        <w:tc>
          <w:tcPr>
            <w:tcW w:w="764" w:type="pct"/>
            <w:tcBorders>
              <w:top w:val="nil"/>
              <w:left w:val="nil"/>
              <w:bottom w:val="single" w:sz="4" w:space="0" w:color="000000"/>
              <w:right w:val="single" w:sz="4" w:space="0" w:color="000000"/>
            </w:tcBorders>
            <w:shd w:val="clear" w:color="auto" w:fill="auto"/>
            <w:vAlign w:val="center"/>
            <w:hideMark/>
          </w:tcPr>
          <w:p w14:paraId="181B280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104</w:t>
            </w:r>
          </w:p>
        </w:tc>
        <w:tc>
          <w:tcPr>
            <w:tcW w:w="607" w:type="pct"/>
            <w:tcBorders>
              <w:top w:val="nil"/>
              <w:left w:val="nil"/>
              <w:bottom w:val="single" w:sz="4" w:space="0" w:color="000000"/>
              <w:right w:val="single" w:sz="4" w:space="0" w:color="000000"/>
            </w:tcBorders>
            <w:shd w:val="clear" w:color="auto" w:fill="auto"/>
            <w:vAlign w:val="center"/>
            <w:hideMark/>
          </w:tcPr>
          <w:p w14:paraId="64DB43F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104</w:t>
            </w:r>
          </w:p>
        </w:tc>
        <w:tc>
          <w:tcPr>
            <w:tcW w:w="707" w:type="pct"/>
            <w:tcBorders>
              <w:top w:val="nil"/>
              <w:left w:val="nil"/>
              <w:bottom w:val="single" w:sz="4" w:space="0" w:color="000000"/>
              <w:right w:val="single" w:sz="4" w:space="0" w:color="000000"/>
            </w:tcBorders>
            <w:shd w:val="clear" w:color="auto" w:fill="auto"/>
            <w:vAlign w:val="center"/>
            <w:hideMark/>
          </w:tcPr>
          <w:p w14:paraId="4ACB807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410</w:t>
            </w:r>
          </w:p>
        </w:tc>
        <w:tc>
          <w:tcPr>
            <w:tcW w:w="622" w:type="pct"/>
            <w:tcBorders>
              <w:top w:val="nil"/>
              <w:left w:val="nil"/>
              <w:bottom w:val="single" w:sz="4" w:space="0" w:color="000000"/>
              <w:right w:val="single" w:sz="4" w:space="0" w:color="000000"/>
            </w:tcBorders>
            <w:shd w:val="clear" w:color="auto" w:fill="auto"/>
            <w:vAlign w:val="center"/>
            <w:hideMark/>
          </w:tcPr>
          <w:p w14:paraId="7C0C73B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410</w:t>
            </w:r>
          </w:p>
        </w:tc>
      </w:tr>
      <w:tr w:rsidR="009F3AAB" w:rsidRPr="009F3AAB" w14:paraId="673D4E03"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686B00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81AF06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Capas</w:t>
            </w:r>
          </w:p>
        </w:tc>
        <w:tc>
          <w:tcPr>
            <w:tcW w:w="764" w:type="pct"/>
            <w:tcBorders>
              <w:top w:val="nil"/>
              <w:left w:val="nil"/>
              <w:bottom w:val="single" w:sz="4" w:space="0" w:color="000000"/>
              <w:right w:val="single" w:sz="4" w:space="0" w:color="000000"/>
            </w:tcBorders>
            <w:shd w:val="clear" w:color="auto" w:fill="auto"/>
            <w:vAlign w:val="center"/>
            <w:hideMark/>
          </w:tcPr>
          <w:p w14:paraId="7C866C2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688</w:t>
            </w:r>
          </w:p>
        </w:tc>
        <w:tc>
          <w:tcPr>
            <w:tcW w:w="607" w:type="pct"/>
            <w:tcBorders>
              <w:top w:val="nil"/>
              <w:left w:val="nil"/>
              <w:bottom w:val="single" w:sz="4" w:space="0" w:color="000000"/>
              <w:right w:val="single" w:sz="4" w:space="0" w:color="000000"/>
            </w:tcBorders>
            <w:shd w:val="clear" w:color="auto" w:fill="auto"/>
            <w:vAlign w:val="center"/>
            <w:hideMark/>
          </w:tcPr>
          <w:p w14:paraId="4BF0C76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688</w:t>
            </w:r>
          </w:p>
        </w:tc>
        <w:tc>
          <w:tcPr>
            <w:tcW w:w="707" w:type="pct"/>
            <w:tcBorders>
              <w:top w:val="nil"/>
              <w:left w:val="nil"/>
              <w:bottom w:val="single" w:sz="4" w:space="0" w:color="000000"/>
              <w:right w:val="single" w:sz="4" w:space="0" w:color="000000"/>
            </w:tcBorders>
            <w:shd w:val="clear" w:color="auto" w:fill="auto"/>
            <w:vAlign w:val="center"/>
            <w:hideMark/>
          </w:tcPr>
          <w:p w14:paraId="6F1D7D3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3,405</w:t>
            </w:r>
          </w:p>
        </w:tc>
        <w:tc>
          <w:tcPr>
            <w:tcW w:w="622" w:type="pct"/>
            <w:tcBorders>
              <w:top w:val="nil"/>
              <w:left w:val="nil"/>
              <w:bottom w:val="single" w:sz="4" w:space="0" w:color="000000"/>
              <w:right w:val="single" w:sz="4" w:space="0" w:color="000000"/>
            </w:tcBorders>
            <w:shd w:val="clear" w:color="auto" w:fill="auto"/>
            <w:vAlign w:val="center"/>
            <w:hideMark/>
          </w:tcPr>
          <w:p w14:paraId="5959DB4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3,405</w:t>
            </w:r>
          </w:p>
        </w:tc>
      </w:tr>
      <w:tr w:rsidR="009F3AAB" w:rsidRPr="009F3AAB" w14:paraId="4F26C852"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5E6BD8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001C83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LaPaz</w:t>
            </w:r>
          </w:p>
        </w:tc>
        <w:tc>
          <w:tcPr>
            <w:tcW w:w="764" w:type="pct"/>
            <w:tcBorders>
              <w:top w:val="nil"/>
              <w:left w:val="nil"/>
              <w:bottom w:val="single" w:sz="4" w:space="0" w:color="000000"/>
              <w:right w:val="single" w:sz="4" w:space="0" w:color="000000"/>
            </w:tcBorders>
            <w:shd w:val="clear" w:color="auto" w:fill="auto"/>
            <w:vAlign w:val="center"/>
            <w:hideMark/>
          </w:tcPr>
          <w:p w14:paraId="0F6B06E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w:t>
            </w:r>
          </w:p>
        </w:tc>
        <w:tc>
          <w:tcPr>
            <w:tcW w:w="607" w:type="pct"/>
            <w:tcBorders>
              <w:top w:val="nil"/>
              <w:left w:val="nil"/>
              <w:bottom w:val="single" w:sz="4" w:space="0" w:color="000000"/>
              <w:right w:val="single" w:sz="4" w:space="0" w:color="000000"/>
            </w:tcBorders>
            <w:shd w:val="clear" w:color="auto" w:fill="auto"/>
            <w:vAlign w:val="center"/>
            <w:hideMark/>
          </w:tcPr>
          <w:p w14:paraId="17F5923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28</w:t>
            </w:r>
          </w:p>
        </w:tc>
        <w:tc>
          <w:tcPr>
            <w:tcW w:w="707" w:type="pct"/>
            <w:tcBorders>
              <w:top w:val="nil"/>
              <w:left w:val="nil"/>
              <w:bottom w:val="single" w:sz="4" w:space="0" w:color="000000"/>
              <w:right w:val="single" w:sz="4" w:space="0" w:color="000000"/>
            </w:tcBorders>
            <w:shd w:val="clear" w:color="auto" w:fill="auto"/>
            <w:vAlign w:val="center"/>
            <w:hideMark/>
          </w:tcPr>
          <w:p w14:paraId="42F7BCF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109</w:t>
            </w:r>
          </w:p>
        </w:tc>
        <w:tc>
          <w:tcPr>
            <w:tcW w:w="622" w:type="pct"/>
            <w:tcBorders>
              <w:top w:val="nil"/>
              <w:left w:val="nil"/>
              <w:bottom w:val="single" w:sz="4" w:space="0" w:color="000000"/>
              <w:right w:val="single" w:sz="4" w:space="0" w:color="000000"/>
            </w:tcBorders>
            <w:shd w:val="clear" w:color="auto" w:fill="auto"/>
            <w:vAlign w:val="center"/>
            <w:hideMark/>
          </w:tcPr>
          <w:p w14:paraId="351A5B2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109</w:t>
            </w:r>
          </w:p>
        </w:tc>
      </w:tr>
      <w:tr w:rsidR="009F3AAB" w:rsidRPr="009F3AAB" w14:paraId="4787B4CA"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1DDFC8A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D20B65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Pura</w:t>
            </w:r>
          </w:p>
        </w:tc>
        <w:tc>
          <w:tcPr>
            <w:tcW w:w="764" w:type="pct"/>
            <w:tcBorders>
              <w:top w:val="nil"/>
              <w:left w:val="nil"/>
              <w:bottom w:val="single" w:sz="4" w:space="0" w:color="000000"/>
              <w:right w:val="single" w:sz="4" w:space="0" w:color="000000"/>
            </w:tcBorders>
            <w:shd w:val="clear" w:color="auto" w:fill="auto"/>
            <w:vAlign w:val="center"/>
            <w:hideMark/>
          </w:tcPr>
          <w:p w14:paraId="5AFFBFA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19</w:t>
            </w:r>
          </w:p>
        </w:tc>
        <w:tc>
          <w:tcPr>
            <w:tcW w:w="607" w:type="pct"/>
            <w:tcBorders>
              <w:top w:val="nil"/>
              <w:left w:val="nil"/>
              <w:bottom w:val="single" w:sz="4" w:space="0" w:color="000000"/>
              <w:right w:val="single" w:sz="4" w:space="0" w:color="000000"/>
            </w:tcBorders>
            <w:shd w:val="clear" w:color="auto" w:fill="auto"/>
            <w:vAlign w:val="center"/>
            <w:hideMark/>
          </w:tcPr>
          <w:p w14:paraId="206875A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19</w:t>
            </w:r>
          </w:p>
        </w:tc>
        <w:tc>
          <w:tcPr>
            <w:tcW w:w="707" w:type="pct"/>
            <w:tcBorders>
              <w:top w:val="nil"/>
              <w:left w:val="nil"/>
              <w:bottom w:val="single" w:sz="4" w:space="0" w:color="000000"/>
              <w:right w:val="single" w:sz="4" w:space="0" w:color="000000"/>
            </w:tcBorders>
            <w:shd w:val="clear" w:color="auto" w:fill="auto"/>
            <w:vAlign w:val="center"/>
            <w:hideMark/>
          </w:tcPr>
          <w:p w14:paraId="6275AD6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83</w:t>
            </w:r>
          </w:p>
        </w:tc>
        <w:tc>
          <w:tcPr>
            <w:tcW w:w="622" w:type="pct"/>
            <w:tcBorders>
              <w:top w:val="nil"/>
              <w:left w:val="nil"/>
              <w:bottom w:val="single" w:sz="4" w:space="0" w:color="000000"/>
              <w:right w:val="single" w:sz="4" w:space="0" w:color="000000"/>
            </w:tcBorders>
            <w:shd w:val="clear" w:color="auto" w:fill="auto"/>
            <w:vAlign w:val="center"/>
            <w:hideMark/>
          </w:tcPr>
          <w:p w14:paraId="578940C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83</w:t>
            </w:r>
          </w:p>
        </w:tc>
      </w:tr>
      <w:tr w:rsidR="009F3AAB" w:rsidRPr="009F3AAB" w14:paraId="13DAFA4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C2F8BB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070EC4C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 Clemente</w:t>
            </w:r>
          </w:p>
        </w:tc>
        <w:tc>
          <w:tcPr>
            <w:tcW w:w="764" w:type="pct"/>
            <w:tcBorders>
              <w:top w:val="nil"/>
              <w:left w:val="nil"/>
              <w:bottom w:val="single" w:sz="4" w:space="0" w:color="000000"/>
              <w:right w:val="single" w:sz="4" w:space="0" w:color="000000"/>
            </w:tcBorders>
            <w:shd w:val="clear" w:color="auto" w:fill="auto"/>
            <w:vAlign w:val="center"/>
            <w:hideMark/>
          </w:tcPr>
          <w:p w14:paraId="5C9F674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420</w:t>
            </w:r>
          </w:p>
        </w:tc>
        <w:tc>
          <w:tcPr>
            <w:tcW w:w="607" w:type="pct"/>
            <w:tcBorders>
              <w:top w:val="nil"/>
              <w:left w:val="nil"/>
              <w:bottom w:val="single" w:sz="4" w:space="0" w:color="000000"/>
              <w:right w:val="single" w:sz="4" w:space="0" w:color="000000"/>
            </w:tcBorders>
            <w:shd w:val="clear" w:color="auto" w:fill="auto"/>
            <w:vAlign w:val="center"/>
            <w:hideMark/>
          </w:tcPr>
          <w:p w14:paraId="6A49BAA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420</w:t>
            </w:r>
          </w:p>
        </w:tc>
        <w:tc>
          <w:tcPr>
            <w:tcW w:w="707" w:type="pct"/>
            <w:tcBorders>
              <w:top w:val="nil"/>
              <w:left w:val="nil"/>
              <w:bottom w:val="single" w:sz="4" w:space="0" w:color="000000"/>
              <w:right w:val="single" w:sz="4" w:space="0" w:color="000000"/>
            </w:tcBorders>
            <w:shd w:val="clear" w:color="auto" w:fill="auto"/>
            <w:vAlign w:val="center"/>
            <w:hideMark/>
          </w:tcPr>
          <w:p w14:paraId="29896FE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1,621</w:t>
            </w:r>
          </w:p>
        </w:tc>
        <w:tc>
          <w:tcPr>
            <w:tcW w:w="622" w:type="pct"/>
            <w:tcBorders>
              <w:top w:val="nil"/>
              <w:left w:val="nil"/>
              <w:bottom w:val="single" w:sz="4" w:space="0" w:color="000000"/>
              <w:right w:val="single" w:sz="4" w:space="0" w:color="000000"/>
            </w:tcBorders>
            <w:shd w:val="clear" w:color="auto" w:fill="auto"/>
            <w:vAlign w:val="center"/>
            <w:hideMark/>
          </w:tcPr>
          <w:p w14:paraId="1897D53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1,621</w:t>
            </w:r>
          </w:p>
        </w:tc>
      </w:tr>
      <w:tr w:rsidR="009F3AAB" w:rsidRPr="009F3AAB" w14:paraId="05CE018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2BFDC6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576D26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 Manuel</w:t>
            </w:r>
          </w:p>
        </w:tc>
        <w:tc>
          <w:tcPr>
            <w:tcW w:w="764" w:type="pct"/>
            <w:tcBorders>
              <w:top w:val="nil"/>
              <w:left w:val="nil"/>
              <w:bottom w:val="single" w:sz="4" w:space="0" w:color="000000"/>
              <w:right w:val="single" w:sz="4" w:space="0" w:color="000000"/>
            </w:tcBorders>
            <w:shd w:val="clear" w:color="auto" w:fill="auto"/>
            <w:vAlign w:val="center"/>
            <w:hideMark/>
          </w:tcPr>
          <w:p w14:paraId="5A73813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675</w:t>
            </w:r>
          </w:p>
        </w:tc>
        <w:tc>
          <w:tcPr>
            <w:tcW w:w="607" w:type="pct"/>
            <w:tcBorders>
              <w:top w:val="nil"/>
              <w:left w:val="nil"/>
              <w:bottom w:val="single" w:sz="4" w:space="0" w:color="000000"/>
              <w:right w:val="single" w:sz="4" w:space="0" w:color="000000"/>
            </w:tcBorders>
            <w:shd w:val="clear" w:color="auto" w:fill="auto"/>
            <w:vAlign w:val="center"/>
            <w:hideMark/>
          </w:tcPr>
          <w:p w14:paraId="1C3181E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675</w:t>
            </w:r>
          </w:p>
        </w:tc>
        <w:tc>
          <w:tcPr>
            <w:tcW w:w="707" w:type="pct"/>
            <w:tcBorders>
              <w:top w:val="nil"/>
              <w:left w:val="nil"/>
              <w:bottom w:val="single" w:sz="4" w:space="0" w:color="000000"/>
              <w:right w:val="single" w:sz="4" w:space="0" w:color="000000"/>
            </w:tcBorders>
            <w:shd w:val="clear" w:color="auto" w:fill="auto"/>
            <w:vAlign w:val="center"/>
            <w:hideMark/>
          </w:tcPr>
          <w:p w14:paraId="32519A7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3,365</w:t>
            </w:r>
          </w:p>
        </w:tc>
        <w:tc>
          <w:tcPr>
            <w:tcW w:w="622" w:type="pct"/>
            <w:tcBorders>
              <w:top w:val="nil"/>
              <w:left w:val="nil"/>
              <w:bottom w:val="single" w:sz="4" w:space="0" w:color="000000"/>
              <w:right w:val="single" w:sz="4" w:space="0" w:color="000000"/>
            </w:tcBorders>
            <w:shd w:val="clear" w:color="auto" w:fill="auto"/>
            <w:vAlign w:val="center"/>
            <w:hideMark/>
          </w:tcPr>
          <w:p w14:paraId="7F9EAFD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3,365</w:t>
            </w:r>
          </w:p>
        </w:tc>
      </w:tr>
      <w:tr w:rsidR="009F3AAB" w:rsidRPr="009F3AAB" w14:paraId="3192598F"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B1CD00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B65D41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Santa Ignacia</w:t>
            </w:r>
          </w:p>
        </w:tc>
        <w:tc>
          <w:tcPr>
            <w:tcW w:w="764" w:type="pct"/>
            <w:tcBorders>
              <w:top w:val="nil"/>
              <w:left w:val="nil"/>
              <w:bottom w:val="single" w:sz="4" w:space="0" w:color="000000"/>
              <w:right w:val="single" w:sz="4" w:space="0" w:color="000000"/>
            </w:tcBorders>
            <w:shd w:val="clear" w:color="auto" w:fill="auto"/>
            <w:vAlign w:val="center"/>
            <w:hideMark/>
          </w:tcPr>
          <w:p w14:paraId="7C875D7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451</w:t>
            </w:r>
          </w:p>
        </w:tc>
        <w:tc>
          <w:tcPr>
            <w:tcW w:w="607" w:type="pct"/>
            <w:tcBorders>
              <w:top w:val="nil"/>
              <w:left w:val="nil"/>
              <w:bottom w:val="single" w:sz="4" w:space="0" w:color="000000"/>
              <w:right w:val="single" w:sz="4" w:space="0" w:color="000000"/>
            </w:tcBorders>
            <w:shd w:val="clear" w:color="auto" w:fill="auto"/>
            <w:vAlign w:val="center"/>
            <w:hideMark/>
          </w:tcPr>
          <w:p w14:paraId="701A4F0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451</w:t>
            </w:r>
          </w:p>
        </w:tc>
        <w:tc>
          <w:tcPr>
            <w:tcW w:w="707" w:type="pct"/>
            <w:tcBorders>
              <w:top w:val="nil"/>
              <w:left w:val="nil"/>
              <w:bottom w:val="single" w:sz="4" w:space="0" w:color="000000"/>
              <w:right w:val="single" w:sz="4" w:space="0" w:color="000000"/>
            </w:tcBorders>
            <w:shd w:val="clear" w:color="auto" w:fill="auto"/>
            <w:vAlign w:val="center"/>
            <w:hideMark/>
          </w:tcPr>
          <w:p w14:paraId="3C57092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1,451</w:t>
            </w:r>
          </w:p>
        </w:tc>
        <w:tc>
          <w:tcPr>
            <w:tcW w:w="622" w:type="pct"/>
            <w:tcBorders>
              <w:top w:val="nil"/>
              <w:left w:val="nil"/>
              <w:bottom w:val="single" w:sz="4" w:space="0" w:color="000000"/>
              <w:right w:val="single" w:sz="4" w:space="0" w:color="000000"/>
            </w:tcBorders>
            <w:shd w:val="clear" w:color="auto" w:fill="auto"/>
            <w:vAlign w:val="center"/>
            <w:hideMark/>
          </w:tcPr>
          <w:p w14:paraId="7207D56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1,451</w:t>
            </w:r>
          </w:p>
        </w:tc>
      </w:tr>
      <w:tr w:rsidR="009F3AAB" w:rsidRPr="009F3AAB" w14:paraId="6A8BD20B"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2A31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Zambales</w:t>
            </w:r>
          </w:p>
        </w:tc>
        <w:tc>
          <w:tcPr>
            <w:tcW w:w="764" w:type="pct"/>
            <w:tcBorders>
              <w:top w:val="nil"/>
              <w:left w:val="nil"/>
              <w:bottom w:val="single" w:sz="4" w:space="0" w:color="000000"/>
              <w:right w:val="single" w:sz="4" w:space="0" w:color="000000"/>
            </w:tcBorders>
            <w:shd w:val="clear" w:color="D8D8D8" w:fill="D8D8D8"/>
            <w:vAlign w:val="center"/>
            <w:hideMark/>
          </w:tcPr>
          <w:p w14:paraId="6CB7383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55</w:t>
            </w:r>
          </w:p>
        </w:tc>
        <w:tc>
          <w:tcPr>
            <w:tcW w:w="607" w:type="pct"/>
            <w:tcBorders>
              <w:top w:val="nil"/>
              <w:left w:val="nil"/>
              <w:bottom w:val="single" w:sz="4" w:space="0" w:color="000000"/>
              <w:right w:val="single" w:sz="4" w:space="0" w:color="000000"/>
            </w:tcBorders>
            <w:shd w:val="clear" w:color="D8D8D8" w:fill="D8D8D8"/>
            <w:vAlign w:val="center"/>
            <w:hideMark/>
          </w:tcPr>
          <w:p w14:paraId="4BF3884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55</w:t>
            </w:r>
          </w:p>
        </w:tc>
        <w:tc>
          <w:tcPr>
            <w:tcW w:w="707" w:type="pct"/>
            <w:tcBorders>
              <w:top w:val="nil"/>
              <w:left w:val="nil"/>
              <w:bottom w:val="single" w:sz="4" w:space="0" w:color="000000"/>
              <w:right w:val="single" w:sz="4" w:space="0" w:color="000000"/>
            </w:tcBorders>
            <w:shd w:val="clear" w:color="D8D8D8" w:fill="D8D8D8"/>
            <w:vAlign w:val="center"/>
            <w:hideMark/>
          </w:tcPr>
          <w:p w14:paraId="58C06CA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208</w:t>
            </w:r>
          </w:p>
        </w:tc>
        <w:tc>
          <w:tcPr>
            <w:tcW w:w="622" w:type="pct"/>
            <w:tcBorders>
              <w:top w:val="nil"/>
              <w:left w:val="nil"/>
              <w:bottom w:val="single" w:sz="4" w:space="0" w:color="000000"/>
              <w:right w:val="single" w:sz="4" w:space="0" w:color="000000"/>
            </w:tcBorders>
            <w:shd w:val="clear" w:color="D8D8D8" w:fill="D8D8D8"/>
            <w:vAlign w:val="center"/>
            <w:hideMark/>
          </w:tcPr>
          <w:p w14:paraId="6915207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208</w:t>
            </w:r>
          </w:p>
        </w:tc>
      </w:tr>
      <w:tr w:rsidR="009F3AAB" w:rsidRPr="009F3AAB" w14:paraId="06CCF58C"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1105D52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7CEF4E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Botolan</w:t>
            </w:r>
          </w:p>
        </w:tc>
        <w:tc>
          <w:tcPr>
            <w:tcW w:w="764" w:type="pct"/>
            <w:tcBorders>
              <w:top w:val="nil"/>
              <w:left w:val="nil"/>
              <w:bottom w:val="single" w:sz="4" w:space="0" w:color="000000"/>
              <w:right w:val="single" w:sz="4" w:space="0" w:color="000000"/>
            </w:tcBorders>
            <w:shd w:val="clear" w:color="auto" w:fill="auto"/>
            <w:vAlign w:val="center"/>
            <w:hideMark/>
          </w:tcPr>
          <w:p w14:paraId="4995796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w:t>
            </w:r>
          </w:p>
        </w:tc>
        <w:tc>
          <w:tcPr>
            <w:tcW w:w="607" w:type="pct"/>
            <w:tcBorders>
              <w:top w:val="nil"/>
              <w:left w:val="nil"/>
              <w:bottom w:val="single" w:sz="4" w:space="0" w:color="000000"/>
              <w:right w:val="single" w:sz="4" w:space="0" w:color="000000"/>
            </w:tcBorders>
            <w:shd w:val="clear" w:color="auto" w:fill="auto"/>
            <w:vAlign w:val="center"/>
            <w:hideMark/>
          </w:tcPr>
          <w:p w14:paraId="065EAB6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w:t>
            </w:r>
          </w:p>
        </w:tc>
        <w:tc>
          <w:tcPr>
            <w:tcW w:w="707" w:type="pct"/>
            <w:tcBorders>
              <w:top w:val="nil"/>
              <w:left w:val="nil"/>
              <w:bottom w:val="single" w:sz="4" w:space="0" w:color="000000"/>
              <w:right w:val="single" w:sz="4" w:space="0" w:color="000000"/>
            </w:tcBorders>
            <w:shd w:val="clear" w:color="auto" w:fill="auto"/>
            <w:vAlign w:val="center"/>
            <w:hideMark/>
          </w:tcPr>
          <w:p w14:paraId="78E2392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141</w:t>
            </w:r>
          </w:p>
        </w:tc>
        <w:tc>
          <w:tcPr>
            <w:tcW w:w="622" w:type="pct"/>
            <w:tcBorders>
              <w:top w:val="nil"/>
              <w:left w:val="nil"/>
              <w:bottom w:val="single" w:sz="4" w:space="0" w:color="000000"/>
              <w:right w:val="single" w:sz="4" w:space="0" w:color="000000"/>
            </w:tcBorders>
            <w:shd w:val="clear" w:color="auto" w:fill="auto"/>
            <w:vAlign w:val="center"/>
            <w:hideMark/>
          </w:tcPr>
          <w:p w14:paraId="19B66EF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141</w:t>
            </w:r>
          </w:p>
        </w:tc>
      </w:tr>
      <w:tr w:rsidR="009F3AAB" w:rsidRPr="009F3AAB" w14:paraId="378B8A2A"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FF4A53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773395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 Antonio</w:t>
            </w:r>
          </w:p>
        </w:tc>
        <w:tc>
          <w:tcPr>
            <w:tcW w:w="764" w:type="pct"/>
            <w:tcBorders>
              <w:top w:val="nil"/>
              <w:left w:val="nil"/>
              <w:bottom w:val="single" w:sz="4" w:space="0" w:color="000000"/>
              <w:right w:val="single" w:sz="4" w:space="0" w:color="000000"/>
            </w:tcBorders>
            <w:shd w:val="clear" w:color="auto" w:fill="auto"/>
            <w:vAlign w:val="center"/>
            <w:hideMark/>
          </w:tcPr>
          <w:p w14:paraId="4A6CDE3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w:t>
            </w:r>
          </w:p>
        </w:tc>
        <w:tc>
          <w:tcPr>
            <w:tcW w:w="607" w:type="pct"/>
            <w:tcBorders>
              <w:top w:val="nil"/>
              <w:left w:val="nil"/>
              <w:bottom w:val="single" w:sz="4" w:space="0" w:color="000000"/>
              <w:right w:val="single" w:sz="4" w:space="0" w:color="000000"/>
            </w:tcBorders>
            <w:shd w:val="clear" w:color="auto" w:fill="auto"/>
            <w:vAlign w:val="center"/>
            <w:hideMark/>
          </w:tcPr>
          <w:p w14:paraId="4D966CC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21</w:t>
            </w:r>
          </w:p>
        </w:tc>
        <w:tc>
          <w:tcPr>
            <w:tcW w:w="707" w:type="pct"/>
            <w:tcBorders>
              <w:top w:val="nil"/>
              <w:left w:val="nil"/>
              <w:bottom w:val="single" w:sz="4" w:space="0" w:color="000000"/>
              <w:right w:val="single" w:sz="4" w:space="0" w:color="000000"/>
            </w:tcBorders>
            <w:shd w:val="clear" w:color="auto" w:fill="auto"/>
            <w:vAlign w:val="center"/>
            <w:hideMark/>
          </w:tcPr>
          <w:p w14:paraId="1ED7E4F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67</w:t>
            </w:r>
          </w:p>
        </w:tc>
        <w:tc>
          <w:tcPr>
            <w:tcW w:w="622" w:type="pct"/>
            <w:tcBorders>
              <w:top w:val="nil"/>
              <w:left w:val="nil"/>
              <w:bottom w:val="single" w:sz="4" w:space="0" w:color="000000"/>
              <w:right w:val="single" w:sz="4" w:space="0" w:color="000000"/>
            </w:tcBorders>
            <w:shd w:val="clear" w:color="auto" w:fill="auto"/>
            <w:vAlign w:val="center"/>
            <w:hideMark/>
          </w:tcPr>
          <w:p w14:paraId="5B78777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67</w:t>
            </w:r>
          </w:p>
        </w:tc>
      </w:tr>
      <w:tr w:rsidR="009F3AAB" w:rsidRPr="009F3AAB" w14:paraId="55912581"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402BB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MIMAROPA</w:t>
            </w:r>
          </w:p>
        </w:tc>
        <w:tc>
          <w:tcPr>
            <w:tcW w:w="764" w:type="pct"/>
            <w:tcBorders>
              <w:top w:val="nil"/>
              <w:left w:val="nil"/>
              <w:bottom w:val="single" w:sz="4" w:space="0" w:color="000000"/>
              <w:right w:val="single" w:sz="4" w:space="0" w:color="000000"/>
            </w:tcBorders>
            <w:shd w:val="clear" w:color="BFBFBF" w:fill="BFBFBF"/>
            <w:vAlign w:val="center"/>
            <w:hideMark/>
          </w:tcPr>
          <w:p w14:paraId="5BDB2AF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118</w:t>
            </w:r>
          </w:p>
        </w:tc>
        <w:tc>
          <w:tcPr>
            <w:tcW w:w="607" w:type="pct"/>
            <w:tcBorders>
              <w:top w:val="nil"/>
              <w:left w:val="nil"/>
              <w:bottom w:val="single" w:sz="4" w:space="0" w:color="000000"/>
              <w:right w:val="single" w:sz="4" w:space="0" w:color="000000"/>
            </w:tcBorders>
            <w:shd w:val="clear" w:color="BFBFBF" w:fill="BFBFBF"/>
            <w:vAlign w:val="center"/>
            <w:hideMark/>
          </w:tcPr>
          <w:p w14:paraId="020BDA7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118</w:t>
            </w:r>
          </w:p>
        </w:tc>
        <w:tc>
          <w:tcPr>
            <w:tcW w:w="707" w:type="pct"/>
            <w:tcBorders>
              <w:top w:val="nil"/>
              <w:left w:val="nil"/>
              <w:bottom w:val="single" w:sz="4" w:space="0" w:color="000000"/>
              <w:right w:val="single" w:sz="4" w:space="0" w:color="000000"/>
            </w:tcBorders>
            <w:shd w:val="clear" w:color="BFBFBF" w:fill="BFBFBF"/>
            <w:vAlign w:val="center"/>
            <w:hideMark/>
          </w:tcPr>
          <w:p w14:paraId="1BC9ACF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516</w:t>
            </w:r>
          </w:p>
        </w:tc>
        <w:tc>
          <w:tcPr>
            <w:tcW w:w="622" w:type="pct"/>
            <w:tcBorders>
              <w:top w:val="nil"/>
              <w:left w:val="nil"/>
              <w:bottom w:val="single" w:sz="4" w:space="0" w:color="000000"/>
              <w:right w:val="single" w:sz="4" w:space="0" w:color="000000"/>
            </w:tcBorders>
            <w:shd w:val="clear" w:color="BFBFBF" w:fill="BFBFBF"/>
            <w:vAlign w:val="center"/>
            <w:hideMark/>
          </w:tcPr>
          <w:p w14:paraId="22FCC15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516</w:t>
            </w:r>
          </w:p>
        </w:tc>
      </w:tr>
      <w:tr w:rsidR="009F3AAB" w:rsidRPr="009F3AAB" w14:paraId="5FD2700E"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8A0F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Occidental Mindoro</w:t>
            </w:r>
          </w:p>
        </w:tc>
        <w:tc>
          <w:tcPr>
            <w:tcW w:w="764" w:type="pct"/>
            <w:tcBorders>
              <w:top w:val="nil"/>
              <w:left w:val="nil"/>
              <w:bottom w:val="single" w:sz="4" w:space="0" w:color="000000"/>
              <w:right w:val="single" w:sz="4" w:space="0" w:color="000000"/>
            </w:tcBorders>
            <w:shd w:val="clear" w:color="D8D8D8" w:fill="D8D8D8"/>
            <w:vAlign w:val="center"/>
            <w:hideMark/>
          </w:tcPr>
          <w:p w14:paraId="2F246BD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79</w:t>
            </w:r>
          </w:p>
        </w:tc>
        <w:tc>
          <w:tcPr>
            <w:tcW w:w="607" w:type="pct"/>
            <w:tcBorders>
              <w:top w:val="nil"/>
              <w:left w:val="nil"/>
              <w:bottom w:val="single" w:sz="4" w:space="0" w:color="000000"/>
              <w:right w:val="single" w:sz="4" w:space="0" w:color="000000"/>
            </w:tcBorders>
            <w:shd w:val="clear" w:color="D8D8D8" w:fill="D8D8D8"/>
            <w:vAlign w:val="center"/>
            <w:hideMark/>
          </w:tcPr>
          <w:p w14:paraId="234ADD5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79</w:t>
            </w:r>
          </w:p>
        </w:tc>
        <w:tc>
          <w:tcPr>
            <w:tcW w:w="707" w:type="pct"/>
            <w:tcBorders>
              <w:top w:val="nil"/>
              <w:left w:val="nil"/>
              <w:bottom w:val="single" w:sz="4" w:space="0" w:color="000000"/>
              <w:right w:val="single" w:sz="4" w:space="0" w:color="000000"/>
            </w:tcBorders>
            <w:shd w:val="clear" w:color="D8D8D8" w:fill="D8D8D8"/>
            <w:vAlign w:val="center"/>
            <w:hideMark/>
          </w:tcPr>
          <w:p w14:paraId="0A1A4D9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324</w:t>
            </w:r>
          </w:p>
        </w:tc>
        <w:tc>
          <w:tcPr>
            <w:tcW w:w="622" w:type="pct"/>
            <w:tcBorders>
              <w:top w:val="nil"/>
              <w:left w:val="nil"/>
              <w:bottom w:val="single" w:sz="4" w:space="0" w:color="000000"/>
              <w:right w:val="single" w:sz="4" w:space="0" w:color="000000"/>
            </w:tcBorders>
            <w:shd w:val="clear" w:color="D8D8D8" w:fill="D8D8D8"/>
            <w:vAlign w:val="center"/>
            <w:hideMark/>
          </w:tcPr>
          <w:p w14:paraId="2E1E69E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324</w:t>
            </w:r>
          </w:p>
        </w:tc>
      </w:tr>
      <w:tr w:rsidR="009F3AAB" w:rsidRPr="009F3AAB" w14:paraId="312EC279"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2721A37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50884ED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Calintaan</w:t>
            </w:r>
          </w:p>
        </w:tc>
        <w:tc>
          <w:tcPr>
            <w:tcW w:w="764" w:type="pct"/>
            <w:tcBorders>
              <w:top w:val="nil"/>
              <w:left w:val="nil"/>
              <w:bottom w:val="single" w:sz="4" w:space="0" w:color="000000"/>
              <w:right w:val="single" w:sz="4" w:space="0" w:color="000000"/>
            </w:tcBorders>
            <w:shd w:val="clear" w:color="auto" w:fill="auto"/>
            <w:vAlign w:val="center"/>
            <w:hideMark/>
          </w:tcPr>
          <w:p w14:paraId="1846573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12</w:t>
            </w:r>
          </w:p>
        </w:tc>
        <w:tc>
          <w:tcPr>
            <w:tcW w:w="607" w:type="pct"/>
            <w:tcBorders>
              <w:top w:val="nil"/>
              <w:left w:val="nil"/>
              <w:bottom w:val="single" w:sz="4" w:space="0" w:color="000000"/>
              <w:right w:val="single" w:sz="4" w:space="0" w:color="000000"/>
            </w:tcBorders>
            <w:shd w:val="clear" w:color="auto" w:fill="auto"/>
            <w:vAlign w:val="center"/>
            <w:hideMark/>
          </w:tcPr>
          <w:p w14:paraId="5D8BC3A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12</w:t>
            </w:r>
          </w:p>
        </w:tc>
        <w:tc>
          <w:tcPr>
            <w:tcW w:w="707" w:type="pct"/>
            <w:tcBorders>
              <w:top w:val="nil"/>
              <w:left w:val="nil"/>
              <w:bottom w:val="single" w:sz="4" w:space="0" w:color="000000"/>
              <w:right w:val="single" w:sz="4" w:space="0" w:color="000000"/>
            </w:tcBorders>
            <w:shd w:val="clear" w:color="auto" w:fill="auto"/>
            <w:vAlign w:val="center"/>
            <w:hideMark/>
          </w:tcPr>
          <w:p w14:paraId="55DD90C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60</w:t>
            </w:r>
          </w:p>
        </w:tc>
        <w:tc>
          <w:tcPr>
            <w:tcW w:w="622" w:type="pct"/>
            <w:tcBorders>
              <w:top w:val="nil"/>
              <w:left w:val="nil"/>
              <w:bottom w:val="single" w:sz="4" w:space="0" w:color="000000"/>
              <w:right w:val="single" w:sz="4" w:space="0" w:color="000000"/>
            </w:tcBorders>
            <w:shd w:val="clear" w:color="auto" w:fill="auto"/>
            <w:vAlign w:val="center"/>
            <w:hideMark/>
          </w:tcPr>
          <w:p w14:paraId="3007AAC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60</w:t>
            </w:r>
          </w:p>
        </w:tc>
      </w:tr>
      <w:tr w:rsidR="009F3AAB" w:rsidRPr="009F3AAB" w14:paraId="4ED47D91"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9E7684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D997C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Paluan</w:t>
            </w:r>
          </w:p>
        </w:tc>
        <w:tc>
          <w:tcPr>
            <w:tcW w:w="764" w:type="pct"/>
            <w:tcBorders>
              <w:top w:val="nil"/>
              <w:left w:val="nil"/>
              <w:bottom w:val="single" w:sz="4" w:space="0" w:color="000000"/>
              <w:right w:val="single" w:sz="4" w:space="0" w:color="000000"/>
            </w:tcBorders>
            <w:shd w:val="clear" w:color="auto" w:fill="auto"/>
            <w:vAlign w:val="center"/>
            <w:hideMark/>
          </w:tcPr>
          <w:p w14:paraId="343931B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1135842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w:t>
            </w:r>
          </w:p>
        </w:tc>
        <w:tc>
          <w:tcPr>
            <w:tcW w:w="707" w:type="pct"/>
            <w:tcBorders>
              <w:top w:val="nil"/>
              <w:left w:val="nil"/>
              <w:bottom w:val="single" w:sz="4" w:space="0" w:color="000000"/>
              <w:right w:val="single" w:sz="4" w:space="0" w:color="000000"/>
            </w:tcBorders>
            <w:shd w:val="clear" w:color="auto" w:fill="auto"/>
            <w:vAlign w:val="center"/>
            <w:hideMark/>
          </w:tcPr>
          <w:p w14:paraId="4D1BFFB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5</w:t>
            </w:r>
          </w:p>
        </w:tc>
        <w:tc>
          <w:tcPr>
            <w:tcW w:w="622" w:type="pct"/>
            <w:tcBorders>
              <w:top w:val="nil"/>
              <w:left w:val="nil"/>
              <w:bottom w:val="single" w:sz="4" w:space="0" w:color="000000"/>
              <w:right w:val="single" w:sz="4" w:space="0" w:color="000000"/>
            </w:tcBorders>
            <w:shd w:val="clear" w:color="auto" w:fill="auto"/>
            <w:vAlign w:val="center"/>
            <w:hideMark/>
          </w:tcPr>
          <w:p w14:paraId="462D319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5</w:t>
            </w:r>
          </w:p>
        </w:tc>
      </w:tr>
      <w:tr w:rsidR="009F3AAB" w:rsidRPr="009F3AAB" w14:paraId="5C0D87FF"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8E20C5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300A90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Rizal</w:t>
            </w:r>
          </w:p>
        </w:tc>
        <w:tc>
          <w:tcPr>
            <w:tcW w:w="764" w:type="pct"/>
            <w:tcBorders>
              <w:top w:val="nil"/>
              <w:left w:val="nil"/>
              <w:bottom w:val="single" w:sz="4" w:space="0" w:color="000000"/>
              <w:right w:val="single" w:sz="4" w:space="0" w:color="000000"/>
            </w:tcBorders>
            <w:shd w:val="clear" w:color="auto" w:fill="auto"/>
            <w:vAlign w:val="center"/>
            <w:hideMark/>
          </w:tcPr>
          <w:p w14:paraId="6B60F3D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w:t>
            </w:r>
          </w:p>
        </w:tc>
        <w:tc>
          <w:tcPr>
            <w:tcW w:w="607" w:type="pct"/>
            <w:tcBorders>
              <w:top w:val="nil"/>
              <w:left w:val="nil"/>
              <w:bottom w:val="single" w:sz="4" w:space="0" w:color="000000"/>
              <w:right w:val="single" w:sz="4" w:space="0" w:color="000000"/>
            </w:tcBorders>
            <w:shd w:val="clear" w:color="auto" w:fill="auto"/>
            <w:vAlign w:val="center"/>
            <w:hideMark/>
          </w:tcPr>
          <w:p w14:paraId="0178575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w:t>
            </w:r>
          </w:p>
        </w:tc>
        <w:tc>
          <w:tcPr>
            <w:tcW w:w="707" w:type="pct"/>
            <w:tcBorders>
              <w:top w:val="nil"/>
              <w:left w:val="nil"/>
              <w:bottom w:val="single" w:sz="4" w:space="0" w:color="000000"/>
              <w:right w:val="single" w:sz="4" w:space="0" w:color="000000"/>
            </w:tcBorders>
            <w:shd w:val="clear" w:color="auto" w:fill="auto"/>
            <w:vAlign w:val="center"/>
            <w:hideMark/>
          </w:tcPr>
          <w:p w14:paraId="00BAF6A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30</w:t>
            </w:r>
          </w:p>
        </w:tc>
        <w:tc>
          <w:tcPr>
            <w:tcW w:w="622" w:type="pct"/>
            <w:tcBorders>
              <w:top w:val="nil"/>
              <w:left w:val="nil"/>
              <w:bottom w:val="single" w:sz="4" w:space="0" w:color="000000"/>
              <w:right w:val="single" w:sz="4" w:space="0" w:color="000000"/>
            </w:tcBorders>
            <w:shd w:val="clear" w:color="auto" w:fill="auto"/>
            <w:vAlign w:val="center"/>
            <w:hideMark/>
          </w:tcPr>
          <w:p w14:paraId="1F96176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30</w:t>
            </w:r>
          </w:p>
        </w:tc>
      </w:tr>
      <w:tr w:rsidR="009F3AAB" w:rsidRPr="009F3AAB" w14:paraId="7F9856A0"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0E27399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1D8051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SanJose</w:t>
            </w:r>
          </w:p>
        </w:tc>
        <w:tc>
          <w:tcPr>
            <w:tcW w:w="764" w:type="pct"/>
            <w:tcBorders>
              <w:top w:val="nil"/>
              <w:left w:val="nil"/>
              <w:bottom w:val="single" w:sz="4" w:space="0" w:color="000000"/>
              <w:right w:val="single" w:sz="4" w:space="0" w:color="000000"/>
            </w:tcBorders>
            <w:shd w:val="clear" w:color="auto" w:fill="auto"/>
            <w:vAlign w:val="center"/>
            <w:hideMark/>
          </w:tcPr>
          <w:p w14:paraId="2748B4B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60</w:t>
            </w:r>
          </w:p>
        </w:tc>
        <w:tc>
          <w:tcPr>
            <w:tcW w:w="607" w:type="pct"/>
            <w:tcBorders>
              <w:top w:val="nil"/>
              <w:left w:val="nil"/>
              <w:bottom w:val="single" w:sz="4" w:space="0" w:color="000000"/>
              <w:right w:val="single" w:sz="4" w:space="0" w:color="000000"/>
            </w:tcBorders>
            <w:shd w:val="clear" w:color="auto" w:fill="auto"/>
            <w:vAlign w:val="center"/>
            <w:hideMark/>
          </w:tcPr>
          <w:p w14:paraId="2B49135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60</w:t>
            </w:r>
          </w:p>
        </w:tc>
        <w:tc>
          <w:tcPr>
            <w:tcW w:w="707" w:type="pct"/>
            <w:tcBorders>
              <w:top w:val="nil"/>
              <w:left w:val="nil"/>
              <w:bottom w:val="single" w:sz="4" w:space="0" w:color="000000"/>
              <w:right w:val="single" w:sz="4" w:space="0" w:color="000000"/>
            </w:tcBorders>
            <w:shd w:val="clear" w:color="auto" w:fill="auto"/>
            <w:vAlign w:val="center"/>
            <w:hideMark/>
          </w:tcPr>
          <w:p w14:paraId="2D77C20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229</w:t>
            </w:r>
          </w:p>
        </w:tc>
        <w:tc>
          <w:tcPr>
            <w:tcW w:w="622" w:type="pct"/>
            <w:tcBorders>
              <w:top w:val="nil"/>
              <w:left w:val="nil"/>
              <w:bottom w:val="single" w:sz="4" w:space="0" w:color="000000"/>
              <w:right w:val="single" w:sz="4" w:space="0" w:color="000000"/>
            </w:tcBorders>
            <w:shd w:val="clear" w:color="auto" w:fill="auto"/>
            <w:vAlign w:val="center"/>
            <w:hideMark/>
          </w:tcPr>
          <w:p w14:paraId="665C579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229</w:t>
            </w:r>
          </w:p>
        </w:tc>
      </w:tr>
      <w:tr w:rsidR="009F3AAB" w:rsidRPr="009F3AAB" w14:paraId="202EBCC4"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0291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Oriental Mindoro</w:t>
            </w:r>
          </w:p>
        </w:tc>
        <w:tc>
          <w:tcPr>
            <w:tcW w:w="764" w:type="pct"/>
            <w:tcBorders>
              <w:top w:val="nil"/>
              <w:left w:val="nil"/>
              <w:bottom w:val="single" w:sz="4" w:space="0" w:color="000000"/>
              <w:right w:val="single" w:sz="4" w:space="0" w:color="000000"/>
            </w:tcBorders>
            <w:shd w:val="clear" w:color="D8D8D8" w:fill="D8D8D8"/>
            <w:vAlign w:val="center"/>
            <w:hideMark/>
          </w:tcPr>
          <w:p w14:paraId="42763A7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39</w:t>
            </w:r>
          </w:p>
        </w:tc>
        <w:tc>
          <w:tcPr>
            <w:tcW w:w="607" w:type="pct"/>
            <w:tcBorders>
              <w:top w:val="nil"/>
              <w:left w:val="nil"/>
              <w:bottom w:val="single" w:sz="4" w:space="0" w:color="000000"/>
              <w:right w:val="single" w:sz="4" w:space="0" w:color="000000"/>
            </w:tcBorders>
            <w:shd w:val="clear" w:color="D8D8D8" w:fill="D8D8D8"/>
            <w:vAlign w:val="center"/>
            <w:hideMark/>
          </w:tcPr>
          <w:p w14:paraId="4CACD30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39</w:t>
            </w:r>
          </w:p>
        </w:tc>
        <w:tc>
          <w:tcPr>
            <w:tcW w:w="707" w:type="pct"/>
            <w:tcBorders>
              <w:top w:val="nil"/>
              <w:left w:val="nil"/>
              <w:bottom w:val="single" w:sz="4" w:space="0" w:color="000000"/>
              <w:right w:val="single" w:sz="4" w:space="0" w:color="000000"/>
            </w:tcBorders>
            <w:shd w:val="clear" w:color="D8D8D8" w:fill="D8D8D8"/>
            <w:vAlign w:val="center"/>
            <w:hideMark/>
          </w:tcPr>
          <w:p w14:paraId="1D285C1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192</w:t>
            </w:r>
          </w:p>
        </w:tc>
        <w:tc>
          <w:tcPr>
            <w:tcW w:w="622" w:type="pct"/>
            <w:tcBorders>
              <w:top w:val="nil"/>
              <w:left w:val="nil"/>
              <w:bottom w:val="single" w:sz="4" w:space="0" w:color="000000"/>
              <w:right w:val="single" w:sz="4" w:space="0" w:color="000000"/>
            </w:tcBorders>
            <w:shd w:val="clear" w:color="D8D8D8" w:fill="D8D8D8"/>
            <w:vAlign w:val="center"/>
            <w:hideMark/>
          </w:tcPr>
          <w:p w14:paraId="30614F5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192</w:t>
            </w:r>
          </w:p>
        </w:tc>
      </w:tr>
      <w:tr w:rsidR="009F3AAB" w:rsidRPr="009F3AAB" w14:paraId="429FFCB5"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C0C691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32898E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Baco</w:t>
            </w:r>
          </w:p>
        </w:tc>
        <w:tc>
          <w:tcPr>
            <w:tcW w:w="764" w:type="pct"/>
            <w:tcBorders>
              <w:top w:val="nil"/>
              <w:left w:val="nil"/>
              <w:bottom w:val="single" w:sz="4" w:space="0" w:color="000000"/>
              <w:right w:val="single" w:sz="4" w:space="0" w:color="000000"/>
            </w:tcBorders>
            <w:shd w:val="clear" w:color="auto" w:fill="auto"/>
            <w:vAlign w:val="center"/>
            <w:hideMark/>
          </w:tcPr>
          <w:p w14:paraId="077ED84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39</w:t>
            </w:r>
          </w:p>
        </w:tc>
        <w:tc>
          <w:tcPr>
            <w:tcW w:w="607" w:type="pct"/>
            <w:tcBorders>
              <w:top w:val="nil"/>
              <w:left w:val="nil"/>
              <w:bottom w:val="single" w:sz="4" w:space="0" w:color="000000"/>
              <w:right w:val="single" w:sz="4" w:space="0" w:color="000000"/>
            </w:tcBorders>
            <w:shd w:val="clear" w:color="auto" w:fill="auto"/>
            <w:vAlign w:val="center"/>
            <w:hideMark/>
          </w:tcPr>
          <w:p w14:paraId="283C912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39</w:t>
            </w:r>
          </w:p>
        </w:tc>
        <w:tc>
          <w:tcPr>
            <w:tcW w:w="707" w:type="pct"/>
            <w:tcBorders>
              <w:top w:val="nil"/>
              <w:left w:val="nil"/>
              <w:bottom w:val="single" w:sz="4" w:space="0" w:color="000000"/>
              <w:right w:val="single" w:sz="4" w:space="0" w:color="000000"/>
            </w:tcBorders>
            <w:shd w:val="clear" w:color="auto" w:fill="auto"/>
            <w:vAlign w:val="center"/>
            <w:hideMark/>
          </w:tcPr>
          <w:p w14:paraId="369A8D0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190</w:t>
            </w:r>
          </w:p>
        </w:tc>
        <w:tc>
          <w:tcPr>
            <w:tcW w:w="622" w:type="pct"/>
            <w:tcBorders>
              <w:top w:val="nil"/>
              <w:left w:val="nil"/>
              <w:bottom w:val="single" w:sz="4" w:space="0" w:color="000000"/>
              <w:right w:val="single" w:sz="4" w:space="0" w:color="000000"/>
            </w:tcBorders>
            <w:shd w:val="clear" w:color="auto" w:fill="auto"/>
            <w:vAlign w:val="center"/>
            <w:hideMark/>
          </w:tcPr>
          <w:p w14:paraId="6221B81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9F3AAB">
              <w:rPr>
                <w:rFonts w:ascii="Arial Narrow" w:eastAsia="Times New Roman" w:hAnsi="Arial Narrow" w:cs="Arial"/>
                <w:i/>
                <w:iCs/>
                <w:sz w:val="20"/>
                <w:szCs w:val="20"/>
              </w:rPr>
              <w:t>190</w:t>
            </w:r>
          </w:p>
        </w:tc>
      </w:tr>
      <w:tr w:rsidR="009F3AAB" w:rsidRPr="009F3AAB" w14:paraId="11219FBC"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AE87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REGION VI</w:t>
            </w:r>
          </w:p>
        </w:tc>
        <w:tc>
          <w:tcPr>
            <w:tcW w:w="764" w:type="pct"/>
            <w:tcBorders>
              <w:top w:val="nil"/>
              <w:left w:val="nil"/>
              <w:bottom w:val="single" w:sz="4" w:space="0" w:color="000000"/>
              <w:right w:val="single" w:sz="4" w:space="0" w:color="000000"/>
            </w:tcBorders>
            <w:shd w:val="clear" w:color="BFBFBF" w:fill="BFBFBF"/>
            <w:vAlign w:val="center"/>
            <w:hideMark/>
          </w:tcPr>
          <w:p w14:paraId="58A3E5C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62</w:t>
            </w:r>
          </w:p>
        </w:tc>
        <w:tc>
          <w:tcPr>
            <w:tcW w:w="607" w:type="pct"/>
            <w:tcBorders>
              <w:top w:val="nil"/>
              <w:left w:val="nil"/>
              <w:bottom w:val="single" w:sz="4" w:space="0" w:color="000000"/>
              <w:right w:val="single" w:sz="4" w:space="0" w:color="000000"/>
            </w:tcBorders>
            <w:shd w:val="clear" w:color="BFBFBF" w:fill="BFBFBF"/>
            <w:vAlign w:val="center"/>
            <w:hideMark/>
          </w:tcPr>
          <w:p w14:paraId="22B1E5B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61</w:t>
            </w:r>
          </w:p>
        </w:tc>
        <w:tc>
          <w:tcPr>
            <w:tcW w:w="707" w:type="pct"/>
            <w:tcBorders>
              <w:top w:val="nil"/>
              <w:left w:val="nil"/>
              <w:bottom w:val="single" w:sz="4" w:space="0" w:color="000000"/>
              <w:right w:val="single" w:sz="4" w:space="0" w:color="000000"/>
            </w:tcBorders>
            <w:shd w:val="clear" w:color="BFBFBF" w:fill="BFBFBF"/>
            <w:vAlign w:val="center"/>
            <w:hideMark/>
          </w:tcPr>
          <w:p w14:paraId="1DC69E0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354</w:t>
            </w:r>
          </w:p>
        </w:tc>
        <w:tc>
          <w:tcPr>
            <w:tcW w:w="622" w:type="pct"/>
            <w:tcBorders>
              <w:top w:val="nil"/>
              <w:left w:val="nil"/>
              <w:bottom w:val="single" w:sz="4" w:space="0" w:color="000000"/>
              <w:right w:val="single" w:sz="4" w:space="0" w:color="000000"/>
            </w:tcBorders>
            <w:shd w:val="clear" w:color="BFBFBF" w:fill="BFBFBF"/>
            <w:vAlign w:val="center"/>
            <w:hideMark/>
          </w:tcPr>
          <w:p w14:paraId="67AA739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348</w:t>
            </w:r>
          </w:p>
        </w:tc>
      </w:tr>
      <w:tr w:rsidR="009F3AAB" w:rsidRPr="009F3AAB" w14:paraId="27ED7E5D"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9990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Antique</w:t>
            </w:r>
          </w:p>
        </w:tc>
        <w:tc>
          <w:tcPr>
            <w:tcW w:w="764" w:type="pct"/>
            <w:tcBorders>
              <w:top w:val="nil"/>
              <w:left w:val="nil"/>
              <w:bottom w:val="single" w:sz="4" w:space="0" w:color="000000"/>
              <w:right w:val="single" w:sz="4" w:space="0" w:color="000000"/>
            </w:tcBorders>
            <w:shd w:val="clear" w:color="D8D8D8" w:fill="D8D8D8"/>
            <w:vAlign w:val="center"/>
            <w:hideMark/>
          </w:tcPr>
          <w:p w14:paraId="6F70A86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61</w:t>
            </w:r>
          </w:p>
        </w:tc>
        <w:tc>
          <w:tcPr>
            <w:tcW w:w="607" w:type="pct"/>
            <w:tcBorders>
              <w:top w:val="nil"/>
              <w:left w:val="nil"/>
              <w:bottom w:val="single" w:sz="4" w:space="0" w:color="000000"/>
              <w:right w:val="single" w:sz="4" w:space="0" w:color="000000"/>
            </w:tcBorders>
            <w:shd w:val="clear" w:color="D8D8D8" w:fill="D8D8D8"/>
            <w:vAlign w:val="center"/>
            <w:hideMark/>
          </w:tcPr>
          <w:p w14:paraId="4FF9C28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61</w:t>
            </w:r>
          </w:p>
        </w:tc>
        <w:tc>
          <w:tcPr>
            <w:tcW w:w="707" w:type="pct"/>
            <w:tcBorders>
              <w:top w:val="nil"/>
              <w:left w:val="nil"/>
              <w:bottom w:val="single" w:sz="4" w:space="0" w:color="000000"/>
              <w:right w:val="single" w:sz="4" w:space="0" w:color="000000"/>
            </w:tcBorders>
            <w:shd w:val="clear" w:color="D8D8D8" w:fill="D8D8D8"/>
            <w:vAlign w:val="center"/>
            <w:hideMark/>
          </w:tcPr>
          <w:p w14:paraId="3BA95F2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348</w:t>
            </w:r>
          </w:p>
        </w:tc>
        <w:tc>
          <w:tcPr>
            <w:tcW w:w="622" w:type="pct"/>
            <w:tcBorders>
              <w:top w:val="nil"/>
              <w:left w:val="nil"/>
              <w:bottom w:val="single" w:sz="4" w:space="0" w:color="000000"/>
              <w:right w:val="single" w:sz="4" w:space="0" w:color="000000"/>
            </w:tcBorders>
            <w:shd w:val="clear" w:color="D8D8D8" w:fill="D8D8D8"/>
            <w:vAlign w:val="center"/>
            <w:hideMark/>
          </w:tcPr>
          <w:p w14:paraId="6BB55E3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348</w:t>
            </w:r>
          </w:p>
        </w:tc>
      </w:tr>
      <w:tr w:rsidR="009F3AAB" w:rsidRPr="009F3AAB" w14:paraId="656D82D2"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D1589C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1E5388E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Laua-an</w:t>
            </w:r>
          </w:p>
        </w:tc>
        <w:tc>
          <w:tcPr>
            <w:tcW w:w="764" w:type="pct"/>
            <w:tcBorders>
              <w:top w:val="nil"/>
              <w:left w:val="nil"/>
              <w:bottom w:val="single" w:sz="4" w:space="0" w:color="000000"/>
              <w:right w:val="single" w:sz="4" w:space="0" w:color="000000"/>
            </w:tcBorders>
            <w:shd w:val="clear" w:color="auto" w:fill="auto"/>
            <w:vAlign w:val="center"/>
            <w:hideMark/>
          </w:tcPr>
          <w:p w14:paraId="05B72E0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61</w:t>
            </w:r>
          </w:p>
        </w:tc>
        <w:tc>
          <w:tcPr>
            <w:tcW w:w="607" w:type="pct"/>
            <w:tcBorders>
              <w:top w:val="nil"/>
              <w:left w:val="nil"/>
              <w:bottom w:val="single" w:sz="4" w:space="0" w:color="000000"/>
              <w:right w:val="single" w:sz="4" w:space="0" w:color="000000"/>
            </w:tcBorders>
            <w:shd w:val="clear" w:color="auto" w:fill="auto"/>
            <w:vAlign w:val="center"/>
            <w:hideMark/>
          </w:tcPr>
          <w:p w14:paraId="5F6D99E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61</w:t>
            </w:r>
          </w:p>
        </w:tc>
        <w:tc>
          <w:tcPr>
            <w:tcW w:w="707" w:type="pct"/>
            <w:tcBorders>
              <w:top w:val="nil"/>
              <w:left w:val="nil"/>
              <w:bottom w:val="single" w:sz="4" w:space="0" w:color="000000"/>
              <w:right w:val="single" w:sz="4" w:space="0" w:color="000000"/>
            </w:tcBorders>
            <w:shd w:val="clear" w:color="auto" w:fill="auto"/>
            <w:vAlign w:val="center"/>
            <w:hideMark/>
          </w:tcPr>
          <w:p w14:paraId="0AB6518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348</w:t>
            </w:r>
          </w:p>
        </w:tc>
        <w:tc>
          <w:tcPr>
            <w:tcW w:w="622" w:type="pct"/>
            <w:tcBorders>
              <w:top w:val="nil"/>
              <w:left w:val="nil"/>
              <w:bottom w:val="single" w:sz="4" w:space="0" w:color="000000"/>
              <w:right w:val="single" w:sz="4" w:space="0" w:color="000000"/>
            </w:tcBorders>
            <w:shd w:val="clear" w:color="auto" w:fill="auto"/>
            <w:vAlign w:val="center"/>
            <w:hideMark/>
          </w:tcPr>
          <w:p w14:paraId="0F63096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348</w:t>
            </w:r>
          </w:p>
        </w:tc>
      </w:tr>
      <w:tr w:rsidR="009F3AAB" w:rsidRPr="009F3AAB" w14:paraId="0FDE84D8"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0A58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Negros Occidental</w:t>
            </w:r>
          </w:p>
        </w:tc>
        <w:tc>
          <w:tcPr>
            <w:tcW w:w="764" w:type="pct"/>
            <w:tcBorders>
              <w:top w:val="single" w:sz="4" w:space="0" w:color="000000"/>
              <w:left w:val="nil"/>
              <w:bottom w:val="single" w:sz="4" w:space="0" w:color="000000"/>
              <w:right w:val="single" w:sz="4" w:space="0" w:color="000000"/>
            </w:tcBorders>
            <w:shd w:val="clear" w:color="D8D8D8" w:fill="D8D8D8"/>
            <w:vAlign w:val="center"/>
            <w:hideMark/>
          </w:tcPr>
          <w:p w14:paraId="0C1B13D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1</w:t>
            </w:r>
          </w:p>
        </w:tc>
        <w:tc>
          <w:tcPr>
            <w:tcW w:w="607" w:type="pct"/>
            <w:tcBorders>
              <w:top w:val="single" w:sz="4" w:space="0" w:color="000000"/>
              <w:left w:val="nil"/>
              <w:bottom w:val="single" w:sz="4" w:space="0" w:color="000000"/>
              <w:right w:val="single" w:sz="4" w:space="0" w:color="000000"/>
            </w:tcBorders>
            <w:shd w:val="clear" w:color="D8D8D8" w:fill="D8D8D8"/>
            <w:vAlign w:val="center"/>
            <w:hideMark/>
          </w:tcPr>
          <w:p w14:paraId="05D428B9"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c>
          <w:tcPr>
            <w:tcW w:w="707" w:type="pct"/>
            <w:tcBorders>
              <w:top w:val="single" w:sz="4" w:space="0" w:color="000000"/>
              <w:left w:val="nil"/>
              <w:bottom w:val="single" w:sz="4" w:space="0" w:color="000000"/>
              <w:right w:val="single" w:sz="4" w:space="0" w:color="000000"/>
            </w:tcBorders>
            <w:shd w:val="clear" w:color="D8D8D8" w:fill="D8D8D8"/>
            <w:vAlign w:val="center"/>
            <w:hideMark/>
          </w:tcPr>
          <w:p w14:paraId="372AF4F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6</w:t>
            </w:r>
          </w:p>
        </w:tc>
        <w:tc>
          <w:tcPr>
            <w:tcW w:w="622" w:type="pct"/>
            <w:tcBorders>
              <w:top w:val="single" w:sz="4" w:space="0" w:color="000000"/>
              <w:left w:val="nil"/>
              <w:bottom w:val="single" w:sz="4" w:space="0" w:color="000000"/>
              <w:right w:val="single" w:sz="4" w:space="0" w:color="000000"/>
            </w:tcBorders>
            <w:shd w:val="clear" w:color="D8D8D8" w:fill="D8D8D8"/>
            <w:vAlign w:val="center"/>
            <w:hideMark/>
          </w:tcPr>
          <w:p w14:paraId="06052EB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r>
      <w:tr w:rsidR="009F3AAB" w:rsidRPr="009F3AAB" w14:paraId="2C93E807"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669AFBD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62BBD80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Moises Padilla (Magallon)</w:t>
            </w:r>
          </w:p>
        </w:tc>
        <w:tc>
          <w:tcPr>
            <w:tcW w:w="764" w:type="pct"/>
            <w:tcBorders>
              <w:top w:val="nil"/>
              <w:left w:val="nil"/>
              <w:bottom w:val="single" w:sz="4" w:space="0" w:color="000000"/>
              <w:right w:val="single" w:sz="4" w:space="0" w:color="000000"/>
            </w:tcBorders>
            <w:shd w:val="clear" w:color="auto" w:fill="auto"/>
            <w:vAlign w:val="center"/>
            <w:hideMark/>
          </w:tcPr>
          <w:p w14:paraId="5B5C0AA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75111DF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w:t>
            </w:r>
          </w:p>
        </w:tc>
        <w:tc>
          <w:tcPr>
            <w:tcW w:w="707" w:type="pct"/>
            <w:tcBorders>
              <w:top w:val="nil"/>
              <w:left w:val="nil"/>
              <w:bottom w:val="single" w:sz="4" w:space="0" w:color="000000"/>
              <w:right w:val="single" w:sz="4" w:space="0" w:color="000000"/>
            </w:tcBorders>
            <w:shd w:val="clear" w:color="auto" w:fill="auto"/>
            <w:vAlign w:val="center"/>
            <w:hideMark/>
          </w:tcPr>
          <w:p w14:paraId="2CB6F47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6</w:t>
            </w:r>
          </w:p>
        </w:tc>
        <w:tc>
          <w:tcPr>
            <w:tcW w:w="622" w:type="pct"/>
            <w:tcBorders>
              <w:top w:val="nil"/>
              <w:left w:val="nil"/>
              <w:bottom w:val="single" w:sz="4" w:space="0" w:color="000000"/>
              <w:right w:val="single" w:sz="4" w:space="0" w:color="000000"/>
            </w:tcBorders>
            <w:shd w:val="clear" w:color="auto" w:fill="auto"/>
            <w:vAlign w:val="center"/>
            <w:hideMark/>
          </w:tcPr>
          <w:p w14:paraId="01CCE5A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w:t>
            </w:r>
          </w:p>
        </w:tc>
      </w:tr>
      <w:tr w:rsidR="009F3AAB" w:rsidRPr="009F3AAB" w14:paraId="24E69E6F"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3927A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CAR</w:t>
            </w:r>
          </w:p>
        </w:tc>
        <w:tc>
          <w:tcPr>
            <w:tcW w:w="764" w:type="pct"/>
            <w:tcBorders>
              <w:top w:val="nil"/>
              <w:left w:val="nil"/>
              <w:bottom w:val="single" w:sz="4" w:space="0" w:color="000000"/>
              <w:right w:val="single" w:sz="4" w:space="0" w:color="000000"/>
            </w:tcBorders>
            <w:shd w:val="clear" w:color="BFBFBF" w:fill="BFBFBF"/>
            <w:vAlign w:val="center"/>
            <w:hideMark/>
          </w:tcPr>
          <w:p w14:paraId="48B299E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59</w:t>
            </w:r>
          </w:p>
        </w:tc>
        <w:tc>
          <w:tcPr>
            <w:tcW w:w="607" w:type="pct"/>
            <w:tcBorders>
              <w:top w:val="nil"/>
              <w:left w:val="nil"/>
              <w:bottom w:val="single" w:sz="4" w:space="0" w:color="000000"/>
              <w:right w:val="single" w:sz="4" w:space="0" w:color="000000"/>
            </w:tcBorders>
            <w:shd w:val="clear" w:color="BFBFBF" w:fill="BFBFBF"/>
            <w:vAlign w:val="center"/>
            <w:hideMark/>
          </w:tcPr>
          <w:p w14:paraId="06C78FF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21</w:t>
            </w:r>
          </w:p>
        </w:tc>
        <w:tc>
          <w:tcPr>
            <w:tcW w:w="707" w:type="pct"/>
            <w:tcBorders>
              <w:top w:val="nil"/>
              <w:left w:val="nil"/>
              <w:bottom w:val="single" w:sz="4" w:space="0" w:color="000000"/>
              <w:right w:val="single" w:sz="4" w:space="0" w:color="000000"/>
            </w:tcBorders>
            <w:shd w:val="clear" w:color="BFBFBF" w:fill="BFBFBF"/>
            <w:vAlign w:val="center"/>
            <w:hideMark/>
          </w:tcPr>
          <w:p w14:paraId="30EA7DB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257</w:t>
            </w:r>
          </w:p>
        </w:tc>
        <w:tc>
          <w:tcPr>
            <w:tcW w:w="622" w:type="pct"/>
            <w:tcBorders>
              <w:top w:val="nil"/>
              <w:left w:val="nil"/>
              <w:bottom w:val="single" w:sz="4" w:space="0" w:color="000000"/>
              <w:right w:val="single" w:sz="4" w:space="0" w:color="000000"/>
            </w:tcBorders>
            <w:shd w:val="clear" w:color="BFBFBF" w:fill="BFBFBF"/>
            <w:vAlign w:val="center"/>
            <w:hideMark/>
          </w:tcPr>
          <w:p w14:paraId="2EE511B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89</w:t>
            </w:r>
          </w:p>
        </w:tc>
      </w:tr>
      <w:tr w:rsidR="009F3AAB" w:rsidRPr="009F3AAB" w14:paraId="411C53D9"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8DE3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Benguet</w:t>
            </w:r>
          </w:p>
        </w:tc>
        <w:tc>
          <w:tcPr>
            <w:tcW w:w="764" w:type="pct"/>
            <w:tcBorders>
              <w:top w:val="nil"/>
              <w:left w:val="nil"/>
              <w:bottom w:val="single" w:sz="4" w:space="0" w:color="000000"/>
              <w:right w:val="single" w:sz="4" w:space="0" w:color="000000"/>
            </w:tcBorders>
            <w:shd w:val="clear" w:color="D8D8D8" w:fill="D8D8D8"/>
            <w:vAlign w:val="center"/>
            <w:hideMark/>
          </w:tcPr>
          <w:p w14:paraId="7250DDC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51</w:t>
            </w:r>
          </w:p>
        </w:tc>
        <w:tc>
          <w:tcPr>
            <w:tcW w:w="607" w:type="pct"/>
            <w:tcBorders>
              <w:top w:val="nil"/>
              <w:left w:val="nil"/>
              <w:bottom w:val="single" w:sz="4" w:space="0" w:color="000000"/>
              <w:right w:val="single" w:sz="4" w:space="0" w:color="000000"/>
            </w:tcBorders>
            <w:shd w:val="clear" w:color="D8D8D8" w:fill="D8D8D8"/>
            <w:vAlign w:val="center"/>
            <w:hideMark/>
          </w:tcPr>
          <w:p w14:paraId="235935A6"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21</w:t>
            </w:r>
          </w:p>
        </w:tc>
        <w:tc>
          <w:tcPr>
            <w:tcW w:w="707" w:type="pct"/>
            <w:tcBorders>
              <w:top w:val="nil"/>
              <w:left w:val="nil"/>
              <w:bottom w:val="single" w:sz="4" w:space="0" w:color="000000"/>
              <w:right w:val="single" w:sz="4" w:space="0" w:color="000000"/>
            </w:tcBorders>
            <w:shd w:val="clear" w:color="D8D8D8" w:fill="D8D8D8"/>
            <w:vAlign w:val="center"/>
            <w:hideMark/>
          </w:tcPr>
          <w:p w14:paraId="306BDBA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212</w:t>
            </w:r>
          </w:p>
        </w:tc>
        <w:tc>
          <w:tcPr>
            <w:tcW w:w="622" w:type="pct"/>
            <w:tcBorders>
              <w:top w:val="nil"/>
              <w:left w:val="nil"/>
              <w:bottom w:val="single" w:sz="4" w:space="0" w:color="000000"/>
              <w:right w:val="single" w:sz="4" w:space="0" w:color="000000"/>
            </w:tcBorders>
            <w:shd w:val="clear" w:color="D8D8D8" w:fill="D8D8D8"/>
            <w:vAlign w:val="center"/>
            <w:hideMark/>
          </w:tcPr>
          <w:p w14:paraId="34D7426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89</w:t>
            </w:r>
          </w:p>
        </w:tc>
      </w:tr>
      <w:tr w:rsidR="009F3AAB" w:rsidRPr="009F3AAB" w14:paraId="05524D71"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6C9762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9C6E3E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Baguio City</w:t>
            </w:r>
          </w:p>
        </w:tc>
        <w:tc>
          <w:tcPr>
            <w:tcW w:w="764" w:type="pct"/>
            <w:tcBorders>
              <w:top w:val="nil"/>
              <w:left w:val="nil"/>
              <w:bottom w:val="single" w:sz="4" w:space="0" w:color="000000"/>
              <w:right w:val="single" w:sz="4" w:space="0" w:color="000000"/>
            </w:tcBorders>
            <w:shd w:val="clear" w:color="auto" w:fill="auto"/>
            <w:vAlign w:val="center"/>
            <w:hideMark/>
          </w:tcPr>
          <w:p w14:paraId="4E22DDA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35</w:t>
            </w:r>
          </w:p>
        </w:tc>
        <w:tc>
          <w:tcPr>
            <w:tcW w:w="607" w:type="pct"/>
            <w:tcBorders>
              <w:top w:val="nil"/>
              <w:left w:val="nil"/>
              <w:bottom w:val="single" w:sz="4" w:space="0" w:color="000000"/>
              <w:right w:val="single" w:sz="4" w:space="0" w:color="000000"/>
            </w:tcBorders>
            <w:shd w:val="clear" w:color="auto" w:fill="auto"/>
            <w:vAlign w:val="center"/>
            <w:hideMark/>
          </w:tcPr>
          <w:p w14:paraId="2A9D3DD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w:t>
            </w:r>
          </w:p>
        </w:tc>
        <w:tc>
          <w:tcPr>
            <w:tcW w:w="707" w:type="pct"/>
            <w:tcBorders>
              <w:top w:val="nil"/>
              <w:left w:val="nil"/>
              <w:bottom w:val="single" w:sz="4" w:space="0" w:color="000000"/>
              <w:right w:val="single" w:sz="4" w:space="0" w:color="000000"/>
            </w:tcBorders>
            <w:shd w:val="clear" w:color="auto" w:fill="auto"/>
            <w:vAlign w:val="center"/>
            <w:hideMark/>
          </w:tcPr>
          <w:p w14:paraId="6D5AE8A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145</w:t>
            </w:r>
          </w:p>
        </w:tc>
        <w:tc>
          <w:tcPr>
            <w:tcW w:w="622" w:type="pct"/>
            <w:tcBorders>
              <w:top w:val="nil"/>
              <w:left w:val="nil"/>
              <w:bottom w:val="single" w:sz="4" w:space="0" w:color="000000"/>
              <w:right w:val="single" w:sz="4" w:space="0" w:color="000000"/>
            </w:tcBorders>
            <w:shd w:val="clear" w:color="auto" w:fill="auto"/>
            <w:vAlign w:val="center"/>
            <w:hideMark/>
          </w:tcPr>
          <w:p w14:paraId="539B3BC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22</w:t>
            </w:r>
          </w:p>
        </w:tc>
      </w:tr>
      <w:tr w:rsidR="009F3AAB" w:rsidRPr="009F3AAB" w14:paraId="648EACBB"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4171A85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4053E59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Bakun</w:t>
            </w:r>
          </w:p>
        </w:tc>
        <w:tc>
          <w:tcPr>
            <w:tcW w:w="764" w:type="pct"/>
            <w:tcBorders>
              <w:top w:val="nil"/>
              <w:left w:val="nil"/>
              <w:bottom w:val="single" w:sz="4" w:space="0" w:color="000000"/>
              <w:right w:val="single" w:sz="4" w:space="0" w:color="000000"/>
            </w:tcBorders>
            <w:shd w:val="clear" w:color="auto" w:fill="auto"/>
            <w:vAlign w:val="center"/>
            <w:hideMark/>
          </w:tcPr>
          <w:p w14:paraId="6D9C102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w:t>
            </w:r>
          </w:p>
        </w:tc>
        <w:tc>
          <w:tcPr>
            <w:tcW w:w="607" w:type="pct"/>
            <w:tcBorders>
              <w:top w:val="nil"/>
              <w:left w:val="nil"/>
              <w:bottom w:val="single" w:sz="4" w:space="0" w:color="000000"/>
              <w:right w:val="single" w:sz="4" w:space="0" w:color="000000"/>
            </w:tcBorders>
            <w:shd w:val="clear" w:color="auto" w:fill="auto"/>
            <w:vAlign w:val="center"/>
            <w:hideMark/>
          </w:tcPr>
          <w:p w14:paraId="17254FE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5</w:t>
            </w:r>
          </w:p>
        </w:tc>
        <w:tc>
          <w:tcPr>
            <w:tcW w:w="707" w:type="pct"/>
            <w:tcBorders>
              <w:top w:val="nil"/>
              <w:left w:val="nil"/>
              <w:bottom w:val="single" w:sz="4" w:space="0" w:color="000000"/>
              <w:right w:val="single" w:sz="4" w:space="0" w:color="000000"/>
            </w:tcBorders>
            <w:shd w:val="clear" w:color="auto" w:fill="auto"/>
            <w:vAlign w:val="center"/>
            <w:hideMark/>
          </w:tcPr>
          <w:p w14:paraId="0D77751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20</w:t>
            </w:r>
          </w:p>
        </w:tc>
        <w:tc>
          <w:tcPr>
            <w:tcW w:w="622" w:type="pct"/>
            <w:tcBorders>
              <w:top w:val="nil"/>
              <w:left w:val="nil"/>
              <w:bottom w:val="single" w:sz="4" w:space="0" w:color="000000"/>
              <w:right w:val="single" w:sz="4" w:space="0" w:color="000000"/>
            </w:tcBorders>
            <w:shd w:val="clear" w:color="auto" w:fill="auto"/>
            <w:vAlign w:val="center"/>
            <w:hideMark/>
          </w:tcPr>
          <w:p w14:paraId="3AD3A5D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20</w:t>
            </w:r>
          </w:p>
        </w:tc>
      </w:tr>
      <w:tr w:rsidR="009F3AAB" w:rsidRPr="009F3AAB" w14:paraId="103FBD03"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50856A8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954D32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Buguias</w:t>
            </w:r>
          </w:p>
        </w:tc>
        <w:tc>
          <w:tcPr>
            <w:tcW w:w="764" w:type="pct"/>
            <w:tcBorders>
              <w:top w:val="nil"/>
              <w:left w:val="nil"/>
              <w:bottom w:val="single" w:sz="4" w:space="0" w:color="000000"/>
              <w:right w:val="single" w:sz="4" w:space="0" w:color="000000"/>
            </w:tcBorders>
            <w:shd w:val="clear" w:color="auto" w:fill="auto"/>
            <w:vAlign w:val="center"/>
            <w:hideMark/>
          </w:tcPr>
          <w:p w14:paraId="363445C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607" w:type="pct"/>
            <w:tcBorders>
              <w:top w:val="nil"/>
              <w:left w:val="nil"/>
              <w:bottom w:val="single" w:sz="4" w:space="0" w:color="000000"/>
              <w:right w:val="single" w:sz="4" w:space="0" w:color="000000"/>
            </w:tcBorders>
            <w:shd w:val="clear" w:color="auto" w:fill="auto"/>
            <w:vAlign w:val="center"/>
            <w:hideMark/>
          </w:tcPr>
          <w:p w14:paraId="0E666E6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1</w:t>
            </w:r>
          </w:p>
        </w:tc>
        <w:tc>
          <w:tcPr>
            <w:tcW w:w="707" w:type="pct"/>
            <w:tcBorders>
              <w:top w:val="nil"/>
              <w:left w:val="nil"/>
              <w:bottom w:val="single" w:sz="4" w:space="0" w:color="000000"/>
              <w:right w:val="single" w:sz="4" w:space="0" w:color="000000"/>
            </w:tcBorders>
            <w:shd w:val="clear" w:color="auto" w:fill="auto"/>
            <w:vAlign w:val="center"/>
            <w:hideMark/>
          </w:tcPr>
          <w:p w14:paraId="0AA6A10B"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w:t>
            </w:r>
          </w:p>
        </w:tc>
        <w:tc>
          <w:tcPr>
            <w:tcW w:w="622" w:type="pct"/>
            <w:tcBorders>
              <w:top w:val="nil"/>
              <w:left w:val="nil"/>
              <w:bottom w:val="single" w:sz="4" w:space="0" w:color="000000"/>
              <w:right w:val="single" w:sz="4" w:space="0" w:color="000000"/>
            </w:tcBorders>
            <w:shd w:val="clear" w:color="auto" w:fill="auto"/>
            <w:vAlign w:val="center"/>
            <w:hideMark/>
          </w:tcPr>
          <w:p w14:paraId="357CCFE1"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7</w:t>
            </w:r>
          </w:p>
        </w:tc>
      </w:tr>
      <w:tr w:rsidR="009F3AAB" w:rsidRPr="009F3AAB" w14:paraId="3DA5C050"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7842E07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38AB621F"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Itogon</w:t>
            </w:r>
          </w:p>
        </w:tc>
        <w:tc>
          <w:tcPr>
            <w:tcW w:w="764" w:type="pct"/>
            <w:tcBorders>
              <w:top w:val="nil"/>
              <w:left w:val="nil"/>
              <w:bottom w:val="single" w:sz="4" w:space="0" w:color="000000"/>
              <w:right w:val="single" w:sz="4" w:space="0" w:color="000000"/>
            </w:tcBorders>
            <w:shd w:val="clear" w:color="auto" w:fill="auto"/>
            <w:vAlign w:val="center"/>
            <w:hideMark/>
          </w:tcPr>
          <w:p w14:paraId="21E00E0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c>
          <w:tcPr>
            <w:tcW w:w="607" w:type="pct"/>
            <w:tcBorders>
              <w:top w:val="nil"/>
              <w:left w:val="nil"/>
              <w:bottom w:val="single" w:sz="4" w:space="0" w:color="000000"/>
              <w:right w:val="single" w:sz="4" w:space="0" w:color="000000"/>
            </w:tcBorders>
            <w:shd w:val="clear" w:color="auto" w:fill="auto"/>
            <w:vAlign w:val="center"/>
            <w:hideMark/>
          </w:tcPr>
          <w:p w14:paraId="2B865F4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c>
          <w:tcPr>
            <w:tcW w:w="707" w:type="pct"/>
            <w:tcBorders>
              <w:top w:val="nil"/>
              <w:left w:val="nil"/>
              <w:bottom w:val="single" w:sz="4" w:space="0" w:color="000000"/>
              <w:right w:val="single" w:sz="4" w:space="0" w:color="000000"/>
            </w:tcBorders>
            <w:shd w:val="clear" w:color="auto" w:fill="auto"/>
            <w:vAlign w:val="center"/>
            <w:hideMark/>
          </w:tcPr>
          <w:p w14:paraId="5D013C7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w:t>
            </w:r>
          </w:p>
        </w:tc>
        <w:tc>
          <w:tcPr>
            <w:tcW w:w="622" w:type="pct"/>
            <w:tcBorders>
              <w:top w:val="nil"/>
              <w:left w:val="nil"/>
              <w:bottom w:val="single" w:sz="4" w:space="0" w:color="000000"/>
              <w:right w:val="single" w:sz="4" w:space="0" w:color="000000"/>
            </w:tcBorders>
            <w:shd w:val="clear" w:color="auto" w:fill="auto"/>
            <w:vAlign w:val="center"/>
            <w:hideMark/>
          </w:tcPr>
          <w:p w14:paraId="1379AB1A"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32</w:t>
            </w:r>
          </w:p>
        </w:tc>
      </w:tr>
      <w:tr w:rsidR="009F3AAB" w:rsidRPr="009F3AAB" w14:paraId="2525BF28"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1ACF9BE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299D84E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Tuba</w:t>
            </w:r>
          </w:p>
        </w:tc>
        <w:tc>
          <w:tcPr>
            <w:tcW w:w="764" w:type="pct"/>
            <w:tcBorders>
              <w:top w:val="nil"/>
              <w:left w:val="nil"/>
              <w:bottom w:val="single" w:sz="4" w:space="0" w:color="000000"/>
              <w:right w:val="single" w:sz="4" w:space="0" w:color="000000"/>
            </w:tcBorders>
            <w:shd w:val="clear" w:color="auto" w:fill="auto"/>
            <w:vAlign w:val="center"/>
            <w:hideMark/>
          </w:tcPr>
          <w:p w14:paraId="1B0149E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w:t>
            </w:r>
          </w:p>
        </w:tc>
        <w:tc>
          <w:tcPr>
            <w:tcW w:w="607" w:type="pct"/>
            <w:tcBorders>
              <w:top w:val="nil"/>
              <w:left w:val="nil"/>
              <w:bottom w:val="single" w:sz="4" w:space="0" w:color="000000"/>
              <w:right w:val="single" w:sz="4" w:space="0" w:color="000000"/>
            </w:tcBorders>
            <w:shd w:val="clear" w:color="auto" w:fill="auto"/>
            <w:vAlign w:val="center"/>
            <w:hideMark/>
          </w:tcPr>
          <w:p w14:paraId="1B7DA3B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2</w:t>
            </w:r>
          </w:p>
        </w:tc>
        <w:tc>
          <w:tcPr>
            <w:tcW w:w="707" w:type="pct"/>
            <w:tcBorders>
              <w:top w:val="nil"/>
              <w:left w:val="nil"/>
              <w:bottom w:val="single" w:sz="4" w:space="0" w:color="000000"/>
              <w:right w:val="single" w:sz="4" w:space="0" w:color="000000"/>
            </w:tcBorders>
            <w:shd w:val="clear" w:color="auto" w:fill="auto"/>
            <w:vAlign w:val="center"/>
            <w:hideMark/>
          </w:tcPr>
          <w:p w14:paraId="3DFDD00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c>
          <w:tcPr>
            <w:tcW w:w="622" w:type="pct"/>
            <w:tcBorders>
              <w:top w:val="nil"/>
              <w:left w:val="nil"/>
              <w:bottom w:val="single" w:sz="4" w:space="0" w:color="000000"/>
              <w:right w:val="single" w:sz="4" w:space="0" w:color="000000"/>
            </w:tcBorders>
            <w:shd w:val="clear" w:color="auto" w:fill="auto"/>
            <w:vAlign w:val="center"/>
            <w:hideMark/>
          </w:tcPr>
          <w:p w14:paraId="4D21CF97"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r>
      <w:tr w:rsidR="009F3AAB" w:rsidRPr="009F3AAB" w14:paraId="04FE99A0" w14:textId="77777777" w:rsidTr="009F3AAB">
        <w:trPr>
          <w:trHeight w:hRule="exact" w:val="243"/>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31934"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9F3AAB">
              <w:rPr>
                <w:rFonts w:ascii="Arial Narrow" w:eastAsia="Times New Roman" w:hAnsi="Arial Narrow" w:cs="Arial"/>
                <w:b/>
                <w:bCs/>
                <w:sz w:val="20"/>
                <w:szCs w:val="20"/>
              </w:rPr>
              <w:t>Ifugao</w:t>
            </w:r>
          </w:p>
        </w:tc>
        <w:tc>
          <w:tcPr>
            <w:tcW w:w="764" w:type="pct"/>
            <w:tcBorders>
              <w:top w:val="nil"/>
              <w:left w:val="nil"/>
              <w:bottom w:val="single" w:sz="4" w:space="0" w:color="000000"/>
              <w:right w:val="single" w:sz="4" w:space="0" w:color="000000"/>
            </w:tcBorders>
            <w:shd w:val="clear" w:color="D8D8D8" w:fill="D8D8D8"/>
            <w:vAlign w:val="center"/>
            <w:hideMark/>
          </w:tcPr>
          <w:p w14:paraId="418AB828"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8</w:t>
            </w:r>
          </w:p>
        </w:tc>
        <w:tc>
          <w:tcPr>
            <w:tcW w:w="607" w:type="pct"/>
            <w:tcBorders>
              <w:top w:val="nil"/>
              <w:left w:val="nil"/>
              <w:bottom w:val="single" w:sz="4" w:space="0" w:color="000000"/>
              <w:right w:val="single" w:sz="4" w:space="0" w:color="000000"/>
            </w:tcBorders>
            <w:shd w:val="clear" w:color="D8D8D8" w:fill="D8D8D8"/>
            <w:vAlign w:val="center"/>
            <w:hideMark/>
          </w:tcPr>
          <w:p w14:paraId="01C7AF5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c>
          <w:tcPr>
            <w:tcW w:w="707" w:type="pct"/>
            <w:tcBorders>
              <w:top w:val="nil"/>
              <w:left w:val="nil"/>
              <w:bottom w:val="single" w:sz="4" w:space="0" w:color="000000"/>
              <w:right w:val="single" w:sz="4" w:space="0" w:color="000000"/>
            </w:tcBorders>
            <w:shd w:val="clear" w:color="D8D8D8" w:fill="D8D8D8"/>
            <w:vAlign w:val="center"/>
            <w:hideMark/>
          </w:tcPr>
          <w:p w14:paraId="649DBFFE"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45</w:t>
            </w:r>
          </w:p>
        </w:tc>
        <w:tc>
          <w:tcPr>
            <w:tcW w:w="622" w:type="pct"/>
            <w:tcBorders>
              <w:top w:val="nil"/>
              <w:left w:val="nil"/>
              <w:bottom w:val="single" w:sz="4" w:space="0" w:color="000000"/>
              <w:right w:val="single" w:sz="4" w:space="0" w:color="000000"/>
            </w:tcBorders>
            <w:shd w:val="clear" w:color="D8D8D8" w:fill="D8D8D8"/>
            <w:vAlign w:val="center"/>
            <w:hideMark/>
          </w:tcPr>
          <w:p w14:paraId="12DB6000"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9F3AAB">
              <w:rPr>
                <w:rFonts w:ascii="Arial Narrow" w:eastAsia="Times New Roman" w:hAnsi="Arial Narrow" w:cs="Arial"/>
                <w:b/>
                <w:bCs/>
                <w:sz w:val="20"/>
                <w:szCs w:val="20"/>
              </w:rPr>
              <w:t>-</w:t>
            </w:r>
          </w:p>
        </w:tc>
      </w:tr>
      <w:tr w:rsidR="009F3AAB" w:rsidRPr="009F3AAB" w14:paraId="2AF2F084" w14:textId="77777777" w:rsidTr="009F3AAB">
        <w:trPr>
          <w:trHeight w:hRule="exact" w:val="243"/>
        </w:trPr>
        <w:tc>
          <w:tcPr>
            <w:tcW w:w="213" w:type="pct"/>
            <w:tcBorders>
              <w:top w:val="nil"/>
              <w:left w:val="single" w:sz="4" w:space="0" w:color="000000"/>
              <w:bottom w:val="single" w:sz="4" w:space="0" w:color="000000"/>
              <w:right w:val="nil"/>
            </w:tcBorders>
            <w:shd w:val="clear" w:color="auto" w:fill="auto"/>
            <w:vAlign w:val="center"/>
            <w:hideMark/>
          </w:tcPr>
          <w:p w14:paraId="36583663"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p>
        </w:tc>
        <w:tc>
          <w:tcPr>
            <w:tcW w:w="2087" w:type="pct"/>
            <w:tcBorders>
              <w:top w:val="nil"/>
              <w:left w:val="nil"/>
              <w:bottom w:val="single" w:sz="4" w:space="0" w:color="000000"/>
              <w:right w:val="single" w:sz="4" w:space="0" w:color="000000"/>
            </w:tcBorders>
            <w:shd w:val="clear" w:color="auto" w:fill="auto"/>
            <w:vAlign w:val="center"/>
            <w:hideMark/>
          </w:tcPr>
          <w:p w14:paraId="712B54B2"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9F3AAB">
              <w:rPr>
                <w:rFonts w:ascii="Arial Narrow" w:eastAsia="Times New Roman" w:hAnsi="Arial Narrow" w:cs="Arial"/>
                <w:i/>
                <w:iCs/>
                <w:sz w:val="20"/>
                <w:szCs w:val="20"/>
              </w:rPr>
              <w:t>Lamut</w:t>
            </w:r>
          </w:p>
        </w:tc>
        <w:tc>
          <w:tcPr>
            <w:tcW w:w="764" w:type="pct"/>
            <w:tcBorders>
              <w:top w:val="nil"/>
              <w:left w:val="nil"/>
              <w:bottom w:val="single" w:sz="4" w:space="0" w:color="000000"/>
              <w:right w:val="single" w:sz="4" w:space="0" w:color="000000"/>
            </w:tcBorders>
            <w:shd w:val="clear" w:color="auto" w:fill="auto"/>
            <w:vAlign w:val="center"/>
            <w:hideMark/>
          </w:tcPr>
          <w:p w14:paraId="265D1D9D"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8</w:t>
            </w:r>
          </w:p>
        </w:tc>
        <w:tc>
          <w:tcPr>
            <w:tcW w:w="607" w:type="pct"/>
            <w:tcBorders>
              <w:top w:val="nil"/>
              <w:left w:val="nil"/>
              <w:bottom w:val="single" w:sz="4" w:space="0" w:color="000000"/>
              <w:right w:val="single" w:sz="4" w:space="0" w:color="000000"/>
            </w:tcBorders>
            <w:shd w:val="clear" w:color="auto" w:fill="auto"/>
            <w:vAlign w:val="center"/>
            <w:hideMark/>
          </w:tcPr>
          <w:p w14:paraId="5D45C7B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w:t>
            </w:r>
          </w:p>
        </w:tc>
        <w:tc>
          <w:tcPr>
            <w:tcW w:w="707" w:type="pct"/>
            <w:tcBorders>
              <w:top w:val="nil"/>
              <w:left w:val="nil"/>
              <w:bottom w:val="single" w:sz="4" w:space="0" w:color="000000"/>
              <w:right w:val="single" w:sz="4" w:space="0" w:color="000000"/>
            </w:tcBorders>
            <w:shd w:val="clear" w:color="auto" w:fill="auto"/>
            <w:vAlign w:val="center"/>
            <w:hideMark/>
          </w:tcPr>
          <w:p w14:paraId="590B4305"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45</w:t>
            </w:r>
          </w:p>
        </w:tc>
        <w:tc>
          <w:tcPr>
            <w:tcW w:w="622" w:type="pct"/>
            <w:tcBorders>
              <w:top w:val="nil"/>
              <w:left w:val="nil"/>
              <w:bottom w:val="single" w:sz="4" w:space="0" w:color="000000"/>
              <w:right w:val="single" w:sz="4" w:space="0" w:color="000000"/>
            </w:tcBorders>
            <w:shd w:val="clear" w:color="auto" w:fill="auto"/>
            <w:vAlign w:val="center"/>
            <w:hideMark/>
          </w:tcPr>
          <w:p w14:paraId="2016EF9C" w14:textId="77777777" w:rsidR="009F3AAB" w:rsidRPr="009F3AAB" w:rsidRDefault="009F3AAB" w:rsidP="003D1AD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F3AAB">
              <w:rPr>
                <w:rFonts w:ascii="Arial Narrow" w:eastAsia="Times New Roman" w:hAnsi="Arial Narrow" w:cs="Arial"/>
                <w:i/>
                <w:iCs/>
                <w:color w:val="auto"/>
                <w:sz w:val="20"/>
                <w:szCs w:val="20"/>
              </w:rPr>
              <w:t>-</w:t>
            </w:r>
          </w:p>
        </w:tc>
      </w:tr>
    </w:tbl>
    <w:p w14:paraId="57FA2FA4" w14:textId="77777777" w:rsidR="009F3AAB" w:rsidRDefault="009F3AA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65F09" w14:textId="77777777" w:rsidR="00A3792B" w:rsidRDefault="00A3792B">
      <w:pPr>
        <w:spacing w:after="0" w:line="240" w:lineRule="auto"/>
      </w:pPr>
      <w:r>
        <w:separator/>
      </w:r>
    </w:p>
  </w:endnote>
  <w:endnote w:type="continuationSeparator" w:id="0">
    <w:p w14:paraId="7B769D2F" w14:textId="77777777" w:rsidR="00A3792B" w:rsidRDefault="00A3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D43B05" w:rsidRDefault="00D43B05">
    <w:pPr>
      <w:pBdr>
        <w:bottom w:val="single" w:sz="6" w:space="1" w:color="auto"/>
      </w:pBdr>
      <w:tabs>
        <w:tab w:val="left" w:pos="2371"/>
        <w:tab w:val="center" w:pos="5233"/>
      </w:tabs>
      <w:spacing w:after="0" w:line="240" w:lineRule="auto"/>
      <w:jc w:val="right"/>
      <w:rPr>
        <w:sz w:val="16"/>
        <w:szCs w:val="16"/>
      </w:rPr>
    </w:pPr>
  </w:p>
  <w:p w14:paraId="01616525" w14:textId="25ED25D5" w:rsidR="00D43B05" w:rsidRPr="00715A58" w:rsidRDefault="00D43B05"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166C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166C8">
      <w:rPr>
        <w:b/>
        <w:noProof/>
        <w:sz w:val="16"/>
        <w:szCs w:val="16"/>
      </w:rPr>
      <w:t>15</w:t>
    </w:r>
    <w:r>
      <w:rPr>
        <w:b/>
        <w:sz w:val="16"/>
        <w:szCs w:val="16"/>
      </w:rPr>
      <w:fldChar w:fldCharType="end"/>
    </w:r>
    <w:r>
      <w:rPr>
        <w:b/>
        <w:sz w:val="16"/>
        <w:szCs w:val="16"/>
      </w:rPr>
      <w:t xml:space="preserve"> </w:t>
    </w:r>
    <w:r w:rsidRPr="003804D5">
      <w:rPr>
        <w:sz w:val="16"/>
        <w:szCs w:val="16"/>
      </w:rPr>
      <w:t xml:space="preserve">DSWD </w:t>
    </w:r>
    <w:r>
      <w:rPr>
        <w:sz w:val="16"/>
        <w:szCs w:val="16"/>
      </w:rPr>
      <w:t>DROMIC Report #15</w:t>
    </w:r>
    <w:r w:rsidRPr="003804D5">
      <w:rPr>
        <w:sz w:val="16"/>
        <w:szCs w:val="16"/>
      </w:rPr>
      <w:t xml:space="preserve"> on the Effects of Southwest Monsoon</w:t>
    </w:r>
    <w:r>
      <w:rPr>
        <w:sz w:val="16"/>
        <w:szCs w:val="16"/>
      </w:rPr>
      <w:t xml:space="preserve">, </w:t>
    </w:r>
    <w:r w:rsidRPr="003804D5">
      <w:rPr>
        <w:sz w:val="16"/>
        <w:szCs w:val="16"/>
      </w:rPr>
      <w:t>as of 2</w:t>
    </w:r>
    <w:r>
      <w:rPr>
        <w:sz w:val="16"/>
        <w:szCs w:val="16"/>
      </w:rPr>
      <w:t>3</w:t>
    </w:r>
    <w:r w:rsidRPr="003804D5">
      <w:rPr>
        <w:sz w:val="16"/>
        <w:szCs w:val="16"/>
      </w:rPr>
      <w:t xml:space="preserve"> July 2018, </w:t>
    </w:r>
    <w:r>
      <w:rPr>
        <w:sz w:val="16"/>
        <w:szCs w:val="16"/>
      </w:rPr>
      <w:t>2P</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41B0" w14:textId="77777777" w:rsidR="00A3792B" w:rsidRDefault="00A3792B">
      <w:pPr>
        <w:spacing w:after="0" w:line="240" w:lineRule="auto"/>
      </w:pPr>
      <w:r>
        <w:separator/>
      </w:r>
    </w:p>
  </w:footnote>
  <w:footnote w:type="continuationSeparator" w:id="0">
    <w:p w14:paraId="341391AC" w14:textId="77777777" w:rsidR="00A3792B" w:rsidRDefault="00A3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D43B05" w:rsidRDefault="00D43B05" w:rsidP="000A409D">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D43B05" w:rsidRDefault="00D43B05" w:rsidP="000A409D">
    <w:pPr>
      <w:tabs>
        <w:tab w:val="center" w:pos="4680"/>
        <w:tab w:val="right" w:pos="9360"/>
      </w:tabs>
      <w:spacing w:after="0" w:line="240" w:lineRule="auto"/>
    </w:pPr>
    <w:r>
      <w:rPr>
        <w:noProof/>
        <w:lang w:val="en-US" w:eastAsia="en-US"/>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D43B05" w:rsidRDefault="00D43B05" w:rsidP="000A409D">
    <w:pPr>
      <w:pBdr>
        <w:bottom w:val="single" w:sz="6" w:space="1" w:color="000000"/>
      </w:pBdr>
      <w:tabs>
        <w:tab w:val="center" w:pos="4680"/>
        <w:tab w:val="right" w:pos="9360"/>
      </w:tabs>
      <w:spacing w:after="0" w:line="240" w:lineRule="auto"/>
      <w:jc w:val="center"/>
    </w:pPr>
  </w:p>
  <w:p w14:paraId="647F73A0" w14:textId="77777777" w:rsidR="00D43B05" w:rsidRPr="000A409D" w:rsidRDefault="00D43B05"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27453"/>
    <w:rsid w:val="000408C0"/>
    <w:rsid w:val="000438F2"/>
    <w:rsid w:val="00044A86"/>
    <w:rsid w:val="000479E6"/>
    <w:rsid w:val="00052859"/>
    <w:rsid w:val="00060F05"/>
    <w:rsid w:val="00070585"/>
    <w:rsid w:val="000762A0"/>
    <w:rsid w:val="000808DA"/>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4FBC"/>
    <w:rsid w:val="00287526"/>
    <w:rsid w:val="00292871"/>
    <w:rsid w:val="00293BBD"/>
    <w:rsid w:val="00294E5E"/>
    <w:rsid w:val="002A3F21"/>
    <w:rsid w:val="002B286E"/>
    <w:rsid w:val="002B30DE"/>
    <w:rsid w:val="002B44A4"/>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32F4"/>
    <w:rsid w:val="003A654A"/>
    <w:rsid w:val="003B1652"/>
    <w:rsid w:val="003B46D8"/>
    <w:rsid w:val="003B524C"/>
    <w:rsid w:val="003C108C"/>
    <w:rsid w:val="003C3AF0"/>
    <w:rsid w:val="003C584A"/>
    <w:rsid w:val="003C7DE1"/>
    <w:rsid w:val="003D09A9"/>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6B0E"/>
    <w:rsid w:val="0046164E"/>
    <w:rsid w:val="0046391D"/>
    <w:rsid w:val="00465071"/>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6407"/>
    <w:rsid w:val="004F3E5E"/>
    <w:rsid w:val="004F53B7"/>
    <w:rsid w:val="004F54C7"/>
    <w:rsid w:val="005012E9"/>
    <w:rsid w:val="0050205A"/>
    <w:rsid w:val="005051C8"/>
    <w:rsid w:val="00506587"/>
    <w:rsid w:val="005073A3"/>
    <w:rsid w:val="0050770F"/>
    <w:rsid w:val="005101BD"/>
    <w:rsid w:val="005108C0"/>
    <w:rsid w:val="0051518E"/>
    <w:rsid w:val="00516D4A"/>
    <w:rsid w:val="00521510"/>
    <w:rsid w:val="00533BB8"/>
    <w:rsid w:val="00535365"/>
    <w:rsid w:val="005401C3"/>
    <w:rsid w:val="00543A35"/>
    <w:rsid w:val="00544DE0"/>
    <w:rsid w:val="00546DEE"/>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277C"/>
    <w:rsid w:val="005E4174"/>
    <w:rsid w:val="005F48CA"/>
    <w:rsid w:val="006049CB"/>
    <w:rsid w:val="00606AB1"/>
    <w:rsid w:val="00611D34"/>
    <w:rsid w:val="00613AB0"/>
    <w:rsid w:val="006213F8"/>
    <w:rsid w:val="00625DBD"/>
    <w:rsid w:val="006300C6"/>
    <w:rsid w:val="006348B0"/>
    <w:rsid w:val="00636A32"/>
    <w:rsid w:val="00637CFE"/>
    <w:rsid w:val="00646FEA"/>
    <w:rsid w:val="006552C0"/>
    <w:rsid w:val="00664790"/>
    <w:rsid w:val="00664963"/>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73E5"/>
    <w:rsid w:val="006B6490"/>
    <w:rsid w:val="006B771A"/>
    <w:rsid w:val="006C3535"/>
    <w:rsid w:val="006C3732"/>
    <w:rsid w:val="006C7228"/>
    <w:rsid w:val="006D67C6"/>
    <w:rsid w:val="006E08CA"/>
    <w:rsid w:val="006E6AC7"/>
    <w:rsid w:val="006E7431"/>
    <w:rsid w:val="006F1526"/>
    <w:rsid w:val="006F32EC"/>
    <w:rsid w:val="006F70DD"/>
    <w:rsid w:val="007009EC"/>
    <w:rsid w:val="00701F97"/>
    <w:rsid w:val="007029A9"/>
    <w:rsid w:val="00703E20"/>
    <w:rsid w:val="007071DB"/>
    <w:rsid w:val="00715A58"/>
    <w:rsid w:val="0071734B"/>
    <w:rsid w:val="00717B94"/>
    <w:rsid w:val="007241FE"/>
    <w:rsid w:val="00724F05"/>
    <w:rsid w:val="00734A62"/>
    <w:rsid w:val="00742851"/>
    <w:rsid w:val="007449DC"/>
    <w:rsid w:val="0074516B"/>
    <w:rsid w:val="007469E9"/>
    <w:rsid w:val="00751874"/>
    <w:rsid w:val="00752F0C"/>
    <w:rsid w:val="00753D57"/>
    <w:rsid w:val="007650E4"/>
    <w:rsid w:val="007654FE"/>
    <w:rsid w:val="00767FB8"/>
    <w:rsid w:val="00773405"/>
    <w:rsid w:val="00777580"/>
    <w:rsid w:val="00781FF1"/>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F2FAD"/>
    <w:rsid w:val="00802ADF"/>
    <w:rsid w:val="00802BDE"/>
    <w:rsid w:val="0080446A"/>
    <w:rsid w:val="008109A8"/>
    <w:rsid w:val="00810D26"/>
    <w:rsid w:val="00812320"/>
    <w:rsid w:val="00813B96"/>
    <w:rsid w:val="008165A6"/>
    <w:rsid w:val="008166C8"/>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B2F5F"/>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69AB"/>
    <w:rsid w:val="009244C0"/>
    <w:rsid w:val="00925820"/>
    <w:rsid w:val="0093050B"/>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7AF"/>
    <w:rsid w:val="009E4146"/>
    <w:rsid w:val="009E4235"/>
    <w:rsid w:val="009F0D31"/>
    <w:rsid w:val="009F1782"/>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3792B"/>
    <w:rsid w:val="00A4040D"/>
    <w:rsid w:val="00A416B2"/>
    <w:rsid w:val="00A426C8"/>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91B96"/>
    <w:rsid w:val="00A92D93"/>
    <w:rsid w:val="00A958C6"/>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029F"/>
    <w:rsid w:val="00B6104A"/>
    <w:rsid w:val="00B62D76"/>
    <w:rsid w:val="00B70A42"/>
    <w:rsid w:val="00B73A79"/>
    <w:rsid w:val="00B77009"/>
    <w:rsid w:val="00B841A0"/>
    <w:rsid w:val="00B84A68"/>
    <w:rsid w:val="00B866CB"/>
    <w:rsid w:val="00B932C1"/>
    <w:rsid w:val="00B9372F"/>
    <w:rsid w:val="00B94F23"/>
    <w:rsid w:val="00B951A0"/>
    <w:rsid w:val="00B96E3B"/>
    <w:rsid w:val="00BA55D3"/>
    <w:rsid w:val="00BB3CC8"/>
    <w:rsid w:val="00BB574D"/>
    <w:rsid w:val="00BB7E09"/>
    <w:rsid w:val="00BC2501"/>
    <w:rsid w:val="00BC533B"/>
    <w:rsid w:val="00BD10D0"/>
    <w:rsid w:val="00BD5A8C"/>
    <w:rsid w:val="00BE1AB9"/>
    <w:rsid w:val="00BE5C3A"/>
    <w:rsid w:val="00BE7398"/>
    <w:rsid w:val="00BF267B"/>
    <w:rsid w:val="00BF2BA8"/>
    <w:rsid w:val="00BF39B6"/>
    <w:rsid w:val="00BF5826"/>
    <w:rsid w:val="00BF6524"/>
    <w:rsid w:val="00C00C48"/>
    <w:rsid w:val="00C00D81"/>
    <w:rsid w:val="00C03A00"/>
    <w:rsid w:val="00C16062"/>
    <w:rsid w:val="00C33267"/>
    <w:rsid w:val="00C401D8"/>
    <w:rsid w:val="00C43BDA"/>
    <w:rsid w:val="00C43FE2"/>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68F0"/>
    <w:rsid w:val="00C85089"/>
    <w:rsid w:val="00C876A4"/>
    <w:rsid w:val="00C91A9A"/>
    <w:rsid w:val="00C92D64"/>
    <w:rsid w:val="00CA2D0F"/>
    <w:rsid w:val="00CA2D93"/>
    <w:rsid w:val="00CA308F"/>
    <w:rsid w:val="00CA4BCD"/>
    <w:rsid w:val="00CA4E4D"/>
    <w:rsid w:val="00CB18B0"/>
    <w:rsid w:val="00CB1BC9"/>
    <w:rsid w:val="00CB22FC"/>
    <w:rsid w:val="00CB65C6"/>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34F82"/>
    <w:rsid w:val="00D43941"/>
    <w:rsid w:val="00D43B05"/>
    <w:rsid w:val="00D47F09"/>
    <w:rsid w:val="00D51B9C"/>
    <w:rsid w:val="00D534EF"/>
    <w:rsid w:val="00D56080"/>
    <w:rsid w:val="00D567CF"/>
    <w:rsid w:val="00D60490"/>
    <w:rsid w:val="00D624DD"/>
    <w:rsid w:val="00D63CD5"/>
    <w:rsid w:val="00D63FBA"/>
    <w:rsid w:val="00D72CE1"/>
    <w:rsid w:val="00D7722A"/>
    <w:rsid w:val="00D8006D"/>
    <w:rsid w:val="00D841A3"/>
    <w:rsid w:val="00D92418"/>
    <w:rsid w:val="00D93477"/>
    <w:rsid w:val="00DA0433"/>
    <w:rsid w:val="00DA1FDD"/>
    <w:rsid w:val="00DA4074"/>
    <w:rsid w:val="00DB47CD"/>
    <w:rsid w:val="00DB4B45"/>
    <w:rsid w:val="00DC0B44"/>
    <w:rsid w:val="00DC1CCC"/>
    <w:rsid w:val="00DC3734"/>
    <w:rsid w:val="00DC45D6"/>
    <w:rsid w:val="00DD1542"/>
    <w:rsid w:val="00DD2218"/>
    <w:rsid w:val="00DE2C1A"/>
    <w:rsid w:val="00DE3688"/>
    <w:rsid w:val="00DF35E2"/>
    <w:rsid w:val="00DF3920"/>
    <w:rsid w:val="00DF3FD0"/>
    <w:rsid w:val="00DF434E"/>
    <w:rsid w:val="00E00791"/>
    <w:rsid w:val="00E04B21"/>
    <w:rsid w:val="00E060F9"/>
    <w:rsid w:val="00E11497"/>
    <w:rsid w:val="00E1304B"/>
    <w:rsid w:val="00E2174E"/>
    <w:rsid w:val="00E238AB"/>
    <w:rsid w:val="00E24D00"/>
    <w:rsid w:val="00E24EF5"/>
    <w:rsid w:val="00E25AF1"/>
    <w:rsid w:val="00E31319"/>
    <w:rsid w:val="00E32DE0"/>
    <w:rsid w:val="00E34934"/>
    <w:rsid w:val="00E40C47"/>
    <w:rsid w:val="00E44A97"/>
    <w:rsid w:val="00E46726"/>
    <w:rsid w:val="00E47B18"/>
    <w:rsid w:val="00E50999"/>
    <w:rsid w:val="00E6705F"/>
    <w:rsid w:val="00E67372"/>
    <w:rsid w:val="00E72E81"/>
    <w:rsid w:val="00E752E5"/>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611D2"/>
    <w:rsid w:val="00F613F1"/>
    <w:rsid w:val="00F627B3"/>
    <w:rsid w:val="00F67B1D"/>
    <w:rsid w:val="00F67C4E"/>
    <w:rsid w:val="00F70DBA"/>
    <w:rsid w:val="00F7289B"/>
    <w:rsid w:val="00F733D9"/>
    <w:rsid w:val="00F759CF"/>
    <w:rsid w:val="00F75CF0"/>
    <w:rsid w:val="00F85B06"/>
    <w:rsid w:val="00F86B7D"/>
    <w:rsid w:val="00F90321"/>
    <w:rsid w:val="00F909A6"/>
    <w:rsid w:val="00F91779"/>
    <w:rsid w:val="00F91A97"/>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82DB-36CB-4223-A8F8-71E89B98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Rodel V. Cabaddu</cp:lastModifiedBy>
  <cp:revision>3</cp:revision>
  <cp:lastPrinted>2018-07-21T11:28:00Z</cp:lastPrinted>
  <dcterms:created xsi:type="dcterms:W3CDTF">2018-07-23T11:07:00Z</dcterms:created>
  <dcterms:modified xsi:type="dcterms:W3CDTF">2018-07-23T11:07:00Z</dcterms:modified>
</cp:coreProperties>
</file>