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B5969" w14:textId="77777777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0136684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68D1C07F" w14:textId="79F6A88F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9E092C" w:rsidRPr="009E092C">
        <w:rPr>
          <w:rFonts w:ascii="Arial" w:eastAsia="Arial" w:hAnsi="Arial" w:cs="Arial"/>
          <w:b/>
          <w:sz w:val="32"/>
          <w:szCs w:val="24"/>
        </w:rPr>
        <w:t>Barangay 127, Pasay City</w:t>
      </w:r>
    </w:p>
    <w:p w14:paraId="51D2C08C" w14:textId="3037CCBE" w:rsidR="00B75DA9" w:rsidRPr="00AC4062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075F59">
        <w:rPr>
          <w:rFonts w:ascii="Arial" w:eastAsia="Arial" w:hAnsi="Arial" w:cs="Arial"/>
          <w:sz w:val="24"/>
          <w:szCs w:val="24"/>
        </w:rPr>
        <w:t>23 July 2018, 7PM</w:t>
      </w:r>
    </w:p>
    <w:p w14:paraId="1D3190BB" w14:textId="77777777" w:rsidR="007E75A9" w:rsidRDefault="007E75A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30j0zll" w:colFirst="0" w:colLast="0"/>
      <w:bookmarkEnd w:id="1"/>
      <w:bookmarkEnd w:id="2"/>
    </w:p>
    <w:p w14:paraId="118A0F8E" w14:textId="77777777" w:rsidR="001D4598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838835" w14:textId="77777777" w:rsidR="001D4598" w:rsidRPr="001D4598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14:paraId="690D6059" w14:textId="77777777" w:rsidR="001D4598" w:rsidRPr="00AC4062" w:rsidRDefault="001D4598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36235A" w14:textId="777FEEFB" w:rsidR="00B75DA9" w:rsidRPr="00AC4062" w:rsidRDefault="0082655B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3" w:name="_1fob9te" w:colFirst="0" w:colLast="0"/>
      <w:bookmarkStart w:id="4" w:name="_3znysh7" w:colFirst="0" w:colLast="0"/>
      <w:bookmarkEnd w:id="3"/>
      <w:bookmarkEnd w:id="4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075F59">
        <w:rPr>
          <w:rFonts w:ascii="Arial" w:eastAsia="Arial" w:hAnsi="Arial" w:cs="Arial"/>
          <w:sz w:val="24"/>
          <w:szCs w:val="24"/>
        </w:rPr>
        <w:t>19 July</w:t>
      </w:r>
      <w:r w:rsidR="0023205F">
        <w:rPr>
          <w:rFonts w:ascii="Arial" w:eastAsia="Arial" w:hAnsi="Arial" w:cs="Arial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2018, at around </w:t>
      </w:r>
      <w:r w:rsidR="00075F59">
        <w:rPr>
          <w:rFonts w:ascii="Arial" w:eastAsia="Arial" w:hAnsi="Arial" w:cs="Arial"/>
          <w:sz w:val="24"/>
          <w:szCs w:val="24"/>
        </w:rPr>
        <w:t>4:17 A</w:t>
      </w:r>
      <w:r w:rsidRPr="00AC4062">
        <w:rPr>
          <w:rFonts w:ascii="Arial" w:eastAsia="Arial" w:hAnsi="Arial" w:cs="Arial"/>
          <w:sz w:val="24"/>
          <w:szCs w:val="24"/>
        </w:rPr>
        <w:t xml:space="preserve">M, a fire </w:t>
      </w:r>
      <w:r w:rsidR="00D61622">
        <w:rPr>
          <w:rFonts w:ascii="Arial" w:eastAsia="Arial" w:hAnsi="Arial" w:cs="Arial"/>
          <w:sz w:val="24"/>
          <w:szCs w:val="24"/>
        </w:rPr>
        <w:t xml:space="preserve">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075F59">
        <w:rPr>
          <w:rFonts w:ascii="Arial" w:eastAsia="Arial" w:hAnsi="Arial" w:cs="Arial"/>
          <w:sz w:val="24"/>
          <w:szCs w:val="24"/>
        </w:rPr>
        <w:t>at Mary Luz Street, Barangay 127, Pasay City</w:t>
      </w:r>
      <w:r w:rsidR="00CA3A5C">
        <w:rPr>
          <w:rFonts w:ascii="Arial" w:eastAsia="Arial" w:hAnsi="Arial" w:cs="Arial"/>
          <w:sz w:val="24"/>
          <w:szCs w:val="24"/>
        </w:rPr>
        <w:t xml:space="preserve">. The fire was caused by an unattended candle. </w:t>
      </w:r>
    </w:p>
    <w:p w14:paraId="54F7188C" w14:textId="77777777" w:rsidR="00D05A14" w:rsidRDefault="00D05A14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6759F6F" w14:textId="77777777" w:rsidR="00B75DA9" w:rsidRPr="00D61622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2320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72205F" w14:textId="77777777" w:rsidR="00721CF9" w:rsidRPr="00AC4062" w:rsidRDefault="00721CF9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730212" w14:textId="77777777" w:rsidR="00280586" w:rsidRDefault="0082655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07425CB" w14:textId="28EDDE64" w:rsidR="00B75DA9" w:rsidRPr="00280586" w:rsidRDefault="00280586" w:rsidP="0028058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23205F" w:rsidRPr="00280586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82655B" w:rsidRPr="0028058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28058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280586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8E514C" w:rsidRPr="0028058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28058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28058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280586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371C7A" w:rsidRPr="0028058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r w:rsidR="00190F88">
        <w:rPr>
          <w:rFonts w:ascii="Arial" w:eastAsia="Arial" w:hAnsi="Arial" w:cs="Arial"/>
          <w:sz w:val="24"/>
          <w:szCs w:val="24"/>
        </w:rPr>
        <w:t>rgy</w:t>
      </w:r>
      <w:proofErr w:type="spellEnd"/>
      <w:r w:rsidR="00190F8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127, Pasay City</w:t>
      </w:r>
      <w:r w:rsidR="0023205F" w:rsidRPr="00280586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280586">
        <w:rPr>
          <w:rFonts w:ascii="Arial" w:eastAsia="Arial" w:hAnsi="Arial" w:cs="Arial"/>
          <w:sz w:val="24"/>
          <w:szCs w:val="24"/>
        </w:rPr>
        <w:t>(see Table 1).</w:t>
      </w:r>
    </w:p>
    <w:p w14:paraId="02DA843D" w14:textId="77777777" w:rsidR="00B75DA9" w:rsidRPr="00AC4062" w:rsidRDefault="00B75DA9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140FC113" w14:textId="77777777" w:rsidR="00B75DA9" w:rsidRPr="00DC4256" w:rsidRDefault="0082655B" w:rsidP="000F58D1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260" w:type="dxa"/>
        <w:tblInd w:w="505" w:type="dxa"/>
        <w:tblLook w:val="04A0" w:firstRow="1" w:lastRow="0" w:firstColumn="1" w:lastColumn="0" w:noHBand="0" w:noVBand="1"/>
      </w:tblPr>
      <w:tblGrid>
        <w:gridCol w:w="4900"/>
        <w:gridCol w:w="1650"/>
        <w:gridCol w:w="1362"/>
        <w:gridCol w:w="1348"/>
      </w:tblGrid>
      <w:tr w:rsidR="00280586" w:rsidRPr="00280586" w14:paraId="3FCB03D2" w14:textId="77777777" w:rsidTr="00280586">
        <w:trPr>
          <w:trHeight w:hRule="exact" w:val="2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46FD5E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72BD0B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NUMBER OF AFFECTED </w:t>
            </w:r>
          </w:p>
        </w:tc>
      </w:tr>
      <w:tr w:rsidR="00280586" w:rsidRPr="00280586" w14:paraId="202B739E" w14:textId="77777777" w:rsidTr="00280586">
        <w:trPr>
          <w:trHeight w:hRule="exact"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E6B4C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44E9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0586" w:rsidRPr="00280586" w14:paraId="10669E63" w14:textId="77777777" w:rsidTr="00280586">
        <w:trPr>
          <w:trHeight w:hRule="exact"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2720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8CCF58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FB18D8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F4E0F3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280586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280586" w:rsidRPr="00280586" w14:paraId="2BE02362" w14:textId="77777777" w:rsidTr="00280586">
        <w:trPr>
          <w:trHeight w:hRule="exact"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FE77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E9CC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E8B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716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80586" w:rsidRPr="00280586" w14:paraId="39863EBD" w14:textId="77777777" w:rsidTr="00280586">
        <w:trPr>
          <w:trHeight w:hRule="exact"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116BD1" w14:textId="77777777" w:rsidR="00280586" w:rsidRPr="00280586" w:rsidRDefault="00280586" w:rsidP="0028058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61F808" w14:textId="1B587D54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753335" w14:textId="05E97427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3A4C19" w14:textId="042CEFB6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200</w:t>
            </w:r>
          </w:p>
        </w:tc>
      </w:tr>
      <w:tr w:rsidR="00280586" w:rsidRPr="00280586" w14:paraId="1E34803C" w14:textId="77777777" w:rsidTr="00280586">
        <w:trPr>
          <w:trHeight w:hRule="exact"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21A27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285DA" w14:textId="0520C25A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5AEC6" w14:textId="7B73137C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FEACB6" w14:textId="1A935432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80586">
              <w:rPr>
                <w:rFonts w:ascii="Arial" w:eastAsia="Times New Roman" w:hAnsi="Arial" w:cs="Arial"/>
                <w:b/>
                <w:bCs/>
                <w:color w:val="000000"/>
              </w:rPr>
              <w:t>200</w:t>
            </w:r>
          </w:p>
        </w:tc>
      </w:tr>
      <w:tr w:rsidR="00280586" w:rsidRPr="00280586" w14:paraId="08518F71" w14:textId="77777777" w:rsidTr="00280586">
        <w:trPr>
          <w:trHeight w:hRule="exact"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84786" w14:textId="77777777" w:rsidR="00280586" w:rsidRPr="00280586" w:rsidRDefault="00280586" w:rsidP="0028058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CD5B2" w14:textId="49FE148D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C45D" w14:textId="4C997285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FEE30" w14:textId="37AB4036" w:rsidR="00280586" w:rsidRPr="00280586" w:rsidRDefault="00280586" w:rsidP="0028058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280586">
              <w:rPr>
                <w:rFonts w:ascii="Arial" w:eastAsia="Times New Roman" w:hAnsi="Arial" w:cs="Arial"/>
                <w:bCs/>
                <w:i/>
                <w:color w:val="000000"/>
              </w:rPr>
              <w:t>200</w:t>
            </w:r>
          </w:p>
        </w:tc>
      </w:tr>
    </w:tbl>
    <w:p w14:paraId="6CCCD3AA" w14:textId="77777777" w:rsidR="00D61622" w:rsidRDefault="00D6162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E11799" w14:textId="77777777" w:rsidR="00B75DA9" w:rsidRPr="00DC4256" w:rsidRDefault="0082655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320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E52FF5B" w14:textId="77777777"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11B176F" w14:textId="77777777" w:rsidR="00B75DA9" w:rsidRPr="00AC4062" w:rsidRDefault="003A544B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</w:t>
      </w:r>
      <w:r w:rsidR="000F4719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Persons </w:t>
      </w:r>
    </w:p>
    <w:p w14:paraId="575EBAD7" w14:textId="77777777" w:rsidR="00412747" w:rsidRPr="00AC4062" w:rsidRDefault="00412747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6832A8D0" w14:textId="77777777" w:rsidR="00412747" w:rsidRPr="00AC4062" w:rsidRDefault="008F207F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14:paraId="7A83242D" w14:textId="338BF350" w:rsidR="000F4719" w:rsidRPr="00AC4062" w:rsidRDefault="00502FEF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47</w:t>
      </w:r>
      <w:r w:rsidR="002E1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188</w:t>
      </w:r>
      <w:r w:rsidR="002E1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F4719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2E1FEB">
        <w:rPr>
          <w:rFonts w:ascii="Arial" w:eastAsia="Arial" w:hAnsi="Arial" w:cs="Arial"/>
          <w:sz w:val="24"/>
          <w:szCs w:val="24"/>
        </w:rPr>
        <w:t xml:space="preserve">at </w:t>
      </w:r>
      <w:r w:rsidR="008C671C">
        <w:rPr>
          <w:rFonts w:ascii="Arial" w:eastAsia="Arial" w:hAnsi="Arial" w:cs="Arial"/>
          <w:sz w:val="24"/>
          <w:szCs w:val="24"/>
        </w:rPr>
        <w:t xml:space="preserve">Juan </w:t>
      </w:r>
      <w:proofErr w:type="spellStart"/>
      <w:r w:rsidR="008C671C">
        <w:rPr>
          <w:rFonts w:ascii="Arial" w:eastAsia="Arial" w:hAnsi="Arial" w:cs="Arial"/>
          <w:sz w:val="24"/>
          <w:szCs w:val="24"/>
        </w:rPr>
        <w:t>Sumulong</w:t>
      </w:r>
      <w:proofErr w:type="spellEnd"/>
      <w:r w:rsidR="008C671C">
        <w:rPr>
          <w:rFonts w:ascii="Arial" w:eastAsia="Arial" w:hAnsi="Arial" w:cs="Arial"/>
          <w:sz w:val="24"/>
          <w:szCs w:val="24"/>
        </w:rPr>
        <w:t xml:space="preserve"> Elementary School in Pasay City</w:t>
      </w:r>
      <w:r w:rsidR="002E1FEB">
        <w:rPr>
          <w:rFonts w:ascii="Arial" w:eastAsia="Arial" w:hAnsi="Arial" w:cs="Arial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14:paraId="140FD2C7" w14:textId="77777777" w:rsidR="00412747" w:rsidRPr="00AC4062" w:rsidRDefault="00412747" w:rsidP="000F58D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3E15DCA8" w14:textId="77777777" w:rsidR="00412747" w:rsidRDefault="00412747" w:rsidP="000F58D1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40786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E0655F">
        <w:rPr>
          <w:rFonts w:ascii="Arial" w:eastAsia="Arial" w:hAnsi="Arial" w:cs="Arial"/>
          <w:b/>
          <w:i/>
          <w:sz w:val="20"/>
          <w:szCs w:val="24"/>
        </w:rPr>
        <w:t>Inside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9274" w:type="dxa"/>
        <w:tblInd w:w="550" w:type="dxa"/>
        <w:tblLook w:val="04A0" w:firstRow="1" w:lastRow="0" w:firstColumn="1" w:lastColumn="0" w:noHBand="0" w:noVBand="1"/>
      </w:tblPr>
      <w:tblGrid>
        <w:gridCol w:w="4272"/>
        <w:gridCol w:w="815"/>
        <w:gridCol w:w="856"/>
        <w:gridCol w:w="830"/>
        <w:gridCol w:w="835"/>
        <w:gridCol w:w="830"/>
        <w:gridCol w:w="836"/>
      </w:tblGrid>
      <w:tr w:rsidR="000912C2" w:rsidRPr="000912C2" w14:paraId="650B0827" w14:textId="77777777" w:rsidTr="000912C2">
        <w:trPr>
          <w:trHeight w:hRule="exact" w:val="284"/>
        </w:trPr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2993DD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1A402E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NUMBER OF EVACUATION CENTERS (ECs) </w:t>
            </w: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14:paraId="0F1CF5B6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NUMBER OF SERVED </w:t>
            </w:r>
          </w:p>
        </w:tc>
      </w:tr>
      <w:tr w:rsidR="000912C2" w:rsidRPr="000912C2" w14:paraId="17DC1253" w14:textId="77777777" w:rsidTr="000912C2">
        <w:trPr>
          <w:trHeight w:hRule="exact" w:val="284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B37B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646E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3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67956B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INSIDE ECs </w:t>
            </w:r>
          </w:p>
        </w:tc>
      </w:tr>
      <w:tr w:rsidR="000912C2" w:rsidRPr="000912C2" w14:paraId="685E0340" w14:textId="77777777" w:rsidTr="00502FEF">
        <w:trPr>
          <w:trHeight w:hRule="exact" w:val="548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7B591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D7D73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8295B2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59D3E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0912C2" w:rsidRPr="000912C2" w14:paraId="62EF2CD8" w14:textId="77777777" w:rsidTr="000912C2">
        <w:trPr>
          <w:trHeight w:hRule="exact" w:val="284"/>
        </w:trPr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A323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125D57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93B489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81D51E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D9C8BA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F63F77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CUM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EDA567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912C2">
              <w:rPr>
                <w:rFonts w:ascii="Arial" w:eastAsia="Times New Roman" w:hAnsi="Arial" w:cs="Arial"/>
                <w:b/>
                <w:bCs/>
              </w:rPr>
              <w:t xml:space="preserve"> NOW </w:t>
            </w:r>
          </w:p>
        </w:tc>
      </w:tr>
      <w:tr w:rsidR="000912C2" w:rsidRPr="000912C2" w14:paraId="25AD9226" w14:textId="77777777" w:rsidTr="000912C2">
        <w:trPr>
          <w:trHeight w:hRule="exact" w:val="28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2B094D" w14:textId="77777777" w:rsidR="000912C2" w:rsidRPr="000912C2" w:rsidRDefault="000912C2" w:rsidP="000912C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10BEFD" w14:textId="4201C4B7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7BDEF5" w14:textId="06EE8E44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517D2" w14:textId="042DD0AB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0FC3AE" w14:textId="115D20D6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D2D5BB" w14:textId="0346D8CB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5E59F4" w14:textId="241CB66C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</w:tr>
      <w:tr w:rsidR="000912C2" w:rsidRPr="000912C2" w14:paraId="1D17E519" w14:textId="77777777" w:rsidTr="000912C2">
        <w:trPr>
          <w:trHeight w:hRule="exact" w:val="28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CC919A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FA7398" w14:textId="7843B1EE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318655" w14:textId="2F751DA4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B24DF" w14:textId="19CD2456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C26F7B" w14:textId="542B655A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B8DD0" w14:textId="3EB58C14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BC2D05" w14:textId="2AED184A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912C2">
              <w:rPr>
                <w:rFonts w:ascii="Arial" w:eastAsia="Times New Roman" w:hAnsi="Arial" w:cs="Arial"/>
                <w:b/>
                <w:bCs/>
                <w:color w:val="000000"/>
              </w:rPr>
              <w:t>188</w:t>
            </w:r>
          </w:p>
        </w:tc>
      </w:tr>
      <w:tr w:rsidR="000912C2" w:rsidRPr="000912C2" w14:paraId="6991A6AC" w14:textId="77777777" w:rsidTr="000912C2">
        <w:trPr>
          <w:trHeight w:hRule="exact" w:val="28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A01D" w14:textId="77777777" w:rsidR="000912C2" w:rsidRPr="000912C2" w:rsidRDefault="000912C2" w:rsidP="000912C2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Pasay City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73C92" w14:textId="4CAC573B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B842F" w14:textId="2BE46A42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BC11" w14:textId="7A21D6AD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DAC78" w14:textId="466AF84D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E5EB1" w14:textId="4AB13653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188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AA1B" w14:textId="552F5B8D" w:rsidR="000912C2" w:rsidRPr="000912C2" w:rsidRDefault="000912C2" w:rsidP="000912C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</w:rPr>
            </w:pPr>
            <w:r w:rsidRPr="000912C2">
              <w:rPr>
                <w:rFonts w:ascii="Arial" w:eastAsia="Times New Roman" w:hAnsi="Arial" w:cs="Arial"/>
                <w:bCs/>
                <w:i/>
                <w:color w:val="000000"/>
              </w:rPr>
              <w:t>188</w:t>
            </w:r>
          </w:p>
        </w:tc>
      </w:tr>
    </w:tbl>
    <w:p w14:paraId="5BB49EF8" w14:textId="77777777" w:rsidR="00D61622" w:rsidRDefault="00D61622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43704D" w14:textId="77777777" w:rsidR="00416CD0" w:rsidRPr="00DC4256" w:rsidRDefault="00416CD0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E0655F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381C81" w14:textId="77777777" w:rsidR="00AB701D" w:rsidRPr="00AC4062" w:rsidRDefault="00AB701D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4AA553B" w14:textId="77777777" w:rsidR="000F4719" w:rsidRPr="00AC4062" w:rsidRDefault="000F4719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4594A681" w14:textId="2CB709C8" w:rsidR="00AB701D" w:rsidRPr="00AC4062" w:rsidRDefault="00244C08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2E1FE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houses were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totally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AB701D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B701D" w:rsidRPr="00AC4062">
        <w:rPr>
          <w:rFonts w:ascii="Arial" w:eastAsia="Arial" w:hAnsi="Arial" w:cs="Arial"/>
          <w:sz w:val="24"/>
          <w:szCs w:val="24"/>
        </w:rPr>
        <w:t>by the fire.</w:t>
      </w:r>
    </w:p>
    <w:p w14:paraId="72C47641" w14:textId="77777777" w:rsidR="002E1FEB" w:rsidRDefault="002E1FEB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F9A22E" w14:textId="77777777" w:rsidR="00AC5192" w:rsidRPr="001D4598" w:rsidRDefault="00AC5192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731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4CFC79C" w14:textId="58F13A09" w:rsidR="00A9551D" w:rsidRDefault="009E092C" w:rsidP="009E092C">
      <w:pPr>
        <w:tabs>
          <w:tab w:val="left" w:pos="7440"/>
        </w:tabs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  <w:bookmarkStart w:id="5" w:name="_GoBack"/>
      <w:bookmarkEnd w:id="5"/>
    </w:p>
    <w:p w14:paraId="322959C1" w14:textId="77777777" w:rsidR="00927311" w:rsidRPr="00AC4062" w:rsidRDefault="00927311" w:rsidP="000F58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Cost of Assistance</w:t>
      </w:r>
    </w:p>
    <w:p w14:paraId="7B1B8794" w14:textId="7A98B849"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33675F" w:rsidRPr="003367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38,722.80</w:t>
      </w:r>
      <w:r w:rsidR="0033675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from DSWD was provided to the affecte</w:t>
      </w:r>
      <w:r w:rsidR="00B73AA6">
        <w:rPr>
          <w:rFonts w:ascii="Arial" w:hAnsi="Arial" w:cs="Arial"/>
          <w:color w:val="222222"/>
          <w:sz w:val="24"/>
          <w:szCs w:val="24"/>
          <w:shd w:val="clear" w:color="auto" w:fill="FFFFFF"/>
        </w:rPr>
        <w:t>d families 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14:paraId="6A2D38D1" w14:textId="77777777" w:rsidR="0005462E" w:rsidRDefault="0005462E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14:paraId="12E36BAF" w14:textId="77777777" w:rsidR="0005462E" w:rsidRDefault="00B73AA6" w:rsidP="000F58D1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="0005462E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Cost of Assistance</w:t>
      </w:r>
    </w:p>
    <w:tbl>
      <w:tblPr>
        <w:tblW w:w="4730" w:type="pct"/>
        <w:tblInd w:w="535" w:type="dxa"/>
        <w:tblLayout w:type="fixed"/>
        <w:tblLook w:val="04A0" w:firstRow="1" w:lastRow="0" w:firstColumn="1" w:lastColumn="0" w:noHBand="0" w:noVBand="1"/>
      </w:tblPr>
      <w:tblGrid>
        <w:gridCol w:w="3288"/>
        <w:gridCol w:w="1275"/>
        <w:gridCol w:w="851"/>
        <w:gridCol w:w="991"/>
        <w:gridCol w:w="1135"/>
        <w:gridCol w:w="1671"/>
      </w:tblGrid>
      <w:tr w:rsidR="00EB2336" w:rsidRPr="00CA7453" w14:paraId="2FC1DE30" w14:textId="77777777" w:rsidTr="00EB2336">
        <w:trPr>
          <w:trHeight w:hRule="exact" w:val="170"/>
        </w:trPr>
        <w:tc>
          <w:tcPr>
            <w:tcW w:w="17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B31456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21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200DE4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TOTAL COST OF ASSISTANCE (PHP) </w:t>
            </w:r>
          </w:p>
        </w:tc>
      </w:tr>
      <w:tr w:rsidR="00EB2336" w:rsidRPr="00CA7453" w14:paraId="7EBAE9D4" w14:textId="77777777" w:rsidTr="00EB2336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5A2BE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1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11B8E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B2336" w:rsidRPr="00CA7453" w14:paraId="7F4A43A0" w14:textId="77777777" w:rsidTr="00EB2336">
        <w:trPr>
          <w:trHeight w:hRule="exact" w:val="227"/>
        </w:trPr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62A6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1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6539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EB2336" w:rsidRPr="00EB2336" w14:paraId="6AE254D0" w14:textId="77777777" w:rsidTr="00EB2336">
        <w:trPr>
          <w:trHeight w:hRule="exact" w:val="520"/>
        </w:trPr>
        <w:tc>
          <w:tcPr>
            <w:tcW w:w="17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13E25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89F65F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DSWD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EBD67B0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LGU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3FA839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NGOs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257204" w14:textId="71FD276E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OTHERS 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93DF17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A7453">
              <w:rPr>
                <w:rFonts w:ascii="Arial" w:eastAsia="Times New Roman" w:hAnsi="Arial" w:cs="Arial"/>
                <w:b/>
                <w:bCs/>
              </w:rPr>
              <w:t xml:space="preserve"> GRAND TOTAL </w:t>
            </w:r>
          </w:p>
        </w:tc>
      </w:tr>
      <w:tr w:rsidR="00EB2336" w:rsidRPr="00EB2336" w14:paraId="5EB379B6" w14:textId="77777777" w:rsidTr="00EB2336">
        <w:trPr>
          <w:trHeight w:hRule="exact" w:val="28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6BA9A5" w14:textId="77777777" w:rsidR="00CA7453" w:rsidRPr="00CA7453" w:rsidRDefault="00CA7453" w:rsidP="00CA7453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57E512" w14:textId="36D7CF6C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FBE457" w14:textId="5E637E14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73C0BB" w14:textId="7536800B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B5D20D" w14:textId="12CDC202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4809F9" w14:textId="4EBC96C7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</w:tr>
      <w:tr w:rsidR="00EB2336" w:rsidRPr="00EB2336" w14:paraId="6E135A9A" w14:textId="77777777" w:rsidTr="00EB2336">
        <w:trPr>
          <w:trHeight w:hRule="exact" w:val="28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1164F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NCR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18A5A" w14:textId="5BF9C637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55444" w14:textId="1F1AE445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EB008" w14:textId="1A5FFF94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642283" w14:textId="50E23B3F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8CBBF3" w14:textId="36F462B3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</w:tr>
      <w:tr w:rsidR="00EB2336" w:rsidRPr="00EB2336" w14:paraId="75BF35EC" w14:textId="77777777" w:rsidTr="00EB2336">
        <w:trPr>
          <w:trHeight w:hRule="exact" w:val="28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7B390" w14:textId="77777777" w:rsidR="00CA7453" w:rsidRPr="00CA7453" w:rsidRDefault="00CA7453" w:rsidP="00CA7453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Pasay City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0091A0" w14:textId="7A5BF586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F79C6" w14:textId="51A36262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F61D2" w14:textId="266E44FA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68744E" w14:textId="72775F0E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42A4F5" w14:textId="110B3D0B" w:rsidR="00CA7453" w:rsidRPr="00CA7453" w:rsidRDefault="00CA7453" w:rsidP="00CA745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7453">
              <w:rPr>
                <w:rFonts w:ascii="Arial" w:eastAsia="Times New Roman" w:hAnsi="Arial" w:cs="Arial"/>
                <w:b/>
                <w:bCs/>
                <w:color w:val="000000"/>
              </w:rPr>
              <w:t>38,722.80</w:t>
            </w:r>
          </w:p>
        </w:tc>
      </w:tr>
    </w:tbl>
    <w:p w14:paraId="18F4313A" w14:textId="77777777" w:rsidR="00927311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113B6F" w14:textId="77777777" w:rsidR="00927311" w:rsidRPr="001D4598" w:rsidRDefault="00927311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F220877" w14:textId="77777777" w:rsidR="002E1FEB" w:rsidRDefault="002E1FE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7AB6984" w14:textId="77777777" w:rsidR="000F58D1" w:rsidRDefault="000F58D1" w:rsidP="000F58D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BADD7" w14:textId="77777777" w:rsidR="00B75DA9" w:rsidRPr="00A9551D" w:rsidRDefault="0082655B" w:rsidP="000F58D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348F67C" w14:textId="77777777" w:rsidR="00B75DA9" w:rsidRPr="00AC4062" w:rsidRDefault="00B75DA9" w:rsidP="000F58D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124C3BF" w14:textId="77777777"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CB15B4B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641EA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CB8B71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0CF1C772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84601" w14:textId="5680E064" w:rsidR="00B75DA9" w:rsidRPr="004B6643" w:rsidRDefault="00CA3A5C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 July 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7274A5" w14:textId="77777777" w:rsidR="00B75DA9" w:rsidRPr="004B6643" w:rsidRDefault="0082655B" w:rsidP="000F58D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521C1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27D0A4D" w14:textId="77777777" w:rsidR="00B75DA9" w:rsidRPr="00AC4062" w:rsidRDefault="00B75DA9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00F40F" w14:textId="77777777" w:rsidR="00B75DA9" w:rsidRPr="00AC4062" w:rsidRDefault="0082655B" w:rsidP="000F58D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82D5C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2986AFB0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F8CE2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CA519" w14:textId="77777777" w:rsidR="00B75DA9" w:rsidRPr="00416CD0" w:rsidRDefault="0082655B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5AE2D10B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EB34D" w14:textId="7B5F378B" w:rsidR="00B75DA9" w:rsidRPr="00416CD0" w:rsidRDefault="00CA3A5C" w:rsidP="000F58D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23 July 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8F84B4" w14:textId="2133E272" w:rsidR="00742123" w:rsidRPr="00416CD0" w:rsidRDefault="00521C17" w:rsidP="00CA3A5C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6" w:name="_2et92p0" w:colFirst="0" w:colLast="0"/>
            <w:bookmarkEnd w:id="6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DSWD-FO NCR </w:t>
            </w:r>
            <w:r w:rsidR="00CA3A5C">
              <w:rPr>
                <w:rFonts w:ascii="Arial" w:hAnsi="Arial" w:cs="Arial"/>
                <w:color w:val="0070C0"/>
                <w:sz w:val="20"/>
                <w:szCs w:val="24"/>
              </w:rPr>
              <w:t xml:space="preserve">has provided 60 family food packs, mats and blankets through the request of Pasay City Social Welfare and Development Office. </w:t>
            </w:r>
          </w:p>
        </w:tc>
      </w:tr>
    </w:tbl>
    <w:p w14:paraId="4A7A832A" w14:textId="77777777" w:rsidR="00B75DA9" w:rsidRPr="00AC4062" w:rsidRDefault="00B75DA9" w:rsidP="000F58D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06B8E0" w14:textId="77777777" w:rsidR="00B75DA9" w:rsidRPr="00AC4062" w:rsidRDefault="00B75DA9" w:rsidP="000F58D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7" w:name="_tyjcwt" w:colFirst="0" w:colLast="0"/>
      <w:bookmarkEnd w:id="7"/>
    </w:p>
    <w:p w14:paraId="71EF4250" w14:textId="77777777" w:rsidR="00B75DA9" w:rsidRPr="00416CD0" w:rsidRDefault="0082655B" w:rsidP="000F58D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14:paraId="02CFE835" w14:textId="77777777" w:rsidR="00E755D3" w:rsidRPr="00CA47D0" w:rsidRDefault="0082655B" w:rsidP="000F58D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E240E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7D0BF784" w14:textId="77777777" w:rsidR="00416CD0" w:rsidRDefault="00416CD0" w:rsidP="000F58D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F2380FC" w14:textId="77777777" w:rsidR="00416CD0" w:rsidRDefault="00416CD0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0182209" w14:textId="77777777" w:rsidR="00B75DA9" w:rsidRPr="00AC4062" w:rsidRDefault="0082655B" w:rsidP="000F58D1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58DE689E" w14:textId="138E37EB" w:rsidR="00B75DA9" w:rsidRPr="00AC4062" w:rsidRDefault="0033675F" w:rsidP="000F58D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8" w:name="_3dy6vkm" w:colFirst="0" w:colLast="0"/>
      <w:bookmarkEnd w:id="8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67605BD3" w14:textId="77777777" w:rsidR="00B75DA9" w:rsidRPr="00AC4062" w:rsidRDefault="00EE646E" w:rsidP="000F58D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76AF931A" w14:textId="77777777" w:rsidR="00B75DA9" w:rsidRPr="00AC4062" w:rsidRDefault="00B75DA9" w:rsidP="000F58D1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DE62" w14:textId="77777777" w:rsidR="001C0F4B" w:rsidRDefault="001C0F4B">
      <w:pPr>
        <w:spacing w:after="0" w:line="240" w:lineRule="auto"/>
      </w:pPr>
      <w:r>
        <w:separator/>
      </w:r>
    </w:p>
  </w:endnote>
  <w:endnote w:type="continuationSeparator" w:id="0">
    <w:p w14:paraId="28536B2C" w14:textId="77777777" w:rsidR="001C0F4B" w:rsidRDefault="001C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829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D694" w14:textId="1C2FF3FA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389CCED2" w14:textId="5D6AD4B8" w:rsidR="00B75DA9" w:rsidRDefault="0082655B" w:rsidP="009E092C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9" w:name="_1t3h5sf" w:colFirst="0" w:colLast="0"/>
    <w:bookmarkEnd w:id="9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562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5629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9E092C" w:rsidRPr="009E092C">
      <w:rPr>
        <w:rFonts w:ascii="Arial" w:eastAsia="Arial" w:hAnsi="Arial" w:cs="Arial"/>
        <w:sz w:val="14"/>
        <w:szCs w:val="14"/>
      </w:rPr>
      <w:t>DSWD DROMIC Report #1 on the Fire Incident in Barangay 127, Pasay City</w:t>
    </w:r>
    <w:r w:rsidR="009E092C">
      <w:rPr>
        <w:rFonts w:ascii="Arial" w:eastAsia="Arial" w:hAnsi="Arial" w:cs="Arial"/>
        <w:sz w:val="14"/>
        <w:szCs w:val="14"/>
      </w:rPr>
      <w:t xml:space="preserve"> </w:t>
    </w:r>
    <w:r w:rsidR="009E092C" w:rsidRPr="009E092C">
      <w:rPr>
        <w:rFonts w:ascii="Arial" w:eastAsia="Arial" w:hAnsi="Arial" w:cs="Arial"/>
        <w:sz w:val="14"/>
        <w:szCs w:val="14"/>
      </w:rPr>
      <w:t>as of 23 July 2018, 7PM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A79B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B4CB" w14:textId="77777777" w:rsidR="001C0F4B" w:rsidRDefault="001C0F4B">
      <w:pPr>
        <w:spacing w:after="0" w:line="240" w:lineRule="auto"/>
      </w:pPr>
      <w:r>
        <w:separator/>
      </w:r>
    </w:p>
  </w:footnote>
  <w:footnote w:type="continuationSeparator" w:id="0">
    <w:p w14:paraId="34580523" w14:textId="77777777" w:rsidR="001C0F4B" w:rsidRDefault="001C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C7C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AB36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B9DDE" wp14:editId="02841369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B2AD5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FE95ABE" wp14:editId="564AFC52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37084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944FF34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9031F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5462E"/>
    <w:rsid w:val="00075F59"/>
    <w:rsid w:val="00082D5C"/>
    <w:rsid w:val="00083789"/>
    <w:rsid w:val="000912C2"/>
    <w:rsid w:val="000E38E9"/>
    <w:rsid w:val="000F4719"/>
    <w:rsid w:val="000F58D1"/>
    <w:rsid w:val="00103995"/>
    <w:rsid w:val="00190F88"/>
    <w:rsid w:val="001B26D5"/>
    <w:rsid w:val="001B6619"/>
    <w:rsid w:val="001B76F6"/>
    <w:rsid w:val="001C0F4B"/>
    <w:rsid w:val="001D4598"/>
    <w:rsid w:val="001F0486"/>
    <w:rsid w:val="0022195E"/>
    <w:rsid w:val="0023205F"/>
    <w:rsid w:val="00244C08"/>
    <w:rsid w:val="00250D5A"/>
    <w:rsid w:val="00280586"/>
    <w:rsid w:val="002851FF"/>
    <w:rsid w:val="002B44BD"/>
    <w:rsid w:val="002E1FEB"/>
    <w:rsid w:val="003169F2"/>
    <w:rsid w:val="0031795A"/>
    <w:rsid w:val="0033675F"/>
    <w:rsid w:val="00371C7A"/>
    <w:rsid w:val="0039157E"/>
    <w:rsid w:val="003A544B"/>
    <w:rsid w:val="00407865"/>
    <w:rsid w:val="00412747"/>
    <w:rsid w:val="00416CD0"/>
    <w:rsid w:val="0045629C"/>
    <w:rsid w:val="004B6643"/>
    <w:rsid w:val="004C4558"/>
    <w:rsid w:val="00502FEF"/>
    <w:rsid w:val="00521C17"/>
    <w:rsid w:val="005E16DC"/>
    <w:rsid w:val="00672917"/>
    <w:rsid w:val="0069788A"/>
    <w:rsid w:val="006A6A07"/>
    <w:rsid w:val="006D44E7"/>
    <w:rsid w:val="006F7673"/>
    <w:rsid w:val="00721CF9"/>
    <w:rsid w:val="0073758B"/>
    <w:rsid w:val="00742123"/>
    <w:rsid w:val="007D6982"/>
    <w:rsid w:val="007E75A9"/>
    <w:rsid w:val="0082655B"/>
    <w:rsid w:val="008B1217"/>
    <w:rsid w:val="008C671C"/>
    <w:rsid w:val="008E4068"/>
    <w:rsid w:val="008E514C"/>
    <w:rsid w:val="008F207F"/>
    <w:rsid w:val="009112F7"/>
    <w:rsid w:val="00927311"/>
    <w:rsid w:val="00927484"/>
    <w:rsid w:val="009A7847"/>
    <w:rsid w:val="009E092C"/>
    <w:rsid w:val="00A055F1"/>
    <w:rsid w:val="00A8218F"/>
    <w:rsid w:val="00A9177A"/>
    <w:rsid w:val="00A9551D"/>
    <w:rsid w:val="00AB701D"/>
    <w:rsid w:val="00AC4062"/>
    <w:rsid w:val="00AC5192"/>
    <w:rsid w:val="00B40F59"/>
    <w:rsid w:val="00B73AA6"/>
    <w:rsid w:val="00B75DA9"/>
    <w:rsid w:val="00BC2BD5"/>
    <w:rsid w:val="00C61BA3"/>
    <w:rsid w:val="00CA3A5C"/>
    <w:rsid w:val="00CA7453"/>
    <w:rsid w:val="00CB57AA"/>
    <w:rsid w:val="00CC3D7C"/>
    <w:rsid w:val="00D05A14"/>
    <w:rsid w:val="00D61622"/>
    <w:rsid w:val="00DC4256"/>
    <w:rsid w:val="00DC7C16"/>
    <w:rsid w:val="00DD070D"/>
    <w:rsid w:val="00DE2C90"/>
    <w:rsid w:val="00E0655F"/>
    <w:rsid w:val="00E240E2"/>
    <w:rsid w:val="00E32112"/>
    <w:rsid w:val="00E755D3"/>
    <w:rsid w:val="00EB2336"/>
    <w:rsid w:val="00EE646E"/>
    <w:rsid w:val="00EF0E3A"/>
    <w:rsid w:val="00EF2BE1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CD827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2018-07-23T11:16:00Z</dcterms:created>
  <dcterms:modified xsi:type="dcterms:W3CDTF">2018-07-23T11:16:00Z</dcterms:modified>
</cp:coreProperties>
</file>