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A2A647" w14:textId="662008B5" w:rsidR="00B75DA9" w:rsidRDefault="0082655B" w:rsidP="009B5C96">
      <w:pPr>
        <w:spacing w:after="0" w:line="240" w:lineRule="auto"/>
        <w:jc w:val="center"/>
        <w:rPr>
          <w:rFonts w:ascii="Arial" w:eastAsia="Arial" w:hAnsi="Arial" w:cs="Arial"/>
          <w:b/>
          <w:sz w:val="32"/>
          <w:szCs w:val="24"/>
        </w:rPr>
      </w:pPr>
      <w:bookmarkStart w:id="0" w:name="_gjdgxs" w:colFirst="0" w:colLast="0"/>
      <w:bookmarkEnd w:id="0"/>
      <w:r w:rsidRPr="00AC4062">
        <w:rPr>
          <w:rFonts w:ascii="Arial" w:eastAsia="Arial" w:hAnsi="Arial" w:cs="Arial"/>
          <w:b/>
          <w:sz w:val="32"/>
          <w:szCs w:val="24"/>
        </w:rPr>
        <w:t>D</w:t>
      </w:r>
      <w:r w:rsidR="00D61622">
        <w:rPr>
          <w:rFonts w:ascii="Arial" w:eastAsia="Arial" w:hAnsi="Arial" w:cs="Arial"/>
          <w:b/>
          <w:sz w:val="32"/>
          <w:szCs w:val="24"/>
        </w:rPr>
        <w:t>SWD DROMIC Report #</w:t>
      </w:r>
      <w:r w:rsidR="00110D43">
        <w:rPr>
          <w:rFonts w:ascii="Arial" w:eastAsia="Arial" w:hAnsi="Arial" w:cs="Arial"/>
          <w:b/>
          <w:sz w:val="32"/>
          <w:szCs w:val="24"/>
        </w:rPr>
        <w:t>2</w:t>
      </w:r>
      <w:r w:rsidRPr="00AC4062">
        <w:rPr>
          <w:rFonts w:ascii="Arial" w:eastAsia="Arial" w:hAnsi="Arial" w:cs="Arial"/>
          <w:b/>
          <w:sz w:val="32"/>
          <w:szCs w:val="24"/>
        </w:rPr>
        <w:t xml:space="preserve"> on </w:t>
      </w:r>
      <w:r w:rsidR="009B5C96">
        <w:rPr>
          <w:rFonts w:ascii="Arial" w:eastAsia="Arial" w:hAnsi="Arial" w:cs="Arial"/>
          <w:b/>
          <w:sz w:val="32"/>
          <w:szCs w:val="24"/>
        </w:rPr>
        <w:t xml:space="preserve">the Fire Incident in </w:t>
      </w:r>
      <w:proofErr w:type="spellStart"/>
      <w:r w:rsidR="009B5C96">
        <w:rPr>
          <w:rFonts w:ascii="Arial" w:eastAsia="Arial" w:hAnsi="Arial" w:cs="Arial"/>
          <w:b/>
          <w:sz w:val="32"/>
          <w:szCs w:val="24"/>
        </w:rPr>
        <w:t>Brgy</w:t>
      </w:r>
      <w:proofErr w:type="spellEnd"/>
      <w:r w:rsidR="009B5C96">
        <w:rPr>
          <w:rFonts w:ascii="Arial" w:eastAsia="Arial" w:hAnsi="Arial" w:cs="Arial"/>
          <w:b/>
          <w:sz w:val="32"/>
          <w:szCs w:val="24"/>
        </w:rPr>
        <w:t xml:space="preserve">. Lower </w:t>
      </w:r>
      <w:proofErr w:type="spellStart"/>
      <w:r w:rsidR="009B5C96">
        <w:rPr>
          <w:rFonts w:ascii="Arial" w:eastAsia="Arial" w:hAnsi="Arial" w:cs="Arial"/>
          <w:b/>
          <w:sz w:val="32"/>
          <w:szCs w:val="24"/>
        </w:rPr>
        <w:t>Kamputhaw</w:t>
      </w:r>
      <w:proofErr w:type="spellEnd"/>
      <w:r w:rsidR="009B5C96">
        <w:rPr>
          <w:rFonts w:ascii="Arial" w:eastAsia="Arial" w:hAnsi="Arial" w:cs="Arial"/>
          <w:b/>
          <w:sz w:val="32"/>
          <w:szCs w:val="24"/>
        </w:rPr>
        <w:t>, Cebu City</w:t>
      </w:r>
    </w:p>
    <w:p w14:paraId="797ACCF1" w14:textId="448602F5" w:rsidR="0081334A" w:rsidRPr="0081334A" w:rsidRDefault="0081334A" w:rsidP="00096310">
      <w:pPr>
        <w:spacing w:after="0" w:line="240" w:lineRule="auto"/>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9B5C96">
        <w:rPr>
          <w:rFonts w:ascii="Arial" w:eastAsia="Arial" w:hAnsi="Arial" w:cs="Arial"/>
          <w:sz w:val="24"/>
          <w:szCs w:val="24"/>
        </w:rPr>
        <w:t>0</w:t>
      </w:r>
      <w:r w:rsidR="00110D43">
        <w:rPr>
          <w:rFonts w:ascii="Arial" w:eastAsia="Arial" w:hAnsi="Arial" w:cs="Arial"/>
          <w:sz w:val="24"/>
          <w:szCs w:val="24"/>
        </w:rPr>
        <w:t>9</w:t>
      </w:r>
      <w:r>
        <w:rPr>
          <w:rFonts w:ascii="Arial" w:eastAsia="Arial" w:hAnsi="Arial" w:cs="Arial"/>
          <w:sz w:val="24"/>
          <w:szCs w:val="24"/>
        </w:rPr>
        <w:t xml:space="preserve"> </w:t>
      </w:r>
      <w:r w:rsidR="009B5C96">
        <w:rPr>
          <w:rFonts w:ascii="Arial" w:eastAsia="Arial" w:hAnsi="Arial" w:cs="Arial"/>
          <w:sz w:val="24"/>
          <w:szCs w:val="24"/>
        </w:rPr>
        <w:t>August</w:t>
      </w:r>
      <w:r>
        <w:rPr>
          <w:rFonts w:ascii="Arial" w:eastAsia="Arial" w:hAnsi="Arial" w:cs="Arial"/>
          <w:sz w:val="24"/>
          <w:szCs w:val="24"/>
        </w:rPr>
        <w:t xml:space="preserve"> 2018</w:t>
      </w:r>
      <w:r w:rsidR="00415BD0">
        <w:rPr>
          <w:rFonts w:ascii="Arial" w:eastAsia="Arial" w:hAnsi="Arial" w:cs="Arial"/>
          <w:sz w:val="24"/>
          <w:szCs w:val="24"/>
        </w:rPr>
        <w:t xml:space="preserve">, </w:t>
      </w:r>
      <w:r w:rsidR="00EC1842">
        <w:rPr>
          <w:rFonts w:ascii="Arial" w:eastAsia="Arial" w:hAnsi="Arial" w:cs="Arial"/>
          <w:sz w:val="24"/>
          <w:szCs w:val="24"/>
        </w:rPr>
        <w:t>5</w:t>
      </w:r>
      <w:r w:rsidR="009B5C96">
        <w:rPr>
          <w:rFonts w:ascii="Arial" w:eastAsia="Arial" w:hAnsi="Arial" w:cs="Arial"/>
          <w:sz w:val="24"/>
          <w:szCs w:val="24"/>
        </w:rPr>
        <w:t>PM</w:t>
      </w:r>
    </w:p>
    <w:p w14:paraId="4AD1A784" w14:textId="77777777" w:rsidR="007E75A9" w:rsidRPr="00AC4062" w:rsidRDefault="007E75A9">
      <w:pPr>
        <w:spacing w:after="0" w:line="240" w:lineRule="auto"/>
        <w:jc w:val="both"/>
        <w:rPr>
          <w:rFonts w:ascii="Arial" w:eastAsia="Arial" w:hAnsi="Arial" w:cs="Arial"/>
          <w:sz w:val="24"/>
          <w:szCs w:val="24"/>
        </w:rPr>
      </w:pPr>
      <w:bookmarkStart w:id="1" w:name="_30j0zll" w:colFirst="0" w:colLast="0"/>
      <w:bookmarkEnd w:id="1"/>
    </w:p>
    <w:p w14:paraId="6F2EA9C4" w14:textId="4598F4E1" w:rsidR="00D05A14" w:rsidRDefault="0082655B" w:rsidP="00186433">
      <w:pPr>
        <w:spacing w:after="0" w:line="240" w:lineRule="auto"/>
        <w:jc w:val="both"/>
        <w:rPr>
          <w:rFonts w:ascii="Arial" w:eastAsia="Arial" w:hAnsi="Arial" w:cs="Arial"/>
          <w:i/>
          <w:color w:val="0070C0"/>
          <w:sz w:val="16"/>
          <w:szCs w:val="24"/>
        </w:rPr>
      </w:pPr>
      <w:bookmarkStart w:id="2" w:name="_1fob9te" w:colFirst="0" w:colLast="0"/>
      <w:bookmarkStart w:id="3" w:name="_3znysh7" w:colFirst="0" w:colLast="0"/>
      <w:bookmarkEnd w:id="2"/>
      <w:bookmarkEnd w:id="3"/>
      <w:r w:rsidRPr="00AC4062">
        <w:rPr>
          <w:rFonts w:ascii="Arial" w:eastAsia="Arial" w:hAnsi="Arial" w:cs="Arial"/>
          <w:sz w:val="24"/>
          <w:szCs w:val="24"/>
        </w:rPr>
        <w:t xml:space="preserve">On </w:t>
      </w:r>
      <w:r w:rsidR="009B5C96">
        <w:rPr>
          <w:rFonts w:ascii="Arial" w:eastAsia="Arial" w:hAnsi="Arial" w:cs="Arial"/>
          <w:sz w:val="24"/>
          <w:szCs w:val="24"/>
        </w:rPr>
        <w:t>4</w:t>
      </w:r>
      <w:r w:rsidR="00186433">
        <w:rPr>
          <w:rFonts w:ascii="Arial" w:eastAsia="Arial" w:hAnsi="Arial" w:cs="Arial"/>
          <w:sz w:val="24"/>
          <w:szCs w:val="24"/>
        </w:rPr>
        <w:t xml:space="preserve"> </w:t>
      </w:r>
      <w:r w:rsidR="009B5C96">
        <w:rPr>
          <w:rFonts w:ascii="Arial" w:eastAsia="Arial" w:hAnsi="Arial" w:cs="Arial"/>
          <w:sz w:val="24"/>
          <w:szCs w:val="24"/>
        </w:rPr>
        <w:t>August</w:t>
      </w:r>
      <w:r w:rsidRPr="00AC4062">
        <w:rPr>
          <w:rFonts w:ascii="Arial" w:eastAsia="Arial" w:hAnsi="Arial" w:cs="Arial"/>
          <w:sz w:val="24"/>
          <w:szCs w:val="24"/>
        </w:rPr>
        <w:t xml:space="preserve"> 2018</w:t>
      </w:r>
      <w:r w:rsidR="009B5C96">
        <w:rPr>
          <w:rFonts w:ascii="Arial" w:eastAsia="Arial" w:hAnsi="Arial" w:cs="Arial"/>
          <w:sz w:val="24"/>
          <w:szCs w:val="24"/>
        </w:rPr>
        <w:t xml:space="preserve">, </w:t>
      </w:r>
      <w:r w:rsidRPr="00AC4062">
        <w:rPr>
          <w:rFonts w:ascii="Arial" w:eastAsia="Arial" w:hAnsi="Arial" w:cs="Arial"/>
          <w:sz w:val="24"/>
          <w:szCs w:val="24"/>
        </w:rPr>
        <w:t xml:space="preserve">a fire </w:t>
      </w:r>
      <w:r w:rsidR="00D61622">
        <w:rPr>
          <w:rFonts w:ascii="Arial" w:eastAsia="Arial" w:hAnsi="Arial" w:cs="Arial"/>
          <w:sz w:val="24"/>
          <w:szCs w:val="24"/>
        </w:rPr>
        <w:t xml:space="preserve">incident transpired in </w:t>
      </w:r>
      <w:proofErr w:type="spellStart"/>
      <w:r w:rsidR="009B5C96" w:rsidRPr="009B5C96">
        <w:rPr>
          <w:rFonts w:ascii="Arial" w:eastAsia="Arial" w:hAnsi="Arial" w:cs="Arial"/>
          <w:sz w:val="24"/>
          <w:szCs w:val="24"/>
        </w:rPr>
        <w:t>Brgy</w:t>
      </w:r>
      <w:proofErr w:type="spellEnd"/>
      <w:r w:rsidR="009B5C96" w:rsidRPr="009B5C96">
        <w:rPr>
          <w:rFonts w:ascii="Arial" w:eastAsia="Arial" w:hAnsi="Arial" w:cs="Arial"/>
          <w:sz w:val="24"/>
          <w:szCs w:val="24"/>
        </w:rPr>
        <w:t xml:space="preserve">. Lower </w:t>
      </w:r>
      <w:proofErr w:type="spellStart"/>
      <w:r w:rsidR="009B5C96" w:rsidRPr="009B5C96">
        <w:rPr>
          <w:rFonts w:ascii="Arial" w:eastAsia="Arial" w:hAnsi="Arial" w:cs="Arial"/>
          <w:sz w:val="24"/>
          <w:szCs w:val="24"/>
        </w:rPr>
        <w:t>Kamputhaw</w:t>
      </w:r>
      <w:proofErr w:type="spellEnd"/>
      <w:r w:rsidR="009B5C96" w:rsidRPr="009B5C96">
        <w:rPr>
          <w:rFonts w:ascii="Arial" w:eastAsia="Arial" w:hAnsi="Arial" w:cs="Arial"/>
          <w:sz w:val="24"/>
          <w:szCs w:val="24"/>
        </w:rPr>
        <w:t>, Cebu City</w:t>
      </w:r>
      <w:r w:rsidR="00186433">
        <w:rPr>
          <w:rFonts w:ascii="Arial" w:eastAsia="Arial" w:hAnsi="Arial" w:cs="Arial"/>
          <w:sz w:val="24"/>
          <w:szCs w:val="24"/>
        </w:rPr>
        <w:t>.</w:t>
      </w:r>
    </w:p>
    <w:p w14:paraId="6C33C407" w14:textId="1B04D0AE" w:rsidR="00B75DA9" w:rsidRPr="00D61622" w:rsidRDefault="0082655B">
      <w:pPr>
        <w:spacing w:after="0" w:line="240" w:lineRule="auto"/>
        <w:ind w:left="357"/>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 Source: DSWD-FO </w:t>
      </w:r>
      <w:r w:rsidR="009B5C96">
        <w:rPr>
          <w:rFonts w:ascii="Arial" w:eastAsia="Arial" w:hAnsi="Arial" w:cs="Arial"/>
          <w:i/>
          <w:color w:val="0070C0"/>
          <w:sz w:val="16"/>
          <w:szCs w:val="24"/>
        </w:rPr>
        <w:t>VII</w:t>
      </w:r>
    </w:p>
    <w:p w14:paraId="18F43C41" w14:textId="77777777" w:rsidR="00721CF9" w:rsidRPr="00AC4062" w:rsidRDefault="00721CF9">
      <w:pPr>
        <w:spacing w:after="0" w:line="240" w:lineRule="auto"/>
        <w:jc w:val="both"/>
        <w:rPr>
          <w:rFonts w:ascii="Arial" w:eastAsia="Arial" w:hAnsi="Arial" w:cs="Arial"/>
          <w:sz w:val="24"/>
          <w:szCs w:val="24"/>
        </w:rPr>
      </w:pPr>
    </w:p>
    <w:p w14:paraId="6CB838E4" w14:textId="77777777" w:rsidR="00B75DA9" w:rsidRPr="00AC4062" w:rsidRDefault="0082655B">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26B7444" w14:textId="23C56A0F" w:rsidR="00B75DA9" w:rsidRPr="00AC4062" w:rsidRDefault="009B5C96">
      <w:pPr>
        <w:spacing w:after="0" w:line="240" w:lineRule="auto"/>
        <w:ind w:left="502"/>
        <w:jc w:val="both"/>
        <w:rPr>
          <w:rFonts w:ascii="Arial" w:eastAsia="Arial" w:hAnsi="Arial" w:cs="Arial"/>
          <w:sz w:val="24"/>
          <w:szCs w:val="24"/>
        </w:rPr>
      </w:pPr>
      <w:r>
        <w:rPr>
          <w:rFonts w:ascii="Arial" w:eastAsia="Arial" w:hAnsi="Arial" w:cs="Arial"/>
          <w:b/>
          <w:color w:val="0070C0"/>
          <w:sz w:val="24"/>
          <w:szCs w:val="24"/>
        </w:rPr>
        <w:t>28</w:t>
      </w:r>
      <w:r w:rsidR="00110D43">
        <w:rPr>
          <w:rFonts w:ascii="Arial" w:eastAsia="Arial" w:hAnsi="Arial" w:cs="Arial"/>
          <w:b/>
          <w:color w:val="0070C0"/>
          <w:sz w:val="24"/>
          <w:szCs w:val="24"/>
        </w:rPr>
        <w:t>5</w:t>
      </w:r>
      <w:r w:rsidR="0082655B" w:rsidRPr="00AC4062">
        <w:rPr>
          <w:rFonts w:ascii="Arial" w:eastAsia="Arial" w:hAnsi="Arial" w:cs="Arial"/>
          <w:b/>
          <w:color w:val="0070C0"/>
          <w:sz w:val="24"/>
          <w:szCs w:val="24"/>
        </w:rPr>
        <w:t xml:space="preserve"> families</w:t>
      </w:r>
      <w:r w:rsidR="0082655B" w:rsidRPr="00AC4062">
        <w:rPr>
          <w:rFonts w:ascii="Arial" w:eastAsia="Arial" w:hAnsi="Arial" w:cs="Arial"/>
          <w:color w:val="0070C0"/>
          <w:sz w:val="24"/>
          <w:szCs w:val="24"/>
        </w:rPr>
        <w:t xml:space="preserve"> </w:t>
      </w:r>
      <w:r w:rsidR="0082655B" w:rsidRPr="00AC4062">
        <w:rPr>
          <w:rFonts w:ascii="Arial" w:eastAsia="Arial" w:hAnsi="Arial" w:cs="Arial"/>
          <w:sz w:val="24"/>
          <w:szCs w:val="24"/>
        </w:rPr>
        <w:t xml:space="preserve">or </w:t>
      </w:r>
      <w:r w:rsidR="00BC57D7">
        <w:rPr>
          <w:rFonts w:ascii="Arial" w:eastAsia="Arial" w:hAnsi="Arial" w:cs="Arial"/>
          <w:b/>
          <w:color w:val="0070C0"/>
          <w:sz w:val="24"/>
          <w:szCs w:val="24"/>
        </w:rPr>
        <w:t>1</w:t>
      </w:r>
      <w:r w:rsidR="004347A5">
        <w:rPr>
          <w:rFonts w:ascii="Arial" w:eastAsia="Arial" w:hAnsi="Arial" w:cs="Arial"/>
          <w:b/>
          <w:color w:val="0070C0"/>
          <w:sz w:val="24"/>
          <w:szCs w:val="24"/>
        </w:rPr>
        <w:t>,</w:t>
      </w:r>
      <w:r>
        <w:rPr>
          <w:rFonts w:ascii="Arial" w:eastAsia="Arial" w:hAnsi="Arial" w:cs="Arial"/>
          <w:b/>
          <w:color w:val="0070C0"/>
          <w:sz w:val="24"/>
          <w:szCs w:val="24"/>
        </w:rPr>
        <w:t>064</w:t>
      </w:r>
      <w:r w:rsidR="00C61BA3">
        <w:rPr>
          <w:rFonts w:ascii="Arial" w:eastAsia="Arial" w:hAnsi="Arial" w:cs="Arial"/>
          <w:b/>
          <w:color w:val="0070C0"/>
          <w:sz w:val="24"/>
          <w:szCs w:val="24"/>
        </w:rPr>
        <w:t xml:space="preserve"> </w:t>
      </w:r>
      <w:r w:rsidR="0082655B" w:rsidRPr="00AC4062">
        <w:rPr>
          <w:rFonts w:ascii="Arial" w:eastAsia="Arial" w:hAnsi="Arial" w:cs="Arial"/>
          <w:b/>
          <w:color w:val="0070C0"/>
          <w:sz w:val="24"/>
          <w:szCs w:val="24"/>
        </w:rPr>
        <w:t>persons</w:t>
      </w:r>
      <w:r w:rsidR="0082655B" w:rsidRPr="00AC4062">
        <w:rPr>
          <w:rFonts w:ascii="Arial" w:eastAsia="Arial" w:hAnsi="Arial" w:cs="Arial"/>
          <w:color w:val="0070C0"/>
          <w:sz w:val="24"/>
          <w:szCs w:val="24"/>
        </w:rPr>
        <w:t xml:space="preserve"> </w:t>
      </w:r>
      <w:r w:rsidR="0082655B" w:rsidRPr="00AC4062">
        <w:rPr>
          <w:rFonts w:ascii="Arial" w:eastAsia="Arial" w:hAnsi="Arial" w:cs="Arial"/>
          <w:sz w:val="24"/>
          <w:szCs w:val="24"/>
        </w:rPr>
        <w:t xml:space="preserve">were affected by the fire incident </w:t>
      </w:r>
      <w:r w:rsidR="00371C7A">
        <w:rPr>
          <w:rFonts w:ascii="Arial" w:eastAsia="Arial" w:hAnsi="Arial" w:cs="Arial"/>
          <w:sz w:val="24"/>
          <w:szCs w:val="24"/>
        </w:rPr>
        <w:t xml:space="preserve">in </w:t>
      </w:r>
      <w:proofErr w:type="spellStart"/>
      <w:r w:rsidRPr="009B5C96">
        <w:rPr>
          <w:rFonts w:ascii="Arial" w:eastAsia="Arial" w:hAnsi="Arial" w:cs="Arial"/>
          <w:sz w:val="24"/>
          <w:szCs w:val="24"/>
        </w:rPr>
        <w:t>Brgy</w:t>
      </w:r>
      <w:proofErr w:type="spellEnd"/>
      <w:r w:rsidRPr="009B5C96">
        <w:rPr>
          <w:rFonts w:ascii="Arial" w:eastAsia="Arial" w:hAnsi="Arial" w:cs="Arial"/>
          <w:sz w:val="24"/>
          <w:szCs w:val="24"/>
        </w:rPr>
        <w:t xml:space="preserve">. Lower </w:t>
      </w:r>
      <w:proofErr w:type="spellStart"/>
      <w:r w:rsidRPr="009B5C96">
        <w:rPr>
          <w:rFonts w:ascii="Arial" w:eastAsia="Arial" w:hAnsi="Arial" w:cs="Arial"/>
          <w:sz w:val="24"/>
          <w:szCs w:val="24"/>
        </w:rPr>
        <w:t>Kamputhaw</w:t>
      </w:r>
      <w:proofErr w:type="spellEnd"/>
      <w:r w:rsidRPr="009B5C96">
        <w:rPr>
          <w:rFonts w:ascii="Arial" w:eastAsia="Arial" w:hAnsi="Arial" w:cs="Arial"/>
          <w:sz w:val="24"/>
          <w:szCs w:val="24"/>
        </w:rPr>
        <w:t xml:space="preserve">, Cebu City </w:t>
      </w:r>
      <w:r w:rsidR="0082655B" w:rsidRPr="00AC4062">
        <w:rPr>
          <w:rFonts w:ascii="Arial" w:eastAsia="Arial" w:hAnsi="Arial" w:cs="Arial"/>
          <w:sz w:val="24"/>
          <w:szCs w:val="24"/>
        </w:rPr>
        <w:t>(see Table 1).</w:t>
      </w:r>
    </w:p>
    <w:p w14:paraId="1F585535" w14:textId="77777777" w:rsidR="00B75DA9" w:rsidRPr="00AC4062" w:rsidRDefault="00B75DA9">
      <w:pPr>
        <w:spacing w:after="0" w:line="240" w:lineRule="auto"/>
        <w:ind w:left="502"/>
        <w:jc w:val="both"/>
        <w:rPr>
          <w:rFonts w:ascii="Arial" w:eastAsia="Arial" w:hAnsi="Arial" w:cs="Arial"/>
          <w:b/>
          <w:i/>
          <w:sz w:val="24"/>
          <w:szCs w:val="24"/>
        </w:rPr>
      </w:pPr>
    </w:p>
    <w:p w14:paraId="1AC99983" w14:textId="77777777" w:rsidR="00B75DA9" w:rsidRDefault="0082655B" w:rsidP="00DC4256">
      <w:pPr>
        <w:spacing w:after="0" w:line="240" w:lineRule="auto"/>
        <w:ind w:firstLine="502"/>
        <w:jc w:val="both"/>
        <w:rPr>
          <w:rFonts w:ascii="Arial" w:eastAsia="Arial" w:hAnsi="Arial" w:cs="Arial"/>
          <w:b/>
          <w:i/>
          <w:sz w:val="20"/>
          <w:szCs w:val="24"/>
        </w:rPr>
      </w:pPr>
      <w:r w:rsidRPr="00DC4256">
        <w:rPr>
          <w:rFonts w:ascii="Arial" w:eastAsia="Arial" w:hAnsi="Arial" w:cs="Arial"/>
          <w:b/>
          <w:i/>
          <w:sz w:val="20"/>
          <w:szCs w:val="24"/>
        </w:rPr>
        <w:t>Table 1. Affected Families / Persons</w:t>
      </w:r>
    </w:p>
    <w:tbl>
      <w:tblPr>
        <w:tblW w:w="4720" w:type="pct"/>
        <w:tblInd w:w="535" w:type="dxa"/>
        <w:tblLook w:val="04A0" w:firstRow="1" w:lastRow="0" w:firstColumn="1" w:lastColumn="0" w:noHBand="0" w:noVBand="1"/>
      </w:tblPr>
      <w:tblGrid>
        <w:gridCol w:w="365"/>
        <w:gridCol w:w="4863"/>
        <w:gridCol w:w="1480"/>
        <w:gridCol w:w="1243"/>
        <w:gridCol w:w="1241"/>
      </w:tblGrid>
      <w:tr w:rsidR="009B5C96" w:rsidRPr="009B5C96" w14:paraId="189A23F2" w14:textId="77777777" w:rsidTr="009B5C96">
        <w:trPr>
          <w:trHeight w:val="260"/>
        </w:trPr>
        <w:tc>
          <w:tcPr>
            <w:tcW w:w="28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52FB5C"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REGION / PROVINCE / CITY / MUNICIPALITY </w:t>
            </w:r>
          </w:p>
        </w:tc>
        <w:tc>
          <w:tcPr>
            <w:tcW w:w="215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D81D376"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NUMBER OF AFFECTED </w:t>
            </w:r>
          </w:p>
        </w:tc>
      </w:tr>
      <w:tr w:rsidR="009B5C96" w:rsidRPr="009B5C96" w14:paraId="72653A25" w14:textId="77777777" w:rsidTr="009B5C96">
        <w:trPr>
          <w:trHeight w:val="350"/>
        </w:trPr>
        <w:tc>
          <w:tcPr>
            <w:tcW w:w="28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7E2FF9B" w14:textId="77777777" w:rsidR="009B5C96" w:rsidRPr="009B5C96" w:rsidRDefault="009B5C96" w:rsidP="009B5C96">
            <w:pPr>
              <w:widowControl/>
              <w:spacing w:after="0" w:line="240" w:lineRule="auto"/>
              <w:rPr>
                <w:rFonts w:ascii="Arial Narrow" w:eastAsia="Times New Roman" w:hAnsi="Arial Narrow" w:cs="Arial"/>
                <w:b/>
                <w:bCs/>
                <w:sz w:val="20"/>
                <w:szCs w:val="20"/>
              </w:rPr>
            </w:pPr>
          </w:p>
        </w:tc>
        <w:tc>
          <w:tcPr>
            <w:tcW w:w="805" w:type="pct"/>
            <w:tcBorders>
              <w:top w:val="nil"/>
              <w:left w:val="single" w:sz="4" w:space="0" w:color="000000"/>
              <w:bottom w:val="single" w:sz="4" w:space="0" w:color="000000"/>
              <w:right w:val="single" w:sz="4" w:space="0" w:color="auto"/>
            </w:tcBorders>
            <w:shd w:val="clear" w:color="7F7F7F" w:fill="7F7F7F"/>
            <w:vAlign w:val="center"/>
            <w:hideMark/>
          </w:tcPr>
          <w:p w14:paraId="5A74E321"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Barangays </w:t>
            </w:r>
          </w:p>
        </w:tc>
        <w:tc>
          <w:tcPr>
            <w:tcW w:w="67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3A52B6"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Families </w:t>
            </w:r>
          </w:p>
        </w:tc>
        <w:tc>
          <w:tcPr>
            <w:tcW w:w="67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583F545"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Persons </w:t>
            </w:r>
          </w:p>
        </w:tc>
      </w:tr>
      <w:tr w:rsidR="009B5C96" w:rsidRPr="009B5C96" w14:paraId="4F6F875A" w14:textId="77777777" w:rsidTr="009B5C96">
        <w:trPr>
          <w:trHeight w:val="20"/>
        </w:trPr>
        <w:tc>
          <w:tcPr>
            <w:tcW w:w="28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3532C8" w14:textId="77777777" w:rsidR="009B5C96" w:rsidRPr="009B5C96" w:rsidRDefault="009B5C96" w:rsidP="009B5C96">
            <w:pPr>
              <w:widowControl/>
              <w:spacing w:after="0" w:line="240" w:lineRule="auto"/>
              <w:jc w:val="center"/>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GRAND TOTAL</w:t>
            </w:r>
          </w:p>
        </w:tc>
        <w:tc>
          <w:tcPr>
            <w:tcW w:w="805" w:type="pct"/>
            <w:tcBorders>
              <w:top w:val="nil"/>
              <w:left w:val="nil"/>
              <w:bottom w:val="single" w:sz="4" w:space="0" w:color="000000"/>
              <w:right w:val="single" w:sz="4" w:space="0" w:color="000000"/>
            </w:tcBorders>
            <w:shd w:val="clear" w:color="A5A5A5" w:fill="A5A5A5"/>
            <w:vAlign w:val="center"/>
            <w:hideMark/>
          </w:tcPr>
          <w:p w14:paraId="0DE9FE72" w14:textId="4D5D2BDE"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 </w:t>
            </w:r>
          </w:p>
        </w:tc>
        <w:tc>
          <w:tcPr>
            <w:tcW w:w="676" w:type="pct"/>
            <w:tcBorders>
              <w:top w:val="single" w:sz="4" w:space="0" w:color="auto"/>
              <w:left w:val="nil"/>
              <w:bottom w:val="single" w:sz="4" w:space="0" w:color="000000"/>
              <w:right w:val="single" w:sz="4" w:space="0" w:color="000000"/>
            </w:tcBorders>
            <w:shd w:val="clear" w:color="A5A5A5" w:fill="A5A5A5"/>
            <w:vAlign w:val="center"/>
            <w:hideMark/>
          </w:tcPr>
          <w:p w14:paraId="64D32272" w14:textId="29B14736"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28</w:t>
            </w:r>
            <w:r w:rsidR="00110D43">
              <w:rPr>
                <w:rFonts w:ascii="Arial Narrow" w:eastAsia="Times New Roman" w:hAnsi="Arial Narrow" w:cs="Arial"/>
                <w:b/>
                <w:bCs/>
                <w:color w:val="000000"/>
                <w:sz w:val="20"/>
                <w:szCs w:val="20"/>
              </w:rPr>
              <w:t>5</w:t>
            </w:r>
            <w:r w:rsidRPr="009B5C96">
              <w:rPr>
                <w:rFonts w:ascii="Arial Narrow" w:eastAsia="Times New Roman" w:hAnsi="Arial Narrow" w:cs="Arial"/>
                <w:b/>
                <w:bCs/>
                <w:color w:val="000000"/>
                <w:sz w:val="20"/>
                <w:szCs w:val="20"/>
              </w:rPr>
              <w:t xml:space="preserve"> </w:t>
            </w:r>
          </w:p>
        </w:tc>
        <w:tc>
          <w:tcPr>
            <w:tcW w:w="675" w:type="pct"/>
            <w:tcBorders>
              <w:top w:val="single" w:sz="4" w:space="0" w:color="auto"/>
              <w:left w:val="nil"/>
              <w:bottom w:val="single" w:sz="4" w:space="0" w:color="000000"/>
              <w:right w:val="single" w:sz="4" w:space="0" w:color="000000"/>
            </w:tcBorders>
            <w:shd w:val="clear" w:color="A5A5A5" w:fill="A5A5A5"/>
            <w:vAlign w:val="center"/>
            <w:hideMark/>
          </w:tcPr>
          <w:p w14:paraId="12DD50C0" w14:textId="0901367A"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1,064 </w:t>
            </w:r>
          </w:p>
        </w:tc>
      </w:tr>
      <w:tr w:rsidR="009B5C96" w:rsidRPr="009B5C96" w14:paraId="3DD40F0A" w14:textId="77777777" w:rsidTr="009B5C96">
        <w:trPr>
          <w:trHeight w:val="20"/>
        </w:trPr>
        <w:tc>
          <w:tcPr>
            <w:tcW w:w="28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A86AFB" w14:textId="77777777" w:rsidR="009B5C96" w:rsidRPr="009B5C96" w:rsidRDefault="009B5C96" w:rsidP="009B5C96">
            <w:pPr>
              <w:widowControl/>
              <w:spacing w:after="0" w:line="240" w:lineRule="auto"/>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REGION VII</w:t>
            </w:r>
          </w:p>
        </w:tc>
        <w:tc>
          <w:tcPr>
            <w:tcW w:w="805" w:type="pct"/>
            <w:tcBorders>
              <w:top w:val="nil"/>
              <w:left w:val="nil"/>
              <w:bottom w:val="single" w:sz="4" w:space="0" w:color="000000"/>
              <w:right w:val="single" w:sz="4" w:space="0" w:color="000000"/>
            </w:tcBorders>
            <w:shd w:val="clear" w:color="BFBFBF" w:fill="BFBFBF"/>
            <w:vAlign w:val="center"/>
            <w:hideMark/>
          </w:tcPr>
          <w:p w14:paraId="4C1CC625" w14:textId="37A6BB40"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 </w:t>
            </w:r>
          </w:p>
        </w:tc>
        <w:tc>
          <w:tcPr>
            <w:tcW w:w="676" w:type="pct"/>
            <w:tcBorders>
              <w:top w:val="nil"/>
              <w:left w:val="nil"/>
              <w:bottom w:val="single" w:sz="4" w:space="0" w:color="000000"/>
              <w:right w:val="single" w:sz="4" w:space="0" w:color="000000"/>
            </w:tcBorders>
            <w:shd w:val="clear" w:color="BFBFBF" w:fill="BFBFBF"/>
            <w:vAlign w:val="center"/>
            <w:hideMark/>
          </w:tcPr>
          <w:p w14:paraId="06EA64AB" w14:textId="4E736D61" w:rsidR="009B5C96" w:rsidRPr="009B5C96" w:rsidRDefault="009B5C96" w:rsidP="00110D43">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28</w:t>
            </w:r>
            <w:r w:rsidR="00110D43">
              <w:rPr>
                <w:rFonts w:ascii="Arial Narrow" w:eastAsia="Times New Roman" w:hAnsi="Arial Narrow" w:cs="Arial"/>
                <w:b/>
                <w:bCs/>
                <w:color w:val="000000"/>
                <w:sz w:val="20"/>
                <w:szCs w:val="20"/>
              </w:rPr>
              <w:t>5</w:t>
            </w:r>
            <w:r w:rsidRPr="009B5C96">
              <w:rPr>
                <w:rFonts w:ascii="Arial Narrow" w:eastAsia="Times New Roman" w:hAnsi="Arial Narrow"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BFBFBF" w:fill="BFBFBF"/>
            <w:vAlign w:val="center"/>
            <w:hideMark/>
          </w:tcPr>
          <w:p w14:paraId="6924A4D3" w14:textId="4CA154FC"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1,064 </w:t>
            </w:r>
          </w:p>
        </w:tc>
      </w:tr>
      <w:tr w:rsidR="009B5C96" w:rsidRPr="009B5C96" w14:paraId="6D10F078" w14:textId="77777777" w:rsidTr="009B5C96">
        <w:trPr>
          <w:trHeight w:val="20"/>
        </w:trPr>
        <w:tc>
          <w:tcPr>
            <w:tcW w:w="28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1CB0D" w14:textId="77777777" w:rsidR="009B5C96" w:rsidRPr="009B5C96" w:rsidRDefault="009B5C96" w:rsidP="009B5C96">
            <w:pPr>
              <w:widowControl/>
              <w:spacing w:after="0" w:line="240" w:lineRule="auto"/>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Cebu</w:t>
            </w:r>
          </w:p>
        </w:tc>
        <w:tc>
          <w:tcPr>
            <w:tcW w:w="805" w:type="pct"/>
            <w:tcBorders>
              <w:top w:val="nil"/>
              <w:left w:val="nil"/>
              <w:bottom w:val="single" w:sz="4" w:space="0" w:color="000000"/>
              <w:right w:val="single" w:sz="4" w:space="0" w:color="000000"/>
            </w:tcBorders>
            <w:shd w:val="clear" w:color="D8D8D8" w:fill="D8D8D8"/>
            <w:vAlign w:val="center"/>
            <w:hideMark/>
          </w:tcPr>
          <w:p w14:paraId="5BE77216" w14:textId="6265FD86"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591090F4" w14:textId="53C48527" w:rsidR="009B5C96" w:rsidRPr="009B5C96" w:rsidRDefault="009B5C96" w:rsidP="00110D43">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28</w:t>
            </w:r>
            <w:r w:rsidR="00110D43">
              <w:rPr>
                <w:rFonts w:ascii="Arial Narrow" w:eastAsia="Times New Roman" w:hAnsi="Arial Narrow" w:cs="Arial"/>
                <w:b/>
                <w:bCs/>
                <w:color w:val="000000"/>
                <w:sz w:val="20"/>
                <w:szCs w:val="20"/>
              </w:rPr>
              <w:t>5</w:t>
            </w:r>
            <w:r w:rsidRPr="009B5C96">
              <w:rPr>
                <w:rFonts w:ascii="Arial Narrow" w:eastAsia="Times New Roman" w:hAnsi="Arial Narrow"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vAlign w:val="center"/>
            <w:hideMark/>
          </w:tcPr>
          <w:p w14:paraId="6B95CE1C" w14:textId="4F95648D"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1,064 </w:t>
            </w:r>
          </w:p>
        </w:tc>
      </w:tr>
      <w:tr w:rsidR="009B5C96" w:rsidRPr="009B5C96" w14:paraId="2AF03FB8" w14:textId="77777777" w:rsidTr="009B5C96">
        <w:trPr>
          <w:trHeight w:val="20"/>
        </w:trPr>
        <w:tc>
          <w:tcPr>
            <w:tcW w:w="199" w:type="pct"/>
            <w:tcBorders>
              <w:top w:val="nil"/>
              <w:left w:val="single" w:sz="4" w:space="0" w:color="000000"/>
              <w:bottom w:val="single" w:sz="4" w:space="0" w:color="000000"/>
              <w:right w:val="nil"/>
            </w:tcBorders>
            <w:shd w:val="clear" w:color="auto" w:fill="auto"/>
            <w:vAlign w:val="center"/>
            <w:hideMark/>
          </w:tcPr>
          <w:p w14:paraId="3DE625CD" w14:textId="77777777" w:rsidR="009B5C96" w:rsidRPr="009B5C96" w:rsidRDefault="009B5C96" w:rsidP="009B5C96">
            <w:pPr>
              <w:widowControl/>
              <w:spacing w:after="0" w:line="240" w:lineRule="auto"/>
              <w:rPr>
                <w:rFonts w:ascii="Arial Narrow" w:eastAsia="Times New Roman" w:hAnsi="Arial Narrow" w:cs="Arial"/>
                <w:i/>
                <w:iCs/>
                <w:color w:val="000000"/>
                <w:sz w:val="20"/>
                <w:szCs w:val="20"/>
              </w:rPr>
            </w:pPr>
            <w:r w:rsidRPr="009B5C96">
              <w:rPr>
                <w:rFonts w:ascii="Arial Narrow" w:eastAsia="Times New Roman" w:hAnsi="Arial Narrow" w:cs="Arial"/>
                <w:i/>
                <w:iCs/>
                <w:color w:val="000000"/>
                <w:sz w:val="20"/>
                <w:szCs w:val="20"/>
              </w:rPr>
              <w:t> </w:t>
            </w:r>
          </w:p>
        </w:tc>
        <w:tc>
          <w:tcPr>
            <w:tcW w:w="2645" w:type="pct"/>
            <w:tcBorders>
              <w:top w:val="nil"/>
              <w:left w:val="nil"/>
              <w:bottom w:val="single" w:sz="4" w:space="0" w:color="000000"/>
              <w:right w:val="single" w:sz="4" w:space="0" w:color="000000"/>
            </w:tcBorders>
            <w:shd w:val="clear" w:color="auto" w:fill="auto"/>
            <w:vAlign w:val="center"/>
            <w:hideMark/>
          </w:tcPr>
          <w:p w14:paraId="41450D34" w14:textId="77777777" w:rsidR="009B5C96" w:rsidRPr="009B5C96" w:rsidRDefault="009B5C96" w:rsidP="009B5C96">
            <w:pPr>
              <w:widowControl/>
              <w:spacing w:after="0" w:line="240" w:lineRule="auto"/>
              <w:rPr>
                <w:rFonts w:ascii="Arial Narrow" w:eastAsia="Times New Roman" w:hAnsi="Arial Narrow" w:cs="Arial"/>
                <w:i/>
                <w:iCs/>
                <w:color w:val="000000"/>
                <w:sz w:val="20"/>
                <w:szCs w:val="20"/>
              </w:rPr>
            </w:pPr>
            <w:r w:rsidRPr="009B5C96">
              <w:rPr>
                <w:rFonts w:ascii="Arial Narrow" w:eastAsia="Times New Roman" w:hAnsi="Arial Narrow" w:cs="Arial"/>
                <w:i/>
                <w:iCs/>
                <w:color w:val="000000"/>
                <w:sz w:val="20"/>
                <w:szCs w:val="20"/>
              </w:rPr>
              <w:t>Cebu City (capital)</w:t>
            </w:r>
          </w:p>
        </w:tc>
        <w:tc>
          <w:tcPr>
            <w:tcW w:w="805" w:type="pct"/>
            <w:tcBorders>
              <w:top w:val="nil"/>
              <w:left w:val="nil"/>
              <w:bottom w:val="single" w:sz="4" w:space="0" w:color="000000"/>
              <w:right w:val="single" w:sz="4" w:space="0" w:color="000000"/>
            </w:tcBorders>
            <w:shd w:val="clear" w:color="auto" w:fill="auto"/>
            <w:vAlign w:val="center"/>
            <w:hideMark/>
          </w:tcPr>
          <w:p w14:paraId="111854AB" w14:textId="663B4B9E"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 1 </w:t>
            </w:r>
          </w:p>
        </w:tc>
        <w:tc>
          <w:tcPr>
            <w:tcW w:w="676" w:type="pct"/>
            <w:tcBorders>
              <w:top w:val="nil"/>
              <w:left w:val="nil"/>
              <w:bottom w:val="single" w:sz="4" w:space="0" w:color="000000"/>
              <w:right w:val="single" w:sz="4" w:space="0" w:color="000000"/>
            </w:tcBorders>
            <w:shd w:val="clear" w:color="auto" w:fill="auto"/>
            <w:vAlign w:val="center"/>
            <w:hideMark/>
          </w:tcPr>
          <w:p w14:paraId="6D74D040" w14:textId="53E6B6C8" w:rsidR="009B5C96" w:rsidRPr="009B5C96" w:rsidRDefault="009B5C96" w:rsidP="00110D43">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 28</w:t>
            </w:r>
            <w:r w:rsidR="00110D43">
              <w:rPr>
                <w:rFonts w:ascii="Arial Narrow" w:eastAsia="Times New Roman" w:hAnsi="Arial Narrow" w:cs="Arial"/>
                <w:i/>
                <w:iCs/>
                <w:sz w:val="20"/>
                <w:szCs w:val="20"/>
              </w:rPr>
              <w:t>5</w:t>
            </w:r>
            <w:r w:rsidRPr="009B5C96">
              <w:rPr>
                <w:rFonts w:ascii="Arial Narrow" w:eastAsia="Times New Roman" w:hAnsi="Arial Narrow" w:cs="Arial"/>
                <w:i/>
                <w:iCs/>
                <w:sz w:val="20"/>
                <w:szCs w:val="20"/>
              </w:rPr>
              <w:t xml:space="preserve"> </w:t>
            </w:r>
          </w:p>
        </w:tc>
        <w:tc>
          <w:tcPr>
            <w:tcW w:w="675" w:type="pct"/>
            <w:tcBorders>
              <w:top w:val="nil"/>
              <w:left w:val="nil"/>
              <w:bottom w:val="single" w:sz="4" w:space="0" w:color="000000"/>
              <w:right w:val="single" w:sz="4" w:space="0" w:color="000000"/>
            </w:tcBorders>
            <w:shd w:val="clear" w:color="auto" w:fill="auto"/>
            <w:vAlign w:val="center"/>
            <w:hideMark/>
          </w:tcPr>
          <w:p w14:paraId="356626EE" w14:textId="595E6E1F"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1,064 </w:t>
            </w:r>
          </w:p>
        </w:tc>
      </w:tr>
    </w:tbl>
    <w:p w14:paraId="3C0FF756" w14:textId="210E39DF" w:rsidR="009B5C96" w:rsidRDefault="009B5C96" w:rsidP="009B5C96">
      <w:pPr>
        <w:pStyle w:val="NoSpacing1"/>
        <w:ind w:left="360"/>
        <w:contextualSpacing/>
        <w:rPr>
          <w:rFonts w:ascii="Arial" w:hAnsi="Arial" w:cs="Arial"/>
          <w:bCs/>
          <w:i/>
          <w:sz w:val="16"/>
          <w:szCs w:val="24"/>
          <w:lang w:val="en-PH"/>
        </w:rPr>
      </w:pPr>
      <w:r>
        <w:rPr>
          <w:rFonts w:ascii="Arial" w:hAnsi="Arial" w:cs="Arial"/>
          <w:bCs/>
          <w:i/>
          <w:sz w:val="16"/>
          <w:szCs w:val="24"/>
          <w:lang w:val="en-PH"/>
        </w:rPr>
        <w:t xml:space="preserve">   </w:t>
      </w:r>
      <w:r w:rsidRPr="00730607">
        <w:rPr>
          <w:rFonts w:ascii="Arial" w:hAnsi="Arial" w:cs="Arial"/>
          <w:bCs/>
          <w:i/>
          <w:sz w:val="16"/>
          <w:szCs w:val="24"/>
          <w:lang w:val="en-PH"/>
        </w:rPr>
        <w:t xml:space="preserve">Note: </w:t>
      </w:r>
      <w:r w:rsidR="00110D43">
        <w:rPr>
          <w:rFonts w:ascii="Arial" w:hAnsi="Arial" w:cs="Arial"/>
          <w:bCs/>
          <w:i/>
          <w:sz w:val="16"/>
          <w:szCs w:val="24"/>
          <w:lang w:val="en-PH"/>
        </w:rPr>
        <w:t>Figures are now validated based on FO VII report</w:t>
      </w:r>
    </w:p>
    <w:p w14:paraId="75487111" w14:textId="77777777" w:rsidR="009B5C96" w:rsidRPr="00D61622" w:rsidRDefault="009B5C96" w:rsidP="009B5C96">
      <w:pPr>
        <w:spacing w:after="0" w:line="240" w:lineRule="auto"/>
        <w:ind w:left="357"/>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799C1945" w14:textId="77777777" w:rsidR="00B75DA9" w:rsidRPr="00AC4062" w:rsidRDefault="00B75DA9" w:rsidP="00416CD0">
      <w:pPr>
        <w:spacing w:after="0" w:line="240" w:lineRule="auto"/>
        <w:jc w:val="both"/>
        <w:rPr>
          <w:rFonts w:ascii="Arial" w:eastAsia="Arial" w:hAnsi="Arial" w:cs="Arial"/>
          <w:i/>
          <w:sz w:val="24"/>
          <w:szCs w:val="24"/>
        </w:rPr>
      </w:pPr>
    </w:p>
    <w:p w14:paraId="74825FE7" w14:textId="77777777" w:rsidR="00B75DA9" w:rsidRPr="00AC4062" w:rsidRDefault="000F4719">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p>
    <w:p w14:paraId="48A61A3A" w14:textId="77777777" w:rsidR="00412747" w:rsidRPr="00AC4062" w:rsidRDefault="00412747" w:rsidP="000F4719">
      <w:pPr>
        <w:pStyle w:val="ListParagraph"/>
        <w:spacing w:after="0" w:line="240" w:lineRule="auto"/>
        <w:ind w:left="502"/>
        <w:jc w:val="both"/>
        <w:rPr>
          <w:rFonts w:ascii="Arial" w:eastAsia="Arial" w:hAnsi="Arial" w:cs="Arial"/>
          <w:b/>
          <w:color w:val="0070C0"/>
          <w:sz w:val="24"/>
          <w:szCs w:val="24"/>
        </w:rPr>
      </w:pPr>
    </w:p>
    <w:p w14:paraId="2748FFE9" w14:textId="78627DCB" w:rsidR="00412747" w:rsidRPr="00AC4062" w:rsidRDefault="00BC57D7" w:rsidP="000F4719">
      <w:pPr>
        <w:pStyle w:val="ListParagraph"/>
        <w:spacing w:after="0" w:line="240" w:lineRule="auto"/>
        <w:ind w:left="502"/>
        <w:jc w:val="both"/>
        <w:rPr>
          <w:rFonts w:ascii="Arial" w:eastAsia="Arial" w:hAnsi="Arial" w:cs="Arial"/>
          <w:b/>
          <w:color w:val="002060"/>
          <w:sz w:val="24"/>
          <w:szCs w:val="24"/>
        </w:rPr>
      </w:pPr>
      <w:r>
        <w:rPr>
          <w:rFonts w:ascii="Arial" w:eastAsia="Arial" w:hAnsi="Arial" w:cs="Arial"/>
          <w:b/>
          <w:color w:val="002060"/>
          <w:sz w:val="24"/>
          <w:szCs w:val="24"/>
        </w:rPr>
        <w:t>Inside</w:t>
      </w:r>
      <w:r w:rsidR="00412747" w:rsidRPr="00AC4062">
        <w:rPr>
          <w:rFonts w:ascii="Arial" w:eastAsia="Arial" w:hAnsi="Arial" w:cs="Arial"/>
          <w:b/>
          <w:color w:val="002060"/>
          <w:sz w:val="24"/>
          <w:szCs w:val="24"/>
        </w:rPr>
        <w:t xml:space="preserve"> Evacuation Centers</w:t>
      </w:r>
    </w:p>
    <w:p w14:paraId="368E4325" w14:textId="79142A52" w:rsidR="000F4719" w:rsidRPr="00AC4062" w:rsidRDefault="009B5C96" w:rsidP="000F4719">
      <w:pPr>
        <w:pStyle w:val="ListParagraph"/>
        <w:spacing w:after="0" w:line="240" w:lineRule="auto"/>
        <w:ind w:left="502"/>
        <w:jc w:val="both"/>
        <w:rPr>
          <w:rFonts w:ascii="Arial" w:eastAsia="Arial" w:hAnsi="Arial" w:cs="Arial"/>
          <w:sz w:val="24"/>
          <w:szCs w:val="24"/>
        </w:rPr>
      </w:pPr>
      <w:r>
        <w:rPr>
          <w:rFonts w:ascii="Arial" w:eastAsia="Arial" w:hAnsi="Arial" w:cs="Arial"/>
          <w:b/>
          <w:color w:val="0070C0"/>
          <w:sz w:val="24"/>
          <w:szCs w:val="24"/>
        </w:rPr>
        <w:t>28</w:t>
      </w:r>
      <w:r w:rsidR="00110D43">
        <w:rPr>
          <w:rFonts w:ascii="Arial" w:eastAsia="Arial" w:hAnsi="Arial" w:cs="Arial"/>
          <w:b/>
          <w:color w:val="0070C0"/>
          <w:sz w:val="24"/>
          <w:szCs w:val="24"/>
        </w:rPr>
        <w:t>5</w:t>
      </w:r>
      <w:r w:rsidR="00D61622">
        <w:rPr>
          <w:rFonts w:ascii="Arial" w:eastAsia="Arial" w:hAnsi="Arial" w:cs="Arial"/>
          <w:b/>
          <w:color w:val="0070C0"/>
          <w:sz w:val="24"/>
          <w:szCs w:val="24"/>
        </w:rPr>
        <w:t xml:space="preserve"> </w:t>
      </w:r>
      <w:r w:rsidR="000F4719" w:rsidRPr="00AC4062">
        <w:rPr>
          <w:rFonts w:ascii="Arial" w:eastAsia="Arial" w:hAnsi="Arial" w:cs="Arial"/>
          <w:b/>
          <w:color w:val="0070C0"/>
          <w:sz w:val="24"/>
          <w:szCs w:val="24"/>
        </w:rPr>
        <w:t>families</w:t>
      </w:r>
      <w:r w:rsidR="000F4719" w:rsidRPr="00AC4062">
        <w:rPr>
          <w:rFonts w:ascii="Arial" w:eastAsia="Arial" w:hAnsi="Arial" w:cs="Arial"/>
          <w:color w:val="0070C0"/>
          <w:sz w:val="24"/>
          <w:szCs w:val="24"/>
        </w:rPr>
        <w:t xml:space="preserve"> </w:t>
      </w:r>
      <w:r w:rsidR="000F4719" w:rsidRPr="00AC4062">
        <w:rPr>
          <w:rFonts w:ascii="Arial" w:eastAsia="Arial" w:hAnsi="Arial" w:cs="Arial"/>
          <w:sz w:val="24"/>
          <w:szCs w:val="24"/>
        </w:rPr>
        <w:t xml:space="preserve">or </w:t>
      </w:r>
      <w:r w:rsidR="004347A5" w:rsidRPr="004347A5">
        <w:rPr>
          <w:rFonts w:ascii="Arial" w:eastAsia="Arial" w:hAnsi="Arial" w:cs="Arial"/>
          <w:b/>
          <w:color w:val="0070C0"/>
          <w:sz w:val="24"/>
          <w:szCs w:val="24"/>
        </w:rPr>
        <w:t>1,</w:t>
      </w:r>
      <w:r>
        <w:rPr>
          <w:rFonts w:ascii="Arial" w:eastAsia="Arial" w:hAnsi="Arial" w:cs="Arial"/>
          <w:b/>
          <w:color w:val="0070C0"/>
          <w:sz w:val="24"/>
          <w:szCs w:val="24"/>
        </w:rPr>
        <w:t>064</w:t>
      </w:r>
      <w:r w:rsidR="00BC57D7">
        <w:rPr>
          <w:rFonts w:ascii="Arial" w:eastAsia="Arial" w:hAnsi="Arial" w:cs="Arial"/>
          <w:b/>
          <w:color w:val="0070C0"/>
          <w:sz w:val="24"/>
          <w:szCs w:val="24"/>
        </w:rPr>
        <w:t xml:space="preserve"> per</w:t>
      </w:r>
      <w:r w:rsidR="000F4719" w:rsidRPr="00AC4062">
        <w:rPr>
          <w:rFonts w:ascii="Arial" w:eastAsia="Arial" w:hAnsi="Arial" w:cs="Arial"/>
          <w:b/>
          <w:color w:val="0070C0"/>
          <w:sz w:val="24"/>
          <w:szCs w:val="24"/>
        </w:rPr>
        <w:t>sons</w:t>
      </w:r>
      <w:r w:rsidR="000F4719" w:rsidRPr="00AC4062">
        <w:rPr>
          <w:rFonts w:ascii="Arial" w:eastAsia="Arial" w:hAnsi="Arial" w:cs="Arial"/>
          <w:color w:val="0070C0"/>
          <w:sz w:val="24"/>
          <w:szCs w:val="24"/>
        </w:rPr>
        <w:t xml:space="preserve"> </w:t>
      </w:r>
      <w:r w:rsidR="000F4719" w:rsidRPr="00AC4062">
        <w:rPr>
          <w:rFonts w:ascii="Arial" w:eastAsia="Arial" w:hAnsi="Arial" w:cs="Arial"/>
          <w:sz w:val="24"/>
          <w:szCs w:val="24"/>
        </w:rPr>
        <w:t xml:space="preserve">are currently staying </w:t>
      </w:r>
      <w:r w:rsidR="00BC57D7">
        <w:rPr>
          <w:rFonts w:ascii="Arial" w:eastAsia="Arial" w:hAnsi="Arial" w:cs="Arial"/>
          <w:sz w:val="24"/>
          <w:szCs w:val="24"/>
        </w:rPr>
        <w:t xml:space="preserve">in </w:t>
      </w:r>
      <w:r>
        <w:rPr>
          <w:rFonts w:ascii="Arial" w:eastAsia="Arial" w:hAnsi="Arial" w:cs="Arial"/>
          <w:b/>
          <w:color w:val="0070C0"/>
          <w:sz w:val="24"/>
          <w:szCs w:val="24"/>
        </w:rPr>
        <w:t>one</w:t>
      </w:r>
      <w:r w:rsidR="004347A5" w:rsidRPr="004347A5">
        <w:rPr>
          <w:rFonts w:ascii="Arial" w:eastAsia="Arial" w:hAnsi="Arial" w:cs="Arial"/>
          <w:b/>
          <w:color w:val="0070C0"/>
          <w:sz w:val="24"/>
          <w:szCs w:val="24"/>
        </w:rPr>
        <w:t xml:space="preserve"> (</w:t>
      </w:r>
      <w:r>
        <w:rPr>
          <w:rFonts w:ascii="Arial" w:eastAsia="Arial" w:hAnsi="Arial" w:cs="Arial"/>
          <w:b/>
          <w:color w:val="0070C0"/>
          <w:sz w:val="24"/>
          <w:szCs w:val="24"/>
        </w:rPr>
        <w:t>1</w:t>
      </w:r>
      <w:r w:rsidR="004347A5" w:rsidRPr="004347A5">
        <w:rPr>
          <w:rFonts w:ascii="Arial" w:eastAsia="Arial" w:hAnsi="Arial" w:cs="Arial"/>
          <w:b/>
          <w:color w:val="0070C0"/>
          <w:sz w:val="24"/>
          <w:szCs w:val="24"/>
        </w:rPr>
        <w:t>)</w:t>
      </w:r>
      <w:r w:rsidR="00BC57D7">
        <w:rPr>
          <w:rFonts w:ascii="Arial" w:eastAsia="Arial" w:hAnsi="Arial" w:cs="Arial"/>
          <w:sz w:val="24"/>
          <w:szCs w:val="24"/>
        </w:rPr>
        <w:t xml:space="preserve"> evacuation center</w:t>
      </w:r>
      <w:r w:rsidR="00D61622">
        <w:rPr>
          <w:rFonts w:ascii="Arial" w:eastAsia="Arial" w:hAnsi="Arial" w:cs="Arial"/>
          <w:sz w:val="24"/>
          <w:szCs w:val="24"/>
        </w:rPr>
        <w:t xml:space="preserve"> </w:t>
      </w:r>
      <w:r w:rsidR="000F4719" w:rsidRPr="00AC4062">
        <w:rPr>
          <w:rFonts w:ascii="Arial" w:eastAsia="Arial" w:hAnsi="Arial" w:cs="Arial"/>
          <w:sz w:val="24"/>
          <w:szCs w:val="24"/>
        </w:rPr>
        <w:t>(see Table 2).</w:t>
      </w:r>
    </w:p>
    <w:p w14:paraId="0AB2B072" w14:textId="77777777" w:rsidR="00412747" w:rsidRPr="00AC4062" w:rsidRDefault="00412747" w:rsidP="00412747">
      <w:pPr>
        <w:spacing w:after="0" w:line="240" w:lineRule="auto"/>
        <w:ind w:left="502"/>
        <w:jc w:val="both"/>
        <w:rPr>
          <w:rFonts w:ascii="Arial" w:eastAsia="Arial" w:hAnsi="Arial" w:cs="Arial"/>
          <w:b/>
          <w:i/>
          <w:sz w:val="24"/>
          <w:szCs w:val="24"/>
        </w:rPr>
      </w:pPr>
    </w:p>
    <w:p w14:paraId="0427BC44" w14:textId="1CAF88CA" w:rsidR="00412747" w:rsidRDefault="00412747" w:rsidP="00416CD0">
      <w:pPr>
        <w:spacing w:after="0" w:line="240" w:lineRule="auto"/>
        <w:ind w:left="540"/>
        <w:jc w:val="both"/>
        <w:rPr>
          <w:rFonts w:ascii="Arial" w:eastAsia="Arial" w:hAnsi="Arial" w:cs="Arial"/>
          <w:b/>
          <w:i/>
          <w:sz w:val="20"/>
          <w:szCs w:val="24"/>
        </w:rPr>
      </w:pPr>
      <w:r w:rsidRPr="00416CD0">
        <w:rPr>
          <w:rFonts w:ascii="Arial" w:eastAsia="Arial" w:hAnsi="Arial" w:cs="Arial"/>
          <w:b/>
          <w:i/>
          <w:sz w:val="20"/>
          <w:szCs w:val="24"/>
        </w:rPr>
        <w:t>Table 2</w:t>
      </w:r>
      <w:r w:rsidR="00D05A14">
        <w:rPr>
          <w:rFonts w:ascii="Arial" w:eastAsia="Arial" w:hAnsi="Arial" w:cs="Arial"/>
          <w:b/>
          <w:i/>
          <w:sz w:val="20"/>
          <w:szCs w:val="24"/>
        </w:rPr>
        <w:t>. Status of Displaced Families/</w:t>
      </w:r>
      <w:r w:rsidRPr="00416CD0">
        <w:rPr>
          <w:rFonts w:ascii="Arial" w:eastAsia="Arial" w:hAnsi="Arial" w:cs="Arial"/>
          <w:b/>
          <w:i/>
          <w:sz w:val="20"/>
          <w:szCs w:val="24"/>
        </w:rPr>
        <w:t xml:space="preserve">Persons </w:t>
      </w:r>
      <w:proofErr w:type="gramStart"/>
      <w:r w:rsidR="004347A5">
        <w:rPr>
          <w:rFonts w:ascii="Arial" w:eastAsia="Arial" w:hAnsi="Arial" w:cs="Arial"/>
          <w:b/>
          <w:i/>
          <w:sz w:val="20"/>
          <w:szCs w:val="24"/>
        </w:rPr>
        <w:t>Inside</w:t>
      </w:r>
      <w:proofErr w:type="gramEnd"/>
      <w:r w:rsidR="004347A5">
        <w:rPr>
          <w:rFonts w:ascii="Arial" w:eastAsia="Arial" w:hAnsi="Arial" w:cs="Arial"/>
          <w:b/>
          <w:i/>
          <w:sz w:val="20"/>
          <w:szCs w:val="24"/>
        </w:rPr>
        <w:t xml:space="preserve"> </w:t>
      </w:r>
      <w:r w:rsidR="009B5C96">
        <w:rPr>
          <w:rFonts w:ascii="Arial" w:eastAsia="Arial" w:hAnsi="Arial" w:cs="Arial"/>
          <w:b/>
          <w:i/>
          <w:sz w:val="20"/>
          <w:szCs w:val="24"/>
        </w:rPr>
        <w:t xml:space="preserve">Evacuation </w:t>
      </w:r>
      <w:proofErr w:type="spellStart"/>
      <w:r w:rsidR="009B5C96">
        <w:rPr>
          <w:rFonts w:ascii="Arial" w:eastAsia="Arial" w:hAnsi="Arial" w:cs="Arial"/>
          <w:b/>
          <w:i/>
          <w:sz w:val="20"/>
          <w:szCs w:val="24"/>
        </w:rPr>
        <w:t>Center</w:t>
      </w:r>
      <w:proofErr w:type="spellEnd"/>
    </w:p>
    <w:tbl>
      <w:tblPr>
        <w:tblW w:w="4720" w:type="pct"/>
        <w:tblInd w:w="535" w:type="dxa"/>
        <w:tblLook w:val="04A0" w:firstRow="1" w:lastRow="0" w:firstColumn="1" w:lastColumn="0" w:noHBand="0" w:noVBand="1"/>
      </w:tblPr>
      <w:tblGrid>
        <w:gridCol w:w="541"/>
        <w:gridCol w:w="3329"/>
        <w:gridCol w:w="996"/>
        <w:gridCol w:w="789"/>
        <w:gridCol w:w="879"/>
        <w:gridCol w:w="882"/>
        <w:gridCol w:w="890"/>
        <w:gridCol w:w="886"/>
      </w:tblGrid>
      <w:tr w:rsidR="009B5C96" w:rsidRPr="009B5C96" w14:paraId="44386473" w14:textId="77777777" w:rsidTr="009B5C96">
        <w:trPr>
          <w:trHeight w:val="287"/>
        </w:trPr>
        <w:tc>
          <w:tcPr>
            <w:tcW w:w="21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EE42CB2"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REGION / PROVINCE / CITY / MUNICIPALITY </w:t>
            </w:r>
          </w:p>
        </w:tc>
        <w:tc>
          <w:tcPr>
            <w:tcW w:w="9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29398D5"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NUMBER OF EVACUATION CENTERS (ECs) </w:t>
            </w:r>
          </w:p>
        </w:tc>
        <w:tc>
          <w:tcPr>
            <w:tcW w:w="1924" w:type="pct"/>
            <w:gridSpan w:val="4"/>
            <w:tcBorders>
              <w:top w:val="single" w:sz="4" w:space="0" w:color="auto"/>
              <w:left w:val="single" w:sz="4" w:space="0" w:color="auto"/>
              <w:bottom w:val="single" w:sz="4" w:space="0" w:color="auto"/>
              <w:right w:val="single" w:sz="4" w:space="0" w:color="auto"/>
            </w:tcBorders>
            <w:shd w:val="clear" w:color="7F7F7F" w:fill="7F7F7F"/>
            <w:vAlign w:val="bottom"/>
            <w:hideMark/>
          </w:tcPr>
          <w:p w14:paraId="335AFA12"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NUMBER OF INSIDE ECs </w:t>
            </w:r>
          </w:p>
        </w:tc>
      </w:tr>
      <w:tr w:rsidR="009B5C96" w:rsidRPr="009B5C96" w14:paraId="3E24B48C" w14:textId="77777777" w:rsidTr="009B5C96">
        <w:trPr>
          <w:trHeight w:val="350"/>
        </w:trPr>
        <w:tc>
          <w:tcPr>
            <w:tcW w:w="2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A23BC3B" w14:textId="77777777" w:rsidR="009B5C96" w:rsidRPr="009B5C96" w:rsidRDefault="009B5C96" w:rsidP="009B5C96">
            <w:pPr>
              <w:widowControl/>
              <w:spacing w:after="0" w:line="240" w:lineRule="auto"/>
              <w:rPr>
                <w:rFonts w:ascii="Arial Narrow" w:eastAsia="Times New Roman" w:hAnsi="Arial Narrow" w:cs="Arial"/>
                <w:b/>
                <w:bCs/>
                <w:sz w:val="20"/>
                <w:szCs w:val="20"/>
              </w:rPr>
            </w:pPr>
          </w:p>
        </w:tc>
        <w:tc>
          <w:tcPr>
            <w:tcW w:w="971" w:type="pct"/>
            <w:gridSpan w:val="2"/>
            <w:vMerge/>
            <w:tcBorders>
              <w:top w:val="single" w:sz="4" w:space="0" w:color="000000"/>
              <w:left w:val="single" w:sz="4" w:space="0" w:color="000000"/>
              <w:bottom w:val="single" w:sz="4" w:space="0" w:color="000000"/>
              <w:right w:val="single" w:sz="4" w:space="0" w:color="000000"/>
            </w:tcBorders>
            <w:vAlign w:val="center"/>
            <w:hideMark/>
          </w:tcPr>
          <w:p w14:paraId="67F8DC3A" w14:textId="77777777" w:rsidR="009B5C96" w:rsidRPr="009B5C96" w:rsidRDefault="009B5C96" w:rsidP="009B5C96">
            <w:pPr>
              <w:widowControl/>
              <w:spacing w:after="0" w:line="240" w:lineRule="auto"/>
              <w:rPr>
                <w:rFonts w:ascii="Arial Narrow" w:eastAsia="Times New Roman" w:hAnsi="Arial Narrow" w:cs="Arial"/>
                <w:b/>
                <w:bCs/>
                <w:sz w:val="20"/>
                <w:szCs w:val="20"/>
              </w:rPr>
            </w:pPr>
          </w:p>
        </w:tc>
        <w:tc>
          <w:tcPr>
            <w:tcW w:w="958" w:type="pct"/>
            <w:gridSpan w:val="2"/>
            <w:tcBorders>
              <w:top w:val="nil"/>
              <w:left w:val="nil"/>
              <w:bottom w:val="single" w:sz="4" w:space="0" w:color="000000"/>
              <w:right w:val="single" w:sz="4" w:space="0" w:color="auto"/>
            </w:tcBorders>
            <w:shd w:val="clear" w:color="7F7F7F" w:fill="7F7F7F"/>
            <w:vAlign w:val="center"/>
            <w:hideMark/>
          </w:tcPr>
          <w:p w14:paraId="51259122"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Families </w:t>
            </w:r>
          </w:p>
        </w:tc>
        <w:tc>
          <w:tcPr>
            <w:tcW w:w="966"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93DAD0E"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Persons </w:t>
            </w:r>
          </w:p>
        </w:tc>
      </w:tr>
      <w:tr w:rsidR="009B5C96" w:rsidRPr="009B5C96" w14:paraId="79BDFB92" w14:textId="77777777" w:rsidTr="009B5C96">
        <w:trPr>
          <w:trHeight w:val="20"/>
        </w:trPr>
        <w:tc>
          <w:tcPr>
            <w:tcW w:w="2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212F3D1F" w14:textId="77777777" w:rsidR="009B5C96" w:rsidRPr="009B5C96" w:rsidRDefault="009B5C96" w:rsidP="009B5C96">
            <w:pPr>
              <w:widowControl/>
              <w:spacing w:after="0" w:line="240" w:lineRule="auto"/>
              <w:rPr>
                <w:rFonts w:ascii="Arial Narrow" w:eastAsia="Times New Roman" w:hAnsi="Arial Narrow" w:cs="Arial"/>
                <w:b/>
                <w:bCs/>
                <w:sz w:val="20"/>
                <w:szCs w:val="20"/>
              </w:rPr>
            </w:pPr>
          </w:p>
        </w:tc>
        <w:tc>
          <w:tcPr>
            <w:tcW w:w="542" w:type="pct"/>
            <w:tcBorders>
              <w:top w:val="nil"/>
              <w:left w:val="nil"/>
              <w:bottom w:val="single" w:sz="4" w:space="0" w:color="000000"/>
              <w:right w:val="single" w:sz="4" w:space="0" w:color="000000"/>
            </w:tcBorders>
            <w:shd w:val="clear" w:color="7F7F7F" w:fill="7F7F7F"/>
            <w:vAlign w:val="center"/>
            <w:hideMark/>
          </w:tcPr>
          <w:p w14:paraId="2C489512"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CUM </w:t>
            </w:r>
          </w:p>
        </w:tc>
        <w:tc>
          <w:tcPr>
            <w:tcW w:w="429" w:type="pct"/>
            <w:tcBorders>
              <w:top w:val="nil"/>
              <w:left w:val="nil"/>
              <w:bottom w:val="single" w:sz="4" w:space="0" w:color="000000"/>
              <w:right w:val="single" w:sz="4" w:space="0" w:color="000000"/>
            </w:tcBorders>
            <w:shd w:val="clear" w:color="7F7F7F" w:fill="7F7F7F"/>
            <w:vAlign w:val="center"/>
            <w:hideMark/>
          </w:tcPr>
          <w:p w14:paraId="778B9FF6"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NOW </w:t>
            </w:r>
          </w:p>
        </w:tc>
        <w:tc>
          <w:tcPr>
            <w:tcW w:w="478" w:type="pct"/>
            <w:tcBorders>
              <w:top w:val="nil"/>
              <w:left w:val="nil"/>
              <w:bottom w:val="single" w:sz="4" w:space="0" w:color="000000"/>
              <w:right w:val="single" w:sz="4" w:space="0" w:color="000000"/>
            </w:tcBorders>
            <w:shd w:val="clear" w:color="7F7F7F" w:fill="7F7F7F"/>
            <w:vAlign w:val="center"/>
            <w:hideMark/>
          </w:tcPr>
          <w:p w14:paraId="4284AB0F"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CUM </w:t>
            </w:r>
          </w:p>
        </w:tc>
        <w:tc>
          <w:tcPr>
            <w:tcW w:w="480" w:type="pct"/>
            <w:tcBorders>
              <w:top w:val="nil"/>
              <w:left w:val="nil"/>
              <w:bottom w:val="single" w:sz="4" w:space="0" w:color="000000"/>
              <w:right w:val="single" w:sz="4" w:space="0" w:color="000000"/>
            </w:tcBorders>
            <w:shd w:val="clear" w:color="7F7F7F" w:fill="7F7F7F"/>
            <w:vAlign w:val="center"/>
            <w:hideMark/>
          </w:tcPr>
          <w:p w14:paraId="76A340AD"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NOW </w:t>
            </w:r>
          </w:p>
        </w:tc>
        <w:tc>
          <w:tcPr>
            <w:tcW w:w="484" w:type="pct"/>
            <w:tcBorders>
              <w:top w:val="single" w:sz="4" w:space="0" w:color="auto"/>
              <w:left w:val="nil"/>
              <w:bottom w:val="single" w:sz="4" w:space="0" w:color="000000"/>
              <w:right w:val="single" w:sz="4" w:space="0" w:color="000000"/>
            </w:tcBorders>
            <w:shd w:val="clear" w:color="7F7F7F" w:fill="7F7F7F"/>
            <w:vAlign w:val="center"/>
            <w:hideMark/>
          </w:tcPr>
          <w:p w14:paraId="6FF53211"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CUM </w:t>
            </w:r>
          </w:p>
        </w:tc>
        <w:tc>
          <w:tcPr>
            <w:tcW w:w="482" w:type="pct"/>
            <w:tcBorders>
              <w:top w:val="single" w:sz="4" w:space="0" w:color="auto"/>
              <w:left w:val="nil"/>
              <w:bottom w:val="single" w:sz="4" w:space="0" w:color="000000"/>
              <w:right w:val="single" w:sz="4" w:space="0" w:color="000000"/>
            </w:tcBorders>
            <w:shd w:val="clear" w:color="7F7F7F" w:fill="7F7F7F"/>
            <w:vAlign w:val="center"/>
            <w:hideMark/>
          </w:tcPr>
          <w:p w14:paraId="2C8EB4E2"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NOW </w:t>
            </w:r>
          </w:p>
        </w:tc>
      </w:tr>
      <w:tr w:rsidR="009B5C96" w:rsidRPr="009B5C96" w14:paraId="3F29A578" w14:textId="77777777" w:rsidTr="009B5C96">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E150F" w14:textId="77777777" w:rsidR="009B5C96" w:rsidRPr="009B5C96" w:rsidRDefault="009B5C96" w:rsidP="009B5C96">
            <w:pPr>
              <w:widowControl/>
              <w:spacing w:after="0" w:line="240" w:lineRule="auto"/>
              <w:jc w:val="center"/>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5EFAC96C" w14:textId="3D5C317E"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 </w:t>
            </w:r>
          </w:p>
        </w:tc>
        <w:tc>
          <w:tcPr>
            <w:tcW w:w="429" w:type="pct"/>
            <w:tcBorders>
              <w:top w:val="nil"/>
              <w:left w:val="nil"/>
              <w:bottom w:val="single" w:sz="4" w:space="0" w:color="000000"/>
              <w:right w:val="single" w:sz="4" w:space="0" w:color="000000"/>
            </w:tcBorders>
            <w:shd w:val="clear" w:color="A5A5A5" w:fill="A5A5A5"/>
            <w:vAlign w:val="center"/>
            <w:hideMark/>
          </w:tcPr>
          <w:p w14:paraId="560E2081" w14:textId="75817D49"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 </w:t>
            </w:r>
          </w:p>
        </w:tc>
        <w:tc>
          <w:tcPr>
            <w:tcW w:w="478" w:type="pct"/>
            <w:tcBorders>
              <w:top w:val="nil"/>
              <w:left w:val="nil"/>
              <w:bottom w:val="single" w:sz="4" w:space="0" w:color="000000"/>
              <w:right w:val="single" w:sz="4" w:space="0" w:color="000000"/>
            </w:tcBorders>
            <w:shd w:val="clear" w:color="A5A5A5" w:fill="A5A5A5"/>
            <w:vAlign w:val="center"/>
            <w:hideMark/>
          </w:tcPr>
          <w:p w14:paraId="7701E0C2" w14:textId="2F1C7EA6"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285</w:t>
            </w:r>
            <w:r w:rsidR="009B5C96" w:rsidRPr="009B5C96">
              <w:rPr>
                <w:rFonts w:ascii="Arial Narrow" w:eastAsia="Times New Roman" w:hAnsi="Arial Narrow" w:cs="Arial"/>
                <w:b/>
                <w:bCs/>
                <w:color w:val="000000"/>
                <w:sz w:val="20"/>
                <w:szCs w:val="20"/>
              </w:rPr>
              <w:t xml:space="preserve"> </w:t>
            </w:r>
          </w:p>
        </w:tc>
        <w:tc>
          <w:tcPr>
            <w:tcW w:w="480" w:type="pct"/>
            <w:tcBorders>
              <w:top w:val="nil"/>
              <w:left w:val="nil"/>
              <w:bottom w:val="single" w:sz="4" w:space="0" w:color="000000"/>
              <w:right w:val="single" w:sz="4" w:space="0" w:color="000000"/>
            </w:tcBorders>
            <w:shd w:val="clear" w:color="A5A5A5" w:fill="A5A5A5"/>
            <w:vAlign w:val="center"/>
            <w:hideMark/>
          </w:tcPr>
          <w:p w14:paraId="1E1861E6" w14:textId="17F07253"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285</w:t>
            </w:r>
            <w:r w:rsidR="009B5C96" w:rsidRPr="009B5C96">
              <w:rPr>
                <w:rFonts w:ascii="Arial Narrow" w:eastAsia="Times New Roman" w:hAnsi="Arial Narrow"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A5A5A5" w:fill="A5A5A5"/>
            <w:vAlign w:val="center"/>
            <w:hideMark/>
          </w:tcPr>
          <w:p w14:paraId="28706BEE" w14:textId="69B20D71"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1,064 </w:t>
            </w:r>
          </w:p>
        </w:tc>
        <w:tc>
          <w:tcPr>
            <w:tcW w:w="482" w:type="pct"/>
            <w:tcBorders>
              <w:top w:val="nil"/>
              <w:left w:val="nil"/>
              <w:bottom w:val="single" w:sz="4" w:space="0" w:color="000000"/>
              <w:right w:val="single" w:sz="4" w:space="0" w:color="000000"/>
            </w:tcBorders>
            <w:shd w:val="clear" w:color="A5A5A5" w:fill="A5A5A5"/>
            <w:vAlign w:val="center"/>
            <w:hideMark/>
          </w:tcPr>
          <w:p w14:paraId="7BE945DA" w14:textId="6EBA8D47"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1,064 </w:t>
            </w:r>
          </w:p>
        </w:tc>
      </w:tr>
      <w:tr w:rsidR="009B5C96" w:rsidRPr="009B5C96" w14:paraId="6A5F0699" w14:textId="77777777" w:rsidTr="009B5C96">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BDCE60" w14:textId="77777777" w:rsidR="009B5C96" w:rsidRPr="009B5C96" w:rsidRDefault="009B5C96" w:rsidP="009B5C96">
            <w:pPr>
              <w:widowControl/>
              <w:spacing w:after="0" w:line="240" w:lineRule="auto"/>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REGION VII</w:t>
            </w:r>
          </w:p>
        </w:tc>
        <w:tc>
          <w:tcPr>
            <w:tcW w:w="542" w:type="pct"/>
            <w:tcBorders>
              <w:top w:val="nil"/>
              <w:left w:val="nil"/>
              <w:bottom w:val="single" w:sz="4" w:space="0" w:color="000000"/>
              <w:right w:val="single" w:sz="4" w:space="0" w:color="000000"/>
            </w:tcBorders>
            <w:shd w:val="clear" w:color="BFBFBF" w:fill="BFBFBF"/>
            <w:vAlign w:val="center"/>
            <w:hideMark/>
          </w:tcPr>
          <w:p w14:paraId="7BA31449" w14:textId="698D439D"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 </w:t>
            </w:r>
          </w:p>
        </w:tc>
        <w:tc>
          <w:tcPr>
            <w:tcW w:w="429" w:type="pct"/>
            <w:tcBorders>
              <w:top w:val="nil"/>
              <w:left w:val="nil"/>
              <w:bottom w:val="single" w:sz="4" w:space="0" w:color="000000"/>
              <w:right w:val="single" w:sz="4" w:space="0" w:color="000000"/>
            </w:tcBorders>
            <w:shd w:val="clear" w:color="BFBFBF" w:fill="BFBFBF"/>
            <w:vAlign w:val="center"/>
            <w:hideMark/>
          </w:tcPr>
          <w:p w14:paraId="3A4E2570" w14:textId="529ABDBA"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 </w:t>
            </w:r>
          </w:p>
        </w:tc>
        <w:tc>
          <w:tcPr>
            <w:tcW w:w="478" w:type="pct"/>
            <w:tcBorders>
              <w:top w:val="nil"/>
              <w:left w:val="nil"/>
              <w:bottom w:val="single" w:sz="4" w:space="0" w:color="000000"/>
              <w:right w:val="single" w:sz="4" w:space="0" w:color="000000"/>
            </w:tcBorders>
            <w:shd w:val="clear" w:color="BFBFBF" w:fill="BFBFBF"/>
            <w:vAlign w:val="center"/>
            <w:hideMark/>
          </w:tcPr>
          <w:p w14:paraId="62FF0956" w14:textId="227FD56E"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285</w:t>
            </w:r>
            <w:r w:rsidR="009B5C96" w:rsidRPr="009B5C96">
              <w:rPr>
                <w:rFonts w:ascii="Arial Narrow" w:eastAsia="Times New Roman" w:hAnsi="Arial Narrow" w:cs="Arial"/>
                <w:b/>
                <w:bCs/>
                <w:color w:val="000000"/>
                <w:sz w:val="20"/>
                <w:szCs w:val="20"/>
              </w:rPr>
              <w:t xml:space="preserve"> </w:t>
            </w:r>
          </w:p>
        </w:tc>
        <w:tc>
          <w:tcPr>
            <w:tcW w:w="480" w:type="pct"/>
            <w:tcBorders>
              <w:top w:val="nil"/>
              <w:left w:val="nil"/>
              <w:bottom w:val="single" w:sz="4" w:space="0" w:color="000000"/>
              <w:right w:val="single" w:sz="4" w:space="0" w:color="000000"/>
            </w:tcBorders>
            <w:shd w:val="clear" w:color="BFBFBF" w:fill="BFBFBF"/>
            <w:vAlign w:val="center"/>
            <w:hideMark/>
          </w:tcPr>
          <w:p w14:paraId="6D16054D" w14:textId="0FED02D0"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285</w:t>
            </w:r>
            <w:r w:rsidR="009B5C96" w:rsidRPr="009B5C96">
              <w:rPr>
                <w:rFonts w:ascii="Arial Narrow" w:eastAsia="Times New Roman" w:hAnsi="Arial Narrow"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14:paraId="00D64BBE" w14:textId="39E83633"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1,064 </w:t>
            </w:r>
          </w:p>
        </w:tc>
        <w:tc>
          <w:tcPr>
            <w:tcW w:w="482" w:type="pct"/>
            <w:tcBorders>
              <w:top w:val="nil"/>
              <w:left w:val="nil"/>
              <w:bottom w:val="single" w:sz="4" w:space="0" w:color="000000"/>
              <w:right w:val="single" w:sz="4" w:space="0" w:color="000000"/>
            </w:tcBorders>
            <w:shd w:val="clear" w:color="BFBFBF" w:fill="BFBFBF"/>
            <w:vAlign w:val="center"/>
            <w:hideMark/>
          </w:tcPr>
          <w:p w14:paraId="382479BD" w14:textId="1C74152D"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1,064 </w:t>
            </w:r>
          </w:p>
        </w:tc>
      </w:tr>
      <w:tr w:rsidR="009B5C96" w:rsidRPr="009B5C96" w14:paraId="7CFC9C79" w14:textId="77777777" w:rsidTr="009B5C96">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D1710" w14:textId="77777777" w:rsidR="009B5C96" w:rsidRPr="009B5C96" w:rsidRDefault="009B5C96" w:rsidP="009B5C96">
            <w:pPr>
              <w:widowControl/>
              <w:spacing w:after="0" w:line="240" w:lineRule="auto"/>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Cebu</w:t>
            </w:r>
          </w:p>
        </w:tc>
        <w:tc>
          <w:tcPr>
            <w:tcW w:w="542" w:type="pct"/>
            <w:tcBorders>
              <w:top w:val="nil"/>
              <w:left w:val="nil"/>
              <w:bottom w:val="single" w:sz="4" w:space="0" w:color="000000"/>
              <w:right w:val="single" w:sz="4" w:space="0" w:color="000000"/>
            </w:tcBorders>
            <w:shd w:val="clear" w:color="D8D8D8" w:fill="D8D8D8"/>
            <w:vAlign w:val="center"/>
            <w:hideMark/>
          </w:tcPr>
          <w:p w14:paraId="71BAA7D6" w14:textId="277725F9"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 </w:t>
            </w:r>
          </w:p>
        </w:tc>
        <w:tc>
          <w:tcPr>
            <w:tcW w:w="429" w:type="pct"/>
            <w:tcBorders>
              <w:top w:val="nil"/>
              <w:left w:val="nil"/>
              <w:bottom w:val="single" w:sz="4" w:space="0" w:color="000000"/>
              <w:right w:val="single" w:sz="4" w:space="0" w:color="000000"/>
            </w:tcBorders>
            <w:shd w:val="clear" w:color="D8D8D8" w:fill="D8D8D8"/>
            <w:vAlign w:val="center"/>
            <w:hideMark/>
          </w:tcPr>
          <w:p w14:paraId="20C5B395" w14:textId="47441E99"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 </w:t>
            </w:r>
          </w:p>
        </w:tc>
        <w:tc>
          <w:tcPr>
            <w:tcW w:w="478" w:type="pct"/>
            <w:tcBorders>
              <w:top w:val="nil"/>
              <w:left w:val="nil"/>
              <w:bottom w:val="single" w:sz="4" w:space="0" w:color="000000"/>
              <w:right w:val="single" w:sz="4" w:space="0" w:color="000000"/>
            </w:tcBorders>
            <w:shd w:val="clear" w:color="D8D8D8" w:fill="D8D8D8"/>
            <w:vAlign w:val="center"/>
            <w:hideMark/>
          </w:tcPr>
          <w:p w14:paraId="5B8711E6" w14:textId="14E0B358"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285</w:t>
            </w:r>
            <w:r w:rsidR="009B5C96" w:rsidRPr="009B5C96">
              <w:rPr>
                <w:rFonts w:ascii="Arial Narrow" w:eastAsia="Times New Roman" w:hAnsi="Arial Narrow" w:cs="Arial"/>
                <w:b/>
                <w:bCs/>
                <w:color w:val="000000"/>
                <w:sz w:val="20"/>
                <w:szCs w:val="20"/>
              </w:rPr>
              <w:t xml:space="preserve"> </w:t>
            </w:r>
          </w:p>
        </w:tc>
        <w:tc>
          <w:tcPr>
            <w:tcW w:w="480" w:type="pct"/>
            <w:tcBorders>
              <w:top w:val="nil"/>
              <w:left w:val="nil"/>
              <w:bottom w:val="single" w:sz="4" w:space="0" w:color="000000"/>
              <w:right w:val="single" w:sz="4" w:space="0" w:color="000000"/>
            </w:tcBorders>
            <w:shd w:val="clear" w:color="D8D8D8" w:fill="D8D8D8"/>
            <w:vAlign w:val="center"/>
            <w:hideMark/>
          </w:tcPr>
          <w:p w14:paraId="67C69C4A" w14:textId="796646BF"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285</w:t>
            </w:r>
            <w:r w:rsidR="009B5C96" w:rsidRPr="009B5C96">
              <w:rPr>
                <w:rFonts w:ascii="Arial Narrow" w:eastAsia="Times New Roman" w:hAnsi="Arial Narrow"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4966A6C3" w14:textId="3BD5B098"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1,064 </w:t>
            </w:r>
          </w:p>
        </w:tc>
        <w:tc>
          <w:tcPr>
            <w:tcW w:w="482" w:type="pct"/>
            <w:tcBorders>
              <w:top w:val="nil"/>
              <w:left w:val="nil"/>
              <w:bottom w:val="single" w:sz="4" w:space="0" w:color="000000"/>
              <w:right w:val="single" w:sz="4" w:space="0" w:color="000000"/>
            </w:tcBorders>
            <w:shd w:val="clear" w:color="D8D8D8" w:fill="D8D8D8"/>
            <w:vAlign w:val="center"/>
            <w:hideMark/>
          </w:tcPr>
          <w:p w14:paraId="0218658E" w14:textId="4D394E28"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1,064 </w:t>
            </w:r>
          </w:p>
        </w:tc>
      </w:tr>
      <w:tr w:rsidR="009B5C96" w:rsidRPr="009B5C96" w14:paraId="3B3FFE32" w14:textId="77777777" w:rsidTr="009B5C96">
        <w:trPr>
          <w:trHeight w:val="20"/>
        </w:trPr>
        <w:tc>
          <w:tcPr>
            <w:tcW w:w="294" w:type="pct"/>
            <w:tcBorders>
              <w:top w:val="nil"/>
              <w:left w:val="single" w:sz="4" w:space="0" w:color="000000"/>
              <w:bottom w:val="single" w:sz="4" w:space="0" w:color="000000"/>
              <w:right w:val="nil"/>
            </w:tcBorders>
            <w:shd w:val="clear" w:color="auto" w:fill="auto"/>
            <w:vAlign w:val="center"/>
            <w:hideMark/>
          </w:tcPr>
          <w:p w14:paraId="020BCE64" w14:textId="77777777" w:rsidR="009B5C96" w:rsidRPr="009B5C96" w:rsidRDefault="009B5C96" w:rsidP="009B5C96">
            <w:pPr>
              <w:widowControl/>
              <w:spacing w:after="0" w:line="240" w:lineRule="auto"/>
              <w:rPr>
                <w:rFonts w:ascii="Arial Narrow" w:eastAsia="Times New Roman" w:hAnsi="Arial Narrow" w:cs="Arial"/>
                <w:i/>
                <w:iCs/>
                <w:color w:val="000000"/>
                <w:sz w:val="20"/>
                <w:szCs w:val="20"/>
              </w:rPr>
            </w:pPr>
            <w:r w:rsidRPr="009B5C96">
              <w:rPr>
                <w:rFonts w:ascii="Arial Narrow" w:eastAsia="Times New Roman" w:hAnsi="Arial Narrow" w:cs="Arial"/>
                <w:i/>
                <w:iCs/>
                <w:color w:val="000000"/>
                <w:sz w:val="20"/>
                <w:szCs w:val="20"/>
              </w:rPr>
              <w:t> </w:t>
            </w:r>
          </w:p>
        </w:tc>
        <w:tc>
          <w:tcPr>
            <w:tcW w:w="1811" w:type="pct"/>
            <w:tcBorders>
              <w:top w:val="nil"/>
              <w:left w:val="nil"/>
              <w:bottom w:val="single" w:sz="4" w:space="0" w:color="000000"/>
              <w:right w:val="single" w:sz="4" w:space="0" w:color="000000"/>
            </w:tcBorders>
            <w:shd w:val="clear" w:color="auto" w:fill="auto"/>
            <w:vAlign w:val="center"/>
            <w:hideMark/>
          </w:tcPr>
          <w:p w14:paraId="19F98342" w14:textId="77777777" w:rsidR="009B5C96" w:rsidRPr="009B5C96" w:rsidRDefault="009B5C96" w:rsidP="009B5C96">
            <w:pPr>
              <w:widowControl/>
              <w:spacing w:after="0" w:line="240" w:lineRule="auto"/>
              <w:rPr>
                <w:rFonts w:ascii="Arial Narrow" w:eastAsia="Times New Roman" w:hAnsi="Arial Narrow" w:cs="Arial"/>
                <w:i/>
                <w:iCs/>
                <w:color w:val="000000"/>
                <w:sz w:val="20"/>
                <w:szCs w:val="20"/>
              </w:rPr>
            </w:pPr>
            <w:r w:rsidRPr="009B5C96">
              <w:rPr>
                <w:rFonts w:ascii="Arial Narrow" w:eastAsia="Times New Roman" w:hAnsi="Arial Narrow" w:cs="Arial"/>
                <w:i/>
                <w:iCs/>
                <w:color w:val="000000"/>
                <w:sz w:val="20"/>
                <w:szCs w:val="20"/>
              </w:rPr>
              <w:t>Cebu City (capital)</w:t>
            </w:r>
          </w:p>
        </w:tc>
        <w:tc>
          <w:tcPr>
            <w:tcW w:w="542" w:type="pct"/>
            <w:tcBorders>
              <w:top w:val="nil"/>
              <w:left w:val="nil"/>
              <w:bottom w:val="single" w:sz="4" w:space="0" w:color="000000"/>
              <w:right w:val="single" w:sz="4" w:space="0" w:color="000000"/>
            </w:tcBorders>
            <w:shd w:val="clear" w:color="auto" w:fill="auto"/>
            <w:vAlign w:val="center"/>
            <w:hideMark/>
          </w:tcPr>
          <w:p w14:paraId="142D45E9" w14:textId="615DEFC0"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 1 </w:t>
            </w:r>
          </w:p>
        </w:tc>
        <w:tc>
          <w:tcPr>
            <w:tcW w:w="429" w:type="pct"/>
            <w:tcBorders>
              <w:top w:val="nil"/>
              <w:left w:val="nil"/>
              <w:bottom w:val="single" w:sz="4" w:space="0" w:color="000000"/>
              <w:right w:val="single" w:sz="4" w:space="0" w:color="000000"/>
            </w:tcBorders>
            <w:shd w:val="clear" w:color="auto" w:fill="auto"/>
            <w:vAlign w:val="center"/>
            <w:hideMark/>
          </w:tcPr>
          <w:p w14:paraId="27DFB857" w14:textId="21BF4FB6"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4CAF9A07" w14:textId="28AC870A" w:rsidR="009B5C96" w:rsidRPr="009B5C96" w:rsidRDefault="00110D43" w:rsidP="009B5C96">
            <w:pPr>
              <w:widowControl/>
              <w:spacing w:after="0" w:line="240" w:lineRule="auto"/>
              <w:jc w:val="right"/>
              <w:rPr>
                <w:rFonts w:ascii="Arial Narrow" w:eastAsia="Times New Roman" w:hAnsi="Arial Narrow" w:cs="Arial"/>
                <w:i/>
                <w:iCs/>
                <w:sz w:val="20"/>
                <w:szCs w:val="20"/>
              </w:rPr>
            </w:pPr>
            <w:r>
              <w:rPr>
                <w:rFonts w:ascii="Arial Narrow" w:eastAsia="Times New Roman" w:hAnsi="Arial Narrow" w:cs="Arial"/>
                <w:i/>
                <w:iCs/>
                <w:sz w:val="20"/>
                <w:szCs w:val="20"/>
              </w:rPr>
              <w:t xml:space="preserve"> 285</w:t>
            </w:r>
            <w:r w:rsidR="009B5C96" w:rsidRPr="009B5C96">
              <w:rPr>
                <w:rFonts w:ascii="Arial Narrow" w:eastAsia="Times New Roman" w:hAnsi="Arial Narrow" w:cs="Arial"/>
                <w:i/>
                <w:iCs/>
                <w:sz w:val="20"/>
                <w:szCs w:val="20"/>
              </w:rPr>
              <w:t xml:space="preserve"> </w:t>
            </w:r>
          </w:p>
        </w:tc>
        <w:tc>
          <w:tcPr>
            <w:tcW w:w="480" w:type="pct"/>
            <w:tcBorders>
              <w:top w:val="nil"/>
              <w:left w:val="nil"/>
              <w:bottom w:val="single" w:sz="4" w:space="0" w:color="000000"/>
              <w:right w:val="single" w:sz="4" w:space="0" w:color="000000"/>
            </w:tcBorders>
            <w:shd w:val="clear" w:color="auto" w:fill="auto"/>
            <w:vAlign w:val="center"/>
            <w:hideMark/>
          </w:tcPr>
          <w:p w14:paraId="07B4CFC5" w14:textId="328F7A59" w:rsidR="009B5C96" w:rsidRPr="009B5C96" w:rsidRDefault="00110D43" w:rsidP="009B5C96">
            <w:pPr>
              <w:widowControl/>
              <w:spacing w:after="0" w:line="240" w:lineRule="auto"/>
              <w:jc w:val="right"/>
              <w:rPr>
                <w:rFonts w:ascii="Arial Narrow" w:eastAsia="Times New Roman" w:hAnsi="Arial Narrow" w:cs="Arial"/>
                <w:i/>
                <w:iCs/>
                <w:sz w:val="20"/>
                <w:szCs w:val="20"/>
              </w:rPr>
            </w:pPr>
            <w:r>
              <w:rPr>
                <w:rFonts w:ascii="Arial Narrow" w:eastAsia="Times New Roman" w:hAnsi="Arial Narrow" w:cs="Arial"/>
                <w:i/>
                <w:iCs/>
                <w:sz w:val="20"/>
                <w:szCs w:val="20"/>
              </w:rPr>
              <w:t xml:space="preserve"> 285</w:t>
            </w:r>
            <w:r w:rsidR="009B5C96" w:rsidRPr="009B5C96">
              <w:rPr>
                <w:rFonts w:ascii="Arial Narrow" w:eastAsia="Times New Roman" w:hAnsi="Arial Narrow" w:cs="Arial"/>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14:paraId="3E936825" w14:textId="7A8F3369"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1,064 </w:t>
            </w:r>
          </w:p>
        </w:tc>
        <w:tc>
          <w:tcPr>
            <w:tcW w:w="482" w:type="pct"/>
            <w:tcBorders>
              <w:top w:val="nil"/>
              <w:left w:val="nil"/>
              <w:bottom w:val="single" w:sz="4" w:space="0" w:color="000000"/>
              <w:right w:val="single" w:sz="4" w:space="0" w:color="000000"/>
            </w:tcBorders>
            <w:shd w:val="clear" w:color="auto" w:fill="auto"/>
            <w:vAlign w:val="center"/>
            <w:hideMark/>
          </w:tcPr>
          <w:p w14:paraId="380F3A65" w14:textId="39C790CD"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1,064 </w:t>
            </w:r>
          </w:p>
        </w:tc>
      </w:tr>
    </w:tbl>
    <w:p w14:paraId="54308B94" w14:textId="77777777" w:rsidR="00110D43" w:rsidRDefault="00110D43" w:rsidP="00110D43">
      <w:pPr>
        <w:pStyle w:val="NoSpacing1"/>
        <w:ind w:left="360"/>
        <w:contextualSpacing/>
        <w:rPr>
          <w:rFonts w:ascii="Arial" w:hAnsi="Arial" w:cs="Arial"/>
          <w:bCs/>
          <w:i/>
          <w:sz w:val="16"/>
          <w:szCs w:val="24"/>
          <w:lang w:val="en-PH"/>
        </w:rPr>
      </w:pPr>
      <w:r>
        <w:rPr>
          <w:rFonts w:ascii="Arial" w:hAnsi="Arial" w:cs="Arial"/>
          <w:bCs/>
          <w:i/>
          <w:sz w:val="16"/>
          <w:szCs w:val="24"/>
          <w:lang w:val="en-PH"/>
        </w:rPr>
        <w:t xml:space="preserve">   </w:t>
      </w:r>
      <w:r w:rsidRPr="00730607">
        <w:rPr>
          <w:rFonts w:ascii="Arial" w:hAnsi="Arial" w:cs="Arial"/>
          <w:bCs/>
          <w:i/>
          <w:sz w:val="16"/>
          <w:szCs w:val="24"/>
          <w:lang w:val="en-PH"/>
        </w:rPr>
        <w:t xml:space="preserve">Note: </w:t>
      </w:r>
      <w:r>
        <w:rPr>
          <w:rFonts w:ascii="Arial" w:hAnsi="Arial" w:cs="Arial"/>
          <w:bCs/>
          <w:i/>
          <w:sz w:val="16"/>
          <w:szCs w:val="24"/>
          <w:lang w:val="en-PH"/>
        </w:rPr>
        <w:t>Figures are now validated based on FO VII report</w:t>
      </w:r>
    </w:p>
    <w:p w14:paraId="7726A0F1" w14:textId="77777777" w:rsidR="009B5C96" w:rsidRDefault="009B5C96" w:rsidP="009B5C96">
      <w:pPr>
        <w:spacing w:after="0" w:line="240" w:lineRule="auto"/>
        <w:ind w:left="357"/>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3E68676B" w14:textId="77777777" w:rsidR="009B5C96" w:rsidRPr="00D61622" w:rsidRDefault="009B5C96" w:rsidP="009B5C96">
      <w:pPr>
        <w:spacing w:after="0" w:line="240" w:lineRule="auto"/>
        <w:ind w:left="357"/>
        <w:jc w:val="right"/>
        <w:rPr>
          <w:rFonts w:ascii="Arial" w:eastAsia="Arial" w:hAnsi="Arial" w:cs="Arial"/>
          <w:i/>
          <w:color w:val="0070C0"/>
          <w:sz w:val="16"/>
          <w:szCs w:val="24"/>
        </w:rPr>
      </w:pPr>
    </w:p>
    <w:p w14:paraId="25A1912F" w14:textId="3148EB98" w:rsidR="009B5C96" w:rsidRPr="009B5C96" w:rsidRDefault="009B5C96" w:rsidP="009B5C96">
      <w:pPr>
        <w:numPr>
          <w:ilvl w:val="0"/>
          <w:numId w:val="2"/>
        </w:numPr>
        <w:spacing w:after="0" w:line="240" w:lineRule="auto"/>
        <w:contextualSpacing/>
        <w:jc w:val="both"/>
        <w:rPr>
          <w:rFonts w:ascii="Arial" w:eastAsia="Arial" w:hAnsi="Arial" w:cs="Arial"/>
          <w:b/>
          <w:color w:val="002060"/>
          <w:sz w:val="24"/>
          <w:szCs w:val="24"/>
        </w:rPr>
      </w:pPr>
      <w:r w:rsidRPr="009B5C96">
        <w:rPr>
          <w:rFonts w:ascii="Arial" w:eastAsia="Arial" w:hAnsi="Arial" w:cs="Arial"/>
          <w:b/>
          <w:color w:val="002060"/>
          <w:sz w:val="24"/>
          <w:szCs w:val="24"/>
        </w:rPr>
        <w:t>Damaged Houses</w:t>
      </w:r>
    </w:p>
    <w:p w14:paraId="424B74B1" w14:textId="659F111D" w:rsidR="009B5C96" w:rsidRPr="000B45D0" w:rsidRDefault="006F0656" w:rsidP="009B5C96">
      <w:pPr>
        <w:pStyle w:val="ListParagraph"/>
        <w:shd w:val="clear" w:color="auto" w:fill="FFFFFF"/>
        <w:spacing w:before="120" w:after="0" w:line="240" w:lineRule="auto"/>
        <w:ind w:left="357"/>
        <w:contextualSpacing w:val="0"/>
        <w:jc w:val="both"/>
        <w:rPr>
          <w:rFonts w:ascii="Arial" w:hAnsi="Arial" w:cs="Arial"/>
          <w:sz w:val="24"/>
          <w:szCs w:val="24"/>
        </w:rPr>
      </w:pPr>
      <w:r w:rsidRPr="006F0656">
        <w:rPr>
          <w:rFonts w:ascii="Arial" w:hAnsi="Arial" w:cs="Arial"/>
          <w:b/>
          <w:bCs/>
          <w:color w:val="0070C0"/>
          <w:sz w:val="24"/>
          <w:szCs w:val="24"/>
        </w:rPr>
        <w:t>110</w:t>
      </w:r>
      <w:r w:rsidR="009B5C96" w:rsidRPr="006F0656">
        <w:rPr>
          <w:rFonts w:ascii="Arial" w:hAnsi="Arial" w:cs="Arial"/>
          <w:b/>
          <w:bCs/>
          <w:color w:val="0070C0"/>
          <w:sz w:val="24"/>
          <w:szCs w:val="24"/>
        </w:rPr>
        <w:t xml:space="preserve"> houses were damaged; </w:t>
      </w:r>
      <w:r w:rsidR="009B5C96" w:rsidRPr="000B45D0">
        <w:rPr>
          <w:rFonts w:ascii="Arial" w:hAnsi="Arial" w:cs="Arial"/>
          <w:bCs/>
          <w:sz w:val="24"/>
          <w:szCs w:val="24"/>
        </w:rPr>
        <w:t>of which,</w:t>
      </w:r>
      <w:r w:rsidR="009B5C96" w:rsidRPr="000B45D0">
        <w:rPr>
          <w:rFonts w:ascii="Arial" w:hAnsi="Arial" w:cs="Arial"/>
          <w:b/>
          <w:bCs/>
          <w:sz w:val="24"/>
          <w:szCs w:val="24"/>
        </w:rPr>
        <w:t xml:space="preserve"> </w:t>
      </w:r>
      <w:r w:rsidRPr="006F0656">
        <w:rPr>
          <w:rFonts w:ascii="Arial" w:hAnsi="Arial" w:cs="Arial"/>
          <w:b/>
          <w:bCs/>
          <w:color w:val="0070C0"/>
          <w:sz w:val="24"/>
          <w:szCs w:val="24"/>
        </w:rPr>
        <w:t>10</w:t>
      </w:r>
      <w:r w:rsidR="00110D43">
        <w:rPr>
          <w:rFonts w:ascii="Arial" w:hAnsi="Arial" w:cs="Arial"/>
          <w:b/>
          <w:bCs/>
          <w:color w:val="0070C0"/>
          <w:sz w:val="24"/>
          <w:szCs w:val="24"/>
        </w:rPr>
        <w:t>7</w:t>
      </w:r>
      <w:r w:rsidR="009B5C96" w:rsidRPr="006F0656">
        <w:rPr>
          <w:rFonts w:ascii="Arial" w:hAnsi="Arial" w:cs="Arial"/>
          <w:b/>
          <w:bCs/>
          <w:color w:val="0070C0"/>
          <w:sz w:val="24"/>
          <w:szCs w:val="24"/>
        </w:rPr>
        <w:t xml:space="preserve"> were totally damaged </w:t>
      </w:r>
      <w:r w:rsidR="009B5C96" w:rsidRPr="000B45D0">
        <w:rPr>
          <w:rFonts w:ascii="Arial" w:hAnsi="Arial" w:cs="Arial"/>
          <w:bCs/>
          <w:sz w:val="24"/>
          <w:szCs w:val="24"/>
        </w:rPr>
        <w:t>and</w:t>
      </w:r>
      <w:r w:rsidR="009B5C96" w:rsidRPr="000B45D0">
        <w:rPr>
          <w:rFonts w:ascii="Arial" w:hAnsi="Arial" w:cs="Arial"/>
          <w:b/>
          <w:bCs/>
          <w:sz w:val="24"/>
          <w:szCs w:val="24"/>
        </w:rPr>
        <w:t xml:space="preserve"> </w:t>
      </w:r>
      <w:r w:rsidR="00110D43">
        <w:rPr>
          <w:rFonts w:ascii="Arial" w:hAnsi="Arial" w:cs="Arial"/>
          <w:b/>
          <w:bCs/>
          <w:color w:val="0070C0"/>
          <w:sz w:val="24"/>
          <w:szCs w:val="24"/>
        </w:rPr>
        <w:t xml:space="preserve">3 </w:t>
      </w:r>
      <w:r w:rsidR="009B5C96" w:rsidRPr="006F0656">
        <w:rPr>
          <w:rFonts w:ascii="Arial" w:hAnsi="Arial" w:cs="Arial"/>
          <w:b/>
          <w:bCs/>
          <w:color w:val="0070C0"/>
          <w:sz w:val="24"/>
          <w:szCs w:val="24"/>
        </w:rPr>
        <w:t>were</w:t>
      </w:r>
      <w:r w:rsidR="009B5C96" w:rsidRPr="006F0656">
        <w:rPr>
          <w:rFonts w:ascii="Arial" w:hAnsi="Arial" w:cs="Arial"/>
          <w:bCs/>
          <w:color w:val="0070C0"/>
          <w:sz w:val="24"/>
          <w:szCs w:val="24"/>
        </w:rPr>
        <w:t xml:space="preserve"> </w:t>
      </w:r>
      <w:r w:rsidR="009B5C96" w:rsidRPr="006F0656">
        <w:rPr>
          <w:rFonts w:ascii="Arial" w:hAnsi="Arial" w:cs="Arial"/>
          <w:b/>
          <w:bCs/>
          <w:color w:val="0070C0"/>
          <w:sz w:val="24"/>
          <w:szCs w:val="24"/>
        </w:rPr>
        <w:t>partially damaged</w:t>
      </w:r>
      <w:r w:rsidR="009B5C96" w:rsidRPr="000B45D0">
        <w:rPr>
          <w:rFonts w:ascii="Arial" w:hAnsi="Arial" w:cs="Arial"/>
          <w:sz w:val="24"/>
          <w:szCs w:val="24"/>
        </w:rPr>
        <w:t> </w:t>
      </w:r>
      <w:r>
        <w:rPr>
          <w:rFonts w:ascii="Arial" w:hAnsi="Arial" w:cs="Arial"/>
          <w:sz w:val="24"/>
          <w:szCs w:val="24"/>
        </w:rPr>
        <w:t xml:space="preserve">due to </w:t>
      </w:r>
      <w:r w:rsidRPr="006F0656">
        <w:rPr>
          <w:rFonts w:ascii="Arial" w:hAnsi="Arial" w:cs="Arial"/>
          <w:sz w:val="24"/>
          <w:szCs w:val="24"/>
        </w:rPr>
        <w:t xml:space="preserve">the fire incident in </w:t>
      </w:r>
      <w:proofErr w:type="spellStart"/>
      <w:r w:rsidRPr="006F0656">
        <w:rPr>
          <w:rFonts w:ascii="Arial" w:hAnsi="Arial" w:cs="Arial"/>
          <w:sz w:val="24"/>
          <w:szCs w:val="24"/>
        </w:rPr>
        <w:t>Brgy</w:t>
      </w:r>
      <w:proofErr w:type="spellEnd"/>
      <w:r w:rsidRPr="006F0656">
        <w:rPr>
          <w:rFonts w:ascii="Arial" w:hAnsi="Arial" w:cs="Arial"/>
          <w:sz w:val="24"/>
          <w:szCs w:val="24"/>
        </w:rPr>
        <w:t xml:space="preserve">. Lower </w:t>
      </w:r>
      <w:proofErr w:type="spellStart"/>
      <w:r w:rsidRPr="006F0656">
        <w:rPr>
          <w:rFonts w:ascii="Arial" w:hAnsi="Arial" w:cs="Arial"/>
          <w:sz w:val="24"/>
          <w:szCs w:val="24"/>
        </w:rPr>
        <w:t>Kamputhaw</w:t>
      </w:r>
      <w:proofErr w:type="spellEnd"/>
      <w:r w:rsidRPr="006F0656">
        <w:rPr>
          <w:rFonts w:ascii="Arial" w:hAnsi="Arial" w:cs="Arial"/>
          <w:sz w:val="24"/>
          <w:szCs w:val="24"/>
        </w:rPr>
        <w:t>, Cebu City</w:t>
      </w:r>
      <w:r w:rsidR="009B5C96" w:rsidRPr="000B45D0">
        <w:rPr>
          <w:rFonts w:ascii="Arial" w:hAnsi="Arial" w:cs="Arial"/>
          <w:sz w:val="24"/>
          <w:szCs w:val="24"/>
        </w:rPr>
        <w:t xml:space="preserve">, as shown in the table below (see Table </w:t>
      </w:r>
      <w:r w:rsidR="009B5C96">
        <w:rPr>
          <w:rFonts w:ascii="Arial" w:hAnsi="Arial" w:cs="Arial"/>
          <w:sz w:val="24"/>
          <w:szCs w:val="24"/>
        </w:rPr>
        <w:t>3</w:t>
      </w:r>
      <w:r w:rsidR="009B5C96" w:rsidRPr="000B45D0">
        <w:rPr>
          <w:rFonts w:ascii="Arial" w:hAnsi="Arial" w:cs="Arial"/>
          <w:sz w:val="24"/>
          <w:szCs w:val="24"/>
        </w:rPr>
        <w:t>).</w:t>
      </w:r>
    </w:p>
    <w:tbl>
      <w:tblPr>
        <w:tblW w:w="4812" w:type="pct"/>
        <w:tblInd w:w="355" w:type="dxa"/>
        <w:tblLook w:val="04A0" w:firstRow="1" w:lastRow="0" w:firstColumn="1" w:lastColumn="0" w:noHBand="0" w:noVBand="1"/>
      </w:tblPr>
      <w:tblGrid>
        <w:gridCol w:w="624"/>
        <w:gridCol w:w="5274"/>
        <w:gridCol w:w="1063"/>
        <w:gridCol w:w="1121"/>
        <w:gridCol w:w="1289"/>
      </w:tblGrid>
      <w:tr w:rsidR="009B5C96" w:rsidRPr="009B5C96" w14:paraId="6ABF46D1" w14:textId="77777777" w:rsidTr="006F0656">
        <w:trPr>
          <w:trHeight w:val="188"/>
        </w:trPr>
        <w:tc>
          <w:tcPr>
            <w:tcW w:w="31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382AD5"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REGION / PROVINCE / CITY / MUNICIPALITY </w:t>
            </w:r>
          </w:p>
        </w:tc>
        <w:tc>
          <w:tcPr>
            <w:tcW w:w="18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6D028F0" w14:textId="5DB5ACDE"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NO. OF DAMAGED HOUSES </w:t>
            </w:r>
          </w:p>
        </w:tc>
      </w:tr>
      <w:tr w:rsidR="006F0656" w:rsidRPr="009B5C96" w14:paraId="35BAD644" w14:textId="77777777" w:rsidTr="00110D43">
        <w:trPr>
          <w:trHeight w:val="20"/>
        </w:trPr>
        <w:tc>
          <w:tcPr>
            <w:tcW w:w="3147" w:type="pct"/>
            <w:gridSpan w:val="2"/>
            <w:vMerge/>
            <w:tcBorders>
              <w:top w:val="single" w:sz="4" w:space="0" w:color="000000"/>
              <w:left w:val="single" w:sz="4" w:space="0" w:color="000000"/>
              <w:bottom w:val="single" w:sz="4" w:space="0" w:color="000000"/>
              <w:right w:val="single" w:sz="4" w:space="0" w:color="auto"/>
            </w:tcBorders>
            <w:vAlign w:val="center"/>
            <w:hideMark/>
          </w:tcPr>
          <w:p w14:paraId="0ABA7FAB" w14:textId="77777777" w:rsidR="009B5C96" w:rsidRPr="009B5C96" w:rsidRDefault="009B5C96" w:rsidP="009B5C96">
            <w:pPr>
              <w:widowControl/>
              <w:spacing w:after="0" w:line="240" w:lineRule="auto"/>
              <w:rPr>
                <w:rFonts w:ascii="Arial Narrow" w:eastAsia="Times New Roman" w:hAnsi="Arial Narrow" w:cs="Arial"/>
                <w:b/>
                <w:bCs/>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FC088F5"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Total </w:t>
            </w:r>
          </w:p>
        </w:tc>
        <w:tc>
          <w:tcPr>
            <w:tcW w:w="59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852DD93"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Totally </w:t>
            </w:r>
          </w:p>
        </w:tc>
        <w:tc>
          <w:tcPr>
            <w:tcW w:w="68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E0AF736" w14:textId="77777777" w:rsidR="009B5C96" w:rsidRPr="009B5C96" w:rsidRDefault="009B5C96" w:rsidP="009B5C96">
            <w:pPr>
              <w:widowControl/>
              <w:spacing w:after="0" w:line="240" w:lineRule="auto"/>
              <w:jc w:val="center"/>
              <w:rPr>
                <w:rFonts w:ascii="Arial Narrow" w:eastAsia="Times New Roman" w:hAnsi="Arial Narrow" w:cs="Arial"/>
                <w:b/>
                <w:bCs/>
                <w:sz w:val="20"/>
                <w:szCs w:val="20"/>
              </w:rPr>
            </w:pPr>
            <w:r w:rsidRPr="009B5C96">
              <w:rPr>
                <w:rFonts w:ascii="Arial Narrow" w:eastAsia="Times New Roman" w:hAnsi="Arial Narrow" w:cs="Arial"/>
                <w:b/>
                <w:bCs/>
                <w:sz w:val="20"/>
                <w:szCs w:val="20"/>
              </w:rPr>
              <w:t xml:space="preserve"> Partially </w:t>
            </w:r>
          </w:p>
        </w:tc>
      </w:tr>
      <w:tr w:rsidR="006F0656" w:rsidRPr="009B5C96" w14:paraId="3BD273D6" w14:textId="77777777" w:rsidTr="00110D43">
        <w:trPr>
          <w:trHeight w:val="20"/>
        </w:trPr>
        <w:tc>
          <w:tcPr>
            <w:tcW w:w="31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CC881" w14:textId="77777777" w:rsidR="009B5C96" w:rsidRPr="009B5C96" w:rsidRDefault="009B5C96" w:rsidP="009B5C96">
            <w:pPr>
              <w:widowControl/>
              <w:spacing w:after="0" w:line="240" w:lineRule="auto"/>
              <w:jc w:val="center"/>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GRAND TOTAL</w:t>
            </w:r>
          </w:p>
        </w:tc>
        <w:tc>
          <w:tcPr>
            <w:tcW w:w="567" w:type="pct"/>
            <w:tcBorders>
              <w:top w:val="single" w:sz="4" w:space="0" w:color="auto"/>
              <w:left w:val="nil"/>
              <w:bottom w:val="single" w:sz="4" w:space="0" w:color="000000"/>
              <w:right w:val="single" w:sz="4" w:space="0" w:color="000000"/>
            </w:tcBorders>
            <w:shd w:val="clear" w:color="A5A5A5" w:fill="A5A5A5"/>
            <w:vAlign w:val="center"/>
            <w:hideMark/>
          </w:tcPr>
          <w:p w14:paraId="48C4ED2E" w14:textId="5C13F226"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110 </w:t>
            </w:r>
          </w:p>
        </w:tc>
        <w:tc>
          <w:tcPr>
            <w:tcW w:w="598" w:type="pct"/>
            <w:tcBorders>
              <w:top w:val="single" w:sz="4" w:space="0" w:color="auto"/>
              <w:left w:val="nil"/>
              <w:bottom w:val="single" w:sz="4" w:space="0" w:color="000000"/>
              <w:right w:val="single" w:sz="4" w:space="0" w:color="000000"/>
            </w:tcBorders>
            <w:shd w:val="clear" w:color="A5A5A5" w:fill="A5A5A5"/>
            <w:vAlign w:val="center"/>
            <w:hideMark/>
          </w:tcPr>
          <w:p w14:paraId="45CBE257" w14:textId="745E92E6"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107</w:t>
            </w:r>
            <w:r w:rsidR="009B5C96" w:rsidRPr="009B5C96">
              <w:rPr>
                <w:rFonts w:ascii="Arial Narrow" w:eastAsia="Times New Roman" w:hAnsi="Arial Narrow" w:cs="Arial"/>
                <w:b/>
                <w:bCs/>
                <w:color w:val="000000"/>
                <w:sz w:val="20"/>
                <w:szCs w:val="20"/>
              </w:rPr>
              <w:t xml:space="preserve"> </w:t>
            </w:r>
          </w:p>
        </w:tc>
        <w:tc>
          <w:tcPr>
            <w:tcW w:w="688" w:type="pct"/>
            <w:tcBorders>
              <w:top w:val="single" w:sz="4" w:space="0" w:color="auto"/>
              <w:left w:val="nil"/>
              <w:bottom w:val="single" w:sz="4" w:space="0" w:color="000000"/>
              <w:right w:val="single" w:sz="4" w:space="0" w:color="000000"/>
            </w:tcBorders>
            <w:shd w:val="clear" w:color="A5A5A5" w:fill="A5A5A5"/>
            <w:vAlign w:val="center"/>
            <w:hideMark/>
          </w:tcPr>
          <w:p w14:paraId="39B6FB46" w14:textId="50325160" w:rsidR="009B5C96" w:rsidRPr="009B5C96" w:rsidRDefault="009B5C96" w:rsidP="00110D43">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w:t>
            </w:r>
            <w:r w:rsidR="00110D43">
              <w:rPr>
                <w:rFonts w:ascii="Arial Narrow" w:eastAsia="Times New Roman" w:hAnsi="Arial Narrow" w:cs="Arial"/>
                <w:b/>
                <w:bCs/>
                <w:color w:val="000000"/>
                <w:sz w:val="20"/>
                <w:szCs w:val="20"/>
              </w:rPr>
              <w:t>3</w:t>
            </w:r>
            <w:r w:rsidRPr="009B5C96">
              <w:rPr>
                <w:rFonts w:ascii="Arial Narrow" w:eastAsia="Times New Roman" w:hAnsi="Arial Narrow" w:cs="Arial"/>
                <w:b/>
                <w:bCs/>
                <w:color w:val="000000"/>
                <w:sz w:val="20"/>
                <w:szCs w:val="20"/>
              </w:rPr>
              <w:t xml:space="preserve"> </w:t>
            </w:r>
          </w:p>
        </w:tc>
      </w:tr>
      <w:tr w:rsidR="006F0656" w:rsidRPr="009B5C96" w14:paraId="0F7EA3E7" w14:textId="77777777" w:rsidTr="00110D43">
        <w:trPr>
          <w:trHeight w:val="20"/>
        </w:trPr>
        <w:tc>
          <w:tcPr>
            <w:tcW w:w="31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B2B68E" w14:textId="77777777" w:rsidR="009B5C96" w:rsidRPr="009B5C96" w:rsidRDefault="009B5C96" w:rsidP="009B5C96">
            <w:pPr>
              <w:widowControl/>
              <w:spacing w:after="0" w:line="240" w:lineRule="auto"/>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REGION VII</w:t>
            </w:r>
          </w:p>
        </w:tc>
        <w:tc>
          <w:tcPr>
            <w:tcW w:w="567" w:type="pct"/>
            <w:tcBorders>
              <w:top w:val="nil"/>
              <w:left w:val="nil"/>
              <w:bottom w:val="single" w:sz="4" w:space="0" w:color="000000"/>
              <w:right w:val="single" w:sz="4" w:space="0" w:color="000000"/>
            </w:tcBorders>
            <w:shd w:val="clear" w:color="BFBFBF" w:fill="BFBFBF"/>
            <w:vAlign w:val="center"/>
            <w:hideMark/>
          </w:tcPr>
          <w:p w14:paraId="4A1228F2" w14:textId="530B13B8"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110 </w:t>
            </w:r>
          </w:p>
        </w:tc>
        <w:tc>
          <w:tcPr>
            <w:tcW w:w="598" w:type="pct"/>
            <w:tcBorders>
              <w:top w:val="nil"/>
              <w:left w:val="nil"/>
              <w:bottom w:val="single" w:sz="4" w:space="0" w:color="000000"/>
              <w:right w:val="single" w:sz="4" w:space="0" w:color="000000"/>
            </w:tcBorders>
            <w:shd w:val="clear" w:color="BFBFBF" w:fill="BFBFBF"/>
            <w:vAlign w:val="center"/>
            <w:hideMark/>
          </w:tcPr>
          <w:p w14:paraId="35B9B111" w14:textId="400FB9E7"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107</w:t>
            </w:r>
            <w:r w:rsidR="009B5C96" w:rsidRPr="009B5C96">
              <w:rPr>
                <w:rFonts w:ascii="Arial Narrow" w:eastAsia="Times New Roman" w:hAnsi="Arial Narrow" w:cs="Arial"/>
                <w:b/>
                <w:bCs/>
                <w:color w:val="000000"/>
                <w:sz w:val="20"/>
                <w:szCs w:val="20"/>
              </w:rPr>
              <w:t xml:space="preserve"> </w:t>
            </w:r>
          </w:p>
        </w:tc>
        <w:tc>
          <w:tcPr>
            <w:tcW w:w="688" w:type="pct"/>
            <w:tcBorders>
              <w:top w:val="nil"/>
              <w:left w:val="nil"/>
              <w:bottom w:val="single" w:sz="4" w:space="0" w:color="000000"/>
              <w:right w:val="single" w:sz="4" w:space="0" w:color="000000"/>
            </w:tcBorders>
            <w:shd w:val="clear" w:color="BFBFBF" w:fill="BFBFBF"/>
            <w:vAlign w:val="center"/>
            <w:hideMark/>
          </w:tcPr>
          <w:p w14:paraId="2FCABB42" w14:textId="0C3095AD" w:rsidR="009B5C96" w:rsidRPr="009B5C96" w:rsidRDefault="009B5C96" w:rsidP="00110D43">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 </w:t>
            </w:r>
            <w:r w:rsidR="00110D43">
              <w:rPr>
                <w:rFonts w:ascii="Arial Narrow" w:eastAsia="Times New Roman" w:hAnsi="Arial Narrow" w:cs="Arial"/>
                <w:b/>
                <w:bCs/>
                <w:color w:val="000000"/>
                <w:sz w:val="20"/>
                <w:szCs w:val="20"/>
              </w:rPr>
              <w:t>3</w:t>
            </w:r>
            <w:r w:rsidRPr="009B5C96">
              <w:rPr>
                <w:rFonts w:ascii="Arial Narrow" w:eastAsia="Times New Roman" w:hAnsi="Arial Narrow" w:cs="Arial"/>
                <w:b/>
                <w:bCs/>
                <w:color w:val="000000"/>
                <w:sz w:val="20"/>
                <w:szCs w:val="20"/>
              </w:rPr>
              <w:t xml:space="preserve"> </w:t>
            </w:r>
          </w:p>
        </w:tc>
      </w:tr>
      <w:tr w:rsidR="006F0656" w:rsidRPr="009B5C96" w14:paraId="1C1054A1" w14:textId="77777777" w:rsidTr="00110D43">
        <w:trPr>
          <w:trHeight w:val="20"/>
        </w:trPr>
        <w:tc>
          <w:tcPr>
            <w:tcW w:w="31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28EFE" w14:textId="77777777" w:rsidR="009B5C96" w:rsidRPr="009B5C96" w:rsidRDefault="009B5C96" w:rsidP="009B5C96">
            <w:pPr>
              <w:widowControl/>
              <w:spacing w:after="0" w:line="240" w:lineRule="auto"/>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Cebu</w:t>
            </w:r>
          </w:p>
        </w:tc>
        <w:tc>
          <w:tcPr>
            <w:tcW w:w="567" w:type="pct"/>
            <w:tcBorders>
              <w:top w:val="nil"/>
              <w:left w:val="nil"/>
              <w:bottom w:val="single" w:sz="4" w:space="0" w:color="000000"/>
              <w:right w:val="single" w:sz="4" w:space="0" w:color="000000"/>
            </w:tcBorders>
            <w:shd w:val="clear" w:color="D8D8D8" w:fill="D8D8D8"/>
            <w:vAlign w:val="center"/>
            <w:hideMark/>
          </w:tcPr>
          <w:p w14:paraId="481450FB" w14:textId="4580EDE1" w:rsidR="009B5C96" w:rsidRPr="009B5C96" w:rsidRDefault="009B5C96" w:rsidP="009B5C96">
            <w:pPr>
              <w:widowControl/>
              <w:spacing w:after="0" w:line="240" w:lineRule="auto"/>
              <w:jc w:val="right"/>
              <w:rPr>
                <w:rFonts w:ascii="Arial Narrow" w:eastAsia="Times New Roman" w:hAnsi="Arial Narrow" w:cs="Arial"/>
                <w:b/>
                <w:bCs/>
                <w:color w:val="000000"/>
                <w:sz w:val="20"/>
                <w:szCs w:val="20"/>
              </w:rPr>
            </w:pPr>
            <w:r w:rsidRPr="009B5C96">
              <w:rPr>
                <w:rFonts w:ascii="Arial Narrow" w:eastAsia="Times New Roman" w:hAnsi="Arial Narrow" w:cs="Arial"/>
                <w:b/>
                <w:bCs/>
                <w:color w:val="000000"/>
                <w:sz w:val="20"/>
                <w:szCs w:val="20"/>
              </w:rPr>
              <w:t xml:space="preserve">110 </w:t>
            </w:r>
          </w:p>
        </w:tc>
        <w:tc>
          <w:tcPr>
            <w:tcW w:w="598" w:type="pct"/>
            <w:tcBorders>
              <w:top w:val="nil"/>
              <w:left w:val="nil"/>
              <w:bottom w:val="single" w:sz="4" w:space="0" w:color="000000"/>
              <w:right w:val="single" w:sz="4" w:space="0" w:color="000000"/>
            </w:tcBorders>
            <w:shd w:val="clear" w:color="D8D8D8" w:fill="D8D8D8"/>
            <w:vAlign w:val="center"/>
            <w:hideMark/>
          </w:tcPr>
          <w:p w14:paraId="4E739B8D" w14:textId="74C0610E"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107</w:t>
            </w:r>
            <w:r w:rsidR="009B5C96" w:rsidRPr="009B5C96">
              <w:rPr>
                <w:rFonts w:ascii="Arial Narrow" w:eastAsia="Times New Roman" w:hAnsi="Arial Narrow" w:cs="Arial"/>
                <w:b/>
                <w:bCs/>
                <w:color w:val="000000"/>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44235F6B" w14:textId="2F0C570B" w:rsidR="009B5C96" w:rsidRPr="009B5C96" w:rsidRDefault="00110D43" w:rsidP="009B5C96">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3</w:t>
            </w:r>
            <w:r w:rsidR="009B5C96" w:rsidRPr="009B5C96">
              <w:rPr>
                <w:rFonts w:ascii="Arial Narrow" w:eastAsia="Times New Roman" w:hAnsi="Arial Narrow" w:cs="Arial"/>
                <w:b/>
                <w:bCs/>
                <w:color w:val="000000"/>
                <w:sz w:val="20"/>
                <w:szCs w:val="20"/>
              </w:rPr>
              <w:t xml:space="preserve"> </w:t>
            </w:r>
          </w:p>
        </w:tc>
      </w:tr>
      <w:tr w:rsidR="006F0656" w:rsidRPr="009B5C96" w14:paraId="7D23B3CD" w14:textId="77777777" w:rsidTr="00110D43">
        <w:trPr>
          <w:trHeight w:val="20"/>
        </w:trPr>
        <w:tc>
          <w:tcPr>
            <w:tcW w:w="333" w:type="pct"/>
            <w:tcBorders>
              <w:top w:val="nil"/>
              <w:left w:val="single" w:sz="4" w:space="0" w:color="000000"/>
              <w:bottom w:val="single" w:sz="4" w:space="0" w:color="000000"/>
              <w:right w:val="nil"/>
            </w:tcBorders>
            <w:shd w:val="clear" w:color="auto" w:fill="auto"/>
            <w:vAlign w:val="center"/>
            <w:hideMark/>
          </w:tcPr>
          <w:p w14:paraId="398B6647" w14:textId="77777777" w:rsidR="009B5C96" w:rsidRPr="009B5C96" w:rsidRDefault="009B5C96" w:rsidP="009B5C96">
            <w:pPr>
              <w:widowControl/>
              <w:spacing w:after="0" w:line="240" w:lineRule="auto"/>
              <w:rPr>
                <w:rFonts w:ascii="Arial Narrow" w:eastAsia="Times New Roman" w:hAnsi="Arial Narrow" w:cs="Arial"/>
                <w:i/>
                <w:iCs/>
                <w:color w:val="000000"/>
                <w:sz w:val="20"/>
                <w:szCs w:val="20"/>
              </w:rPr>
            </w:pPr>
            <w:r w:rsidRPr="009B5C96">
              <w:rPr>
                <w:rFonts w:ascii="Arial Narrow" w:eastAsia="Times New Roman" w:hAnsi="Arial Narrow" w:cs="Arial"/>
                <w:i/>
                <w:iCs/>
                <w:color w:val="000000"/>
                <w:sz w:val="20"/>
                <w:szCs w:val="20"/>
              </w:rPr>
              <w:t> </w:t>
            </w:r>
          </w:p>
        </w:tc>
        <w:tc>
          <w:tcPr>
            <w:tcW w:w="2814" w:type="pct"/>
            <w:tcBorders>
              <w:top w:val="nil"/>
              <w:left w:val="nil"/>
              <w:bottom w:val="single" w:sz="4" w:space="0" w:color="000000"/>
              <w:right w:val="single" w:sz="4" w:space="0" w:color="000000"/>
            </w:tcBorders>
            <w:shd w:val="clear" w:color="auto" w:fill="auto"/>
            <w:vAlign w:val="center"/>
            <w:hideMark/>
          </w:tcPr>
          <w:p w14:paraId="33DF77B4" w14:textId="77777777" w:rsidR="009B5C96" w:rsidRPr="009B5C96" w:rsidRDefault="009B5C96" w:rsidP="009B5C96">
            <w:pPr>
              <w:widowControl/>
              <w:spacing w:after="0" w:line="240" w:lineRule="auto"/>
              <w:rPr>
                <w:rFonts w:ascii="Arial Narrow" w:eastAsia="Times New Roman" w:hAnsi="Arial Narrow" w:cs="Arial"/>
                <w:i/>
                <w:iCs/>
                <w:color w:val="000000"/>
                <w:sz w:val="20"/>
                <w:szCs w:val="20"/>
              </w:rPr>
            </w:pPr>
            <w:r w:rsidRPr="009B5C96">
              <w:rPr>
                <w:rFonts w:ascii="Arial Narrow" w:eastAsia="Times New Roman" w:hAnsi="Arial Narrow" w:cs="Arial"/>
                <w:i/>
                <w:iCs/>
                <w:color w:val="000000"/>
                <w:sz w:val="20"/>
                <w:szCs w:val="20"/>
              </w:rPr>
              <w:t>Cebu City (capital)</w:t>
            </w:r>
          </w:p>
        </w:tc>
        <w:tc>
          <w:tcPr>
            <w:tcW w:w="567" w:type="pct"/>
            <w:tcBorders>
              <w:top w:val="nil"/>
              <w:left w:val="nil"/>
              <w:bottom w:val="single" w:sz="4" w:space="0" w:color="000000"/>
              <w:right w:val="single" w:sz="4" w:space="0" w:color="000000"/>
            </w:tcBorders>
            <w:shd w:val="clear" w:color="auto" w:fill="auto"/>
            <w:vAlign w:val="center"/>
            <w:hideMark/>
          </w:tcPr>
          <w:p w14:paraId="1EFFF9ED" w14:textId="42828FF1" w:rsidR="009B5C96" w:rsidRPr="009B5C96" w:rsidRDefault="009B5C96" w:rsidP="009B5C96">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 110 </w:t>
            </w:r>
          </w:p>
        </w:tc>
        <w:tc>
          <w:tcPr>
            <w:tcW w:w="598" w:type="pct"/>
            <w:tcBorders>
              <w:top w:val="nil"/>
              <w:left w:val="nil"/>
              <w:bottom w:val="single" w:sz="4" w:space="0" w:color="000000"/>
              <w:right w:val="single" w:sz="4" w:space="0" w:color="000000"/>
            </w:tcBorders>
            <w:shd w:val="clear" w:color="auto" w:fill="auto"/>
            <w:vAlign w:val="center"/>
            <w:hideMark/>
          </w:tcPr>
          <w:p w14:paraId="5D23C227" w14:textId="4D9EF987" w:rsidR="009B5C96" w:rsidRPr="009B5C96" w:rsidRDefault="009B5C96" w:rsidP="00110D43">
            <w:pPr>
              <w:widowControl/>
              <w:spacing w:after="0" w:line="240" w:lineRule="auto"/>
              <w:jc w:val="right"/>
              <w:rPr>
                <w:rFonts w:ascii="Arial Narrow" w:eastAsia="Times New Roman" w:hAnsi="Arial Narrow" w:cs="Arial"/>
                <w:i/>
                <w:iCs/>
                <w:sz w:val="20"/>
                <w:szCs w:val="20"/>
              </w:rPr>
            </w:pPr>
            <w:r w:rsidRPr="009B5C96">
              <w:rPr>
                <w:rFonts w:ascii="Arial Narrow" w:eastAsia="Times New Roman" w:hAnsi="Arial Narrow" w:cs="Arial"/>
                <w:i/>
                <w:iCs/>
                <w:sz w:val="20"/>
                <w:szCs w:val="20"/>
              </w:rPr>
              <w:t xml:space="preserve"> 10</w:t>
            </w:r>
            <w:r w:rsidR="00110D43">
              <w:rPr>
                <w:rFonts w:ascii="Arial Narrow" w:eastAsia="Times New Roman" w:hAnsi="Arial Narrow" w:cs="Arial"/>
                <w:i/>
                <w:iCs/>
                <w:sz w:val="20"/>
                <w:szCs w:val="20"/>
              </w:rPr>
              <w:t>7</w:t>
            </w:r>
            <w:r w:rsidRPr="009B5C96">
              <w:rPr>
                <w:rFonts w:ascii="Arial Narrow" w:eastAsia="Times New Roman" w:hAnsi="Arial Narrow" w:cs="Arial"/>
                <w:i/>
                <w:iCs/>
                <w:sz w:val="20"/>
                <w:szCs w:val="20"/>
              </w:rPr>
              <w:t xml:space="preserve"> </w:t>
            </w:r>
          </w:p>
        </w:tc>
        <w:tc>
          <w:tcPr>
            <w:tcW w:w="688" w:type="pct"/>
            <w:tcBorders>
              <w:top w:val="nil"/>
              <w:left w:val="nil"/>
              <w:bottom w:val="single" w:sz="4" w:space="0" w:color="000000"/>
              <w:right w:val="single" w:sz="4" w:space="0" w:color="000000"/>
            </w:tcBorders>
            <w:shd w:val="clear" w:color="auto" w:fill="auto"/>
            <w:vAlign w:val="center"/>
            <w:hideMark/>
          </w:tcPr>
          <w:p w14:paraId="3FDC2FD4" w14:textId="229BBDFD" w:rsidR="009B5C96" w:rsidRPr="009B5C96" w:rsidRDefault="00110D43" w:rsidP="00110D43">
            <w:pPr>
              <w:widowControl/>
              <w:spacing w:after="0" w:line="240" w:lineRule="auto"/>
              <w:jc w:val="right"/>
              <w:rPr>
                <w:rFonts w:ascii="Arial Narrow" w:eastAsia="Times New Roman" w:hAnsi="Arial Narrow" w:cs="Arial"/>
                <w:i/>
                <w:iCs/>
                <w:sz w:val="20"/>
                <w:szCs w:val="20"/>
              </w:rPr>
            </w:pPr>
            <w:r>
              <w:rPr>
                <w:rFonts w:ascii="Arial Narrow" w:eastAsia="Times New Roman" w:hAnsi="Arial Narrow" w:cs="Arial"/>
                <w:i/>
                <w:iCs/>
                <w:sz w:val="20"/>
                <w:szCs w:val="20"/>
              </w:rPr>
              <w:t>3</w:t>
            </w:r>
            <w:r w:rsidR="009B5C96" w:rsidRPr="009B5C96">
              <w:rPr>
                <w:rFonts w:ascii="Arial Narrow" w:eastAsia="Times New Roman" w:hAnsi="Arial Narrow" w:cs="Arial"/>
                <w:i/>
                <w:iCs/>
                <w:sz w:val="20"/>
                <w:szCs w:val="20"/>
              </w:rPr>
              <w:t xml:space="preserve"> </w:t>
            </w:r>
          </w:p>
        </w:tc>
      </w:tr>
    </w:tbl>
    <w:p w14:paraId="65679B95" w14:textId="77777777" w:rsidR="00110D43" w:rsidRDefault="00110D43" w:rsidP="00110D43">
      <w:pPr>
        <w:pStyle w:val="NoSpacing1"/>
        <w:ind w:left="360"/>
        <w:contextualSpacing/>
        <w:rPr>
          <w:rFonts w:ascii="Arial" w:hAnsi="Arial" w:cs="Arial"/>
          <w:bCs/>
          <w:i/>
          <w:sz w:val="16"/>
          <w:szCs w:val="24"/>
          <w:lang w:val="en-PH"/>
        </w:rPr>
      </w:pPr>
      <w:r>
        <w:rPr>
          <w:rFonts w:ascii="Arial" w:hAnsi="Arial" w:cs="Arial"/>
          <w:bCs/>
          <w:i/>
          <w:sz w:val="16"/>
          <w:szCs w:val="24"/>
          <w:lang w:val="en-PH"/>
        </w:rPr>
        <w:t xml:space="preserve">   </w:t>
      </w:r>
      <w:r w:rsidRPr="00730607">
        <w:rPr>
          <w:rFonts w:ascii="Arial" w:hAnsi="Arial" w:cs="Arial"/>
          <w:bCs/>
          <w:i/>
          <w:sz w:val="16"/>
          <w:szCs w:val="24"/>
          <w:lang w:val="en-PH"/>
        </w:rPr>
        <w:t xml:space="preserve">Note: </w:t>
      </w:r>
      <w:r>
        <w:rPr>
          <w:rFonts w:ascii="Arial" w:hAnsi="Arial" w:cs="Arial"/>
          <w:bCs/>
          <w:i/>
          <w:sz w:val="16"/>
          <w:szCs w:val="24"/>
          <w:lang w:val="en-PH"/>
        </w:rPr>
        <w:t>Figures are now validated based on FO VII report</w:t>
      </w:r>
    </w:p>
    <w:p w14:paraId="28D4AC35" w14:textId="3696DB48" w:rsidR="009B5C96" w:rsidRPr="006F0656" w:rsidRDefault="009B5C96" w:rsidP="006F0656">
      <w:pPr>
        <w:spacing w:after="0" w:line="240" w:lineRule="auto"/>
        <w:ind w:left="357"/>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4A011AF2" w14:textId="77777777" w:rsidR="00A9551D" w:rsidRDefault="00A9551D" w:rsidP="00AC5192">
      <w:pPr>
        <w:spacing w:after="0" w:line="240" w:lineRule="auto"/>
        <w:ind w:left="357"/>
        <w:jc w:val="right"/>
        <w:rPr>
          <w:rFonts w:ascii="Arial" w:eastAsia="Arial" w:hAnsi="Arial" w:cs="Arial"/>
          <w:i/>
          <w:color w:val="0070C0"/>
          <w:sz w:val="24"/>
          <w:szCs w:val="24"/>
        </w:rPr>
      </w:pPr>
    </w:p>
    <w:p w14:paraId="1235EDBF" w14:textId="77777777" w:rsidR="00A96E8B" w:rsidRDefault="00A96E8B" w:rsidP="00AC5192">
      <w:pPr>
        <w:spacing w:after="0" w:line="240" w:lineRule="auto"/>
        <w:ind w:left="357"/>
        <w:jc w:val="right"/>
        <w:rPr>
          <w:rFonts w:ascii="Arial" w:eastAsia="Arial" w:hAnsi="Arial" w:cs="Arial"/>
          <w:i/>
          <w:color w:val="0070C0"/>
          <w:sz w:val="24"/>
          <w:szCs w:val="24"/>
        </w:rPr>
      </w:pPr>
    </w:p>
    <w:p w14:paraId="39EE74B4" w14:textId="77777777" w:rsidR="00A96E8B" w:rsidRPr="00AC4062" w:rsidRDefault="00A96E8B" w:rsidP="00AC5192">
      <w:pPr>
        <w:spacing w:after="0" w:line="240" w:lineRule="auto"/>
        <w:ind w:left="357"/>
        <w:jc w:val="right"/>
        <w:rPr>
          <w:rFonts w:ascii="Arial" w:eastAsia="Arial" w:hAnsi="Arial" w:cs="Arial"/>
          <w:i/>
          <w:color w:val="0070C0"/>
          <w:sz w:val="24"/>
          <w:szCs w:val="24"/>
        </w:rPr>
      </w:pPr>
    </w:p>
    <w:p w14:paraId="27739FCA" w14:textId="77777777" w:rsidR="00B75DA9" w:rsidRPr="00A9551D" w:rsidRDefault="0082655B">
      <w:pPr>
        <w:spacing w:after="0" w:line="240" w:lineRule="auto"/>
        <w:rPr>
          <w:rFonts w:ascii="Arial" w:eastAsia="Arial" w:hAnsi="Arial" w:cs="Arial"/>
          <w:i/>
          <w:color w:val="0070C0"/>
          <w:sz w:val="28"/>
          <w:szCs w:val="24"/>
        </w:rPr>
      </w:pPr>
      <w:r w:rsidRPr="00A9551D">
        <w:rPr>
          <w:rFonts w:ascii="Arial" w:eastAsia="Arial" w:hAnsi="Arial" w:cs="Arial"/>
          <w:b/>
          <w:color w:val="002060"/>
          <w:sz w:val="28"/>
          <w:szCs w:val="24"/>
        </w:rPr>
        <w:lastRenderedPageBreak/>
        <w:t>SITUATIONAL REPORT</w:t>
      </w:r>
    </w:p>
    <w:p w14:paraId="19C5D51D" w14:textId="77777777" w:rsidR="00B75DA9" w:rsidRPr="00AC4062" w:rsidRDefault="00B75DA9">
      <w:pPr>
        <w:spacing w:after="0" w:line="240" w:lineRule="auto"/>
        <w:jc w:val="both"/>
        <w:rPr>
          <w:rFonts w:ascii="Arial" w:eastAsia="Arial" w:hAnsi="Arial" w:cs="Arial"/>
          <w:b/>
          <w:color w:val="002060"/>
          <w:sz w:val="24"/>
          <w:szCs w:val="24"/>
        </w:rPr>
      </w:pPr>
    </w:p>
    <w:p w14:paraId="558D6D03" w14:textId="77777777" w:rsidR="00B75DA9" w:rsidRPr="00AC4062"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AC4062">
        <w:rPr>
          <w:rFonts w:ascii="Arial" w:eastAsia="Arial" w:hAnsi="Arial" w:cs="Arial"/>
          <w:b/>
          <w:sz w:val="24"/>
          <w:szCs w:val="24"/>
        </w:rPr>
        <w:t>DSWD-DRMB</w:t>
      </w:r>
    </w:p>
    <w:tbl>
      <w:tblPr>
        <w:tblStyle w:val="a1"/>
        <w:tblW w:w="5000" w:type="pct"/>
        <w:tblLook w:val="0400" w:firstRow="0" w:lastRow="0" w:firstColumn="0" w:lastColumn="0" w:noHBand="0" w:noVBand="1"/>
      </w:tblPr>
      <w:tblGrid>
        <w:gridCol w:w="1871"/>
        <w:gridCol w:w="7866"/>
      </w:tblGrid>
      <w:tr w:rsidR="00B75DA9" w:rsidRPr="00416CD0" w14:paraId="7C93B4A8" w14:textId="77777777" w:rsidTr="00416CD0">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BDDC3"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DATE</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975B3B"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4B6643" w:rsidRPr="004B6643" w14:paraId="75C6FD68" w14:textId="77777777" w:rsidTr="00416CD0">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68326" w14:textId="35ADA85E" w:rsidR="00B75DA9" w:rsidRPr="004B6643" w:rsidRDefault="006F0656" w:rsidP="008245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0</w:t>
            </w:r>
            <w:r w:rsidR="008245DB">
              <w:rPr>
                <w:rFonts w:ascii="Arial" w:eastAsia="Arial" w:hAnsi="Arial" w:cs="Arial"/>
                <w:color w:val="0070C0"/>
                <w:sz w:val="20"/>
                <w:szCs w:val="24"/>
              </w:rPr>
              <w:t>7</w:t>
            </w:r>
            <w:r w:rsidR="004B6643" w:rsidRPr="004B6643">
              <w:rPr>
                <w:rFonts w:ascii="Arial" w:eastAsia="Arial" w:hAnsi="Arial" w:cs="Arial"/>
                <w:color w:val="0070C0"/>
                <w:sz w:val="20"/>
                <w:szCs w:val="24"/>
              </w:rPr>
              <w:t xml:space="preserve"> </w:t>
            </w:r>
            <w:r>
              <w:rPr>
                <w:rFonts w:ascii="Arial" w:eastAsia="Arial" w:hAnsi="Arial" w:cs="Arial"/>
                <w:color w:val="0070C0"/>
                <w:sz w:val="20"/>
                <w:szCs w:val="24"/>
              </w:rPr>
              <w:t>August</w:t>
            </w:r>
            <w:r w:rsidR="004B6643" w:rsidRPr="004B6643">
              <w:rPr>
                <w:rFonts w:ascii="Arial" w:eastAsia="Arial" w:hAnsi="Arial" w:cs="Arial"/>
                <w:color w:val="0070C0"/>
                <w:sz w:val="20"/>
                <w:szCs w:val="24"/>
              </w:rPr>
              <w:t xml:space="preserve"> 2018</w:t>
            </w:r>
            <w:r w:rsidR="00110D43">
              <w:rPr>
                <w:rFonts w:ascii="Arial" w:eastAsia="Arial" w:hAnsi="Arial" w:cs="Arial"/>
                <w:color w:val="0070C0"/>
                <w:sz w:val="20"/>
                <w:szCs w:val="24"/>
              </w:rPr>
              <w:t xml:space="preserve"> - Present</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6214DB" w14:textId="149823C5" w:rsidR="00B75DA9" w:rsidRPr="004B6643" w:rsidRDefault="0082655B" w:rsidP="006F065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4B6643">
              <w:rPr>
                <w:rFonts w:ascii="Arial" w:eastAsia="Arial" w:hAnsi="Arial" w:cs="Arial"/>
                <w:color w:val="0070C0"/>
                <w:sz w:val="20"/>
                <w:szCs w:val="24"/>
              </w:rPr>
              <w:t>The Disaster Response Operations Monitoring and Information Center (DROMIC) of the DSWD</w:t>
            </w:r>
            <w:r w:rsidR="00416CD0" w:rsidRPr="004B6643">
              <w:rPr>
                <w:rFonts w:ascii="Arial" w:eastAsia="Arial" w:hAnsi="Arial" w:cs="Arial"/>
                <w:color w:val="0070C0"/>
                <w:sz w:val="20"/>
                <w:szCs w:val="24"/>
              </w:rPr>
              <w:t>-DRMB</w:t>
            </w:r>
            <w:r w:rsidRPr="004B6643">
              <w:rPr>
                <w:rFonts w:ascii="Arial" w:eastAsia="Arial" w:hAnsi="Arial" w:cs="Arial"/>
                <w:color w:val="0070C0"/>
                <w:sz w:val="20"/>
                <w:szCs w:val="24"/>
              </w:rPr>
              <w:t xml:space="preserve"> continues to closely coordinate with DSWD-FO </w:t>
            </w:r>
            <w:r w:rsidR="006F0656">
              <w:rPr>
                <w:rFonts w:ascii="Arial" w:eastAsia="Arial" w:hAnsi="Arial" w:cs="Arial"/>
                <w:color w:val="0070C0"/>
                <w:sz w:val="20"/>
                <w:szCs w:val="24"/>
              </w:rPr>
              <w:t>VII</w:t>
            </w:r>
            <w:r w:rsidR="004B6643" w:rsidRPr="004B6643">
              <w:rPr>
                <w:rFonts w:ascii="Arial" w:eastAsia="Arial" w:hAnsi="Arial" w:cs="Arial"/>
                <w:color w:val="0070C0"/>
                <w:sz w:val="20"/>
                <w:szCs w:val="24"/>
              </w:rPr>
              <w:t xml:space="preserve"> </w:t>
            </w:r>
            <w:r w:rsidRPr="004B6643">
              <w:rPr>
                <w:rFonts w:ascii="Arial" w:eastAsia="Arial" w:hAnsi="Arial" w:cs="Arial"/>
                <w:color w:val="0070C0"/>
                <w:sz w:val="20"/>
                <w:szCs w:val="24"/>
              </w:rPr>
              <w:t>for significant reports on the status of affected families, assistance, and relief efforts.</w:t>
            </w:r>
          </w:p>
        </w:tc>
      </w:tr>
    </w:tbl>
    <w:p w14:paraId="6DF4758A" w14:textId="77777777" w:rsidR="00B75DA9" w:rsidRPr="00AC4062" w:rsidRDefault="00B75D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bookmarkStart w:id="4" w:name="_GoBack"/>
      <w:bookmarkEnd w:id="4"/>
    </w:p>
    <w:p w14:paraId="564E2B96" w14:textId="38865E11" w:rsidR="00B75DA9" w:rsidRPr="00AC4062"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AC4062">
        <w:rPr>
          <w:rFonts w:ascii="Arial" w:eastAsia="Arial" w:hAnsi="Arial" w:cs="Arial"/>
          <w:b/>
          <w:sz w:val="24"/>
          <w:szCs w:val="24"/>
        </w:rPr>
        <w:t xml:space="preserve">DSWD-FO </w:t>
      </w:r>
      <w:r w:rsidR="009B5C96">
        <w:rPr>
          <w:rFonts w:ascii="Arial" w:eastAsia="Arial" w:hAnsi="Arial" w:cs="Arial"/>
          <w:b/>
          <w:sz w:val="24"/>
          <w:szCs w:val="24"/>
        </w:rPr>
        <w:t>VII</w:t>
      </w:r>
    </w:p>
    <w:tbl>
      <w:tblPr>
        <w:tblStyle w:val="a2"/>
        <w:tblW w:w="5000" w:type="pct"/>
        <w:tblLook w:val="0400" w:firstRow="0" w:lastRow="0" w:firstColumn="0" w:lastColumn="0" w:noHBand="0" w:noVBand="1"/>
      </w:tblPr>
      <w:tblGrid>
        <w:gridCol w:w="1881"/>
        <w:gridCol w:w="7856"/>
      </w:tblGrid>
      <w:tr w:rsidR="00B75DA9" w:rsidRPr="00416CD0" w14:paraId="6FF01808" w14:textId="77777777" w:rsidTr="00416CD0">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B0E75"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DATE</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666BC"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A96E8B" w:rsidRPr="00416CD0" w14:paraId="2E87673E" w14:textId="77777777" w:rsidTr="00416CD0">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D6CDA9" w14:textId="4C50F06F" w:rsidR="00A96E8B" w:rsidRPr="00A96E8B" w:rsidRDefault="00A96E8B" w:rsidP="00110D4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A96E8B">
              <w:rPr>
                <w:rFonts w:ascii="Arial" w:eastAsia="Arial" w:hAnsi="Arial" w:cs="Arial"/>
                <w:color w:val="0070C0"/>
                <w:sz w:val="20"/>
                <w:szCs w:val="24"/>
              </w:rPr>
              <w:t>0</w:t>
            </w:r>
            <w:r w:rsidR="00110D43">
              <w:rPr>
                <w:rFonts w:ascii="Arial" w:eastAsia="Arial" w:hAnsi="Arial" w:cs="Arial"/>
                <w:color w:val="0070C0"/>
                <w:sz w:val="20"/>
                <w:szCs w:val="24"/>
              </w:rPr>
              <w:t>9</w:t>
            </w:r>
            <w:r w:rsidRPr="00A96E8B">
              <w:rPr>
                <w:rFonts w:ascii="Arial" w:eastAsia="Arial" w:hAnsi="Arial" w:cs="Arial"/>
                <w:color w:val="0070C0"/>
                <w:sz w:val="20"/>
                <w:szCs w:val="24"/>
              </w:rPr>
              <w:t xml:space="preserve"> August 2018</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F80291" w14:textId="3BFC4548" w:rsidR="00A96E8B" w:rsidRPr="006F0656" w:rsidRDefault="00110D43" w:rsidP="00110D43">
            <w:pPr>
              <w:widowControl/>
              <w:numPr>
                <w:ilvl w:val="0"/>
                <w:numId w:val="3"/>
              </w:numPr>
              <w:spacing w:after="0" w:line="240" w:lineRule="auto"/>
              <w:ind w:left="382" w:hanging="382"/>
              <w:contextualSpacing/>
              <w:jc w:val="both"/>
              <w:rPr>
                <w:rFonts w:ascii="Arial" w:hAnsi="Arial" w:cs="Arial"/>
                <w:color w:val="0070C0"/>
                <w:sz w:val="20"/>
                <w:szCs w:val="24"/>
              </w:rPr>
            </w:pPr>
            <w:bookmarkStart w:id="5" w:name="_2et92p0" w:colFirst="0" w:colLast="0"/>
            <w:bookmarkEnd w:id="5"/>
            <w:r w:rsidRPr="00110D43">
              <w:rPr>
                <w:rFonts w:ascii="Arial" w:eastAsia="Arial" w:hAnsi="Arial" w:cs="Arial"/>
                <w:color w:val="0070C0"/>
                <w:sz w:val="20"/>
                <w:szCs w:val="24"/>
              </w:rPr>
              <w:t>DSWD FO7 is currently processing for the release of augmentation support consisting of food packs and sleeping kits requested by the Office of Congressman Raul Del Mar. This will be distributed to the fire survivors tomorrow</w:t>
            </w:r>
          </w:p>
        </w:tc>
      </w:tr>
    </w:tbl>
    <w:p w14:paraId="1B908506" w14:textId="242704AA" w:rsidR="00B75DA9" w:rsidRPr="00AC4062" w:rsidRDefault="00B75DA9">
      <w:pPr>
        <w:spacing w:after="0" w:line="240" w:lineRule="auto"/>
        <w:ind w:left="357"/>
        <w:jc w:val="right"/>
        <w:rPr>
          <w:rFonts w:ascii="Arial" w:eastAsia="Arial" w:hAnsi="Arial" w:cs="Arial"/>
          <w:i/>
          <w:color w:val="0070C0"/>
          <w:sz w:val="24"/>
          <w:szCs w:val="24"/>
        </w:rPr>
      </w:pPr>
    </w:p>
    <w:p w14:paraId="124C064F" w14:textId="77777777" w:rsidR="00B75DA9" w:rsidRPr="00AC4062" w:rsidRDefault="00B75DA9">
      <w:pPr>
        <w:spacing w:after="0" w:line="240" w:lineRule="auto"/>
        <w:jc w:val="center"/>
        <w:rPr>
          <w:rFonts w:ascii="Arial" w:eastAsia="Arial" w:hAnsi="Arial" w:cs="Arial"/>
          <w:sz w:val="24"/>
          <w:szCs w:val="24"/>
        </w:rPr>
      </w:pPr>
      <w:bookmarkStart w:id="6" w:name="_tyjcwt" w:colFirst="0" w:colLast="0"/>
      <w:bookmarkEnd w:id="6"/>
    </w:p>
    <w:p w14:paraId="099AB0FC" w14:textId="77777777" w:rsidR="00B75DA9" w:rsidRPr="00416CD0" w:rsidRDefault="0082655B">
      <w:pPr>
        <w:spacing w:after="0" w:line="240" w:lineRule="auto"/>
        <w:jc w:val="center"/>
        <w:rPr>
          <w:rFonts w:ascii="Arial" w:eastAsia="Arial" w:hAnsi="Arial" w:cs="Arial"/>
          <w:i/>
          <w:sz w:val="20"/>
          <w:szCs w:val="24"/>
        </w:rPr>
      </w:pPr>
      <w:r w:rsidRPr="00416CD0">
        <w:rPr>
          <w:rFonts w:ascii="Arial" w:eastAsia="Arial" w:hAnsi="Arial" w:cs="Arial"/>
          <w:i/>
          <w:sz w:val="20"/>
          <w:szCs w:val="24"/>
        </w:rPr>
        <w:t>*****</w:t>
      </w:r>
    </w:p>
    <w:p w14:paraId="0E847470" w14:textId="794DE58E" w:rsidR="00E755D3" w:rsidRPr="00CA47D0" w:rsidRDefault="0082655B" w:rsidP="00E755D3">
      <w:pPr>
        <w:spacing w:after="0" w:line="240" w:lineRule="auto"/>
        <w:jc w:val="both"/>
        <w:rPr>
          <w:rFonts w:ascii="Arial" w:eastAsia="Arial" w:hAnsi="Arial" w:cs="Arial"/>
          <w:i/>
          <w:color w:val="263238"/>
          <w:sz w:val="20"/>
          <w:szCs w:val="24"/>
        </w:rPr>
      </w:pPr>
      <w:r w:rsidRPr="00416CD0">
        <w:rPr>
          <w:rFonts w:ascii="Arial" w:eastAsia="Arial" w:hAnsi="Arial" w:cs="Arial"/>
          <w:i/>
          <w:color w:val="263238"/>
          <w:sz w:val="20"/>
          <w:szCs w:val="24"/>
          <w:highlight w:val="white"/>
        </w:rPr>
        <w:t>The Disaster Response Operations Monitoring and Information Center (DROMIC) of the DSWD</w:t>
      </w:r>
      <w:r w:rsidR="004B6643">
        <w:rPr>
          <w:rFonts w:ascii="Arial" w:eastAsia="Arial" w:hAnsi="Arial" w:cs="Arial"/>
          <w:i/>
          <w:color w:val="263238"/>
          <w:sz w:val="20"/>
          <w:szCs w:val="24"/>
          <w:highlight w:val="white"/>
        </w:rPr>
        <w:t>-DRMB</w:t>
      </w:r>
      <w:r w:rsidRPr="00416CD0">
        <w:rPr>
          <w:rFonts w:ascii="Arial" w:eastAsia="Arial" w:hAnsi="Arial" w:cs="Arial"/>
          <w:i/>
          <w:color w:val="263238"/>
          <w:sz w:val="20"/>
          <w:szCs w:val="24"/>
          <w:highlight w:val="white"/>
        </w:rPr>
        <w:t xml:space="preserve"> continues to closely coordinate with DSWD-FO</w:t>
      </w:r>
      <w:r w:rsidR="001B2088">
        <w:rPr>
          <w:rFonts w:ascii="Arial" w:eastAsia="Arial" w:hAnsi="Arial" w:cs="Arial"/>
          <w:i/>
          <w:color w:val="263238"/>
          <w:sz w:val="20"/>
          <w:szCs w:val="24"/>
          <w:highlight w:val="white"/>
        </w:rPr>
        <w:t xml:space="preserve"> </w:t>
      </w:r>
      <w:r w:rsidR="009B5C96">
        <w:rPr>
          <w:rFonts w:ascii="Arial" w:eastAsia="Arial" w:hAnsi="Arial" w:cs="Arial"/>
          <w:i/>
          <w:color w:val="263238"/>
          <w:sz w:val="20"/>
          <w:szCs w:val="24"/>
          <w:highlight w:val="white"/>
        </w:rPr>
        <w:t>VII</w:t>
      </w:r>
      <w:r w:rsidR="00F75D3D">
        <w:rPr>
          <w:rFonts w:ascii="Arial" w:eastAsia="Arial" w:hAnsi="Arial" w:cs="Arial"/>
          <w:i/>
          <w:color w:val="263238"/>
          <w:sz w:val="20"/>
          <w:szCs w:val="24"/>
          <w:highlight w:val="white"/>
        </w:rPr>
        <w:t xml:space="preserve"> </w:t>
      </w:r>
      <w:r w:rsidR="00E755D3" w:rsidRPr="00CA47D0">
        <w:rPr>
          <w:rFonts w:ascii="Arial" w:eastAsia="Arial" w:hAnsi="Arial" w:cs="Arial"/>
          <w:i/>
          <w:color w:val="263238"/>
          <w:sz w:val="20"/>
          <w:szCs w:val="24"/>
        </w:rPr>
        <w:t>for significan</w:t>
      </w:r>
      <w:r w:rsidR="00E755D3">
        <w:rPr>
          <w:rFonts w:ascii="Arial" w:eastAsia="Arial" w:hAnsi="Arial" w:cs="Arial"/>
          <w:i/>
          <w:color w:val="263238"/>
          <w:sz w:val="20"/>
          <w:szCs w:val="24"/>
        </w:rPr>
        <w:t xml:space="preserve">t disaster response updates and </w:t>
      </w:r>
      <w:r w:rsidR="00E755D3" w:rsidRPr="00CA47D0">
        <w:rPr>
          <w:rFonts w:ascii="Arial" w:eastAsia="Arial" w:hAnsi="Arial" w:cs="Arial"/>
          <w:i/>
          <w:color w:val="263238"/>
          <w:sz w:val="20"/>
          <w:szCs w:val="24"/>
        </w:rPr>
        <w:t>assistance provided.</w:t>
      </w:r>
    </w:p>
    <w:p w14:paraId="0A73ABB5" w14:textId="77777777" w:rsidR="00416CD0" w:rsidRDefault="00416CD0" w:rsidP="00E755D3">
      <w:pPr>
        <w:spacing w:after="0" w:line="240" w:lineRule="auto"/>
        <w:jc w:val="both"/>
        <w:rPr>
          <w:rFonts w:ascii="Arial" w:eastAsia="Arial" w:hAnsi="Arial" w:cs="Arial"/>
          <w:sz w:val="24"/>
          <w:szCs w:val="24"/>
        </w:rPr>
      </w:pPr>
    </w:p>
    <w:p w14:paraId="128EE904" w14:textId="77777777" w:rsidR="00416CD0" w:rsidRDefault="00416CD0">
      <w:pPr>
        <w:tabs>
          <w:tab w:val="left" w:pos="3594"/>
        </w:tabs>
        <w:spacing w:after="0" w:line="240" w:lineRule="auto"/>
        <w:rPr>
          <w:rFonts w:ascii="Arial" w:eastAsia="Arial" w:hAnsi="Arial" w:cs="Arial"/>
          <w:sz w:val="24"/>
          <w:szCs w:val="24"/>
        </w:rPr>
      </w:pPr>
    </w:p>
    <w:p w14:paraId="0F8E0304" w14:textId="77777777" w:rsidR="00B75DA9" w:rsidRPr="00AC4062" w:rsidRDefault="0082655B">
      <w:pPr>
        <w:tabs>
          <w:tab w:val="left" w:pos="3594"/>
        </w:tabs>
        <w:spacing w:after="0" w:line="240" w:lineRule="auto"/>
        <w:rPr>
          <w:rFonts w:ascii="Arial" w:eastAsia="Arial" w:hAnsi="Arial" w:cs="Arial"/>
          <w:sz w:val="24"/>
          <w:szCs w:val="24"/>
        </w:rPr>
      </w:pPr>
      <w:r w:rsidRPr="00AC4062">
        <w:rPr>
          <w:rFonts w:ascii="Arial" w:eastAsia="Arial" w:hAnsi="Arial" w:cs="Arial"/>
          <w:sz w:val="24"/>
          <w:szCs w:val="24"/>
        </w:rPr>
        <w:tab/>
      </w:r>
    </w:p>
    <w:p w14:paraId="56166BA5" w14:textId="28852D94" w:rsidR="00B75DA9" w:rsidRPr="00AC4062" w:rsidRDefault="009B5C96">
      <w:pPr>
        <w:spacing w:after="0" w:line="240" w:lineRule="auto"/>
        <w:rPr>
          <w:rFonts w:ascii="Arial" w:eastAsia="Arial" w:hAnsi="Arial" w:cs="Arial"/>
          <w:b/>
          <w:sz w:val="24"/>
          <w:szCs w:val="24"/>
        </w:rPr>
      </w:pPr>
      <w:bookmarkStart w:id="7" w:name="_3dy6vkm" w:colFirst="0" w:colLast="0"/>
      <w:bookmarkEnd w:id="7"/>
      <w:r>
        <w:rPr>
          <w:rFonts w:ascii="Arial" w:eastAsia="Arial" w:hAnsi="Arial" w:cs="Arial"/>
          <w:b/>
          <w:sz w:val="24"/>
          <w:szCs w:val="24"/>
        </w:rPr>
        <w:t>JAN ERWIN ANDREW I. ONTANILLAS</w:t>
      </w:r>
    </w:p>
    <w:p w14:paraId="352C85D0" w14:textId="77777777" w:rsidR="00B75DA9" w:rsidRPr="00AC4062" w:rsidRDefault="00EE646E" w:rsidP="00EE646E">
      <w:pPr>
        <w:spacing w:after="0" w:line="240" w:lineRule="auto"/>
        <w:rPr>
          <w:rFonts w:ascii="Arial" w:eastAsia="Arial" w:hAnsi="Arial" w:cs="Arial"/>
          <w:sz w:val="24"/>
          <w:szCs w:val="24"/>
        </w:rPr>
      </w:pPr>
      <w:r w:rsidRPr="00AC4062">
        <w:rPr>
          <w:rFonts w:ascii="Arial" w:eastAsia="Arial" w:hAnsi="Arial" w:cs="Arial"/>
          <w:sz w:val="24"/>
          <w:szCs w:val="24"/>
        </w:rPr>
        <w:t>Releasing Officer</w:t>
      </w:r>
    </w:p>
    <w:p w14:paraId="0816537C" w14:textId="77777777" w:rsidR="00B75DA9" w:rsidRPr="00AC4062" w:rsidRDefault="00B75DA9">
      <w:pPr>
        <w:tabs>
          <w:tab w:val="left" w:pos="6209"/>
        </w:tabs>
        <w:rPr>
          <w:rFonts w:ascii="Arial" w:eastAsia="Arial" w:hAnsi="Arial" w:cs="Arial"/>
          <w:sz w:val="24"/>
          <w:szCs w:val="24"/>
        </w:rPr>
      </w:pPr>
    </w:p>
    <w:sectPr w:rsidR="00B75DA9" w:rsidRPr="00AC406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239E" w14:textId="77777777" w:rsidR="004E5B8E" w:rsidRDefault="004E5B8E">
      <w:pPr>
        <w:spacing w:after="0" w:line="240" w:lineRule="auto"/>
      </w:pPr>
      <w:r>
        <w:separator/>
      </w:r>
    </w:p>
  </w:endnote>
  <w:endnote w:type="continuationSeparator" w:id="0">
    <w:p w14:paraId="752E337B" w14:textId="77777777" w:rsidR="004E5B8E" w:rsidRDefault="004E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0645D380" w14:textId="4E76ED51" w:rsidR="00B75DA9" w:rsidRDefault="0082655B" w:rsidP="006F0656">
    <w:pPr>
      <w:jc w:val="right"/>
      <w:rPr>
        <w:rFonts w:ascii="Arial" w:eastAsia="Arial" w:hAnsi="Arial" w:cs="Arial"/>
        <w:sz w:val="14"/>
        <w:szCs w:val="14"/>
      </w:rPr>
    </w:pPr>
    <w:bookmarkStart w:id="8" w:name="_1t3h5sf" w:colFirst="0" w:colLast="0"/>
    <w:bookmarkEnd w:id="8"/>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245DB">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245DB">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DSWD DROMIC Report #</w:t>
    </w:r>
    <w:r w:rsidR="00110D43">
      <w:rPr>
        <w:rFonts w:ascii="Arial" w:eastAsia="Arial" w:hAnsi="Arial" w:cs="Arial"/>
        <w:sz w:val="14"/>
        <w:szCs w:val="14"/>
      </w:rPr>
      <w:t>2</w:t>
    </w:r>
    <w:r w:rsidR="004347A5" w:rsidRPr="004347A5">
      <w:rPr>
        <w:rFonts w:ascii="Arial" w:eastAsia="Arial" w:hAnsi="Arial" w:cs="Arial"/>
        <w:sz w:val="14"/>
        <w:szCs w:val="14"/>
      </w:rPr>
      <w:t xml:space="preserve"> on </w:t>
    </w:r>
    <w:r w:rsidR="006F0656" w:rsidRPr="006F0656">
      <w:rPr>
        <w:rFonts w:ascii="Arial" w:eastAsia="Arial" w:hAnsi="Arial" w:cs="Arial"/>
        <w:sz w:val="14"/>
        <w:szCs w:val="14"/>
      </w:rPr>
      <w:t xml:space="preserve">the Fire Incident in </w:t>
    </w:r>
    <w:proofErr w:type="spellStart"/>
    <w:r w:rsidR="006F0656" w:rsidRPr="006F0656">
      <w:rPr>
        <w:rFonts w:ascii="Arial" w:eastAsia="Arial" w:hAnsi="Arial" w:cs="Arial"/>
        <w:sz w:val="14"/>
        <w:szCs w:val="14"/>
      </w:rPr>
      <w:t>Brgy</w:t>
    </w:r>
    <w:proofErr w:type="spellEnd"/>
    <w:r w:rsidR="006F0656" w:rsidRPr="006F0656">
      <w:rPr>
        <w:rFonts w:ascii="Arial" w:eastAsia="Arial" w:hAnsi="Arial" w:cs="Arial"/>
        <w:sz w:val="14"/>
        <w:szCs w:val="14"/>
      </w:rPr>
      <w:t xml:space="preserve">. Lower </w:t>
    </w:r>
    <w:proofErr w:type="spellStart"/>
    <w:r w:rsidR="006F0656" w:rsidRPr="006F0656">
      <w:rPr>
        <w:rFonts w:ascii="Arial" w:eastAsia="Arial" w:hAnsi="Arial" w:cs="Arial"/>
        <w:sz w:val="14"/>
        <w:szCs w:val="14"/>
      </w:rPr>
      <w:t>Kamputhaw</w:t>
    </w:r>
    <w:proofErr w:type="spellEnd"/>
    <w:r w:rsidR="006F0656" w:rsidRPr="006F0656">
      <w:rPr>
        <w:rFonts w:ascii="Arial" w:eastAsia="Arial" w:hAnsi="Arial" w:cs="Arial"/>
        <w:sz w:val="14"/>
        <w:szCs w:val="14"/>
      </w:rPr>
      <w:t>, Cebu City</w:t>
    </w:r>
    <w:r w:rsidR="006F0656">
      <w:rPr>
        <w:rFonts w:ascii="Arial" w:eastAsia="Arial" w:hAnsi="Arial" w:cs="Arial"/>
        <w:sz w:val="14"/>
        <w:szCs w:val="14"/>
      </w:rPr>
      <w:t xml:space="preserve">, as of </w:t>
    </w:r>
    <w:r w:rsidR="00110D43">
      <w:rPr>
        <w:rFonts w:ascii="Arial" w:eastAsia="Arial" w:hAnsi="Arial" w:cs="Arial"/>
        <w:sz w:val="14"/>
        <w:szCs w:val="14"/>
      </w:rPr>
      <w:t>09</w:t>
    </w:r>
    <w:r w:rsidR="006F0656">
      <w:rPr>
        <w:rFonts w:ascii="Arial" w:eastAsia="Arial" w:hAnsi="Arial" w:cs="Arial"/>
        <w:sz w:val="14"/>
        <w:szCs w:val="14"/>
      </w:rPr>
      <w:t xml:space="preserve"> August 2018, </w:t>
    </w:r>
    <w:r w:rsidR="00110D43">
      <w:rPr>
        <w:rFonts w:ascii="Arial" w:eastAsia="Arial" w:hAnsi="Arial" w:cs="Arial"/>
        <w:sz w:val="14"/>
        <w:szCs w:val="14"/>
      </w:rPr>
      <w:t>5</w:t>
    </w:r>
    <w:r w:rsidR="006F0656">
      <w:rPr>
        <w:rFonts w:ascii="Arial" w:eastAsia="Arial" w:hAnsi="Arial" w:cs="Arial"/>
        <w:sz w:val="14"/>
        <w:szCs w:val="14"/>
      </w:rPr>
      <w:t>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0EDF7" w14:textId="77777777" w:rsidR="004E5B8E" w:rsidRDefault="004E5B8E">
      <w:pPr>
        <w:spacing w:after="0" w:line="240" w:lineRule="auto"/>
      </w:pPr>
      <w:r>
        <w:separator/>
      </w:r>
    </w:p>
  </w:footnote>
  <w:footnote w:type="continuationSeparator" w:id="0">
    <w:p w14:paraId="7082F392" w14:textId="77777777" w:rsidR="004E5B8E" w:rsidRDefault="004E5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83789"/>
    <w:rsid w:val="00096310"/>
    <w:rsid w:val="000E38E9"/>
    <w:rsid w:val="000F4719"/>
    <w:rsid w:val="00103995"/>
    <w:rsid w:val="00110D43"/>
    <w:rsid w:val="00186433"/>
    <w:rsid w:val="001B2088"/>
    <w:rsid w:val="001B6619"/>
    <w:rsid w:val="001B76F6"/>
    <w:rsid w:val="001F0486"/>
    <w:rsid w:val="00204FE4"/>
    <w:rsid w:val="00250D5A"/>
    <w:rsid w:val="00282674"/>
    <w:rsid w:val="002851FF"/>
    <w:rsid w:val="00293CD5"/>
    <w:rsid w:val="002B44BD"/>
    <w:rsid w:val="002C7968"/>
    <w:rsid w:val="002F57CF"/>
    <w:rsid w:val="003169F2"/>
    <w:rsid w:val="0031795A"/>
    <w:rsid w:val="00371C7A"/>
    <w:rsid w:val="0039157E"/>
    <w:rsid w:val="003C3015"/>
    <w:rsid w:val="00412747"/>
    <w:rsid w:val="00415BD0"/>
    <w:rsid w:val="00416CD0"/>
    <w:rsid w:val="004347A5"/>
    <w:rsid w:val="004B6643"/>
    <w:rsid w:val="004C4558"/>
    <w:rsid w:val="004E5B8E"/>
    <w:rsid w:val="005B7B3E"/>
    <w:rsid w:val="00672917"/>
    <w:rsid w:val="0069788A"/>
    <w:rsid w:val="006F0656"/>
    <w:rsid w:val="006F7673"/>
    <w:rsid w:val="00721CF9"/>
    <w:rsid w:val="0073140C"/>
    <w:rsid w:val="00736F2A"/>
    <w:rsid w:val="0073758B"/>
    <w:rsid w:val="007B50B5"/>
    <w:rsid w:val="007D6598"/>
    <w:rsid w:val="007D6982"/>
    <w:rsid w:val="007E75A9"/>
    <w:rsid w:val="0081334A"/>
    <w:rsid w:val="008245DB"/>
    <w:rsid w:val="0082655B"/>
    <w:rsid w:val="008A0185"/>
    <w:rsid w:val="008B1217"/>
    <w:rsid w:val="008C69B2"/>
    <w:rsid w:val="008E4068"/>
    <w:rsid w:val="009112F7"/>
    <w:rsid w:val="00927484"/>
    <w:rsid w:val="00966F90"/>
    <w:rsid w:val="00982647"/>
    <w:rsid w:val="009A7847"/>
    <w:rsid w:val="009B5C96"/>
    <w:rsid w:val="009E122F"/>
    <w:rsid w:val="00A055F1"/>
    <w:rsid w:val="00A8218F"/>
    <w:rsid w:val="00A9177A"/>
    <w:rsid w:val="00A9551D"/>
    <w:rsid w:val="00A96E8B"/>
    <w:rsid w:val="00AB701D"/>
    <w:rsid w:val="00AC4062"/>
    <w:rsid w:val="00AC5192"/>
    <w:rsid w:val="00B40F59"/>
    <w:rsid w:val="00B75DA9"/>
    <w:rsid w:val="00BC57D7"/>
    <w:rsid w:val="00C61BA3"/>
    <w:rsid w:val="00CB57AA"/>
    <w:rsid w:val="00CC4362"/>
    <w:rsid w:val="00D05A14"/>
    <w:rsid w:val="00D61622"/>
    <w:rsid w:val="00DC4256"/>
    <w:rsid w:val="00DC7C16"/>
    <w:rsid w:val="00DD070D"/>
    <w:rsid w:val="00DE2C90"/>
    <w:rsid w:val="00E32112"/>
    <w:rsid w:val="00E418EA"/>
    <w:rsid w:val="00E476B6"/>
    <w:rsid w:val="00E755D3"/>
    <w:rsid w:val="00EC1834"/>
    <w:rsid w:val="00EC1842"/>
    <w:rsid w:val="00EE646E"/>
    <w:rsid w:val="00EF0E3A"/>
    <w:rsid w:val="00EF2BE1"/>
    <w:rsid w:val="00F75D3D"/>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E9E39B9-A526-4265-B9AC-09710D3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6</cp:revision>
  <dcterms:created xsi:type="dcterms:W3CDTF">2018-08-09T09:08:00Z</dcterms:created>
  <dcterms:modified xsi:type="dcterms:W3CDTF">2018-08-09T09:11:00Z</dcterms:modified>
</cp:coreProperties>
</file>