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2D08020C" w:rsidR="00CE6458" w:rsidRPr="00893BC0" w:rsidRDefault="003D09A9" w:rsidP="002552E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93BC0">
        <w:rPr>
          <w:rFonts w:ascii="Arial" w:eastAsia="Arial" w:hAnsi="Arial" w:cs="Arial"/>
          <w:b/>
          <w:sz w:val="32"/>
          <w:szCs w:val="24"/>
        </w:rPr>
        <w:t>DSWD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DROMIC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Report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#</w:t>
      </w:r>
      <w:r w:rsidR="00C6485B">
        <w:rPr>
          <w:rFonts w:ascii="Arial" w:eastAsia="Arial" w:hAnsi="Arial" w:cs="Arial"/>
          <w:b/>
          <w:sz w:val="32"/>
          <w:szCs w:val="24"/>
        </w:rPr>
        <w:t>20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893BC0">
        <w:rPr>
          <w:rFonts w:ascii="Arial" w:eastAsia="Arial" w:hAnsi="Arial" w:cs="Arial"/>
          <w:b/>
          <w:sz w:val="32"/>
          <w:szCs w:val="24"/>
        </w:rPr>
        <w:t>on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893BC0">
        <w:rPr>
          <w:rFonts w:ascii="Arial" w:eastAsia="Arial" w:hAnsi="Arial" w:cs="Arial"/>
          <w:b/>
          <w:sz w:val="32"/>
          <w:szCs w:val="24"/>
        </w:rPr>
        <w:t>the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64C00BCA" w:rsidR="00155355" w:rsidRPr="00893BC0" w:rsidRDefault="002667C7" w:rsidP="002552E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93BC0">
        <w:rPr>
          <w:rFonts w:ascii="Arial" w:eastAsia="Arial" w:hAnsi="Arial" w:cs="Arial"/>
          <w:b/>
          <w:sz w:val="32"/>
          <w:szCs w:val="24"/>
        </w:rPr>
        <w:t>Effects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of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Southwest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58B3882B" w:rsidR="00A614A5" w:rsidRPr="00893BC0" w:rsidRDefault="00A614A5" w:rsidP="002552E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93BC0">
        <w:rPr>
          <w:rFonts w:ascii="Arial" w:eastAsia="Arial" w:hAnsi="Arial" w:cs="Arial"/>
          <w:b/>
          <w:sz w:val="32"/>
          <w:szCs w:val="24"/>
        </w:rPr>
        <w:t>Enhanced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by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TD</w:t>
      </w:r>
      <w:r w:rsidR="00D8019E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2A260401" w:rsidR="00155355" w:rsidRPr="00893BC0" w:rsidRDefault="00A7226E" w:rsidP="002552E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893BC0">
        <w:rPr>
          <w:rFonts w:ascii="Arial" w:eastAsia="Arial" w:hAnsi="Arial" w:cs="Arial"/>
          <w:sz w:val="24"/>
          <w:szCs w:val="24"/>
        </w:rPr>
        <w:t>A</w:t>
      </w:r>
      <w:r w:rsidR="003D09A9" w:rsidRPr="00893BC0">
        <w:rPr>
          <w:rFonts w:ascii="Arial" w:eastAsia="Arial" w:hAnsi="Arial" w:cs="Arial"/>
          <w:sz w:val="24"/>
          <w:szCs w:val="24"/>
        </w:rPr>
        <w:t>s</w:t>
      </w:r>
      <w:r w:rsidR="00D8019E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893BC0">
        <w:rPr>
          <w:rFonts w:ascii="Arial" w:eastAsia="Arial" w:hAnsi="Arial" w:cs="Arial"/>
          <w:sz w:val="24"/>
          <w:szCs w:val="24"/>
        </w:rPr>
        <w:t>of</w:t>
      </w:r>
      <w:r w:rsidR="00D8019E">
        <w:rPr>
          <w:rFonts w:ascii="Arial" w:eastAsia="Arial" w:hAnsi="Arial" w:cs="Arial"/>
          <w:sz w:val="24"/>
          <w:szCs w:val="24"/>
        </w:rPr>
        <w:t xml:space="preserve"> </w:t>
      </w:r>
      <w:r w:rsidR="0076155D">
        <w:rPr>
          <w:rFonts w:ascii="Arial" w:eastAsia="Arial" w:hAnsi="Arial" w:cs="Arial"/>
          <w:sz w:val="24"/>
          <w:szCs w:val="24"/>
        </w:rPr>
        <w:t>0</w:t>
      </w:r>
      <w:r w:rsidR="0006141A" w:rsidRPr="00893BC0">
        <w:rPr>
          <w:rFonts w:ascii="Arial" w:eastAsia="Arial" w:hAnsi="Arial" w:cs="Arial"/>
          <w:sz w:val="24"/>
          <w:szCs w:val="24"/>
        </w:rPr>
        <w:t>6</w:t>
      </w:r>
      <w:r w:rsidR="00D8019E">
        <w:rPr>
          <w:rFonts w:ascii="Arial" w:eastAsia="Arial" w:hAnsi="Arial" w:cs="Arial"/>
          <w:sz w:val="24"/>
          <w:szCs w:val="24"/>
        </w:rPr>
        <w:t xml:space="preserve"> </w:t>
      </w:r>
      <w:r w:rsidR="00397D82" w:rsidRPr="00893BC0">
        <w:rPr>
          <w:rFonts w:ascii="Arial" w:eastAsia="Arial" w:hAnsi="Arial" w:cs="Arial"/>
          <w:sz w:val="24"/>
          <w:szCs w:val="24"/>
        </w:rPr>
        <w:t>September</w:t>
      </w:r>
      <w:r w:rsidR="00D8019E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893BC0">
        <w:rPr>
          <w:rFonts w:ascii="Arial" w:eastAsia="Arial" w:hAnsi="Arial" w:cs="Arial"/>
          <w:sz w:val="24"/>
          <w:szCs w:val="24"/>
        </w:rPr>
        <w:t>2018,</w:t>
      </w:r>
      <w:r w:rsidR="00D8019E">
        <w:rPr>
          <w:rFonts w:ascii="Arial" w:eastAsia="Arial" w:hAnsi="Arial" w:cs="Arial"/>
          <w:sz w:val="24"/>
          <w:szCs w:val="24"/>
        </w:rPr>
        <w:t xml:space="preserve"> </w:t>
      </w:r>
      <w:r w:rsidR="00C6485B">
        <w:rPr>
          <w:rFonts w:ascii="Arial" w:eastAsia="Arial" w:hAnsi="Arial" w:cs="Arial"/>
          <w:sz w:val="24"/>
          <w:szCs w:val="24"/>
        </w:rPr>
        <w:t>6P</w:t>
      </w:r>
      <w:r w:rsidR="00130786" w:rsidRPr="00893BC0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893BC0" w:rsidRDefault="007D1B8F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Start w:id="3" w:name="_GoBack"/>
      <w:bookmarkEnd w:id="1"/>
      <w:bookmarkEnd w:id="2"/>
      <w:bookmarkEnd w:id="3"/>
    </w:p>
    <w:p w14:paraId="43DF52AB" w14:textId="77777777" w:rsidR="00081254" w:rsidRPr="00893BC0" w:rsidRDefault="00081254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5C24B91C" w:rsidR="00A4040D" w:rsidRPr="00893BC0" w:rsidRDefault="005D0C1D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893BC0">
        <w:rPr>
          <w:rFonts w:ascii="Arial" w:hAnsi="Arial" w:cs="Arial"/>
          <w:b/>
          <w:color w:val="002060"/>
          <w:sz w:val="28"/>
        </w:rPr>
        <w:t>SITUATION</w:t>
      </w:r>
      <w:r w:rsidR="00D8019E">
        <w:rPr>
          <w:rFonts w:ascii="Arial" w:hAnsi="Arial" w:cs="Arial"/>
          <w:b/>
          <w:color w:val="002060"/>
          <w:sz w:val="28"/>
        </w:rPr>
        <w:t xml:space="preserve"> </w:t>
      </w:r>
      <w:r w:rsidRPr="00893BC0">
        <w:rPr>
          <w:rFonts w:ascii="Arial" w:hAnsi="Arial" w:cs="Arial"/>
          <w:b/>
          <w:color w:val="002060"/>
          <w:sz w:val="28"/>
        </w:rPr>
        <w:t>OVERVIEW</w:t>
      </w:r>
    </w:p>
    <w:p w14:paraId="1E1C2CFA" w14:textId="77777777" w:rsidR="00E12BFB" w:rsidRPr="00893BC0" w:rsidRDefault="00E12BFB" w:rsidP="002552E2">
      <w:pPr>
        <w:spacing w:after="0" w:line="24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</w:p>
    <w:p w14:paraId="60AB139C" w14:textId="7200C90B" w:rsidR="00E12BFB" w:rsidRPr="00893BC0" w:rsidRDefault="003603E9" w:rsidP="00E10AFA">
      <w:pPr>
        <w:spacing w:after="0" w:line="24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  <w:r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Issued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893BC0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at</w:t>
      </w:r>
      <w:r w:rsidR="00D8019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="00E10AF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3:00PM today, Low Pressure Area (LPA) was estimated based on all available data at 130km West of </w:t>
      </w:r>
      <w:proofErr w:type="spellStart"/>
      <w:r w:rsidR="00E10AF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Calapan</w:t>
      </w:r>
      <w:proofErr w:type="spellEnd"/>
      <w:r w:rsidR="00E10AF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City, Oriental Mindoro (12.N, 120.0E). Meanwhile, another Low Pressure Area (LPA) was estimated based on all available data at 695km East Northeast of </w:t>
      </w:r>
      <w:proofErr w:type="spellStart"/>
      <w:r w:rsidR="00E10AF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Basco</w:t>
      </w:r>
      <w:proofErr w:type="spellEnd"/>
      <w:r w:rsidR="00E10AF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E10AF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Batanes</w:t>
      </w:r>
      <w:proofErr w:type="spellEnd"/>
      <w:r w:rsidR="00E10AF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(21.9N, 128.5E). Southwest Monsoon affecting Luzon and </w:t>
      </w:r>
      <w:proofErr w:type="spellStart"/>
      <w:r w:rsidR="00E10AF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Visayas</w:t>
      </w:r>
      <w:proofErr w:type="spellEnd"/>
      <w:r w:rsidR="00E10AF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.</w:t>
      </w:r>
    </w:p>
    <w:p w14:paraId="6D5547B6" w14:textId="77777777" w:rsidR="00893BC0" w:rsidRDefault="00893BC0" w:rsidP="002552E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39819C65" w:rsidR="00A50AE2" w:rsidRPr="00893BC0" w:rsidRDefault="005D0C1D" w:rsidP="002552E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893BC0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893BC0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D8019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893BC0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D8019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893BC0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D8019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893BC0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893BC0" w:rsidRDefault="000A7373" w:rsidP="002552E2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3C6A35C" w14:textId="77777777" w:rsidR="00926A07" w:rsidRPr="00893BC0" w:rsidRDefault="00926A07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645AD28" w14:textId="2E022809" w:rsidR="00495DC1" w:rsidRDefault="00504341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893BC0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2"/>
        <w:gridCol w:w="1055"/>
        <w:gridCol w:w="873"/>
        <w:gridCol w:w="864"/>
        <w:gridCol w:w="1322"/>
        <w:gridCol w:w="873"/>
        <w:gridCol w:w="864"/>
        <w:gridCol w:w="873"/>
        <w:gridCol w:w="864"/>
        <w:gridCol w:w="933"/>
        <w:gridCol w:w="917"/>
        <w:gridCol w:w="609"/>
        <w:gridCol w:w="745"/>
        <w:gridCol w:w="855"/>
      </w:tblGrid>
      <w:tr w:rsidR="00C6485B" w:rsidRPr="00C6485B" w14:paraId="7E5D2A36" w14:textId="77777777" w:rsidTr="00C6485B">
        <w:trPr>
          <w:trHeight w:val="20"/>
        </w:trPr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A88EA3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74E6DE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C9C2D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43A29F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C2674F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02085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076FE9" w14:textId="06BD679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C6485B" w:rsidRPr="00C6485B" w14:paraId="51834E33" w14:textId="77777777" w:rsidTr="00C6485B">
        <w:trPr>
          <w:trHeight w:val="229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6176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CD1D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B2D79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6B46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C40F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B5D465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A20029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D3BA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485B" w:rsidRPr="00C6485B" w14:paraId="430076B4" w14:textId="77777777" w:rsidTr="00C6485B">
        <w:trPr>
          <w:trHeight w:val="20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BED3E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A940E3" w14:textId="141F2ED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2B0461" w14:textId="6D20887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53D4C1" w14:textId="315A37E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5CFF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D75CF7" w14:textId="0B55CFF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1658B4" w14:textId="761918D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55DD97" w14:textId="3BDADA9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22A86C" w14:textId="56003DF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4046A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0D6F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21445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485B" w:rsidRPr="00C6485B" w14:paraId="0255E5BD" w14:textId="77777777" w:rsidTr="00C6485B">
        <w:trPr>
          <w:trHeight w:val="20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B6DA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18C6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44900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148F5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E8D58A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54F6C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8B5256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E2694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ECF5C5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9D7CE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CC9650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AF34FB" w14:textId="6D924F8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906AAF" w14:textId="2102D28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598BD3" w14:textId="04544EA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C6485B" w:rsidRPr="00C6485B" w14:paraId="49A2D89D" w14:textId="77777777" w:rsidTr="00C6485B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18CA8D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1F5CB0" w14:textId="7FBE943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33A122" w14:textId="0E6042B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65,077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B95CFC" w14:textId="56C108E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264,814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30FBE6" w14:textId="367C92C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3C83EB" w14:textId="1DB0EA8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9D8E49" w14:textId="7EB14C7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685E0A" w14:textId="2B9047E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EC5F1A" w14:textId="0EEE921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2,068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094E7F" w14:textId="28CFFB2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535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15471D" w14:textId="7C5BC7D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55E971" w14:textId="6D5B82E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E97FF2" w14:textId="0DE0EE0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DE5656" w14:textId="502EBB3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382 </w:t>
            </w:r>
          </w:p>
        </w:tc>
      </w:tr>
      <w:tr w:rsidR="00C6485B" w:rsidRPr="00C6485B" w14:paraId="6B14700B" w14:textId="77777777" w:rsidTr="00C6485B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E1C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02AA" w14:textId="1054115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540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E609" w14:textId="7C06EBC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55,732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BC8B" w14:textId="6341A32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223,361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C8BC" w14:textId="070A19C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9C87" w14:textId="6BBCFD8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C4C8" w14:textId="3932F58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E90C" w14:textId="7C2F961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530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5AA2" w14:textId="5FD65A8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2,054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DA8F" w14:textId="1323661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530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7465" w14:textId="3649C90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2,054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155D" w14:textId="1AC34FE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276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8659" w14:textId="6E6E646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32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DDF2" w14:textId="7AF9C2E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261 </w:t>
            </w:r>
          </w:p>
        </w:tc>
      </w:tr>
      <w:tr w:rsidR="00C6485B" w:rsidRPr="00C6485B" w14:paraId="1038EEA1" w14:textId="77777777" w:rsidTr="00C6485B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3BC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0200" w14:textId="3CAB1B1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9E41" w14:textId="47F60D0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9,345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FECE" w14:textId="4D4A560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41,453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DA7B" w14:textId="2CE8ADD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A2FD" w14:textId="5DD0C2F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7298" w14:textId="389E1EC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EAEA" w14:textId="6E65C94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E799" w14:textId="17B321E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DB8E" w14:textId="330B2AB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C3E8" w14:textId="0632F3E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75A6" w14:textId="393A566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144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1708" w14:textId="736876C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4A72" w14:textId="04F2B18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 xml:space="preserve">121 </w:t>
            </w:r>
          </w:p>
        </w:tc>
      </w:tr>
    </w:tbl>
    <w:p w14:paraId="72D12D8D" w14:textId="535890D5" w:rsidR="00413149" w:rsidRPr="00893BC0" w:rsidRDefault="00AA335A" w:rsidP="002552E2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Cs/>
          <w:i/>
          <w:color w:val="0070C0"/>
          <w:sz w:val="16"/>
          <w:lang w:val="en-PH"/>
        </w:rPr>
      </w:pPr>
      <w:r w:rsidRPr="00893BC0">
        <w:rPr>
          <w:rFonts w:ascii="Arial" w:eastAsia="Times New Roman" w:hAnsi="Arial" w:cs="Arial"/>
          <w:b/>
          <w:i/>
          <w:sz w:val="16"/>
        </w:rPr>
        <w:t>Note:</w:t>
      </w:r>
      <w:r w:rsidR="00D8019E">
        <w:rPr>
          <w:rFonts w:ascii="Arial" w:eastAsia="Times New Roman" w:hAnsi="Arial" w:cs="Arial"/>
          <w:i/>
          <w:sz w:val="16"/>
        </w:rPr>
        <w:t xml:space="preserve"> </w:t>
      </w:r>
      <w:r w:rsidRPr="00893BC0">
        <w:rPr>
          <w:rFonts w:ascii="Arial" w:eastAsia="Times New Roman" w:hAnsi="Arial" w:cs="Arial"/>
          <w:i/>
          <w:sz w:val="16"/>
        </w:rPr>
        <w:t>Continuous</w:t>
      </w:r>
      <w:r w:rsidR="00D8019E">
        <w:rPr>
          <w:rFonts w:ascii="Arial" w:eastAsia="Times New Roman" w:hAnsi="Arial" w:cs="Arial"/>
          <w:i/>
          <w:sz w:val="16"/>
        </w:rPr>
        <w:t xml:space="preserve"> </w:t>
      </w:r>
      <w:r w:rsidRPr="00893BC0">
        <w:rPr>
          <w:rFonts w:ascii="Arial" w:eastAsia="Times New Roman" w:hAnsi="Arial" w:cs="Arial"/>
          <w:i/>
          <w:sz w:val="16"/>
        </w:rPr>
        <w:t>and</w:t>
      </w:r>
      <w:r w:rsidR="00D8019E">
        <w:rPr>
          <w:rFonts w:ascii="Arial" w:eastAsia="Times New Roman" w:hAnsi="Arial" w:cs="Arial"/>
          <w:i/>
          <w:sz w:val="16"/>
        </w:rPr>
        <w:t xml:space="preserve"> </w:t>
      </w:r>
      <w:r w:rsidRPr="00893BC0">
        <w:rPr>
          <w:rFonts w:ascii="Arial" w:eastAsia="Times New Roman" w:hAnsi="Arial" w:cs="Arial"/>
          <w:i/>
          <w:sz w:val="16"/>
        </w:rPr>
        <w:t>assessment</w:t>
      </w:r>
      <w:r w:rsidR="00D8019E">
        <w:rPr>
          <w:rFonts w:ascii="Arial" w:eastAsia="Times New Roman" w:hAnsi="Arial" w:cs="Arial"/>
          <w:i/>
          <w:sz w:val="16"/>
        </w:rPr>
        <w:t xml:space="preserve"> </w:t>
      </w:r>
      <w:r w:rsidRPr="00893BC0">
        <w:rPr>
          <w:rFonts w:ascii="Arial" w:eastAsia="Times New Roman" w:hAnsi="Arial" w:cs="Arial"/>
          <w:i/>
          <w:sz w:val="16"/>
        </w:rPr>
        <w:t>and</w:t>
      </w:r>
      <w:r w:rsidR="00D8019E">
        <w:rPr>
          <w:rFonts w:ascii="Arial" w:eastAsia="Times New Roman" w:hAnsi="Arial" w:cs="Arial"/>
          <w:i/>
          <w:sz w:val="16"/>
        </w:rPr>
        <w:t xml:space="preserve"> </w:t>
      </w:r>
      <w:r w:rsidRPr="00893BC0">
        <w:rPr>
          <w:rFonts w:ascii="Arial" w:eastAsia="Times New Roman" w:hAnsi="Arial" w:cs="Arial"/>
          <w:i/>
          <w:sz w:val="16"/>
        </w:rPr>
        <w:t>validation</w:t>
      </w:r>
    </w:p>
    <w:p w14:paraId="53A32F7C" w14:textId="77777777" w:rsidR="00893BC0" w:rsidRDefault="00893BC0" w:rsidP="002552E2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BE02540" w14:textId="4D2E308B" w:rsidR="000A7373" w:rsidRPr="00893BC0" w:rsidRDefault="003E544E" w:rsidP="002552E2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893BC0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D8019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893BC0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D8019E">
        <w:rPr>
          <w:rFonts w:ascii="Arial" w:hAnsi="Arial" w:cs="Arial"/>
          <w:sz w:val="16"/>
        </w:rPr>
        <w:t xml:space="preserve"> </w:t>
      </w:r>
      <w:r w:rsidR="00667119" w:rsidRPr="00893BC0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D8019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893BC0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D8019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893BC0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893BC0" w:rsidRDefault="00CC6665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893BC0" w:rsidRDefault="00CC6665" w:rsidP="002552E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9B3EA2E" w14:textId="0C2151CE" w:rsidR="00A614DF" w:rsidRPr="00893BC0" w:rsidRDefault="00495DC1" w:rsidP="002552E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893BC0">
        <w:rPr>
          <w:rFonts w:ascii="Arial" w:hAnsi="Arial" w:cs="Arial"/>
          <w:b/>
          <w:color w:val="002060"/>
          <w:sz w:val="24"/>
          <w:szCs w:val="24"/>
        </w:rPr>
        <w:br w:type="page"/>
      </w:r>
      <w:r w:rsidR="00A614DF" w:rsidRPr="00893BC0">
        <w:rPr>
          <w:rFonts w:ascii="Arial" w:hAnsi="Arial" w:cs="Arial"/>
          <w:b/>
          <w:color w:val="002060"/>
          <w:sz w:val="28"/>
          <w:szCs w:val="24"/>
        </w:rPr>
        <w:lastRenderedPageBreak/>
        <w:t>BREAKDOWN</w:t>
      </w:r>
      <w:r w:rsidR="00D8019E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893BC0">
        <w:rPr>
          <w:rFonts w:ascii="Arial" w:hAnsi="Arial" w:cs="Arial"/>
          <w:b/>
          <w:color w:val="002060"/>
          <w:sz w:val="28"/>
          <w:szCs w:val="24"/>
        </w:rPr>
        <w:t>PER</w:t>
      </w:r>
      <w:r w:rsidR="00D8019E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893BC0">
        <w:rPr>
          <w:rFonts w:ascii="Arial" w:hAnsi="Arial" w:cs="Arial"/>
          <w:b/>
          <w:color w:val="002060"/>
          <w:sz w:val="28"/>
          <w:szCs w:val="24"/>
        </w:rPr>
        <w:t>REGIONS</w:t>
      </w:r>
    </w:p>
    <w:p w14:paraId="61B1C833" w14:textId="45705441" w:rsidR="00CD41FF" w:rsidRPr="00893BC0" w:rsidRDefault="00CD41FF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0276F03E" w:rsidR="009C50D3" w:rsidRPr="00C6485B" w:rsidRDefault="009C50D3" w:rsidP="002552E2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94" w:hanging="294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D8019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"/>
        <w:gridCol w:w="3545"/>
        <w:gridCol w:w="1055"/>
        <w:gridCol w:w="873"/>
        <w:gridCol w:w="864"/>
        <w:gridCol w:w="1362"/>
        <w:gridCol w:w="874"/>
        <w:gridCol w:w="865"/>
        <w:gridCol w:w="874"/>
        <w:gridCol w:w="865"/>
        <w:gridCol w:w="874"/>
        <w:gridCol w:w="865"/>
        <w:gridCol w:w="609"/>
        <w:gridCol w:w="745"/>
        <w:gridCol w:w="855"/>
      </w:tblGrid>
      <w:tr w:rsidR="00C6485B" w:rsidRPr="00C6485B" w14:paraId="61A23AA5" w14:textId="77777777" w:rsidTr="00C6485B">
        <w:trPr>
          <w:trHeight w:val="255"/>
          <w:tblHeader/>
        </w:trPr>
        <w:tc>
          <w:tcPr>
            <w:tcW w:w="12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F49363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C7232A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9D102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824305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520B4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86A0F1" w14:textId="3E9067A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D91FB5" w14:textId="44E591B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C6485B" w:rsidRPr="00C6485B" w14:paraId="6E85669B" w14:textId="77777777" w:rsidTr="00C6485B">
        <w:trPr>
          <w:trHeight w:val="255"/>
          <w:tblHeader/>
        </w:trPr>
        <w:tc>
          <w:tcPr>
            <w:tcW w:w="12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0A84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9710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7054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0F33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E22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C2EF13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5A7DDF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BC946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485B" w:rsidRPr="00C6485B" w14:paraId="7FAD51B6" w14:textId="77777777" w:rsidTr="00C6485B">
        <w:trPr>
          <w:trHeight w:val="255"/>
          <w:tblHeader/>
        </w:trPr>
        <w:tc>
          <w:tcPr>
            <w:tcW w:w="12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E42E5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1904F6" w14:textId="106627D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E02CEE" w14:textId="010AA4E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287EF4" w14:textId="10329F0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B1DF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D9B04D" w14:textId="6351253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4D4174" w14:textId="3A1218E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4E3EC" w14:textId="3B0CF33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3893FA" w14:textId="7ADA543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19CFD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04E1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1447D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485B" w:rsidRPr="00C6485B" w14:paraId="3A23D6AE" w14:textId="77777777" w:rsidTr="00C6485B">
        <w:trPr>
          <w:trHeight w:val="255"/>
          <w:tblHeader/>
        </w:trPr>
        <w:tc>
          <w:tcPr>
            <w:tcW w:w="12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BF4F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0DD9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BF0A3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B5689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839DE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4CD85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1386E0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2A04F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0E079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454594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8B1AEE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94DFF8" w14:textId="737CC58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61202F" w14:textId="14B2659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1C84EA" w14:textId="1AF04FD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C6485B" w:rsidRPr="00C6485B" w14:paraId="602DEEB6" w14:textId="77777777" w:rsidTr="00C6485B">
        <w:trPr>
          <w:trHeight w:val="255"/>
          <w:tblHeader/>
        </w:trPr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0189E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1468AB" w14:textId="642C09B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02470" w14:textId="004E69A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55,732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82BEFF" w14:textId="5674E7F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223,361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5FC1A" w14:textId="0F61876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054583" w14:textId="4653E4D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8AB26" w14:textId="12EFC6D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AB49D" w14:textId="2BFFE1D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4F9C69" w14:textId="0D81905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2,054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305CE3" w14:textId="307966E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6823CB" w14:textId="3628FA2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31E67C" w14:textId="127A11D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3DE51" w14:textId="3D00713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5496E6" w14:textId="59560C0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261 </w:t>
            </w:r>
          </w:p>
        </w:tc>
      </w:tr>
      <w:tr w:rsidR="00C6485B" w:rsidRPr="00C6485B" w14:paraId="41BFA4A3" w14:textId="77777777" w:rsidTr="00C6485B">
        <w:trPr>
          <w:trHeight w:val="255"/>
        </w:trPr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BB16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0BA57" w14:textId="6634133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98F37" w14:textId="4F76E9D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14,888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83BAD" w14:textId="5F09612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65,648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617B7" w14:textId="631CD0B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8A658" w14:textId="2B8FBE2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23B43" w14:textId="6F6CF4C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84326" w14:textId="3124398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4B90F" w14:textId="1363199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C4D65" w14:textId="4297384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1C01B" w14:textId="3741F79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3B04A" w14:textId="3CB5F06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ED09C" w14:textId="1F07B84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5E6AE" w14:textId="49F0343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C6485B" w:rsidRPr="00C6485B" w14:paraId="38E663EB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BCBC4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1423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7F52" w14:textId="54E6E49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4953" w14:textId="54109E1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DB82" w14:textId="53C994D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491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C259" w14:textId="6486207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AC0C" w14:textId="01F0873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086D" w14:textId="347EFF5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FCB1" w14:textId="3A50717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C387" w14:textId="09FD41B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F8D9" w14:textId="02EE3A0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5866" w14:textId="21D6490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2A67" w14:textId="750E50D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9A18" w14:textId="3D9A61C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5B1E" w14:textId="1AD7A3D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6485B" w:rsidRPr="00C6485B" w14:paraId="3E0AE34B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3F5ED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70D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F01A" w14:textId="1174DAB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E2ED" w14:textId="1107EB9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4A88" w14:textId="3581205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123A" w14:textId="46EAFDA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3E91" w14:textId="6D503AF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387C" w14:textId="1038DA9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D7E4" w14:textId="75696C2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46C7" w14:textId="6555B52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315D" w14:textId="0B7FB82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73EE" w14:textId="48E9457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65AC" w14:textId="1C96A62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6D1F" w14:textId="3206322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1EFE" w14:textId="76A2D79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6485B" w:rsidRPr="00C6485B" w14:paraId="5C4987E3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E991A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40A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2813" w14:textId="19EFF6E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3FD7" w14:textId="204943B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D3E6" w14:textId="74BB64C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129E" w14:textId="6FFC814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1F2D" w14:textId="5C8A1FA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CAC7" w14:textId="71D2D60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0E6F" w14:textId="51BEE27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7F82" w14:textId="3BC3404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6722" w14:textId="50F4393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5314" w14:textId="6A19040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E3EF" w14:textId="0E6203A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0E1C" w14:textId="2FDC2D5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0A30" w14:textId="4D63EED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6485B" w:rsidRPr="00C6485B" w14:paraId="2D14646B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EEF00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9D2D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C0CE" w14:textId="5B8DA2F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E8989" w14:textId="1989295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196D" w14:textId="3690523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4,280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171B" w14:textId="0C64F4A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3C9A" w14:textId="10261F9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B8F5" w14:textId="42B4FB6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871D" w14:textId="5E83403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43F7" w14:textId="2522C33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522A" w14:textId="390D44A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03A0" w14:textId="4C7FB48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0065" w14:textId="28D2DDD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F26B" w14:textId="144C039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B089" w14:textId="1FFDD4E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6485B" w:rsidRPr="00C6485B" w14:paraId="339D24B0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D2A5A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6B2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9FD1" w14:textId="0E34508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E2B4" w14:textId="167E2B1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1,619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DBB3" w14:textId="25651D4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6,337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205D" w14:textId="11DB04C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94C9" w14:textId="3FF0B2B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A661" w14:textId="1DFA870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BC64" w14:textId="5DF390E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2A6A" w14:textId="08FC883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CF12" w14:textId="08F520A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9F9C" w14:textId="5DE6413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0BC0" w14:textId="27E6AD2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83B1" w14:textId="1BF7808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E6F6" w14:textId="3A92882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6485B" w:rsidRPr="00C6485B" w14:paraId="5EB85AEC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54C0E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7FF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05A3" w14:textId="052E313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03D4" w14:textId="6D72ED3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85AC" w14:textId="01B5271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1,819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1764" w14:textId="0A5AB53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0D20" w14:textId="65F821A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6E80" w14:textId="47322AB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F14E" w14:textId="408BA3C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F7C7" w14:textId="1306982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8136" w14:textId="46C5E34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A806" w14:textId="5F48A75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9286" w14:textId="7CAD081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D5D4" w14:textId="1BF2C7C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F3DD" w14:textId="4E7D530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328897A3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4F05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326F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B273" w14:textId="7B40256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D5B9" w14:textId="03420C8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DC11" w14:textId="153B90B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649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6B6A" w14:textId="69AFB30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A948" w14:textId="190E7ED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1EF4" w14:textId="14462D0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2A6B" w14:textId="2CEF0A2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120D" w14:textId="65D6C1A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6BFF" w14:textId="4DE6AFD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BEFF" w14:textId="3769237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20AB" w14:textId="2645555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0667" w14:textId="1E5F6A0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85CC" w14:textId="57EB7B8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5D87CF9E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E085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511E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BF5E" w14:textId="155BC5C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6053" w14:textId="03DE318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2E90" w14:textId="5CA9D71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1,303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1F0F" w14:textId="32C1E1C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46A3" w14:textId="73D004A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99EE" w14:textId="1F6D2B6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1A93" w14:textId="4C1203F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4E73" w14:textId="2DF4740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4B78" w14:textId="531ED28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358D" w14:textId="7CDC3BD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3EE9" w14:textId="75C2326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3E92" w14:textId="5E6CAEC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3D47" w14:textId="62F67EE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1EE24B6F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4BFEF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FE0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3F75" w14:textId="3880CD6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5634" w14:textId="151D024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D58B" w14:textId="0A9BABC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6,740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085E" w14:textId="3597A78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D3F0" w14:textId="64F3D19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9D90" w14:textId="53F2E53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956C" w14:textId="0A6D4D0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3098" w14:textId="688B4A4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0153" w14:textId="0F0A742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9947" w14:textId="16C9A76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279D" w14:textId="2808505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7E63" w14:textId="50668B6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7953" w14:textId="4BBD796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69781FE7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4928D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1207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521D" w14:textId="7040E15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E585" w14:textId="4D439EB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07FD" w14:textId="475D9EC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6,713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6B99" w14:textId="60DC3D5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9BA3" w14:textId="78C51F9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6187" w14:textId="3113D76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636A" w14:textId="1116A1E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BE96" w14:textId="3BAD985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5BAD" w14:textId="72E809C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FE38" w14:textId="58F5783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ACA6" w14:textId="3A7F35E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0AFC" w14:textId="33BD6D9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459A" w14:textId="7F4E9AD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27B45980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CBD9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B13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210A" w14:textId="394DD0A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5919" w14:textId="3C50607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CD1A" w14:textId="732250B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2,125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410D" w14:textId="5130F1D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6B10" w14:textId="059240F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0866" w14:textId="28E65F1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04C0" w14:textId="3DB7145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0F78" w14:textId="6F2C41B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40A3" w14:textId="261F4FB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A973" w14:textId="78AFDA1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5A66" w14:textId="7917013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C8AE" w14:textId="48FE8BC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9BF2" w14:textId="1139734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7CC655DA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A3B05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1F8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9F42" w14:textId="02C34F1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8983" w14:textId="1326600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14AB" w14:textId="7729322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7,016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D929" w14:textId="1DC35AD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C918" w14:textId="7901270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7755" w14:textId="74875CE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DB03" w14:textId="62B3B92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C17A" w14:textId="72BFFDC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58C8" w14:textId="7865282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ED55" w14:textId="39D2B4E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DFAD" w14:textId="7243615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A4D2" w14:textId="0CA6FC7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F63C" w14:textId="329F3D9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6485B" w:rsidRPr="00C6485B" w14:paraId="46E88F97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88846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DDD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56FA" w14:textId="38D9E69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6E71" w14:textId="48A4037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B2AD" w14:textId="2A9E401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5,277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7794" w14:textId="5485BA5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55B6" w14:textId="1F7E746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0500" w14:textId="188EA1F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C1B1" w14:textId="319FB78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8455" w14:textId="5DEAA54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9356" w14:textId="0CA4108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17A5" w14:textId="1B97433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E0C5" w14:textId="4648E81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B883" w14:textId="29CFD1A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5659" w14:textId="52C0585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7AD7AB9F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9660D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E487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E6C8" w14:textId="2EB5511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7B66" w14:textId="7C632CB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2,101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AB61" w14:textId="2F2FC61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7,996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9255" w14:textId="1832499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CEE0" w14:textId="15A563C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34EE" w14:textId="37BD60E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41DE" w14:textId="32CC21C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85FD" w14:textId="6C12809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23ED" w14:textId="0EC1BDD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F133" w14:textId="3164FC8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EA8D" w14:textId="0216E6C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DF77" w14:textId="1A2255F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B392" w14:textId="62BF688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6485B" w:rsidRPr="00C6485B" w14:paraId="7EB22C30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FECD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0A15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A0A5" w14:textId="41D982B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ABB0" w14:textId="2139E4C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2,372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5F4B" w14:textId="1FE478C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11,850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B0B7" w14:textId="427FDB4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28AF" w14:textId="133D2D5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9100" w14:textId="5BBC316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7528" w14:textId="26A7596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564D" w14:textId="327D315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887D" w14:textId="1182C7A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E5F2" w14:textId="05C1063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5A24" w14:textId="3780ACD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0020" w14:textId="5BB9F2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BECB" w14:textId="0083C91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23C02D70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6215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5389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8072" w14:textId="16CDA3C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4871" w14:textId="0467BAC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E547" w14:textId="2B840E0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A08C" w14:textId="6CE259D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E6D7" w14:textId="5AAE344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80A1" w14:textId="6BB76E4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4EA5" w14:textId="18547EF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FC97" w14:textId="4525855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EEDE" w14:textId="1C74135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9576" w14:textId="795275B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AF66" w14:textId="23B980B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CCAC" w14:textId="5CA1015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BC8D" w14:textId="7CF4C92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32303988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BEEB7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B1D4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F991" w14:textId="1BB7A7A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0A90" w14:textId="445E971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1CD0" w14:textId="5A09235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1,046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43FC" w14:textId="25DFE7A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EE04" w14:textId="4C0A584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F6A1" w14:textId="4BADDD8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5CF9" w14:textId="19933DD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982B" w14:textId="3FD4026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900D" w14:textId="107639C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01CF" w14:textId="47BF72B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6026" w14:textId="3F6B31F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9EF9" w14:textId="69F6FFE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7207" w14:textId="710E0A3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3ECD9BEB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BD8B7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DB2A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CFAB" w14:textId="07EB9E5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C52A" w14:textId="77C936E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A16B" w14:textId="06450AA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1,168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5274" w14:textId="21DE5F7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D1AE" w14:textId="72B07F8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DA21" w14:textId="6DEF518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D644" w14:textId="5D9C23E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C3F8" w14:textId="7EDE958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F60F" w14:textId="2A460A4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65C2" w14:textId="7839249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81D1" w14:textId="74AB9BE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0D8F" w14:textId="22354EB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109A" w14:textId="1F80E7D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2B4119BF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35425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FE1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5CF3" w14:textId="68CEF37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BBE1" w14:textId="750E632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8C44" w14:textId="3F74ACC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EB56" w14:textId="3E3527C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2BE5" w14:textId="2DFC626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A82B" w14:textId="4691AA8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2108" w14:textId="22B5918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1E93" w14:textId="167D4E1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D22E" w14:textId="5F67774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1451" w14:textId="1F7B415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2697" w14:textId="44247C3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4D6A" w14:textId="29C8E84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BE31" w14:textId="2315461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2274F339" w14:textId="77777777" w:rsidTr="00C6485B">
        <w:trPr>
          <w:trHeight w:val="255"/>
        </w:trPr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573D9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A4644" w14:textId="243D110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6710E" w14:textId="7BDA81C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33,633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BCB19" w14:textId="0C9F0A7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127,212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B73F2" w14:textId="21DC0E8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BDA1D" w14:textId="39F7A00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B6427" w14:textId="09ED1EB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DE8EF" w14:textId="19920C9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DFE94" w14:textId="501BCBC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C40DE" w14:textId="1402EA1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15AF7" w14:textId="6CD930D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B9928" w14:textId="7ACCE33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F9527" w14:textId="27C06BE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A02A9" w14:textId="3796F19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228 </w:t>
            </w:r>
          </w:p>
        </w:tc>
      </w:tr>
      <w:tr w:rsidR="00C6485B" w:rsidRPr="00C6485B" w14:paraId="00F204DB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3A5D9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755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2A41" w14:textId="6EA5DE4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E5AB" w14:textId="6CB30AD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93BC" w14:textId="207257B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15922" w14:textId="7EA0A9E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2BEA" w14:textId="0A89EB5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A38B" w14:textId="1509E2F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0F4C" w14:textId="4747689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9D91" w14:textId="4EF2F13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9E0A" w14:textId="34EEB12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C1B9" w14:textId="34F936E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92C0" w14:textId="6A34675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A09A" w14:textId="532ED04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FE0D" w14:textId="14C724D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635AA79B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0E7A6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BDF3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CEC6" w14:textId="4DFED21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3DF3" w14:textId="2051BE5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59B5" w14:textId="1A71602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6,665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6B11" w14:textId="55EE258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3DBF" w14:textId="225301E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A8AC" w14:textId="17F9C6C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91A0" w14:textId="1ECC5C1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5102" w14:textId="4CDF117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A82B" w14:textId="6607D2D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6FC8" w14:textId="7600D36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36BA" w14:textId="52E0A03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6D24" w14:textId="231FE33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C34F" w14:textId="2C00A2B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3DB9C5EA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CD38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C34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31F9" w14:textId="03890C3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DE7E" w14:textId="1106C50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7B17" w14:textId="7197F2E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E9BC" w14:textId="65F48D8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BCF8" w14:textId="12E2283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509C" w14:textId="12B5903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3455" w14:textId="7280CDD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7B8A" w14:textId="384BA68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5519" w14:textId="2BE2DCC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4C25" w14:textId="77C3980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D36D" w14:textId="2797916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C7FA" w14:textId="5DC1A90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9151" w14:textId="17729E2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61D48420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A74A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11E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E49BF" w14:textId="65AEC14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1B60" w14:textId="6AFC4E4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F66F" w14:textId="7743D8E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1,136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E1E2" w14:textId="14953A2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E619B" w14:textId="34834AB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7496" w14:textId="423CC61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934E" w14:textId="4FE36BE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F812" w14:textId="50844E5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911E" w14:textId="0CBE121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3025" w14:textId="6C8FAEE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EC35" w14:textId="27DA1C8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9540" w14:textId="7DA9038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BCF2" w14:textId="20C0363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5AE5851C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DB543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ABE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5BBE" w14:textId="1121D16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6E27" w14:textId="3001A92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97D2" w14:textId="650597D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890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4255" w14:textId="4AFBE6C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980F" w14:textId="7CD0495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67D7" w14:textId="4681B6D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8EA1" w14:textId="664C4C4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8312" w14:textId="0932C89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EF14" w14:textId="37AEE71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AC2E" w14:textId="1A3CCA9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395A" w14:textId="7A216A5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06F7" w14:textId="299262E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0055" w14:textId="59DAB2A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5E93B959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060E9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870A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4D8B" w14:textId="4EE28AD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AF35" w14:textId="20619B3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3256" w14:textId="4263C07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DBEC" w14:textId="7D5BA3D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9593" w14:textId="1576091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DBA8" w14:textId="6223F34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78CC" w14:textId="20F37CA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0FDD" w14:textId="25DB6E2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5E8A" w14:textId="268E6D6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9207" w14:textId="098B5F1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CB5E" w14:textId="7AE8A4A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B129" w14:textId="2219300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4DD5" w14:textId="1B8560D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6EF8E156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A646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5BF3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5584" w14:textId="0649062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736F" w14:textId="446DF87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997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31EF" w14:textId="510F66B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4,905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51AD" w14:textId="10DC9CB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2800" w14:textId="75BBA24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4CC9" w14:textId="047085A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8B1E" w14:textId="652BC4C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DE67" w14:textId="4FE8964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13D2" w14:textId="0A9BC75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4989" w14:textId="4ED949A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FC57" w14:textId="728DB50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5AEA" w14:textId="3398767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9D86" w14:textId="2EF9632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186 </w:t>
            </w:r>
          </w:p>
        </w:tc>
      </w:tr>
      <w:tr w:rsidR="00C6485B" w:rsidRPr="00C6485B" w14:paraId="580094FD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9A144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A5D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FCEB" w14:textId="21ADFF7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B3D7" w14:textId="0266EAE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0B4F" w14:textId="09EA3A4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A520" w14:textId="2529346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84C9" w14:textId="7684EAF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C36C" w14:textId="65BF385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ED1D" w14:textId="130C15C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3412" w14:textId="7F71B07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7BC4" w14:textId="3AA6EC3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F741" w14:textId="70D700D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4590" w14:textId="0A084B8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940E" w14:textId="4CF44AF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C8C2" w14:textId="7D8FBBE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1857943D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097EF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867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3B02" w14:textId="385AD72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8E39" w14:textId="576644C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12,800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FA06" w14:textId="1AD1566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43,206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7F70" w14:textId="6751053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BB91" w14:textId="43B2DB5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4EEB" w14:textId="79388CC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4B6A" w14:textId="004F843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E445" w14:textId="2CF479D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FED6" w14:textId="3E53248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346D" w14:textId="5CC0C99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2DE2" w14:textId="75E658C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33B5" w14:textId="7AFF587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6834A" w14:textId="7429AAD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6485B" w:rsidRPr="00C6485B" w14:paraId="657E8AEC" w14:textId="77777777" w:rsidTr="00C6485B">
        <w:trPr>
          <w:trHeight w:val="287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EA06E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859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9002" w14:textId="7A3753E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6A81" w14:textId="489BA80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9F2C" w14:textId="3B8AAE8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1952" w14:textId="745C1A8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63C9" w14:textId="04B9168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FFBE" w14:textId="031A448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012D" w14:textId="76BA4D2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FD6E" w14:textId="3EE67FC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35E2" w14:textId="4CAA93F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FF88" w14:textId="0EBD734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FBD8" w14:textId="1AF610A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557A" w14:textId="4707A2A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F227" w14:textId="7F28DF8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6485B" w:rsidRPr="00C6485B" w14:paraId="149BA53C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467E3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3560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6968" w14:textId="0A8FD66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AA33" w14:textId="6497F5E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248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4443" w14:textId="32F0256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1,240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A118" w14:textId="38492A9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FEFF" w14:textId="6033590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380E" w14:textId="501A13C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4C80" w14:textId="4D7240F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950F" w14:textId="6CDE273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09A9" w14:textId="6F0E031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6E7E" w14:textId="39723BD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7FF0" w14:textId="145E818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DB73" w14:textId="294B551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ACA3" w14:textId="6CE6856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3B9E57C0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EB53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686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</w:t>
            </w: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Lapog</w:t>
            </w:r>
            <w:proofErr w:type="spellEnd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4A2C" w14:textId="29FD31D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A45" w14:textId="605964C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750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CC33" w14:textId="4DD5C0E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3,089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B723" w14:textId="678E68D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A829" w14:textId="0BEA0BE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FCB1" w14:textId="548F117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FD4C" w14:textId="55E92DC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3523" w14:textId="2A1618C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421B" w14:textId="53FA2B7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B6BD" w14:textId="0A0D307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3B98" w14:textId="2F4B1F5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DBE8" w14:textId="6471643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3B21" w14:textId="2A65BE6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4A084EB4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936D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CAFE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59E6" w14:textId="66914E2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AE6A" w14:textId="0D59A11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560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D4AD" w14:textId="3D53C02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2,183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C537" w14:textId="62D91C0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BD0C" w14:textId="023A34C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6F1F" w14:textId="53B8E0E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B22E" w14:textId="59B3C41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7836" w14:textId="02E0ABA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7FDD" w14:textId="34C0118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2FBB" w14:textId="508B482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E8E2" w14:textId="750038D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F8AC" w14:textId="04279D9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BEC4" w14:textId="5E5DF18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26292579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01FA4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9EA9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8931" w14:textId="0EDD1DA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07CD" w14:textId="794858F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05A3" w14:textId="2B5618D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5,660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009B" w14:textId="69D9BB1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EB3E" w14:textId="0023DC8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4E17" w14:textId="34A9A94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9468" w14:textId="359029D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41A1" w14:textId="2C0B31E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B466" w14:textId="2363655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9103" w14:textId="47FB7ED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DF68" w14:textId="3D47F05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5EEA" w14:textId="13A8B14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1172" w14:textId="72615BA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2C836E92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F4B6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9975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19D0" w14:textId="7FC9101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013A" w14:textId="291475C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DE8B" w14:textId="5DABBB2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577B" w14:textId="2B97773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F37B" w14:textId="79A95B6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A1CF" w14:textId="6D22ECE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39CC" w14:textId="6CC02FA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1869" w14:textId="53DA54A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2AB1" w14:textId="3468A85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AB22" w14:textId="37FE43E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014E" w14:textId="0558250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F1E4" w14:textId="6965AB1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8886" w14:textId="7A6A6A7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1B248A48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5B479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7334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6548" w14:textId="4CB2F62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81BB" w14:textId="50AC0BB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9F19" w14:textId="3310358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7CD0" w14:textId="0C68437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25A2" w14:textId="5587DA5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8B3E" w14:textId="30825FB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D019" w14:textId="04ABF87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0B40" w14:textId="0B81462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6A9F" w14:textId="0114F1E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1D78" w14:textId="659A8A3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57EB" w14:textId="1CA11CF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853F" w14:textId="4462E5C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A88A" w14:textId="0FB227C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1F7D7766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99EF5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FCB0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C40E" w14:textId="7C679A2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17F0" w14:textId="67BBF8D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4,854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3DA2" w14:textId="5E31EB5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17,809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5BD3" w14:textId="1B1E571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7DBF" w14:textId="2BC4FD5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0F42" w14:textId="06A030B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2F05" w14:textId="33FE363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96B4" w14:textId="50A6258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4099" w14:textId="002C0D5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F2D2" w14:textId="5769BCA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0F78" w14:textId="2BF87E8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5CBD" w14:textId="3BA5608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98F3" w14:textId="3CC87A3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C6485B" w:rsidRPr="00C6485B" w14:paraId="4FFA2042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A44B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175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5B69" w14:textId="6B4A145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B4F2" w14:textId="47E357D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6,660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6DAC" w14:textId="75F6174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23,080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3D72" w14:textId="63791E8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0FB7" w14:textId="14BDB84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9607" w14:textId="6C8C55D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6D5F" w14:textId="143CBD8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C5C1" w14:textId="680A401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5AB2" w14:textId="7339ABD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59D8" w14:textId="6C163AB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A4FD" w14:textId="7537325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3894" w14:textId="6E4DFDF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6838" w14:textId="2F0F612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C6485B" w:rsidRPr="00C6485B" w14:paraId="1A355EFC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45DBE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0CB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1916" w14:textId="4DFFF60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087B" w14:textId="70D3496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25F6" w14:textId="75977C2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2,738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0897" w14:textId="79CCC17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4181" w14:textId="629B64D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B1A1" w14:textId="72B4B49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3711" w14:textId="46FAD5A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6F41" w14:textId="6B7BE11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CF8E" w14:textId="4771C36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443D" w14:textId="1ECC870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C734" w14:textId="422CD99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F713" w14:textId="2C6BBAD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5DEE" w14:textId="54ED471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5B5CE6EC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9B62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B58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D5F5" w14:textId="5A5D957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F0A6" w14:textId="27A398E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BF36" w14:textId="65A4D07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4,577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4939" w14:textId="466F9F7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B194" w14:textId="08DCC29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3224" w14:textId="7B05C6D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4B79" w14:textId="2EE1B81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23DE" w14:textId="059ACFD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DD5A" w14:textId="3A568B8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C082" w14:textId="777309F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E39C" w14:textId="64FC291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D433" w14:textId="335DD58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A488" w14:textId="148F77A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3810C72D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3CCC5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5DAA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E9CB" w14:textId="7949FBB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02F0" w14:textId="7AA7579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8422" w14:textId="2F876E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E91E" w14:textId="1AF8C66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D26E" w14:textId="3582163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9815" w14:textId="3490532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3A78" w14:textId="599F026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C319" w14:textId="752304A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3DB8" w14:textId="5CE78FE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990E" w14:textId="5977F16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866E" w14:textId="72F0844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E35C" w14:textId="358ECF4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F925" w14:textId="6F30B1B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C6485B" w:rsidRPr="00C6485B" w14:paraId="3BB78CFB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5CECE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9D49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DDB74" w14:textId="3C50399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B420" w14:textId="25D4256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184E" w14:textId="371506C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7,235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124D" w14:textId="2C73EF2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BCA9" w14:textId="3504B7E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6B12" w14:textId="62C8356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7CE9" w14:textId="044FB1A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DBA5" w14:textId="64295D4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4372" w14:textId="1D06F47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6C03" w14:textId="6DFE8DC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BC2F" w14:textId="2016A80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0BBF" w14:textId="1963AA2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92D3" w14:textId="27BAE8D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443C3CA6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85B6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D05E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7E58" w14:textId="2BA4FB9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A16E" w14:textId="0E6A7CF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B9ED" w14:textId="3F50536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A7F14" w14:textId="3B095C4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1521" w14:textId="469FF54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7E4A" w14:textId="6C2E1F5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948F" w14:textId="224C0F4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E3DA" w14:textId="30BD15A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FAFD" w14:textId="1016A6E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78C0" w14:textId="57AB990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4A79" w14:textId="7CB27B9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CCEF" w14:textId="7FE887F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E9E2" w14:textId="06D9453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7D6CDDAE" w14:textId="77777777" w:rsidTr="00C6485B">
        <w:trPr>
          <w:trHeight w:val="255"/>
        </w:trPr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F72F6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A2C38" w14:textId="794695D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F4CEB" w14:textId="622DAA0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4,359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68E6B" w14:textId="4B1FD18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16,828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25771" w14:textId="2CCCCCA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16935" w14:textId="07D452F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E0A51" w14:textId="5C6FD1C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EAD34" w14:textId="169E8DD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76D52" w14:textId="49F58FC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1,940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9BCEE" w14:textId="5398021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1BDA4" w14:textId="0771BF1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52BD8" w14:textId="3F8CEB2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FF38E" w14:textId="766EDF1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F729E" w14:textId="13F4342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 </w:t>
            </w:r>
          </w:p>
        </w:tc>
      </w:tr>
      <w:tr w:rsidR="00C6485B" w:rsidRPr="00C6485B" w14:paraId="2964DABA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14496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0960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B4BE" w14:textId="7DD3B73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A316" w14:textId="379E189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301A" w14:textId="29672E8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4,097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1642" w14:textId="6942F8C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C062" w14:textId="453B8FC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6AB6" w14:textId="729E04A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8C4E" w14:textId="4A427E9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4B0D" w14:textId="341D3BD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0CD5" w14:textId="1841F6B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42CA" w14:textId="5732E0A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F915" w14:textId="0FC50BE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48DC" w14:textId="45FCBA4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FC8A" w14:textId="4730AF3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C6485B" w:rsidRPr="00C6485B" w14:paraId="765DB176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7EBF0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22E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44D8" w14:textId="002D009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0A81" w14:textId="3F5E4EB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D041" w14:textId="26F953E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1,508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1BD7" w14:textId="27F7CBA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D2DC" w14:textId="51524E8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0DE6" w14:textId="75D104E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1170" w14:textId="6F86D0D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CA35" w14:textId="475A1FE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940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28E6" w14:textId="2209411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CAA2" w14:textId="24B9E1E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82D6" w14:textId="7B38E66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51B7" w14:textId="7C31C71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AAA1" w14:textId="782615C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2D7B8DE0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DE6F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74C2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FBB6" w14:textId="19C8685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48AA" w14:textId="2CA5435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698B" w14:textId="7D3DB74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1,754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AD6B" w14:textId="5E30C50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DD5A" w14:textId="29A4617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ACB9" w14:textId="4113769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05AF" w14:textId="403A6A4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C133" w14:textId="3666DA3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84F7" w14:textId="3C7C646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BD7E" w14:textId="24A1568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425E" w14:textId="1BEB8EC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07CF" w14:textId="35BE6B5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6D30" w14:textId="2A02262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75CD7AE0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E902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464F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3C83" w14:textId="0D89A8A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3227" w14:textId="5F899CC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BD5D" w14:textId="234436C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2,661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5F4B" w14:textId="2FCE41C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972A" w14:textId="6B4164A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F4B5" w14:textId="6AF5FA0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A469" w14:textId="6349479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361E" w14:textId="3EC5A77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2545" w14:textId="4A8BD1C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9206" w14:textId="511FB14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AE5F" w14:textId="2B947D1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4336" w14:textId="05D4284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3A26" w14:textId="2F4A27D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6485B" w:rsidRPr="00C6485B" w14:paraId="0D992FAB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FD09E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374F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997A" w14:textId="3E2F907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DDF8" w14:textId="5B177C4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6EA7" w14:textId="623ECFD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6,808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C44D" w14:textId="65C3D8E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8A54" w14:textId="1882DC6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6F84" w14:textId="775F722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DADE" w14:textId="4C800D5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4E2A" w14:textId="70385C5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8117" w14:textId="2FCE27E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3569" w14:textId="21362EB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BFC1" w14:textId="175AFF7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3B4F" w14:textId="4BAC794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2AA0" w14:textId="1E426C8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6485B" w:rsidRPr="00C6485B" w14:paraId="261A65B0" w14:textId="77777777" w:rsidTr="00C6485B">
        <w:trPr>
          <w:trHeight w:val="255"/>
        </w:trPr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66A0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F074D" w14:textId="0317D00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816F9" w14:textId="34FA47F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62DFE" w14:textId="721F1DB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13,673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F3375" w14:textId="3565057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5BC3C" w14:textId="154451A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3347E" w14:textId="45BDB7A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1B8C9" w14:textId="4E01578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AF040" w14:textId="30B2245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FC368" w14:textId="3F6DAA8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845DF" w14:textId="01CCD32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D54B9" w14:textId="577278C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83FD0" w14:textId="5E3885E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4B2C1" w14:textId="41CCEFB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6485B" w:rsidRPr="00C6485B" w14:paraId="1E0859D0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BE707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EC6F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1F97" w14:textId="2FD5FE0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9F5A" w14:textId="72FF2BB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FBB6" w14:textId="01DFC87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61EA" w14:textId="3363865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1DF6" w14:textId="7C83F1E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1294" w14:textId="0329F4D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71AF" w14:textId="0ECB2D6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3014" w14:textId="265D033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1927" w14:textId="280891F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B541" w14:textId="2F162E4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3670" w14:textId="19EB7E7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2687" w14:textId="4525E46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D998" w14:textId="38C8CA8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6485B" w:rsidRPr="00C6485B" w14:paraId="1DDE4AC9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A3FE1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60E0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2574" w14:textId="2162519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8FD4" w14:textId="6917E2C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BD2A" w14:textId="14F2298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12,627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C58F" w14:textId="5FE47E9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B57F" w14:textId="567FBD2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ABF8" w14:textId="7B53DDA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29FB" w14:textId="12CC65F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3057" w14:textId="2D4ACA3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4F40" w14:textId="66FA80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1555" w14:textId="4CB817A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1180" w14:textId="368C695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6179" w14:textId="1F9D29F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301A" w14:textId="7C3AA29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6485B" w:rsidRPr="00C6485B" w14:paraId="3F1C4C5B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7C5E0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1FCF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FE5E" w14:textId="7388A3A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68DD" w14:textId="1F62698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C4EC" w14:textId="698CADA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5505" w14:textId="268DE7F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7F01" w14:textId="01740C2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0935" w14:textId="115BFBD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E071" w14:textId="62AFBF9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0CA4" w14:textId="72D0537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D541" w14:textId="69FFC03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0B1D" w14:textId="7C59B04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0B9C" w14:textId="21EECA6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42B9" w14:textId="33CF447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B85A" w14:textId="220E02D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6485B" w:rsidRPr="00C6485B" w14:paraId="4E2E610F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A1BF8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DBEE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DCF9" w14:textId="01E1C87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4068" w14:textId="7068D64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AAAC" w14:textId="74A8999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80F7" w14:textId="500CE08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86EF" w14:textId="2B8F28D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3467" w14:textId="6697C0B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0205" w14:textId="588335B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7945" w14:textId="70DE0AA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24C8" w14:textId="501AC04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E8E5" w14:textId="3BA4A51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63AB" w14:textId="147E1A0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8617" w14:textId="6FA77AB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FAA6" w14:textId="1854708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6485B" w:rsidRPr="00C6485B" w14:paraId="0E237791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E6379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0FCB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BBBC" w14:textId="0FF72B6F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DEBB" w14:textId="1605B25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980D" w14:textId="2CC4DAA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2F0B" w14:textId="6861D41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B0CF" w14:textId="5AD41DB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B9C2" w14:textId="4C15478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2909" w14:textId="3CF53D92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04C7" w14:textId="3A2B84A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1D37" w14:textId="7F0D389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6F11" w14:textId="3563178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BFD6" w14:textId="6A0C707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4B5C" w14:textId="0B1555FB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E15D" w14:textId="42414265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6485B" w:rsidRPr="00C6485B" w14:paraId="7814774B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EB3C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3C7A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E3F9" w14:textId="31F388F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9528" w14:textId="352B8268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073B" w14:textId="68C40AB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4B41" w14:textId="176DEC0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013C" w14:textId="707E75D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481E" w14:textId="41411C2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8156" w14:textId="3B37CF3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A34C" w14:textId="2BD8954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7964" w14:textId="35EC5F6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E8EA" w14:textId="25AF816A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2EF3" w14:textId="09C646B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073B" w14:textId="0C193679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2BF1" w14:textId="41FEA951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6485B" w:rsidRPr="00C6485B" w14:paraId="05A22A8D" w14:textId="77777777" w:rsidTr="00C6485B">
        <w:trPr>
          <w:trHeight w:val="255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161AC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CCD7" w14:textId="7777777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648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2747" w14:textId="2555058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9A18" w14:textId="59F4FF63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799C" w14:textId="5A9D62C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4F47" w14:textId="59538E36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4F6D" w14:textId="12C19EB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F385" w14:textId="6AC406B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16E0" w14:textId="5B0C8754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55E2" w14:textId="0866E600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9605" w14:textId="0A772B5C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0C44" w14:textId="1149AA1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6D5C" w14:textId="76F36C97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488D" w14:textId="21804F3D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12CE" w14:textId="158D943E" w:rsidR="00C6485B" w:rsidRPr="00C6485B" w:rsidRDefault="00C6485B" w:rsidP="00C648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6485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40762944" w14:textId="6669187F" w:rsidR="00B628B1" w:rsidRPr="00D8019E" w:rsidRDefault="00AA335A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D8019E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Continuous</w:t>
      </w:r>
      <w:r w:rsid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validation</w:t>
      </w:r>
    </w:p>
    <w:p w14:paraId="4EAB51CC" w14:textId="77777777" w:rsidR="00B628B1" w:rsidRPr="00893BC0" w:rsidRDefault="00B628B1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ED50E66" w14:textId="77777777" w:rsidR="001A7212" w:rsidRPr="00893BC0" w:rsidRDefault="001A7212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6A57AAD" w14:textId="19FB4B64" w:rsidR="00B63E6A" w:rsidRPr="00D65888" w:rsidRDefault="00A614DF" w:rsidP="002552E2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D8019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"/>
        <w:gridCol w:w="3548"/>
        <w:gridCol w:w="1055"/>
        <w:gridCol w:w="873"/>
        <w:gridCol w:w="864"/>
        <w:gridCol w:w="1362"/>
        <w:gridCol w:w="873"/>
        <w:gridCol w:w="864"/>
        <w:gridCol w:w="873"/>
        <w:gridCol w:w="865"/>
        <w:gridCol w:w="874"/>
        <w:gridCol w:w="865"/>
        <w:gridCol w:w="609"/>
        <w:gridCol w:w="745"/>
        <w:gridCol w:w="855"/>
      </w:tblGrid>
      <w:tr w:rsidR="00D65888" w:rsidRPr="00D65888" w14:paraId="2721C41C" w14:textId="77777777" w:rsidTr="00D65888">
        <w:trPr>
          <w:trHeight w:val="20"/>
          <w:tblHeader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B5EA17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E261F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D583B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2A0F45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98882F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AD3CCF" w14:textId="1FA71A2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27A7D" w14:textId="68A42B2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D65888" w:rsidRPr="00D65888" w14:paraId="37360DD9" w14:textId="77777777" w:rsidTr="00D65888">
        <w:trPr>
          <w:trHeight w:val="229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3C14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9B8D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A4EEF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2F114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6655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ED8B17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FDE4BF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42BC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65888" w:rsidRPr="00D65888" w14:paraId="0DA41C44" w14:textId="77777777" w:rsidTr="00D65888">
        <w:trPr>
          <w:trHeight w:val="20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18B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C73159" w14:textId="7D03A79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BCE964" w14:textId="743DAC3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5274CD" w14:textId="69015C4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9D4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39D7ED" w14:textId="7A8F5D7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1D9A34" w14:textId="263C838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B1A770" w14:textId="6DC47EA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7158C4" w14:textId="2C0242A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3250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227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35A7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65888" w:rsidRPr="00D65888" w14:paraId="4E52A54E" w14:textId="77777777" w:rsidTr="00D65888">
        <w:trPr>
          <w:trHeight w:val="20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12F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E19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850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6F3E0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9690C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3DB355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1599D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BAF43F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38B80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F8C5A7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C371CF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F1D961" w14:textId="0F35315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2D4D81" w14:textId="06B2BC9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0343F4" w14:textId="11F9822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D65888" w:rsidRPr="00D65888" w14:paraId="16C0A711" w14:textId="77777777" w:rsidTr="00D65888">
        <w:trPr>
          <w:trHeight w:val="20"/>
          <w:tblHeader/>
        </w:trPr>
        <w:tc>
          <w:tcPr>
            <w:tcW w:w="12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22B95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2C212E" w14:textId="288EE69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01C9DC" w14:textId="16F9DFC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9,345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9E932" w14:textId="487FC00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41,453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63E8B2" w14:textId="10F9B41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E2E414" w14:textId="1D2B950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54D75E" w14:textId="7E3335B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D6ED9D" w14:textId="1DFF563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669048" w14:textId="0E5A371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9D160" w14:textId="4DEF0A6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24B0E" w14:textId="65A0497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26499A" w14:textId="4CFA293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E279FA" w14:textId="0B4532C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E4E5B" w14:textId="51D72EC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121 </w:t>
            </w:r>
          </w:p>
        </w:tc>
      </w:tr>
      <w:tr w:rsidR="00D65888" w:rsidRPr="00D65888" w14:paraId="4C4A8BD9" w14:textId="77777777" w:rsidTr="00D65888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5FEE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FF76B" w14:textId="1B13AC5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3C378" w14:textId="25CD9E8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9,168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EDF9D" w14:textId="7CDBC65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40,588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537D1" w14:textId="3376D11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B2618" w14:textId="55D06B7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1370A" w14:textId="520B86F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9700B" w14:textId="782FF20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C480A" w14:textId="5E04345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46CCB" w14:textId="7845813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E7454" w14:textId="5BFA749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1600E" w14:textId="30781AE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ED300" w14:textId="00550D8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17FA4" w14:textId="6935280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 </w:t>
            </w:r>
          </w:p>
        </w:tc>
      </w:tr>
      <w:tr w:rsidR="00D65888" w:rsidRPr="00D65888" w14:paraId="3D330F99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3D26E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B48E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8952" w14:textId="5877373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F18C" w14:textId="0713479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4AC5" w14:textId="6B4F03F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7,076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4946" w14:textId="3A89343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D6E0" w14:textId="1AA5CF6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1E0D" w14:textId="6C62625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A7ED" w14:textId="09F7145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E259" w14:textId="6B79720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5376" w14:textId="1A9EA31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C716" w14:textId="3E2069C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5C13" w14:textId="5E78C56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30E1" w14:textId="4EFD56D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D166" w14:textId="2B17CC0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D65888" w:rsidRPr="00D65888" w14:paraId="693B55AE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A2D6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E96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2EB1" w14:textId="3DEDC7E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3C6D" w14:textId="2D201EF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12D0" w14:textId="08C1580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A102" w14:textId="7BD96D5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B5B4" w14:textId="72CA3BF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640C" w14:textId="7645993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2043" w14:textId="67B22CD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8695" w14:textId="4EACC0E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A63F" w14:textId="4389F54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877E" w14:textId="26ABE95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C6FD" w14:textId="576F9FB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A610" w14:textId="0F5B849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7899" w14:textId="44F7B9D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D65888" w:rsidRPr="00D65888" w14:paraId="1CFA694B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2D4B8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6EE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BE59" w14:textId="38625D5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4BE6" w14:textId="4BBC95D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A226" w14:textId="4757763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1,458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85B6" w14:textId="4A4CF01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8543" w14:textId="6577FC1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35A2" w14:textId="6C222D1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369B" w14:textId="02B1C56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BF56" w14:textId="18473AA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16B8" w14:textId="646D8AB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4777" w14:textId="570F561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8A08" w14:textId="34B07EA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1AA9" w14:textId="2D2E2D3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C9B7" w14:textId="2C959F0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D65888" w:rsidRPr="00D65888" w14:paraId="5E046493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626CE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8E64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7F32" w14:textId="49F3DF3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9E85" w14:textId="56FA503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29D0" w14:textId="5E3BCB0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2,824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CDB4" w14:textId="1ACFF6F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549E" w14:textId="07C0D1E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369F" w14:textId="6B9B0C5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4A1A" w14:textId="31907FE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A734" w14:textId="0771428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54FA" w14:textId="2CEF297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C18E" w14:textId="0B5EA3D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2A0B" w14:textId="2D60691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D073" w14:textId="36C2DA6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8731" w14:textId="2986A64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D65888" w:rsidRPr="00D65888" w14:paraId="59882844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34C5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B55D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86E2" w14:textId="255BDCC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3444" w14:textId="2D4104F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D5F8" w14:textId="1FCAF90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5,505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4696" w14:textId="583A979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CAE0" w14:textId="5EEA62F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B9CF" w14:textId="7C72B51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0A25" w14:textId="3E17063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2660" w14:textId="11C4A89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1128" w14:textId="243F6F9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1507" w14:textId="1593FA5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A427" w14:textId="23BC3A3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5AB0" w14:textId="2F23C68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E8B5" w14:textId="65A6375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D65888" w:rsidRPr="00D65888" w14:paraId="0114A3E1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DA19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762D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5F08" w14:textId="09F3A90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A913" w14:textId="32F95DA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F858" w14:textId="3E85D86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1,104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3BE2" w14:textId="350EFA9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26DE" w14:textId="2404D45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DD5A" w14:textId="06E5A24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A335" w14:textId="445AA74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F61B" w14:textId="4F0A0B6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3916" w14:textId="13544D2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BB36" w14:textId="1F6D707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E5A0" w14:textId="0E8DD21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1141" w14:textId="744915C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B431" w14:textId="51E7EE4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D65888" w:rsidRPr="00D65888" w14:paraId="1D9BD7EF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FADAE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B5DF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D9D4" w14:textId="6FFA752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89D9" w14:textId="30BC135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1450" w14:textId="3D6CAAB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6,880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09AC" w14:textId="207DCE8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BF56" w14:textId="6D540E0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1466" w14:textId="5637EEC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427B" w14:textId="42A9253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2FB7" w14:textId="6885F1A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60D0" w14:textId="0410F9F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E39B" w14:textId="09C1DF6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7532" w14:textId="396EA63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C85F" w14:textId="37C5DF8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A9BE" w14:textId="3277B5E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D65888" w:rsidRPr="00D65888" w14:paraId="55238B4F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7B39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1B98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91C6" w14:textId="3E4F159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46ED" w14:textId="7D5FFA5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BE73" w14:textId="4544E22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1F24" w14:textId="5BF150B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67FE" w14:textId="7A2AB2E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52CB" w14:textId="1E4858D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FAB9" w14:textId="450FF7A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332E" w14:textId="3DB1593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5518" w14:textId="566BEDB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791A" w14:textId="70D4A77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85D4" w14:textId="1ECD33E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F660" w14:textId="26E5446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8AFC" w14:textId="2EEC2F9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D65888" w:rsidRPr="00D65888" w14:paraId="264D5AA0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44485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7CF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7AC7" w14:textId="328EE5D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1D28" w14:textId="1C92C52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3A7C" w14:textId="09C241B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2,769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6E4E" w14:textId="26B82B2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7635" w14:textId="39D9AC5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C138" w14:textId="454C8C1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65D4" w14:textId="20625C7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1961" w14:textId="700C139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9441" w14:textId="047F375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4F51" w14:textId="60E7AF1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97C4" w14:textId="0E5AB4C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FCAA" w14:textId="3805337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E405" w14:textId="7C6DBAD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D65888" w:rsidRPr="00D65888" w14:paraId="4C8E73D7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A788E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9D8D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0C62" w14:textId="6BB9955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C898" w14:textId="6D3043E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4384" w14:textId="1472C7C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5,878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DFB0" w14:textId="6362022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60BF" w14:textId="7252051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31F7" w14:textId="192B481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9B82" w14:textId="290BFB7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AEB4" w14:textId="3C70C76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1F7B" w14:textId="335C56A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A7B3" w14:textId="5111174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34BA" w14:textId="12EF43C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8DF9" w14:textId="351BE4A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7174" w14:textId="7144FB2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D65888" w:rsidRPr="00D65888" w14:paraId="1A965DF0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ECCF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A247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5E60" w14:textId="1AA16A2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67E2" w14:textId="79884A5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2F3A" w14:textId="7DECE3E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6,166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B403" w14:textId="02B390F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BF2A" w14:textId="61F2AB7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93A3" w14:textId="312E7DE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A4EB" w14:textId="7593EBB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7089" w14:textId="7635C38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1535" w14:textId="043DE20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5924" w14:textId="4356B6F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671C" w14:textId="731A612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7D62" w14:textId="48A7FDE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D4C5" w14:textId="7D6528D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D65888" w:rsidRPr="00D65888" w14:paraId="269210F2" w14:textId="77777777" w:rsidTr="00D65888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E87E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Benguet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02F82" w14:textId="609C367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B8DD5" w14:textId="0E4ECA4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CE4BE" w14:textId="23BED89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027FD" w14:textId="0E1BE0F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ADC04" w14:textId="73FC0E8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76DC0" w14:textId="65F8C72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A58F5" w14:textId="2497DDD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392A8" w14:textId="223A82D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E2733" w14:textId="4DA83C7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2A637" w14:textId="6B7D2BF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F9241" w14:textId="194F398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A8E45" w14:textId="6A212A0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0D1EC" w14:textId="1A51F96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67 </w:t>
            </w:r>
          </w:p>
        </w:tc>
      </w:tr>
      <w:tr w:rsidR="00D65888" w:rsidRPr="00D65888" w14:paraId="347F91F8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0CEF5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6BF0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B558" w14:textId="28AE9DE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E508" w14:textId="6FD8502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4BAE" w14:textId="48DF2DD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4201" w14:textId="51DB8AA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FA81" w14:textId="7161774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EE0C" w14:textId="73B9C9F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00B43" w14:textId="56CF9E9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FF6D" w14:textId="1BE0D32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DCA1" w14:textId="56247EB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D2C5" w14:textId="57951FC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B7F0" w14:textId="6289117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735D" w14:textId="107035A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9653" w14:textId="44E4EBD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D65888" w:rsidRPr="00D65888" w14:paraId="1F3E88B4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FAA3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DE2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B15E" w14:textId="185CE09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3619" w14:textId="1EC3ECA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137B" w14:textId="2BA7445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2A94" w14:textId="2D3119C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41E3" w14:textId="5FDDF8D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7E4C" w14:textId="570001C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2BD6" w14:textId="4025318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7EE5" w14:textId="293AC50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DBFA" w14:textId="0B95446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D5EA" w14:textId="15714B0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78E1" w14:textId="57B6ACD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27C7" w14:textId="5063A6B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E78A" w14:textId="3A83AB9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D65888" w:rsidRPr="00D65888" w14:paraId="6AC6DA99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F26B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7B8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4728" w14:textId="2369724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A431" w14:textId="0D6C1C1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E3C4" w14:textId="5CE5CD6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8256" w14:textId="457F532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F68F" w14:textId="756FF0B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9335" w14:textId="3C7D0A2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2820" w14:textId="40BE5A0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4597" w14:textId="29269AE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9643" w14:textId="771AAA1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4B1A" w14:textId="7342CF7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F837" w14:textId="2F8A6BF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32AA" w14:textId="69C69CC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980D" w14:textId="4D4933D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D65888" w:rsidRPr="00D65888" w14:paraId="56DA958D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D2268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CF5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209B" w14:textId="531047A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AD68" w14:textId="1D1186E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331E" w14:textId="027D660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D28D" w14:textId="34D4E5E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3E18" w14:textId="005D5BB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F483" w14:textId="1ED1C21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1E9B" w14:textId="2F01777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F20F" w14:textId="0FE74FD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E371" w14:textId="2F228A5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5685" w14:textId="4E2F3A7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F885" w14:textId="2209E26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D5BD" w14:textId="49586B5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A22D" w14:textId="0BDACD2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D65888" w:rsidRPr="00D65888" w14:paraId="020E5C06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83025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C0D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4023" w14:textId="7766467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3E42" w14:textId="7EBE9A4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1EA8" w14:textId="054FC03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BABE" w14:textId="020E4EB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EF35" w14:textId="5B69FFF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7DBA" w14:textId="5ABEB9E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0843" w14:textId="1241AF1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B4F4" w14:textId="08BE243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BA7A" w14:textId="6C896D9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98E2" w14:textId="7EDE7FA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09A5" w14:textId="42423B4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C167" w14:textId="63B1303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6AAE" w14:textId="7B7234A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D65888" w:rsidRPr="00D65888" w14:paraId="1DCF3725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CF83D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46D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125C" w14:textId="3587F90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FBE2" w14:textId="4CF62F6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EA3E" w14:textId="7BAFAEC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F787" w14:textId="6FBBCCE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004A" w14:textId="1E86043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CF4E" w14:textId="78B3BD1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B48F" w14:textId="1988670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A7E5" w14:textId="27317BF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BCC7" w14:textId="0880479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0E2A" w14:textId="68A12B0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1C14" w14:textId="6B29473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F54C" w14:textId="26C4597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29C5" w14:textId="26C55BE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D65888" w:rsidRPr="00D65888" w14:paraId="35686CF1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35258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D3E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5DBE" w14:textId="7A77A78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174B" w14:textId="2EFE3A9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66DA" w14:textId="1295007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5B10" w14:textId="3D7AF37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528C" w14:textId="7B76AB8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A79E" w14:textId="7311F1A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1B4F" w14:textId="4B5D790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8768" w14:textId="12CDE48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753B" w14:textId="35EA7DB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00BE" w14:textId="11843EE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6E96" w14:textId="50946BF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4A1C" w14:textId="76BFEFE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D0F1" w14:textId="12D22D6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</w:tbl>
    <w:p w14:paraId="24D3E0CC" w14:textId="0F5149E4" w:rsidR="00E27215" w:rsidRPr="00D8019E" w:rsidRDefault="00AA335A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D8019E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Continuous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validation</w:t>
      </w:r>
    </w:p>
    <w:p w14:paraId="0D235CD8" w14:textId="77777777" w:rsidR="000D7725" w:rsidRDefault="000D7725" w:rsidP="002552E2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2368ED64" w14:textId="3188E916" w:rsidR="004C7C55" w:rsidRPr="00D8019E" w:rsidRDefault="00F72E44" w:rsidP="002552E2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D8019E">
        <w:rPr>
          <w:rFonts w:ascii="Arial" w:hAnsi="Arial" w:cs="Arial"/>
          <w:bCs/>
          <w:i/>
          <w:color w:val="0070C0"/>
          <w:sz w:val="16"/>
          <w:lang w:val="en-PH"/>
        </w:rPr>
        <w:t>S</w:t>
      </w:r>
      <w:r w:rsidR="004323AD" w:rsidRPr="00D8019E">
        <w:rPr>
          <w:rFonts w:ascii="Arial" w:hAnsi="Arial" w:cs="Arial"/>
          <w:bCs/>
          <w:i/>
          <w:color w:val="0070C0"/>
          <w:sz w:val="16"/>
          <w:lang w:val="en-PH"/>
        </w:rPr>
        <w:t>ources:</w:t>
      </w:r>
      <w:r w:rsidR="00D8019E" w:rsidRPr="00D8019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4323AD" w:rsidRPr="00D8019E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D8019E" w:rsidRPr="00D8019E">
        <w:rPr>
          <w:rFonts w:ascii="Arial" w:hAnsi="Arial" w:cs="Arial"/>
          <w:sz w:val="16"/>
        </w:rPr>
        <w:t xml:space="preserve"> </w:t>
      </w:r>
      <w:r w:rsidR="004323AD" w:rsidRPr="00D8019E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D8019E" w:rsidRPr="00D8019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D8019E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D8019E" w:rsidRPr="00D8019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D8019E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514CB77D" w14:textId="77777777" w:rsidR="00D8019E" w:rsidRDefault="00D8019E" w:rsidP="002552E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788E8205" w14:textId="77777777" w:rsidR="00D8019E" w:rsidRDefault="00D8019E" w:rsidP="002552E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49E1BA51" w14:textId="71AB5BAD" w:rsidR="006F3690" w:rsidRDefault="006F3690" w:rsidP="002552E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D8019E">
        <w:rPr>
          <w:rFonts w:ascii="Arial" w:hAnsi="Arial" w:cs="Arial"/>
          <w:b/>
          <w:color w:val="002060"/>
          <w:sz w:val="28"/>
          <w:szCs w:val="24"/>
        </w:rPr>
        <w:t>COST</w:t>
      </w:r>
      <w:r w:rsidR="00D8019E" w:rsidRPr="00D8019E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D8019E">
        <w:rPr>
          <w:rFonts w:ascii="Arial" w:hAnsi="Arial" w:cs="Arial"/>
          <w:b/>
          <w:color w:val="002060"/>
          <w:sz w:val="28"/>
          <w:szCs w:val="24"/>
        </w:rPr>
        <w:t>OF</w:t>
      </w:r>
      <w:r w:rsidR="00D8019E" w:rsidRPr="00D8019E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D8019E">
        <w:rPr>
          <w:rFonts w:ascii="Arial" w:hAnsi="Arial" w:cs="Arial"/>
          <w:b/>
          <w:color w:val="002060"/>
          <w:sz w:val="28"/>
          <w:szCs w:val="24"/>
        </w:rPr>
        <w:t>ASSISTANCE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66"/>
        <w:gridCol w:w="6119"/>
        <w:gridCol w:w="2301"/>
        <w:gridCol w:w="2015"/>
        <w:gridCol w:w="1098"/>
        <w:gridCol w:w="1283"/>
        <w:gridCol w:w="2301"/>
      </w:tblGrid>
      <w:tr w:rsidR="00D65888" w:rsidRPr="00D65888" w14:paraId="5E0CEC78" w14:textId="77777777" w:rsidTr="00D65888">
        <w:trPr>
          <w:trHeight w:val="179"/>
          <w:tblHeader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C1EA1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3E81F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D65888" w:rsidRPr="00D65888" w14:paraId="661ECF75" w14:textId="77777777" w:rsidTr="00D65888">
        <w:trPr>
          <w:trHeight w:val="20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682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E71F9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B412A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3CD4AF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B7F7A5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A44604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65888" w:rsidRPr="00D65888" w14:paraId="606C31E4" w14:textId="77777777" w:rsidTr="00D65888">
        <w:trPr>
          <w:trHeight w:val="20"/>
          <w:tblHeader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45F894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E2F0A" w14:textId="7FC35C7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5,699,983.60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F746B" w14:textId="263D26C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5,521,000.00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61E1EB" w14:textId="6C4A1B0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4E54A" w14:textId="50E5B51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2,579.52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7D2E75" w14:textId="3EB135A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11,223,563.12 </w:t>
            </w:r>
          </w:p>
        </w:tc>
      </w:tr>
      <w:tr w:rsidR="00D65888" w:rsidRPr="00D65888" w14:paraId="5E32AB67" w14:textId="77777777" w:rsidTr="00D65888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2ED8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1FAEB0" w14:textId="74851FE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5,589,480.00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7D4A76" w14:textId="73A8CEE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4,896,073.00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E775F" w14:textId="00A7027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563D92" w14:textId="6019FE1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84DD83" w14:textId="7500F16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10,485,553.00 </w:t>
            </w:r>
          </w:p>
        </w:tc>
      </w:tr>
      <w:tr w:rsidR="00D65888" w:rsidRPr="00D65888" w14:paraId="2544A01D" w14:textId="77777777" w:rsidTr="00D65888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66CD4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9D5C3" w14:textId="3612274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1,549,200.00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A5E07" w14:textId="1109DD1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3,336,886.00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5F142" w14:textId="6C9D304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54C17" w14:textId="2D2CE5B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4E366" w14:textId="16269B5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4,886,086.00 </w:t>
            </w:r>
          </w:p>
        </w:tc>
      </w:tr>
      <w:tr w:rsidR="00D65888" w:rsidRPr="00D65888" w14:paraId="500D906D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F4D2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C79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25E7" w14:textId="305A089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243,600.00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E947" w14:textId="09B8F4B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4,480.00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4B3D" w14:textId="1AC60BC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6C80" w14:textId="63A7D4A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68C2" w14:textId="02423DD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248,080.00 </w:t>
            </w:r>
          </w:p>
        </w:tc>
      </w:tr>
      <w:tr w:rsidR="00D65888" w:rsidRPr="00D65888" w14:paraId="40248A35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A770C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CBD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F80E" w14:textId="697A87B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2213" w14:textId="14655F0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3,330.00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2FCF" w14:textId="4E17D69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EA2D" w14:textId="6533B83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68E2" w14:textId="16A810B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3,330.00 </w:t>
            </w:r>
          </w:p>
        </w:tc>
      </w:tr>
      <w:tr w:rsidR="00D65888" w:rsidRPr="00D65888" w14:paraId="44784D1C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6E08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991E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EF17" w14:textId="55638A9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FB01" w14:textId="306EC51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344,459.00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314C" w14:textId="3597154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2BF0" w14:textId="6EEF48A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95CB" w14:textId="60B1BFF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344,459.00 </w:t>
            </w:r>
          </w:p>
        </w:tc>
      </w:tr>
      <w:tr w:rsidR="00D65888" w:rsidRPr="00D65888" w14:paraId="1062F5B4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3062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33D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E796" w14:textId="776AA0F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5FB3" w14:textId="66B0247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390,610.00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39C2" w14:textId="5082BB9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9841" w14:textId="0DDFA49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A1BF" w14:textId="3CC588C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390,610.00 </w:t>
            </w:r>
          </w:p>
        </w:tc>
      </w:tr>
      <w:tr w:rsidR="00D65888" w:rsidRPr="00D65888" w14:paraId="1FEEB05C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8C1A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CD2E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2951" w14:textId="6231760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C677" w14:textId="0F66D55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106,980.00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AC5B" w14:textId="4429DDB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F2E7" w14:textId="56FEBC6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6B93" w14:textId="7D93B23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160,980.00 </w:t>
            </w:r>
          </w:p>
        </w:tc>
      </w:tr>
      <w:tr w:rsidR="00D65888" w:rsidRPr="00D65888" w14:paraId="2005AE47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0779D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92B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01D4" w14:textId="37BBB6C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250,080.00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D917" w14:textId="4434257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0E3D" w14:textId="11C6D3A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0D8F" w14:textId="602881C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E0CC" w14:textId="76255BC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250,080.00 </w:t>
            </w:r>
          </w:p>
        </w:tc>
      </w:tr>
      <w:tr w:rsidR="00D65888" w:rsidRPr="00D65888" w14:paraId="1A8C9850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BAE2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48F8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FF0D" w14:textId="26F206B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6EF7" w14:textId="7C3F155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BA06" w14:textId="65CC191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25D0" w14:textId="779AF97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67CB" w14:textId="0573568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89,500.00 </w:t>
            </w:r>
          </w:p>
        </w:tc>
      </w:tr>
      <w:tr w:rsidR="00D65888" w:rsidRPr="00D65888" w14:paraId="6AA4600B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BE61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EC1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5CD6" w14:textId="3529F6C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485,280.00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3F9A" w14:textId="0FF1261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EA2F" w14:textId="1B3ABDD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F501" w14:textId="2DC4C04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D85E" w14:textId="7CBA370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485,280.00 </w:t>
            </w:r>
          </w:p>
        </w:tc>
      </w:tr>
      <w:tr w:rsidR="00D65888" w:rsidRPr="00D65888" w14:paraId="6AAB7BF7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5744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231C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B60D" w14:textId="68E7C37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240,480.00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D222" w14:textId="2982652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520,303.00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5225" w14:textId="467CCC8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2F94" w14:textId="496134C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2E50" w14:textId="3C6DDA9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760,783.00 </w:t>
            </w:r>
          </w:p>
        </w:tc>
      </w:tr>
      <w:tr w:rsidR="00D65888" w:rsidRPr="00D65888" w14:paraId="3969BB99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FA8D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3DF5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A648" w14:textId="4477847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26E6" w14:textId="04C107F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66,304.00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FA15" w14:textId="17C9ECE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B7C5" w14:textId="6ACCB62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C6A0" w14:textId="4431B92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66,304.00 </w:t>
            </w:r>
          </w:p>
        </w:tc>
      </w:tr>
      <w:tr w:rsidR="00D65888" w:rsidRPr="00D65888" w14:paraId="102A0386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E9D6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0A1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5C30" w14:textId="588C499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156,240.00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8810" w14:textId="57635E6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561,600.00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9392" w14:textId="50EC290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25FF" w14:textId="1F6F03D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9F4C" w14:textId="7700263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717,840.00 </w:t>
            </w:r>
          </w:p>
        </w:tc>
      </w:tr>
      <w:tr w:rsidR="00D65888" w:rsidRPr="00D65888" w14:paraId="04B1E28A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5E82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C3AF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EE29" w14:textId="3816998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6FB6" w14:textId="44997CB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304,890.00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8AA2" w14:textId="28DEC8B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49CE" w14:textId="6339C64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65B0" w14:textId="6DC8E71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304,890.00 </w:t>
            </w:r>
          </w:p>
        </w:tc>
      </w:tr>
      <w:tr w:rsidR="00D65888" w:rsidRPr="00D65888" w14:paraId="404B95D1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C743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4E27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D32E" w14:textId="6E0442D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8193" w14:textId="59A3FC2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250,380.00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B386" w14:textId="3A0554F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14B0" w14:textId="1B48901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8B31" w14:textId="7C717B1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250,380.00 </w:t>
            </w:r>
          </w:p>
        </w:tc>
      </w:tr>
      <w:tr w:rsidR="00D65888" w:rsidRPr="00D65888" w14:paraId="7B0E6E8C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F438D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3CC7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A636" w14:textId="05342B2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52A4" w14:textId="68D6C84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480,400.00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1C11" w14:textId="43E7DE2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A4C0" w14:textId="06CE0C7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14DF" w14:textId="3F66453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480,400.00 </w:t>
            </w:r>
          </w:p>
        </w:tc>
      </w:tr>
      <w:tr w:rsidR="00D65888" w:rsidRPr="00D65888" w14:paraId="6B8CCC8D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3F24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C27D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20A3" w14:textId="2C2E8B8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BDEB" w14:textId="2CB4D94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39,600.00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BCC3" w14:textId="2696B14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36E5" w14:textId="2F2C75B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AF8F" w14:textId="53AF058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39,600.00 </w:t>
            </w:r>
          </w:p>
        </w:tc>
      </w:tr>
      <w:tr w:rsidR="00D65888" w:rsidRPr="00D65888" w14:paraId="5B823FE0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021A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E040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CB05" w14:textId="19A8793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119,520.00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5B80" w14:textId="113D8A4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110,550.00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31CA" w14:textId="4156982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E8A0" w14:textId="6829345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1E97" w14:textId="621ED07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230,070.00 </w:t>
            </w:r>
          </w:p>
        </w:tc>
      </w:tr>
      <w:tr w:rsidR="00D65888" w:rsidRPr="00D65888" w14:paraId="799098EB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956F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B685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F643" w14:textId="7762CBF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6267" w14:textId="2780B0A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B8C5" w14:textId="03DA04E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55FB" w14:textId="6727398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2DB1" w14:textId="4EDFE5A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61,000.00 </w:t>
            </w:r>
          </w:p>
        </w:tc>
      </w:tr>
      <w:tr w:rsidR="00D65888" w:rsidRPr="00D65888" w14:paraId="4BBF9700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7635C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A128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421E" w14:textId="09A644B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306C" w14:textId="7C9F1B8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6991" w14:textId="6ECFCCF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9A58" w14:textId="79485B6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046D" w14:textId="3AEEC2B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2,500.00 </w:t>
            </w:r>
          </w:p>
        </w:tc>
      </w:tr>
      <w:tr w:rsidR="00D65888" w:rsidRPr="00D65888" w14:paraId="2FEE045C" w14:textId="77777777" w:rsidTr="00D65888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0A6D5" w14:textId="5401EBC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Ilocos</w:t>
            </w:r>
            <w:proofErr w:type="spellEnd"/>
            <w:r w:rsidRPr="00D65888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 Sur*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CE5F6" w14:textId="66C3F92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2,520,000.00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EEB21" w14:textId="6A4BEBD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672,527.00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F25E1" w14:textId="51A11CB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D2139" w14:textId="07697D9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0648C" w14:textId="1F2A98A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3,192,527.00 </w:t>
            </w:r>
          </w:p>
        </w:tc>
      </w:tr>
      <w:tr w:rsidR="00D65888" w:rsidRPr="00D65888" w14:paraId="30650921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A0B6C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0B7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ECC2" w14:textId="02F4033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12,240.00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87DF" w14:textId="476DD22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5519" w14:textId="39BCB9D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66D0" w14:textId="32F19F1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2563" w14:textId="14C5B52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12,240.00 </w:t>
            </w:r>
          </w:p>
        </w:tc>
      </w:tr>
      <w:tr w:rsidR="00D65888" w:rsidRPr="00D65888" w14:paraId="54D161A5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BF960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AF2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CF8C" w14:textId="199840B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2046" w14:textId="41B345B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310,572.00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0548" w14:textId="79FD9DA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6BB4" w14:textId="1701426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BC58" w14:textId="4F6E173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436,572.00 </w:t>
            </w:r>
          </w:p>
        </w:tc>
      </w:tr>
      <w:tr w:rsidR="00D65888" w:rsidRPr="00D65888" w14:paraId="4EAE0058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BE36F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1A2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20C2" w14:textId="4988F0D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71DE" w14:textId="47AD1C1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2,475.00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1EC1" w14:textId="29F9DD0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8FEF" w14:textId="323624A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71AE" w14:textId="0C581B5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2,475.00 </w:t>
            </w:r>
          </w:p>
        </w:tc>
      </w:tr>
      <w:tr w:rsidR="00D65888" w:rsidRPr="00D65888" w14:paraId="3473457D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00B8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38E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96E4" w14:textId="081D11A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594F" w14:textId="753F1C4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66,630.00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F32D" w14:textId="7B64187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107D" w14:textId="270EA8D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7117" w14:textId="607CC98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120,630.00 </w:t>
            </w:r>
          </w:p>
        </w:tc>
      </w:tr>
      <w:tr w:rsidR="00D65888" w:rsidRPr="00D65888" w14:paraId="351061EF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DA6D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B5E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A43F" w14:textId="55BAC4D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FC78" w14:textId="3ECBDB1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83E7" w14:textId="07B124A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F595" w14:textId="21EDDCB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259A" w14:textId="4D2FCCC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D65888" w:rsidRPr="00D65888" w14:paraId="676EAC57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9D14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BD1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460B" w14:textId="72B4ABF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26,640.00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E54B" w14:textId="639A500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4B28" w14:textId="5505F24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205D" w14:textId="61FAFF7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59AB" w14:textId="35F2170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26,640.00 </w:t>
            </w:r>
          </w:p>
        </w:tc>
      </w:tr>
      <w:tr w:rsidR="00D65888" w:rsidRPr="00D65888" w14:paraId="3F3CA669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680C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908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B8BB" w14:textId="6E97112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930F" w14:textId="7FC9B3A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77F8" w14:textId="5113E5B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56E9" w14:textId="5201496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FF2F" w14:textId="0F9BDBB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D65888" w:rsidRPr="00D65888" w14:paraId="37E187B9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8D93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1ED7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097A" w14:textId="4437E96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7267" w14:textId="0CB1EDF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8E3E" w14:textId="0840D2F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FBC89" w14:textId="79A9B9B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AFB4" w14:textId="50C48CF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D65888" w:rsidRPr="00D65888" w14:paraId="690C980D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09D4C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4554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5D63" w14:textId="2D45A9F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919,080.00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8FCE" w14:textId="246F800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C0CF" w14:textId="383DC9D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7920" w14:textId="65B1904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95C0" w14:textId="7895539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919,080.00 </w:t>
            </w:r>
          </w:p>
        </w:tc>
      </w:tr>
      <w:tr w:rsidR="00D65888" w:rsidRPr="00D65888" w14:paraId="02BCAAC5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2187F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7795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78DB" w14:textId="57F49E0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285A" w14:textId="273D954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C06A" w14:textId="4243C13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736F" w14:textId="3667BC4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2365" w14:textId="2D8D872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D65888" w:rsidRPr="00D65888" w14:paraId="73C68510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FE93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8574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</w:t>
            </w: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Lapog</w:t>
            </w:r>
            <w:proofErr w:type="spellEnd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6C8A" w14:textId="67A857A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A2DB" w14:textId="78D368F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7DCB" w14:textId="297176C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A8D1" w14:textId="0BE1171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2C20" w14:textId="2B557F8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D65888" w:rsidRPr="00D65888" w14:paraId="4B1E430B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BB4E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69D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7DF3" w14:textId="7471115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92E4" w14:textId="5947A86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16D6" w14:textId="117B1F7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D9B2" w14:textId="7B11C1D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6638" w14:textId="1A33AA0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172,000.00 </w:t>
            </w:r>
          </w:p>
        </w:tc>
      </w:tr>
      <w:tr w:rsidR="00D65888" w:rsidRPr="00D65888" w14:paraId="4F299EDD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EC88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9A1D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37C7" w14:textId="4AA5B63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C70E" w14:textId="64FE704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43,540.00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1DEE" w14:textId="2AFB829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15FF" w14:textId="366B7E1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911C" w14:textId="641BE0F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169,540.00 </w:t>
            </w:r>
          </w:p>
        </w:tc>
      </w:tr>
      <w:tr w:rsidR="00D65888" w:rsidRPr="00D65888" w14:paraId="2F8A111B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0554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9290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44E6" w14:textId="5629365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1A4C" w14:textId="27D6768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C149" w14:textId="66E2019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C1AB" w14:textId="5455F82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A725" w14:textId="673E04E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D65888" w:rsidRPr="00D65888" w14:paraId="3EA1A17B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F0A67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0A3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3F3D" w14:textId="19C1C62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11,160.00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D28A" w14:textId="294612A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C7A2" w14:textId="141C1F3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60FA" w14:textId="5861B08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2977" w14:textId="2AB8692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11,160.00 </w:t>
            </w:r>
          </w:p>
        </w:tc>
      </w:tr>
      <w:tr w:rsidR="00D65888" w:rsidRPr="00D65888" w14:paraId="5E6761F6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CD10F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2370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443E" w14:textId="6441B39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0672" w14:textId="3614054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0A12" w14:textId="5B6D034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3964" w14:textId="447E044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9DE7" w14:textId="2D98956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D65888" w:rsidRPr="00D65888" w14:paraId="46137F86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5F94D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DE2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8C0D" w14:textId="65D1248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424,440.00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B66C" w14:textId="6FB617D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360F" w14:textId="5BBE66D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BBB5" w14:textId="0A8F712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FBEC" w14:textId="7CF8112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424,440.00 </w:t>
            </w:r>
          </w:p>
        </w:tc>
      </w:tr>
      <w:tr w:rsidR="00D65888" w:rsidRPr="00D65888" w14:paraId="1688BF5E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01C0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5AE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6825" w14:textId="26362F3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1754" w14:textId="1B56D51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142,800.00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BAB9" w14:textId="438C1FC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1071" w14:textId="030D165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9299" w14:textId="0F51012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178,800.00 </w:t>
            </w:r>
          </w:p>
        </w:tc>
      </w:tr>
      <w:tr w:rsidR="00D65888" w:rsidRPr="00D65888" w14:paraId="7DE14411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22D14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070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31D8" w14:textId="40BF5AD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FBF1" w14:textId="4D16AF6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2989" w14:textId="5ED65AF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5692" w14:textId="42BA5CE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E4CC" w14:textId="0A1AAFF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D65888" w:rsidRPr="00D65888" w14:paraId="062E234A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D37D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E9B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6E5F" w14:textId="3522788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28,440.00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F846" w14:textId="5CB38E2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4D08" w14:textId="04C58E2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D6D7" w14:textId="57FF000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D303" w14:textId="6441B85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28,440.00 </w:t>
            </w:r>
          </w:p>
        </w:tc>
      </w:tr>
      <w:tr w:rsidR="00D65888" w:rsidRPr="00D65888" w14:paraId="2D87D1A0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C717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138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594A" w14:textId="79B0E26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377C" w14:textId="7AF4FD8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6,510.00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7473" w14:textId="5D59EAE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48E8" w14:textId="11E4223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99AF" w14:textId="71C6093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6,510.00 </w:t>
            </w:r>
          </w:p>
        </w:tc>
      </w:tr>
      <w:tr w:rsidR="00D65888" w:rsidRPr="00D65888" w14:paraId="6283C42C" w14:textId="77777777" w:rsidTr="00D65888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1B520" w14:textId="6EFC9B8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La Union**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E69D6" w14:textId="6938C18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800,280.00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F0F16" w14:textId="3AA925B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886,660.00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27863" w14:textId="069981B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14D0E" w14:textId="4C533FD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5BDEC" w14:textId="3FC8E3F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1,686,940.00 </w:t>
            </w:r>
          </w:p>
        </w:tc>
      </w:tr>
      <w:tr w:rsidR="00D65888" w:rsidRPr="00D65888" w14:paraId="761CC332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9CA1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A2B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B9C5" w14:textId="21CD7A9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80,280.00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B299" w14:textId="0456C43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358,620.00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9757" w14:textId="570D6C4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8C8C" w14:textId="7CC7E62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8337" w14:textId="404746E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438,900.00 </w:t>
            </w:r>
          </w:p>
        </w:tc>
      </w:tr>
      <w:tr w:rsidR="00D65888" w:rsidRPr="00D65888" w14:paraId="7649F8A4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95CC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5C2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AC98" w14:textId="5DF5B84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2E70" w14:textId="4176575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162,110.00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7C31" w14:textId="5F3952F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473B" w14:textId="756A110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7DB2" w14:textId="181763E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162,110.00 </w:t>
            </w:r>
          </w:p>
        </w:tc>
      </w:tr>
      <w:tr w:rsidR="00D65888" w:rsidRPr="00D65888" w14:paraId="370A1018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4A9C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4CD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E9DB" w14:textId="1184F7B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6108" w14:textId="3563340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215,430.00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4E18" w14:textId="4FCA2A0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AE8F" w14:textId="52DDD40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747E" w14:textId="3F68759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215,430.00 </w:t>
            </w:r>
          </w:p>
        </w:tc>
      </w:tr>
      <w:tr w:rsidR="00D65888" w:rsidRPr="00D65888" w14:paraId="535726C6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82830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6724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C8A2" w14:textId="481D8B8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91,080.00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F918" w14:textId="076A109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EC80" w14:textId="2A5577E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E215" w14:textId="5569655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3BEF" w14:textId="0F5DFBD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198,580.00 </w:t>
            </w:r>
          </w:p>
        </w:tc>
      </w:tr>
      <w:tr w:rsidR="00D65888" w:rsidRPr="00D65888" w14:paraId="1BD4A02D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769F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57F5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3330" w14:textId="3BD9FC1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628,920.00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828B" w14:textId="4543021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DAA0" w14:textId="5B79A55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F496" w14:textId="00913BD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C467" w14:textId="7006F35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671,920.00 </w:t>
            </w:r>
          </w:p>
        </w:tc>
      </w:tr>
      <w:tr w:rsidR="00D65888" w:rsidRPr="00D65888" w14:paraId="0A8E97FD" w14:textId="77777777" w:rsidTr="00D65888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1A26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Pangasinan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F60BF" w14:textId="40B51CB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F3C61" w14:textId="620A898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C2988" w14:textId="70AD905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22D82" w14:textId="0C16441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8ABAB" w14:textId="176FDCE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720,000.00 </w:t>
            </w:r>
          </w:p>
        </w:tc>
      </w:tr>
      <w:tr w:rsidR="00D65888" w:rsidRPr="00D65888" w14:paraId="0BDD45A8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988B9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E372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55C4" w14:textId="0E88EF5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39BC" w14:textId="4B27993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D2F7" w14:textId="74ED06E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1656" w14:textId="0241EB7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BB75" w14:textId="2E70F7E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</w:tr>
      <w:tr w:rsidR="00D65888" w:rsidRPr="00D65888" w14:paraId="25A4A19F" w14:textId="77777777" w:rsidTr="00D65888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C602D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66DC06" w14:textId="314821E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110,503.60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13B2B1" w14:textId="0B6C683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624,927.00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AE1FA" w14:textId="620CD19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C1E11" w14:textId="27C427C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2,579.52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A61BF" w14:textId="332BFCC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738,010.12 </w:t>
            </w:r>
          </w:p>
        </w:tc>
      </w:tr>
      <w:tr w:rsidR="00D65888" w:rsidRPr="00D65888" w14:paraId="09D84477" w14:textId="77777777" w:rsidTr="00D65888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9244F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2B27C" w14:textId="3055294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63,735.00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5F2F9" w14:textId="38ABBF4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578,433.00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70F93" w14:textId="57D6B29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D616D" w14:textId="014AFD7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F896F" w14:textId="47ECAC3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642,168.00 </w:t>
            </w:r>
          </w:p>
        </w:tc>
      </w:tr>
      <w:tr w:rsidR="00D65888" w:rsidRPr="00D65888" w14:paraId="602582B9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7343D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EC0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1A58" w14:textId="2212FD1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23,760.00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6C38" w14:textId="47605F9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219,000.00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A0C6" w14:textId="132D06A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8C4B" w14:textId="262CD9A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F436" w14:textId="471AFE5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242,760.00 </w:t>
            </w:r>
          </w:p>
        </w:tc>
      </w:tr>
      <w:tr w:rsidR="00D65888" w:rsidRPr="00D65888" w14:paraId="71BD118C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4DB8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DE1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3C33" w14:textId="4699CC2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13F8" w14:textId="2210A4A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229,908.00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E7B7" w14:textId="3594C758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0A0F" w14:textId="631DF45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AC3B" w14:textId="449DDB9A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229,908.00 </w:t>
            </w:r>
          </w:p>
        </w:tc>
      </w:tr>
      <w:tr w:rsidR="00D65888" w:rsidRPr="00D65888" w14:paraId="2D3F8CD1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717F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C9AE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CA30" w14:textId="3F60352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39,975.00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7333" w14:textId="2132726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243F" w14:textId="5929A61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71FB" w14:textId="41EA8A8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9601" w14:textId="3846F61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147,075.00 </w:t>
            </w:r>
          </w:p>
        </w:tc>
      </w:tr>
      <w:tr w:rsidR="00D65888" w:rsidRPr="00D65888" w14:paraId="304C24B5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9E957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B06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6A28" w14:textId="1581B15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501A" w14:textId="766C7D4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8,925.00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F1E8" w14:textId="3AC9501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F971" w14:textId="015130F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4BAE" w14:textId="2CC3B40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8,925.00 </w:t>
            </w:r>
          </w:p>
        </w:tc>
      </w:tr>
      <w:tr w:rsidR="00D65888" w:rsidRPr="00D65888" w14:paraId="605AA58F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90D1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32C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8C0E" w14:textId="07DAB36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EE05" w14:textId="7A878FD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163F" w14:textId="312DC76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6665" w14:textId="1BCE29E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261B" w14:textId="26877F1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13,500.00 </w:t>
            </w:r>
          </w:p>
        </w:tc>
      </w:tr>
      <w:tr w:rsidR="00D65888" w:rsidRPr="00D65888" w14:paraId="0BC09EC8" w14:textId="77777777" w:rsidTr="00D65888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E514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164C4" w14:textId="44E5D7F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46,768.60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387BA" w14:textId="4EBB915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46,494.00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A99DA" w14:textId="1684289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D0B47" w14:textId="4FDA3636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2,579.52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66D6D" w14:textId="361E8CC0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95,842.12 </w:t>
            </w:r>
          </w:p>
        </w:tc>
      </w:tr>
      <w:tr w:rsidR="00D65888" w:rsidRPr="00D65888" w14:paraId="0A1ED757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80A43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AD1B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B14F" w14:textId="22C9383E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1,879.50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0EFF" w14:textId="61E02D75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1,794.00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2AAD" w14:textId="6A34CB7B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E0C0" w14:textId="5AF5CEA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FE8A" w14:textId="136910B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3,673.50 </w:t>
            </w:r>
          </w:p>
        </w:tc>
      </w:tr>
      <w:tr w:rsidR="00D65888" w:rsidRPr="00D65888" w14:paraId="71275A7D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7EAF6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CEB5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F2D0" w14:textId="465B35D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26,592.75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CF1C" w14:textId="768BBD2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13,700.00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2BD4" w14:textId="48B91D6D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48DF" w14:textId="326C5B9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2,579.52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595F" w14:textId="25DDBC8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42,872.27 </w:t>
            </w:r>
          </w:p>
        </w:tc>
      </w:tr>
      <w:tr w:rsidR="00D65888" w:rsidRPr="00D65888" w14:paraId="25D9CBE2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76A78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3737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069C" w14:textId="3AC9ED3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11,339.35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490C" w14:textId="7B7AE90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F194" w14:textId="45ACB6A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98A8" w14:textId="74951D3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1476" w14:textId="2C21A59F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28,339.35 </w:t>
            </w:r>
          </w:p>
        </w:tc>
      </w:tr>
      <w:tr w:rsidR="00D65888" w:rsidRPr="00D65888" w14:paraId="0AAC5A7C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6EDA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5B30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30E8" w14:textId="707D1BB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3,997.50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0068" w14:textId="38673E79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8499" w14:textId="2006D2E1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D439" w14:textId="7D911A2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6519" w14:textId="3ED11CC2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3,997.50 </w:t>
            </w:r>
          </w:p>
        </w:tc>
      </w:tr>
      <w:tr w:rsidR="00D65888" w:rsidRPr="00D65888" w14:paraId="520882FB" w14:textId="77777777" w:rsidTr="00D6588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7F7D4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3D01" w14:textId="77777777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D6588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4A04" w14:textId="5E3D01B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2,959.50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88EB" w14:textId="3EC9801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76CF" w14:textId="4179388C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E26D" w14:textId="30AD1373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59EB" w14:textId="2BD66004" w:rsidR="00D65888" w:rsidRPr="00D65888" w:rsidRDefault="00D65888" w:rsidP="00D658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588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16,959.50 </w:t>
            </w:r>
          </w:p>
        </w:tc>
      </w:tr>
    </w:tbl>
    <w:p w14:paraId="6A54CDEE" w14:textId="77777777" w:rsidR="00D65888" w:rsidRDefault="00D65888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auto"/>
          <w:sz w:val="16"/>
          <w:szCs w:val="24"/>
        </w:rPr>
      </w:pPr>
    </w:p>
    <w:p w14:paraId="31673A01" w14:textId="634AC6C7" w:rsidR="00A65138" w:rsidRDefault="00A65138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D8019E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C36BDA" w:rsidRPr="00D8019E">
        <w:rPr>
          <w:rFonts w:ascii="Arial" w:eastAsia="Times New Roman" w:hAnsi="Arial" w:cs="Arial"/>
          <w:i/>
          <w:color w:val="auto"/>
          <w:sz w:val="16"/>
          <w:szCs w:val="24"/>
        </w:rPr>
        <w:t>Continuous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C36BDA" w:rsidRPr="00D8019E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D8019E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D8019E" w:rsidRPr="00D8019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7ADD8A4A" w14:textId="2E9E7EE4" w:rsidR="00D65888" w:rsidRDefault="00D65888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* Note: </w:t>
      </w:r>
      <w:r w:rsidRPr="00D65888">
        <w:rPr>
          <w:rFonts w:ascii="Arial" w:eastAsia="Times New Roman" w:hAnsi="Arial" w:cs="Arial"/>
          <w:i/>
          <w:color w:val="auto"/>
          <w:sz w:val="16"/>
          <w:szCs w:val="24"/>
        </w:rPr>
        <w:t>Based on the report as of 06 Sept 2018, 3:00 PM, cost of assistance of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P1</w:t>
      </w:r>
      <w:proofErr w:type="gramStart"/>
      <w:r>
        <w:rPr>
          <w:rFonts w:ascii="Arial" w:eastAsia="Times New Roman" w:hAnsi="Arial" w:cs="Arial"/>
          <w:i/>
          <w:color w:val="auto"/>
          <w:sz w:val="16"/>
          <w:szCs w:val="24"/>
        </w:rPr>
        <w:t>,</w:t>
      </w:r>
      <w:r w:rsidRPr="00D65888">
        <w:rPr>
          <w:rFonts w:ascii="Arial" w:eastAsia="Times New Roman" w:hAnsi="Arial" w:cs="Arial"/>
          <w:i/>
          <w:color w:val="auto"/>
          <w:sz w:val="16"/>
          <w:szCs w:val="24"/>
        </w:rPr>
        <w:t>440,000.00</w:t>
      </w:r>
      <w:proofErr w:type="gramEnd"/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i/>
          <w:color w:val="auto"/>
          <w:sz w:val="16"/>
          <w:szCs w:val="24"/>
        </w:rPr>
        <w:t>Ilocos</w:t>
      </w:r>
      <w:proofErr w:type="spellEnd"/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Sur</w:t>
      </w:r>
      <w:r w:rsidRPr="00D65888">
        <w:rPr>
          <w:rFonts w:ascii="Arial" w:eastAsia="Times New Roman" w:hAnsi="Arial" w:cs="Arial"/>
          <w:i/>
          <w:color w:val="auto"/>
          <w:sz w:val="16"/>
          <w:szCs w:val="24"/>
        </w:rPr>
        <w:t xml:space="preserve"> was distributed to its respective municipalities.</w:t>
      </w:r>
    </w:p>
    <w:p w14:paraId="60FFC0EC" w14:textId="2C4D5ABB" w:rsidR="00D65888" w:rsidRPr="00D8019E" w:rsidRDefault="00D65888" w:rsidP="002552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** Note: </w:t>
      </w:r>
      <w:r w:rsidRPr="00D65888">
        <w:rPr>
          <w:rFonts w:ascii="Arial" w:eastAsia="Times New Roman" w:hAnsi="Arial" w:cs="Arial"/>
          <w:i/>
          <w:color w:val="auto"/>
          <w:sz w:val="16"/>
          <w:szCs w:val="24"/>
        </w:rPr>
        <w:t xml:space="preserve">Based on the report as of 06 Sept 2018, 3:00 PM, cost of </w:t>
      </w:r>
      <w:proofErr w:type="spellStart"/>
      <w:r w:rsidRPr="00D65888">
        <w:rPr>
          <w:rFonts w:ascii="Arial" w:eastAsia="Times New Roman" w:hAnsi="Arial" w:cs="Arial"/>
          <w:i/>
          <w:color w:val="auto"/>
          <w:sz w:val="16"/>
          <w:szCs w:val="24"/>
        </w:rPr>
        <w:t>assistance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>in</w:t>
      </w:r>
      <w:proofErr w:type="spellEnd"/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of </w:t>
      </w:r>
      <w:r w:rsidRPr="00D65888">
        <w:rPr>
          <w:rFonts w:ascii="Arial" w:eastAsia="Times New Roman" w:hAnsi="Arial" w:cs="Arial"/>
          <w:i/>
          <w:color w:val="auto"/>
          <w:sz w:val="16"/>
          <w:szCs w:val="24"/>
        </w:rPr>
        <w:t>P127</w:t>
      </w:r>
      <w:proofErr w:type="gramStart"/>
      <w:r>
        <w:rPr>
          <w:rFonts w:ascii="Arial" w:eastAsia="Times New Roman" w:hAnsi="Arial" w:cs="Arial"/>
          <w:i/>
          <w:color w:val="auto"/>
          <w:sz w:val="16"/>
          <w:szCs w:val="24"/>
        </w:rPr>
        <w:t>,</w:t>
      </w:r>
      <w:r w:rsidRPr="00D65888">
        <w:rPr>
          <w:rFonts w:ascii="Arial" w:eastAsia="Times New Roman" w:hAnsi="Arial" w:cs="Arial"/>
          <w:i/>
          <w:color w:val="auto"/>
          <w:sz w:val="16"/>
          <w:szCs w:val="24"/>
        </w:rPr>
        <w:t>080.00</w:t>
      </w:r>
      <w:proofErr w:type="gramEnd"/>
      <w:r w:rsidRPr="00D6588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in La Union </w:t>
      </w:r>
      <w:r w:rsidRPr="00D65888">
        <w:rPr>
          <w:rFonts w:ascii="Arial" w:eastAsia="Times New Roman" w:hAnsi="Arial" w:cs="Arial"/>
          <w:i/>
          <w:color w:val="auto"/>
          <w:sz w:val="16"/>
          <w:szCs w:val="24"/>
        </w:rPr>
        <w:t>was distributed to its respective municipalities.</w:t>
      </w:r>
    </w:p>
    <w:p w14:paraId="73B437A6" w14:textId="77777777" w:rsidR="007A39E5" w:rsidRPr="00D8019E" w:rsidRDefault="007A39E5" w:rsidP="002552E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085708D1" w:rsidR="00CC6665" w:rsidRPr="00D8019E" w:rsidRDefault="007F47BE" w:rsidP="002552E2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D8019E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D8019E" w:rsidRPr="00D8019E">
        <w:rPr>
          <w:rFonts w:ascii="Arial" w:hAnsi="Arial" w:cs="Arial"/>
          <w:sz w:val="16"/>
          <w:szCs w:val="24"/>
        </w:rPr>
        <w:t xml:space="preserve"> </w:t>
      </w:r>
      <w:r w:rsidR="00530C9F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D8019E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D8019E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30C9D1B7" w14:textId="77777777" w:rsidR="00446418" w:rsidRPr="00893BC0" w:rsidRDefault="00446418" w:rsidP="002552E2">
      <w:pPr>
        <w:spacing w:after="0" w:line="240" w:lineRule="auto"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1FBE48CD" w14:textId="77777777" w:rsidR="00112B20" w:rsidRPr="00893BC0" w:rsidRDefault="00112B20" w:rsidP="002552E2">
      <w:pPr>
        <w:spacing w:after="0" w:line="240" w:lineRule="auto"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1927F5D9" w14:textId="4682EC32" w:rsidR="002E08C6" w:rsidRPr="00D8019E" w:rsidRDefault="0073399A" w:rsidP="002552E2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4"/>
        </w:rPr>
      </w:pPr>
      <w:r w:rsidRPr="00D8019E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D8019E" w:rsidRPr="00D8019E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D8019E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0E1EED36" w14:textId="77777777" w:rsidR="00D8019E" w:rsidRDefault="00D8019E" w:rsidP="002552E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6D3FBAF" w14:textId="77777777" w:rsidR="0073399A" w:rsidRPr="00893BC0" w:rsidRDefault="0073399A" w:rsidP="002552E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93BC0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0D7725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0D7725" w:rsidRDefault="0073399A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45A0ED02" w:rsidR="0073399A" w:rsidRPr="000D7725" w:rsidRDefault="0073399A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SITUATIONS</w:t>
            </w:r>
            <w:r w:rsidR="00D8019E"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/</w:t>
            </w:r>
            <w:r w:rsidR="00D8019E"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ACTIONS</w:t>
            </w:r>
            <w:r w:rsidR="00D8019E"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UNDERTAKEN</w:t>
            </w:r>
          </w:p>
        </w:tc>
      </w:tr>
      <w:tr w:rsidR="0073399A" w:rsidRPr="000D7725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65831074" w:rsidR="0073399A" w:rsidRPr="000D7725" w:rsidRDefault="00667119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24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August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2018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to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5C90B2EC" w:rsidR="0073399A" w:rsidRPr="000D7725" w:rsidRDefault="0073399A" w:rsidP="002552E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Disaster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Response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Operations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Monitoring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Information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Center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5C23F4" w:rsidRPr="000D7725">
              <w:rPr>
                <w:rFonts w:ascii="Arial" w:eastAsia="Arial" w:hAnsi="Arial" w:cs="Arial"/>
                <w:color w:val="auto"/>
                <w:szCs w:val="24"/>
              </w:rPr>
              <w:t>(DROMIC)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of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DSWD-DRMB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is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eastAsia="Arial" w:hAnsi="Arial" w:cs="Arial"/>
                <w:color w:val="auto"/>
                <w:szCs w:val="24"/>
              </w:rPr>
              <w:t>on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eastAsia="Arial" w:hAnsi="Arial" w:cs="Arial"/>
                <w:color w:val="auto"/>
                <w:szCs w:val="24"/>
              </w:rPr>
              <w:t>24/7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eastAsia="Arial" w:hAnsi="Arial" w:cs="Arial"/>
                <w:color w:val="auto"/>
                <w:szCs w:val="24"/>
              </w:rPr>
              <w:t>duty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eastAsia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continuously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monitoring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coordinating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with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concerned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DSWD-Field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Offices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for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significant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disaster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response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eastAsia="Arial" w:hAnsi="Arial" w:cs="Arial"/>
                <w:color w:val="auto"/>
                <w:szCs w:val="24"/>
              </w:rPr>
              <w:t>operations</w:t>
            </w:r>
            <w:r w:rsidR="00D8019E" w:rsidRPr="000D772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updates.</w:t>
            </w:r>
          </w:p>
        </w:tc>
      </w:tr>
    </w:tbl>
    <w:p w14:paraId="4DB42251" w14:textId="77777777" w:rsidR="003440BC" w:rsidRPr="00893BC0" w:rsidRDefault="003440BC" w:rsidP="002552E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73D66A90" w:rsidR="00851E60" w:rsidRPr="00893BC0" w:rsidRDefault="00851E60" w:rsidP="002552E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93BC0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D8019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3BC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0D7725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0D7725" w:rsidRDefault="00851E60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7BFF8C02" w:rsidR="00851E60" w:rsidRPr="000D7725" w:rsidRDefault="00851E60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SITUATIONS</w:t>
            </w:r>
            <w:r w:rsidR="00D8019E" w:rsidRPr="000D7725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/</w:t>
            </w:r>
            <w:r w:rsidR="00D8019E" w:rsidRPr="000D7725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ACTIONS</w:t>
            </w:r>
            <w:r w:rsidR="00D8019E" w:rsidRPr="000D7725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UNDERTAKEN</w:t>
            </w:r>
          </w:p>
        </w:tc>
      </w:tr>
      <w:tr w:rsidR="00335995" w:rsidRPr="000D7725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743E06EC" w:rsidR="00851E60" w:rsidRPr="000D7725" w:rsidRDefault="00667119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24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hAnsi="Arial" w:cs="Arial"/>
                <w:color w:val="auto"/>
                <w:szCs w:val="24"/>
              </w:rPr>
              <w:t>Aug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ust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2018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5C23F4" w:rsidRPr="000D7725">
              <w:rPr>
                <w:rFonts w:ascii="Arial" w:hAnsi="Arial" w:cs="Arial"/>
                <w:color w:val="auto"/>
                <w:szCs w:val="24"/>
              </w:rPr>
              <w:t>to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5C23F4" w:rsidRPr="000D7725">
              <w:rPr>
                <w:rFonts w:ascii="Arial" w:hAnsi="Arial" w:cs="Arial"/>
                <w:color w:val="auto"/>
                <w:szCs w:val="24"/>
              </w:rPr>
              <w:lastRenderedPageBreak/>
              <w:t>present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0E8E9E31" w:rsidR="00851E60" w:rsidRPr="000D7725" w:rsidRDefault="00851E60" w:rsidP="002552E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lastRenderedPageBreak/>
              <w:t>DSWD-FO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I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is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continuously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monitoring,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10037D" w:rsidRPr="000D7725">
              <w:rPr>
                <w:rFonts w:ascii="Arial" w:hAnsi="Arial" w:cs="Arial"/>
                <w:color w:val="auto"/>
                <w:szCs w:val="24"/>
              </w:rPr>
              <w:t>coordinating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10037D" w:rsidRPr="000D7725">
              <w:rPr>
                <w:rFonts w:ascii="Arial" w:hAnsi="Arial" w:cs="Arial"/>
                <w:color w:val="auto"/>
                <w:szCs w:val="24"/>
              </w:rPr>
              <w:t>validating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through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SWAD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Team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Leaders,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P/C/MDRRMCs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lastRenderedPageBreak/>
              <w:t>P/C/MSWDO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relative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status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of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their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respective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area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of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responsibility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along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with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CCCM,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IDP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Protection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FNFI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concerns.</w:t>
            </w:r>
          </w:p>
        </w:tc>
      </w:tr>
    </w:tbl>
    <w:p w14:paraId="27B4DCAA" w14:textId="77777777" w:rsidR="003440BC" w:rsidRPr="00893BC0" w:rsidRDefault="003440BC" w:rsidP="002552E2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583E857D" w:rsidR="0073399A" w:rsidRPr="00893BC0" w:rsidRDefault="0073399A" w:rsidP="002552E2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93BC0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D8019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3BC0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8019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9"/>
        <w:gridCol w:w="13130"/>
      </w:tblGrid>
      <w:tr w:rsidR="0073399A" w:rsidRPr="000D7725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0D7725" w:rsidRDefault="0073399A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066CA72E" w:rsidR="0073399A" w:rsidRPr="000D7725" w:rsidRDefault="0073399A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SITUATIONS</w:t>
            </w:r>
            <w:r w:rsidR="00D8019E" w:rsidRPr="000D7725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/</w:t>
            </w:r>
            <w:r w:rsidR="00D8019E" w:rsidRPr="000D7725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ACTIONS</w:t>
            </w:r>
            <w:r w:rsidR="00D8019E" w:rsidRPr="000D7725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UNDERTAKEN</w:t>
            </w:r>
          </w:p>
        </w:tc>
      </w:tr>
      <w:tr w:rsidR="00335995" w:rsidRPr="000D7725" w14:paraId="5A67C9FC" w14:textId="77777777" w:rsidTr="00D8019E">
        <w:trPr>
          <w:trHeight w:val="26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19CF1409" w:rsidR="0073399A" w:rsidRPr="000D7725" w:rsidRDefault="00667119" w:rsidP="002552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24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August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2018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to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73399A" w:rsidRPr="000D7725">
              <w:rPr>
                <w:rFonts w:ascii="Arial" w:hAnsi="Arial" w:cs="Arial"/>
                <w:color w:val="auto"/>
                <w:szCs w:val="24"/>
              </w:rPr>
              <w:t>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12090DF8" w:rsidR="00CC6665" w:rsidRPr="000D7725" w:rsidRDefault="00CC6665" w:rsidP="002552E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F08EB" w:rsidRPr="000D7725">
              <w:rPr>
                <w:rFonts w:ascii="Arial" w:hAnsi="Arial" w:cs="Arial"/>
                <w:color w:val="auto"/>
                <w:szCs w:val="24"/>
              </w:rPr>
              <w:t>Blue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F08EB" w:rsidRPr="000D7725">
              <w:rPr>
                <w:rFonts w:ascii="Arial" w:hAnsi="Arial" w:cs="Arial"/>
                <w:color w:val="auto"/>
                <w:szCs w:val="24"/>
              </w:rPr>
              <w:t>alert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F08EB" w:rsidRPr="000D7725">
              <w:rPr>
                <w:rFonts w:ascii="Arial" w:hAnsi="Arial" w:cs="Arial"/>
                <w:color w:val="auto"/>
                <w:szCs w:val="24"/>
              </w:rPr>
              <w:t>status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;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DSWD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-FO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CAR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SWADT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QRTs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were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activated.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47958F31" w14:textId="5716C6FE" w:rsidR="00CC6665" w:rsidRPr="000D7725" w:rsidRDefault="00CC6665" w:rsidP="002552E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Disaster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Response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Management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Division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(</w:t>
            </w:r>
            <w:proofErr w:type="spellStart"/>
            <w:r w:rsidRPr="000D7725">
              <w:rPr>
                <w:rFonts w:ascii="Arial" w:hAnsi="Arial" w:cs="Arial"/>
                <w:color w:val="auto"/>
                <w:szCs w:val="24"/>
              </w:rPr>
              <w:t>DReMD</w:t>
            </w:r>
            <w:proofErr w:type="spellEnd"/>
            <w:r w:rsidRPr="000D7725">
              <w:rPr>
                <w:rFonts w:ascii="Arial" w:hAnsi="Arial" w:cs="Arial"/>
                <w:color w:val="auto"/>
                <w:szCs w:val="24"/>
              </w:rPr>
              <w:t>)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staff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are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assigned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Duty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Detailed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Officers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(DDO)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Cordillera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RDRRMC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proofErr w:type="spellStart"/>
            <w:r w:rsidR="004B3050" w:rsidRPr="000D7725">
              <w:rPr>
                <w:rFonts w:ascii="Arial" w:hAnsi="Arial" w:cs="Arial"/>
                <w:color w:val="auto"/>
                <w:szCs w:val="24"/>
              </w:rPr>
              <w:t>DReMD</w:t>
            </w:r>
            <w:proofErr w:type="spellEnd"/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staff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may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continue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rendering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duty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at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OCD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depending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effects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of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Southwest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Monsoon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enhanced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by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TD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Luis.</w:t>
            </w:r>
          </w:p>
          <w:p w14:paraId="6CE6E319" w14:textId="0EB8EB0C" w:rsidR="0073399A" w:rsidRPr="000D7725" w:rsidRDefault="004B3050" w:rsidP="002552E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DSWD-FO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CAR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is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closely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coordinating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with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Cordillera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RDRRM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in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monitoring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verifying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reports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affected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displaced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persons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families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assistance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needed.</w:t>
            </w:r>
          </w:p>
          <w:p w14:paraId="2FB1FDF1" w14:textId="301C7232" w:rsidR="00084401" w:rsidRPr="000D7725" w:rsidRDefault="004B3050" w:rsidP="002552E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DSWD-FO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CAR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QRT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renders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duty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facilitates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report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development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coordination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to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LDRRMOs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D8019E" w:rsidRPr="000D7725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LSWDOs.</w:t>
            </w:r>
          </w:p>
        </w:tc>
      </w:tr>
    </w:tbl>
    <w:p w14:paraId="69BB5476" w14:textId="77777777" w:rsidR="00D8019E" w:rsidRPr="00893BC0" w:rsidRDefault="00D8019E" w:rsidP="002552E2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D8019E" w:rsidRDefault="0073399A" w:rsidP="002552E2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D8019E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355147BA" w:rsidR="0073399A" w:rsidRPr="00D8019E" w:rsidRDefault="0073399A" w:rsidP="002552E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D8019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D8019E" w:rsidRPr="00D8019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F4A67F9" w14:textId="77777777" w:rsidR="00084401" w:rsidRDefault="00084401" w:rsidP="002552E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0AD710F" w14:textId="77777777" w:rsidR="000D7725" w:rsidRPr="00893BC0" w:rsidRDefault="000D7725" w:rsidP="002552E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5072826A" w:rsidR="00862033" w:rsidRPr="00893BC0" w:rsidRDefault="00D65888" w:rsidP="002552E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59821CB1" w14:textId="397AC3B4" w:rsidR="00852674" w:rsidRPr="00893BC0" w:rsidRDefault="0073399A" w:rsidP="002552E2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893BC0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D8019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3BC0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893BC0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306C8" w14:textId="77777777" w:rsidR="005A256C" w:rsidRDefault="005A256C">
      <w:pPr>
        <w:spacing w:after="0" w:line="240" w:lineRule="auto"/>
      </w:pPr>
      <w:r>
        <w:separator/>
      </w:r>
    </w:p>
  </w:endnote>
  <w:endnote w:type="continuationSeparator" w:id="0">
    <w:p w14:paraId="3431B465" w14:textId="77777777" w:rsidR="005A256C" w:rsidRDefault="005A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D65888" w:rsidRDefault="00D65888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1E7A02B2" w:rsidR="00D65888" w:rsidRPr="00715A58" w:rsidRDefault="00D65888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10AFA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10AFA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#20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>TD Luis as of 6 September 2018, 6P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72485" w14:textId="77777777" w:rsidR="005A256C" w:rsidRDefault="005A256C">
      <w:pPr>
        <w:spacing w:after="0" w:line="240" w:lineRule="auto"/>
      </w:pPr>
      <w:r>
        <w:separator/>
      </w:r>
    </w:p>
  </w:footnote>
  <w:footnote w:type="continuationSeparator" w:id="0">
    <w:p w14:paraId="48A6D305" w14:textId="77777777" w:rsidR="005A256C" w:rsidRDefault="005A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D65888" w:rsidRDefault="00D65888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D65888" w:rsidRDefault="00D65888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D65888" w:rsidRDefault="00D65888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D65888" w:rsidRPr="000A409D" w:rsidRDefault="00D65888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6E54F1"/>
    <w:multiLevelType w:val="hybridMultilevel"/>
    <w:tmpl w:val="F416906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1D30"/>
    <w:rsid w:val="00033A27"/>
    <w:rsid w:val="000358F9"/>
    <w:rsid w:val="000362AE"/>
    <w:rsid w:val="000408C0"/>
    <w:rsid w:val="000438F2"/>
    <w:rsid w:val="00044A86"/>
    <w:rsid w:val="000479E6"/>
    <w:rsid w:val="000511E3"/>
    <w:rsid w:val="00051213"/>
    <w:rsid w:val="00052859"/>
    <w:rsid w:val="00053CCB"/>
    <w:rsid w:val="00060342"/>
    <w:rsid w:val="00060F05"/>
    <w:rsid w:val="0006141A"/>
    <w:rsid w:val="00064118"/>
    <w:rsid w:val="00067E6F"/>
    <w:rsid w:val="00070585"/>
    <w:rsid w:val="000762A0"/>
    <w:rsid w:val="000808DA"/>
    <w:rsid w:val="00081254"/>
    <w:rsid w:val="000812B3"/>
    <w:rsid w:val="00083BA3"/>
    <w:rsid w:val="00084401"/>
    <w:rsid w:val="00085176"/>
    <w:rsid w:val="00090205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69A3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D695C"/>
    <w:rsid w:val="000D7725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15DF"/>
    <w:rsid w:val="00102C20"/>
    <w:rsid w:val="00107492"/>
    <w:rsid w:val="00110EB0"/>
    <w:rsid w:val="001120F4"/>
    <w:rsid w:val="0011275E"/>
    <w:rsid w:val="0011285B"/>
    <w:rsid w:val="001129AF"/>
    <w:rsid w:val="00112B20"/>
    <w:rsid w:val="00113EFF"/>
    <w:rsid w:val="0011609D"/>
    <w:rsid w:val="0011642C"/>
    <w:rsid w:val="001203C5"/>
    <w:rsid w:val="00121553"/>
    <w:rsid w:val="00122989"/>
    <w:rsid w:val="0012558F"/>
    <w:rsid w:val="00125748"/>
    <w:rsid w:val="001267CD"/>
    <w:rsid w:val="001273DC"/>
    <w:rsid w:val="00130786"/>
    <w:rsid w:val="0013137D"/>
    <w:rsid w:val="001322DB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688C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A7212"/>
    <w:rsid w:val="001B53DB"/>
    <w:rsid w:val="001B6043"/>
    <w:rsid w:val="001B6547"/>
    <w:rsid w:val="001B6A58"/>
    <w:rsid w:val="001C2C88"/>
    <w:rsid w:val="001C5F8C"/>
    <w:rsid w:val="001C6125"/>
    <w:rsid w:val="001D01A8"/>
    <w:rsid w:val="001D11EE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2E2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1FE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3E3"/>
    <w:rsid w:val="002F6A56"/>
    <w:rsid w:val="002F713F"/>
    <w:rsid w:val="002F733B"/>
    <w:rsid w:val="002F7E46"/>
    <w:rsid w:val="003002AA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40BC"/>
    <w:rsid w:val="00347343"/>
    <w:rsid w:val="003478E6"/>
    <w:rsid w:val="0035067D"/>
    <w:rsid w:val="00351BCE"/>
    <w:rsid w:val="00352469"/>
    <w:rsid w:val="00352662"/>
    <w:rsid w:val="00353DD3"/>
    <w:rsid w:val="00355B32"/>
    <w:rsid w:val="00356161"/>
    <w:rsid w:val="00356772"/>
    <w:rsid w:val="003603E9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97D82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D67E3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19F3"/>
    <w:rsid w:val="00402969"/>
    <w:rsid w:val="004033F8"/>
    <w:rsid w:val="00403FDD"/>
    <w:rsid w:val="004063DA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351A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418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000B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51E6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256C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598D"/>
    <w:rsid w:val="005C6E96"/>
    <w:rsid w:val="005C7DD1"/>
    <w:rsid w:val="005D00B5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6FBA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E7EEA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4EAD"/>
    <w:rsid w:val="00706881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155D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7F59FF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3E04"/>
    <w:rsid w:val="0082465B"/>
    <w:rsid w:val="008263D0"/>
    <w:rsid w:val="00826731"/>
    <w:rsid w:val="0082725D"/>
    <w:rsid w:val="0083014E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BC0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A07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8757C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6FC1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58C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3846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1EF2"/>
    <w:rsid w:val="00A426C8"/>
    <w:rsid w:val="00A42F80"/>
    <w:rsid w:val="00A440A6"/>
    <w:rsid w:val="00A44E20"/>
    <w:rsid w:val="00A453C0"/>
    <w:rsid w:val="00A45976"/>
    <w:rsid w:val="00A50AE2"/>
    <w:rsid w:val="00A51427"/>
    <w:rsid w:val="00A52245"/>
    <w:rsid w:val="00A52AF4"/>
    <w:rsid w:val="00A530AA"/>
    <w:rsid w:val="00A535F1"/>
    <w:rsid w:val="00A55D0B"/>
    <w:rsid w:val="00A57340"/>
    <w:rsid w:val="00A614A5"/>
    <w:rsid w:val="00A614DF"/>
    <w:rsid w:val="00A61EFF"/>
    <w:rsid w:val="00A6302A"/>
    <w:rsid w:val="00A63EB5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35A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08EB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8B1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2C0C"/>
    <w:rsid w:val="00B932C1"/>
    <w:rsid w:val="00B9372F"/>
    <w:rsid w:val="00B94F23"/>
    <w:rsid w:val="00B94F92"/>
    <w:rsid w:val="00B951A0"/>
    <w:rsid w:val="00B96E3B"/>
    <w:rsid w:val="00BA17FF"/>
    <w:rsid w:val="00BA3256"/>
    <w:rsid w:val="00BA3C10"/>
    <w:rsid w:val="00BA55D3"/>
    <w:rsid w:val="00BA7D56"/>
    <w:rsid w:val="00BB0C4A"/>
    <w:rsid w:val="00BB3A4F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1C8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423C"/>
    <w:rsid w:val="00C260E6"/>
    <w:rsid w:val="00C32DED"/>
    <w:rsid w:val="00C331FF"/>
    <w:rsid w:val="00C33267"/>
    <w:rsid w:val="00C338D8"/>
    <w:rsid w:val="00C36BDA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85B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6EAE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29B0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65888"/>
    <w:rsid w:val="00D72CE1"/>
    <w:rsid w:val="00D76AB2"/>
    <w:rsid w:val="00D76AF2"/>
    <w:rsid w:val="00D7722A"/>
    <w:rsid w:val="00D8006D"/>
    <w:rsid w:val="00D8019E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3406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437"/>
    <w:rsid w:val="00DF5D5B"/>
    <w:rsid w:val="00DF74BF"/>
    <w:rsid w:val="00DF7A36"/>
    <w:rsid w:val="00E00791"/>
    <w:rsid w:val="00E02EF6"/>
    <w:rsid w:val="00E04809"/>
    <w:rsid w:val="00E04B21"/>
    <w:rsid w:val="00E060F9"/>
    <w:rsid w:val="00E063C9"/>
    <w:rsid w:val="00E10AFA"/>
    <w:rsid w:val="00E11497"/>
    <w:rsid w:val="00E1166B"/>
    <w:rsid w:val="00E12BF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27530"/>
    <w:rsid w:val="00E31319"/>
    <w:rsid w:val="00E31EA1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975D6"/>
    <w:rsid w:val="00EA0A6E"/>
    <w:rsid w:val="00EA1D50"/>
    <w:rsid w:val="00EA2336"/>
    <w:rsid w:val="00EA3B26"/>
    <w:rsid w:val="00EA6B39"/>
    <w:rsid w:val="00EA7840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C6CB1"/>
    <w:rsid w:val="00ED018D"/>
    <w:rsid w:val="00ED373A"/>
    <w:rsid w:val="00ED3A01"/>
    <w:rsid w:val="00ED4E36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2E44"/>
    <w:rsid w:val="00F733D9"/>
    <w:rsid w:val="00F759CF"/>
    <w:rsid w:val="00F75CF0"/>
    <w:rsid w:val="00F77638"/>
    <w:rsid w:val="00F8101A"/>
    <w:rsid w:val="00F812AA"/>
    <w:rsid w:val="00F81FCA"/>
    <w:rsid w:val="00F85B06"/>
    <w:rsid w:val="00F86B7D"/>
    <w:rsid w:val="00F90321"/>
    <w:rsid w:val="00F909A6"/>
    <w:rsid w:val="00F9142A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30C"/>
    <w:rsid w:val="00FB29FD"/>
    <w:rsid w:val="00FB2B0B"/>
    <w:rsid w:val="00FB612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D61F0"/>
    <w:rsid w:val="00FE6EC9"/>
    <w:rsid w:val="00FE73B2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A905C1B7-EA73-4D82-8649-AE3B150D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  <w:divsChild>
                <w:div w:id="12636100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CD83-7108-41CF-8587-84C48B29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3</cp:revision>
  <cp:lastPrinted>2018-08-13T19:57:00Z</cp:lastPrinted>
  <dcterms:created xsi:type="dcterms:W3CDTF">2018-09-06T09:54:00Z</dcterms:created>
  <dcterms:modified xsi:type="dcterms:W3CDTF">2018-09-06T09:59:00Z</dcterms:modified>
</cp:coreProperties>
</file>