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A93E84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93E84">
        <w:rPr>
          <w:rFonts w:ascii="Arial" w:eastAsia="Arial" w:hAnsi="Arial" w:cs="Arial"/>
          <w:sz w:val="24"/>
          <w:szCs w:val="24"/>
        </w:rPr>
        <w:t>4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A93E84">
        <w:rPr>
          <w:rFonts w:ascii="Arial" w:eastAsia="Arial" w:hAnsi="Arial" w:cs="Arial"/>
          <w:sz w:val="24"/>
          <w:szCs w:val="24"/>
        </w:rPr>
        <w:t>4AM</w:t>
      </w:r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507,945 </w:t>
      </w:r>
      <w:r w:rsidR="008B36F9" w:rsidRPr="005F1A9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AC5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2,140,966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94FDD" w:rsidRPr="005F1A9C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E76ECE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4733FC" w:rsidRPr="005F1A9C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480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4520"/>
        <w:gridCol w:w="2616"/>
        <w:gridCol w:w="1781"/>
        <w:gridCol w:w="1694"/>
        <w:gridCol w:w="1458"/>
        <w:gridCol w:w="1449"/>
        <w:gridCol w:w="1449"/>
      </w:tblGrid>
      <w:tr w:rsidR="00D06AC5" w:rsidRPr="00D06AC5" w:rsidTr="00D06AC5">
        <w:trPr>
          <w:trHeight w:val="7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PSA</w:t>
            </w: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Population, 2015</w:t>
            </w:r>
          </w:p>
        </w:tc>
        <w:tc>
          <w:tcPr>
            <w:tcW w:w="2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06AC5" w:rsidRPr="00D06AC5" w:rsidTr="00D06AC5">
        <w:trPr>
          <w:trHeight w:val="109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6D5A81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5A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51,673,108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4,819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507,945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2,140,966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D06AC5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1,516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172,879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721,380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512,582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844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145,510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625,989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784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51,853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212,039 </w:t>
            </w:r>
          </w:p>
        </w:tc>
      </w:tr>
    </w:tbl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A0C8C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2746"/>
        <w:gridCol w:w="624"/>
        <w:gridCol w:w="713"/>
        <w:gridCol w:w="691"/>
        <w:gridCol w:w="596"/>
        <w:gridCol w:w="691"/>
        <w:gridCol w:w="620"/>
        <w:gridCol w:w="742"/>
        <w:gridCol w:w="736"/>
        <w:gridCol w:w="691"/>
        <w:gridCol w:w="578"/>
        <w:gridCol w:w="697"/>
        <w:gridCol w:w="700"/>
        <w:gridCol w:w="742"/>
        <w:gridCol w:w="736"/>
        <w:gridCol w:w="691"/>
        <w:gridCol w:w="620"/>
        <w:gridCol w:w="691"/>
        <w:gridCol w:w="662"/>
      </w:tblGrid>
      <w:tr w:rsidR="00D06AC5" w:rsidRPr="00D06AC5" w:rsidTr="007450CA">
        <w:trPr>
          <w:trHeight w:val="20"/>
          <w:tblHeader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3,439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434,350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20,550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109,403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413,800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27,756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101,639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443,683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222,947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906,125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48,501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70,092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70,092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80,346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1,434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19,263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78,912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38,001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150,438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1,561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437,866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87,749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10,604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20,402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77,145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19,314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85,995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46,988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7,272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193,061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29,921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8,887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2,447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32,734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9,754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6,440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22,980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23,267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7,005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4,111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16,262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14,870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4,161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56,077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16,827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9A50F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9A50F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DC6D1A" w:rsidRDefault="00D771C7" w:rsidP="009A50F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6E11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E11C8" w:rsidRPr="006E11C8">
        <w:rPr>
          <w:rFonts w:ascii="Arial" w:eastAsia="Arial Narrow" w:hAnsi="Arial" w:cs="Arial"/>
          <w:b/>
          <w:color w:val="0070C0"/>
          <w:sz w:val="24"/>
          <w:szCs w:val="24"/>
        </w:rPr>
        <w:t xml:space="preserve">102,181,208.25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DC6D1A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DC6D1A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8"/>
        <w:gridCol w:w="1419"/>
        <w:gridCol w:w="1786"/>
      </w:tblGrid>
      <w:tr w:rsidR="006E11C8" w:rsidRPr="006E11C8" w:rsidTr="006E11C8">
        <w:trPr>
          <w:trHeight w:val="20"/>
        </w:trPr>
        <w:tc>
          <w:tcPr>
            <w:tcW w:w="3898" w:type="pct"/>
            <w:shd w:val="clear" w:color="000000" w:fill="7F7F7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488" w:type="pct"/>
            <w:shd w:val="clear" w:color="000000" w:fill="7F7F7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614" w:type="pct"/>
            <w:shd w:val="clear" w:color="000000" w:fill="7F7F7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6E11C8" w:rsidRPr="006E11C8" w:rsidTr="006E11C8">
        <w:trPr>
          <w:trHeight w:val="20"/>
        </w:trPr>
        <w:tc>
          <w:tcPr>
            <w:tcW w:w="5000" w:type="pct"/>
            <w:gridSpan w:val="3"/>
            <w:shd w:val="clear" w:color="000000" w:fill="A6A6A6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112,600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40,536,000.00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000000" w:fill="D9D9D9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488" w:type="pct"/>
            <w:shd w:val="clear" w:color="000000" w:fill="D9D9D9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112,600</w:t>
            </w:r>
          </w:p>
        </w:tc>
        <w:tc>
          <w:tcPr>
            <w:tcW w:w="614" w:type="pct"/>
            <w:shd w:val="clear" w:color="000000" w:fill="D9D9D9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E11C8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40,536,000.00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  <w:tc>
          <w:tcPr>
            <w:tcW w:w="488" w:type="pct"/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14" w:type="pct"/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80,000 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142,400.00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11,175 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25,702,500.00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12,414 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22,193,128.50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30,000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90,000.00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15,321 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11,609,487.75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898" w:type="pct"/>
            <w:shd w:val="clear" w:color="000000" w:fill="A6A6A6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</w:t>
            </w:r>
            <w:r w:rsidR="00891301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NFIs Delivered</w:t>
            </w:r>
          </w:p>
        </w:tc>
        <w:tc>
          <w:tcPr>
            <w:tcW w:w="488" w:type="pct"/>
            <w:shd w:val="clear" w:color="1155CC" w:fill="A6A6A6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198,561 </w:t>
            </w:r>
          </w:p>
        </w:tc>
        <w:tc>
          <w:tcPr>
            <w:tcW w:w="614" w:type="pct"/>
            <w:shd w:val="clear" w:color="1155CC" w:fill="A6A6A6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61,645,208.25 </w:t>
            </w:r>
          </w:p>
        </w:tc>
      </w:tr>
      <w:tr w:rsidR="006E11C8" w:rsidRPr="006E11C8" w:rsidTr="006E11C8">
        <w:trPr>
          <w:trHeight w:val="20"/>
        </w:trPr>
        <w:tc>
          <w:tcPr>
            <w:tcW w:w="4386" w:type="pct"/>
            <w:gridSpan w:val="2"/>
            <w:shd w:val="clear" w:color="000000" w:fill="A6A6A6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614" w:type="pct"/>
            <w:shd w:val="clear" w:color="000000" w:fill="A6A6A6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102,181,208.25 </w:t>
            </w:r>
          </w:p>
        </w:tc>
      </w:tr>
    </w:tbl>
    <w:p w:rsidR="00431402" w:rsidRDefault="00431402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DE0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E0FEA">
              <w:rPr>
                <w:rFonts w:ascii="Arial" w:hAnsi="Arial" w:cs="Arial"/>
                <w:b/>
                <w:bCs/>
                <w:sz w:val="20"/>
                <w:szCs w:val="20"/>
              </w:rPr>
              <w:t>4,889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DE0FEA">
              <w:rPr>
                <w:rFonts w:ascii="Arial" w:hAnsi="Arial" w:cs="Arial"/>
                <w:b/>
                <w:bCs/>
                <w:sz w:val="20"/>
                <w:szCs w:val="20"/>
              </w:rPr>
              <w:t>244,950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6D1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DE0FE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DC6D1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DE0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891301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891301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C7DB0"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891301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891301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891301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891301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891301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</w:t>
            </w:r>
            <w:r w:rsidR="00DC7DB0" w:rsidRPr="0089130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9130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Food</w:t>
            </w:r>
            <w:r w:rsidR="00DC7DB0" w:rsidRPr="0089130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9130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891301" w:rsidRDefault="00DE0FEA" w:rsidP="009A50F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1301">
              <w:rPr>
                <w:rFonts w:ascii="Arial Narrow" w:hAnsi="Arial Narrow" w:cs="Arial"/>
                <w:b/>
                <w:bCs/>
                <w:sz w:val="20"/>
                <w:szCs w:val="20"/>
              </w:rPr>
              <w:t>42,882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891301" w:rsidRDefault="00DE0FEA" w:rsidP="009A50F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1301">
              <w:rPr>
                <w:rFonts w:ascii="Arial Narrow" w:hAnsi="Arial Narrow" w:cs="Arial"/>
                <w:b/>
                <w:bCs/>
                <w:sz w:val="20"/>
                <w:szCs w:val="20"/>
              </w:rPr>
              <w:t>15,437,520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891301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89130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Production</w:t>
            </w:r>
            <w:r w:rsidR="00DC7DB0" w:rsidRPr="0089130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89130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14709" w:type="dxa"/>
        <w:tblInd w:w="846" w:type="dxa"/>
        <w:tblLook w:val="04A0" w:firstRow="1" w:lastRow="0" w:firstColumn="1" w:lastColumn="0" w:noHBand="0" w:noVBand="1"/>
      </w:tblPr>
      <w:tblGrid>
        <w:gridCol w:w="5528"/>
        <w:gridCol w:w="2126"/>
        <w:gridCol w:w="3402"/>
        <w:gridCol w:w="3653"/>
      </w:tblGrid>
      <w:tr w:rsidR="00DE0FEA" w:rsidRPr="00DE0FEA" w:rsidTr="00DE0FEA">
        <w:trPr>
          <w:trHeight w:val="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DE0FEA" w:rsidRPr="00DE0FEA" w:rsidTr="00DE0FEA">
        <w:trPr>
          <w:trHeight w:val="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Tuguegarao City</w:t>
            </w:r>
          </w:p>
        </w:tc>
      </w:tr>
    </w:tbl>
    <w:p w:rsidR="00954EB9" w:rsidRDefault="00954EB9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</w:p>
    <w:p w:rsidR="00DE0FEA" w:rsidRPr="00C5235A" w:rsidRDefault="00DE0FEA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3544"/>
        <w:gridCol w:w="4537"/>
        <w:gridCol w:w="2975"/>
        <w:gridCol w:w="3487"/>
      </w:tblGrid>
      <w:tr w:rsidR="00DE0FEA" w:rsidRPr="00DE0FEA" w:rsidTr="00DE0FEA">
        <w:trPr>
          <w:trHeight w:val="20"/>
          <w:tblHeader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6A6A6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A6A6A6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A6A6A6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A6A6A6"/>
            <w:noWrap/>
            <w:vAlign w:val="center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MCCT-HSF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22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Cleaning, Box forming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Individuals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85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BJMP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KIF-ACO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 xml:space="preserve">Team </w:t>
            </w:r>
            <w:proofErr w:type="spellStart"/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Yapak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18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DRV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APO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53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Sub-Zero Riders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Mona Lisa Society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Cognizant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BBM Avengers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Divine Word Seminary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CPRC Riders Club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MVPRC Riders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Bantay</w:t>
            </w:r>
            <w:proofErr w:type="spellEnd"/>
            <w:r w:rsidRPr="00DE0FEA">
              <w:rPr>
                <w:rFonts w:ascii="Arial Narrow" w:eastAsia="Times New Roman" w:hAnsi="Arial Narrow"/>
                <w:sz w:val="20"/>
                <w:szCs w:val="20"/>
              </w:rPr>
              <w:t xml:space="preserve"> Bayan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 xml:space="preserve">OMM </w:t>
            </w:r>
            <w:proofErr w:type="spellStart"/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Angkas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Leader Garments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34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SHS QC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Bureau of Fire Protection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Uniformed Personnel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Philippine Coast Guard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70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Loading and Unloading Activities at LMD</w:t>
            </w:r>
          </w:p>
        </w:tc>
      </w:tr>
      <w:tr w:rsidR="00DE0FEA" w:rsidRPr="00DE0FEA" w:rsidTr="00DE0FEA">
        <w:trPr>
          <w:trHeight w:val="2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FEAPITSAT College of Dasmarinas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DE0FEA" w:rsidRPr="00DE0FEA" w:rsidTr="00DE0FEA">
        <w:trPr>
          <w:trHeight w:val="20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A6A6A6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A6A6A6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A6A6A6"/>
            <w:noWrap/>
            <w:vAlign w:val="bottom"/>
            <w:hideMark/>
          </w:tcPr>
          <w:p w:rsidR="00DE0FEA" w:rsidRPr="00DE0FEA" w:rsidRDefault="00DE0FEA" w:rsidP="00DE0F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E0F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D62896" w:rsidRPr="005B6532" w:rsidRDefault="00D62896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117,685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10,334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891301">
        <w:rPr>
          <w:rFonts w:ascii="Arial" w:eastAsia="Arial" w:hAnsi="Arial" w:cs="Arial"/>
          <w:b/>
          <w:color w:val="auto"/>
          <w:sz w:val="24"/>
          <w:szCs w:val="24"/>
        </w:rPr>
        <w:t>107,351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p w:rsidR="00D06AC5" w:rsidRDefault="00D06AC5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7822"/>
        <w:gridCol w:w="1535"/>
        <w:gridCol w:w="2582"/>
        <w:gridCol w:w="2881"/>
      </w:tblGrid>
      <w:tr w:rsidR="00D06AC5" w:rsidRPr="00D06AC5" w:rsidTr="00D06AC5">
        <w:trPr>
          <w:trHeight w:val="70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bookmarkStart w:id="5" w:name="_Hlk525500555"/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10,334 </w:t>
            </w:r>
            <w:bookmarkEnd w:id="5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17,607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800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16,807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1,393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1,318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23,013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1,437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21,576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5FE1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63,503,619.95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257"/>
        <w:gridCol w:w="5569"/>
      </w:tblGrid>
      <w:tr w:rsidR="001A5FE1" w:rsidRPr="001A5FE1" w:rsidTr="001A5FE1">
        <w:trPr>
          <w:trHeight w:val="70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63,503,619.95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36,117,569.75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11,139,150.00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6,315,032.60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6,660,543.70 </w:t>
            </w:r>
          </w:p>
        </w:tc>
      </w:tr>
    </w:tbl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954EB9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E612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E6129" w:rsidRPr="001E6129">
        <w:rPr>
          <w:rFonts w:ascii="Arial" w:eastAsia="Arial" w:hAnsi="Arial" w:cs="Arial"/>
          <w:b/>
          <w:color w:val="0070C0"/>
          <w:sz w:val="24"/>
          <w:szCs w:val="24"/>
        </w:rPr>
        <w:t xml:space="preserve"> 40,536,000.00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 w:rsidRPr="00954EB9">
        <w:rPr>
          <w:rFonts w:ascii="Arial" w:eastAsia="Arial" w:hAnsi="Arial" w:cs="Arial"/>
          <w:color w:val="auto"/>
          <w:sz w:val="24"/>
          <w:szCs w:val="24"/>
        </w:rPr>
        <w:t>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3116"/>
        <w:gridCol w:w="2051"/>
        <w:gridCol w:w="3079"/>
        <w:gridCol w:w="3079"/>
        <w:gridCol w:w="3076"/>
      </w:tblGrid>
      <w:tr w:rsidR="001E6129" w:rsidRPr="001E6129" w:rsidTr="00C70AF7">
        <w:trPr>
          <w:trHeight w:val="2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1,600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576,000.00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13,300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4,788,000.00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4,900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1,764,000.00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3,200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1,152,000.00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3,400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1,224,000.00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4,800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1,728,000.00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13,600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4,896,000.00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5,000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1,800,000.00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1,080,000.00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1,600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576,000.00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10,000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3,600,000.00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8,000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2,880,000.00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3,200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1,152,000.00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10,000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3,600,000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6,200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2,232,000.00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1,600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576,000.00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9,800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3,528,000.00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1,080,000.00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3,000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1,080,000.00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1,700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612,000.00 </w:t>
            </w:r>
          </w:p>
        </w:tc>
      </w:tr>
      <w:tr w:rsidR="001E6129" w:rsidRPr="001E6129" w:rsidTr="00C70AF7">
        <w:trPr>
          <w:trHeight w:val="86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 1,700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sz w:val="20"/>
                <w:szCs w:val="20"/>
              </w:rPr>
              <w:t xml:space="preserve">612,000.00 </w:t>
            </w:r>
          </w:p>
        </w:tc>
      </w:tr>
      <w:tr w:rsidR="001E6129" w:rsidRPr="001E6129" w:rsidTr="00C70AF7">
        <w:trPr>
          <w:trHeight w:val="20"/>
        </w:trPr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112,600.00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6129" w:rsidRPr="001E6129" w:rsidRDefault="001E6129" w:rsidP="001E61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E612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40,536,000.00 </w:t>
            </w:r>
          </w:p>
        </w:tc>
      </w:tr>
    </w:tbl>
    <w:p w:rsidR="009E01A8" w:rsidRPr="005B6532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3650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954EB9" w:rsidRDefault="006843A0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0AF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E11C8" w:rsidRPr="006E11C8">
        <w:rPr>
          <w:rFonts w:ascii="Arial" w:eastAsia="Arial" w:hAnsi="Arial" w:cs="Arial"/>
          <w:b/>
          <w:color w:val="0070C0"/>
          <w:sz w:val="24"/>
          <w:szCs w:val="24"/>
        </w:rPr>
        <w:t xml:space="preserve">61,645,208.25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954EB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>.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974"/>
        <w:gridCol w:w="2267"/>
        <w:gridCol w:w="6239"/>
        <w:gridCol w:w="1135"/>
        <w:gridCol w:w="1786"/>
      </w:tblGrid>
      <w:tr w:rsidR="006E11C8" w:rsidRPr="006E11C8" w:rsidTr="006E11C8">
        <w:trPr>
          <w:trHeight w:val="2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20,000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35,600.00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30,000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90,000.00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6E11C8" w:rsidRPr="006E11C8" w:rsidTr="006E11C8">
        <w:trPr>
          <w:trHeight w:val="20"/>
        </w:trPr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E11C8" w:rsidRPr="006E11C8" w:rsidTr="006E11C8">
        <w:trPr>
          <w:trHeight w:val="20"/>
        </w:trPr>
        <w:tc>
          <w:tcPr>
            <w:tcW w:w="3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NFIS DELIVERED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155CC" w:fill="A6A6A6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198,561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155CC" w:fill="A6A6A6"/>
            <w:noWrap/>
            <w:vAlign w:val="center"/>
            <w:hideMark/>
          </w:tcPr>
          <w:p w:rsidR="006E11C8" w:rsidRPr="006E11C8" w:rsidRDefault="006E11C8" w:rsidP="006E11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61,645,208.25 </w:t>
            </w:r>
          </w:p>
        </w:tc>
      </w:tr>
    </w:tbl>
    <w:p w:rsidR="00CA14C8" w:rsidRPr="00C44A50" w:rsidRDefault="00CA14C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9A50F0" w:rsidRDefault="006843A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15,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289,984.45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954,132.00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167,664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9A50F0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A50F0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797"/>
        <w:gridCol w:w="1972"/>
        <w:gridCol w:w="2092"/>
        <w:gridCol w:w="1852"/>
        <w:gridCol w:w="2670"/>
      </w:tblGrid>
      <w:tr w:rsidR="001A5FE1" w:rsidRPr="001A5FE1" w:rsidTr="001A5FE1">
        <w:trPr>
          <w:trHeight w:val="132"/>
        </w:trPr>
        <w:tc>
          <w:tcPr>
            <w:tcW w:w="2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16,411,780.45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2,383,231.68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2,437,901.68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2,156,260.50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5,538,909.00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6,046,609.00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5,287,984.27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444,482.00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31,844.00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5,764,310.27 </w:t>
            </w:r>
          </w:p>
        </w:tc>
      </w:tr>
    </w:tbl>
    <w:p w:rsidR="001A5FE1" w:rsidRDefault="001A5FE1" w:rsidP="009A50F0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F55411" w:rsidRDefault="00F55411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1A5FE1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8042"/>
        <w:gridCol w:w="2677"/>
        <w:gridCol w:w="2194"/>
        <w:gridCol w:w="2191"/>
      </w:tblGrid>
      <w:tr w:rsidR="001A5FE1" w:rsidRPr="001A5FE1" w:rsidTr="001A5FE1">
        <w:trPr>
          <w:trHeight w:val="139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A5FE1" w:rsidRPr="001A5FE1" w:rsidTr="001A5FE1">
        <w:trPr>
          <w:trHeight w:val="7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507,945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2,140,966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172,879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721,380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55,258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69,694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366,387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145,510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625,989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1A5FE1" w:rsidRPr="001A5FE1" w:rsidTr="006A16DD">
        <w:trPr>
          <w:trHeight w:val="204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  <w:bookmarkStart w:id="8" w:name="_GoBack"/>
            <w:bookmarkEnd w:id="8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51,853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212,039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21,290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89,320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16,958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21,871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88,286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4,025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15,478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4,160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A5FE1" w:rsidRPr="00F728AF" w:rsidRDefault="001A5FE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1355"/>
        <w:gridCol w:w="629"/>
        <w:gridCol w:w="689"/>
        <w:gridCol w:w="809"/>
        <w:gridCol w:w="628"/>
        <w:gridCol w:w="809"/>
        <w:gridCol w:w="717"/>
        <w:gridCol w:w="874"/>
        <w:gridCol w:w="865"/>
        <w:gridCol w:w="809"/>
        <w:gridCol w:w="628"/>
        <w:gridCol w:w="809"/>
        <w:gridCol w:w="717"/>
        <w:gridCol w:w="874"/>
        <w:gridCol w:w="865"/>
        <w:gridCol w:w="809"/>
        <w:gridCol w:w="717"/>
        <w:gridCol w:w="809"/>
        <w:gridCol w:w="714"/>
      </w:tblGrid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3,439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20,550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109,403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413,800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222,947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906,125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48,501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Las </w:t>
            </w:r>
            <w:proofErr w:type="spellStart"/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70,092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806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87,749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19,314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85,995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46,988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29,921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4,386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17,006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4,386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4,386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2,241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6,440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7,005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14,870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56,077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16,827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11,724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14,043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5,296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2,765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11,235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10,298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2,973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8104"/>
        <w:gridCol w:w="1535"/>
        <w:gridCol w:w="2581"/>
        <w:gridCol w:w="2883"/>
      </w:tblGrid>
      <w:tr w:rsidR="007450CA" w:rsidRPr="007450CA" w:rsidTr="007450CA">
        <w:trPr>
          <w:trHeight w:val="70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10,334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23,013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21,576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8,778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6D1A" w:rsidRDefault="00DC6D1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83"/>
        <w:gridCol w:w="5532"/>
        <w:gridCol w:w="1772"/>
        <w:gridCol w:w="1744"/>
        <w:gridCol w:w="1852"/>
        <w:gridCol w:w="1637"/>
        <w:gridCol w:w="2363"/>
      </w:tblGrid>
      <w:tr w:rsidR="007450CA" w:rsidRPr="007450CA" w:rsidTr="007450CA">
        <w:trPr>
          <w:trHeight w:val="156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63,503,619.95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15,289,984.45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954,132.00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167,664.00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79,915,400.40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5,538,909.00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12,361,641.60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4,653,628.00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6,660,543.70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5,287,984.27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444,482.00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31,844.00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12,424,853.97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2,572,084.75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1,366,713.00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3,938,797.75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1,751,192.00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2,304,061.00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853,712.00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1,078,124.50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281,100.00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35,244.00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488,900.00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2,173,099.55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342,930.27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2,927,591.82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308,332.64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95,996.25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95,996.25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432,265.00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754,182.05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1,250,885.38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474,035.00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102,321.00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615,856.00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192,736.75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8C0099" w:rsidRDefault="008C0099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11" w:rsidRDefault="006F4011">
      <w:pPr>
        <w:spacing w:after="0" w:line="240" w:lineRule="auto"/>
      </w:pPr>
      <w:r>
        <w:separator/>
      </w:r>
    </w:p>
  </w:endnote>
  <w:endnote w:type="continuationSeparator" w:id="0">
    <w:p w:rsidR="006F4011" w:rsidRDefault="006F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29" w:rsidRPr="00616ED8" w:rsidRDefault="001E612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1E6129" w:rsidRPr="00616ED8" w:rsidRDefault="001E6129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32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24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11" w:rsidRDefault="006F4011">
      <w:pPr>
        <w:spacing w:after="0" w:line="240" w:lineRule="auto"/>
      </w:pPr>
      <w:r>
        <w:separator/>
      </w:r>
    </w:p>
  </w:footnote>
  <w:footnote w:type="continuationSeparator" w:id="0">
    <w:p w:rsidR="006F4011" w:rsidRDefault="006F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29" w:rsidRDefault="001E612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129" w:rsidRDefault="001E612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6129" w:rsidRDefault="001E612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E6129" w:rsidRPr="006A0C8C" w:rsidRDefault="001E6129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DC6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4985A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0980-6435-4A2A-9396-BE302C9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59</Pages>
  <Words>15906</Words>
  <Characters>90666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6</cp:revision>
  <dcterms:created xsi:type="dcterms:W3CDTF">2018-09-23T17:27:00Z</dcterms:created>
  <dcterms:modified xsi:type="dcterms:W3CDTF">2018-09-23T18:20:00Z</dcterms:modified>
</cp:coreProperties>
</file>