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9E31B4">
        <w:rPr>
          <w:rFonts w:ascii="Arial" w:eastAsia="Arial" w:hAnsi="Arial" w:cs="Arial"/>
          <w:b/>
          <w:sz w:val="32"/>
          <w:szCs w:val="24"/>
        </w:rPr>
        <w:t>4</w:t>
      </w:r>
      <w:r w:rsidR="00747110">
        <w:rPr>
          <w:rFonts w:ascii="Arial" w:eastAsia="Arial" w:hAnsi="Arial" w:cs="Arial"/>
          <w:b/>
          <w:sz w:val="32"/>
          <w:szCs w:val="24"/>
        </w:rPr>
        <w:t>2</w:t>
      </w:r>
    </w:p>
    <w:p w:rsidR="00155355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6B650B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6B650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6B650B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CB4962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747110">
        <w:rPr>
          <w:rFonts w:ascii="Arial" w:eastAsia="Arial" w:hAnsi="Arial" w:cs="Arial"/>
          <w:sz w:val="24"/>
          <w:szCs w:val="24"/>
        </w:rPr>
        <w:t>7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747110">
        <w:rPr>
          <w:rFonts w:ascii="Arial" w:eastAsia="Arial" w:hAnsi="Arial" w:cs="Arial"/>
          <w:sz w:val="24"/>
          <w:szCs w:val="24"/>
        </w:rPr>
        <w:t>4A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CB496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CB4962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E46AD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69D5" w:rsidRPr="007710A6">
        <w:rPr>
          <w:rFonts w:ascii="Arial" w:eastAsia="Arial" w:hAnsi="Arial" w:cs="Arial"/>
          <w:b/>
          <w:color w:val="auto"/>
          <w:sz w:val="24"/>
          <w:szCs w:val="24"/>
        </w:rPr>
        <w:t>561,247</w:t>
      </w:r>
      <w:r w:rsidR="006B650B" w:rsidRPr="00771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65D4" w:rsidRPr="007710A6">
        <w:rPr>
          <w:rFonts w:ascii="Arial" w:eastAsia="Arial" w:hAnsi="Arial" w:cs="Arial"/>
          <w:b/>
          <w:color w:val="auto"/>
          <w:sz w:val="24"/>
          <w:szCs w:val="24"/>
        </w:rPr>
        <w:t>fami</w:t>
      </w:r>
      <w:r w:rsidR="008B36F9" w:rsidRPr="007710A6">
        <w:rPr>
          <w:rFonts w:ascii="Arial" w:eastAsia="Arial" w:hAnsi="Arial" w:cs="Arial"/>
          <w:b/>
          <w:color w:val="auto"/>
          <w:sz w:val="24"/>
          <w:szCs w:val="24"/>
        </w:rPr>
        <w:t>lies</w:t>
      </w:r>
      <w:r w:rsidR="006B650B" w:rsidRPr="00771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10A6">
        <w:rPr>
          <w:rFonts w:ascii="Arial" w:eastAsia="Arial" w:hAnsi="Arial" w:cs="Arial"/>
          <w:color w:val="auto"/>
          <w:sz w:val="24"/>
          <w:szCs w:val="24"/>
        </w:rPr>
        <w:t>or</w:t>
      </w:r>
      <w:r w:rsidR="006B650B" w:rsidRPr="007710A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169D5" w:rsidRPr="007710A6">
        <w:rPr>
          <w:rFonts w:ascii="Arial" w:eastAsia="Arial" w:hAnsi="Arial" w:cs="Arial"/>
          <w:b/>
          <w:color w:val="auto"/>
          <w:sz w:val="24"/>
          <w:szCs w:val="24"/>
        </w:rPr>
        <w:t>2,398,961</w:t>
      </w:r>
      <w:r w:rsidR="006B650B" w:rsidRPr="00771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10A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6B650B" w:rsidRPr="007710A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were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0D07" w:rsidRPr="007E46AD">
        <w:rPr>
          <w:rFonts w:ascii="Arial" w:eastAsia="Arial" w:hAnsi="Arial" w:cs="Arial"/>
          <w:b/>
          <w:color w:val="auto"/>
          <w:sz w:val="24"/>
          <w:szCs w:val="24"/>
        </w:rPr>
        <w:t>5,03</w:t>
      </w:r>
      <w:r w:rsidR="0015571B" w:rsidRPr="007E46AD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7E46AD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4590"/>
        <w:gridCol w:w="2073"/>
        <w:gridCol w:w="1417"/>
        <w:gridCol w:w="2541"/>
        <w:gridCol w:w="1456"/>
        <w:gridCol w:w="1370"/>
        <w:gridCol w:w="1379"/>
      </w:tblGrid>
      <w:tr w:rsidR="002169D5" w:rsidRPr="002169D5" w:rsidTr="00D66C58">
        <w:trPr>
          <w:trHeight w:val="20"/>
        </w:trPr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561,247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2,398,961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1,683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215,293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936,994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121,147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512,582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145,769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626,952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2169D5" w:rsidRPr="002169D5" w:rsidTr="00D66C58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2169D5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62,482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D5" w:rsidRPr="002169D5" w:rsidRDefault="006B650B" w:rsidP="002169D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2169D5" w:rsidRPr="002169D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253,457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2169D5" w:rsidRDefault="00DD34E8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decrease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number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affected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families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Region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CAR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based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validated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data,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while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increase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number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affected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persons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is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2E2D99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inclusion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of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estimated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data.</w:t>
      </w:r>
    </w:p>
    <w:p w:rsidR="00DD34E8" w:rsidRDefault="00DD34E8" w:rsidP="00DD34E8">
      <w:pPr>
        <w:spacing w:after="0" w:line="240" w:lineRule="auto"/>
        <w:ind w:left="567" w:firstLine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DD34E8" w:rsidRDefault="00DD34E8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7D4DCB" w:rsidRPr="007D4DCB" w:rsidRDefault="006B650B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F171E" w:rsidRPr="009F171E" w:rsidRDefault="009F171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0641FE" w:rsidRDefault="000641F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0"/>
        <w:gridCol w:w="646"/>
        <w:gridCol w:w="637"/>
        <w:gridCol w:w="819"/>
        <w:gridCol w:w="646"/>
        <w:gridCol w:w="819"/>
        <w:gridCol w:w="646"/>
        <w:gridCol w:w="877"/>
        <w:gridCol w:w="871"/>
        <w:gridCol w:w="819"/>
        <w:gridCol w:w="646"/>
        <w:gridCol w:w="819"/>
        <w:gridCol w:w="733"/>
        <w:gridCol w:w="877"/>
        <w:gridCol w:w="871"/>
        <w:gridCol w:w="1003"/>
        <w:gridCol w:w="665"/>
        <w:gridCol w:w="893"/>
        <w:gridCol w:w="742"/>
      </w:tblGrid>
      <w:tr w:rsidR="007710A6" w:rsidRPr="007710A6" w:rsidTr="007710A6">
        <w:trPr>
          <w:trHeight w:val="20"/>
          <w:tblHeader/>
        </w:trPr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5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0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7710A6" w:rsidRPr="007710A6" w:rsidTr="007710A6">
        <w:trPr>
          <w:trHeight w:val="20"/>
          <w:tblHeader/>
        </w:trPr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5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7710A6" w:rsidRPr="007710A6" w:rsidTr="007710A6">
        <w:trPr>
          <w:trHeight w:val="20"/>
          <w:tblHeader/>
        </w:trPr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7710A6" w:rsidRPr="007710A6" w:rsidTr="007710A6">
        <w:trPr>
          <w:trHeight w:val="20"/>
          <w:tblHeader/>
        </w:trPr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7710A6" w:rsidRPr="007710A6" w:rsidTr="007710A6">
        <w:trPr>
          <w:trHeight w:val="20"/>
          <w:tblHeader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3,501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116,784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1,004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441,721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3,760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115,780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437,961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110,604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4,214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482,478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18,285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106,390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464,193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227,297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5,218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923,580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22,045 </w:t>
            </w:r>
          </w:p>
        </w:tc>
      </w:tr>
      <w:tr w:rsidR="007710A6" w:rsidRPr="007710A6" w:rsidTr="007710A6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710A6" w:rsidRPr="007710A6" w:rsidTr="007710A6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19,461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74,064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19,461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74,064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21,777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264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89,845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1,385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21,513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88,460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41,242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264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163,927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1,385 </w:t>
            </w:r>
          </w:p>
        </w:tc>
      </w:tr>
      <w:tr w:rsidR="007710A6" w:rsidRPr="007710A6" w:rsidTr="007710A6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1,232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262,410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262,410 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106,630 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437,866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710A6" w:rsidRPr="007710A6" w:rsidTr="007710A6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REGION III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810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23,360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654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87,847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2,381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22,706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85,466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2,934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105,312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12,965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20,721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92,347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47,015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3,588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193,159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15,346 </w:t>
            </w:r>
          </w:p>
        </w:tc>
      </w:tr>
      <w:tr w:rsidR="007710A6" w:rsidRPr="007710A6" w:rsidTr="007710A6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7710A6" w:rsidRPr="007710A6" w:rsidTr="007710A6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7710A6" w:rsidRPr="007710A6" w:rsidTr="007710A6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487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9,826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36,035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1,187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9,515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34,848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6,221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24,807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3,935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5,205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20,872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15,952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1,327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59,945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0A6" w:rsidRPr="007710A6" w:rsidRDefault="007710A6" w:rsidP="007710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7710A6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5,122 </w:t>
            </w:r>
          </w:p>
        </w:tc>
      </w:tr>
    </w:tbl>
    <w:p w:rsidR="001A5FE1" w:rsidRDefault="001A5FE1" w:rsidP="007710A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230652" w:rsidRPr="00EA3421" w:rsidRDefault="006B650B" w:rsidP="007710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BA37A0" w:rsidRPr="00BA37A0" w:rsidRDefault="00BA37A0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BA37A0" w:rsidRPr="00BA37A0" w:rsidRDefault="00BA37A0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CB4962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CB4962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6B650B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CB496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CB496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6B650B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CB4962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CB496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CB4962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Pr="006B650B" w:rsidRDefault="00855400" w:rsidP="00CB4962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D7DE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D7DE4" w:rsidRPr="006D7DE4">
        <w:rPr>
          <w:rFonts w:ascii="Arial" w:eastAsia="Arial" w:hAnsi="Arial" w:cs="Arial"/>
          <w:b/>
          <w:color w:val="0070C0"/>
          <w:sz w:val="24"/>
          <w:szCs w:val="24"/>
        </w:rPr>
        <w:t xml:space="preserve">126,390,964.50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6B650B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 w:rsidRP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10300"/>
        <w:gridCol w:w="1630"/>
        <w:gridCol w:w="2471"/>
      </w:tblGrid>
      <w:tr w:rsidR="006D7DE4" w:rsidRPr="006D7DE4" w:rsidTr="006D7DE4">
        <w:trPr>
          <w:trHeight w:val="20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6D7DE4" w:rsidRPr="006D7DE4" w:rsidTr="006D7DE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127,500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45,900,000.00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127,500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 xml:space="preserve">45,900,000.00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Items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2,500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80,000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142,400.00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15,225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35,017,500.00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15,750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28,157,062.50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150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Rice bag, 3 kilo with DSWD logo Imprint Plastic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30,000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81,000.00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45,000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20,040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15,185,310.00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TEW,PP/PE Bag Impulse Sealer, FS-300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6D7DE4" w:rsidRPr="006D7DE4" w:rsidTr="006D7DE4">
        <w:trPr>
          <w:trHeight w:val="20"/>
        </w:trPr>
        <w:tc>
          <w:tcPr>
            <w:tcW w:w="3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 xml:space="preserve"> 210,666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 xml:space="preserve">80,490,964.50 </w:t>
            </w:r>
          </w:p>
        </w:tc>
      </w:tr>
      <w:tr w:rsidR="006D7DE4" w:rsidRPr="006D7DE4" w:rsidTr="006D7DE4">
        <w:trPr>
          <w:trHeight w:val="20"/>
        </w:trPr>
        <w:tc>
          <w:tcPr>
            <w:tcW w:w="4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 OF ASSISTANCE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126,390,964.50 </w:t>
            </w:r>
          </w:p>
        </w:tc>
      </w:tr>
    </w:tbl>
    <w:p w:rsidR="0012455F" w:rsidRDefault="0012455F" w:rsidP="00CB4962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6B650B" w:rsidRDefault="006B650B">
      <w:pPr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br w:type="page"/>
      </w:r>
    </w:p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lastRenderedPageBreak/>
        <w:t>STATUS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6D7D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30,179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12455F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55F">
              <w:rPr>
                <w:rFonts w:ascii="Arial" w:hAnsi="Arial" w:cs="Arial"/>
                <w:b/>
                <w:bCs/>
                <w:sz w:val="20"/>
                <w:szCs w:val="20"/>
              </w:rPr>
              <w:t>1,508,950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12455F" w:rsidRDefault="0012455F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2455F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2455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6B65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662295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6B650B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1245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EA3421" w:rsidRPr="005B6532" w:rsidRDefault="00EA3421" w:rsidP="00CB4962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6D7DE4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DE4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D7DE4">
              <w:rPr>
                <w:rFonts w:ascii="Arial" w:hAnsi="Arial" w:cs="Arial"/>
                <w:b/>
                <w:bCs/>
                <w:sz w:val="20"/>
                <w:szCs w:val="20"/>
              </w:rPr>
              <w:t>882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6D7DE4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DE4">
              <w:rPr>
                <w:rFonts w:ascii="Arial" w:hAnsi="Arial" w:cs="Arial"/>
                <w:b/>
                <w:bCs/>
                <w:sz w:val="20"/>
                <w:szCs w:val="20"/>
              </w:rPr>
              <w:t>26,957,520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CB49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2978"/>
        <w:gridCol w:w="1984"/>
        <w:gridCol w:w="1556"/>
        <w:gridCol w:w="5957"/>
        <w:gridCol w:w="2068"/>
      </w:tblGrid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0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ETA</w:t>
            </w:r>
          </w:p>
        </w:tc>
      </w:tr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3,300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Provincial SWAD TEAM Office. Bangued-Abra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26, 2018</w:t>
            </w:r>
          </w:p>
        </w:tc>
      </w:tr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5,000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 xml:space="preserve">DSWD Provincial SWAD TEAM Office, Luna, Apayao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26, 2018</w:t>
            </w:r>
          </w:p>
        </w:tc>
      </w:tr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5,000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Provincial SWAD TEAM Offie, Tabuk, Kalinga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26, 2018</w:t>
            </w:r>
          </w:p>
        </w:tc>
      </w:tr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Provincial SWAD TEAM Offie, Tabuk, Kalinga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26, 2018</w:t>
            </w:r>
          </w:p>
        </w:tc>
      </w:tr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Provincial SWAD TEAM Office, Luna, Apayao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26, 2018</w:t>
            </w:r>
          </w:p>
        </w:tc>
      </w:tr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1,050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26, 2018</w:t>
            </w:r>
          </w:p>
        </w:tc>
      </w:tr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Provincial SWAD TEAM Offie, Tabuk, Kalinga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26, 2018</w:t>
            </w:r>
          </w:p>
        </w:tc>
      </w:tr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Kits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1,336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26, 2018</w:t>
            </w:r>
          </w:p>
        </w:tc>
      </w:tr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Provincial SWAD TEAM Offie, Tabuk, Kalinga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26, 2018</w:t>
            </w:r>
          </w:p>
        </w:tc>
      </w:tr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636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Provincial SWAD TEAM Office, Luna, Apayao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26, 2018</w:t>
            </w:r>
          </w:p>
        </w:tc>
      </w:tr>
      <w:tr w:rsidR="006D7DE4" w:rsidRPr="006D7DE4" w:rsidTr="006D7DE4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2,083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September 26, 2018</w:t>
            </w:r>
          </w:p>
        </w:tc>
      </w:tr>
    </w:tbl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CB4962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4396"/>
        <w:gridCol w:w="3337"/>
        <w:gridCol w:w="2942"/>
        <w:gridCol w:w="3868"/>
      </w:tblGrid>
      <w:tr w:rsidR="006D7DE4" w:rsidRPr="006D7DE4" w:rsidTr="006D7DE4">
        <w:trPr>
          <w:trHeight w:val="20"/>
          <w:tblHeader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6D7DE4" w:rsidRPr="006D7DE4" w:rsidTr="006D7DE4">
        <w:trPr>
          <w:trHeight w:val="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MCCT-HSF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45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Box forming</w:t>
            </w:r>
          </w:p>
        </w:tc>
      </w:tr>
      <w:tr w:rsidR="006D7DE4" w:rsidRPr="006D7DE4" w:rsidTr="006D7DE4">
        <w:trPr>
          <w:trHeight w:val="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MGCI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96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Mechanized Production</w:t>
            </w:r>
          </w:p>
        </w:tc>
      </w:tr>
      <w:tr w:rsidR="006D7DE4" w:rsidRPr="006D7DE4" w:rsidTr="006D7DE4">
        <w:trPr>
          <w:trHeight w:val="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PNP (SPD)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48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Mechanized Production</w:t>
            </w:r>
          </w:p>
        </w:tc>
      </w:tr>
      <w:tr w:rsidR="006D7DE4" w:rsidRPr="006D7DE4" w:rsidTr="006D7DE4">
        <w:trPr>
          <w:trHeight w:val="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Adventist College Manila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33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Coffee Bundling</w:t>
            </w:r>
          </w:p>
        </w:tc>
      </w:tr>
      <w:tr w:rsidR="006D7DE4" w:rsidRPr="006D7DE4" w:rsidTr="006D7DE4">
        <w:trPr>
          <w:trHeight w:val="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Smart Communications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14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Coffee Bundling</w:t>
            </w:r>
          </w:p>
        </w:tc>
      </w:tr>
      <w:tr w:rsidR="006D7DE4" w:rsidRPr="006D7DE4" w:rsidTr="006D7DE4">
        <w:trPr>
          <w:trHeight w:val="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Individuals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sz w:val="20"/>
                <w:szCs w:val="20"/>
              </w:rPr>
              <w:t>Coffee Bundling</w:t>
            </w:r>
          </w:p>
        </w:tc>
      </w:tr>
      <w:tr w:rsidR="006D7DE4" w:rsidRPr="006D7DE4" w:rsidTr="006D7DE4">
        <w:trPr>
          <w:trHeight w:val="20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bottom"/>
            <w:hideMark/>
          </w:tcPr>
          <w:p w:rsidR="006D7DE4" w:rsidRPr="006D7DE4" w:rsidRDefault="006D7DE4" w:rsidP="006D7D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D7DE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855400" w:rsidRPr="005B6532" w:rsidRDefault="00855400" w:rsidP="00CB4962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6B650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CB4962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CB4962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080DEE" w:rsidRPr="005B6532" w:rsidRDefault="00080DEE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2D5B1A" w:rsidRDefault="00D36410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65B34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146,467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5D15E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865B34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11,143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6B650B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865B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color w:val="0070C0"/>
          <w:sz w:val="24"/>
          <w:szCs w:val="24"/>
        </w:rPr>
        <w:t>and</w:t>
      </w:r>
      <w:r w:rsidR="006B650B" w:rsidRPr="00865B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65B34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135,324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6B650B" w:rsidRPr="005D15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6B650B" w:rsidRPr="005D15E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6002"/>
        <w:gridCol w:w="4950"/>
        <w:gridCol w:w="1829"/>
        <w:gridCol w:w="2039"/>
      </w:tblGrid>
      <w:tr w:rsidR="00865B34" w:rsidRPr="00865B34" w:rsidTr="00865B34">
        <w:trPr>
          <w:trHeight w:val="149"/>
        </w:trPr>
        <w:tc>
          <w:tcPr>
            <w:tcW w:w="2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865B34" w:rsidRPr="00865B34" w:rsidTr="00865B34">
        <w:trPr>
          <w:trHeight w:val="255"/>
        </w:trPr>
        <w:tc>
          <w:tcPr>
            <w:tcW w:w="2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865B34" w:rsidRPr="00865B34" w:rsidTr="00865B34">
        <w:trPr>
          <w:trHeight w:val="255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146,467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11,143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135,324 </w:t>
            </w:r>
          </w:p>
        </w:tc>
      </w:tr>
      <w:tr w:rsidR="00865B34" w:rsidRPr="00865B34" w:rsidTr="00865B34">
        <w:trPr>
          <w:trHeight w:val="255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40,355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1,630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38,725 </w:t>
            </w:r>
          </w:p>
        </w:tc>
      </w:tr>
      <w:tr w:rsidR="00865B34" w:rsidRPr="00865B34" w:rsidTr="00865B34">
        <w:trPr>
          <w:trHeight w:val="255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75,672 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8,022 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67,650 </w:t>
            </w:r>
          </w:p>
        </w:tc>
      </w:tr>
      <w:tr w:rsidR="00865B34" w:rsidRPr="00865B34" w:rsidTr="00865B34">
        <w:trPr>
          <w:trHeight w:val="255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1,403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76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1,327 </w:t>
            </w:r>
          </w:p>
        </w:tc>
      </w:tr>
      <w:tr w:rsidR="00865B34" w:rsidRPr="00865B34" w:rsidTr="00865B34">
        <w:trPr>
          <w:trHeight w:val="255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29,037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1,415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27,622 </w:t>
            </w:r>
          </w:p>
        </w:tc>
      </w:tr>
    </w:tbl>
    <w:p w:rsidR="001A5FE1" w:rsidRDefault="001A5FE1" w:rsidP="00CB4962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D15EF" w:rsidRDefault="005D15EF" w:rsidP="005D15EF">
      <w:pPr>
        <w:spacing w:after="0" w:line="240" w:lineRule="auto"/>
        <w:ind w:left="993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The decrease in the number of partially damaged houses in Region CAR is based on the validated data.</w:t>
      </w:r>
    </w:p>
    <w:p w:rsidR="00080DEE" w:rsidRPr="006154AA" w:rsidRDefault="0055167F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C4E14" w:rsidRDefault="005C4E14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E2C7C" w:rsidRPr="005C4E14" w:rsidRDefault="00DE2C7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3C3E9B" w:rsidRPr="00DE2C7C" w:rsidRDefault="0055167F" w:rsidP="00CB496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9A50F0" w:rsidRDefault="00A27FFA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5C6F6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65B34" w:rsidRPr="00865B34">
        <w:rPr>
          <w:rFonts w:ascii="Arial" w:eastAsia="Arial" w:hAnsi="Arial" w:cs="Arial"/>
          <w:b/>
          <w:color w:val="0070C0"/>
          <w:sz w:val="24"/>
          <w:szCs w:val="24"/>
        </w:rPr>
        <w:t xml:space="preserve">89,051,312.60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5C6F69" w:rsidRDefault="005C6F69" w:rsidP="00CB4962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6B650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9616"/>
        <w:gridCol w:w="5210"/>
      </w:tblGrid>
      <w:tr w:rsidR="00865B34" w:rsidRPr="00865B34" w:rsidTr="00865B34">
        <w:trPr>
          <w:trHeight w:val="111"/>
        </w:trPr>
        <w:tc>
          <w:tcPr>
            <w:tcW w:w="3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 89,051,312.60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2,644,323.90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49,903,132.25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11,139,150.00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7,374,117.60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     627,000.00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      17,363,588.85 </w:t>
            </w:r>
          </w:p>
        </w:tc>
      </w:tr>
    </w:tbl>
    <w:p w:rsidR="00865B34" w:rsidRDefault="00865B34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154AA" w:rsidRPr="005B6532" w:rsidRDefault="00684A1D" w:rsidP="00CB49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5C4E14" w:rsidRDefault="005C4E14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C413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C413F" w:rsidRPr="00AC413F">
        <w:rPr>
          <w:rFonts w:ascii="Arial" w:eastAsia="Arial" w:hAnsi="Arial" w:cs="Arial"/>
          <w:b/>
          <w:color w:val="0070C0"/>
          <w:sz w:val="24"/>
          <w:szCs w:val="24"/>
        </w:rPr>
        <w:t>45,900,000.00</w:t>
      </w:r>
      <w:r w:rsidR="006B650B" w:rsidRPr="00AC413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737"/>
        <w:gridCol w:w="1862"/>
        <w:gridCol w:w="4615"/>
        <w:gridCol w:w="2837"/>
        <w:gridCol w:w="2350"/>
      </w:tblGrid>
      <w:tr w:rsidR="00856D11" w:rsidRPr="00856D11" w:rsidTr="00865B34">
        <w:trPr>
          <w:trHeight w:val="20"/>
          <w:tblHeader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CAR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13,300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4,788,000.00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4,900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1,764,000.00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3,400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1,224,000.00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2,412,000.00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4,900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1,764,000.00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4,800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1,728,000.00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13,600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4,896,000.00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1,800,000.00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3,600,000.00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2,880,000.00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3,600,000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6,200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2,232,000.00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9,800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3,528,000.00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of FFPs Delivered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127,500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45,900,000.00 </w:t>
            </w:r>
          </w:p>
        </w:tc>
      </w:tr>
    </w:tbl>
    <w:p w:rsidR="00F12C56" w:rsidRDefault="00F12C56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5571B" w:rsidRPr="005B6532" w:rsidRDefault="0015571B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CB4962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 w:rsidRPr="005D15E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6D11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>₱</w:t>
      </w:r>
      <w:r w:rsidR="00856D11" w:rsidRPr="00856D11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 xml:space="preserve">80,490,964.50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6B650B" w:rsidRPr="005D15EF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408"/>
        <w:gridCol w:w="2126"/>
        <w:gridCol w:w="4747"/>
        <w:gridCol w:w="2560"/>
        <w:gridCol w:w="2560"/>
      </w:tblGrid>
      <w:tr w:rsidR="00856D11" w:rsidRPr="00856D11" w:rsidTr="00856D11">
        <w:trPr>
          <w:trHeight w:val="20"/>
          <w:tblHeader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2,530,000.00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5,950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13,685,000.00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565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1,299,500.00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1,150,000.00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2,166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3,872,266.50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4,834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8,641,983.50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502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897,450.50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187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334,309.25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2,600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1,970,150.00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4,221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3,198,462.75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45,000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35,600.00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60,000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106,800.00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TEW,PP/PE Bag Impulse Sealer, FS-300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Rice bag, 3 kilo with DSWD logo Imprint Plastic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30,000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81,000.00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760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1,748,000.00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1,136,625.00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800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606,200.00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151,550.00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2,340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1,773,135.00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660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500,115.00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1,636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1,239,679.00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2,083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1,578,393.25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690,000.00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4,600,000.00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2018-09-26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1,050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2,415,000.00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525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938,568.75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2018-09-25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2,336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4,176,184.00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357,550.00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856D11" w:rsidRPr="00856D11" w:rsidTr="00856D11">
        <w:trPr>
          <w:trHeight w:val="20"/>
        </w:trPr>
        <w:tc>
          <w:tcPr>
            <w:tcW w:w="8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Nets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856D11" w:rsidRPr="00856D11" w:rsidTr="00856D11">
        <w:trPr>
          <w:trHeight w:val="20"/>
        </w:trPr>
        <w:tc>
          <w:tcPr>
            <w:tcW w:w="3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OF NFIs DELIVERED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210,666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56D11" w:rsidRPr="00856D11" w:rsidRDefault="00856D11" w:rsidP="00856D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56D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80,490,964.50 </w:t>
            </w:r>
          </w:p>
        </w:tc>
      </w:tr>
    </w:tbl>
    <w:p w:rsidR="00DE2C7C" w:rsidRPr="00811A42" w:rsidRDefault="00DE2C7C" w:rsidP="00CB496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8D2A3A" w:rsidRDefault="008D2A3A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A86C9C" w:rsidRDefault="00A86C9C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CB496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9A50F0" w:rsidRDefault="001C0E3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72845">
        <w:rPr>
          <w:rFonts w:ascii="Arial" w:eastAsia="Arial" w:hAnsi="Arial" w:cs="Arial"/>
          <w:color w:val="auto"/>
          <w:sz w:val="24"/>
          <w:szCs w:val="24"/>
        </w:rPr>
        <w:t>A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total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65B34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5D15EF" w:rsidRPr="00865B34">
        <w:rPr>
          <w:rFonts w:ascii="Arial" w:eastAsia="Arial" w:hAnsi="Arial" w:cs="Arial"/>
          <w:b/>
          <w:color w:val="auto"/>
          <w:sz w:val="24"/>
          <w:szCs w:val="24"/>
        </w:rPr>
        <w:t xml:space="preserve">27,133,072.48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worth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of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was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provided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by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7C6C5C" w:rsidRPr="00572845">
        <w:rPr>
          <w:rFonts w:ascii="Arial" w:eastAsia="Arial" w:hAnsi="Arial" w:cs="Arial"/>
          <w:b/>
          <w:color w:val="auto"/>
          <w:sz w:val="24"/>
          <w:szCs w:val="24"/>
        </w:rPr>
        <w:t>2,161,562.00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color w:val="auto"/>
          <w:sz w:val="24"/>
          <w:szCs w:val="24"/>
        </w:rPr>
        <w:t>and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8798A" w:rsidRPr="00572845">
        <w:rPr>
          <w:rFonts w:ascii="Arial" w:eastAsia="Arial" w:hAnsi="Arial" w:cs="Arial"/>
          <w:b/>
          <w:color w:val="auto"/>
          <w:sz w:val="24"/>
          <w:szCs w:val="24"/>
        </w:rPr>
        <w:t>230,384.00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72845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6B650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D427C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4;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6B6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1C0E35" w:rsidP="00CB4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Default="001C0E35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6B650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2434"/>
        <w:gridCol w:w="2028"/>
        <w:gridCol w:w="1788"/>
        <w:gridCol w:w="2574"/>
      </w:tblGrid>
      <w:tr w:rsidR="005D15EF" w:rsidRPr="005D15EF" w:rsidTr="005D15EF">
        <w:trPr>
          <w:trHeight w:val="20"/>
          <w:tblHeader/>
        </w:trPr>
        <w:tc>
          <w:tcPr>
            <w:tcW w:w="2024" w:type="pct"/>
            <w:vMerge w:val="restar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lastRenderedPageBreak/>
              <w:t>REGION</w:t>
            </w:r>
          </w:p>
        </w:tc>
        <w:tc>
          <w:tcPr>
            <w:tcW w:w="2976" w:type="pct"/>
            <w:gridSpan w:val="4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5D15EF" w:rsidRPr="005D15EF" w:rsidTr="005D15EF">
        <w:trPr>
          <w:trHeight w:val="20"/>
          <w:tblHeader/>
        </w:trPr>
        <w:tc>
          <w:tcPr>
            <w:tcW w:w="2024" w:type="pct"/>
            <w:vMerge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1" w:type="pc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84" w:type="pc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03" w:type="pc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68" w:type="pct"/>
            <w:shd w:val="clear" w:color="7F7F7F" w:fill="7F7F7F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1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27,133,072.48 </w:t>
            </w:r>
          </w:p>
        </w:tc>
        <w:tc>
          <w:tcPr>
            <w:tcW w:w="684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2,161,562.00 </w:t>
            </w:r>
          </w:p>
        </w:tc>
        <w:tc>
          <w:tcPr>
            <w:tcW w:w="603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230,384.00 </w:t>
            </w:r>
          </w:p>
        </w:tc>
        <w:tc>
          <w:tcPr>
            <w:tcW w:w="868" w:type="pct"/>
            <w:shd w:val="clear" w:color="A5A5A5" w:fill="A5A5A5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29,525,018.48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7,852,104.68 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1,950.00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52,720.00 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7,906,774.68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2,073,160.50 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83,100.00 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2,156,260.50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6,461,353.00 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6,969,053.00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6,699.00 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-   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5D15EF" w:rsidRPr="005D15EF" w:rsidTr="005D15EF">
        <w:trPr>
          <w:trHeight w:val="255"/>
        </w:trPr>
        <w:tc>
          <w:tcPr>
            <w:tcW w:w="202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10,739,755.30 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1,651,912.00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94,564.00 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5D15EF" w:rsidRPr="005D15EF" w:rsidRDefault="005D15EF" w:rsidP="005D15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D15EF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12,486,231.30 </w:t>
            </w:r>
          </w:p>
        </w:tc>
      </w:tr>
    </w:tbl>
    <w:p w:rsidR="005D15EF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5D15EF" w:rsidRDefault="005D15EF" w:rsidP="00CB4962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980692" w:rsidRPr="00706032" w:rsidRDefault="00980692" w:rsidP="00CB4962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6B650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CB49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364600" w:rsidRDefault="003C1E7F" w:rsidP="003646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</w:tc>
      </w:tr>
    </w:tbl>
    <w:p w:rsidR="002F6F8C" w:rsidRDefault="002F6F8C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CB496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</w:t>
            </w:r>
            <w:r w:rsidR="0083587D">
              <w:rPr>
                <w:rFonts w:ascii="Arial" w:hAnsi="Arial" w:cs="Arial"/>
                <w:sz w:val="20"/>
                <w:szCs w:val="24"/>
              </w:rPr>
              <w:t>s</w:t>
            </w:r>
            <w:r w:rsidRPr="005B6532">
              <w:rPr>
                <w:rFonts w:ascii="Arial" w:hAnsi="Arial" w:cs="Arial"/>
                <w:sz w:val="20"/>
                <w:szCs w:val="24"/>
              </w:rPr>
              <w:t>)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3587D">
              <w:rPr>
                <w:rFonts w:ascii="Arial" w:hAnsi="Arial" w:cs="Arial"/>
                <w:sz w:val="20"/>
                <w:szCs w:val="24"/>
              </w:rPr>
              <w:t xml:space="preserve">are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6B650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83587D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FF10F7" w:rsidRPr="005B6532" w:rsidRDefault="00FF10F7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6B650B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Brgy.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CB496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FO</w:t>
      </w:r>
      <w:r w:rsidR="006B65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CB4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B650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3587D" w:rsidRPr="0083587D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7D" w:rsidRPr="00865B34" w:rsidRDefault="0083587D" w:rsidP="00CB49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65B34">
              <w:rPr>
                <w:rFonts w:ascii="Arial" w:hAnsi="Arial" w:cs="Arial"/>
                <w:color w:val="auto"/>
                <w:sz w:val="20"/>
                <w:szCs w:val="24"/>
              </w:rPr>
              <w:t>September 26, 2018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7D" w:rsidRPr="00865B34" w:rsidRDefault="0083587D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65B34">
              <w:rPr>
                <w:rFonts w:ascii="Arial" w:eastAsia="Arial" w:hAnsi="Arial" w:cs="Arial"/>
                <w:color w:val="auto"/>
                <w:sz w:val="20"/>
                <w:szCs w:val="24"/>
              </w:rPr>
              <w:t>Facilitated the release of 1,750 family food packs of Calumpit, Bulacan.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CB4962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6B650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506B7" w:rsidRDefault="006506B7" w:rsidP="00CB496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CB496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CB496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CB496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6B650B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6154AA" w:rsidRDefault="00865B34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ONTANILLAS</w:t>
      </w:r>
    </w:p>
    <w:p w:rsidR="00980692" w:rsidRPr="005B6532" w:rsidRDefault="00980692" w:rsidP="00CB49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6B650B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5463"/>
        <w:gridCol w:w="3604"/>
        <w:gridCol w:w="2004"/>
        <w:gridCol w:w="1659"/>
        <w:gridCol w:w="2231"/>
      </w:tblGrid>
      <w:tr w:rsidR="00D66C58" w:rsidRPr="00D66C58" w:rsidTr="00D66C58">
        <w:trPr>
          <w:trHeight w:val="20"/>
          <w:tblHeader/>
        </w:trPr>
        <w:tc>
          <w:tcPr>
            <w:tcW w:w="19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6B650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  <w:tblHeader/>
        </w:trPr>
        <w:tc>
          <w:tcPr>
            <w:tcW w:w="19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561,247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2,398,961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215,293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936,994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49,551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8,697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38,852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97,671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418,812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31,940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17,239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71,642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32,565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(Angkaki)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(Baugen)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(Lapog)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27,936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46,365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10,689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7,119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25,970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102,239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17,611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79,754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366,392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8,236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121,147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512,582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Batanes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89,267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384,594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13,097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66,787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37,061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145,769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626,952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(Bigaa)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131,658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(Bitulok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(Sexmoan)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(Montalban)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Marinduque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62,482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253,457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21,250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88,874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23,943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97,572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(Bayag)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12,784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24,406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15,346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2,849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13,429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15,784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Ifugao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11,056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43,238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6B6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r w:rsidR="006B650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66C58" w:rsidRPr="00D66C58" w:rsidTr="00D66C58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D66C58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6C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C58" w:rsidRPr="00D66C58" w:rsidRDefault="006B650B" w:rsidP="00D66C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66C58" w:rsidRPr="00D66C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728AF" w:rsidRDefault="00F728AF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F171E" w:rsidRDefault="009F171E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15108" w:type="dxa"/>
        <w:tblInd w:w="-5" w:type="dxa"/>
        <w:tblLook w:val="04A0" w:firstRow="1" w:lastRow="0" w:firstColumn="1" w:lastColumn="0" w:noHBand="0" w:noVBand="1"/>
      </w:tblPr>
      <w:tblGrid>
        <w:gridCol w:w="262"/>
        <w:gridCol w:w="1274"/>
        <w:gridCol w:w="655"/>
        <w:gridCol w:w="645"/>
        <w:gridCol w:w="809"/>
        <w:gridCol w:w="627"/>
        <w:gridCol w:w="809"/>
        <w:gridCol w:w="627"/>
        <w:gridCol w:w="873"/>
        <w:gridCol w:w="864"/>
        <w:gridCol w:w="809"/>
        <w:gridCol w:w="627"/>
        <w:gridCol w:w="809"/>
        <w:gridCol w:w="718"/>
        <w:gridCol w:w="873"/>
        <w:gridCol w:w="864"/>
        <w:gridCol w:w="809"/>
        <w:gridCol w:w="627"/>
        <w:gridCol w:w="809"/>
        <w:gridCol w:w="718"/>
      </w:tblGrid>
      <w:tr w:rsidR="00865B34" w:rsidRPr="00865B34" w:rsidTr="00865B34">
        <w:trPr>
          <w:trHeight w:val="20"/>
          <w:tblHeader/>
        </w:trPr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28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29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865B34" w:rsidRPr="00865B34" w:rsidTr="00865B34">
        <w:trPr>
          <w:trHeight w:val="20"/>
          <w:tblHeader/>
        </w:trPr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865B34" w:rsidRPr="00865B34" w:rsidTr="00865B34">
        <w:trPr>
          <w:trHeight w:val="20"/>
          <w:tblHeader/>
        </w:trPr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865B34" w:rsidRPr="00865B34" w:rsidTr="00865B34">
        <w:trPr>
          <w:trHeight w:val="20"/>
          <w:tblHeader/>
        </w:trPr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865B34" w:rsidRPr="00865B34" w:rsidTr="00865B34">
        <w:trPr>
          <w:trHeight w:val="20"/>
          <w:tblHeader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3,501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116,784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441,721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3,760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115,780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437,961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110,604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482,478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18,285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106,390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464,193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227,297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923,580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22,045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Las Pinas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Malabon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Manila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5,264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Marikina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18,066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Muntinlupa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1,655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Navotas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1,098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Pasig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Quezon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3,202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San Juan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19,461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74,064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19,461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74,064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21,777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89,845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1,385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21,513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88,460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41,242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163,927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1,385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179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377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17,637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4,606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17,637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6,550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28,015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27,119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11,160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45,670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896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2,178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2,620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 (Angkaki)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(Lapog)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2,536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4,064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17,134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50,580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12,782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50,091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22,201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89,035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11,359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5,241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6,358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1,232 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262,410 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262,410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106,630 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437,866 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210,129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210,129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76,149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315,745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3,859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13,660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Praxedes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Benito Soliven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Cauayan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Norte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Sur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23,360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87,847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2,381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22,706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85,466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12,965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20,721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92,347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47,015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193,159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15,346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16,129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12,762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4,540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142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Gapan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(Bitulok &amp; Sabani)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Mamerto Natividad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Tinio (Papaya)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1,445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459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1,107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5,830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1,107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2,739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1,213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445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Nakar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 (San Pedro)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36,035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9,515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24,807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3,935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5,205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20,872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15,952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59,945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5,122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2,687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8,741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2,135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11,434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339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 (Licuan)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14,271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4,060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14,271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786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2,980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786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2,980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4,846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17,208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 (Bayag)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2,485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2,485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375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2,817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3,112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3,112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3,679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982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1,678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5,983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6,858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2,686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4,172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13,812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3,668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151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500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3,011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2,237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1,754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1,474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1,258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228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(Potia)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9,689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2,405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9,689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3,793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3,478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12,639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315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(Liwan)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2,037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3,588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3,588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3,588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1,612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572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 (capital)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</w:tr>
      <w:tr w:rsidR="00865B34" w:rsidRPr="00865B34" w:rsidTr="00865B34">
        <w:trPr>
          <w:trHeight w:val="20"/>
        </w:trPr>
        <w:tc>
          <w:tcPr>
            <w:tcW w:w="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A568A2" w:rsidRPr="005B6532" w:rsidRDefault="004F40A2" w:rsidP="00CB4962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6B650B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79"/>
        <w:gridCol w:w="8390"/>
        <w:gridCol w:w="3769"/>
        <w:gridCol w:w="1391"/>
        <w:gridCol w:w="1554"/>
      </w:tblGrid>
      <w:tr w:rsidR="00865B34" w:rsidRPr="00865B34" w:rsidTr="00865B34">
        <w:trPr>
          <w:trHeight w:val="70"/>
          <w:tblHeader/>
        </w:trPr>
        <w:tc>
          <w:tcPr>
            <w:tcW w:w="28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865B34" w:rsidRPr="00865B34" w:rsidTr="00865B34">
        <w:trPr>
          <w:trHeight w:val="20"/>
          <w:tblHeader/>
        </w:trPr>
        <w:tc>
          <w:tcPr>
            <w:tcW w:w="28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865B34" w:rsidRPr="00865B34" w:rsidTr="00865B34">
        <w:trPr>
          <w:trHeight w:val="20"/>
          <w:tblHeader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146,467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11,143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135,324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40,355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1,630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38,725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3,901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3,632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1,187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1,163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31,134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30,164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675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4,474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4,353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2,543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2,510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1,399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1,362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3,854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3,791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1,409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1,407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2,458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2,411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2,583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2,468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1,850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1,790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1,737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1,795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1,635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1,517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1,456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4,418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4,149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902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780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75,672 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8,022 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67,650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71,311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63,523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9,566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963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8,603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10,718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9,774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14,108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12,145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6,698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5,880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9,211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8,166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7,393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4,658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4,292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3,824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3,617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1,403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1,327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29,037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27,622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8,929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8,670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3,245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3,110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14,538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13,866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1,990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1,948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3,348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3,216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1,403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1,347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3,178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2,980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2,850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2,700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2,486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349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2,137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 19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 13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371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2,081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1,988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865B34" w:rsidRPr="00865B34" w:rsidTr="00865B34">
        <w:trPr>
          <w:trHeight w:val="20"/>
        </w:trPr>
        <w:tc>
          <w:tcPr>
            <w:tcW w:w="2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372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136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865B34" w:rsidRPr="00865B34" w:rsidTr="00865B34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</w:tbl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297321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B650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bookmarkStart w:id="7" w:name="_GoBack"/>
      <w:bookmarkEnd w:id="7"/>
    </w:p>
    <w:p w:rsidR="00B41C34" w:rsidRDefault="00B41C34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71"/>
        <w:gridCol w:w="7947"/>
        <w:gridCol w:w="1557"/>
        <w:gridCol w:w="1421"/>
        <w:gridCol w:w="1424"/>
        <w:gridCol w:w="1126"/>
        <w:gridCol w:w="1637"/>
      </w:tblGrid>
      <w:tr w:rsidR="00865B34" w:rsidRPr="00865B34" w:rsidTr="00865B34">
        <w:trPr>
          <w:trHeight w:val="20"/>
          <w:tblHeader/>
        </w:trPr>
        <w:tc>
          <w:tcPr>
            <w:tcW w:w="2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65B34" w:rsidRPr="00865B34" w:rsidTr="00865B34">
        <w:trPr>
          <w:trHeight w:val="20"/>
          <w:tblHeader/>
        </w:trPr>
        <w:tc>
          <w:tcPr>
            <w:tcW w:w="2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65B34" w:rsidRPr="00865B34" w:rsidTr="00865B34">
        <w:trPr>
          <w:trHeight w:val="20"/>
          <w:tblHeader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89,051,312.60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27,133,766.56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2,161,562.00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230,384.00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118,577,025.16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192,660.00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192,660.00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2,112,558.40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2,112,558.40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339,105.50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339,105.50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49,903,132.25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7,852,798.76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57,810,601.01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8,271,321.50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8,431,571.50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PLGU Ilocos Norte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4,866,720.00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4,866,720.00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2,346,561.50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2,346,561.50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157,680.00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157,680.00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243,030.00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8,209,475.00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5,825,316.76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14,034,791.76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103,122.00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103,122.00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3,451,130.00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3,451,130.00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417,850.00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1,725,565.00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2,143,415.00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2,880,000.00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2,880,000.00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30,693.76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30,693.76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4,011,625.00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4,011,625.00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19,199,023.25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1,254,446.00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20,506,189.25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6,585,016.00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6,585,016.00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670,975.00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676,175.00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6,899,133.50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7,474,493.50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218,500.00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701,720.00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3,487,006.00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3,487,006.00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152,307.75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364,000.00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286,085.00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14,223,312.50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614,736.00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14,838,048.50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6,986,261.25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6,986,261.25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670,570.00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1,080,000.00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2,561,731.25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2,561,731.25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67,320.00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67,320.00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2,073,160.50 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13,295,410.50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Cagayan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496,720.50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8,627.50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36,627.50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79,100.00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112,700.00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200,550.00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159,944.50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332,694.50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172,550.00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340,200.00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29,948.50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43,548.50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7,374,117.60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6,461,353.00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14,343,170.60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2,934,015.60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210,335.00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587,954.84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215,254.00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422,974.00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82,535.00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154,535.00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1,629,395.00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1,053,256.00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2,682,651.00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206,000.00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1,059,085.00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883,184.00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1,942,269.00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2,934,120.00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1,756,768.00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4,690,888.00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1,253,875.00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1,500,475.00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229,074.00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1,409,786.00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1,446,086.00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334,500.00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334,500.00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17,363,588.85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10,739,755.30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1,651,912.00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94,564.00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29,849,820.15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3,811,155.25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4,259,609.00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8,070,764.25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139,000.00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685,456.00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824,456.00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389,000.00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310,000.00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699,000.00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341,638.00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265,610.00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607,248.00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18,883.00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18,883.00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31,180.50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64,280.50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24,784.50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24,784.50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39,975.00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35,280.00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75,255.00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51,967.50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1,225,000.00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1,276,967.50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345,202.00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151,315.00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496,517.00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12,040.00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12,040.00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1,533,637.50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1,533,637.50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742,034.25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807,034.25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215,300.00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317,636.00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2,759,240.50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3,907,447.00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1,240,350.00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86,544.00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7,993,581.50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244,400.00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1,042,512.00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1,286,912.00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481,312.50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741,312.50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240,312.50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1,233,135.00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1,110,350.00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2,583,797.50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497,212.50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757,212.50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220,325.00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599,000.00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824,525.00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240,315.50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81,344.00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451,659.50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835,362.50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382,800.00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1,348,162.50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6,970,394.65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406,230.30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411,562.00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7,788,186.95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68,955.90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228,382.64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297,338.54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599,625.00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599,625.00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279,825.00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279,825.00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908,856.30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2,423,684.25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2,423,684.25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759,525.00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759,525.00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40,030.75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63,300.03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103,330.78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841,473.75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841,473.75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99,937.50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99,937.50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85,141.33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411,562.00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1,376,153.33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373,183.50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41,700.00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422,183.50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28,382.25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28,382.25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60,621.00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92,821.00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57,984.00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57,984.00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31,382.75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31,382.75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3,139,019.30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2,120,669.00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5,259,688.30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288,197.25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135,100.00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423,297.25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80,907.70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41,021.00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121,928.70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282,174.00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148,400.00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430,574.00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1,520,779.50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1,850,489.50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8,752.75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1,456.00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10,208.75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318,812.25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305,662.00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624,474.25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639,395.85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1,682,715.85 </w:t>
            </w:r>
          </w:p>
        </w:tc>
      </w:tr>
      <w:tr w:rsidR="00865B34" w:rsidRPr="00865B34" w:rsidTr="00865B34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310,595.65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315,415.65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138,713.25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138,713.25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37,934.75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37,934.75 </w:t>
            </w:r>
          </w:p>
        </w:tc>
      </w:tr>
      <w:tr w:rsidR="00865B34" w:rsidRPr="00865B34" w:rsidTr="00865B3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6,795.75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B34" w:rsidRPr="00865B34" w:rsidRDefault="00865B34" w:rsidP="00865B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65B3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6,795.75 </w:t>
            </w:r>
          </w:p>
        </w:tc>
      </w:tr>
    </w:tbl>
    <w:p w:rsidR="00623CD7" w:rsidRDefault="00623CD7" w:rsidP="00CB49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5F9" w:rsidRDefault="004355F9">
      <w:pPr>
        <w:spacing w:after="0" w:line="240" w:lineRule="auto"/>
      </w:pPr>
      <w:r>
        <w:separator/>
      </w:r>
    </w:p>
  </w:endnote>
  <w:endnote w:type="continuationSeparator" w:id="0">
    <w:p w:rsidR="004355F9" w:rsidRDefault="0043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D11" w:rsidRPr="00616ED8" w:rsidRDefault="00856D11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56D11" w:rsidRPr="00616ED8" w:rsidRDefault="00856D11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42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27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5F9" w:rsidRDefault="004355F9">
      <w:pPr>
        <w:spacing w:after="0" w:line="240" w:lineRule="auto"/>
      </w:pPr>
      <w:r>
        <w:separator/>
      </w:r>
    </w:p>
  </w:footnote>
  <w:footnote w:type="continuationSeparator" w:id="0">
    <w:p w:rsidR="004355F9" w:rsidRDefault="0043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D11" w:rsidRDefault="00856D11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D11" w:rsidRDefault="00856D11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6D11" w:rsidRDefault="00856D11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56D11" w:rsidRPr="006A0C8C" w:rsidRDefault="00856D11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4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5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1D85"/>
    <w:rsid w:val="000234D2"/>
    <w:rsid w:val="00026080"/>
    <w:rsid w:val="000264C9"/>
    <w:rsid w:val="00026873"/>
    <w:rsid w:val="00026F19"/>
    <w:rsid w:val="00032A8C"/>
    <w:rsid w:val="00033C52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0F4D3C"/>
    <w:rsid w:val="00103091"/>
    <w:rsid w:val="001106F6"/>
    <w:rsid w:val="00114D5E"/>
    <w:rsid w:val="00122989"/>
    <w:rsid w:val="0012455F"/>
    <w:rsid w:val="00130615"/>
    <w:rsid w:val="00132DC2"/>
    <w:rsid w:val="001448ED"/>
    <w:rsid w:val="00147669"/>
    <w:rsid w:val="00150801"/>
    <w:rsid w:val="00152CAC"/>
    <w:rsid w:val="00153232"/>
    <w:rsid w:val="001543B7"/>
    <w:rsid w:val="00155355"/>
    <w:rsid w:val="0015571B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C7C5A"/>
    <w:rsid w:val="001D01A8"/>
    <w:rsid w:val="001D2241"/>
    <w:rsid w:val="001D427C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D5B1A"/>
    <w:rsid w:val="002E2D99"/>
    <w:rsid w:val="002E4EFF"/>
    <w:rsid w:val="002F023E"/>
    <w:rsid w:val="002F0CC8"/>
    <w:rsid w:val="002F358F"/>
    <w:rsid w:val="002F5178"/>
    <w:rsid w:val="002F5409"/>
    <w:rsid w:val="002F5AD0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1D5D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4600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04795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41FE"/>
    <w:rsid w:val="0051518E"/>
    <w:rsid w:val="005159EB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65D4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E062C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E1"/>
    <w:rsid w:val="00652002"/>
    <w:rsid w:val="006552C0"/>
    <w:rsid w:val="00661764"/>
    <w:rsid w:val="00662295"/>
    <w:rsid w:val="00662B73"/>
    <w:rsid w:val="0066301A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87892"/>
    <w:rsid w:val="006902DE"/>
    <w:rsid w:val="00690833"/>
    <w:rsid w:val="00692CAD"/>
    <w:rsid w:val="006938AF"/>
    <w:rsid w:val="00695D36"/>
    <w:rsid w:val="0069611E"/>
    <w:rsid w:val="00696FAF"/>
    <w:rsid w:val="006A0A5C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06032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3724C"/>
    <w:rsid w:val="00742851"/>
    <w:rsid w:val="007450CA"/>
    <w:rsid w:val="0074516B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710A6"/>
    <w:rsid w:val="0077177F"/>
    <w:rsid w:val="00777580"/>
    <w:rsid w:val="00784108"/>
    <w:rsid w:val="00785070"/>
    <w:rsid w:val="00792E20"/>
    <w:rsid w:val="00793F63"/>
    <w:rsid w:val="007A2468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B34"/>
    <w:rsid w:val="007C526E"/>
    <w:rsid w:val="007C6311"/>
    <w:rsid w:val="007C69A0"/>
    <w:rsid w:val="007C6C5C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6AD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1A42"/>
    <w:rsid w:val="00811C97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587D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594"/>
    <w:rsid w:val="00896C86"/>
    <w:rsid w:val="0089700A"/>
    <w:rsid w:val="008A3F58"/>
    <w:rsid w:val="008A50E7"/>
    <w:rsid w:val="008B1246"/>
    <w:rsid w:val="008B31A3"/>
    <w:rsid w:val="008B326C"/>
    <w:rsid w:val="008B36F9"/>
    <w:rsid w:val="008B69F0"/>
    <w:rsid w:val="008C0099"/>
    <w:rsid w:val="008C19A5"/>
    <w:rsid w:val="008C5231"/>
    <w:rsid w:val="008D2A3A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8FE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9A2"/>
    <w:rsid w:val="00A00779"/>
    <w:rsid w:val="00A0149E"/>
    <w:rsid w:val="00A05168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29E3"/>
    <w:rsid w:val="00A3323E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413F"/>
    <w:rsid w:val="00AC484A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8798A"/>
    <w:rsid w:val="00B91796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4A98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4962"/>
    <w:rsid w:val="00CB7F8D"/>
    <w:rsid w:val="00CC7432"/>
    <w:rsid w:val="00CD00DD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C58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688"/>
    <w:rsid w:val="00DE567F"/>
    <w:rsid w:val="00DF0565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08C"/>
    <w:rsid w:val="00E8443D"/>
    <w:rsid w:val="00E85B44"/>
    <w:rsid w:val="00E90FE4"/>
    <w:rsid w:val="00E91E16"/>
    <w:rsid w:val="00EA0A6E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C56"/>
    <w:rsid w:val="00ED7367"/>
    <w:rsid w:val="00EE0451"/>
    <w:rsid w:val="00EE22F8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6C17"/>
    <w:rsid w:val="00F87A88"/>
    <w:rsid w:val="00F91779"/>
    <w:rsid w:val="00F92FF0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9133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8A03-8319-4854-ABDE-CB8BB7FC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56</Pages>
  <Words>16112</Words>
  <Characters>91842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4</cp:revision>
  <dcterms:created xsi:type="dcterms:W3CDTF">2018-09-26T16:25:00Z</dcterms:created>
  <dcterms:modified xsi:type="dcterms:W3CDTF">2018-09-26T17:17:00Z</dcterms:modified>
</cp:coreProperties>
</file>