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9E31B4">
        <w:rPr>
          <w:rFonts w:ascii="Arial" w:eastAsia="Arial" w:hAnsi="Arial" w:cs="Arial"/>
          <w:b/>
          <w:sz w:val="32"/>
          <w:szCs w:val="24"/>
        </w:rPr>
        <w:t>4</w:t>
      </w:r>
      <w:r w:rsidR="00B9179C">
        <w:rPr>
          <w:rFonts w:ascii="Arial" w:eastAsia="Arial" w:hAnsi="Arial" w:cs="Arial"/>
          <w:b/>
          <w:sz w:val="32"/>
          <w:szCs w:val="24"/>
        </w:rPr>
        <w:t>4</w:t>
      </w:r>
    </w:p>
    <w:p w:rsidR="00155355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6B650B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6B650B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747110">
        <w:rPr>
          <w:rFonts w:ascii="Arial" w:eastAsia="Arial" w:hAnsi="Arial" w:cs="Arial"/>
          <w:sz w:val="24"/>
          <w:szCs w:val="24"/>
        </w:rPr>
        <w:t>7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B9179C">
        <w:rPr>
          <w:rFonts w:ascii="Arial" w:eastAsia="Arial" w:hAnsi="Arial" w:cs="Arial"/>
          <w:sz w:val="24"/>
          <w:szCs w:val="24"/>
        </w:rPr>
        <w:t>10</w:t>
      </w:r>
      <w:r w:rsidR="00902422">
        <w:rPr>
          <w:rFonts w:ascii="Arial" w:eastAsia="Arial" w:hAnsi="Arial" w:cs="Arial"/>
          <w:sz w:val="24"/>
          <w:szCs w:val="24"/>
        </w:rPr>
        <w:t>P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CB496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CB4962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CB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E46AD">
        <w:rPr>
          <w:rFonts w:ascii="Arial" w:eastAsia="Arial" w:hAnsi="Arial" w:cs="Arial"/>
          <w:color w:val="auto"/>
          <w:sz w:val="24"/>
          <w:szCs w:val="24"/>
        </w:rPr>
        <w:t>A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total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109B4" w:rsidRPr="006109B4">
        <w:rPr>
          <w:rFonts w:ascii="Arial" w:eastAsia="Arial" w:hAnsi="Arial" w:cs="Arial"/>
          <w:b/>
          <w:color w:val="0070C0"/>
          <w:sz w:val="24"/>
          <w:szCs w:val="24"/>
        </w:rPr>
        <w:t>625,293</w:t>
      </w:r>
      <w:r w:rsidR="00742B7D" w:rsidRPr="00742B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765D4" w:rsidRPr="007710A6">
        <w:rPr>
          <w:rFonts w:ascii="Arial" w:eastAsia="Arial" w:hAnsi="Arial" w:cs="Arial"/>
          <w:b/>
          <w:color w:val="auto"/>
          <w:sz w:val="24"/>
          <w:szCs w:val="24"/>
        </w:rPr>
        <w:t>fami</w:t>
      </w:r>
      <w:r w:rsidR="008B36F9" w:rsidRPr="007710A6">
        <w:rPr>
          <w:rFonts w:ascii="Arial" w:eastAsia="Arial" w:hAnsi="Arial" w:cs="Arial"/>
          <w:b/>
          <w:color w:val="auto"/>
          <w:sz w:val="24"/>
          <w:szCs w:val="24"/>
        </w:rPr>
        <w:t>lies</w:t>
      </w:r>
      <w:r w:rsidR="006B650B" w:rsidRPr="00771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10A6">
        <w:rPr>
          <w:rFonts w:ascii="Arial" w:eastAsia="Arial" w:hAnsi="Arial" w:cs="Arial"/>
          <w:color w:val="auto"/>
          <w:sz w:val="24"/>
          <w:szCs w:val="24"/>
        </w:rPr>
        <w:t>or</w:t>
      </w:r>
      <w:r w:rsidR="006B650B" w:rsidRPr="00771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109B4" w:rsidRPr="006109B4">
        <w:rPr>
          <w:rFonts w:ascii="Arial" w:eastAsia="Arial" w:hAnsi="Arial" w:cs="Arial"/>
          <w:b/>
          <w:color w:val="0070C0"/>
          <w:sz w:val="24"/>
          <w:szCs w:val="24"/>
        </w:rPr>
        <w:t>2,634,617</w:t>
      </w:r>
      <w:r w:rsidR="00742B7D" w:rsidRPr="00742B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710A6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6B650B" w:rsidRPr="00771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were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109B4" w:rsidRPr="006109B4">
        <w:rPr>
          <w:rFonts w:ascii="Arial" w:eastAsia="Arial" w:hAnsi="Arial" w:cs="Arial"/>
          <w:b/>
          <w:color w:val="0070C0"/>
          <w:sz w:val="24"/>
          <w:szCs w:val="24"/>
        </w:rPr>
        <w:t xml:space="preserve">5,215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7E46AD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340CEF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7E46AD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4590"/>
        <w:gridCol w:w="2073"/>
        <w:gridCol w:w="1417"/>
        <w:gridCol w:w="2541"/>
        <w:gridCol w:w="1456"/>
        <w:gridCol w:w="1370"/>
        <w:gridCol w:w="1379"/>
      </w:tblGrid>
      <w:tr w:rsidR="002169D5" w:rsidRPr="002169D5" w:rsidTr="00D66C58">
        <w:trPr>
          <w:trHeight w:val="20"/>
        </w:trPr>
        <w:tc>
          <w:tcPr>
            <w:tcW w:w="1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6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F0452" w:rsidRPr="002169D5" w:rsidTr="004F0452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F0452" w:rsidRPr="002169D5" w:rsidRDefault="004F0452" w:rsidP="004F04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F0452" w:rsidRPr="002169D5" w:rsidRDefault="004F0452" w:rsidP="004F04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5,215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485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31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bookmarkStart w:id="5" w:name="_Hlk525846927"/>
            <w:r w:rsidRPr="006109B4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625,293 </w:t>
            </w:r>
            <w:bookmarkEnd w:id="5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2,634,617 </w:t>
            </w:r>
          </w:p>
        </w:tc>
      </w:tr>
      <w:tr w:rsidR="004F0452" w:rsidRPr="002169D5" w:rsidTr="004F0452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52" w:rsidRPr="002169D5" w:rsidRDefault="004F0452" w:rsidP="004F04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52" w:rsidRPr="002169D5" w:rsidRDefault="004F0452" w:rsidP="004F04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41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6,620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29,885 </w:t>
            </w:r>
          </w:p>
        </w:tc>
      </w:tr>
      <w:tr w:rsidR="004F0452" w:rsidRPr="002169D5" w:rsidTr="004F0452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52" w:rsidRPr="002169D5" w:rsidRDefault="004F0452" w:rsidP="004F04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52" w:rsidRPr="002169D5" w:rsidRDefault="004F0452" w:rsidP="004F04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1,683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121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215,293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936,994 </w:t>
            </w:r>
          </w:p>
        </w:tc>
      </w:tr>
      <w:tr w:rsidR="004F0452" w:rsidRPr="002169D5" w:rsidTr="004F0452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52" w:rsidRPr="002169D5" w:rsidRDefault="004F0452" w:rsidP="004F04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52" w:rsidRPr="002169D5" w:rsidRDefault="004F0452" w:rsidP="004F04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1,454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89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152,192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629,101 </w:t>
            </w:r>
          </w:p>
        </w:tc>
      </w:tr>
      <w:tr w:rsidR="004F0452" w:rsidRPr="002169D5" w:rsidTr="004F0452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52" w:rsidRPr="002169D5" w:rsidRDefault="004F0452" w:rsidP="004F04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52" w:rsidRPr="002169D5" w:rsidRDefault="004F0452" w:rsidP="004F04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856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113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145,769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626,952 </w:t>
            </w:r>
          </w:p>
        </w:tc>
      </w:tr>
      <w:tr w:rsidR="004F0452" w:rsidRPr="002169D5" w:rsidTr="004F0452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52" w:rsidRPr="002169D5" w:rsidRDefault="004F0452" w:rsidP="004F04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52" w:rsidRPr="002169D5" w:rsidRDefault="004F0452" w:rsidP="004F04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198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58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8,013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31,676 </w:t>
            </w:r>
          </w:p>
        </w:tc>
      </w:tr>
      <w:tr w:rsidR="004F0452" w:rsidRPr="002169D5" w:rsidTr="004F0452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52" w:rsidRPr="002169D5" w:rsidRDefault="004F0452" w:rsidP="004F04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52" w:rsidRPr="002169D5" w:rsidRDefault="004F0452" w:rsidP="004F04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54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18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1,923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7,415 </w:t>
            </w:r>
          </w:p>
        </w:tc>
      </w:tr>
      <w:tr w:rsidR="004F0452" w:rsidRPr="002169D5" w:rsidTr="004F0452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52" w:rsidRPr="002169D5" w:rsidRDefault="004F0452" w:rsidP="004F04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452" w:rsidRPr="002169D5" w:rsidRDefault="004F0452" w:rsidP="004F04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929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77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95,483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452" w:rsidRPr="006109B4" w:rsidRDefault="004F0452" w:rsidP="006109B4">
            <w:pPr>
              <w:spacing w:after="0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109B4">
              <w:rPr>
                <w:rFonts w:ascii="Arial Narrow" w:hAnsi="Arial Narrow" w:cs="Arial"/>
                <w:i/>
                <w:sz w:val="20"/>
                <w:szCs w:val="20"/>
              </w:rPr>
              <w:t xml:space="preserve"> 372,594 </w:t>
            </w:r>
          </w:p>
        </w:tc>
      </w:tr>
    </w:tbl>
    <w:p w:rsidR="002169D5" w:rsidRDefault="00DD34E8" w:rsidP="00CB4962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decrease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number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of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affected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families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Region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CAR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based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validated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data,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while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increase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number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of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affected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persons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inclusion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of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estimated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data.</w:t>
      </w:r>
    </w:p>
    <w:p w:rsidR="00DD34E8" w:rsidRDefault="00DD34E8" w:rsidP="00DD34E8">
      <w:pPr>
        <w:spacing w:after="0" w:line="240" w:lineRule="auto"/>
        <w:ind w:left="567" w:firstLine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DD34E8" w:rsidRDefault="00DD34E8" w:rsidP="00CB4962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7D4DCB" w:rsidRPr="007D4DCB" w:rsidRDefault="006B650B" w:rsidP="00CB49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9F171E" w:rsidRDefault="009F171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F171E" w:rsidRPr="009F171E" w:rsidRDefault="009F171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0641FE" w:rsidRDefault="000641F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2"/>
        <w:gridCol w:w="629"/>
        <w:gridCol w:w="689"/>
        <w:gridCol w:w="809"/>
        <w:gridCol w:w="628"/>
        <w:gridCol w:w="809"/>
        <w:gridCol w:w="628"/>
        <w:gridCol w:w="874"/>
        <w:gridCol w:w="865"/>
        <w:gridCol w:w="809"/>
        <w:gridCol w:w="628"/>
        <w:gridCol w:w="809"/>
        <w:gridCol w:w="717"/>
        <w:gridCol w:w="874"/>
        <w:gridCol w:w="865"/>
        <w:gridCol w:w="809"/>
        <w:gridCol w:w="628"/>
        <w:gridCol w:w="809"/>
        <w:gridCol w:w="708"/>
      </w:tblGrid>
      <w:tr w:rsidR="00FE2B4E" w:rsidRPr="00FE2B4E" w:rsidTr="006109B4">
        <w:trPr>
          <w:trHeight w:hRule="exact" w:val="227"/>
          <w:tblHeader/>
        </w:trPr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3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6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FE2B4E" w:rsidRPr="00FE2B4E" w:rsidTr="006109B4">
        <w:trPr>
          <w:trHeight w:hRule="exact" w:val="288"/>
          <w:tblHeader/>
        </w:trPr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6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FE2B4E" w:rsidRPr="00FE2B4E" w:rsidTr="006109B4">
        <w:trPr>
          <w:trHeight w:hRule="exact" w:val="227"/>
          <w:tblHeader/>
        </w:trPr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FE2B4E" w:rsidRPr="00FE2B4E" w:rsidTr="006109B4">
        <w:trPr>
          <w:trHeight w:hRule="exact" w:val="227"/>
          <w:tblHeader/>
        </w:trPr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6109B4" w:rsidRPr="00FE2B4E" w:rsidTr="006109B4">
        <w:trPr>
          <w:trHeight w:hRule="exact" w:val="227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109B4" w:rsidRPr="00FE2B4E" w:rsidRDefault="006109B4" w:rsidP="00610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109B4">
              <w:rPr>
                <w:rFonts w:ascii="Arial Narrow" w:hAnsi="Arial Narrow"/>
                <w:b/>
                <w:sz w:val="16"/>
                <w:szCs w:val="16"/>
              </w:rPr>
              <w:t xml:space="preserve"> 3,558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109B4">
              <w:rPr>
                <w:rFonts w:ascii="Arial Narrow" w:hAnsi="Arial Narrow"/>
                <w:b/>
                <w:sz w:val="16"/>
                <w:szCs w:val="16"/>
              </w:rPr>
              <w:t xml:space="preserve"> 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109B4">
              <w:rPr>
                <w:rFonts w:ascii="Arial Narrow" w:hAnsi="Arial Narrow"/>
                <w:b/>
                <w:sz w:val="16"/>
                <w:szCs w:val="16"/>
              </w:rPr>
              <w:t xml:space="preserve"> 118,908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109B4">
              <w:rPr>
                <w:rFonts w:ascii="Arial Narrow" w:hAnsi="Arial Narrow"/>
                <w:b/>
                <w:sz w:val="16"/>
                <w:szCs w:val="16"/>
              </w:rPr>
              <w:t xml:space="preserve"> 990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109B4">
              <w:rPr>
                <w:rFonts w:ascii="Arial Narrow" w:hAnsi="Arial Narrow"/>
                <w:b/>
                <w:sz w:val="16"/>
                <w:szCs w:val="16"/>
              </w:rPr>
              <w:t xml:space="preserve"> 450,062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109B4">
              <w:rPr>
                <w:rFonts w:ascii="Arial Narrow" w:hAnsi="Arial Narrow"/>
                <w:b/>
                <w:sz w:val="16"/>
                <w:szCs w:val="16"/>
              </w:rPr>
              <w:t xml:space="preserve"> 3,687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109B4">
              <w:rPr>
                <w:rFonts w:ascii="Arial Narrow" w:hAnsi="Arial Narrow"/>
                <w:b/>
                <w:sz w:val="16"/>
                <w:szCs w:val="16"/>
              </w:rPr>
              <w:t xml:space="preserve"> 117,918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109B4">
              <w:rPr>
                <w:rFonts w:ascii="Arial Narrow" w:hAnsi="Arial Narrow"/>
                <w:b/>
                <w:sz w:val="16"/>
                <w:szCs w:val="16"/>
              </w:rPr>
              <w:t xml:space="preserve"> 446,375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109B4">
              <w:rPr>
                <w:rFonts w:ascii="Arial Narrow" w:hAnsi="Arial Narrow"/>
                <w:b/>
                <w:sz w:val="16"/>
                <w:szCs w:val="16"/>
              </w:rPr>
              <w:t xml:space="preserve"> 144,287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109B4">
              <w:rPr>
                <w:rFonts w:ascii="Arial Narrow" w:hAnsi="Arial Narrow"/>
                <w:b/>
                <w:sz w:val="16"/>
                <w:szCs w:val="16"/>
              </w:rPr>
              <w:t xml:space="preserve"> 4,073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109B4">
              <w:rPr>
                <w:rFonts w:ascii="Arial Narrow" w:hAnsi="Arial Narrow"/>
                <w:b/>
                <w:sz w:val="16"/>
                <w:szCs w:val="16"/>
              </w:rPr>
              <w:t xml:space="preserve"> 612,565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109B4">
              <w:rPr>
                <w:rFonts w:ascii="Arial Narrow" w:hAnsi="Arial Narrow"/>
                <w:b/>
                <w:sz w:val="16"/>
                <w:szCs w:val="16"/>
              </w:rPr>
              <w:t xml:space="preserve"> 17,637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109B4">
              <w:rPr>
                <w:rFonts w:ascii="Arial Narrow" w:hAnsi="Arial Narrow"/>
                <w:b/>
                <w:sz w:val="16"/>
                <w:szCs w:val="16"/>
              </w:rPr>
              <w:t xml:space="preserve"> 140,214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109B4">
              <w:rPr>
                <w:rFonts w:ascii="Arial Narrow" w:hAnsi="Arial Narrow"/>
                <w:b/>
                <w:sz w:val="16"/>
                <w:szCs w:val="16"/>
              </w:rPr>
              <w:t xml:space="preserve"> 594,928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109B4">
              <w:rPr>
                <w:rFonts w:ascii="Arial Narrow" w:hAnsi="Arial Narrow"/>
                <w:b/>
                <w:sz w:val="16"/>
                <w:szCs w:val="16"/>
              </w:rPr>
              <w:t xml:space="preserve"> 262,400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109B4">
              <w:rPr>
                <w:rFonts w:ascii="Arial Narrow" w:hAnsi="Arial Narrow"/>
                <w:b/>
                <w:sz w:val="16"/>
                <w:szCs w:val="16"/>
              </w:rPr>
              <w:t xml:space="preserve"> 5,063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109B4">
              <w:rPr>
                <w:rFonts w:ascii="Arial Narrow" w:hAnsi="Arial Narrow"/>
                <w:b/>
                <w:sz w:val="16"/>
                <w:szCs w:val="16"/>
              </w:rPr>
              <w:t xml:space="preserve"> 1,056,752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109B4">
              <w:rPr>
                <w:rFonts w:ascii="Arial Narrow" w:hAnsi="Arial Narrow"/>
                <w:b/>
                <w:sz w:val="16"/>
                <w:szCs w:val="16"/>
              </w:rPr>
              <w:t xml:space="preserve"> 21,324 </w:t>
            </w:r>
          </w:p>
        </w:tc>
      </w:tr>
      <w:tr w:rsidR="006109B4" w:rsidRPr="00FE2B4E" w:rsidTr="006109B4">
        <w:trPr>
          <w:trHeight w:hRule="exact" w:val="227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B4" w:rsidRPr="00FE2B4E" w:rsidRDefault="006109B4" w:rsidP="00610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lastRenderedPageBreak/>
              <w:t>NCR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60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6,620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6,620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6,620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6109B4" w:rsidRPr="00FE2B4E" w:rsidTr="006109B4">
        <w:trPr>
          <w:trHeight w:hRule="exact" w:val="227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B4" w:rsidRPr="00FE2B4E" w:rsidRDefault="006109B4" w:rsidP="00610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608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19,461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74,064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19,461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74,064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21,777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264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89,845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1,385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21,513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88,460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41,242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264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163,927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1,385 </w:t>
            </w:r>
          </w:p>
        </w:tc>
      </w:tr>
      <w:tr w:rsidR="006109B4" w:rsidRPr="00FE2B4E" w:rsidTr="006109B4">
        <w:trPr>
          <w:trHeight w:hRule="exact" w:val="227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B4" w:rsidRPr="00FE2B4E" w:rsidRDefault="006109B4" w:rsidP="00610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1,267 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49,412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182,106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49,412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182,106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89,122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376,561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89,122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376,561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138,534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556,732 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6109B4" w:rsidRPr="00FE2B4E" w:rsidTr="006109B4">
        <w:trPr>
          <w:trHeight w:hRule="exact" w:val="227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B4" w:rsidRPr="00FE2B4E" w:rsidRDefault="006109B4" w:rsidP="00610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810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23,360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654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87,847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2,381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22,706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85,466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23,655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2,934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105,312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12,965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20,721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92,347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47,015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3,588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193,159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15,346 </w:t>
            </w:r>
          </w:p>
        </w:tc>
      </w:tr>
      <w:tr w:rsidR="006109B4" w:rsidRPr="00FE2B4E" w:rsidTr="006109B4">
        <w:trPr>
          <w:trHeight w:hRule="exact" w:val="227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B4" w:rsidRPr="00FE2B4E" w:rsidRDefault="006109B4" w:rsidP="00610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218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8,013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7,974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31,484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8,013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192 </w:t>
            </w:r>
          </w:p>
        </w:tc>
      </w:tr>
      <w:tr w:rsidR="006109B4" w:rsidRPr="00FE2B4E" w:rsidTr="006109B4">
        <w:trPr>
          <w:trHeight w:hRule="exact" w:val="227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B4" w:rsidRPr="00FE2B4E" w:rsidRDefault="006109B4" w:rsidP="00610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86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1,801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7,018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1,801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7,018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1,825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7,122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6109B4" w:rsidRPr="00FE2B4E" w:rsidTr="006109B4">
        <w:trPr>
          <w:trHeight w:hRule="exact" w:val="227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B4" w:rsidRPr="00FE2B4E" w:rsidRDefault="006109B4" w:rsidP="00610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509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10,241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297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37,466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1,114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9,944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36,352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9,709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875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40,743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3,287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8,834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37,456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19,151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1,172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74,251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6109B4" w:rsidRDefault="006109B4" w:rsidP="006109B4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6109B4">
              <w:rPr>
                <w:rFonts w:ascii="Arial Narrow" w:hAnsi="Arial Narrow"/>
                <w:i/>
                <w:sz w:val="16"/>
                <w:szCs w:val="16"/>
              </w:rPr>
              <w:t xml:space="preserve"> 4,401 </w:t>
            </w:r>
          </w:p>
        </w:tc>
      </w:tr>
    </w:tbl>
    <w:p w:rsidR="001A5FE1" w:rsidRDefault="001A5FE1" w:rsidP="007710A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BA37A0" w:rsidRPr="008C4126" w:rsidRDefault="006B650B" w:rsidP="008C41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D42CC9" w:rsidRPr="005B6532" w:rsidRDefault="0055167F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CB4962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CB4962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child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bCs/>
          <w:color w:val="auto"/>
          <w:sz w:val="24"/>
          <w:szCs w:val="24"/>
        </w:rPr>
        <w:t>Tanods</w:t>
      </w:r>
      <w:proofErr w:type="spellEnd"/>
      <w:r>
        <w:rPr>
          <w:rFonts w:ascii="Arial" w:eastAsia="Arial Narrow" w:hAnsi="Arial" w:cs="Arial"/>
          <w:bCs/>
          <w:color w:val="auto"/>
          <w:sz w:val="24"/>
          <w:szCs w:val="24"/>
        </w:rPr>
        <w:t>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CB4962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CB4962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55400" w:rsidRDefault="00855400" w:rsidP="00CB4962">
      <w:pPr>
        <w:pStyle w:val="ListParagraph"/>
        <w:spacing w:after="0" w:line="240" w:lineRule="auto"/>
        <w:ind w:left="900"/>
        <w:rPr>
          <w:rFonts w:ascii="Arial" w:eastAsia="Arial Narrow" w:hAnsi="Arial" w:cs="Arial"/>
          <w:color w:val="auto"/>
          <w:sz w:val="24"/>
          <w:szCs w:val="24"/>
        </w:rPr>
      </w:pPr>
    </w:p>
    <w:p w:rsidR="00855400" w:rsidRPr="006B650B" w:rsidRDefault="00855400" w:rsidP="00CB4962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6B650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7DE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A57F6" w:rsidRPr="009A57F6">
        <w:rPr>
          <w:rFonts w:ascii="Arial" w:eastAsia="Arial" w:hAnsi="Arial" w:cs="Arial"/>
          <w:b/>
          <w:color w:val="0070C0"/>
          <w:sz w:val="24"/>
          <w:szCs w:val="24"/>
        </w:rPr>
        <w:t xml:space="preserve">131,880,535.50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 w:rsidRPr="006B650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10300"/>
        <w:gridCol w:w="1630"/>
        <w:gridCol w:w="2471"/>
      </w:tblGrid>
      <w:tr w:rsidR="006D7DE4" w:rsidRPr="006D7DE4" w:rsidTr="006D7DE4">
        <w:trPr>
          <w:trHeight w:val="20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6D7DE4" w:rsidRPr="006D7DE4" w:rsidTr="006D7DE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C4126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132,600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C4126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47,736,000.00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DB235F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B235F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132,600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DB235F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B235F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47,736,000.00</w:t>
            </w:r>
          </w:p>
        </w:tc>
      </w:tr>
      <w:tr w:rsidR="006D7DE4" w:rsidRPr="006D7DE4" w:rsidTr="006D7DE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Items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2,500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1,035,000.00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80,000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142,400.00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15,225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35,017,500.00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15,750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28,157,062.50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150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521,832.00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Mosquito Nets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2,000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292,760.00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Rice bag, 3 </w:t>
            </w:r>
            <w:proofErr w:type="gramStart"/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kilo</w:t>
            </w:r>
            <w:proofErr w:type="gramEnd"/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with DSWD logo Imprint Plastic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30,000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81,000.00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45,000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56,250.00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20,040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15,185,310.00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gramStart"/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TEW,PP</w:t>
            </w:r>
            <w:proofErr w:type="gramEnd"/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/PE Bag Impulse Sealer, FS-300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1,850.00 </w:t>
            </w:r>
          </w:p>
        </w:tc>
      </w:tr>
      <w:tr w:rsidR="009A57F6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F6" w:rsidRPr="006D7DE4" w:rsidRDefault="009A57F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A57F6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Tent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7F6" w:rsidRPr="006D7DE4" w:rsidRDefault="009A57F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A57F6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7F6" w:rsidRPr="006D7DE4" w:rsidRDefault="009A57F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A57F6">
              <w:rPr>
                <w:rFonts w:ascii="Arial Narrow" w:eastAsia="Times New Roman" w:hAnsi="Arial Narrow"/>
                <w:sz w:val="20"/>
                <w:szCs w:val="20"/>
              </w:rPr>
              <w:t>1,590,000.00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C4126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212,130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C4126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84,144,535.50</w:t>
            </w:r>
          </w:p>
        </w:tc>
      </w:tr>
      <w:tr w:rsidR="006D7DE4" w:rsidRPr="006D7DE4" w:rsidTr="006D7DE4">
        <w:trPr>
          <w:trHeight w:val="20"/>
        </w:trPr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 OF ASSISTANCE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8C4126" w:rsidRPr="008C412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131,880,535.50 </w:t>
            </w:r>
            <w:r w:rsidR="008C4126" w:rsidRPr="008C412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</w:p>
        </w:tc>
      </w:tr>
    </w:tbl>
    <w:p w:rsidR="006B650B" w:rsidRDefault="006B650B">
      <w:pPr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br w:type="page"/>
      </w:r>
    </w:p>
    <w:p w:rsidR="00855400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lastRenderedPageBreak/>
        <w:t>STATUS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p w:rsidR="00F055CD" w:rsidRPr="00C5235A" w:rsidRDefault="00F055CD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855400" w:rsidRPr="006D0DC6" w:rsidTr="001626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6D7D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12455F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55F">
              <w:rPr>
                <w:rFonts w:ascii="Arial" w:hAnsi="Arial" w:cs="Arial"/>
                <w:b/>
                <w:bCs/>
                <w:sz w:val="20"/>
                <w:szCs w:val="20"/>
              </w:rPr>
              <w:t>30,179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12455F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55F">
              <w:rPr>
                <w:rFonts w:ascii="Arial" w:hAnsi="Arial" w:cs="Arial"/>
                <w:b/>
                <w:bCs/>
                <w:sz w:val="20"/>
                <w:szCs w:val="20"/>
              </w:rPr>
              <w:t>1,508,950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12455F" w:rsidRDefault="0012455F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6B65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12455F" w:rsidRDefault="0012455F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6B65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2455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474F68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6B65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="00124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EA3421" w:rsidRPr="005B6532" w:rsidRDefault="00EA3421" w:rsidP="00CB4962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p w:rsidR="00766899" w:rsidRPr="00C5235A" w:rsidRDefault="00766899" w:rsidP="00CB4962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2E6BCB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BCB">
              <w:rPr>
                <w:rFonts w:ascii="Arial" w:hAnsi="Arial" w:cs="Arial"/>
                <w:b/>
                <w:bCs/>
                <w:sz w:val="20"/>
                <w:szCs w:val="20"/>
              </w:rPr>
              <w:t>82,182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C273AD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3AD">
              <w:rPr>
                <w:rFonts w:ascii="Arial" w:hAnsi="Arial" w:cs="Arial"/>
                <w:b/>
                <w:bCs/>
                <w:sz w:val="20"/>
                <w:szCs w:val="20"/>
              </w:rPr>
              <w:t>29,585,520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Pr="005B6532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855400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p w:rsidR="00F055CD" w:rsidRDefault="00F055CD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2978"/>
        <w:gridCol w:w="1984"/>
        <w:gridCol w:w="1556"/>
        <w:gridCol w:w="5957"/>
        <w:gridCol w:w="2068"/>
      </w:tblGrid>
      <w:tr w:rsidR="006D7DE4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0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Destination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ETA</w:t>
            </w:r>
          </w:p>
        </w:tc>
      </w:tr>
      <w:tr w:rsidR="008C4126" w:rsidRPr="006D7DE4" w:rsidTr="008C4126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  <w:r w:rsidRPr="008C41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3,300</w:t>
            </w:r>
          </w:p>
        </w:tc>
        <w:tc>
          <w:tcPr>
            <w:tcW w:w="20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6D7DE4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DSWD Provincial SWAD TEAM Office, Luna, </w:t>
            </w:r>
            <w:proofErr w:type="spellStart"/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8C4126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3,300</w:t>
            </w:r>
          </w:p>
        </w:tc>
        <w:tc>
          <w:tcPr>
            <w:tcW w:w="20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DSWD Provincial SWAD TEAM </w:t>
            </w:r>
            <w:proofErr w:type="spellStart"/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Offie</w:t>
            </w:r>
            <w:proofErr w:type="spellEnd"/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Tabuk, Kalinga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1,050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5,100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Family 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2,083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DSWD Provincial SWAD TEAM Office, Luna, </w:t>
            </w:r>
            <w:proofErr w:type="spellStart"/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364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 xml:space="preserve">DSWD Provincial SWAD Team, Luna </w:t>
            </w:r>
            <w:proofErr w:type="spellStart"/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</w:tbl>
    <w:p w:rsidR="008C4126" w:rsidRPr="008C4126" w:rsidRDefault="008C4126" w:rsidP="008C4126">
      <w:pPr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C4126" w:rsidRDefault="00855400" w:rsidP="00766899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p w:rsidR="00766899" w:rsidRPr="008C4126" w:rsidRDefault="00766899" w:rsidP="00766899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5232"/>
        <w:gridCol w:w="2820"/>
        <w:gridCol w:w="2539"/>
        <w:gridCol w:w="3952"/>
      </w:tblGrid>
      <w:tr w:rsidR="008C4126" w:rsidRPr="008C19A5" w:rsidTr="008C4126">
        <w:trPr>
          <w:trHeight w:val="2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8C4126" w:rsidRPr="008C19A5" w:rsidTr="008C4126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MCCT-HSF</w:t>
            </w:r>
            <w:r w:rsidRPr="00280B27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Manual production, Vacuum Rice Bagging</w:t>
            </w:r>
          </w:p>
        </w:tc>
      </w:tr>
      <w:tr w:rsidR="00280B27" w:rsidRPr="008C19A5" w:rsidTr="008C4126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Pr="00280B27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Pr="00280B27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MGCI</w:t>
            </w:r>
            <w:r w:rsidRPr="00280B27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Pr="00280B27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Mechanized Production</w:t>
            </w:r>
          </w:p>
        </w:tc>
      </w:tr>
      <w:tr w:rsidR="008C4126" w:rsidRPr="008C19A5" w:rsidTr="008C4126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Uniformed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PNP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(SPD)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Mechanized Production</w:t>
            </w:r>
          </w:p>
        </w:tc>
      </w:tr>
      <w:tr w:rsidR="00280B27" w:rsidRPr="008C19A5" w:rsidTr="008C4126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Pr="008C19A5" w:rsidRDefault="00766899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899">
              <w:rPr>
                <w:rFonts w:ascii="Arial" w:eastAsia="Times New Roman" w:hAnsi="Arial" w:cs="Arial"/>
                <w:sz w:val="20"/>
                <w:szCs w:val="20"/>
              </w:rPr>
              <w:t>Assumption College</w:t>
            </w:r>
            <w:r w:rsidRPr="0076689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Default="00766899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Pr="00280B27" w:rsidRDefault="00766899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899">
              <w:rPr>
                <w:rFonts w:ascii="Arial" w:eastAsia="Times New Roman" w:hAnsi="Arial" w:cs="Arial"/>
                <w:sz w:val="20"/>
                <w:szCs w:val="20"/>
              </w:rPr>
              <w:t>Box Forming</w:t>
            </w:r>
          </w:p>
        </w:tc>
      </w:tr>
      <w:tr w:rsidR="008C4126" w:rsidRPr="008C19A5" w:rsidTr="008C4126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766899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766899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899">
              <w:rPr>
                <w:rFonts w:ascii="Arial" w:eastAsia="Times New Roman" w:hAnsi="Arial" w:cs="Arial"/>
                <w:sz w:val="20"/>
                <w:szCs w:val="20"/>
              </w:rPr>
              <w:t>Box Forming</w:t>
            </w:r>
          </w:p>
        </w:tc>
      </w:tr>
      <w:tr w:rsidR="008C4126" w:rsidRPr="008C19A5" w:rsidTr="008C4126">
        <w:trPr>
          <w:trHeight w:val="20"/>
        </w:trPr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8C4126" w:rsidRPr="008C19A5" w:rsidRDefault="00766899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5400" w:rsidRPr="008C4126" w:rsidRDefault="00855400" w:rsidP="008C4126">
      <w:pPr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CB4962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CB4962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6109B4" w:rsidRDefault="006109B4" w:rsidP="00766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1A9D" w:rsidRDefault="001106F6" w:rsidP="00766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4109A5" w:rsidRPr="005B6532" w:rsidRDefault="00D36410" w:rsidP="00EB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D5B1A">
        <w:rPr>
          <w:rFonts w:ascii="Arial" w:eastAsia="Arial" w:hAnsi="Arial" w:cs="Arial"/>
          <w:color w:val="auto"/>
          <w:sz w:val="24"/>
          <w:szCs w:val="24"/>
        </w:rPr>
        <w:t>There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are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56155" w:rsidRPr="00F56155">
        <w:rPr>
          <w:rFonts w:ascii="Arial" w:eastAsia="Arial" w:hAnsi="Arial" w:cs="Arial"/>
          <w:b/>
          <w:color w:val="0070C0"/>
          <w:sz w:val="24"/>
          <w:szCs w:val="24"/>
        </w:rPr>
        <w:t xml:space="preserve">174,139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6B650B" w:rsidRPr="005D15E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2D5B1A">
        <w:rPr>
          <w:rFonts w:ascii="Arial" w:eastAsia="Arial" w:hAnsi="Arial" w:cs="Arial"/>
          <w:color w:val="auto"/>
          <w:sz w:val="24"/>
          <w:szCs w:val="24"/>
        </w:rPr>
        <w:t>reported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in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2D5B1A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which,</w:t>
      </w:r>
      <w:r w:rsidR="00F56155" w:rsidRPr="00F56155">
        <w:t xml:space="preserve"> </w:t>
      </w:r>
      <w:r w:rsidR="00F56155" w:rsidRPr="00F56155">
        <w:rPr>
          <w:rFonts w:ascii="Arial" w:eastAsia="Arial" w:hAnsi="Arial" w:cs="Arial"/>
          <w:b/>
          <w:color w:val="0070C0"/>
          <w:sz w:val="24"/>
          <w:szCs w:val="24"/>
        </w:rPr>
        <w:t xml:space="preserve">13,163 </w:t>
      </w:r>
      <w:r w:rsidRPr="00865B34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6B650B" w:rsidRPr="00865B3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65B34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6B650B" w:rsidRPr="00865B3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65B34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6B650B" w:rsidRPr="00865B3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65B3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6B650B" w:rsidRPr="00865B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65B34">
        <w:rPr>
          <w:rFonts w:ascii="Arial" w:eastAsia="Arial" w:hAnsi="Arial" w:cs="Arial"/>
          <w:color w:val="0070C0"/>
          <w:sz w:val="24"/>
          <w:szCs w:val="24"/>
        </w:rPr>
        <w:t>and</w:t>
      </w:r>
      <w:r w:rsidR="006B650B" w:rsidRPr="00865B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56155" w:rsidRPr="00F56155">
        <w:rPr>
          <w:rFonts w:ascii="Arial" w:eastAsia="Arial" w:hAnsi="Arial" w:cs="Arial"/>
          <w:b/>
          <w:color w:val="0070C0"/>
          <w:sz w:val="24"/>
          <w:szCs w:val="24"/>
        </w:rPr>
        <w:t xml:space="preserve">160,976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6B650B" w:rsidRPr="005D15E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2D5B1A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C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9A57F6" w:rsidRDefault="009A57F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EB7913" w:rsidRPr="009A57F6" w:rsidRDefault="001106F6" w:rsidP="009A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7825"/>
        <w:gridCol w:w="1536"/>
        <w:gridCol w:w="2583"/>
        <w:gridCol w:w="2882"/>
      </w:tblGrid>
      <w:tr w:rsidR="00EB7913" w:rsidRPr="00EB7913" w:rsidTr="00EB7913">
        <w:trPr>
          <w:trHeight w:hRule="exact" w:val="227"/>
        </w:trPr>
        <w:tc>
          <w:tcPr>
            <w:tcW w:w="2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EB7913" w:rsidRPr="00EB7913" w:rsidTr="00EB7913">
        <w:trPr>
          <w:trHeight w:hRule="exact" w:val="227"/>
        </w:trPr>
        <w:tc>
          <w:tcPr>
            <w:tcW w:w="2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EB7913" w:rsidRPr="00EB7913" w:rsidTr="00EB7913">
        <w:trPr>
          <w:trHeight w:hRule="exact" w:val="76"/>
        </w:trPr>
        <w:tc>
          <w:tcPr>
            <w:tcW w:w="2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EB7913" w:rsidRPr="00EB7913" w:rsidTr="00EB7913">
        <w:trPr>
          <w:trHeight w:hRule="exact" w:val="227"/>
        </w:trPr>
        <w:tc>
          <w:tcPr>
            <w:tcW w:w="2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6109B4" w:rsidRPr="00EB7913" w:rsidTr="00952357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109B4" w:rsidRPr="00EB7913" w:rsidRDefault="006109B4" w:rsidP="00610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F56155" w:rsidRDefault="006109B4" w:rsidP="00F56155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5615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174,139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F56155" w:rsidRDefault="006109B4" w:rsidP="00F56155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5615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13,163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109B4" w:rsidRPr="00F56155" w:rsidRDefault="006109B4" w:rsidP="00F56155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bookmarkStart w:id="6" w:name="_Hlk525847255"/>
            <w:r w:rsidRPr="00F5615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160,976 </w:t>
            </w:r>
            <w:bookmarkEnd w:id="6"/>
          </w:p>
        </w:tc>
      </w:tr>
      <w:tr w:rsidR="006109B4" w:rsidRPr="00EB7913" w:rsidTr="00952357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B4" w:rsidRPr="00EB7913" w:rsidRDefault="006109B4" w:rsidP="00610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F56155" w:rsidRDefault="006109B4" w:rsidP="00F56155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F56155">
              <w:rPr>
                <w:rFonts w:ascii="Arial Narrow" w:hAnsi="Arial Narrow"/>
                <w:i/>
                <w:sz w:val="20"/>
                <w:szCs w:val="20"/>
              </w:rPr>
              <w:t xml:space="preserve"> 40,355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F56155" w:rsidRDefault="006109B4" w:rsidP="00F56155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F56155">
              <w:rPr>
                <w:rFonts w:ascii="Arial Narrow" w:hAnsi="Arial Narrow"/>
                <w:i/>
                <w:sz w:val="20"/>
                <w:szCs w:val="20"/>
              </w:rPr>
              <w:t xml:space="preserve"> 1,630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F56155" w:rsidRDefault="006109B4" w:rsidP="00F56155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F56155">
              <w:rPr>
                <w:rFonts w:ascii="Arial Narrow" w:hAnsi="Arial Narrow"/>
                <w:i/>
                <w:sz w:val="20"/>
                <w:szCs w:val="20"/>
              </w:rPr>
              <w:t xml:space="preserve"> 38,725 </w:t>
            </w:r>
          </w:p>
        </w:tc>
      </w:tr>
      <w:tr w:rsidR="006109B4" w:rsidRPr="00EB7913" w:rsidTr="00952357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B4" w:rsidRPr="00EB7913" w:rsidRDefault="006109B4" w:rsidP="00610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F56155" w:rsidRDefault="006109B4" w:rsidP="00F56155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F56155">
              <w:rPr>
                <w:rFonts w:ascii="Arial Narrow" w:hAnsi="Arial Narrow"/>
                <w:i/>
                <w:sz w:val="20"/>
                <w:szCs w:val="20"/>
              </w:rPr>
              <w:t xml:space="preserve"> 93,147 </w:t>
            </w:r>
          </w:p>
        </w:tc>
        <w:tc>
          <w:tcPr>
            <w:tcW w:w="8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F56155" w:rsidRDefault="006109B4" w:rsidP="00F56155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F56155">
              <w:rPr>
                <w:rFonts w:ascii="Arial Narrow" w:hAnsi="Arial Narrow"/>
                <w:i/>
                <w:sz w:val="20"/>
                <w:szCs w:val="20"/>
              </w:rPr>
              <w:t xml:space="preserve"> 9,795 </w:t>
            </w:r>
          </w:p>
        </w:tc>
        <w:tc>
          <w:tcPr>
            <w:tcW w:w="9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F56155" w:rsidRDefault="006109B4" w:rsidP="00F56155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F56155">
              <w:rPr>
                <w:rFonts w:ascii="Arial Narrow" w:hAnsi="Arial Narrow"/>
                <w:i/>
                <w:sz w:val="20"/>
                <w:szCs w:val="20"/>
              </w:rPr>
              <w:t xml:space="preserve"> 83,352 </w:t>
            </w:r>
          </w:p>
        </w:tc>
      </w:tr>
      <w:tr w:rsidR="006109B4" w:rsidRPr="00EB7913" w:rsidTr="00952357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B4" w:rsidRPr="00EB7913" w:rsidRDefault="006109B4" w:rsidP="00610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F56155" w:rsidRDefault="006109B4" w:rsidP="00F56155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F56155">
              <w:rPr>
                <w:rFonts w:ascii="Arial Narrow" w:hAnsi="Arial Narrow"/>
                <w:i/>
                <w:sz w:val="20"/>
                <w:szCs w:val="20"/>
              </w:rPr>
              <w:t xml:space="preserve"> 2,095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F56155" w:rsidRDefault="006109B4" w:rsidP="00F56155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F56155">
              <w:rPr>
                <w:rFonts w:ascii="Arial Narrow" w:hAnsi="Arial Narrow"/>
                <w:i/>
                <w:sz w:val="20"/>
                <w:szCs w:val="20"/>
              </w:rPr>
              <w:t xml:space="preserve"> 107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F56155" w:rsidRDefault="006109B4" w:rsidP="00F56155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F56155">
              <w:rPr>
                <w:rFonts w:ascii="Arial Narrow" w:hAnsi="Arial Narrow"/>
                <w:i/>
                <w:sz w:val="20"/>
                <w:szCs w:val="20"/>
              </w:rPr>
              <w:t xml:space="preserve"> 1,988 </w:t>
            </w:r>
          </w:p>
        </w:tc>
      </w:tr>
      <w:tr w:rsidR="006109B4" w:rsidRPr="00EB7913" w:rsidTr="00952357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9B4" w:rsidRPr="00EB7913" w:rsidRDefault="006109B4" w:rsidP="00610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F56155" w:rsidRDefault="006109B4" w:rsidP="00F56155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F56155">
              <w:rPr>
                <w:rFonts w:ascii="Arial Narrow" w:hAnsi="Arial Narrow"/>
                <w:i/>
                <w:sz w:val="20"/>
                <w:szCs w:val="20"/>
              </w:rPr>
              <w:t xml:space="preserve"> 38,542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F56155" w:rsidRDefault="006109B4" w:rsidP="00F56155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F56155">
              <w:rPr>
                <w:rFonts w:ascii="Arial Narrow" w:hAnsi="Arial Narrow"/>
                <w:i/>
                <w:sz w:val="20"/>
                <w:szCs w:val="20"/>
              </w:rPr>
              <w:t xml:space="preserve"> 1,631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9B4" w:rsidRPr="00F56155" w:rsidRDefault="006109B4" w:rsidP="00F56155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F56155">
              <w:rPr>
                <w:rFonts w:ascii="Arial Narrow" w:hAnsi="Arial Narrow"/>
                <w:i/>
                <w:sz w:val="20"/>
                <w:szCs w:val="20"/>
              </w:rPr>
              <w:t xml:space="preserve"> 36,911 </w:t>
            </w:r>
          </w:p>
        </w:tc>
      </w:tr>
    </w:tbl>
    <w:p w:rsidR="001A5FE1" w:rsidRDefault="00EB7913" w:rsidP="00EB7913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           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5D15EF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5D15EF" w:rsidRDefault="00EB7913" w:rsidP="00EB7913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           </w:t>
      </w:r>
      <w:r w:rsidR="005D15EF">
        <w:rPr>
          <w:rFonts w:ascii="Arial" w:eastAsia="Arial" w:hAnsi="Arial" w:cs="Arial"/>
          <w:i/>
          <w:color w:val="auto"/>
          <w:sz w:val="16"/>
          <w:szCs w:val="24"/>
        </w:rPr>
        <w:t>The decrease in the number of partially damaged houses in Region CAR is based on the validated data.</w:t>
      </w:r>
    </w:p>
    <w:p w:rsidR="00DE2C7C" w:rsidRDefault="0055167F" w:rsidP="008C41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F055CD" w:rsidRDefault="00F055CD" w:rsidP="008C41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055CD" w:rsidRDefault="00F055CD" w:rsidP="008C41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055CD" w:rsidRDefault="00F055CD" w:rsidP="008C41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055CD" w:rsidRPr="008C4126" w:rsidRDefault="00F055CD" w:rsidP="008C41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3C3E9B" w:rsidRPr="00DE2C7C" w:rsidRDefault="0055167F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t>Summary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766899" w:rsidRDefault="00A27FFA" w:rsidP="00766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7" w:name="_Hlk525092633"/>
      <w:r w:rsidRPr="005C6F6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173C4" w:rsidRPr="00B173C4">
        <w:rPr>
          <w:rFonts w:ascii="Arial" w:eastAsia="Arial" w:hAnsi="Arial" w:cs="Arial"/>
          <w:b/>
          <w:color w:val="0070C0"/>
          <w:sz w:val="24"/>
          <w:szCs w:val="24"/>
        </w:rPr>
        <w:t xml:space="preserve"> 91,932,429.60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has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already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been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families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inside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outside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centers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7"/>
    </w:p>
    <w:p w:rsidR="00E15DBF" w:rsidRPr="00766899" w:rsidRDefault="00E436D8" w:rsidP="00766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9616"/>
        <w:gridCol w:w="5210"/>
      </w:tblGrid>
      <w:tr w:rsidR="00865B34" w:rsidRPr="00865B34" w:rsidTr="00EB7913">
        <w:trPr>
          <w:trHeight w:val="111"/>
          <w:tblHeader/>
        </w:trPr>
        <w:tc>
          <w:tcPr>
            <w:tcW w:w="3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865B34" w:rsidRPr="00865B34" w:rsidTr="00EB7913">
        <w:trPr>
          <w:trHeight w:val="20"/>
          <w:tblHeader/>
        </w:trPr>
        <w:tc>
          <w:tcPr>
            <w:tcW w:w="3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B173C4" w:rsidRPr="00865B3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3C4" w:rsidRPr="00865B34" w:rsidRDefault="00B173C4" w:rsidP="00B173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B173C4">
              <w:rPr>
                <w:rFonts w:ascii="Arial Narrow" w:hAnsi="Arial Narrow"/>
                <w:b/>
                <w:sz w:val="20"/>
                <w:szCs w:val="20"/>
              </w:rPr>
              <w:t xml:space="preserve"> 91,932,429.60 </w:t>
            </w:r>
          </w:p>
        </w:tc>
      </w:tr>
      <w:tr w:rsidR="00B173C4" w:rsidRPr="00865B3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C4" w:rsidRPr="00865B34" w:rsidRDefault="00B173C4" w:rsidP="00B173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2,644,323.90 </w:t>
            </w:r>
          </w:p>
        </w:tc>
      </w:tr>
      <w:tr w:rsidR="00B173C4" w:rsidRPr="00865B3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C4" w:rsidRPr="00865B34" w:rsidRDefault="00B173C4" w:rsidP="00B173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49,903,132.25 </w:t>
            </w:r>
          </w:p>
        </w:tc>
      </w:tr>
      <w:tr w:rsidR="00B173C4" w:rsidRPr="00865B3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C4" w:rsidRPr="00865B34" w:rsidRDefault="00B173C4" w:rsidP="00B173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12,539,150.00 </w:t>
            </w:r>
          </w:p>
        </w:tc>
      </w:tr>
      <w:tr w:rsidR="00B173C4" w:rsidRPr="00865B3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C4" w:rsidRPr="00865B34" w:rsidRDefault="00B173C4" w:rsidP="00B173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7,374,117.60 </w:t>
            </w:r>
          </w:p>
        </w:tc>
      </w:tr>
      <w:tr w:rsidR="00B173C4" w:rsidRPr="00865B3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C4" w:rsidRPr="00865B34" w:rsidRDefault="00B173C4" w:rsidP="00B173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627,000.00 </w:t>
            </w:r>
          </w:p>
        </w:tc>
      </w:tr>
      <w:tr w:rsidR="00B173C4" w:rsidRPr="00865B3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C4" w:rsidRPr="00865B34" w:rsidRDefault="00B173C4" w:rsidP="00B173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18,844,705.85 </w:t>
            </w:r>
          </w:p>
        </w:tc>
      </w:tr>
    </w:tbl>
    <w:p w:rsidR="00865B34" w:rsidRDefault="00865B34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5C4E14" w:rsidRPr="00766899" w:rsidRDefault="00684A1D" w:rsidP="007668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855400" w:rsidRPr="005B6532" w:rsidRDefault="00855400" w:rsidP="00CB496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5D15EF" w:rsidRDefault="00855400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173C4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F055CD" w:rsidRPr="00B173C4">
        <w:rPr>
          <w:rFonts w:ascii="Arial" w:eastAsia="Arial" w:hAnsi="Arial" w:cs="Arial"/>
          <w:b/>
          <w:color w:val="auto"/>
          <w:sz w:val="24"/>
          <w:szCs w:val="24"/>
        </w:rPr>
        <w:t xml:space="preserve"> 47,736,000.00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CAR.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2737"/>
        <w:gridCol w:w="1862"/>
        <w:gridCol w:w="4615"/>
        <w:gridCol w:w="2837"/>
        <w:gridCol w:w="2350"/>
      </w:tblGrid>
      <w:tr w:rsidR="00856D11" w:rsidRPr="00856D11" w:rsidTr="00865B34">
        <w:trPr>
          <w:trHeight w:val="20"/>
          <w:tblHeader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CAR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13,300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4,788,000.00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4,900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1,764,000.00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3,200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1,152,000.00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3,400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1,224,000.00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2018-09-24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6,700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2,412,000.00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612,000.00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4,900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1,764,000.00 </w:t>
            </w:r>
          </w:p>
        </w:tc>
      </w:tr>
      <w:tr w:rsidR="00F055CD" w:rsidRPr="00856D11" w:rsidTr="00856D11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2018-09-27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5,100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1,836,000.00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4,800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1,728,000.00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13,600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4,896,000.00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1,800,000.00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2018-09-14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1,080,000.00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10,000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3,600,000.00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8,000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2,880,000.00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3,200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1,152,000.00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10,000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3,600,000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6,200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2,232,000.00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9,800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3,528,000.00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1,080,000.00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1,080,000.00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612,000.00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612,000.00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of FFPs Delivered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D11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132,600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D11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47,736,000.00</w:t>
            </w:r>
          </w:p>
        </w:tc>
      </w:tr>
    </w:tbl>
    <w:p w:rsidR="00F12C56" w:rsidRPr="00F055CD" w:rsidRDefault="00F12C56" w:rsidP="00F05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5571B" w:rsidRPr="005B6532" w:rsidRDefault="0015571B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CB496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5D15EF" w:rsidRDefault="00855400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173C4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₱</w:t>
      </w:r>
      <w:r w:rsidR="00F055CD" w:rsidRPr="00B173C4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 xml:space="preserve"> 84,144,535.50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2408"/>
        <w:gridCol w:w="2126"/>
        <w:gridCol w:w="4747"/>
        <w:gridCol w:w="2560"/>
        <w:gridCol w:w="2560"/>
      </w:tblGrid>
      <w:tr w:rsidR="00856D11" w:rsidRPr="00856D11" w:rsidTr="00856D11">
        <w:trPr>
          <w:trHeight w:val="20"/>
          <w:tblHeader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Quantity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1,100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2,530,000.00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5,950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13,685,000.00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565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1,299,500.00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1,150,000.00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2,166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3,872,266.50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4,834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8,641,983.50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502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897,450.50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187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334,309.25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2,600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1,970,150.00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4,221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3,198,462.75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378,875.00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45,000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56,250.00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20,000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35,600.00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60,000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106,800.00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gramStart"/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TEW,PP</w:t>
            </w:r>
            <w:proofErr w:type="gramEnd"/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/PE Bag Impulse Sealer, FS-300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1,850.00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Rice bag, 3 </w:t>
            </w:r>
            <w:proofErr w:type="gramStart"/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kilo</w:t>
            </w:r>
            <w:proofErr w:type="gramEnd"/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with DSWD logo Imprint Plastic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30,000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81,000.00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757,750.00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757,750.00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150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521,832.00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1,035,000.00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760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1,748,000.00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1,136,625.00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FO CAR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800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606,200.00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151,550.00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2,340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1,773,135.00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660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500,115.00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757,750.00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2018-09-25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1,636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1,239,679.00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2018-09-26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2,083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1,578,393.25 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2018-09-27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364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275,821.00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690,000.00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2018-09-25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4,600,000.00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2018-09-26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1,050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2,415,000.00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525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938,568.75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2018-09-25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2,336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4,176,184.00 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CD" w:rsidRPr="00F055CD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Tent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1,590,000.00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FO IV-A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357,550.00 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378,875.00 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Mosquito Nets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292,760.00 </w:t>
            </w:r>
          </w:p>
        </w:tc>
      </w:tr>
      <w:tr w:rsidR="00F055CD" w:rsidRPr="00856D11" w:rsidTr="00856D11">
        <w:trPr>
          <w:trHeight w:val="20"/>
        </w:trPr>
        <w:tc>
          <w:tcPr>
            <w:tcW w:w="3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OF NFIs DELIVERED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212,130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84,144,535.50</w:t>
            </w:r>
          </w:p>
        </w:tc>
      </w:tr>
    </w:tbl>
    <w:p w:rsidR="00A86C9C" w:rsidRDefault="00A86C9C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Pr="001C0E35" w:rsidRDefault="001C0E35" w:rsidP="00CB496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9A50F0" w:rsidRDefault="001C0E35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72845">
        <w:rPr>
          <w:rFonts w:ascii="Arial" w:eastAsia="Arial" w:hAnsi="Arial" w:cs="Arial"/>
          <w:color w:val="auto"/>
          <w:sz w:val="24"/>
          <w:szCs w:val="24"/>
        </w:rPr>
        <w:t>A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total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2357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B173C4" w:rsidRPr="00952357">
        <w:rPr>
          <w:rFonts w:ascii="Arial" w:eastAsia="Arial" w:hAnsi="Arial" w:cs="Arial"/>
          <w:b/>
          <w:color w:val="auto"/>
          <w:sz w:val="24"/>
          <w:szCs w:val="24"/>
        </w:rPr>
        <w:t xml:space="preserve"> 29,781,804.06</w:t>
      </w:r>
      <w:r w:rsidR="00111C7A" w:rsidRPr="009523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was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provided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by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11C7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52357" w:rsidRPr="00952357">
        <w:rPr>
          <w:rFonts w:ascii="Arial" w:eastAsia="Arial" w:hAnsi="Arial" w:cs="Arial"/>
          <w:b/>
          <w:color w:val="0070C0"/>
          <w:sz w:val="24"/>
          <w:szCs w:val="24"/>
        </w:rPr>
        <w:t xml:space="preserve"> 2,347,562.00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11C7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52357" w:rsidRPr="00952357">
        <w:rPr>
          <w:rFonts w:ascii="Arial" w:eastAsia="Arial" w:hAnsi="Arial" w:cs="Arial"/>
          <w:b/>
          <w:color w:val="0070C0"/>
          <w:sz w:val="24"/>
          <w:szCs w:val="24"/>
        </w:rPr>
        <w:t xml:space="preserve"> 1,255,390.00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4;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111C7A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</w:p>
    <w:p w:rsidR="001C0E35" w:rsidRDefault="001C0E35" w:rsidP="00CB4962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5911"/>
        <w:gridCol w:w="2046"/>
        <w:gridCol w:w="2173"/>
        <w:gridCol w:w="1921"/>
        <w:gridCol w:w="2775"/>
      </w:tblGrid>
      <w:tr w:rsidR="00EB7913" w:rsidRPr="00EB7913" w:rsidTr="00545148">
        <w:trPr>
          <w:trHeight w:hRule="exact" w:val="227"/>
        </w:trPr>
        <w:tc>
          <w:tcPr>
            <w:tcW w:w="19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0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EB7913" w:rsidRPr="00EB7913" w:rsidTr="00545148">
        <w:trPr>
          <w:trHeight w:hRule="exact" w:val="227"/>
        </w:trPr>
        <w:tc>
          <w:tcPr>
            <w:tcW w:w="1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EB7913" w:rsidRPr="00EB7913" w:rsidTr="00545148">
        <w:trPr>
          <w:trHeight w:hRule="exact" w:val="227"/>
        </w:trPr>
        <w:tc>
          <w:tcPr>
            <w:tcW w:w="1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EB7913" w:rsidRPr="00EB7913" w:rsidTr="00545148">
        <w:trPr>
          <w:trHeight w:hRule="exact" w:val="227"/>
        </w:trPr>
        <w:tc>
          <w:tcPr>
            <w:tcW w:w="1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B173C4" w:rsidRPr="00EB7913" w:rsidTr="00952357">
        <w:trPr>
          <w:trHeight w:hRule="exact" w:val="227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3C4" w:rsidRPr="00EB7913" w:rsidRDefault="00B173C4" w:rsidP="00B173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bookmarkStart w:id="8" w:name="_Hlk525847660"/>
            <w:r w:rsidRPr="00B173C4">
              <w:rPr>
                <w:rFonts w:ascii="Arial Narrow" w:hAnsi="Arial Narrow"/>
                <w:b/>
                <w:sz w:val="20"/>
                <w:szCs w:val="20"/>
              </w:rPr>
              <w:t xml:space="preserve"> 29,781,804.06 </w:t>
            </w:r>
            <w:bookmarkEnd w:id="8"/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B173C4">
              <w:rPr>
                <w:rFonts w:ascii="Arial Narrow" w:hAnsi="Arial Narrow"/>
                <w:b/>
                <w:sz w:val="20"/>
                <w:szCs w:val="20"/>
              </w:rPr>
              <w:t xml:space="preserve"> 2,347,562.00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bookmarkStart w:id="9" w:name="_Hlk525847842"/>
            <w:r w:rsidRPr="00B173C4">
              <w:rPr>
                <w:rFonts w:ascii="Arial Narrow" w:hAnsi="Arial Narrow"/>
                <w:b/>
                <w:sz w:val="20"/>
                <w:szCs w:val="20"/>
              </w:rPr>
              <w:t xml:space="preserve"> 1,255,390.00 </w:t>
            </w:r>
            <w:bookmarkEnd w:id="9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B173C4">
              <w:rPr>
                <w:rFonts w:ascii="Arial Narrow" w:hAnsi="Arial Narrow"/>
                <w:b/>
                <w:sz w:val="20"/>
                <w:szCs w:val="20"/>
              </w:rPr>
              <w:t xml:space="preserve"> 33,384,756.06 </w:t>
            </w:r>
          </w:p>
        </w:tc>
      </w:tr>
      <w:tr w:rsidR="00B173C4" w:rsidRPr="00F055CD" w:rsidTr="00952357">
        <w:trPr>
          <w:trHeight w:hRule="exact" w:val="227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C4" w:rsidRPr="00F055CD" w:rsidRDefault="00B173C4" w:rsidP="00B173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7,852,798.76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1,950.00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52,720.00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7,907,468.76 </w:t>
            </w:r>
          </w:p>
        </w:tc>
      </w:tr>
      <w:tr w:rsidR="00B173C4" w:rsidRPr="00F055CD" w:rsidTr="00952357">
        <w:trPr>
          <w:trHeight w:hRule="exact" w:val="227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C4" w:rsidRPr="00F055CD" w:rsidRDefault="00B173C4" w:rsidP="00B173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2,073,160.50 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83,100.00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2,156,260.50 </w:t>
            </w:r>
          </w:p>
        </w:tc>
      </w:tr>
      <w:tr w:rsidR="00B173C4" w:rsidRPr="00F055CD" w:rsidTr="00952357">
        <w:trPr>
          <w:trHeight w:hRule="exact" w:val="227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C4" w:rsidRPr="00F055CD" w:rsidRDefault="00B173C4" w:rsidP="00B173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6,461,353.00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507,700.00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6,969,053.00 </w:t>
            </w:r>
          </w:p>
        </w:tc>
      </w:tr>
      <w:tr w:rsidR="00B173C4" w:rsidRPr="00F055CD" w:rsidTr="00952357">
        <w:trPr>
          <w:trHeight w:hRule="exact" w:val="227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C4" w:rsidRPr="00F055CD" w:rsidRDefault="00B173C4" w:rsidP="00B173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6,699.00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6,699.00 </w:t>
            </w:r>
          </w:p>
        </w:tc>
      </w:tr>
      <w:tr w:rsidR="00B173C4" w:rsidRPr="00F055CD" w:rsidTr="00952357">
        <w:trPr>
          <w:trHeight w:hRule="exact" w:val="227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C4" w:rsidRPr="00F055CD" w:rsidRDefault="00B173C4" w:rsidP="00B173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13,387,792.80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1,837,912.00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1,119,570.00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C4" w:rsidRPr="00B173C4" w:rsidRDefault="00B173C4" w:rsidP="00B173C4">
            <w:pPr>
              <w:spacing w:after="0"/>
              <w:contextualSpacing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B173C4">
              <w:rPr>
                <w:rFonts w:ascii="Arial Narrow" w:hAnsi="Arial Narrow"/>
                <w:i/>
                <w:sz w:val="20"/>
                <w:szCs w:val="20"/>
              </w:rPr>
              <w:t xml:space="preserve"> 16,345,274.80 </w:t>
            </w:r>
          </w:p>
        </w:tc>
      </w:tr>
    </w:tbl>
    <w:p w:rsidR="005D15EF" w:rsidRPr="00F055CD" w:rsidRDefault="005D15EF" w:rsidP="00CB4962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20"/>
          <w:szCs w:val="24"/>
        </w:rPr>
      </w:pPr>
    </w:p>
    <w:p w:rsidR="005D15EF" w:rsidRPr="00F055CD" w:rsidRDefault="005D15EF" w:rsidP="00CB4962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20"/>
          <w:szCs w:val="24"/>
        </w:rPr>
      </w:pPr>
    </w:p>
    <w:p w:rsidR="00980692" w:rsidRPr="00706032" w:rsidRDefault="00980692" w:rsidP="00CB4962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706032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6B650B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706032">
        <w:rPr>
          <w:rFonts w:ascii="Arial" w:hAnsi="Arial" w:cs="Arial"/>
          <w:b/>
          <w:color w:val="002060"/>
          <w:sz w:val="28"/>
          <w:szCs w:val="24"/>
        </w:rPr>
        <w:t>Reports</w:t>
      </w:r>
    </w:p>
    <w:p w:rsidR="00980692" w:rsidRPr="005B6532" w:rsidRDefault="00980692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0" w:name="_Contact_Information"/>
      <w:bookmarkEnd w:id="10"/>
    </w:p>
    <w:p w:rsidR="00980692" w:rsidRPr="005B6532" w:rsidRDefault="00980692" w:rsidP="00CB496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C1E7F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364600" w:rsidRDefault="003C1E7F" w:rsidP="0036460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</w:tc>
      </w:tr>
    </w:tbl>
    <w:p w:rsidR="002F6F8C" w:rsidRDefault="002F6F8C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6B650B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83587D">
              <w:rPr>
                <w:rFonts w:ascii="Arial" w:hAnsi="Arial" w:cs="Arial"/>
                <w:sz w:val="20"/>
                <w:szCs w:val="24"/>
              </w:rPr>
              <w:t>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</w:t>
            </w:r>
            <w:r w:rsidR="0083587D">
              <w:rPr>
                <w:rFonts w:ascii="Arial" w:hAnsi="Arial" w:cs="Arial"/>
                <w:sz w:val="20"/>
                <w:szCs w:val="24"/>
              </w:rPr>
              <w:t>s</w:t>
            </w:r>
            <w:r w:rsidRPr="005B6532">
              <w:rPr>
                <w:rFonts w:ascii="Arial" w:hAnsi="Arial" w:cs="Arial"/>
                <w:sz w:val="20"/>
                <w:szCs w:val="24"/>
              </w:rPr>
              <w:t>)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3587D">
              <w:rPr>
                <w:rFonts w:ascii="Arial" w:hAnsi="Arial" w:cs="Arial"/>
                <w:sz w:val="20"/>
                <w:szCs w:val="24"/>
              </w:rPr>
              <w:t xml:space="preserve">are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83587D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:rsidR="00FF10F7" w:rsidRPr="005B6532" w:rsidRDefault="00FF10F7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055CD" w:rsidRDefault="00F055CD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055CD" w:rsidRDefault="00F055CD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055CD" w:rsidRDefault="00F055CD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545148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6B650B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6B650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3587D" w:rsidRPr="0083587D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7D" w:rsidRPr="00865B34" w:rsidRDefault="0083587D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65B34">
              <w:rPr>
                <w:rFonts w:ascii="Arial" w:hAnsi="Arial" w:cs="Arial"/>
                <w:color w:val="auto"/>
                <w:sz w:val="20"/>
                <w:szCs w:val="24"/>
              </w:rPr>
              <w:t>September 26, 2018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7D" w:rsidRPr="00865B34" w:rsidRDefault="0083587D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65B3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Facilitated the release of 1,750 family food packs of </w:t>
            </w:r>
            <w:proofErr w:type="spellStart"/>
            <w:r w:rsidRPr="00865B34">
              <w:rPr>
                <w:rFonts w:ascii="Arial" w:eastAsia="Arial" w:hAnsi="Arial" w:cs="Arial"/>
                <w:color w:val="auto"/>
                <w:sz w:val="20"/>
                <w:szCs w:val="24"/>
              </w:rPr>
              <w:t>Calumpit</w:t>
            </w:r>
            <w:proofErr w:type="spellEnd"/>
            <w:r w:rsidRPr="00865B34">
              <w:rPr>
                <w:rFonts w:ascii="Arial" w:eastAsia="Arial" w:hAnsi="Arial" w:cs="Arial"/>
                <w:color w:val="auto"/>
                <w:sz w:val="20"/>
                <w:szCs w:val="24"/>
              </w:rPr>
              <w:t>, Bulacan.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6506B7" w:rsidRDefault="006506B7" w:rsidP="00CB496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CB49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CB496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6154AA" w:rsidRDefault="00B9179C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JOEL ALDEA</w:t>
      </w:r>
    </w:p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F728AF" w:rsidRDefault="00980692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775D3" w:rsidRDefault="00B775D3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8"/>
        <w:gridCol w:w="7658"/>
        <w:gridCol w:w="2678"/>
        <w:gridCol w:w="2194"/>
        <w:gridCol w:w="2191"/>
      </w:tblGrid>
      <w:tr w:rsidR="00952357" w:rsidRPr="00952357" w:rsidTr="00952357">
        <w:trPr>
          <w:trHeight w:val="464"/>
          <w:tblHeader/>
        </w:trPr>
        <w:tc>
          <w:tcPr>
            <w:tcW w:w="27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952357" w:rsidRPr="00952357" w:rsidTr="00952357">
        <w:trPr>
          <w:trHeight w:val="464"/>
          <w:tblHeader/>
        </w:trPr>
        <w:tc>
          <w:tcPr>
            <w:tcW w:w="2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9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952357" w:rsidRPr="00952357" w:rsidTr="00952357">
        <w:trPr>
          <w:trHeight w:val="464"/>
          <w:tblHeader/>
        </w:trPr>
        <w:tc>
          <w:tcPr>
            <w:tcW w:w="2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952357" w:rsidRPr="00952357" w:rsidTr="00952357">
        <w:trPr>
          <w:trHeight w:val="464"/>
          <w:tblHeader/>
        </w:trPr>
        <w:tc>
          <w:tcPr>
            <w:tcW w:w="2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5,215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625,293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2,634,617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41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6,620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29,885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Las </w:t>
            </w:r>
            <w:proofErr w:type="spellStart"/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130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240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1,483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5,264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3,604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18,066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Muntinlupa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400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1,655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215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1,098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46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749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3,202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San Juan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184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1,683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215,293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936,994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177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11,898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49,551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155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307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1,162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563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443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1,364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921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1,108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54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8,697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38,852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82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262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878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341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1,308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169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369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70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92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637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438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607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97,671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418,812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2,727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6,422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31,940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2,111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6,628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11,019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47,903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17,239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71,642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6,513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32,565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1,584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2,995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710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1,079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5,092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522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2,584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1,624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8,120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15,556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47,903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Angkaki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Baugen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205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1,325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17,917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258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779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1,238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929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4,389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558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2,051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5,450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27,936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9,273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46,365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2,771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10,689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1,319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5,440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8,384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25,530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358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1,194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5,556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1,649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7,119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334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25,970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102,239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1,873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6,507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2,134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1,220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1,281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1,769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6,286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3,393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9,269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5,538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27,715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3,468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17,611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1,719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1,297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3,986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3,661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12,553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3,018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10,089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362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125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565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79,754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366,392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1,152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10,742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10,600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539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2,827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7,772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710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11,704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5,762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3,830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22,380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1,569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1,278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2,649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8,830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34,701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3,396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3,488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13,161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1,627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16,270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81,395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10,468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52,333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9,716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3,072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14,690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757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663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890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6,683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1,422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8,236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37,466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12,974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4,246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4,402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1,454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152,192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629,101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52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621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120,312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501,113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2,556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11,501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39,480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6,450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25,130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2,044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13,620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69,139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21,607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88,058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6,698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23,422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5,730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25,224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6,064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4,077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16,702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1,768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9,396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51,217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7,394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37,061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3,051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7,930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27,698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1,364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2,610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2,462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4,656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18,827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2,074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3,370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14,172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2,359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1,439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34,150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644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26,655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108,842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7,864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2,671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2,524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737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1,081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11,615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1,116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2,477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536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2,982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1,295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1,808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840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1,503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1,685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1,503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2,045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2,401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4,112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1,064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1,924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3,399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2,482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3,186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6,406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1,025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441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5,982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26,024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3,085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2,767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985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109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2,751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10,608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2,435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2,980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477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1,016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76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2,448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8,486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1,118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2,130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482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856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145,769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626,952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11,489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41,825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4,076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7,695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7,744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3,037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7,109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2,105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7,352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2,269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2,543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40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457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1,840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83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36,698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164,975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2,522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5,018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23,663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105,605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2,415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254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3,092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1,001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7,925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39,635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1,225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270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27,742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131,658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4,034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4,184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25,106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4,338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24,807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1,550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12,524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1,021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3,032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14,448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1,565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16,635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Llanera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259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963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1,231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2,467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2,310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1,674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1,659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6,091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1,520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1,251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1,610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414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100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44,743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189,528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6,140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27,335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11,041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8,713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37,632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38,807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14,672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2,473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7,176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4,815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20,908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7,067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26,277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21,326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85,896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43,124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1,524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1,591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5,537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19,754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2,739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2,501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8,311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1,685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2,502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2,817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80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3,314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11,230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728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1,839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2,916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4,349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198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8,013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31,676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374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1,623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643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292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116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2,458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7,058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2,063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2,824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440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769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634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2,621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237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82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1,376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5,418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952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835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3,171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14,956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7,004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6,985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376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54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7,415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409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1,434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720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293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1,227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4,869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1,546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157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398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1,127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571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600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258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1,036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833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163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Palawan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76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76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929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95,483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372,594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292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42,011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177,849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4,079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16,970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1,270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4,300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16,995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2,027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3,369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12,121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7,912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3,523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5,340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1,830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4,221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6,098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3,907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13,681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1,372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5,471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1,639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8,195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4,984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6,630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2,738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4,085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5,518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4,562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21,804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5,646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5,860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1,394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6,166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135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25,967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103,166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3,279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12,784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3,391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13,362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4,350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17,391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1,491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5,866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5,850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24,406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4,005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15,346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3,601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14,011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177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8,144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34,998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367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4,681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267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1,199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1,986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1,106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1,098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871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2,672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3,882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18,672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1,329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5,221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961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1,496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453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541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367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127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17,247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48,380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13,341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2,062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1,931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6,934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8,110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18,589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3,965 </w:t>
            </w:r>
          </w:p>
        </w:tc>
      </w:tr>
      <w:tr w:rsidR="00952357" w:rsidRPr="00952357" w:rsidTr="00952357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82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785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2,980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79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418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21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652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290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134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355 </w:t>
            </w:r>
          </w:p>
        </w:tc>
      </w:tr>
      <w:tr w:rsidR="00952357" w:rsidRPr="00952357" w:rsidTr="00952357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616 </w:t>
            </w:r>
          </w:p>
        </w:tc>
      </w:tr>
    </w:tbl>
    <w:p w:rsidR="00EA3421" w:rsidRDefault="009F171E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775D3" w:rsidRDefault="00B775D3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"/>
        <w:gridCol w:w="2852"/>
        <w:gridCol w:w="618"/>
        <w:gridCol w:w="707"/>
        <w:gridCol w:w="692"/>
        <w:gridCol w:w="590"/>
        <w:gridCol w:w="693"/>
        <w:gridCol w:w="591"/>
        <w:gridCol w:w="742"/>
        <w:gridCol w:w="736"/>
        <w:gridCol w:w="693"/>
        <w:gridCol w:w="591"/>
        <w:gridCol w:w="693"/>
        <w:gridCol w:w="696"/>
        <w:gridCol w:w="742"/>
        <w:gridCol w:w="736"/>
        <w:gridCol w:w="693"/>
        <w:gridCol w:w="591"/>
        <w:gridCol w:w="800"/>
        <w:gridCol w:w="680"/>
      </w:tblGrid>
      <w:tr w:rsidR="00952357" w:rsidRPr="00952357" w:rsidTr="0058082D">
        <w:trPr>
          <w:trHeight w:val="255"/>
          <w:tblHeader/>
        </w:trPr>
        <w:tc>
          <w:tcPr>
            <w:tcW w:w="10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3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8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952357" w:rsidRPr="00952357" w:rsidTr="0058082D">
        <w:trPr>
          <w:trHeight w:val="255"/>
          <w:tblHeader/>
        </w:trPr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952357" w:rsidRPr="00952357" w:rsidTr="0058082D">
        <w:trPr>
          <w:trHeight w:val="300"/>
          <w:tblHeader/>
        </w:trPr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952357" w:rsidRPr="00952357" w:rsidTr="0058082D">
        <w:trPr>
          <w:trHeight w:val="255"/>
          <w:tblHeader/>
        </w:trPr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3,558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118,908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450,062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3,687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117,918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446,375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144,287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612,565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17,637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140,214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594,928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262,400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5,063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1,056,752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21,324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60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Las </w:t>
            </w:r>
            <w:proofErr w:type="spellStart"/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Pinas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Malabon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Manila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5,264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5,264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5,264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Marikina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18,066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18,066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18,066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Muntinlupa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1,655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Navotas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1,098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1,098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1,098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Pasig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3,202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3,202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3,202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San Juan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608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19,461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74,064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19,461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74,064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21,777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264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89,845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1,385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21,513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88,460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41,242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264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163,927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1,385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Norte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112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2,805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9,248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2,805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9,248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743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2,840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743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2,840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3,548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12,088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PLGU </w:t>
            </w:r>
            <w:proofErr w:type="spellStart"/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Ilocos</w:t>
            </w:r>
            <w:proofErr w:type="spellEnd"/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Norte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> 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155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307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1,162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1,162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1,162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244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563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179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443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564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564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800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800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1,364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921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921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921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773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773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335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1,108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1,502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1,502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1,502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262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859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859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878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138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341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887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887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308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1,195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169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369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511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511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637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377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377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438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Sur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172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4,606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17,637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4,606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17,637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6,550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181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28,015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896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6,369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27,119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11,160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181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 45,670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896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Alilem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Banayoyo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2,178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3,654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2,620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Gregorio del Pilar (Concepcion)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4,357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5,092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  <w:proofErr w:type="spellEnd"/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Nagbukel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Angkaki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Salcedo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Baugen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58082D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Lapog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3,730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3,901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2,051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4,064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5,440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Sigay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8,410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17,134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PLGU La Union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Bacnotan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Bagulin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8,404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2,281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Sudipen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50,580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12,782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50,091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22,201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89,035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10,050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11,905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4,392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5,762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8,249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11,359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Manaoag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6,358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9,716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Villasis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1,267 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49,412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182,106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49,412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182,106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89,122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376,561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89,122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376,561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138,534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556,732 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Cagayan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30,317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112,266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30,317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112,266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77,736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324,280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77,736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324,280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108,053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434,611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1,862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10,962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37,528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10,962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37,528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11,501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37,195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13,328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3,772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13,328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1,704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6,766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6,766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5,476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20,094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5,809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23,236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23,236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15,560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64,822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15,560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64,822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21,369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88,058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21,175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21,175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6,698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23,422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5,311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23,299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5,311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23,299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5,730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25,224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5,347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5,347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11,355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2,782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11,355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4,077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16,702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50,497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9,304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50,497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51,217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7,099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36,047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36,047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7,394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37,061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3,455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6,962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24,243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24,243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7,930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27,698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3,307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3,307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3,307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Santa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Praxedes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2,573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11,599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11,599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3,370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14,172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34,150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48,527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48,527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25,292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103,061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7,864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Benito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Soliven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10,670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11,615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Cauayan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3,202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3,186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21,620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21,620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22,655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10,522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Bagabag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Norte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Sur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2,130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23,360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87,847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2,381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22,706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85,466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105,312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12,965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20,721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92,347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47,015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3,588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193,159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15,346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15,675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15,675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11,489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41,825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4,076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7,695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7,744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7,109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7,352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1,840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47,500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12,620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34,880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2,893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63,771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12,762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Bigaa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4,540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142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Meycauayan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Pulilan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39,545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34,880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39,635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35,094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35,094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55,326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Gapan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Bitulok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Sabani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Mamerto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Natividad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Tinio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(Papaya)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Llanera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4,514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6,099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1,445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459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Mabalacat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Sexmoan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1,107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5,830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6,254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13,191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1,107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Mayantoc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445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Victoria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10,771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11,107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31,676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7,974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31,484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31,676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7,058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Los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Baños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5,418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Nakar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14,956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Jala-Jala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Montalban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7,004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6,985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7,122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427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4,869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Ilog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(San Pedro)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509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10,241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37,466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1,114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9,944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36,352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9,709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40,743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3,287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8,834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37,456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19,151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1,172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74,251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4,401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4,179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4,179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17,353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17,353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18,454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Boliney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Daguioman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Lacub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Licuan-Baay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Malibcong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Tayum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4,020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942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14,271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4,871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17,336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Bayag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2,940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2,485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2,485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2,945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3,112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3,112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3,679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3,503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982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1,705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6,074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6,915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2,686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3,785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966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13,960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3,668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151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4,772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Kapangan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500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2,055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2,237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3,240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216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Potia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Hungduan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9,543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10,949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10,949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19,649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Pasil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7,471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7,471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Tanudan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</w:t>
            </w: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Liwan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3,588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3,588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3,588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517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Barlig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Bontoc</w:t>
            </w:r>
            <w:proofErr w:type="spellEnd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Natonin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Sadanga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</w:tr>
      <w:tr w:rsidR="00952357" w:rsidRPr="00952357" w:rsidTr="0058082D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952357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57" w:rsidRPr="00952357" w:rsidRDefault="00952357" w:rsidP="009523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952357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</w:tr>
    </w:tbl>
    <w:p w:rsidR="00A568A2" w:rsidRPr="005B6532" w:rsidRDefault="004F40A2" w:rsidP="00CB4962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7713"/>
        <w:gridCol w:w="1536"/>
        <w:gridCol w:w="2582"/>
        <w:gridCol w:w="2884"/>
      </w:tblGrid>
      <w:tr w:rsidR="0058082D" w:rsidRPr="0058082D" w:rsidTr="0058082D">
        <w:trPr>
          <w:trHeight w:val="464"/>
          <w:tblHeader/>
        </w:trPr>
        <w:tc>
          <w:tcPr>
            <w:tcW w:w="2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58082D" w:rsidRPr="0058082D" w:rsidTr="0058082D">
        <w:trPr>
          <w:trHeight w:val="464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082D" w:rsidRPr="0058082D" w:rsidTr="0058082D">
        <w:trPr>
          <w:trHeight w:val="464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082D" w:rsidRPr="0058082D" w:rsidTr="0058082D">
        <w:trPr>
          <w:trHeight w:val="255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174,139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13,163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160,976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40,355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1,630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38,725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3,901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269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3,632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58082D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 xml:space="preserve">      2,714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245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2,469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 xml:space="preserve">      1,187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1,163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31,134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970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30,164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675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656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839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789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1,460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1,418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4,474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4,353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2,543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2,510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1,399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1,362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291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583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142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142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70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3,854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3,791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1,409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1,407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258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152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146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2,458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2,411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2,583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2,468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1,961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1,850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1,790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53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1,737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1,795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160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1,635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862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834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1,517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61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1,456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4,418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269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4,149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1,021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1,015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291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283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431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988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979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827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74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753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159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16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483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29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902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122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780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160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19 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13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93,147 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9,795 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83,352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88,786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9,561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79,225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10,033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969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9,064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10,661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909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9,752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14,108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1,963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12,145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6,698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818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5,880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3,548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434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3,114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3,313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330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2,983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9,211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1,045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8,166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8,217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1,225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6,992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7,687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690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6,997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4,658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366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4,292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452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1,693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235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1,458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8,237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7,712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3,824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207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3,617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79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707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558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58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250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189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40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158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37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224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211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59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313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299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88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86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36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2,095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107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1,988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3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112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100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1,928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95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1,833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96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498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30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754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38,542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1,631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36,911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16,913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452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16,461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3,245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135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3,110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1,114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1,092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825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481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1,973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59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1,914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10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1,068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1,053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527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521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147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28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1,572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1,563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1,068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1,064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1,282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1,252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1,141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1,106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319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674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636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404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394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79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115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173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14,887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677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14,210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476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2,322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2,275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3,348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132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3,216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1,403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56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1,347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1,264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65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1,199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3,178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198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2,980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2,867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2,717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Benguet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2,950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367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2,583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 xml:space="preserve">           19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83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276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371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94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604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50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76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69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258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277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268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631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606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19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283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36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38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51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2,782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93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2,689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460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149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192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889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20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718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229 </w:t>
            </w:r>
          </w:p>
        </w:tc>
      </w:tr>
      <w:tr w:rsidR="0058082D" w:rsidRPr="0058082D" w:rsidTr="0058082D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379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362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102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128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34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9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58082D" w:rsidRPr="0058082D" w:rsidTr="0058082D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08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2D" w:rsidRPr="0058082D" w:rsidRDefault="0058082D" w:rsidP="005808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808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69 </w:t>
            </w:r>
          </w:p>
        </w:tc>
      </w:tr>
    </w:tbl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11253" w:rsidRDefault="00411253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Default="00297321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5534"/>
        <w:gridCol w:w="1773"/>
        <w:gridCol w:w="1745"/>
        <w:gridCol w:w="1853"/>
        <w:gridCol w:w="1637"/>
        <w:gridCol w:w="2364"/>
      </w:tblGrid>
      <w:tr w:rsidR="007F3309" w:rsidRPr="007F3309" w:rsidTr="007F3309">
        <w:trPr>
          <w:trHeight w:val="464"/>
          <w:tblHeader/>
        </w:trPr>
        <w:tc>
          <w:tcPr>
            <w:tcW w:w="1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7F3309" w:rsidRPr="007F3309" w:rsidTr="007F3309">
        <w:trPr>
          <w:trHeight w:val="464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4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3309" w:rsidRPr="007F3309" w:rsidTr="007F3309">
        <w:trPr>
          <w:trHeight w:val="464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4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3309" w:rsidRPr="007F3309" w:rsidTr="007F3309">
        <w:trPr>
          <w:trHeight w:val="255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91,932,429.60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29,781,804.06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2,347,562.00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1,255,390.00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125,317,185.66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2,644,323.90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2,644,323.90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192,660.00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192,660.00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2,112,558.40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2,112,558.40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339,105.50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339,105.50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49,903,132.25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7,852,798.76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57,810,601.01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8,271,321.50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158,300.00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8,431,571.50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7F3309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4,866,720.00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4,866,720.00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13,200.00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15,150.00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96,020.00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96,020.00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3,750.00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127,800.00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127,800.00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106,560.00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106,560.00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2,346,561.50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2,346,561.50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157,680.00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157,680.00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27,030.00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243,030.00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72,000.00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1,200.00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107,100.00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108,000.00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108,000.00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8,209,475.00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5,825,316.76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14,034,791.76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103,122.00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103,122.00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24,436.00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24,436.00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3,451,130.00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3,451,130.00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900,000.00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900,000.00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417,850.00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1,725,565.00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2,143,415.00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37,750.00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37,750.00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32,000.00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2,880,000.00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2,880,000.00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256,000.00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256,000.00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164,620.00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164,620.00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30,693.76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30,693.76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4,011,625.00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4,011,625.00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19,199,023.25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1,254,446.00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20,506,189.25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6,585,016.00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6,585,016.00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670,975.00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676,175.00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6,899,133.50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575,360.00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7,474,493.50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218,500.00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218,500.00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109,000.00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701,720.00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3,487,006.00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3,487,006.00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109,375.00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109,375.00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152,307.75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152,307.75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451,511.00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451,511.00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364,000.00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286,085.00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286,085.00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14,223,312.50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614,736.00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14,838,048.50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6,986,261.25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6,986,261.25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130,570.00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670,570.00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52,096.00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52,096.00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1,080,000.00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1,080,000.00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2,561,731.25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2,561,731.25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67,320.00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67,320.00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540,000.00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10,640.00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10,640.00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57,830.00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57,830.00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540,000.00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363,600.00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363,600.00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12,539,150.00 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2,073,160.50 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83,100.00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14,695,410.50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1,400,000.00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1,400,000.00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1,400,000.00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1,400,000.00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5,145,000.00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5,145,000.00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910,000.00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910,000.00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490,000.00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490,000.00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105,000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105,000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525,000.00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525,000.00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4,060,000.00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4,060,000.00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420,000.00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420,000.00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1,576,440.00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3,118,940.00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50,100.00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50,100.00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149,112.00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289,112.00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303,900.00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443,900.00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245,250.00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385,250.00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129,574.00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129,574.00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47,092.00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152,092.00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235,520.00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340,520.00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110,782.00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215,782.00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94,750.00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237,250.00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110,750.00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59,430.00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59,430.00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110,180.00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250,180.00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391,650.00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496,720.50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83,100.00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971,470.50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8,627.50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28,000.00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36,627.50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79,100.00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112,700.00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8,750.00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200,550.00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17,850.00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17,850.00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159,944.50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32,750.00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332,694.50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172,550.00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167,650.00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340,200.00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29,948.50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13,600.00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43,548.50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7,374,117.60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6,461,353.00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507,700.00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14,343,170.60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1,503,951.60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1,430,064.00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2,934,015.60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277,740.00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277,740.00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121,294.00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221,435.00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342,729.00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79,670.00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439,670.00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377,619.84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210,335.00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587,954.84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365,317.76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329,094.00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694,411.76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207,720.00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215,254.00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422,974.00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14,001.00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14,001.00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82,535.00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154,535.00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302,590.00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302,590.00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273,350.00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273,350.00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6,840.00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6,840.00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19,600.00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2,800.00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1,629,395.00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1,053,256.00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2,682,651.00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206,000.00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1,059,085.00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883,184.00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1,942,269.00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30,310.00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144,072.00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144,072.00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2,934,120.00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1,756,768.00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4,690,888.00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54,000.00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122,000.00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1,253,875.00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246,600.00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1,500,475.00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42,000.00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87,600.00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231,600.00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355,000.00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126,000.00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25,000.00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Llanera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37,260.00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37,260.00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163,950.00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235,950.00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108,000.00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175,770.00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283,770.00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73,500.00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73,500.00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350,083.00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46,800.00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396,883.00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32,488.00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32,488.00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259,800.00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259,800.00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304,162.00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465,162.00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1,103,981.00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508,889.00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2,101,770.00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207,000.00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22,074.00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229,074.00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25,415.00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25,415.00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459,400.00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948,300.00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536,981.00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536,981.00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1,409,786.00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1,446,086.00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3,600.00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26,250.00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26,250.00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460,769.00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478,269.00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93,250.00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93,250.00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39,182.00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39,182.00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82,250.00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82,250.00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30,000.00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334,500.00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334,500.00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182,205.00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201,005.00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16,136.00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16,136.00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12,844.00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12,844.00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128,800.00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128,800.00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185,170.00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185,170.00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5,400.00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179,770.00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179,770.00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627,000.00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6,699.00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633,699.00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292,600.00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292,600.00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125,400.00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125,400.00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41,800.00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41,800.00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6,699.00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6,699.00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2,649.00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2,649.00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1,500.00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2,550.00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2,550.00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334,400.00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334,400.00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83,600.00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83,600.00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167,200.00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167,200.00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83,600.00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83,600.00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18,844,705.85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13,387,792.80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1,837,912.00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1,119,570.00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35,189,980.65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5,255,095.00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6,672,816.50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12,000.00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385,006.00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12,324,917.50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583,635.00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1,281,364.00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29,920.00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1,898,919.00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275,280.00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275,280.00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389,000.00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310,000.00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699,000.00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35,178.00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35,178.00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550,000.00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566,000.00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341,638.00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265,610.00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800.00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616,048.00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101,136.75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18,883.00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120,019.75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39,975.00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104,220.00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144,195.00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134,645.00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134,645.00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335,253.75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179,550.00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22,515.00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537,318.75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68,757.00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68,757.00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150,500.00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150,500.00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35,178.00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15,200.00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50,378.00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216,264.75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122,352.00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338,616.75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39,975.00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35,280.00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75,255.00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202,300.00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202,300.00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216,627.00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464,700.00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681,327.00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51,967.50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1,225,000.00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1,276,967.50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345,202.00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151,315.00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290,763.00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787,280.00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12,040.00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21,008.00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33,048.00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160,677.50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160,677.50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1,533,637.50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13,800.00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1,547,437.50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742,034.25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669,800.00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1,411,834.25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61,299.50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176,299.50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102,336.00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215,300.00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20,000.00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337,636.00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2,759,240.50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3,907,447.00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1,240,350.00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676,544.00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8,583,581.50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244,400.00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1,042,512.00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12,000.00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1,298,912.00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481,312.50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260,000.00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741,312.50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240,312.50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1,233,135.00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1,110,350.00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2,583,797.50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497,212.50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260,000.00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757,212.50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220,325.00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599,000.00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5,200.00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824,525.00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240,315.50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130,000.00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659,344.00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1,029,659.50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835,362.50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382,800.00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130,000.00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1,348,162.50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6,970,394.65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474,230.30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411,562.00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7,856,186.95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 xml:space="preserve">          98,437.50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98,437.50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68,955.90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228,382.64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297,338.54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599,625.00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599,625.00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279,825.00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279,825.00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879,450.00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29,406.30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908,856.30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2,423,684.25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2,423,684.25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759,525.00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759,525.00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40,030.75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63,300.03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103,330.78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841,473.75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841,473.75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68,000.00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68,000.00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99,937.50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99,937.50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879,450.00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85,141.33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411,562.00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1,376,153.33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373,183.50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41,700.00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422,183.50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28,382.25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28,382.25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60,621.00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92,821.00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57,984.00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57,984.00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81,169.00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81,169.00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31,382.75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31,382.75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12,792.00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12,792.00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7,300.00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41,973.75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51,473.75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5,174.50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5,174.50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53,704.25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53,704.25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3,173,398.30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2,287,499.00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174,000.00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50,000.00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5,684,897.30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288,197.25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135,100.00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423,297.25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80,907.70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41,021.00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121,928.70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316,553.00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148,400.00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464,953.00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1,520,779.50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496,538.00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174,000.00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50,000.00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2,241,317.50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8,752.75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1,458.00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10,210.75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116,000.00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318,812.25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305,662.00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624,474.25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639,395.85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1,043,320.00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1,682,715.85 </w:t>
            </w:r>
          </w:p>
        </w:tc>
      </w:tr>
      <w:tr w:rsidR="007F3309" w:rsidRPr="007F3309" w:rsidTr="007F3309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313,393.90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318,213.90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9,993.75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9,993.75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10,393.50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10,393.50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141,511.50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141,511.50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5,596.50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5,596.50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7,595.75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7,595.75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93,572.40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98,392.40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37,934.75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37,934.75 </w:t>
            </w:r>
          </w:p>
        </w:tc>
      </w:tr>
      <w:tr w:rsidR="007F3309" w:rsidRPr="007F3309" w:rsidTr="007F3309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F330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6,795.75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09" w:rsidRPr="007F3309" w:rsidRDefault="007F3309" w:rsidP="007F33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330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6,795.75 </w:t>
            </w:r>
          </w:p>
        </w:tc>
      </w:tr>
    </w:tbl>
    <w:p w:rsidR="00623CD7" w:rsidRDefault="00623CD7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1" w:name="_GoBack"/>
      <w:bookmarkEnd w:id="11"/>
    </w:p>
    <w:sectPr w:rsidR="00623CD7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811" w:rsidRDefault="00810811">
      <w:pPr>
        <w:spacing w:after="0" w:line="240" w:lineRule="auto"/>
      </w:pPr>
      <w:r>
        <w:separator/>
      </w:r>
    </w:p>
  </w:endnote>
  <w:endnote w:type="continuationSeparator" w:id="0">
    <w:p w:rsidR="00810811" w:rsidRDefault="0081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71" w:rsidRPr="00616ED8" w:rsidRDefault="00213C71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213C71" w:rsidRPr="00616ED8" w:rsidRDefault="00213C71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44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27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10PM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811" w:rsidRDefault="00810811">
      <w:pPr>
        <w:spacing w:after="0" w:line="240" w:lineRule="auto"/>
      </w:pPr>
      <w:r>
        <w:separator/>
      </w:r>
    </w:p>
  </w:footnote>
  <w:footnote w:type="continuationSeparator" w:id="0">
    <w:p w:rsidR="00810811" w:rsidRDefault="0081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71" w:rsidRDefault="00213C71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C71" w:rsidRDefault="00213C71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13C71" w:rsidRDefault="00213C71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213C71" w:rsidRPr="006A0C8C" w:rsidRDefault="00213C71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1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2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34"/>
  </w:num>
  <w:num w:numId="11">
    <w:abstractNumId w:val="25"/>
  </w:num>
  <w:num w:numId="12">
    <w:abstractNumId w:val="26"/>
  </w:num>
  <w:num w:numId="13">
    <w:abstractNumId w:val="29"/>
  </w:num>
  <w:num w:numId="14">
    <w:abstractNumId w:val="24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27"/>
  </w:num>
  <w:num w:numId="20">
    <w:abstractNumId w:val="0"/>
  </w:num>
  <w:num w:numId="21">
    <w:abstractNumId w:val="31"/>
  </w:num>
  <w:num w:numId="22">
    <w:abstractNumId w:val="16"/>
  </w:num>
  <w:num w:numId="23">
    <w:abstractNumId w:val="20"/>
  </w:num>
  <w:num w:numId="24">
    <w:abstractNumId w:val="22"/>
  </w:num>
  <w:num w:numId="25">
    <w:abstractNumId w:val="5"/>
  </w:num>
  <w:num w:numId="26">
    <w:abstractNumId w:val="30"/>
  </w:num>
  <w:num w:numId="27">
    <w:abstractNumId w:val="12"/>
  </w:num>
  <w:num w:numId="28">
    <w:abstractNumId w:val="7"/>
  </w:num>
  <w:num w:numId="29">
    <w:abstractNumId w:val="3"/>
  </w:num>
  <w:num w:numId="30">
    <w:abstractNumId w:val="35"/>
  </w:num>
  <w:num w:numId="31">
    <w:abstractNumId w:val="13"/>
  </w:num>
  <w:num w:numId="32">
    <w:abstractNumId w:val="4"/>
  </w:num>
  <w:num w:numId="33">
    <w:abstractNumId w:val="19"/>
  </w:num>
  <w:num w:numId="34">
    <w:abstractNumId w:val="28"/>
  </w:num>
  <w:num w:numId="35">
    <w:abstractNumId w:val="17"/>
  </w:num>
  <w:num w:numId="36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5CB0"/>
    <w:rsid w:val="000119DF"/>
    <w:rsid w:val="00012267"/>
    <w:rsid w:val="000132B4"/>
    <w:rsid w:val="00020ECE"/>
    <w:rsid w:val="00021D85"/>
    <w:rsid w:val="000234D2"/>
    <w:rsid w:val="00026080"/>
    <w:rsid w:val="000264C9"/>
    <w:rsid w:val="00026873"/>
    <w:rsid w:val="00026F19"/>
    <w:rsid w:val="00032A8C"/>
    <w:rsid w:val="00033C52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72ABC"/>
    <w:rsid w:val="000762A0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937"/>
    <w:rsid w:val="000F1F6C"/>
    <w:rsid w:val="000F3578"/>
    <w:rsid w:val="000F4D3C"/>
    <w:rsid w:val="00103091"/>
    <w:rsid w:val="001106F6"/>
    <w:rsid w:val="00111C7A"/>
    <w:rsid w:val="00114D5E"/>
    <w:rsid w:val="00122989"/>
    <w:rsid w:val="0012455F"/>
    <w:rsid w:val="00130615"/>
    <w:rsid w:val="00132DC2"/>
    <w:rsid w:val="001448ED"/>
    <w:rsid w:val="001461D3"/>
    <w:rsid w:val="00147669"/>
    <w:rsid w:val="00150801"/>
    <w:rsid w:val="00152CAC"/>
    <w:rsid w:val="00153232"/>
    <w:rsid w:val="001543B7"/>
    <w:rsid w:val="00155355"/>
    <w:rsid w:val="0015571B"/>
    <w:rsid w:val="00156154"/>
    <w:rsid w:val="00157C11"/>
    <w:rsid w:val="001606A4"/>
    <w:rsid w:val="001618E9"/>
    <w:rsid w:val="00162223"/>
    <w:rsid w:val="0016266A"/>
    <w:rsid w:val="00163E15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7CFE"/>
    <w:rsid w:val="001C0E35"/>
    <w:rsid w:val="001C1FDF"/>
    <w:rsid w:val="001C5913"/>
    <w:rsid w:val="001C7C5A"/>
    <w:rsid w:val="001D01A8"/>
    <w:rsid w:val="001D2241"/>
    <w:rsid w:val="001D427C"/>
    <w:rsid w:val="001D4B3E"/>
    <w:rsid w:val="001D5EC8"/>
    <w:rsid w:val="001E08FA"/>
    <w:rsid w:val="001E26B4"/>
    <w:rsid w:val="001E4F9F"/>
    <w:rsid w:val="001E5EAE"/>
    <w:rsid w:val="001E6129"/>
    <w:rsid w:val="001E77BD"/>
    <w:rsid w:val="001F3DE9"/>
    <w:rsid w:val="001F7855"/>
    <w:rsid w:val="00201282"/>
    <w:rsid w:val="00202D14"/>
    <w:rsid w:val="00207727"/>
    <w:rsid w:val="002104FD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D5B1A"/>
    <w:rsid w:val="002E2D99"/>
    <w:rsid w:val="002E4EFF"/>
    <w:rsid w:val="002E6BCB"/>
    <w:rsid w:val="002F023E"/>
    <w:rsid w:val="002F0CC8"/>
    <w:rsid w:val="002F358F"/>
    <w:rsid w:val="002F5178"/>
    <w:rsid w:val="002F5409"/>
    <w:rsid w:val="002F5AD0"/>
    <w:rsid w:val="002F6F8C"/>
    <w:rsid w:val="002F713F"/>
    <w:rsid w:val="0030388B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1D5D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4600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391D"/>
    <w:rsid w:val="003A5B5C"/>
    <w:rsid w:val="003B1652"/>
    <w:rsid w:val="003B166C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E0A76"/>
    <w:rsid w:val="003E1229"/>
    <w:rsid w:val="003E1BCC"/>
    <w:rsid w:val="003E27EE"/>
    <w:rsid w:val="003F0D46"/>
    <w:rsid w:val="00402547"/>
    <w:rsid w:val="00402969"/>
    <w:rsid w:val="004033F8"/>
    <w:rsid w:val="00404795"/>
    <w:rsid w:val="004109A5"/>
    <w:rsid w:val="00411253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3A9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0452"/>
    <w:rsid w:val="004F40A2"/>
    <w:rsid w:val="004F4167"/>
    <w:rsid w:val="004F5302"/>
    <w:rsid w:val="004F5A37"/>
    <w:rsid w:val="0050307C"/>
    <w:rsid w:val="005073A3"/>
    <w:rsid w:val="005101BD"/>
    <w:rsid w:val="00510639"/>
    <w:rsid w:val="005141FE"/>
    <w:rsid w:val="0051518E"/>
    <w:rsid w:val="005159EB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60AC7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2BAA"/>
    <w:rsid w:val="005A4EFD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E062C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109B4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2F56"/>
    <w:rsid w:val="00646FEA"/>
    <w:rsid w:val="006501A7"/>
    <w:rsid w:val="006506B7"/>
    <w:rsid w:val="006516E1"/>
    <w:rsid w:val="00652002"/>
    <w:rsid w:val="006552C0"/>
    <w:rsid w:val="00661764"/>
    <w:rsid w:val="00662295"/>
    <w:rsid w:val="00662B73"/>
    <w:rsid w:val="0066301A"/>
    <w:rsid w:val="00663095"/>
    <w:rsid w:val="006641FA"/>
    <w:rsid w:val="00667EC5"/>
    <w:rsid w:val="00672031"/>
    <w:rsid w:val="00676AC7"/>
    <w:rsid w:val="00677731"/>
    <w:rsid w:val="006843A0"/>
    <w:rsid w:val="00684A1D"/>
    <w:rsid w:val="00685374"/>
    <w:rsid w:val="00687892"/>
    <w:rsid w:val="006902DE"/>
    <w:rsid w:val="00690833"/>
    <w:rsid w:val="00692CAD"/>
    <w:rsid w:val="006938AF"/>
    <w:rsid w:val="00695D36"/>
    <w:rsid w:val="0069611E"/>
    <w:rsid w:val="00696FAF"/>
    <w:rsid w:val="006A0A5C"/>
    <w:rsid w:val="006A0C8C"/>
    <w:rsid w:val="006A16DD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D7DE4"/>
    <w:rsid w:val="006E08CA"/>
    <w:rsid w:val="006E1071"/>
    <w:rsid w:val="006E11C8"/>
    <w:rsid w:val="006E23E1"/>
    <w:rsid w:val="006E6AC7"/>
    <w:rsid w:val="006F4011"/>
    <w:rsid w:val="00701F97"/>
    <w:rsid w:val="007029A9"/>
    <w:rsid w:val="00703E20"/>
    <w:rsid w:val="00706032"/>
    <w:rsid w:val="007124FE"/>
    <w:rsid w:val="007134A2"/>
    <w:rsid w:val="00713CA8"/>
    <w:rsid w:val="0071488F"/>
    <w:rsid w:val="00717081"/>
    <w:rsid w:val="00717328"/>
    <w:rsid w:val="00717A2C"/>
    <w:rsid w:val="00724B3C"/>
    <w:rsid w:val="00724F05"/>
    <w:rsid w:val="0073633E"/>
    <w:rsid w:val="0073724C"/>
    <w:rsid w:val="00742851"/>
    <w:rsid w:val="00742B7D"/>
    <w:rsid w:val="007450CA"/>
    <w:rsid w:val="0074516B"/>
    <w:rsid w:val="00747110"/>
    <w:rsid w:val="007507FD"/>
    <w:rsid w:val="00752F0C"/>
    <w:rsid w:val="00755148"/>
    <w:rsid w:val="0076112E"/>
    <w:rsid w:val="00763418"/>
    <w:rsid w:val="007643EE"/>
    <w:rsid w:val="00764CD8"/>
    <w:rsid w:val="007650E4"/>
    <w:rsid w:val="00766899"/>
    <w:rsid w:val="007710A6"/>
    <w:rsid w:val="0077177F"/>
    <w:rsid w:val="00777580"/>
    <w:rsid w:val="00784108"/>
    <w:rsid w:val="00785070"/>
    <w:rsid w:val="00792E20"/>
    <w:rsid w:val="00793F63"/>
    <w:rsid w:val="007A2468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B34"/>
    <w:rsid w:val="007C526E"/>
    <w:rsid w:val="007C6311"/>
    <w:rsid w:val="007C69A0"/>
    <w:rsid w:val="007C6C5C"/>
    <w:rsid w:val="007D382E"/>
    <w:rsid w:val="007D4DCB"/>
    <w:rsid w:val="007D5E9E"/>
    <w:rsid w:val="007D613E"/>
    <w:rsid w:val="007D707B"/>
    <w:rsid w:val="007E1946"/>
    <w:rsid w:val="007E1ED0"/>
    <w:rsid w:val="007E2A43"/>
    <w:rsid w:val="007E3FE4"/>
    <w:rsid w:val="007E42A4"/>
    <w:rsid w:val="007E46AD"/>
    <w:rsid w:val="007E47C5"/>
    <w:rsid w:val="007E6230"/>
    <w:rsid w:val="007F2FAD"/>
    <w:rsid w:val="007F3309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587D"/>
    <w:rsid w:val="00843779"/>
    <w:rsid w:val="0085050F"/>
    <w:rsid w:val="00853B55"/>
    <w:rsid w:val="00854CB5"/>
    <w:rsid w:val="00854F91"/>
    <w:rsid w:val="00855400"/>
    <w:rsid w:val="00856D11"/>
    <w:rsid w:val="00861740"/>
    <w:rsid w:val="008626A4"/>
    <w:rsid w:val="00863692"/>
    <w:rsid w:val="00865B34"/>
    <w:rsid w:val="00870DDB"/>
    <w:rsid w:val="00872CDE"/>
    <w:rsid w:val="008748D8"/>
    <w:rsid w:val="00875FF8"/>
    <w:rsid w:val="00876F3E"/>
    <w:rsid w:val="0087788A"/>
    <w:rsid w:val="00885E31"/>
    <w:rsid w:val="00891301"/>
    <w:rsid w:val="00892222"/>
    <w:rsid w:val="00893F9A"/>
    <w:rsid w:val="00894F16"/>
    <w:rsid w:val="00896594"/>
    <w:rsid w:val="00896C86"/>
    <w:rsid w:val="0089700A"/>
    <w:rsid w:val="008A3F58"/>
    <w:rsid w:val="008A50E7"/>
    <w:rsid w:val="008B1246"/>
    <w:rsid w:val="008B31A3"/>
    <w:rsid w:val="008B326C"/>
    <w:rsid w:val="008B36F9"/>
    <w:rsid w:val="008B69F0"/>
    <w:rsid w:val="008C0099"/>
    <w:rsid w:val="008C19A5"/>
    <w:rsid w:val="008C4126"/>
    <w:rsid w:val="008C5231"/>
    <w:rsid w:val="008D2A3A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2422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460A1"/>
    <w:rsid w:val="00952357"/>
    <w:rsid w:val="00953AB5"/>
    <w:rsid w:val="0095460A"/>
    <w:rsid w:val="009548FE"/>
    <w:rsid w:val="00954D0D"/>
    <w:rsid w:val="00954EB9"/>
    <w:rsid w:val="00961541"/>
    <w:rsid w:val="00963AF3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7F6"/>
    <w:rsid w:val="009A5F9E"/>
    <w:rsid w:val="009B16FB"/>
    <w:rsid w:val="009B3D59"/>
    <w:rsid w:val="009B58EF"/>
    <w:rsid w:val="009B6FF6"/>
    <w:rsid w:val="009C0AF5"/>
    <w:rsid w:val="009C17EC"/>
    <w:rsid w:val="009C46E5"/>
    <w:rsid w:val="009C4DC5"/>
    <w:rsid w:val="009C6F4F"/>
    <w:rsid w:val="009C7C3C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9A2"/>
    <w:rsid w:val="00A00779"/>
    <w:rsid w:val="00A0149E"/>
    <w:rsid w:val="00A05168"/>
    <w:rsid w:val="00A07DEC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29E3"/>
    <w:rsid w:val="00A3323E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EC7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D93"/>
    <w:rsid w:val="00A935F9"/>
    <w:rsid w:val="00A93E84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413F"/>
    <w:rsid w:val="00AC484A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4099"/>
    <w:rsid w:val="00AE6FE2"/>
    <w:rsid w:val="00AE7FAD"/>
    <w:rsid w:val="00AF050B"/>
    <w:rsid w:val="00AF1029"/>
    <w:rsid w:val="00AF19F6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173C4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5D3"/>
    <w:rsid w:val="00B7762D"/>
    <w:rsid w:val="00B82DA4"/>
    <w:rsid w:val="00B82F0B"/>
    <w:rsid w:val="00B866CB"/>
    <w:rsid w:val="00B877B4"/>
    <w:rsid w:val="00B8798A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4A98"/>
    <w:rsid w:val="00C2670E"/>
    <w:rsid w:val="00C273AD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4962"/>
    <w:rsid w:val="00CB7F8D"/>
    <w:rsid w:val="00CC7432"/>
    <w:rsid w:val="00CD00DD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6AC5"/>
    <w:rsid w:val="00D10D05"/>
    <w:rsid w:val="00D165DC"/>
    <w:rsid w:val="00D16BFC"/>
    <w:rsid w:val="00D174D7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3FBA"/>
    <w:rsid w:val="00D66C58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E0378"/>
    <w:rsid w:val="00DE0FEA"/>
    <w:rsid w:val="00DE2C1A"/>
    <w:rsid w:val="00DE2C7C"/>
    <w:rsid w:val="00DE3688"/>
    <w:rsid w:val="00DE567F"/>
    <w:rsid w:val="00DF0565"/>
    <w:rsid w:val="00DF3FD0"/>
    <w:rsid w:val="00DF434E"/>
    <w:rsid w:val="00DF5DD6"/>
    <w:rsid w:val="00DF7CFA"/>
    <w:rsid w:val="00E0125A"/>
    <w:rsid w:val="00E01F99"/>
    <w:rsid w:val="00E038F7"/>
    <w:rsid w:val="00E03907"/>
    <w:rsid w:val="00E0556C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ECE"/>
    <w:rsid w:val="00E8358D"/>
    <w:rsid w:val="00E8408C"/>
    <w:rsid w:val="00E8443D"/>
    <w:rsid w:val="00E85B44"/>
    <w:rsid w:val="00E86584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C56"/>
    <w:rsid w:val="00ED7367"/>
    <w:rsid w:val="00EE0451"/>
    <w:rsid w:val="00EE22F8"/>
    <w:rsid w:val="00EE66F7"/>
    <w:rsid w:val="00EE7EFE"/>
    <w:rsid w:val="00EF2DCC"/>
    <w:rsid w:val="00EF3E07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5AF6"/>
    <w:rsid w:val="00F56155"/>
    <w:rsid w:val="00F561FC"/>
    <w:rsid w:val="00F611D2"/>
    <w:rsid w:val="00F613F1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48B3"/>
    <w:rsid w:val="00F84E01"/>
    <w:rsid w:val="00F851BA"/>
    <w:rsid w:val="00F85C25"/>
    <w:rsid w:val="00F86C17"/>
    <w:rsid w:val="00F87A88"/>
    <w:rsid w:val="00F91779"/>
    <w:rsid w:val="00F92FF0"/>
    <w:rsid w:val="00F9415C"/>
    <w:rsid w:val="00FA3E2E"/>
    <w:rsid w:val="00FA3F86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2B4E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08D1F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2F42-EA33-4E46-8E10-11A904BA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73</Pages>
  <Words>25866</Words>
  <Characters>147438</Characters>
  <Application>Microsoft Office Word</Application>
  <DocSecurity>0</DocSecurity>
  <Lines>1228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172959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6</cp:revision>
  <dcterms:created xsi:type="dcterms:W3CDTF">2018-09-27T12:06:00Z</dcterms:created>
  <dcterms:modified xsi:type="dcterms:W3CDTF">2018-09-27T14:09:00Z</dcterms:modified>
</cp:coreProperties>
</file>