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4C40B93" w14:textId="24C6EB4A" w:rsidR="00CE6458" w:rsidRPr="00F10027" w:rsidRDefault="003D09A9" w:rsidP="00F10027">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F10027">
        <w:rPr>
          <w:rFonts w:ascii="Arial" w:eastAsia="Arial" w:hAnsi="Arial" w:cs="Arial"/>
          <w:b/>
          <w:sz w:val="32"/>
          <w:szCs w:val="24"/>
        </w:rPr>
        <w:t>DSWD</w:t>
      </w:r>
      <w:r w:rsidR="004868DC" w:rsidRPr="00F10027">
        <w:rPr>
          <w:rFonts w:ascii="Arial" w:eastAsia="Arial" w:hAnsi="Arial" w:cs="Arial"/>
          <w:b/>
          <w:sz w:val="32"/>
          <w:szCs w:val="24"/>
        </w:rPr>
        <w:t xml:space="preserve"> </w:t>
      </w:r>
      <w:r w:rsidRPr="00F10027">
        <w:rPr>
          <w:rFonts w:ascii="Arial" w:eastAsia="Arial" w:hAnsi="Arial" w:cs="Arial"/>
          <w:b/>
          <w:sz w:val="32"/>
          <w:szCs w:val="24"/>
        </w:rPr>
        <w:t>DROMIC</w:t>
      </w:r>
      <w:r w:rsidR="004868DC" w:rsidRPr="00F10027">
        <w:rPr>
          <w:rFonts w:ascii="Arial" w:eastAsia="Arial" w:hAnsi="Arial" w:cs="Arial"/>
          <w:b/>
          <w:sz w:val="32"/>
          <w:szCs w:val="24"/>
        </w:rPr>
        <w:t xml:space="preserve"> </w:t>
      </w:r>
      <w:r w:rsidRPr="00F10027">
        <w:rPr>
          <w:rFonts w:ascii="Arial" w:eastAsia="Arial" w:hAnsi="Arial" w:cs="Arial"/>
          <w:b/>
          <w:sz w:val="32"/>
          <w:szCs w:val="24"/>
        </w:rPr>
        <w:t>Report</w:t>
      </w:r>
      <w:r w:rsidR="004868DC" w:rsidRPr="00F10027">
        <w:rPr>
          <w:rFonts w:ascii="Arial" w:eastAsia="Arial" w:hAnsi="Arial" w:cs="Arial"/>
          <w:b/>
          <w:sz w:val="32"/>
          <w:szCs w:val="24"/>
        </w:rPr>
        <w:t xml:space="preserve"> </w:t>
      </w:r>
      <w:r w:rsidRPr="00F10027">
        <w:rPr>
          <w:rFonts w:ascii="Arial" w:eastAsia="Arial" w:hAnsi="Arial" w:cs="Arial"/>
          <w:b/>
          <w:sz w:val="32"/>
          <w:szCs w:val="24"/>
        </w:rPr>
        <w:t>#</w:t>
      </w:r>
      <w:r w:rsidR="00E34619">
        <w:rPr>
          <w:rFonts w:ascii="Arial" w:eastAsia="Arial" w:hAnsi="Arial" w:cs="Arial"/>
          <w:b/>
          <w:sz w:val="32"/>
          <w:szCs w:val="24"/>
        </w:rPr>
        <w:t>6</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on</w:t>
      </w:r>
      <w:r w:rsidR="004868DC" w:rsidRPr="00F10027">
        <w:rPr>
          <w:rFonts w:ascii="Arial" w:eastAsia="Arial" w:hAnsi="Arial" w:cs="Arial"/>
          <w:b/>
          <w:sz w:val="32"/>
          <w:szCs w:val="24"/>
        </w:rPr>
        <w:t xml:space="preserve"> </w:t>
      </w:r>
      <w:r w:rsidR="002667C7" w:rsidRPr="00F10027">
        <w:rPr>
          <w:rFonts w:ascii="Arial" w:eastAsia="Arial" w:hAnsi="Arial" w:cs="Arial"/>
          <w:b/>
          <w:sz w:val="32"/>
          <w:szCs w:val="24"/>
        </w:rPr>
        <w:t>the</w:t>
      </w:r>
      <w:r w:rsidR="004868DC" w:rsidRPr="00F10027">
        <w:rPr>
          <w:rFonts w:ascii="Arial" w:eastAsia="Arial" w:hAnsi="Arial" w:cs="Arial"/>
          <w:b/>
          <w:sz w:val="32"/>
          <w:szCs w:val="24"/>
        </w:rPr>
        <w:t xml:space="preserve"> </w:t>
      </w:r>
    </w:p>
    <w:p w14:paraId="3E030420" w14:textId="0E61569E" w:rsidR="00155355" w:rsidRPr="00F10027" w:rsidRDefault="005D6D1A" w:rsidP="00F10027">
      <w:pPr>
        <w:tabs>
          <w:tab w:val="left" w:pos="2371"/>
          <w:tab w:val="center" w:pos="5233"/>
        </w:tabs>
        <w:spacing w:after="0" w:line="240" w:lineRule="auto"/>
        <w:contextualSpacing/>
        <w:jc w:val="center"/>
        <w:rPr>
          <w:rFonts w:ascii="Arial" w:eastAsia="Arial" w:hAnsi="Arial" w:cs="Arial"/>
          <w:b/>
          <w:sz w:val="32"/>
          <w:szCs w:val="24"/>
        </w:rPr>
      </w:pPr>
      <w:r w:rsidRPr="00F10027">
        <w:rPr>
          <w:rFonts w:ascii="Arial" w:eastAsia="Arial" w:hAnsi="Arial" w:cs="Arial"/>
          <w:b/>
          <w:sz w:val="32"/>
          <w:szCs w:val="24"/>
        </w:rPr>
        <w:t>Landslide</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Incident</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in</w:t>
      </w:r>
      <w:r w:rsidR="004868DC" w:rsidRPr="00F10027">
        <w:rPr>
          <w:rFonts w:ascii="Arial" w:eastAsia="Arial" w:hAnsi="Arial" w:cs="Arial"/>
          <w:b/>
          <w:sz w:val="32"/>
          <w:szCs w:val="24"/>
        </w:rPr>
        <w:t xml:space="preserve"> </w:t>
      </w:r>
      <w:r w:rsidRPr="00F10027">
        <w:rPr>
          <w:rFonts w:ascii="Arial" w:eastAsia="Arial" w:hAnsi="Arial" w:cs="Arial"/>
          <w:b/>
          <w:sz w:val="32"/>
          <w:szCs w:val="24"/>
        </w:rPr>
        <w:t>Naga</w:t>
      </w:r>
      <w:r w:rsidR="004868DC" w:rsidRPr="00F10027">
        <w:rPr>
          <w:rFonts w:ascii="Arial" w:eastAsia="Arial" w:hAnsi="Arial" w:cs="Arial"/>
          <w:b/>
          <w:sz w:val="32"/>
          <w:szCs w:val="24"/>
        </w:rPr>
        <w:t xml:space="preserve"> </w:t>
      </w:r>
      <w:r w:rsidR="0024696E" w:rsidRPr="00F10027">
        <w:rPr>
          <w:rFonts w:ascii="Arial" w:eastAsia="Arial" w:hAnsi="Arial" w:cs="Arial"/>
          <w:b/>
          <w:sz w:val="32"/>
          <w:szCs w:val="24"/>
        </w:rPr>
        <w:t>City,</w:t>
      </w:r>
      <w:r w:rsidR="004868DC" w:rsidRPr="00F10027">
        <w:rPr>
          <w:rFonts w:ascii="Arial" w:eastAsia="Arial" w:hAnsi="Arial" w:cs="Arial"/>
          <w:b/>
          <w:sz w:val="32"/>
          <w:szCs w:val="24"/>
        </w:rPr>
        <w:t xml:space="preserve"> </w:t>
      </w:r>
      <w:r w:rsidRPr="00F10027">
        <w:rPr>
          <w:rFonts w:ascii="Arial" w:eastAsia="Arial" w:hAnsi="Arial" w:cs="Arial"/>
          <w:b/>
          <w:sz w:val="32"/>
          <w:szCs w:val="24"/>
        </w:rPr>
        <w:t>Cebu</w:t>
      </w:r>
    </w:p>
    <w:p w14:paraId="14C20BC1" w14:textId="4C5BFB08" w:rsidR="00155355" w:rsidRPr="00F10027" w:rsidRDefault="0024696E" w:rsidP="00F10027">
      <w:pPr>
        <w:tabs>
          <w:tab w:val="left" w:pos="2371"/>
          <w:tab w:val="center" w:pos="5233"/>
        </w:tabs>
        <w:spacing w:after="0" w:line="240" w:lineRule="auto"/>
        <w:contextualSpacing/>
        <w:jc w:val="center"/>
        <w:rPr>
          <w:rFonts w:ascii="Arial" w:eastAsia="Arial" w:hAnsi="Arial" w:cs="Arial"/>
          <w:color w:val="FF0000"/>
          <w:sz w:val="24"/>
          <w:szCs w:val="24"/>
        </w:rPr>
      </w:pPr>
      <w:r w:rsidRPr="00F10027">
        <w:rPr>
          <w:rFonts w:ascii="Arial" w:eastAsia="Arial" w:hAnsi="Arial" w:cs="Arial"/>
          <w:sz w:val="24"/>
          <w:szCs w:val="24"/>
        </w:rPr>
        <w:t>a</w:t>
      </w:r>
      <w:r w:rsidR="003D09A9" w:rsidRPr="00F10027">
        <w:rPr>
          <w:rFonts w:ascii="Arial" w:eastAsia="Arial" w:hAnsi="Arial" w:cs="Arial"/>
          <w:sz w:val="24"/>
          <w:szCs w:val="24"/>
        </w:rPr>
        <w:t>s</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of</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2</w:t>
      </w:r>
      <w:r w:rsidR="00E34619">
        <w:rPr>
          <w:rFonts w:ascii="Arial" w:eastAsia="Arial" w:hAnsi="Arial" w:cs="Arial"/>
          <w:sz w:val="24"/>
          <w:szCs w:val="24"/>
        </w:rPr>
        <w:t>4</w:t>
      </w:r>
      <w:r w:rsidR="004868DC" w:rsidRPr="00F10027">
        <w:rPr>
          <w:rFonts w:ascii="Arial" w:eastAsia="Arial" w:hAnsi="Arial" w:cs="Arial"/>
          <w:sz w:val="24"/>
          <w:szCs w:val="24"/>
        </w:rPr>
        <w:t xml:space="preserve"> </w:t>
      </w:r>
      <w:r w:rsidR="005D6D1A" w:rsidRPr="00F10027">
        <w:rPr>
          <w:rFonts w:ascii="Arial" w:eastAsia="Arial" w:hAnsi="Arial" w:cs="Arial"/>
          <w:sz w:val="24"/>
          <w:szCs w:val="24"/>
        </w:rPr>
        <w:t>September</w:t>
      </w:r>
      <w:r w:rsidR="004868DC" w:rsidRPr="00F10027">
        <w:rPr>
          <w:rFonts w:ascii="Arial" w:eastAsia="Arial" w:hAnsi="Arial" w:cs="Arial"/>
          <w:sz w:val="24"/>
          <w:szCs w:val="24"/>
        </w:rPr>
        <w:t xml:space="preserve"> </w:t>
      </w:r>
      <w:r w:rsidR="003D09A9" w:rsidRPr="00F10027">
        <w:rPr>
          <w:rFonts w:ascii="Arial" w:eastAsia="Arial" w:hAnsi="Arial" w:cs="Arial"/>
          <w:sz w:val="24"/>
          <w:szCs w:val="24"/>
        </w:rPr>
        <w:t>2018,</w:t>
      </w:r>
      <w:r w:rsidR="004868DC" w:rsidRPr="00F10027">
        <w:rPr>
          <w:rFonts w:ascii="Arial" w:eastAsia="Arial" w:hAnsi="Arial" w:cs="Arial"/>
          <w:sz w:val="24"/>
          <w:szCs w:val="24"/>
        </w:rPr>
        <w:t xml:space="preserve"> </w:t>
      </w:r>
      <w:r w:rsidR="00862C15">
        <w:rPr>
          <w:rFonts w:ascii="Arial" w:eastAsia="Arial" w:hAnsi="Arial" w:cs="Arial"/>
          <w:sz w:val="24"/>
          <w:szCs w:val="24"/>
        </w:rPr>
        <w:t>6</w:t>
      </w:r>
      <w:r w:rsidR="003C5D9A">
        <w:rPr>
          <w:rFonts w:ascii="Arial" w:eastAsia="Arial" w:hAnsi="Arial" w:cs="Arial"/>
          <w:sz w:val="24"/>
          <w:szCs w:val="24"/>
        </w:rPr>
        <w:t>A</w:t>
      </w:r>
      <w:r w:rsidR="00130786" w:rsidRPr="00F10027">
        <w:rPr>
          <w:rFonts w:ascii="Arial" w:eastAsia="Arial" w:hAnsi="Arial" w:cs="Arial"/>
          <w:sz w:val="24"/>
          <w:szCs w:val="24"/>
        </w:rPr>
        <w:t>M</w:t>
      </w:r>
    </w:p>
    <w:p w14:paraId="6D7AB450" w14:textId="29209239" w:rsidR="007D1B8F" w:rsidRPr="00F10027" w:rsidRDefault="007D1B8F" w:rsidP="00F10027">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Pr="00F10027" w:rsidRDefault="00081254" w:rsidP="00F10027">
      <w:pPr>
        <w:pStyle w:val="NormalWeb"/>
        <w:spacing w:beforeAutospacing="0" w:afterAutospacing="0" w:line="240" w:lineRule="auto"/>
        <w:contextualSpacing/>
        <w:jc w:val="both"/>
        <w:rPr>
          <w:rFonts w:ascii="Arial" w:hAnsi="Arial" w:cs="Arial"/>
          <w:b/>
          <w:color w:val="002060"/>
        </w:rPr>
      </w:pPr>
    </w:p>
    <w:p w14:paraId="376E0FDA" w14:textId="62A0BAE9" w:rsidR="00A4040D" w:rsidRPr="00F10027" w:rsidRDefault="005D0C1D"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SITUATION</w:t>
      </w:r>
      <w:r w:rsidR="004868DC" w:rsidRPr="00F10027">
        <w:rPr>
          <w:rFonts w:ascii="Arial" w:hAnsi="Arial" w:cs="Arial"/>
          <w:b/>
          <w:color w:val="002060"/>
          <w:sz w:val="28"/>
        </w:rPr>
        <w:t xml:space="preserve"> </w:t>
      </w:r>
      <w:r w:rsidRPr="00F10027">
        <w:rPr>
          <w:rFonts w:ascii="Arial" w:hAnsi="Arial" w:cs="Arial"/>
          <w:b/>
          <w:color w:val="002060"/>
          <w:sz w:val="28"/>
        </w:rPr>
        <w:t>OVERVIEW</w:t>
      </w:r>
    </w:p>
    <w:p w14:paraId="0A46D104" w14:textId="77777777" w:rsidR="00D35643" w:rsidRPr="00F10027" w:rsidRDefault="00D35643" w:rsidP="00F10027">
      <w:pPr>
        <w:pStyle w:val="NoSpacing1"/>
        <w:contextualSpacing/>
        <w:rPr>
          <w:rFonts w:ascii="Arial" w:hAnsi="Arial" w:cs="Arial"/>
          <w:color w:val="222222"/>
          <w:sz w:val="24"/>
          <w:szCs w:val="24"/>
          <w:shd w:val="clear" w:color="auto" w:fill="FFFFFF"/>
          <w:lang w:val="en-PH"/>
        </w:rPr>
      </w:pPr>
    </w:p>
    <w:p w14:paraId="25F22C3B" w14:textId="74678938" w:rsidR="00DA2738" w:rsidRDefault="00AD6739" w:rsidP="00DA2738">
      <w:pPr>
        <w:pStyle w:val="NoSpacing1"/>
        <w:contextualSpacing/>
        <w:jc w:val="both"/>
        <w:rPr>
          <w:rFonts w:ascii="Arial" w:hAnsi="Arial" w:cs="Arial"/>
          <w:color w:val="222222"/>
          <w:sz w:val="24"/>
          <w:szCs w:val="24"/>
          <w:shd w:val="clear" w:color="auto" w:fill="FFFFFF"/>
        </w:rPr>
      </w:pPr>
      <w:r w:rsidRPr="00AD6739">
        <w:rPr>
          <w:rFonts w:ascii="Arial" w:hAnsi="Arial" w:cs="Arial"/>
          <w:color w:val="222222"/>
          <w:sz w:val="24"/>
          <w:szCs w:val="24"/>
          <w:shd w:val="clear" w:color="auto" w:fill="FFFFFF"/>
        </w:rPr>
        <w:t>At around 0600H on 20 September</w:t>
      </w:r>
      <w:r w:rsidR="00DA2738">
        <w:rPr>
          <w:rFonts w:ascii="Arial" w:hAnsi="Arial" w:cs="Arial"/>
          <w:color w:val="222222"/>
          <w:sz w:val="24"/>
          <w:szCs w:val="24"/>
          <w:shd w:val="clear" w:color="auto" w:fill="FFFFFF"/>
        </w:rPr>
        <w:t xml:space="preserve"> 2018</w:t>
      </w:r>
      <w:r w:rsidRPr="00AD6739">
        <w:rPr>
          <w:rFonts w:ascii="Arial" w:hAnsi="Arial" w:cs="Arial"/>
          <w:color w:val="222222"/>
          <w:sz w:val="24"/>
          <w:szCs w:val="24"/>
          <w:shd w:val="clear" w:color="auto" w:fill="FFFFFF"/>
        </w:rPr>
        <w:t xml:space="preserve">, a massive landslide affected an estimated </w:t>
      </w:r>
      <w:proofErr w:type="gramStart"/>
      <w:r w:rsidRPr="00AD6739">
        <w:rPr>
          <w:rFonts w:ascii="Arial" w:hAnsi="Arial" w:cs="Arial"/>
          <w:color w:val="222222"/>
          <w:sz w:val="24"/>
          <w:szCs w:val="24"/>
          <w:shd w:val="clear" w:color="auto" w:fill="FFFFFF"/>
        </w:rPr>
        <w:t>80.12 hectare</w:t>
      </w:r>
      <w:proofErr w:type="gramEnd"/>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area in</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 xml:space="preserve">Sitio </w:t>
      </w:r>
      <w:proofErr w:type="spellStart"/>
      <w:r w:rsidRPr="00AD6739">
        <w:rPr>
          <w:rFonts w:ascii="Arial" w:hAnsi="Arial" w:cs="Arial"/>
          <w:color w:val="222222"/>
          <w:sz w:val="24"/>
          <w:szCs w:val="24"/>
          <w:shd w:val="clear" w:color="auto" w:fill="FFFFFF"/>
        </w:rPr>
        <w:t>Sindulan</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Brgy</w:t>
      </w:r>
      <w:proofErr w:type="spellEnd"/>
      <w:r w:rsidRPr="00AD6739">
        <w:rPr>
          <w:rFonts w:ascii="Arial" w:hAnsi="Arial" w:cs="Arial"/>
          <w:color w:val="222222"/>
          <w:sz w:val="24"/>
          <w:szCs w:val="24"/>
          <w:shd w:val="clear" w:color="auto" w:fill="FFFFFF"/>
        </w:rPr>
        <w:t xml:space="preserve">. </w:t>
      </w:r>
      <w:proofErr w:type="spellStart"/>
      <w:r w:rsidRPr="00AD6739">
        <w:rPr>
          <w:rFonts w:ascii="Arial" w:hAnsi="Arial" w:cs="Arial"/>
          <w:color w:val="222222"/>
          <w:sz w:val="24"/>
          <w:szCs w:val="24"/>
          <w:shd w:val="clear" w:color="auto" w:fill="FFFFFF"/>
        </w:rPr>
        <w:t>Tinaan</w:t>
      </w:r>
      <w:proofErr w:type="spellEnd"/>
      <w:r w:rsidRPr="00AD6739">
        <w:rPr>
          <w:rFonts w:ascii="Arial" w:hAnsi="Arial" w:cs="Arial"/>
          <w:color w:val="222222"/>
          <w:sz w:val="24"/>
          <w:szCs w:val="24"/>
          <w:shd w:val="clear" w:color="auto" w:fill="FFFFFF"/>
        </w:rPr>
        <w:t xml:space="preserve"> in Naga City, Cebu. Disaster managers said the rains may have</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contributed in softening the ground soil causing the sloped land to collapse. However, some residents</w:t>
      </w:r>
      <w:r w:rsidR="00DA2738">
        <w:rPr>
          <w:rFonts w:ascii="Arial" w:hAnsi="Arial" w:cs="Arial"/>
          <w:color w:val="222222"/>
          <w:sz w:val="24"/>
          <w:szCs w:val="24"/>
          <w:shd w:val="clear" w:color="auto" w:fill="FFFFFF"/>
        </w:rPr>
        <w:t xml:space="preserve"> </w:t>
      </w:r>
      <w:r w:rsidRPr="00AD6739">
        <w:rPr>
          <w:rFonts w:ascii="Arial" w:hAnsi="Arial" w:cs="Arial"/>
          <w:color w:val="222222"/>
          <w:sz w:val="24"/>
          <w:szCs w:val="24"/>
          <w:shd w:val="clear" w:color="auto" w:fill="FFFFFF"/>
        </w:rPr>
        <w:t>have also pointed on the ongoing quarrying operations in the area.</w:t>
      </w:r>
    </w:p>
    <w:p w14:paraId="27B679A5" w14:textId="77777777" w:rsidR="00DA2738" w:rsidRDefault="00DA2738" w:rsidP="00DA2738">
      <w:pPr>
        <w:pStyle w:val="NoSpacing1"/>
        <w:ind w:left="7920"/>
        <w:contextualSpacing/>
        <w:jc w:val="both"/>
        <w:rPr>
          <w:rFonts w:ascii="Arial" w:hAnsi="Arial" w:cs="Arial"/>
          <w:bCs/>
          <w:i/>
          <w:color w:val="0070C0"/>
          <w:sz w:val="16"/>
          <w:szCs w:val="24"/>
          <w:lang w:val="en-PH"/>
        </w:rPr>
      </w:pPr>
    </w:p>
    <w:p w14:paraId="4118CBF2" w14:textId="43081265" w:rsidR="00A50AE2" w:rsidRPr="00DA2738" w:rsidRDefault="005D0C1D" w:rsidP="00DA2738">
      <w:pPr>
        <w:pStyle w:val="NoSpacing1"/>
        <w:ind w:left="7920"/>
        <w:contextualSpacing/>
        <w:jc w:val="both"/>
        <w:rPr>
          <w:rFonts w:ascii="Arial" w:hAnsi="Arial" w:cs="Arial"/>
          <w:color w:val="222222"/>
          <w:sz w:val="24"/>
          <w:szCs w:val="24"/>
          <w:shd w:val="clear" w:color="auto" w:fill="FFFFFF"/>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8" w:history="1">
        <w:r w:rsidR="0024696E"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0024696E"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23C6A35C" w14:textId="2913AD9E" w:rsidR="00926A07" w:rsidRDefault="00926A07" w:rsidP="00F10027">
      <w:pPr>
        <w:pStyle w:val="NormalWeb"/>
        <w:spacing w:beforeAutospacing="0" w:afterAutospacing="0" w:line="240" w:lineRule="auto"/>
        <w:contextualSpacing/>
        <w:jc w:val="both"/>
        <w:rPr>
          <w:rFonts w:ascii="Arial" w:hAnsi="Arial" w:cs="Arial"/>
          <w:b/>
          <w:color w:val="002060"/>
        </w:rPr>
      </w:pPr>
    </w:p>
    <w:p w14:paraId="72F8609C" w14:textId="77777777" w:rsidR="00F10027" w:rsidRPr="00F10027" w:rsidRDefault="00F10027" w:rsidP="00F10027">
      <w:pPr>
        <w:pStyle w:val="NormalWeb"/>
        <w:spacing w:beforeAutospacing="0" w:afterAutospacing="0" w:line="240" w:lineRule="auto"/>
        <w:contextualSpacing/>
        <w:jc w:val="both"/>
        <w:rPr>
          <w:rFonts w:ascii="Arial" w:hAnsi="Arial" w:cs="Arial"/>
          <w:b/>
          <w:color w:val="002060"/>
        </w:rPr>
      </w:pPr>
    </w:p>
    <w:p w14:paraId="6645AD28" w14:textId="43F10859" w:rsidR="00495DC1" w:rsidRPr="00F10027" w:rsidRDefault="00504341" w:rsidP="00F10027">
      <w:pPr>
        <w:pStyle w:val="NormalWeb"/>
        <w:spacing w:beforeAutospacing="0" w:afterAutospacing="0" w:line="240" w:lineRule="auto"/>
        <w:contextualSpacing/>
        <w:jc w:val="both"/>
        <w:rPr>
          <w:rFonts w:ascii="Arial" w:hAnsi="Arial" w:cs="Arial"/>
          <w:b/>
          <w:color w:val="002060"/>
          <w:sz w:val="28"/>
        </w:rPr>
      </w:pPr>
      <w:r w:rsidRPr="00F10027">
        <w:rPr>
          <w:rFonts w:ascii="Arial" w:hAnsi="Arial" w:cs="Arial"/>
          <w:b/>
          <w:color w:val="002060"/>
          <w:sz w:val="28"/>
        </w:rPr>
        <w:t>SUMMARY</w:t>
      </w:r>
    </w:p>
    <w:p w14:paraId="10DA20CA" w14:textId="265B11AD" w:rsidR="00922E3F" w:rsidRDefault="00922E3F" w:rsidP="00F10027">
      <w:pPr>
        <w:pStyle w:val="NormalWeb"/>
        <w:spacing w:beforeAutospacing="0" w:afterAutospacing="0" w:line="240" w:lineRule="auto"/>
        <w:contextualSpacing/>
        <w:jc w:val="both"/>
        <w:rPr>
          <w:rFonts w:ascii="Arial" w:hAnsi="Arial" w:cs="Arial"/>
          <w:b/>
          <w:color w:val="002060"/>
        </w:rPr>
      </w:pPr>
    </w:p>
    <w:p w14:paraId="5FD0D2E7" w14:textId="77777777" w:rsidR="007D24C1" w:rsidRDefault="007D24C1" w:rsidP="007D24C1">
      <w:pPr>
        <w:pStyle w:val="NormalWeb"/>
        <w:numPr>
          <w:ilvl w:val="0"/>
          <w:numId w:val="8"/>
        </w:numPr>
        <w:spacing w:beforeAutospacing="0" w:afterAutospacing="0" w:line="240" w:lineRule="auto"/>
        <w:ind w:left="709"/>
        <w:contextualSpacing/>
        <w:jc w:val="both"/>
        <w:rPr>
          <w:rFonts w:ascii="Arial" w:hAnsi="Arial" w:cs="Arial"/>
          <w:b/>
        </w:rPr>
      </w:pPr>
      <w:r w:rsidRPr="007D24C1">
        <w:rPr>
          <w:rFonts w:ascii="Arial" w:hAnsi="Arial" w:cs="Arial"/>
          <w:b/>
        </w:rPr>
        <w:t>Status of Affected Families / Persons</w:t>
      </w:r>
    </w:p>
    <w:p w14:paraId="4B226B48" w14:textId="2F6C55D4" w:rsidR="007D24C1" w:rsidRDefault="007D24C1" w:rsidP="004621BB">
      <w:pPr>
        <w:pStyle w:val="NormalWeb"/>
        <w:spacing w:beforeAutospacing="0" w:afterAutospacing="0" w:line="240" w:lineRule="auto"/>
        <w:ind w:left="720" w:firstLine="720"/>
        <w:contextualSpacing/>
        <w:jc w:val="both"/>
        <w:rPr>
          <w:rFonts w:ascii="Arial" w:hAnsi="Arial" w:cs="Arial"/>
        </w:rPr>
      </w:pPr>
      <w:r w:rsidRPr="007D24C1">
        <w:rPr>
          <w:rFonts w:ascii="Arial" w:hAnsi="Arial" w:cs="Arial"/>
        </w:rPr>
        <w:t>A total of 1,</w:t>
      </w:r>
      <w:r w:rsidR="0097042F">
        <w:rPr>
          <w:rFonts w:ascii="Arial" w:hAnsi="Arial" w:cs="Arial"/>
        </w:rPr>
        <w:t>316</w:t>
      </w:r>
      <w:r w:rsidRPr="007D24C1">
        <w:rPr>
          <w:rFonts w:ascii="Arial" w:hAnsi="Arial" w:cs="Arial"/>
        </w:rPr>
        <w:t xml:space="preserve"> families or 4,</w:t>
      </w:r>
      <w:r w:rsidR="0097042F">
        <w:rPr>
          <w:rFonts w:ascii="Arial" w:hAnsi="Arial" w:cs="Arial"/>
        </w:rPr>
        <w:t>980</w:t>
      </w:r>
      <w:r w:rsidRPr="007D24C1">
        <w:rPr>
          <w:rFonts w:ascii="Arial" w:hAnsi="Arial" w:cs="Arial"/>
        </w:rPr>
        <w:t xml:space="preserve"> persons were affected in 6 barangays in City of Naga,</w:t>
      </w:r>
      <w:r w:rsidR="004621BB">
        <w:rPr>
          <w:rFonts w:ascii="Arial" w:hAnsi="Arial" w:cs="Arial"/>
        </w:rPr>
        <w:t xml:space="preserve"> </w:t>
      </w:r>
      <w:r w:rsidRPr="007D24C1">
        <w:rPr>
          <w:rFonts w:ascii="Arial" w:hAnsi="Arial" w:cs="Arial"/>
        </w:rPr>
        <w:t>Cebu.</w:t>
      </w:r>
    </w:p>
    <w:p w14:paraId="0A0AE6C2" w14:textId="77777777" w:rsidR="003C5D9A" w:rsidRPr="007D24C1" w:rsidRDefault="003C5D9A" w:rsidP="003C5D9A">
      <w:pPr>
        <w:pStyle w:val="NormalWeb"/>
        <w:spacing w:beforeAutospacing="0" w:afterAutospacing="0" w:line="240" w:lineRule="auto"/>
        <w:contextualSpacing/>
        <w:jc w:val="both"/>
        <w:rPr>
          <w:rFonts w:ascii="Arial" w:hAnsi="Arial" w:cs="Arial"/>
          <w:b/>
        </w:rPr>
      </w:pPr>
    </w:p>
    <w:tbl>
      <w:tblPr>
        <w:tblW w:w="5000" w:type="pct"/>
        <w:tblInd w:w="279" w:type="dxa"/>
        <w:tblCellMar>
          <w:left w:w="57" w:type="dxa"/>
          <w:right w:w="57" w:type="dxa"/>
        </w:tblCellMar>
        <w:tblLook w:val="04A0" w:firstRow="1" w:lastRow="0" w:firstColumn="1" w:lastColumn="0" w:noHBand="0" w:noVBand="1"/>
      </w:tblPr>
      <w:tblGrid>
        <w:gridCol w:w="1047"/>
        <w:gridCol w:w="785"/>
        <w:gridCol w:w="640"/>
        <w:gridCol w:w="632"/>
        <w:gridCol w:w="643"/>
        <w:gridCol w:w="435"/>
        <w:gridCol w:w="620"/>
        <w:gridCol w:w="443"/>
        <w:gridCol w:w="443"/>
        <w:gridCol w:w="452"/>
        <w:gridCol w:w="654"/>
        <w:gridCol w:w="436"/>
        <w:gridCol w:w="414"/>
        <w:gridCol w:w="436"/>
        <w:gridCol w:w="687"/>
        <w:gridCol w:w="444"/>
        <w:gridCol w:w="443"/>
        <w:gridCol w:w="443"/>
      </w:tblGrid>
      <w:tr w:rsidR="00922E3F" w:rsidRPr="00F10027" w14:paraId="3B3D4208" w14:textId="77777777" w:rsidTr="003C5D9A">
        <w:trPr>
          <w:trHeight w:val="20"/>
        </w:trPr>
        <w:tc>
          <w:tcPr>
            <w:tcW w:w="518" w:type="pct"/>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37EFC58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REGION / PROVINCE / MUNICIPALITY </w:t>
            </w:r>
          </w:p>
        </w:tc>
        <w:tc>
          <w:tcPr>
            <w:tcW w:w="1019" w:type="pct"/>
            <w:gridSpan w:val="3"/>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047AC0A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NUMBER OF AFFECTED </w:t>
            </w:r>
          </w:p>
        </w:tc>
        <w:tc>
          <w:tcPr>
            <w:tcW w:w="535" w:type="pct"/>
            <w:gridSpan w:val="2"/>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743DF8B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NUMBER OF EVACUATION CENTERS (ECs) </w:t>
            </w:r>
          </w:p>
        </w:tc>
        <w:tc>
          <w:tcPr>
            <w:tcW w:w="969" w:type="pct"/>
            <w:gridSpan w:val="4"/>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087AB4B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INSIDE ECs </w:t>
            </w:r>
          </w:p>
        </w:tc>
        <w:tc>
          <w:tcPr>
            <w:tcW w:w="961" w:type="pct"/>
            <w:gridSpan w:val="4"/>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p w14:paraId="6672665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OUTSIDE ECs </w:t>
            </w:r>
          </w:p>
        </w:tc>
        <w:tc>
          <w:tcPr>
            <w:tcW w:w="999" w:type="pct"/>
            <w:gridSpan w:val="4"/>
            <w:tcBorders>
              <w:top w:val="single" w:sz="4" w:space="0" w:color="auto"/>
              <w:left w:val="nil"/>
              <w:bottom w:val="single" w:sz="4" w:space="0" w:color="auto"/>
              <w:right w:val="single" w:sz="4" w:space="0" w:color="auto"/>
            </w:tcBorders>
            <w:shd w:val="clear" w:color="000000" w:fill="7F7F7F"/>
            <w:vAlign w:val="center"/>
            <w:hideMark/>
          </w:tcPr>
          <w:p w14:paraId="4DCC8CA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TOTAL DISPLACED </w:t>
            </w:r>
          </w:p>
        </w:tc>
      </w:tr>
      <w:tr w:rsidR="00F10027" w:rsidRPr="00F10027" w14:paraId="59664CA6" w14:textId="77777777" w:rsidTr="003C5D9A">
        <w:trPr>
          <w:trHeight w:val="20"/>
        </w:trPr>
        <w:tc>
          <w:tcPr>
            <w:tcW w:w="518" w:type="pct"/>
            <w:vMerge/>
            <w:tcBorders>
              <w:top w:val="single" w:sz="4" w:space="0" w:color="auto"/>
              <w:left w:val="single" w:sz="4" w:space="0" w:color="auto"/>
              <w:bottom w:val="single" w:sz="4" w:space="0" w:color="auto"/>
              <w:right w:val="single" w:sz="4" w:space="0" w:color="auto"/>
            </w:tcBorders>
            <w:vAlign w:val="center"/>
            <w:hideMark/>
          </w:tcPr>
          <w:p w14:paraId="381AF271"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1019" w:type="pct"/>
            <w:gridSpan w:val="3"/>
            <w:vMerge/>
            <w:tcBorders>
              <w:top w:val="single" w:sz="4" w:space="0" w:color="auto"/>
              <w:left w:val="single" w:sz="4" w:space="0" w:color="auto"/>
              <w:bottom w:val="single" w:sz="4" w:space="0" w:color="auto"/>
              <w:right w:val="single" w:sz="4" w:space="0" w:color="auto"/>
            </w:tcBorders>
            <w:vAlign w:val="center"/>
            <w:hideMark/>
          </w:tcPr>
          <w:p w14:paraId="7CD3A21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535" w:type="pct"/>
            <w:gridSpan w:val="2"/>
            <w:vMerge/>
            <w:tcBorders>
              <w:top w:val="single" w:sz="4" w:space="0" w:color="auto"/>
              <w:left w:val="single" w:sz="4" w:space="0" w:color="auto"/>
              <w:bottom w:val="single" w:sz="4" w:space="0" w:color="auto"/>
              <w:right w:val="single" w:sz="4" w:space="0" w:color="auto"/>
            </w:tcBorders>
            <w:vAlign w:val="center"/>
            <w:hideMark/>
          </w:tcPr>
          <w:p w14:paraId="5DFEC37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969" w:type="pct"/>
            <w:gridSpan w:val="4"/>
            <w:vMerge/>
            <w:tcBorders>
              <w:top w:val="single" w:sz="4" w:space="0" w:color="auto"/>
              <w:left w:val="single" w:sz="4" w:space="0" w:color="auto"/>
              <w:bottom w:val="single" w:sz="4" w:space="0" w:color="auto"/>
              <w:right w:val="single" w:sz="4" w:space="0" w:color="auto"/>
            </w:tcBorders>
            <w:vAlign w:val="center"/>
            <w:hideMark/>
          </w:tcPr>
          <w:p w14:paraId="119DAE8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961" w:type="pct"/>
            <w:gridSpan w:val="4"/>
            <w:vMerge/>
            <w:tcBorders>
              <w:top w:val="single" w:sz="4" w:space="0" w:color="auto"/>
              <w:left w:val="single" w:sz="4" w:space="0" w:color="auto"/>
              <w:bottom w:val="single" w:sz="4" w:space="0" w:color="auto"/>
              <w:right w:val="single" w:sz="4" w:space="0" w:color="auto"/>
            </w:tcBorders>
            <w:vAlign w:val="center"/>
            <w:hideMark/>
          </w:tcPr>
          <w:p w14:paraId="693D6C5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560" w:type="pct"/>
            <w:gridSpan w:val="2"/>
            <w:tcBorders>
              <w:top w:val="single" w:sz="4" w:space="0" w:color="auto"/>
              <w:left w:val="nil"/>
              <w:bottom w:val="single" w:sz="4" w:space="0" w:color="auto"/>
              <w:right w:val="single" w:sz="4" w:space="0" w:color="auto"/>
            </w:tcBorders>
            <w:shd w:val="clear" w:color="000000" w:fill="7F7F7F"/>
            <w:vAlign w:val="center"/>
            <w:hideMark/>
          </w:tcPr>
          <w:p w14:paraId="747377F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439" w:type="pct"/>
            <w:gridSpan w:val="2"/>
            <w:tcBorders>
              <w:top w:val="single" w:sz="4" w:space="0" w:color="auto"/>
              <w:left w:val="nil"/>
              <w:bottom w:val="single" w:sz="4" w:space="0" w:color="auto"/>
              <w:right w:val="single" w:sz="4" w:space="0" w:color="auto"/>
            </w:tcBorders>
            <w:shd w:val="clear" w:color="000000" w:fill="7F7F7F"/>
            <w:vAlign w:val="center"/>
            <w:hideMark/>
          </w:tcPr>
          <w:p w14:paraId="0CCE1773"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r>
      <w:tr w:rsidR="00922E3F" w:rsidRPr="00F10027" w14:paraId="7C8DAB55" w14:textId="77777777" w:rsidTr="003C5D9A">
        <w:trPr>
          <w:trHeight w:val="20"/>
        </w:trPr>
        <w:tc>
          <w:tcPr>
            <w:tcW w:w="518" w:type="pct"/>
            <w:vMerge/>
            <w:tcBorders>
              <w:top w:val="single" w:sz="4" w:space="0" w:color="auto"/>
              <w:left w:val="single" w:sz="4" w:space="0" w:color="auto"/>
              <w:bottom w:val="single" w:sz="4" w:space="0" w:color="auto"/>
              <w:right w:val="single" w:sz="4" w:space="0" w:color="auto"/>
            </w:tcBorders>
            <w:vAlign w:val="center"/>
            <w:hideMark/>
          </w:tcPr>
          <w:p w14:paraId="44976D2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89" w:type="pct"/>
            <w:vMerge w:val="restart"/>
            <w:tcBorders>
              <w:top w:val="nil"/>
              <w:left w:val="single" w:sz="4" w:space="0" w:color="auto"/>
              <w:bottom w:val="single" w:sz="4" w:space="0" w:color="auto"/>
              <w:right w:val="single" w:sz="4" w:space="0" w:color="auto"/>
            </w:tcBorders>
            <w:shd w:val="clear" w:color="000000" w:fill="7F7F7F"/>
            <w:vAlign w:val="center"/>
            <w:hideMark/>
          </w:tcPr>
          <w:p w14:paraId="0043136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Barangays </w:t>
            </w:r>
          </w:p>
        </w:tc>
        <w:tc>
          <w:tcPr>
            <w:tcW w:w="317" w:type="pct"/>
            <w:vMerge w:val="restart"/>
            <w:tcBorders>
              <w:top w:val="nil"/>
              <w:left w:val="single" w:sz="4" w:space="0" w:color="auto"/>
              <w:bottom w:val="single" w:sz="4" w:space="0" w:color="auto"/>
              <w:right w:val="single" w:sz="4" w:space="0" w:color="auto"/>
            </w:tcBorders>
            <w:shd w:val="clear" w:color="000000" w:fill="7F7F7F"/>
            <w:vAlign w:val="center"/>
            <w:hideMark/>
          </w:tcPr>
          <w:p w14:paraId="284C7D5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313" w:type="pct"/>
            <w:vMerge w:val="restart"/>
            <w:tcBorders>
              <w:top w:val="nil"/>
              <w:left w:val="single" w:sz="4" w:space="0" w:color="auto"/>
              <w:bottom w:val="single" w:sz="4" w:space="0" w:color="auto"/>
              <w:right w:val="single" w:sz="4" w:space="0" w:color="auto"/>
            </w:tcBorders>
            <w:shd w:val="clear" w:color="000000" w:fill="7F7F7F"/>
            <w:vAlign w:val="center"/>
            <w:hideMark/>
          </w:tcPr>
          <w:p w14:paraId="1972009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c>
          <w:tcPr>
            <w:tcW w:w="535" w:type="pct"/>
            <w:gridSpan w:val="2"/>
            <w:vMerge/>
            <w:tcBorders>
              <w:top w:val="nil"/>
              <w:left w:val="single" w:sz="4" w:space="0" w:color="auto"/>
              <w:bottom w:val="single" w:sz="4" w:space="0" w:color="auto"/>
              <w:right w:val="single" w:sz="4" w:space="0" w:color="auto"/>
            </w:tcBorders>
            <w:vAlign w:val="center"/>
            <w:hideMark/>
          </w:tcPr>
          <w:p w14:paraId="458CDA93"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526" w:type="pct"/>
            <w:gridSpan w:val="2"/>
            <w:tcBorders>
              <w:top w:val="single" w:sz="4" w:space="0" w:color="auto"/>
              <w:left w:val="nil"/>
              <w:bottom w:val="single" w:sz="4" w:space="0" w:color="auto"/>
              <w:right w:val="single" w:sz="4" w:space="0" w:color="auto"/>
            </w:tcBorders>
            <w:shd w:val="clear" w:color="000000" w:fill="7F7F7F"/>
            <w:vAlign w:val="center"/>
            <w:hideMark/>
          </w:tcPr>
          <w:p w14:paraId="47AA04B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442" w:type="pct"/>
            <w:gridSpan w:val="2"/>
            <w:tcBorders>
              <w:top w:val="single" w:sz="4" w:space="0" w:color="auto"/>
              <w:left w:val="nil"/>
              <w:bottom w:val="single" w:sz="4" w:space="0" w:color="auto"/>
              <w:right w:val="single" w:sz="4" w:space="0" w:color="auto"/>
            </w:tcBorders>
            <w:shd w:val="clear" w:color="000000" w:fill="7F7F7F"/>
            <w:vAlign w:val="center"/>
            <w:hideMark/>
          </w:tcPr>
          <w:p w14:paraId="60835C4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c>
          <w:tcPr>
            <w:tcW w:w="540" w:type="pct"/>
            <w:gridSpan w:val="2"/>
            <w:tcBorders>
              <w:top w:val="single" w:sz="4" w:space="0" w:color="auto"/>
              <w:left w:val="nil"/>
              <w:bottom w:val="single" w:sz="4" w:space="0" w:color="auto"/>
              <w:right w:val="single" w:sz="4" w:space="0" w:color="auto"/>
            </w:tcBorders>
            <w:shd w:val="clear" w:color="000000" w:fill="7F7F7F"/>
            <w:vAlign w:val="center"/>
            <w:hideMark/>
          </w:tcPr>
          <w:p w14:paraId="2A782FC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Families </w:t>
            </w:r>
          </w:p>
        </w:tc>
        <w:tc>
          <w:tcPr>
            <w:tcW w:w="421" w:type="pct"/>
            <w:gridSpan w:val="2"/>
            <w:tcBorders>
              <w:top w:val="single" w:sz="4" w:space="0" w:color="auto"/>
              <w:left w:val="nil"/>
              <w:bottom w:val="single" w:sz="4" w:space="0" w:color="auto"/>
              <w:right w:val="single" w:sz="4" w:space="0" w:color="auto"/>
            </w:tcBorders>
            <w:shd w:val="clear" w:color="000000" w:fill="7F7F7F"/>
            <w:vAlign w:val="center"/>
            <w:hideMark/>
          </w:tcPr>
          <w:p w14:paraId="5FCD4479"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Persons </w:t>
            </w:r>
          </w:p>
        </w:tc>
        <w:tc>
          <w:tcPr>
            <w:tcW w:w="560" w:type="pct"/>
            <w:gridSpan w:val="2"/>
            <w:tcBorders>
              <w:top w:val="single" w:sz="4" w:space="0" w:color="auto"/>
              <w:left w:val="nil"/>
              <w:bottom w:val="single" w:sz="4" w:space="0" w:color="auto"/>
              <w:right w:val="single" w:sz="4" w:space="0" w:color="auto"/>
            </w:tcBorders>
            <w:shd w:val="clear" w:color="000000" w:fill="7F7F7F"/>
            <w:vAlign w:val="center"/>
            <w:hideMark/>
          </w:tcPr>
          <w:p w14:paraId="60C8C0B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Total Families </w:t>
            </w:r>
          </w:p>
        </w:tc>
        <w:tc>
          <w:tcPr>
            <w:tcW w:w="439" w:type="pct"/>
            <w:gridSpan w:val="2"/>
            <w:tcBorders>
              <w:top w:val="single" w:sz="4" w:space="0" w:color="auto"/>
              <w:left w:val="nil"/>
              <w:bottom w:val="single" w:sz="4" w:space="0" w:color="auto"/>
              <w:right w:val="single" w:sz="4" w:space="0" w:color="auto"/>
            </w:tcBorders>
            <w:shd w:val="clear" w:color="000000" w:fill="7F7F7F"/>
            <w:vAlign w:val="center"/>
            <w:hideMark/>
          </w:tcPr>
          <w:p w14:paraId="1096998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Total Persons </w:t>
            </w:r>
          </w:p>
        </w:tc>
      </w:tr>
      <w:tr w:rsidR="003C5D9A" w:rsidRPr="00F10027" w14:paraId="2F5090CB" w14:textId="77777777" w:rsidTr="003C5D9A">
        <w:trPr>
          <w:trHeight w:val="20"/>
        </w:trPr>
        <w:tc>
          <w:tcPr>
            <w:tcW w:w="518" w:type="pct"/>
            <w:vMerge/>
            <w:tcBorders>
              <w:top w:val="single" w:sz="4" w:space="0" w:color="auto"/>
              <w:left w:val="single" w:sz="4" w:space="0" w:color="auto"/>
              <w:bottom w:val="single" w:sz="4" w:space="0" w:color="auto"/>
              <w:right w:val="single" w:sz="4" w:space="0" w:color="auto"/>
            </w:tcBorders>
            <w:vAlign w:val="center"/>
            <w:hideMark/>
          </w:tcPr>
          <w:p w14:paraId="61F2D86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89" w:type="pct"/>
            <w:vMerge/>
            <w:tcBorders>
              <w:top w:val="nil"/>
              <w:left w:val="single" w:sz="4" w:space="0" w:color="auto"/>
              <w:bottom w:val="single" w:sz="4" w:space="0" w:color="auto"/>
              <w:right w:val="single" w:sz="4" w:space="0" w:color="auto"/>
            </w:tcBorders>
            <w:vAlign w:val="center"/>
            <w:hideMark/>
          </w:tcPr>
          <w:p w14:paraId="3C6509C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17" w:type="pct"/>
            <w:vMerge/>
            <w:tcBorders>
              <w:top w:val="nil"/>
              <w:left w:val="single" w:sz="4" w:space="0" w:color="auto"/>
              <w:bottom w:val="single" w:sz="4" w:space="0" w:color="auto"/>
              <w:right w:val="single" w:sz="4" w:space="0" w:color="auto"/>
            </w:tcBorders>
            <w:vAlign w:val="center"/>
            <w:hideMark/>
          </w:tcPr>
          <w:p w14:paraId="0B35557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13" w:type="pct"/>
            <w:vMerge/>
            <w:tcBorders>
              <w:top w:val="nil"/>
              <w:left w:val="single" w:sz="4" w:space="0" w:color="auto"/>
              <w:bottom w:val="single" w:sz="4" w:space="0" w:color="auto"/>
              <w:right w:val="single" w:sz="4" w:space="0" w:color="auto"/>
            </w:tcBorders>
            <w:vAlign w:val="center"/>
            <w:hideMark/>
          </w:tcPr>
          <w:p w14:paraId="181C69D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color w:val="auto"/>
                <w:sz w:val="16"/>
                <w:szCs w:val="16"/>
              </w:rPr>
            </w:pPr>
          </w:p>
        </w:tc>
        <w:tc>
          <w:tcPr>
            <w:tcW w:w="319" w:type="pct"/>
            <w:tcBorders>
              <w:top w:val="nil"/>
              <w:left w:val="nil"/>
              <w:bottom w:val="single" w:sz="4" w:space="0" w:color="auto"/>
              <w:right w:val="single" w:sz="4" w:space="0" w:color="auto"/>
            </w:tcBorders>
            <w:shd w:val="clear" w:color="000000" w:fill="7F7F7F"/>
            <w:vAlign w:val="center"/>
            <w:hideMark/>
          </w:tcPr>
          <w:p w14:paraId="1515D62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5" w:type="pct"/>
            <w:tcBorders>
              <w:top w:val="nil"/>
              <w:left w:val="nil"/>
              <w:bottom w:val="single" w:sz="4" w:space="0" w:color="auto"/>
              <w:right w:val="single" w:sz="4" w:space="0" w:color="auto"/>
            </w:tcBorders>
            <w:shd w:val="clear" w:color="000000" w:fill="7F7F7F"/>
            <w:vAlign w:val="center"/>
            <w:hideMark/>
          </w:tcPr>
          <w:p w14:paraId="01C600C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307" w:type="pct"/>
            <w:tcBorders>
              <w:top w:val="nil"/>
              <w:left w:val="nil"/>
              <w:bottom w:val="single" w:sz="4" w:space="0" w:color="auto"/>
              <w:right w:val="single" w:sz="4" w:space="0" w:color="auto"/>
            </w:tcBorders>
            <w:shd w:val="clear" w:color="000000" w:fill="7F7F7F"/>
            <w:vAlign w:val="center"/>
            <w:hideMark/>
          </w:tcPr>
          <w:p w14:paraId="2418548B"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9" w:type="pct"/>
            <w:tcBorders>
              <w:top w:val="nil"/>
              <w:left w:val="nil"/>
              <w:bottom w:val="single" w:sz="4" w:space="0" w:color="auto"/>
              <w:right w:val="single" w:sz="4" w:space="0" w:color="auto"/>
            </w:tcBorders>
            <w:shd w:val="clear" w:color="000000" w:fill="7F7F7F"/>
            <w:vAlign w:val="center"/>
            <w:hideMark/>
          </w:tcPr>
          <w:p w14:paraId="54701D35"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219" w:type="pct"/>
            <w:tcBorders>
              <w:top w:val="nil"/>
              <w:left w:val="nil"/>
              <w:bottom w:val="single" w:sz="4" w:space="0" w:color="auto"/>
              <w:right w:val="single" w:sz="4" w:space="0" w:color="auto"/>
            </w:tcBorders>
            <w:shd w:val="clear" w:color="000000" w:fill="7F7F7F"/>
            <w:vAlign w:val="center"/>
            <w:hideMark/>
          </w:tcPr>
          <w:p w14:paraId="6C1D5A6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23" w:type="pct"/>
            <w:tcBorders>
              <w:top w:val="nil"/>
              <w:left w:val="nil"/>
              <w:bottom w:val="single" w:sz="4" w:space="0" w:color="auto"/>
              <w:right w:val="single" w:sz="4" w:space="0" w:color="auto"/>
            </w:tcBorders>
            <w:shd w:val="clear" w:color="000000" w:fill="7F7F7F"/>
            <w:vAlign w:val="center"/>
            <w:hideMark/>
          </w:tcPr>
          <w:p w14:paraId="3D21638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324" w:type="pct"/>
            <w:tcBorders>
              <w:top w:val="nil"/>
              <w:left w:val="nil"/>
              <w:bottom w:val="single" w:sz="4" w:space="0" w:color="auto"/>
              <w:right w:val="single" w:sz="4" w:space="0" w:color="auto"/>
            </w:tcBorders>
            <w:shd w:val="clear" w:color="000000" w:fill="7F7F7F"/>
            <w:vAlign w:val="center"/>
            <w:hideMark/>
          </w:tcPr>
          <w:p w14:paraId="44F40AAF"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6" w:type="pct"/>
            <w:tcBorders>
              <w:top w:val="nil"/>
              <w:left w:val="nil"/>
              <w:bottom w:val="single" w:sz="4" w:space="0" w:color="auto"/>
              <w:right w:val="single" w:sz="4" w:space="0" w:color="auto"/>
            </w:tcBorders>
            <w:shd w:val="clear" w:color="000000" w:fill="7F7F7F"/>
            <w:vAlign w:val="center"/>
            <w:hideMark/>
          </w:tcPr>
          <w:p w14:paraId="614AB0D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205" w:type="pct"/>
            <w:tcBorders>
              <w:top w:val="nil"/>
              <w:left w:val="nil"/>
              <w:bottom w:val="single" w:sz="4" w:space="0" w:color="auto"/>
              <w:right w:val="single" w:sz="4" w:space="0" w:color="auto"/>
            </w:tcBorders>
            <w:shd w:val="clear" w:color="000000" w:fill="7F7F7F"/>
            <w:vAlign w:val="center"/>
            <w:hideMark/>
          </w:tcPr>
          <w:p w14:paraId="096F1D1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6" w:type="pct"/>
            <w:tcBorders>
              <w:top w:val="nil"/>
              <w:left w:val="nil"/>
              <w:bottom w:val="single" w:sz="4" w:space="0" w:color="auto"/>
              <w:right w:val="single" w:sz="4" w:space="0" w:color="auto"/>
            </w:tcBorders>
            <w:shd w:val="clear" w:color="000000" w:fill="7F7F7F"/>
            <w:vAlign w:val="center"/>
            <w:hideMark/>
          </w:tcPr>
          <w:p w14:paraId="06BB03C6"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340" w:type="pct"/>
            <w:tcBorders>
              <w:top w:val="nil"/>
              <w:left w:val="nil"/>
              <w:bottom w:val="single" w:sz="4" w:space="0" w:color="auto"/>
              <w:right w:val="single" w:sz="4" w:space="0" w:color="auto"/>
            </w:tcBorders>
            <w:shd w:val="clear" w:color="000000" w:fill="7F7F7F"/>
            <w:vAlign w:val="center"/>
            <w:hideMark/>
          </w:tcPr>
          <w:p w14:paraId="4F8C7A4D"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20" w:type="pct"/>
            <w:tcBorders>
              <w:top w:val="nil"/>
              <w:left w:val="nil"/>
              <w:bottom w:val="single" w:sz="4" w:space="0" w:color="auto"/>
              <w:right w:val="single" w:sz="4" w:space="0" w:color="auto"/>
            </w:tcBorders>
            <w:shd w:val="clear" w:color="000000" w:fill="7F7F7F"/>
            <w:vAlign w:val="center"/>
            <w:hideMark/>
          </w:tcPr>
          <w:p w14:paraId="5B3CBEBA"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c>
          <w:tcPr>
            <w:tcW w:w="219" w:type="pct"/>
            <w:tcBorders>
              <w:top w:val="nil"/>
              <w:left w:val="nil"/>
              <w:bottom w:val="single" w:sz="4" w:space="0" w:color="auto"/>
              <w:right w:val="single" w:sz="4" w:space="0" w:color="auto"/>
            </w:tcBorders>
            <w:shd w:val="clear" w:color="000000" w:fill="7F7F7F"/>
            <w:vAlign w:val="center"/>
            <w:hideMark/>
          </w:tcPr>
          <w:p w14:paraId="446DCED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CUM </w:t>
            </w:r>
          </w:p>
        </w:tc>
        <w:tc>
          <w:tcPr>
            <w:tcW w:w="219" w:type="pct"/>
            <w:tcBorders>
              <w:top w:val="nil"/>
              <w:left w:val="nil"/>
              <w:bottom w:val="single" w:sz="4" w:space="0" w:color="auto"/>
              <w:right w:val="single" w:sz="4" w:space="0" w:color="auto"/>
            </w:tcBorders>
            <w:shd w:val="clear" w:color="000000" w:fill="7F7F7F"/>
            <w:vAlign w:val="center"/>
            <w:hideMark/>
          </w:tcPr>
          <w:p w14:paraId="43A5162D"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color w:val="auto"/>
                <w:sz w:val="16"/>
                <w:szCs w:val="16"/>
              </w:rPr>
            </w:pPr>
            <w:r w:rsidRPr="00922E3F">
              <w:rPr>
                <w:rFonts w:ascii="Arial Narrow" w:eastAsia="Times New Roman" w:hAnsi="Arial Narrow" w:cs="Arial"/>
                <w:b/>
                <w:bCs/>
                <w:color w:val="auto"/>
                <w:sz w:val="16"/>
                <w:szCs w:val="16"/>
              </w:rPr>
              <w:t xml:space="preserve">NOW </w:t>
            </w:r>
          </w:p>
        </w:tc>
      </w:tr>
      <w:tr w:rsidR="003C5D9A" w:rsidRPr="00F10027" w14:paraId="017B2E5B" w14:textId="77777777" w:rsidTr="003C5D9A">
        <w:trPr>
          <w:trHeight w:val="20"/>
        </w:trPr>
        <w:tc>
          <w:tcPr>
            <w:tcW w:w="518" w:type="pct"/>
            <w:tcBorders>
              <w:top w:val="nil"/>
              <w:left w:val="single" w:sz="4" w:space="0" w:color="auto"/>
              <w:bottom w:val="single" w:sz="4" w:space="0" w:color="auto"/>
              <w:right w:val="single" w:sz="4" w:space="0" w:color="auto"/>
            </w:tcBorders>
            <w:shd w:val="clear" w:color="000000" w:fill="A5A5A5"/>
            <w:vAlign w:val="center"/>
            <w:hideMark/>
          </w:tcPr>
          <w:p w14:paraId="40CF8A6C"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cs="Arial"/>
                <w:b/>
                <w:bCs/>
                <w:sz w:val="16"/>
                <w:szCs w:val="16"/>
              </w:rPr>
            </w:pPr>
            <w:r w:rsidRPr="00922E3F">
              <w:rPr>
                <w:rFonts w:ascii="Arial Narrow" w:eastAsia="Times New Roman" w:hAnsi="Arial Narrow" w:cs="Arial"/>
                <w:b/>
                <w:bCs/>
                <w:sz w:val="16"/>
                <w:szCs w:val="16"/>
              </w:rPr>
              <w:t>GRAND TOTAL</w:t>
            </w:r>
          </w:p>
        </w:tc>
        <w:tc>
          <w:tcPr>
            <w:tcW w:w="389" w:type="pct"/>
            <w:tcBorders>
              <w:top w:val="nil"/>
              <w:left w:val="nil"/>
              <w:bottom w:val="single" w:sz="4" w:space="0" w:color="auto"/>
              <w:right w:val="single" w:sz="4" w:space="0" w:color="auto"/>
            </w:tcBorders>
            <w:shd w:val="clear" w:color="000000" w:fill="A5A5A5"/>
            <w:vAlign w:val="center"/>
            <w:hideMark/>
          </w:tcPr>
          <w:p w14:paraId="74FE206E"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6</w:t>
            </w:r>
          </w:p>
        </w:tc>
        <w:tc>
          <w:tcPr>
            <w:tcW w:w="317" w:type="pct"/>
            <w:tcBorders>
              <w:top w:val="nil"/>
              <w:left w:val="nil"/>
              <w:bottom w:val="single" w:sz="4" w:space="0" w:color="auto"/>
              <w:right w:val="single" w:sz="4" w:space="0" w:color="auto"/>
            </w:tcBorders>
            <w:shd w:val="clear" w:color="000000" w:fill="A5A5A5"/>
            <w:vAlign w:val="center"/>
            <w:hideMark/>
          </w:tcPr>
          <w:p w14:paraId="542F1BF0" w14:textId="6F20694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313" w:type="pct"/>
            <w:tcBorders>
              <w:top w:val="nil"/>
              <w:left w:val="nil"/>
              <w:bottom w:val="single" w:sz="4" w:space="0" w:color="auto"/>
              <w:right w:val="single" w:sz="4" w:space="0" w:color="auto"/>
            </w:tcBorders>
            <w:shd w:val="clear" w:color="000000" w:fill="A5A5A5"/>
            <w:vAlign w:val="center"/>
            <w:hideMark/>
          </w:tcPr>
          <w:p w14:paraId="2E4FA952" w14:textId="7B5A0024"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319" w:type="pct"/>
            <w:tcBorders>
              <w:top w:val="nil"/>
              <w:left w:val="nil"/>
              <w:bottom w:val="single" w:sz="4" w:space="0" w:color="auto"/>
              <w:right w:val="single" w:sz="4" w:space="0" w:color="auto"/>
            </w:tcBorders>
            <w:shd w:val="clear" w:color="000000" w:fill="A5A5A5"/>
            <w:vAlign w:val="center"/>
            <w:hideMark/>
          </w:tcPr>
          <w:p w14:paraId="411F6E2E" w14:textId="74E78A13"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215" w:type="pct"/>
            <w:tcBorders>
              <w:top w:val="nil"/>
              <w:left w:val="nil"/>
              <w:bottom w:val="single" w:sz="4" w:space="0" w:color="auto"/>
              <w:right w:val="single" w:sz="4" w:space="0" w:color="auto"/>
            </w:tcBorders>
            <w:shd w:val="clear" w:color="000000" w:fill="A5A5A5"/>
            <w:vAlign w:val="center"/>
            <w:hideMark/>
          </w:tcPr>
          <w:p w14:paraId="6DD2A7CF" w14:textId="77F5CC50"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307" w:type="pct"/>
            <w:tcBorders>
              <w:top w:val="nil"/>
              <w:left w:val="nil"/>
              <w:bottom w:val="single" w:sz="4" w:space="0" w:color="auto"/>
              <w:right w:val="single" w:sz="4" w:space="0" w:color="auto"/>
            </w:tcBorders>
            <w:shd w:val="clear" w:color="000000" w:fill="A5A5A5"/>
            <w:vAlign w:val="center"/>
            <w:hideMark/>
          </w:tcPr>
          <w:p w14:paraId="457CACE1" w14:textId="026F2D2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A5A5A5"/>
            <w:vAlign w:val="center"/>
            <w:hideMark/>
          </w:tcPr>
          <w:p w14:paraId="5B01172B" w14:textId="6B84A1C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A5A5A5"/>
            <w:vAlign w:val="center"/>
            <w:hideMark/>
          </w:tcPr>
          <w:p w14:paraId="53E2A7E2" w14:textId="256CB06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223" w:type="pct"/>
            <w:tcBorders>
              <w:top w:val="nil"/>
              <w:left w:val="nil"/>
              <w:bottom w:val="single" w:sz="4" w:space="0" w:color="auto"/>
              <w:right w:val="single" w:sz="4" w:space="0" w:color="auto"/>
            </w:tcBorders>
            <w:shd w:val="clear" w:color="000000" w:fill="A5A5A5"/>
            <w:vAlign w:val="center"/>
            <w:hideMark/>
          </w:tcPr>
          <w:p w14:paraId="394F6C15" w14:textId="2C701933"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324" w:type="pct"/>
            <w:tcBorders>
              <w:top w:val="nil"/>
              <w:left w:val="nil"/>
              <w:bottom w:val="single" w:sz="4" w:space="0" w:color="auto"/>
              <w:right w:val="single" w:sz="4" w:space="0" w:color="auto"/>
            </w:tcBorders>
            <w:shd w:val="clear" w:color="000000" w:fill="A5A5A5"/>
            <w:vAlign w:val="center"/>
            <w:hideMark/>
          </w:tcPr>
          <w:p w14:paraId="36F23972" w14:textId="4674D474"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16" w:type="pct"/>
            <w:tcBorders>
              <w:top w:val="nil"/>
              <w:left w:val="nil"/>
              <w:bottom w:val="single" w:sz="4" w:space="0" w:color="auto"/>
              <w:right w:val="single" w:sz="4" w:space="0" w:color="auto"/>
            </w:tcBorders>
            <w:shd w:val="clear" w:color="000000" w:fill="A5A5A5"/>
            <w:vAlign w:val="center"/>
            <w:hideMark/>
          </w:tcPr>
          <w:p w14:paraId="05929FC3" w14:textId="319B616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05" w:type="pct"/>
            <w:tcBorders>
              <w:top w:val="nil"/>
              <w:left w:val="nil"/>
              <w:bottom w:val="single" w:sz="4" w:space="0" w:color="auto"/>
              <w:right w:val="single" w:sz="4" w:space="0" w:color="auto"/>
            </w:tcBorders>
            <w:shd w:val="clear" w:color="000000" w:fill="A5A5A5"/>
            <w:vAlign w:val="center"/>
            <w:hideMark/>
          </w:tcPr>
          <w:p w14:paraId="6507AB0B" w14:textId="5A0A5D4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216" w:type="pct"/>
            <w:tcBorders>
              <w:top w:val="nil"/>
              <w:left w:val="nil"/>
              <w:bottom w:val="single" w:sz="4" w:space="0" w:color="auto"/>
              <w:right w:val="single" w:sz="4" w:space="0" w:color="auto"/>
            </w:tcBorders>
            <w:shd w:val="clear" w:color="000000" w:fill="A5A5A5"/>
            <w:vAlign w:val="center"/>
            <w:hideMark/>
          </w:tcPr>
          <w:p w14:paraId="7239AF77" w14:textId="0863B57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340" w:type="pct"/>
            <w:tcBorders>
              <w:top w:val="nil"/>
              <w:left w:val="nil"/>
              <w:bottom w:val="single" w:sz="4" w:space="0" w:color="auto"/>
              <w:right w:val="single" w:sz="4" w:space="0" w:color="auto"/>
            </w:tcBorders>
            <w:shd w:val="clear" w:color="000000" w:fill="A5A5A5"/>
            <w:vAlign w:val="center"/>
            <w:hideMark/>
          </w:tcPr>
          <w:p w14:paraId="2A0D6CB5" w14:textId="415D18DA"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20" w:type="pct"/>
            <w:tcBorders>
              <w:top w:val="nil"/>
              <w:left w:val="nil"/>
              <w:bottom w:val="single" w:sz="4" w:space="0" w:color="auto"/>
              <w:right w:val="single" w:sz="4" w:space="0" w:color="auto"/>
            </w:tcBorders>
            <w:shd w:val="clear" w:color="000000" w:fill="A5A5A5"/>
            <w:vAlign w:val="center"/>
            <w:hideMark/>
          </w:tcPr>
          <w:p w14:paraId="6010149F" w14:textId="572B0F3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19" w:type="pct"/>
            <w:tcBorders>
              <w:top w:val="nil"/>
              <w:left w:val="nil"/>
              <w:bottom w:val="single" w:sz="4" w:space="0" w:color="auto"/>
              <w:right w:val="single" w:sz="4" w:space="0" w:color="auto"/>
            </w:tcBorders>
            <w:shd w:val="clear" w:color="000000" w:fill="A5A5A5"/>
            <w:vAlign w:val="center"/>
            <w:hideMark/>
          </w:tcPr>
          <w:p w14:paraId="63F412CB" w14:textId="7683F74A"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219" w:type="pct"/>
            <w:tcBorders>
              <w:top w:val="nil"/>
              <w:left w:val="nil"/>
              <w:bottom w:val="single" w:sz="4" w:space="0" w:color="auto"/>
              <w:right w:val="single" w:sz="4" w:space="0" w:color="auto"/>
            </w:tcBorders>
            <w:shd w:val="clear" w:color="000000" w:fill="A5A5A5"/>
            <w:vAlign w:val="center"/>
            <w:hideMark/>
          </w:tcPr>
          <w:p w14:paraId="2581D954" w14:textId="063AE86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r>
      <w:tr w:rsidR="003C5D9A" w:rsidRPr="00F10027" w14:paraId="7D66D177" w14:textId="77777777" w:rsidTr="003C5D9A">
        <w:trPr>
          <w:trHeight w:val="20"/>
        </w:trPr>
        <w:tc>
          <w:tcPr>
            <w:tcW w:w="518" w:type="pct"/>
            <w:tcBorders>
              <w:top w:val="nil"/>
              <w:left w:val="single" w:sz="4" w:space="0" w:color="auto"/>
              <w:bottom w:val="single" w:sz="4" w:space="0" w:color="auto"/>
              <w:right w:val="single" w:sz="4" w:space="0" w:color="auto"/>
            </w:tcBorders>
            <w:shd w:val="clear" w:color="000000" w:fill="BFBFBF"/>
            <w:vAlign w:val="center"/>
            <w:hideMark/>
          </w:tcPr>
          <w:p w14:paraId="6DAE0D6E"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r w:rsidRPr="00922E3F">
              <w:rPr>
                <w:rFonts w:ascii="Arial Narrow" w:eastAsia="Times New Roman" w:hAnsi="Arial Narrow" w:cs="Arial"/>
                <w:b/>
                <w:bCs/>
                <w:sz w:val="16"/>
                <w:szCs w:val="16"/>
              </w:rPr>
              <w:t>REGION VII</w:t>
            </w:r>
          </w:p>
        </w:tc>
        <w:tc>
          <w:tcPr>
            <w:tcW w:w="389" w:type="pct"/>
            <w:tcBorders>
              <w:top w:val="nil"/>
              <w:left w:val="nil"/>
              <w:bottom w:val="single" w:sz="4" w:space="0" w:color="auto"/>
              <w:right w:val="single" w:sz="4" w:space="0" w:color="auto"/>
            </w:tcBorders>
            <w:shd w:val="clear" w:color="000000" w:fill="BFBFBF"/>
            <w:vAlign w:val="center"/>
            <w:hideMark/>
          </w:tcPr>
          <w:p w14:paraId="494633E4"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6</w:t>
            </w:r>
          </w:p>
        </w:tc>
        <w:tc>
          <w:tcPr>
            <w:tcW w:w="317" w:type="pct"/>
            <w:tcBorders>
              <w:top w:val="nil"/>
              <w:left w:val="nil"/>
              <w:bottom w:val="single" w:sz="4" w:space="0" w:color="auto"/>
              <w:right w:val="single" w:sz="4" w:space="0" w:color="auto"/>
            </w:tcBorders>
            <w:shd w:val="clear" w:color="000000" w:fill="BFBFBF"/>
            <w:vAlign w:val="center"/>
            <w:hideMark/>
          </w:tcPr>
          <w:p w14:paraId="25418BAB" w14:textId="6A7E2C1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313" w:type="pct"/>
            <w:tcBorders>
              <w:top w:val="nil"/>
              <w:left w:val="nil"/>
              <w:bottom w:val="single" w:sz="4" w:space="0" w:color="auto"/>
              <w:right w:val="single" w:sz="4" w:space="0" w:color="auto"/>
            </w:tcBorders>
            <w:shd w:val="clear" w:color="000000" w:fill="BFBFBF"/>
            <w:vAlign w:val="center"/>
            <w:hideMark/>
          </w:tcPr>
          <w:p w14:paraId="5E97F0CB" w14:textId="54B432D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319" w:type="pct"/>
            <w:tcBorders>
              <w:top w:val="nil"/>
              <w:left w:val="nil"/>
              <w:bottom w:val="single" w:sz="4" w:space="0" w:color="auto"/>
              <w:right w:val="single" w:sz="4" w:space="0" w:color="auto"/>
            </w:tcBorders>
            <w:shd w:val="clear" w:color="000000" w:fill="BFBFBF"/>
            <w:vAlign w:val="center"/>
            <w:hideMark/>
          </w:tcPr>
          <w:p w14:paraId="05FD7524" w14:textId="6225248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215" w:type="pct"/>
            <w:tcBorders>
              <w:top w:val="nil"/>
              <w:left w:val="nil"/>
              <w:bottom w:val="single" w:sz="4" w:space="0" w:color="auto"/>
              <w:right w:val="single" w:sz="4" w:space="0" w:color="auto"/>
            </w:tcBorders>
            <w:shd w:val="clear" w:color="000000" w:fill="BFBFBF"/>
            <w:vAlign w:val="center"/>
            <w:hideMark/>
          </w:tcPr>
          <w:p w14:paraId="67838DF0" w14:textId="5DB64D50"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307" w:type="pct"/>
            <w:tcBorders>
              <w:top w:val="nil"/>
              <w:left w:val="nil"/>
              <w:bottom w:val="single" w:sz="4" w:space="0" w:color="auto"/>
              <w:right w:val="single" w:sz="4" w:space="0" w:color="auto"/>
            </w:tcBorders>
            <w:shd w:val="clear" w:color="000000" w:fill="BFBFBF"/>
            <w:vAlign w:val="center"/>
            <w:hideMark/>
          </w:tcPr>
          <w:p w14:paraId="3CE9224E" w14:textId="41FA36D2"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BFBFBF"/>
            <w:vAlign w:val="center"/>
            <w:hideMark/>
          </w:tcPr>
          <w:p w14:paraId="56D5D650" w14:textId="60E34590"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BFBFBF"/>
            <w:vAlign w:val="center"/>
            <w:hideMark/>
          </w:tcPr>
          <w:p w14:paraId="648B9BF1" w14:textId="6BE5DA5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223" w:type="pct"/>
            <w:tcBorders>
              <w:top w:val="nil"/>
              <w:left w:val="nil"/>
              <w:bottom w:val="single" w:sz="4" w:space="0" w:color="auto"/>
              <w:right w:val="single" w:sz="4" w:space="0" w:color="auto"/>
            </w:tcBorders>
            <w:shd w:val="clear" w:color="000000" w:fill="BFBFBF"/>
            <w:vAlign w:val="center"/>
            <w:hideMark/>
          </w:tcPr>
          <w:p w14:paraId="5AEA676F" w14:textId="63FBFC5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324" w:type="pct"/>
            <w:tcBorders>
              <w:top w:val="nil"/>
              <w:left w:val="nil"/>
              <w:bottom w:val="single" w:sz="4" w:space="0" w:color="auto"/>
              <w:right w:val="single" w:sz="4" w:space="0" w:color="auto"/>
            </w:tcBorders>
            <w:shd w:val="clear" w:color="000000" w:fill="BFBFBF"/>
            <w:vAlign w:val="center"/>
            <w:hideMark/>
          </w:tcPr>
          <w:p w14:paraId="6D8EE2F7" w14:textId="73068F99"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16" w:type="pct"/>
            <w:tcBorders>
              <w:top w:val="nil"/>
              <w:left w:val="nil"/>
              <w:bottom w:val="single" w:sz="4" w:space="0" w:color="auto"/>
              <w:right w:val="single" w:sz="4" w:space="0" w:color="auto"/>
            </w:tcBorders>
            <w:shd w:val="clear" w:color="000000" w:fill="BFBFBF"/>
            <w:vAlign w:val="center"/>
            <w:hideMark/>
          </w:tcPr>
          <w:p w14:paraId="1DA60F2D" w14:textId="25758CE3"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05" w:type="pct"/>
            <w:tcBorders>
              <w:top w:val="nil"/>
              <w:left w:val="nil"/>
              <w:bottom w:val="single" w:sz="4" w:space="0" w:color="auto"/>
              <w:right w:val="single" w:sz="4" w:space="0" w:color="auto"/>
            </w:tcBorders>
            <w:shd w:val="clear" w:color="000000" w:fill="BFBFBF"/>
            <w:vAlign w:val="center"/>
            <w:hideMark/>
          </w:tcPr>
          <w:p w14:paraId="06A0E520" w14:textId="156C778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216" w:type="pct"/>
            <w:tcBorders>
              <w:top w:val="nil"/>
              <w:left w:val="nil"/>
              <w:bottom w:val="single" w:sz="4" w:space="0" w:color="auto"/>
              <w:right w:val="single" w:sz="4" w:space="0" w:color="auto"/>
            </w:tcBorders>
            <w:shd w:val="clear" w:color="000000" w:fill="BFBFBF"/>
            <w:vAlign w:val="center"/>
            <w:hideMark/>
          </w:tcPr>
          <w:p w14:paraId="6582C3CE" w14:textId="654D59A6"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340" w:type="pct"/>
            <w:tcBorders>
              <w:top w:val="nil"/>
              <w:left w:val="nil"/>
              <w:bottom w:val="single" w:sz="4" w:space="0" w:color="auto"/>
              <w:right w:val="single" w:sz="4" w:space="0" w:color="auto"/>
            </w:tcBorders>
            <w:shd w:val="clear" w:color="000000" w:fill="BFBFBF"/>
            <w:vAlign w:val="center"/>
            <w:hideMark/>
          </w:tcPr>
          <w:p w14:paraId="649EA51A" w14:textId="324D669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20" w:type="pct"/>
            <w:tcBorders>
              <w:top w:val="nil"/>
              <w:left w:val="nil"/>
              <w:bottom w:val="single" w:sz="4" w:space="0" w:color="auto"/>
              <w:right w:val="single" w:sz="4" w:space="0" w:color="auto"/>
            </w:tcBorders>
            <w:shd w:val="clear" w:color="000000" w:fill="BFBFBF"/>
            <w:vAlign w:val="center"/>
            <w:hideMark/>
          </w:tcPr>
          <w:p w14:paraId="3530CC89" w14:textId="24B37B3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19" w:type="pct"/>
            <w:tcBorders>
              <w:top w:val="nil"/>
              <w:left w:val="nil"/>
              <w:bottom w:val="single" w:sz="4" w:space="0" w:color="auto"/>
              <w:right w:val="single" w:sz="4" w:space="0" w:color="auto"/>
            </w:tcBorders>
            <w:shd w:val="clear" w:color="000000" w:fill="BFBFBF"/>
            <w:vAlign w:val="center"/>
            <w:hideMark/>
          </w:tcPr>
          <w:p w14:paraId="2C236170" w14:textId="49F8EA53"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219" w:type="pct"/>
            <w:tcBorders>
              <w:top w:val="nil"/>
              <w:left w:val="nil"/>
              <w:bottom w:val="single" w:sz="4" w:space="0" w:color="auto"/>
              <w:right w:val="single" w:sz="4" w:space="0" w:color="auto"/>
            </w:tcBorders>
            <w:shd w:val="clear" w:color="000000" w:fill="BFBFBF"/>
            <w:vAlign w:val="center"/>
            <w:hideMark/>
          </w:tcPr>
          <w:p w14:paraId="645DCBF8" w14:textId="49EB084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r>
      <w:tr w:rsidR="003C5D9A" w:rsidRPr="00F10027" w14:paraId="6EBF1FE0" w14:textId="77777777" w:rsidTr="003C5D9A">
        <w:trPr>
          <w:trHeight w:val="20"/>
        </w:trPr>
        <w:tc>
          <w:tcPr>
            <w:tcW w:w="518" w:type="pct"/>
            <w:tcBorders>
              <w:top w:val="nil"/>
              <w:left w:val="single" w:sz="4" w:space="0" w:color="auto"/>
              <w:bottom w:val="single" w:sz="4" w:space="0" w:color="auto"/>
              <w:right w:val="single" w:sz="4" w:space="0" w:color="auto"/>
            </w:tcBorders>
            <w:shd w:val="clear" w:color="000000" w:fill="D8D8D8"/>
            <w:vAlign w:val="center"/>
            <w:hideMark/>
          </w:tcPr>
          <w:p w14:paraId="6C7EC368"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b/>
                <w:bCs/>
                <w:sz w:val="16"/>
                <w:szCs w:val="16"/>
              </w:rPr>
            </w:pPr>
            <w:r w:rsidRPr="00922E3F">
              <w:rPr>
                <w:rFonts w:ascii="Arial Narrow" w:eastAsia="Times New Roman" w:hAnsi="Arial Narrow" w:cs="Arial"/>
                <w:b/>
                <w:bCs/>
                <w:sz w:val="16"/>
                <w:szCs w:val="16"/>
              </w:rPr>
              <w:t>Cebu</w:t>
            </w:r>
          </w:p>
        </w:tc>
        <w:tc>
          <w:tcPr>
            <w:tcW w:w="389" w:type="pct"/>
            <w:tcBorders>
              <w:top w:val="nil"/>
              <w:left w:val="nil"/>
              <w:bottom w:val="single" w:sz="4" w:space="0" w:color="auto"/>
              <w:right w:val="single" w:sz="4" w:space="0" w:color="auto"/>
            </w:tcBorders>
            <w:shd w:val="clear" w:color="000000" w:fill="D8D8D8"/>
            <w:vAlign w:val="center"/>
            <w:hideMark/>
          </w:tcPr>
          <w:p w14:paraId="561B4C50"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922E3F">
              <w:rPr>
                <w:rFonts w:ascii="Arial Narrow" w:eastAsia="Times New Roman" w:hAnsi="Arial Narrow" w:cs="Arial"/>
                <w:b/>
                <w:bCs/>
                <w:sz w:val="16"/>
                <w:szCs w:val="16"/>
              </w:rPr>
              <w:t>6</w:t>
            </w:r>
          </w:p>
        </w:tc>
        <w:tc>
          <w:tcPr>
            <w:tcW w:w="317" w:type="pct"/>
            <w:tcBorders>
              <w:top w:val="nil"/>
              <w:left w:val="nil"/>
              <w:bottom w:val="single" w:sz="4" w:space="0" w:color="auto"/>
              <w:right w:val="single" w:sz="4" w:space="0" w:color="auto"/>
            </w:tcBorders>
            <w:shd w:val="clear" w:color="000000" w:fill="D8D8D8"/>
            <w:vAlign w:val="center"/>
            <w:hideMark/>
          </w:tcPr>
          <w:p w14:paraId="704B89AD" w14:textId="0CAE6F36"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313" w:type="pct"/>
            <w:tcBorders>
              <w:top w:val="nil"/>
              <w:left w:val="nil"/>
              <w:bottom w:val="single" w:sz="4" w:space="0" w:color="auto"/>
              <w:right w:val="single" w:sz="4" w:space="0" w:color="auto"/>
            </w:tcBorders>
            <w:shd w:val="clear" w:color="000000" w:fill="D8D8D8"/>
            <w:vAlign w:val="center"/>
            <w:hideMark/>
          </w:tcPr>
          <w:p w14:paraId="1CEDB247" w14:textId="15213679"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319" w:type="pct"/>
            <w:tcBorders>
              <w:top w:val="nil"/>
              <w:left w:val="nil"/>
              <w:bottom w:val="single" w:sz="4" w:space="0" w:color="auto"/>
              <w:right w:val="single" w:sz="4" w:space="0" w:color="auto"/>
            </w:tcBorders>
            <w:shd w:val="clear" w:color="000000" w:fill="D8D8D8"/>
            <w:vAlign w:val="center"/>
            <w:hideMark/>
          </w:tcPr>
          <w:p w14:paraId="65DD0E28" w14:textId="6F16D889"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215" w:type="pct"/>
            <w:tcBorders>
              <w:top w:val="nil"/>
              <w:left w:val="nil"/>
              <w:bottom w:val="single" w:sz="4" w:space="0" w:color="auto"/>
              <w:right w:val="single" w:sz="4" w:space="0" w:color="auto"/>
            </w:tcBorders>
            <w:shd w:val="clear" w:color="000000" w:fill="D8D8D8"/>
            <w:vAlign w:val="center"/>
            <w:hideMark/>
          </w:tcPr>
          <w:p w14:paraId="6C74EF7E" w14:textId="2E84289F"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w:t>
            </w:r>
          </w:p>
        </w:tc>
        <w:tc>
          <w:tcPr>
            <w:tcW w:w="307" w:type="pct"/>
            <w:tcBorders>
              <w:top w:val="nil"/>
              <w:left w:val="nil"/>
              <w:bottom w:val="single" w:sz="4" w:space="0" w:color="auto"/>
              <w:right w:val="single" w:sz="4" w:space="0" w:color="auto"/>
            </w:tcBorders>
            <w:shd w:val="clear" w:color="000000" w:fill="D8D8D8"/>
            <w:vAlign w:val="center"/>
            <w:hideMark/>
          </w:tcPr>
          <w:p w14:paraId="5D14A23E" w14:textId="57CC4DF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D8D8D8"/>
            <w:vAlign w:val="center"/>
            <w:hideMark/>
          </w:tcPr>
          <w:p w14:paraId="7BA10CE5" w14:textId="3D71BC0D"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1,258</w:t>
            </w:r>
          </w:p>
        </w:tc>
        <w:tc>
          <w:tcPr>
            <w:tcW w:w="219" w:type="pct"/>
            <w:tcBorders>
              <w:top w:val="nil"/>
              <w:left w:val="nil"/>
              <w:bottom w:val="single" w:sz="4" w:space="0" w:color="auto"/>
              <w:right w:val="single" w:sz="4" w:space="0" w:color="auto"/>
            </w:tcBorders>
            <w:shd w:val="clear" w:color="000000" w:fill="D8D8D8"/>
            <w:vAlign w:val="center"/>
            <w:hideMark/>
          </w:tcPr>
          <w:p w14:paraId="6C78AE5E" w14:textId="1B1CC6E9"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223" w:type="pct"/>
            <w:tcBorders>
              <w:top w:val="nil"/>
              <w:left w:val="nil"/>
              <w:bottom w:val="single" w:sz="4" w:space="0" w:color="auto"/>
              <w:right w:val="single" w:sz="4" w:space="0" w:color="auto"/>
            </w:tcBorders>
            <w:shd w:val="clear" w:color="000000" w:fill="D8D8D8"/>
            <w:vAlign w:val="center"/>
            <w:hideMark/>
          </w:tcPr>
          <w:p w14:paraId="6CC62BAE" w14:textId="50E4986C"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4,741</w:t>
            </w:r>
          </w:p>
        </w:tc>
        <w:tc>
          <w:tcPr>
            <w:tcW w:w="324" w:type="pct"/>
            <w:tcBorders>
              <w:top w:val="nil"/>
              <w:left w:val="nil"/>
              <w:bottom w:val="single" w:sz="4" w:space="0" w:color="auto"/>
              <w:right w:val="single" w:sz="4" w:space="0" w:color="auto"/>
            </w:tcBorders>
            <w:shd w:val="clear" w:color="000000" w:fill="D8D8D8"/>
            <w:vAlign w:val="center"/>
            <w:hideMark/>
          </w:tcPr>
          <w:p w14:paraId="0986A2D5" w14:textId="737469C5"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16" w:type="pct"/>
            <w:tcBorders>
              <w:top w:val="nil"/>
              <w:left w:val="nil"/>
              <w:bottom w:val="single" w:sz="4" w:space="0" w:color="auto"/>
              <w:right w:val="single" w:sz="4" w:space="0" w:color="auto"/>
            </w:tcBorders>
            <w:shd w:val="clear" w:color="000000" w:fill="D8D8D8"/>
            <w:vAlign w:val="center"/>
            <w:hideMark/>
          </w:tcPr>
          <w:p w14:paraId="0D217928" w14:textId="3737E57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58</w:t>
            </w:r>
          </w:p>
        </w:tc>
        <w:tc>
          <w:tcPr>
            <w:tcW w:w="205" w:type="pct"/>
            <w:tcBorders>
              <w:top w:val="nil"/>
              <w:left w:val="nil"/>
              <w:bottom w:val="single" w:sz="4" w:space="0" w:color="auto"/>
              <w:right w:val="single" w:sz="4" w:space="0" w:color="auto"/>
            </w:tcBorders>
            <w:shd w:val="clear" w:color="000000" w:fill="D8D8D8"/>
            <w:vAlign w:val="center"/>
            <w:hideMark/>
          </w:tcPr>
          <w:p w14:paraId="5831BAB6" w14:textId="046C704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216" w:type="pct"/>
            <w:tcBorders>
              <w:top w:val="nil"/>
              <w:left w:val="nil"/>
              <w:bottom w:val="single" w:sz="4" w:space="0" w:color="auto"/>
              <w:right w:val="single" w:sz="4" w:space="0" w:color="auto"/>
            </w:tcBorders>
            <w:shd w:val="clear" w:color="000000" w:fill="D8D8D8"/>
            <w:vAlign w:val="center"/>
            <w:hideMark/>
          </w:tcPr>
          <w:p w14:paraId="06D4C764" w14:textId="08A1DF6C"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239</w:t>
            </w:r>
          </w:p>
        </w:tc>
        <w:tc>
          <w:tcPr>
            <w:tcW w:w="340" w:type="pct"/>
            <w:tcBorders>
              <w:top w:val="nil"/>
              <w:left w:val="nil"/>
              <w:bottom w:val="single" w:sz="4" w:space="0" w:color="auto"/>
              <w:right w:val="single" w:sz="4" w:space="0" w:color="auto"/>
            </w:tcBorders>
            <w:shd w:val="clear" w:color="000000" w:fill="D8D8D8"/>
            <w:vAlign w:val="center"/>
            <w:hideMark/>
          </w:tcPr>
          <w:p w14:paraId="2BF1F0B1" w14:textId="25C7B9AA"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20" w:type="pct"/>
            <w:tcBorders>
              <w:top w:val="nil"/>
              <w:left w:val="nil"/>
              <w:bottom w:val="single" w:sz="4" w:space="0" w:color="auto"/>
              <w:right w:val="single" w:sz="4" w:space="0" w:color="auto"/>
            </w:tcBorders>
            <w:shd w:val="clear" w:color="000000" w:fill="D8D8D8"/>
            <w:vAlign w:val="center"/>
            <w:hideMark/>
          </w:tcPr>
          <w:p w14:paraId="7BAB73F7" w14:textId="4AE9482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1,316</w:t>
            </w:r>
          </w:p>
        </w:tc>
        <w:tc>
          <w:tcPr>
            <w:tcW w:w="219" w:type="pct"/>
            <w:tcBorders>
              <w:top w:val="nil"/>
              <w:left w:val="nil"/>
              <w:bottom w:val="single" w:sz="4" w:space="0" w:color="auto"/>
              <w:right w:val="single" w:sz="4" w:space="0" w:color="auto"/>
            </w:tcBorders>
            <w:shd w:val="clear" w:color="000000" w:fill="D8D8D8"/>
            <w:vAlign w:val="center"/>
            <w:hideMark/>
          </w:tcPr>
          <w:p w14:paraId="7B8CB760" w14:textId="253EABD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c>
          <w:tcPr>
            <w:tcW w:w="219" w:type="pct"/>
            <w:tcBorders>
              <w:top w:val="nil"/>
              <w:left w:val="nil"/>
              <w:bottom w:val="single" w:sz="4" w:space="0" w:color="auto"/>
              <w:right w:val="single" w:sz="4" w:space="0" w:color="auto"/>
            </w:tcBorders>
            <w:shd w:val="clear" w:color="000000" w:fill="D8D8D8"/>
            <w:vAlign w:val="center"/>
            <w:hideMark/>
          </w:tcPr>
          <w:p w14:paraId="6063C666" w14:textId="7B38C9A2"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b/>
                <w:bCs/>
                <w:sz w:val="16"/>
                <w:szCs w:val="16"/>
              </w:rPr>
            </w:pPr>
            <w:r w:rsidRPr="003C5D9A">
              <w:rPr>
                <w:rFonts w:ascii="Arial Narrow" w:eastAsia="Times New Roman" w:hAnsi="Arial Narrow" w:cs="Arial"/>
                <w:b/>
                <w:bCs/>
                <w:sz w:val="16"/>
                <w:szCs w:val="16"/>
              </w:rPr>
              <w:t>4,980</w:t>
            </w:r>
          </w:p>
        </w:tc>
      </w:tr>
      <w:tr w:rsidR="003C5D9A" w:rsidRPr="00F10027" w14:paraId="697B8D85" w14:textId="77777777" w:rsidTr="003C5D9A">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3536D900"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cs="Arial"/>
                <w:i/>
                <w:iCs/>
                <w:sz w:val="16"/>
                <w:szCs w:val="16"/>
              </w:rPr>
            </w:pPr>
            <w:r w:rsidRPr="00922E3F">
              <w:rPr>
                <w:rFonts w:ascii="Arial Narrow" w:eastAsia="Times New Roman" w:hAnsi="Arial Narrow" w:cs="Arial"/>
                <w:i/>
                <w:iCs/>
                <w:sz w:val="16"/>
                <w:szCs w:val="16"/>
              </w:rPr>
              <w:t>City of Naga</w:t>
            </w:r>
          </w:p>
        </w:tc>
        <w:tc>
          <w:tcPr>
            <w:tcW w:w="389" w:type="pct"/>
            <w:tcBorders>
              <w:top w:val="nil"/>
              <w:left w:val="nil"/>
              <w:bottom w:val="single" w:sz="4" w:space="0" w:color="auto"/>
              <w:right w:val="single" w:sz="4" w:space="0" w:color="auto"/>
            </w:tcBorders>
            <w:shd w:val="clear" w:color="auto" w:fill="auto"/>
            <w:vAlign w:val="center"/>
            <w:hideMark/>
          </w:tcPr>
          <w:p w14:paraId="142F9BF6" w14:textId="77777777"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922E3F">
              <w:rPr>
                <w:rFonts w:ascii="Arial Narrow" w:eastAsia="Times New Roman" w:hAnsi="Arial Narrow" w:cs="Arial"/>
                <w:i/>
                <w:iCs/>
                <w:color w:val="auto"/>
                <w:sz w:val="16"/>
                <w:szCs w:val="16"/>
              </w:rPr>
              <w:t>6</w:t>
            </w:r>
          </w:p>
        </w:tc>
        <w:tc>
          <w:tcPr>
            <w:tcW w:w="317" w:type="pct"/>
            <w:tcBorders>
              <w:top w:val="nil"/>
              <w:left w:val="nil"/>
              <w:bottom w:val="single" w:sz="4" w:space="0" w:color="auto"/>
              <w:right w:val="single" w:sz="4" w:space="0" w:color="auto"/>
            </w:tcBorders>
            <w:shd w:val="clear" w:color="auto" w:fill="auto"/>
            <w:vAlign w:val="center"/>
            <w:hideMark/>
          </w:tcPr>
          <w:p w14:paraId="017EE05F" w14:textId="52E5CA2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1,316</w:t>
            </w:r>
          </w:p>
        </w:tc>
        <w:tc>
          <w:tcPr>
            <w:tcW w:w="313" w:type="pct"/>
            <w:tcBorders>
              <w:top w:val="nil"/>
              <w:left w:val="nil"/>
              <w:bottom w:val="single" w:sz="4" w:space="0" w:color="auto"/>
              <w:right w:val="single" w:sz="4" w:space="0" w:color="auto"/>
            </w:tcBorders>
            <w:shd w:val="clear" w:color="auto" w:fill="auto"/>
            <w:vAlign w:val="center"/>
            <w:hideMark/>
          </w:tcPr>
          <w:p w14:paraId="7B72523B" w14:textId="55EC6668"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4,980</w:t>
            </w:r>
          </w:p>
        </w:tc>
        <w:tc>
          <w:tcPr>
            <w:tcW w:w="319" w:type="pct"/>
            <w:tcBorders>
              <w:top w:val="nil"/>
              <w:left w:val="nil"/>
              <w:bottom w:val="single" w:sz="4" w:space="0" w:color="auto"/>
              <w:right w:val="single" w:sz="4" w:space="0" w:color="auto"/>
            </w:tcBorders>
            <w:shd w:val="clear" w:color="auto" w:fill="auto"/>
            <w:vAlign w:val="center"/>
            <w:hideMark/>
          </w:tcPr>
          <w:p w14:paraId="6BC9AAB3" w14:textId="4510CC1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5</w:t>
            </w:r>
          </w:p>
        </w:tc>
        <w:tc>
          <w:tcPr>
            <w:tcW w:w="215" w:type="pct"/>
            <w:tcBorders>
              <w:top w:val="nil"/>
              <w:left w:val="nil"/>
              <w:bottom w:val="single" w:sz="4" w:space="0" w:color="auto"/>
              <w:right w:val="single" w:sz="4" w:space="0" w:color="auto"/>
            </w:tcBorders>
            <w:shd w:val="clear" w:color="auto" w:fill="auto"/>
            <w:vAlign w:val="center"/>
            <w:hideMark/>
          </w:tcPr>
          <w:p w14:paraId="32A697C7" w14:textId="47638B5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5</w:t>
            </w:r>
          </w:p>
        </w:tc>
        <w:tc>
          <w:tcPr>
            <w:tcW w:w="307" w:type="pct"/>
            <w:tcBorders>
              <w:top w:val="nil"/>
              <w:left w:val="nil"/>
              <w:bottom w:val="single" w:sz="4" w:space="0" w:color="auto"/>
              <w:right w:val="single" w:sz="4" w:space="0" w:color="auto"/>
            </w:tcBorders>
            <w:shd w:val="clear" w:color="auto" w:fill="auto"/>
            <w:vAlign w:val="center"/>
            <w:hideMark/>
          </w:tcPr>
          <w:p w14:paraId="3C1985C9" w14:textId="21E0B986"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1,258</w:t>
            </w:r>
          </w:p>
        </w:tc>
        <w:tc>
          <w:tcPr>
            <w:tcW w:w="219" w:type="pct"/>
            <w:tcBorders>
              <w:top w:val="nil"/>
              <w:left w:val="nil"/>
              <w:bottom w:val="single" w:sz="4" w:space="0" w:color="auto"/>
              <w:right w:val="single" w:sz="4" w:space="0" w:color="auto"/>
            </w:tcBorders>
            <w:shd w:val="clear" w:color="auto" w:fill="auto"/>
            <w:vAlign w:val="center"/>
            <w:hideMark/>
          </w:tcPr>
          <w:p w14:paraId="3A2E375A" w14:textId="5D0DB510"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1,258</w:t>
            </w:r>
          </w:p>
        </w:tc>
        <w:tc>
          <w:tcPr>
            <w:tcW w:w="219" w:type="pct"/>
            <w:tcBorders>
              <w:top w:val="nil"/>
              <w:left w:val="nil"/>
              <w:bottom w:val="single" w:sz="4" w:space="0" w:color="auto"/>
              <w:right w:val="single" w:sz="4" w:space="0" w:color="auto"/>
            </w:tcBorders>
            <w:shd w:val="clear" w:color="auto" w:fill="auto"/>
            <w:vAlign w:val="center"/>
            <w:hideMark/>
          </w:tcPr>
          <w:p w14:paraId="1A0E4E8A" w14:textId="6F9873D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4,741</w:t>
            </w:r>
          </w:p>
        </w:tc>
        <w:tc>
          <w:tcPr>
            <w:tcW w:w="223" w:type="pct"/>
            <w:tcBorders>
              <w:top w:val="nil"/>
              <w:left w:val="nil"/>
              <w:bottom w:val="single" w:sz="4" w:space="0" w:color="auto"/>
              <w:right w:val="single" w:sz="4" w:space="0" w:color="auto"/>
            </w:tcBorders>
            <w:shd w:val="clear" w:color="auto" w:fill="auto"/>
            <w:vAlign w:val="center"/>
            <w:hideMark/>
          </w:tcPr>
          <w:p w14:paraId="31E7CB9E" w14:textId="4FED101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4,741</w:t>
            </w:r>
          </w:p>
        </w:tc>
        <w:tc>
          <w:tcPr>
            <w:tcW w:w="324" w:type="pct"/>
            <w:tcBorders>
              <w:top w:val="nil"/>
              <w:left w:val="nil"/>
              <w:bottom w:val="single" w:sz="4" w:space="0" w:color="auto"/>
              <w:right w:val="single" w:sz="4" w:space="0" w:color="auto"/>
            </w:tcBorders>
            <w:shd w:val="clear" w:color="auto" w:fill="auto"/>
            <w:vAlign w:val="center"/>
            <w:hideMark/>
          </w:tcPr>
          <w:p w14:paraId="247B2AD1" w14:textId="390D511E"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58</w:t>
            </w:r>
          </w:p>
        </w:tc>
        <w:tc>
          <w:tcPr>
            <w:tcW w:w="216" w:type="pct"/>
            <w:tcBorders>
              <w:top w:val="nil"/>
              <w:left w:val="nil"/>
              <w:bottom w:val="single" w:sz="4" w:space="0" w:color="auto"/>
              <w:right w:val="single" w:sz="4" w:space="0" w:color="auto"/>
            </w:tcBorders>
            <w:shd w:val="clear" w:color="auto" w:fill="auto"/>
            <w:vAlign w:val="center"/>
            <w:hideMark/>
          </w:tcPr>
          <w:p w14:paraId="2426532B" w14:textId="129117C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58</w:t>
            </w:r>
          </w:p>
        </w:tc>
        <w:tc>
          <w:tcPr>
            <w:tcW w:w="205" w:type="pct"/>
            <w:tcBorders>
              <w:top w:val="nil"/>
              <w:left w:val="nil"/>
              <w:bottom w:val="single" w:sz="4" w:space="0" w:color="auto"/>
              <w:right w:val="single" w:sz="4" w:space="0" w:color="auto"/>
            </w:tcBorders>
            <w:shd w:val="clear" w:color="auto" w:fill="auto"/>
            <w:vAlign w:val="center"/>
            <w:hideMark/>
          </w:tcPr>
          <w:p w14:paraId="6D5157C9" w14:textId="3B6ACC7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239</w:t>
            </w:r>
          </w:p>
        </w:tc>
        <w:tc>
          <w:tcPr>
            <w:tcW w:w="216" w:type="pct"/>
            <w:tcBorders>
              <w:top w:val="nil"/>
              <w:left w:val="nil"/>
              <w:bottom w:val="single" w:sz="4" w:space="0" w:color="auto"/>
              <w:right w:val="single" w:sz="4" w:space="0" w:color="auto"/>
            </w:tcBorders>
            <w:shd w:val="clear" w:color="auto" w:fill="auto"/>
            <w:vAlign w:val="center"/>
            <w:hideMark/>
          </w:tcPr>
          <w:p w14:paraId="64A19894" w14:textId="1091D9C2"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239</w:t>
            </w:r>
          </w:p>
        </w:tc>
        <w:tc>
          <w:tcPr>
            <w:tcW w:w="340" w:type="pct"/>
            <w:tcBorders>
              <w:top w:val="nil"/>
              <w:left w:val="nil"/>
              <w:bottom w:val="single" w:sz="4" w:space="0" w:color="auto"/>
              <w:right w:val="single" w:sz="4" w:space="0" w:color="auto"/>
            </w:tcBorders>
            <w:shd w:val="clear" w:color="auto" w:fill="auto"/>
            <w:vAlign w:val="center"/>
            <w:hideMark/>
          </w:tcPr>
          <w:p w14:paraId="26674899" w14:textId="389FC086"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1,316</w:t>
            </w:r>
          </w:p>
        </w:tc>
        <w:tc>
          <w:tcPr>
            <w:tcW w:w="220" w:type="pct"/>
            <w:tcBorders>
              <w:top w:val="nil"/>
              <w:left w:val="nil"/>
              <w:bottom w:val="single" w:sz="4" w:space="0" w:color="auto"/>
              <w:right w:val="single" w:sz="4" w:space="0" w:color="auto"/>
            </w:tcBorders>
            <w:shd w:val="clear" w:color="auto" w:fill="auto"/>
            <w:vAlign w:val="center"/>
            <w:hideMark/>
          </w:tcPr>
          <w:p w14:paraId="6358DF76" w14:textId="7D1AD2B2"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1,316</w:t>
            </w:r>
          </w:p>
        </w:tc>
        <w:tc>
          <w:tcPr>
            <w:tcW w:w="219" w:type="pct"/>
            <w:tcBorders>
              <w:top w:val="nil"/>
              <w:left w:val="nil"/>
              <w:bottom w:val="single" w:sz="4" w:space="0" w:color="auto"/>
              <w:right w:val="single" w:sz="4" w:space="0" w:color="auto"/>
            </w:tcBorders>
            <w:shd w:val="clear" w:color="auto" w:fill="auto"/>
            <w:vAlign w:val="center"/>
            <w:hideMark/>
          </w:tcPr>
          <w:p w14:paraId="63818F73" w14:textId="623F6BC1"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4,980</w:t>
            </w:r>
          </w:p>
        </w:tc>
        <w:tc>
          <w:tcPr>
            <w:tcW w:w="219" w:type="pct"/>
            <w:tcBorders>
              <w:top w:val="nil"/>
              <w:left w:val="nil"/>
              <w:bottom w:val="single" w:sz="4" w:space="0" w:color="auto"/>
              <w:right w:val="single" w:sz="4" w:space="0" w:color="auto"/>
            </w:tcBorders>
            <w:shd w:val="clear" w:color="auto" w:fill="auto"/>
            <w:vAlign w:val="center"/>
            <w:hideMark/>
          </w:tcPr>
          <w:p w14:paraId="7C6929F5" w14:textId="469A96CB" w:rsidR="003C5D9A" w:rsidRPr="00922E3F" w:rsidRDefault="003C5D9A" w:rsidP="003C5D9A">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cs="Arial"/>
                <w:i/>
                <w:iCs/>
                <w:color w:val="auto"/>
                <w:sz w:val="16"/>
                <w:szCs w:val="16"/>
              </w:rPr>
            </w:pPr>
            <w:r w:rsidRPr="003C5D9A">
              <w:rPr>
                <w:rFonts w:ascii="Arial Narrow" w:eastAsia="Times New Roman" w:hAnsi="Arial Narrow" w:cs="Arial"/>
                <w:i/>
                <w:iCs/>
                <w:color w:val="auto"/>
                <w:sz w:val="16"/>
                <w:szCs w:val="16"/>
              </w:rPr>
              <w:t>4,980</w:t>
            </w:r>
          </w:p>
        </w:tc>
      </w:tr>
    </w:tbl>
    <w:p w14:paraId="03A1171C" w14:textId="21CE4FF1" w:rsidR="00CD6FFB" w:rsidRPr="00F10027" w:rsidRDefault="003C5D9A" w:rsidP="00F10027">
      <w:pPr>
        <w:pStyle w:val="NormalWeb"/>
        <w:spacing w:beforeAutospacing="0" w:afterAutospacing="0" w:line="240" w:lineRule="auto"/>
        <w:contextualSpacing/>
        <w:jc w:val="both"/>
        <w:rPr>
          <w:rFonts w:ascii="Arial" w:hAnsi="Arial" w:cs="Arial"/>
          <w:b/>
          <w:color w:val="002060"/>
          <w:sz w:val="16"/>
        </w:rPr>
      </w:pPr>
      <w:r>
        <w:rPr>
          <w:rFonts w:ascii="Arial" w:eastAsia="Times New Roman" w:hAnsi="Arial" w:cs="Arial"/>
          <w:b/>
          <w:i/>
          <w:sz w:val="16"/>
        </w:rPr>
        <w:t xml:space="preserve">      </w:t>
      </w:r>
      <w:r w:rsidR="00CD6FFB" w:rsidRPr="00F10027">
        <w:rPr>
          <w:rFonts w:ascii="Arial" w:eastAsia="Times New Roman" w:hAnsi="Arial" w:cs="Arial"/>
          <w:b/>
          <w:i/>
          <w:sz w:val="16"/>
        </w:rPr>
        <w:t>Note:</w:t>
      </w:r>
      <w:r w:rsidR="004868DC" w:rsidRPr="00F10027">
        <w:rPr>
          <w:rFonts w:ascii="Arial" w:eastAsia="Times New Roman" w:hAnsi="Arial" w:cs="Arial"/>
          <w:b/>
          <w:i/>
          <w:sz w:val="16"/>
        </w:rPr>
        <w:t xml:space="preserve"> </w:t>
      </w:r>
      <w:r w:rsidR="00CD6FFB" w:rsidRPr="00F10027">
        <w:rPr>
          <w:rFonts w:ascii="Arial" w:eastAsia="Times New Roman" w:hAnsi="Arial" w:cs="Arial"/>
          <w:i/>
          <w:sz w:val="16"/>
        </w:rPr>
        <w:t>Ongoing</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assessment</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and</w:t>
      </w:r>
      <w:r w:rsidR="004868DC" w:rsidRPr="00F10027">
        <w:rPr>
          <w:rFonts w:ascii="Arial" w:eastAsia="Times New Roman" w:hAnsi="Arial" w:cs="Arial"/>
          <w:i/>
          <w:sz w:val="16"/>
        </w:rPr>
        <w:t xml:space="preserve"> </w:t>
      </w:r>
      <w:r w:rsidR="00CD6FFB" w:rsidRPr="00F10027">
        <w:rPr>
          <w:rFonts w:ascii="Arial" w:eastAsia="Times New Roman" w:hAnsi="Arial" w:cs="Arial"/>
          <w:i/>
          <w:sz w:val="16"/>
        </w:rPr>
        <w:t>validation.</w:t>
      </w:r>
    </w:p>
    <w:p w14:paraId="74237A1C" w14:textId="4959FDDC" w:rsidR="003D671D" w:rsidRPr="00F10027" w:rsidRDefault="003D671D" w:rsidP="00F10027">
      <w:pPr>
        <w:pStyle w:val="NoSpacing1"/>
        <w:contextualSpacing/>
        <w:jc w:val="right"/>
        <w:rPr>
          <w:rFonts w:ascii="Arial" w:hAnsi="Arial" w:cs="Arial"/>
          <w:bCs/>
          <w:i/>
          <w:color w:val="0070C0"/>
          <w:sz w:val="16"/>
          <w:szCs w:val="24"/>
          <w:lang w:val="en-PH"/>
        </w:rPr>
      </w:pPr>
      <w:r w:rsidRPr="00F10027">
        <w:rPr>
          <w:rFonts w:ascii="Arial" w:hAnsi="Arial" w:cs="Arial"/>
          <w:bCs/>
          <w:i/>
          <w:color w:val="0070C0"/>
          <w:sz w:val="16"/>
          <w:szCs w:val="24"/>
          <w:lang w:val="en-PH"/>
        </w:rPr>
        <w:t>Source:</w:t>
      </w:r>
      <w:r w:rsidR="004868DC" w:rsidRPr="00F10027">
        <w:rPr>
          <w:rFonts w:ascii="Arial" w:hAnsi="Arial" w:cs="Arial"/>
          <w:bCs/>
          <w:i/>
          <w:color w:val="0070C0"/>
          <w:sz w:val="16"/>
          <w:szCs w:val="24"/>
          <w:lang w:val="en-PH"/>
        </w:rPr>
        <w:t xml:space="preserve"> </w:t>
      </w:r>
      <w:hyperlink r:id="rId9" w:history="1">
        <w:r w:rsidRPr="00F10027">
          <w:rPr>
            <w:rStyle w:val="Hyperlink"/>
            <w:rFonts w:ascii="Arial" w:hAnsi="Arial" w:cs="Arial"/>
            <w:bCs/>
            <w:i/>
            <w:color w:val="0070C0"/>
            <w:sz w:val="16"/>
            <w:szCs w:val="24"/>
            <w:u w:val="none"/>
            <w:lang w:val="en-PH"/>
          </w:rPr>
          <w:t>DSWD</w:t>
        </w:r>
      </w:hyperlink>
      <w:r w:rsidR="004868DC" w:rsidRPr="00F10027">
        <w:rPr>
          <w:rStyle w:val="Hyperlink"/>
          <w:rFonts w:ascii="Arial" w:hAnsi="Arial" w:cs="Arial"/>
          <w:bCs/>
          <w:i/>
          <w:color w:val="0070C0"/>
          <w:sz w:val="16"/>
          <w:szCs w:val="24"/>
          <w:u w:val="none"/>
          <w:lang w:val="en-PH"/>
        </w:rPr>
        <w:t xml:space="preserve"> </w:t>
      </w:r>
      <w:r w:rsidRPr="00F10027">
        <w:rPr>
          <w:rStyle w:val="Hyperlink"/>
          <w:rFonts w:ascii="Arial" w:hAnsi="Arial" w:cs="Arial"/>
          <w:bCs/>
          <w:i/>
          <w:color w:val="0070C0"/>
          <w:sz w:val="16"/>
          <w:szCs w:val="24"/>
          <w:u w:val="none"/>
          <w:lang w:val="en-PH"/>
        </w:rPr>
        <w:t>FO</w:t>
      </w:r>
      <w:r w:rsidR="004868DC" w:rsidRPr="00F10027">
        <w:rPr>
          <w:rStyle w:val="Hyperlink"/>
          <w:rFonts w:ascii="Arial" w:hAnsi="Arial" w:cs="Arial"/>
          <w:bCs/>
          <w:i/>
          <w:color w:val="0070C0"/>
          <w:sz w:val="16"/>
          <w:szCs w:val="24"/>
          <w:u w:val="none"/>
          <w:lang w:val="en-PH"/>
        </w:rPr>
        <w:t xml:space="preserve"> </w:t>
      </w:r>
      <w:r w:rsidR="005D6D1A" w:rsidRPr="00F10027">
        <w:rPr>
          <w:rStyle w:val="Hyperlink"/>
          <w:rFonts w:ascii="Arial" w:hAnsi="Arial" w:cs="Arial"/>
          <w:bCs/>
          <w:i/>
          <w:color w:val="0070C0"/>
          <w:sz w:val="16"/>
          <w:szCs w:val="24"/>
          <w:u w:val="none"/>
          <w:lang w:val="en-PH"/>
        </w:rPr>
        <w:t>VII</w:t>
      </w:r>
    </w:p>
    <w:p w14:paraId="752E97A2" w14:textId="77777777" w:rsidR="004868DC" w:rsidRPr="00F10027" w:rsidRDefault="004868DC" w:rsidP="00F10027">
      <w:pPr>
        <w:spacing w:after="0" w:line="240" w:lineRule="auto"/>
        <w:contextualSpacing/>
        <w:rPr>
          <w:rFonts w:ascii="Arial" w:hAnsi="Arial" w:cs="Arial"/>
          <w:b/>
          <w:color w:val="002060"/>
          <w:sz w:val="24"/>
          <w:szCs w:val="24"/>
        </w:rPr>
      </w:pPr>
    </w:p>
    <w:p w14:paraId="3BF43B63" w14:textId="5E22E090" w:rsidR="005D6D1A" w:rsidRPr="007D24C1" w:rsidRDefault="007D24C1" w:rsidP="007D24C1">
      <w:pPr>
        <w:pStyle w:val="ListParagraph"/>
        <w:numPr>
          <w:ilvl w:val="0"/>
          <w:numId w:val="8"/>
        </w:numPr>
        <w:spacing w:after="0" w:line="240" w:lineRule="auto"/>
        <w:ind w:left="709"/>
        <w:rPr>
          <w:rFonts w:ascii="Arial" w:hAnsi="Arial" w:cs="Arial"/>
          <w:b/>
          <w:color w:val="002060"/>
          <w:sz w:val="28"/>
          <w:szCs w:val="24"/>
        </w:rPr>
      </w:pPr>
      <w:r w:rsidRPr="007D24C1">
        <w:rPr>
          <w:rFonts w:ascii="Arial" w:hAnsi="Arial" w:cs="Arial"/>
          <w:b/>
          <w:color w:val="auto"/>
          <w:sz w:val="24"/>
          <w:szCs w:val="24"/>
        </w:rPr>
        <w:t>Assistance Provided</w:t>
      </w:r>
    </w:p>
    <w:p w14:paraId="650C278E" w14:textId="77777777" w:rsid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r w:rsidR="004868DC" w:rsidRPr="00F10027">
        <w:rPr>
          <w:rFonts w:ascii="Arial" w:hAnsi="Arial" w:cs="Arial"/>
          <w:sz w:val="24"/>
          <w:szCs w:val="24"/>
        </w:rPr>
        <w:t xml:space="preserve"> </w:t>
      </w:r>
      <w:r w:rsidRPr="00F10027">
        <w:rPr>
          <w:rFonts w:ascii="Arial" w:hAnsi="Arial" w:cs="Arial"/>
          <w:sz w:val="24"/>
          <w:szCs w:val="24"/>
        </w:rPr>
        <w:t>provided</w:t>
      </w:r>
      <w:r w:rsidR="004868DC" w:rsidRPr="00F10027">
        <w:rPr>
          <w:rFonts w:ascii="Arial" w:hAnsi="Arial" w:cs="Arial"/>
          <w:sz w:val="24"/>
          <w:szCs w:val="24"/>
        </w:rPr>
        <w:t xml:space="preserve"> </w:t>
      </w:r>
      <w:r w:rsidRPr="00F10027">
        <w:rPr>
          <w:rFonts w:ascii="Arial" w:hAnsi="Arial" w:cs="Arial"/>
          <w:sz w:val="24"/>
          <w:szCs w:val="24"/>
        </w:rPr>
        <w:t>bread</w:t>
      </w:r>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coffee</w:t>
      </w:r>
      <w:r w:rsidR="004868DC" w:rsidRPr="00F10027">
        <w:rPr>
          <w:rFonts w:ascii="Arial" w:hAnsi="Arial" w:cs="Arial"/>
          <w:sz w:val="24"/>
          <w:szCs w:val="24"/>
        </w:rPr>
        <w:t xml:space="preserve"> </w:t>
      </w:r>
      <w:r w:rsidR="00AE7661" w:rsidRPr="00F10027">
        <w:rPr>
          <w:rFonts w:ascii="Arial" w:hAnsi="Arial" w:cs="Arial"/>
          <w:sz w:val="24"/>
          <w:szCs w:val="24"/>
        </w:rPr>
        <w:t>in the morning of 20 September 2018</w:t>
      </w:r>
      <w:r w:rsidRPr="00F10027">
        <w:rPr>
          <w:rFonts w:ascii="Arial" w:hAnsi="Arial" w:cs="Arial"/>
          <w:sz w:val="24"/>
          <w:szCs w:val="24"/>
        </w:rPr>
        <w:t>,</w:t>
      </w:r>
      <w:r w:rsidR="004868DC" w:rsidRPr="00F10027">
        <w:rPr>
          <w:rFonts w:ascii="Arial" w:hAnsi="Arial" w:cs="Arial"/>
          <w:sz w:val="24"/>
          <w:szCs w:val="24"/>
        </w:rPr>
        <w:t xml:space="preserve"> </w:t>
      </w:r>
      <w:r w:rsidRPr="00F10027">
        <w:rPr>
          <w:rFonts w:ascii="Arial" w:hAnsi="Arial" w:cs="Arial"/>
          <w:sz w:val="24"/>
          <w:szCs w:val="24"/>
        </w:rPr>
        <w:t>food/hot</w:t>
      </w:r>
      <w:r w:rsidR="004868DC" w:rsidRPr="00F10027">
        <w:rPr>
          <w:rFonts w:ascii="Arial" w:hAnsi="Arial" w:cs="Arial"/>
          <w:sz w:val="24"/>
          <w:szCs w:val="24"/>
        </w:rPr>
        <w:t xml:space="preserve"> </w:t>
      </w:r>
      <w:r w:rsidRPr="00F10027">
        <w:rPr>
          <w:rFonts w:ascii="Arial" w:hAnsi="Arial" w:cs="Arial"/>
          <w:sz w:val="24"/>
          <w:szCs w:val="24"/>
        </w:rPr>
        <w:t>meals</w:t>
      </w:r>
      <w:r w:rsidR="004868DC" w:rsidRPr="00F10027">
        <w:rPr>
          <w:rFonts w:ascii="Arial" w:hAnsi="Arial" w:cs="Arial"/>
          <w:sz w:val="24"/>
          <w:szCs w:val="24"/>
        </w:rPr>
        <w:t xml:space="preserve"> </w:t>
      </w:r>
      <w:r w:rsidRPr="00F10027">
        <w:rPr>
          <w:rFonts w:ascii="Arial" w:hAnsi="Arial" w:cs="Arial"/>
          <w:sz w:val="24"/>
          <w:szCs w:val="24"/>
        </w:rPr>
        <w:t>are</w:t>
      </w:r>
      <w:r w:rsidR="004868DC" w:rsidRPr="00F10027">
        <w:rPr>
          <w:rFonts w:ascii="Arial" w:hAnsi="Arial" w:cs="Arial"/>
          <w:sz w:val="24"/>
          <w:szCs w:val="24"/>
        </w:rPr>
        <w:t xml:space="preserve"> </w:t>
      </w:r>
      <w:r w:rsidRPr="00F10027">
        <w:rPr>
          <w:rFonts w:ascii="Arial" w:hAnsi="Arial" w:cs="Arial"/>
          <w:sz w:val="24"/>
          <w:szCs w:val="24"/>
        </w:rPr>
        <w:t>being</w:t>
      </w:r>
      <w:r w:rsidR="004868DC" w:rsidRPr="00F10027">
        <w:rPr>
          <w:rFonts w:ascii="Arial" w:hAnsi="Arial" w:cs="Arial"/>
          <w:sz w:val="24"/>
          <w:szCs w:val="24"/>
        </w:rPr>
        <w:t xml:space="preserve"> </w:t>
      </w:r>
      <w:r w:rsidRPr="00F10027">
        <w:rPr>
          <w:rFonts w:ascii="Arial" w:hAnsi="Arial" w:cs="Arial"/>
          <w:sz w:val="24"/>
          <w:szCs w:val="24"/>
        </w:rPr>
        <w:t>served</w:t>
      </w:r>
      <w:r w:rsidR="004868DC" w:rsidRPr="00F10027">
        <w:rPr>
          <w:rFonts w:ascii="Arial" w:hAnsi="Arial" w:cs="Arial"/>
          <w:sz w:val="24"/>
          <w:szCs w:val="24"/>
        </w:rPr>
        <w:t xml:space="preserve"> </w:t>
      </w:r>
      <w:r w:rsidRPr="00F10027">
        <w:rPr>
          <w:rFonts w:ascii="Arial" w:hAnsi="Arial" w:cs="Arial"/>
          <w:sz w:val="24"/>
          <w:szCs w:val="24"/>
        </w:rPr>
        <w:t>at</w:t>
      </w:r>
      <w:r w:rsidR="004868DC" w:rsidRPr="00F10027">
        <w:rPr>
          <w:rFonts w:ascii="Arial" w:hAnsi="Arial" w:cs="Arial"/>
          <w:sz w:val="24"/>
          <w:szCs w:val="24"/>
        </w:rPr>
        <w:t xml:space="preserve"> </w:t>
      </w:r>
      <w:r w:rsidRPr="00F10027">
        <w:rPr>
          <w:rFonts w:ascii="Arial" w:hAnsi="Arial" w:cs="Arial"/>
          <w:sz w:val="24"/>
          <w:szCs w:val="24"/>
        </w:rPr>
        <w:t>evacuation</w:t>
      </w:r>
      <w:r w:rsidR="004868DC" w:rsidRPr="00F10027">
        <w:rPr>
          <w:rFonts w:ascii="Arial" w:hAnsi="Arial" w:cs="Arial"/>
          <w:sz w:val="24"/>
          <w:szCs w:val="24"/>
        </w:rPr>
        <w:t xml:space="preserve"> </w:t>
      </w:r>
      <w:r w:rsidRPr="00F10027">
        <w:rPr>
          <w:rFonts w:ascii="Arial" w:hAnsi="Arial" w:cs="Arial"/>
          <w:sz w:val="24"/>
          <w:szCs w:val="24"/>
        </w:rPr>
        <w:t>sites</w:t>
      </w:r>
      <w:r w:rsidR="004868DC" w:rsidRPr="00F10027">
        <w:rPr>
          <w:rFonts w:ascii="Arial" w:hAnsi="Arial" w:cs="Arial"/>
          <w:sz w:val="24"/>
          <w:szCs w:val="24"/>
        </w:rPr>
        <w:t xml:space="preserve"> </w:t>
      </w:r>
      <w:r w:rsidRPr="00F10027">
        <w:rPr>
          <w:rFonts w:ascii="Arial" w:hAnsi="Arial" w:cs="Arial"/>
          <w:sz w:val="24"/>
          <w:szCs w:val="24"/>
        </w:rPr>
        <w:t>opened.</w:t>
      </w:r>
      <w:r w:rsidR="004868DC" w:rsidRPr="00F10027">
        <w:rPr>
          <w:rFonts w:ascii="Arial" w:hAnsi="Arial" w:cs="Arial"/>
          <w:sz w:val="24"/>
          <w:szCs w:val="24"/>
        </w:rPr>
        <w:t xml:space="preserve"> </w:t>
      </w:r>
      <w:r w:rsidRPr="00F10027">
        <w:rPr>
          <w:rFonts w:ascii="Arial" w:hAnsi="Arial" w:cs="Arial"/>
          <w:sz w:val="24"/>
          <w:szCs w:val="24"/>
        </w:rPr>
        <w:t>Lunch</w:t>
      </w:r>
      <w:r w:rsidR="004868DC" w:rsidRPr="00F10027">
        <w:rPr>
          <w:rFonts w:ascii="Arial" w:hAnsi="Arial" w:cs="Arial"/>
          <w:sz w:val="24"/>
          <w:szCs w:val="24"/>
        </w:rPr>
        <w:t xml:space="preserve"> </w:t>
      </w:r>
      <w:r w:rsidRPr="00F10027">
        <w:rPr>
          <w:rFonts w:ascii="Arial" w:hAnsi="Arial" w:cs="Arial"/>
          <w:sz w:val="24"/>
          <w:szCs w:val="24"/>
        </w:rPr>
        <w:t>provision</w:t>
      </w:r>
      <w:r w:rsidR="004868DC" w:rsidRPr="00F10027">
        <w:rPr>
          <w:rFonts w:ascii="Arial" w:hAnsi="Arial" w:cs="Arial"/>
          <w:sz w:val="24"/>
          <w:szCs w:val="24"/>
        </w:rPr>
        <w:t xml:space="preserve"> </w:t>
      </w:r>
      <w:r w:rsidRPr="00F10027">
        <w:rPr>
          <w:rFonts w:ascii="Arial" w:hAnsi="Arial" w:cs="Arial"/>
          <w:sz w:val="24"/>
          <w:szCs w:val="24"/>
        </w:rPr>
        <w:t>came</w:t>
      </w:r>
      <w:r w:rsidR="004868DC" w:rsidRPr="00F10027">
        <w:rPr>
          <w:rFonts w:ascii="Arial" w:hAnsi="Arial" w:cs="Arial"/>
          <w:sz w:val="24"/>
          <w:szCs w:val="24"/>
        </w:rPr>
        <w:t xml:space="preserve"> </w:t>
      </w:r>
      <w:r w:rsidRPr="00F10027">
        <w:rPr>
          <w:rFonts w:ascii="Arial" w:hAnsi="Arial" w:cs="Arial"/>
          <w:sz w:val="24"/>
          <w:szCs w:val="24"/>
        </w:rPr>
        <w:t>from</w:t>
      </w:r>
      <w:r w:rsidR="004868DC" w:rsidRPr="00F10027">
        <w:rPr>
          <w:rFonts w:ascii="Arial" w:hAnsi="Arial" w:cs="Arial"/>
          <w:sz w:val="24"/>
          <w:szCs w:val="24"/>
        </w:rPr>
        <w:t xml:space="preserve"> </w:t>
      </w:r>
      <w:r w:rsidRPr="00F10027">
        <w:rPr>
          <w:rFonts w:ascii="Arial" w:hAnsi="Arial" w:cs="Arial"/>
          <w:sz w:val="24"/>
          <w:szCs w:val="24"/>
        </w:rPr>
        <w:t>Apo</w:t>
      </w:r>
      <w:r w:rsidR="004868DC" w:rsidRPr="00F10027">
        <w:rPr>
          <w:rFonts w:ascii="Arial" w:hAnsi="Arial" w:cs="Arial"/>
          <w:sz w:val="24"/>
          <w:szCs w:val="24"/>
        </w:rPr>
        <w:t xml:space="preserve"> </w:t>
      </w:r>
      <w:r w:rsidRPr="00F10027">
        <w:rPr>
          <w:rFonts w:ascii="Arial" w:hAnsi="Arial" w:cs="Arial"/>
          <w:sz w:val="24"/>
          <w:szCs w:val="24"/>
        </w:rPr>
        <w:t>Cement,</w:t>
      </w:r>
      <w:r w:rsidR="004868DC" w:rsidRPr="00F10027">
        <w:rPr>
          <w:rFonts w:ascii="Arial" w:hAnsi="Arial" w:cs="Arial"/>
          <w:sz w:val="24"/>
          <w:szCs w:val="24"/>
        </w:rPr>
        <w:t xml:space="preserve"> </w:t>
      </w:r>
      <w:r w:rsidRPr="00F10027">
        <w:rPr>
          <w:rFonts w:ascii="Arial" w:hAnsi="Arial" w:cs="Arial"/>
          <w:sz w:val="24"/>
          <w:szCs w:val="24"/>
        </w:rPr>
        <w:t>KEPCO,</w:t>
      </w:r>
      <w:r w:rsidR="004868DC" w:rsidRPr="00F10027">
        <w:rPr>
          <w:rFonts w:ascii="Arial" w:hAnsi="Arial" w:cs="Arial"/>
          <w:sz w:val="24"/>
          <w:szCs w:val="24"/>
        </w:rPr>
        <w:t xml:space="preserve"> </w:t>
      </w:r>
      <w:r w:rsidRPr="00F10027">
        <w:rPr>
          <w:rFonts w:ascii="Arial" w:hAnsi="Arial" w:cs="Arial"/>
          <w:sz w:val="24"/>
          <w:szCs w:val="24"/>
        </w:rPr>
        <w:t>Provincial</w:t>
      </w:r>
      <w:r w:rsidR="004868DC" w:rsidRPr="00F10027">
        <w:rPr>
          <w:rFonts w:ascii="Arial" w:hAnsi="Arial" w:cs="Arial"/>
          <w:sz w:val="24"/>
          <w:szCs w:val="24"/>
        </w:rPr>
        <w:t xml:space="preserve"> </w:t>
      </w:r>
      <w:r w:rsidRPr="00F10027">
        <w:rPr>
          <w:rFonts w:ascii="Arial" w:hAnsi="Arial" w:cs="Arial"/>
          <w:sz w:val="24"/>
          <w:szCs w:val="24"/>
        </w:rPr>
        <w:t>Board</w:t>
      </w:r>
      <w:r w:rsidR="004868DC" w:rsidRPr="00F10027">
        <w:rPr>
          <w:rFonts w:ascii="Arial" w:hAnsi="Arial" w:cs="Arial"/>
          <w:sz w:val="24"/>
          <w:szCs w:val="24"/>
        </w:rPr>
        <w:t xml:space="preserve"> </w:t>
      </w:r>
      <w:r w:rsidRPr="00F10027">
        <w:rPr>
          <w:rFonts w:ascii="Arial" w:hAnsi="Arial" w:cs="Arial"/>
          <w:sz w:val="24"/>
          <w:szCs w:val="24"/>
        </w:rPr>
        <w:t>Member</w:t>
      </w:r>
      <w:r w:rsidR="004868DC" w:rsidRPr="00F10027">
        <w:rPr>
          <w:rFonts w:ascii="Arial" w:hAnsi="Arial" w:cs="Arial"/>
          <w:sz w:val="24"/>
          <w:szCs w:val="24"/>
        </w:rPr>
        <w:t xml:space="preserve"> </w:t>
      </w:r>
      <w:proofErr w:type="spellStart"/>
      <w:r w:rsidRPr="00F10027">
        <w:rPr>
          <w:rFonts w:ascii="Arial" w:hAnsi="Arial" w:cs="Arial"/>
          <w:sz w:val="24"/>
          <w:szCs w:val="24"/>
        </w:rPr>
        <w:t>Yuli</w:t>
      </w:r>
      <w:proofErr w:type="spellEnd"/>
      <w:r w:rsidR="004868DC" w:rsidRPr="00F10027">
        <w:rPr>
          <w:rFonts w:ascii="Arial" w:hAnsi="Arial" w:cs="Arial"/>
          <w:sz w:val="24"/>
          <w:szCs w:val="24"/>
        </w:rPr>
        <w:t xml:space="preserve"> </w:t>
      </w:r>
      <w:proofErr w:type="spellStart"/>
      <w:r w:rsidRPr="00F10027">
        <w:rPr>
          <w:rFonts w:ascii="Arial" w:hAnsi="Arial" w:cs="Arial"/>
          <w:sz w:val="24"/>
          <w:szCs w:val="24"/>
        </w:rPr>
        <w:t>Daan</w:t>
      </w:r>
      <w:proofErr w:type="spellEnd"/>
      <w:r w:rsidR="004868DC" w:rsidRPr="00F10027">
        <w:rPr>
          <w:rFonts w:ascii="Arial" w:hAnsi="Arial" w:cs="Arial"/>
          <w:sz w:val="24"/>
          <w:szCs w:val="24"/>
        </w:rPr>
        <w:t xml:space="preserve"> </w:t>
      </w:r>
      <w:r w:rsidRPr="00F10027">
        <w:rPr>
          <w:rFonts w:ascii="Arial" w:hAnsi="Arial" w:cs="Arial"/>
          <w:sz w:val="24"/>
          <w:szCs w:val="24"/>
        </w:rPr>
        <w:t>and</w:t>
      </w:r>
      <w:r w:rsidR="004868DC" w:rsidRPr="00F10027">
        <w:rPr>
          <w:rFonts w:ascii="Arial" w:hAnsi="Arial" w:cs="Arial"/>
          <w:sz w:val="24"/>
          <w:szCs w:val="24"/>
        </w:rPr>
        <w:t xml:space="preserve"> </w:t>
      </w:r>
      <w:r w:rsidRPr="00F10027">
        <w:rPr>
          <w:rFonts w:ascii="Arial" w:hAnsi="Arial" w:cs="Arial"/>
          <w:sz w:val="24"/>
          <w:szCs w:val="24"/>
        </w:rPr>
        <w:t>city</w:t>
      </w:r>
      <w:r w:rsidR="004868DC" w:rsidRPr="00F10027">
        <w:rPr>
          <w:rFonts w:ascii="Arial" w:hAnsi="Arial" w:cs="Arial"/>
          <w:sz w:val="24"/>
          <w:szCs w:val="24"/>
        </w:rPr>
        <w:t xml:space="preserve"> </w:t>
      </w:r>
      <w:r w:rsidRPr="00F10027">
        <w:rPr>
          <w:rFonts w:ascii="Arial" w:hAnsi="Arial" w:cs="Arial"/>
          <w:sz w:val="24"/>
          <w:szCs w:val="24"/>
        </w:rPr>
        <w:t>government.</w:t>
      </w:r>
    </w:p>
    <w:p w14:paraId="4096674B" w14:textId="1ACDD25E" w:rsidR="005D6D1A" w:rsidRPr="007D24C1"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7D24C1">
        <w:rPr>
          <w:rFonts w:ascii="Arial" w:hAnsi="Arial" w:cs="Arial"/>
          <w:sz w:val="24"/>
          <w:szCs w:val="24"/>
        </w:rPr>
        <w:t>Food</w:t>
      </w:r>
      <w:r w:rsidR="004868DC" w:rsidRPr="007D24C1">
        <w:rPr>
          <w:rFonts w:ascii="Arial" w:hAnsi="Arial" w:cs="Arial"/>
          <w:sz w:val="24"/>
          <w:szCs w:val="24"/>
        </w:rPr>
        <w:t xml:space="preserve"> </w:t>
      </w:r>
      <w:r w:rsidRPr="007D24C1">
        <w:rPr>
          <w:rFonts w:ascii="Arial" w:hAnsi="Arial" w:cs="Arial"/>
          <w:sz w:val="24"/>
          <w:szCs w:val="24"/>
        </w:rPr>
        <w:t>from</w:t>
      </w:r>
      <w:r w:rsidR="004868DC" w:rsidRPr="007D24C1">
        <w:rPr>
          <w:rFonts w:ascii="Arial" w:hAnsi="Arial" w:cs="Arial"/>
          <w:sz w:val="24"/>
          <w:szCs w:val="24"/>
        </w:rPr>
        <w:t xml:space="preserve"> </w:t>
      </w:r>
      <w:r w:rsidRPr="007D24C1">
        <w:rPr>
          <w:rFonts w:ascii="Arial" w:hAnsi="Arial" w:cs="Arial"/>
          <w:sz w:val="24"/>
          <w:szCs w:val="24"/>
        </w:rPr>
        <w:t>PSWDO</w:t>
      </w:r>
      <w:r w:rsidR="004868DC" w:rsidRPr="007D24C1">
        <w:rPr>
          <w:rFonts w:ascii="Arial" w:hAnsi="Arial" w:cs="Arial"/>
          <w:sz w:val="24"/>
          <w:szCs w:val="24"/>
        </w:rPr>
        <w:t xml:space="preserve"> </w:t>
      </w:r>
      <w:r w:rsidRPr="007D24C1">
        <w:rPr>
          <w:rFonts w:ascii="Arial" w:hAnsi="Arial" w:cs="Arial"/>
          <w:sz w:val="24"/>
          <w:szCs w:val="24"/>
        </w:rPr>
        <w:t>for</w:t>
      </w:r>
      <w:r w:rsidR="004868DC" w:rsidRPr="007D24C1">
        <w:rPr>
          <w:rFonts w:ascii="Arial" w:hAnsi="Arial" w:cs="Arial"/>
          <w:sz w:val="24"/>
          <w:szCs w:val="24"/>
        </w:rPr>
        <w:t xml:space="preserve"> </w:t>
      </w:r>
      <w:r w:rsidRPr="007D24C1">
        <w:rPr>
          <w:rFonts w:ascii="Arial" w:hAnsi="Arial" w:cs="Arial"/>
          <w:sz w:val="24"/>
          <w:szCs w:val="24"/>
        </w:rPr>
        <w:t>the</w:t>
      </w:r>
      <w:r w:rsidR="004868DC" w:rsidRPr="007D24C1">
        <w:rPr>
          <w:rFonts w:ascii="Arial" w:hAnsi="Arial" w:cs="Arial"/>
          <w:sz w:val="24"/>
          <w:szCs w:val="24"/>
        </w:rPr>
        <w:t xml:space="preserve"> </w:t>
      </w:r>
      <w:r w:rsidRPr="007D24C1">
        <w:rPr>
          <w:rFonts w:ascii="Arial" w:hAnsi="Arial" w:cs="Arial"/>
          <w:sz w:val="24"/>
          <w:szCs w:val="24"/>
        </w:rPr>
        <w:t>evacuees</w:t>
      </w:r>
      <w:r w:rsidR="004868DC" w:rsidRPr="007D24C1">
        <w:rPr>
          <w:rFonts w:ascii="Arial" w:hAnsi="Arial" w:cs="Arial"/>
          <w:sz w:val="24"/>
          <w:szCs w:val="24"/>
        </w:rPr>
        <w:t xml:space="preserve"> </w:t>
      </w:r>
      <w:r w:rsidRPr="007D24C1">
        <w:rPr>
          <w:rFonts w:ascii="Arial" w:hAnsi="Arial" w:cs="Arial"/>
          <w:sz w:val="24"/>
          <w:szCs w:val="24"/>
        </w:rPr>
        <w:t>and</w:t>
      </w:r>
      <w:r w:rsidR="004868DC" w:rsidRPr="007D24C1">
        <w:rPr>
          <w:rFonts w:ascii="Arial" w:hAnsi="Arial" w:cs="Arial"/>
          <w:sz w:val="24"/>
          <w:szCs w:val="24"/>
        </w:rPr>
        <w:t xml:space="preserve"> </w:t>
      </w:r>
      <w:r w:rsidRPr="007D24C1">
        <w:rPr>
          <w:rFonts w:ascii="Arial" w:hAnsi="Arial" w:cs="Arial"/>
          <w:sz w:val="24"/>
          <w:szCs w:val="24"/>
        </w:rPr>
        <w:t>survivors</w:t>
      </w:r>
      <w:r w:rsidR="004868DC" w:rsidRPr="007D24C1">
        <w:rPr>
          <w:rFonts w:ascii="Arial" w:hAnsi="Arial" w:cs="Arial"/>
          <w:sz w:val="24"/>
          <w:szCs w:val="24"/>
        </w:rPr>
        <w:t xml:space="preserve"> </w:t>
      </w:r>
      <w:r w:rsidRPr="007D24C1">
        <w:rPr>
          <w:rFonts w:ascii="Arial" w:hAnsi="Arial" w:cs="Arial"/>
          <w:sz w:val="24"/>
          <w:szCs w:val="24"/>
        </w:rPr>
        <w:t>were</w:t>
      </w:r>
      <w:r w:rsidR="004868DC" w:rsidRPr="007D24C1">
        <w:rPr>
          <w:rFonts w:ascii="Arial" w:hAnsi="Arial" w:cs="Arial"/>
          <w:sz w:val="24"/>
          <w:szCs w:val="24"/>
        </w:rPr>
        <w:t xml:space="preserve"> </w:t>
      </w:r>
      <w:r w:rsidRPr="007D24C1">
        <w:rPr>
          <w:rFonts w:ascii="Arial" w:hAnsi="Arial" w:cs="Arial"/>
          <w:sz w:val="24"/>
          <w:szCs w:val="24"/>
        </w:rPr>
        <w:t>also</w:t>
      </w:r>
      <w:r w:rsidR="004868DC" w:rsidRPr="007D24C1">
        <w:rPr>
          <w:rFonts w:ascii="Arial" w:hAnsi="Arial" w:cs="Arial"/>
          <w:sz w:val="24"/>
          <w:szCs w:val="24"/>
        </w:rPr>
        <w:t xml:space="preserve"> </w:t>
      </w:r>
      <w:r w:rsidRPr="007D24C1">
        <w:rPr>
          <w:rFonts w:ascii="Arial" w:hAnsi="Arial" w:cs="Arial"/>
          <w:sz w:val="24"/>
          <w:szCs w:val="24"/>
        </w:rPr>
        <w:t>distributed</w:t>
      </w:r>
      <w:r w:rsidR="004868DC" w:rsidRPr="007D24C1">
        <w:rPr>
          <w:rFonts w:ascii="Arial" w:hAnsi="Arial" w:cs="Arial"/>
          <w:sz w:val="24"/>
          <w:szCs w:val="24"/>
        </w:rPr>
        <w:t xml:space="preserve"> </w:t>
      </w:r>
    </w:p>
    <w:tbl>
      <w:tblPr>
        <w:tblW w:w="4441" w:type="pct"/>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4809"/>
        <w:gridCol w:w="1873"/>
      </w:tblGrid>
      <w:tr w:rsidR="00F10027" w:rsidRPr="00F10027" w14:paraId="5A60A9A0" w14:textId="77777777" w:rsidTr="007D24C1">
        <w:trPr>
          <w:trHeight w:val="20"/>
        </w:trPr>
        <w:tc>
          <w:tcPr>
            <w:tcW w:w="1275" w:type="pct"/>
            <w:shd w:val="clear" w:color="000000" w:fill="D9D9D9"/>
            <w:vAlign w:val="center"/>
            <w:hideMark/>
          </w:tcPr>
          <w:p w14:paraId="2E0BD4E1" w14:textId="63C1DF21" w:rsidR="00922E3F" w:rsidRPr="00922E3F" w:rsidRDefault="00C36EA6"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OFFICE/AGENCY</w:t>
            </w:r>
          </w:p>
        </w:tc>
        <w:tc>
          <w:tcPr>
            <w:tcW w:w="2681" w:type="pct"/>
            <w:shd w:val="clear" w:color="000000" w:fill="D9D9D9"/>
            <w:vAlign w:val="center"/>
            <w:hideMark/>
          </w:tcPr>
          <w:p w14:paraId="16F29A00" w14:textId="6E85DFCF" w:rsidR="00922E3F" w:rsidRPr="00922E3F" w:rsidRDefault="00C36EA6"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PARTICULARS</w:t>
            </w:r>
          </w:p>
        </w:tc>
        <w:tc>
          <w:tcPr>
            <w:tcW w:w="1044" w:type="pct"/>
            <w:shd w:val="clear" w:color="000000" w:fill="D9D9D9"/>
            <w:vAlign w:val="center"/>
            <w:hideMark/>
          </w:tcPr>
          <w:p w14:paraId="740AB8CE" w14:textId="7EF09C19" w:rsidR="00922E3F" w:rsidRPr="00922E3F" w:rsidRDefault="00C36EA6"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4"/>
              </w:rPr>
            </w:pPr>
            <w:r w:rsidRPr="00922E3F">
              <w:rPr>
                <w:rFonts w:ascii="Arial" w:eastAsia="Times New Roman" w:hAnsi="Arial" w:cs="Arial"/>
                <w:b/>
                <w:bCs/>
                <w:sz w:val="20"/>
                <w:szCs w:val="24"/>
                <w:lang w:val="en-US"/>
              </w:rPr>
              <w:t>STATUS</w:t>
            </w:r>
          </w:p>
        </w:tc>
      </w:tr>
      <w:tr w:rsidR="00F10027" w:rsidRPr="00F10027" w14:paraId="06B82CD1" w14:textId="77777777" w:rsidTr="007D24C1">
        <w:trPr>
          <w:trHeight w:val="20"/>
        </w:trPr>
        <w:tc>
          <w:tcPr>
            <w:tcW w:w="1275" w:type="pct"/>
            <w:vMerge w:val="restart"/>
            <w:shd w:val="clear" w:color="auto" w:fill="auto"/>
            <w:vAlign w:val="center"/>
            <w:hideMark/>
          </w:tcPr>
          <w:p w14:paraId="4958437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PSWDO</w:t>
            </w:r>
          </w:p>
        </w:tc>
        <w:tc>
          <w:tcPr>
            <w:tcW w:w="2681" w:type="pct"/>
            <w:shd w:val="clear" w:color="auto" w:fill="auto"/>
            <w:vAlign w:val="center"/>
            <w:hideMark/>
          </w:tcPr>
          <w:p w14:paraId="5A209B4C"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Rice Packs</w:t>
            </w:r>
          </w:p>
        </w:tc>
        <w:tc>
          <w:tcPr>
            <w:tcW w:w="1044" w:type="pct"/>
            <w:vMerge w:val="restart"/>
            <w:shd w:val="clear" w:color="auto" w:fill="auto"/>
            <w:vAlign w:val="center"/>
            <w:hideMark/>
          </w:tcPr>
          <w:p w14:paraId="2FF28A80"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r w:rsidR="00F10027" w:rsidRPr="00F10027" w14:paraId="2ED3A3E7" w14:textId="77777777" w:rsidTr="007D24C1">
        <w:trPr>
          <w:trHeight w:val="20"/>
        </w:trPr>
        <w:tc>
          <w:tcPr>
            <w:tcW w:w="1275" w:type="pct"/>
            <w:vMerge/>
            <w:vAlign w:val="center"/>
            <w:hideMark/>
          </w:tcPr>
          <w:p w14:paraId="629BF90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2681" w:type="pct"/>
            <w:shd w:val="clear" w:color="auto" w:fill="auto"/>
            <w:vAlign w:val="center"/>
            <w:hideMark/>
          </w:tcPr>
          <w:p w14:paraId="14ACAC9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200 Packs of Assorted Canned Goods</w:t>
            </w:r>
          </w:p>
        </w:tc>
        <w:tc>
          <w:tcPr>
            <w:tcW w:w="1044" w:type="pct"/>
            <w:vMerge/>
            <w:vAlign w:val="center"/>
            <w:hideMark/>
          </w:tcPr>
          <w:p w14:paraId="3F655DFE"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F10027" w:rsidRPr="00F10027" w14:paraId="70CF6C77" w14:textId="77777777" w:rsidTr="007D24C1">
        <w:trPr>
          <w:trHeight w:val="20"/>
        </w:trPr>
        <w:tc>
          <w:tcPr>
            <w:tcW w:w="1275" w:type="pct"/>
            <w:vMerge/>
            <w:vAlign w:val="center"/>
            <w:hideMark/>
          </w:tcPr>
          <w:p w14:paraId="0843AB7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p>
        </w:tc>
        <w:tc>
          <w:tcPr>
            <w:tcW w:w="2681" w:type="pct"/>
            <w:shd w:val="clear" w:color="auto" w:fill="auto"/>
            <w:vAlign w:val="center"/>
            <w:hideMark/>
          </w:tcPr>
          <w:p w14:paraId="27159FD7"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600 Bottles of 500ml Water</w:t>
            </w:r>
          </w:p>
        </w:tc>
        <w:tc>
          <w:tcPr>
            <w:tcW w:w="1044" w:type="pct"/>
            <w:vMerge/>
            <w:vAlign w:val="center"/>
            <w:hideMark/>
          </w:tcPr>
          <w:p w14:paraId="03A1CA02"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p>
        </w:tc>
      </w:tr>
      <w:tr w:rsidR="00F10027" w:rsidRPr="00F10027" w14:paraId="65001298" w14:textId="77777777" w:rsidTr="007D24C1">
        <w:trPr>
          <w:trHeight w:val="20"/>
        </w:trPr>
        <w:tc>
          <w:tcPr>
            <w:tcW w:w="1275" w:type="pct"/>
            <w:shd w:val="clear" w:color="auto" w:fill="auto"/>
            <w:vAlign w:val="center"/>
            <w:hideMark/>
          </w:tcPr>
          <w:p w14:paraId="608104D8"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4"/>
              </w:rPr>
            </w:pPr>
            <w:r w:rsidRPr="00922E3F">
              <w:rPr>
                <w:rFonts w:ascii="Arial" w:eastAsia="Times New Roman" w:hAnsi="Arial" w:cs="Arial"/>
                <w:b/>
                <w:bCs/>
                <w:sz w:val="20"/>
                <w:szCs w:val="24"/>
                <w:lang w:val="en-US"/>
              </w:rPr>
              <w:t>PDRRMO</w:t>
            </w:r>
          </w:p>
        </w:tc>
        <w:tc>
          <w:tcPr>
            <w:tcW w:w="2681" w:type="pct"/>
            <w:shd w:val="clear" w:color="auto" w:fill="auto"/>
            <w:vAlign w:val="center"/>
            <w:hideMark/>
          </w:tcPr>
          <w:p w14:paraId="50A3B6CC" w14:textId="07CB53F9"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4"/>
              </w:rPr>
            </w:pPr>
            <w:r w:rsidRPr="00922E3F">
              <w:rPr>
                <w:rFonts w:ascii="Arial" w:eastAsia="Times New Roman" w:hAnsi="Arial" w:cs="Arial"/>
                <w:sz w:val="20"/>
                <w:szCs w:val="24"/>
                <w:lang w:val="en-US"/>
              </w:rPr>
              <w:t>500 food</w:t>
            </w:r>
            <w:r w:rsidR="00F10027" w:rsidRPr="00F10027">
              <w:rPr>
                <w:rFonts w:ascii="Arial" w:eastAsia="Times New Roman" w:hAnsi="Arial" w:cs="Arial"/>
                <w:sz w:val="20"/>
                <w:szCs w:val="24"/>
                <w:lang w:val="en-US"/>
              </w:rPr>
              <w:t xml:space="preserve"> </w:t>
            </w:r>
            <w:r w:rsidRPr="00922E3F">
              <w:rPr>
                <w:rFonts w:ascii="Arial" w:eastAsia="Times New Roman" w:hAnsi="Arial" w:cs="Arial"/>
                <w:sz w:val="20"/>
                <w:szCs w:val="24"/>
                <w:lang w:val="en-US"/>
              </w:rPr>
              <w:t>packs (Lunch) for Responders</w:t>
            </w:r>
          </w:p>
        </w:tc>
        <w:tc>
          <w:tcPr>
            <w:tcW w:w="1044" w:type="pct"/>
            <w:shd w:val="clear" w:color="auto" w:fill="auto"/>
            <w:vAlign w:val="center"/>
            <w:hideMark/>
          </w:tcPr>
          <w:p w14:paraId="33A89244" w14:textId="77777777" w:rsidR="00922E3F" w:rsidRPr="00922E3F" w:rsidRDefault="00922E3F" w:rsidP="00F100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sz w:val="20"/>
                <w:szCs w:val="24"/>
              </w:rPr>
            </w:pPr>
            <w:r w:rsidRPr="00922E3F">
              <w:rPr>
                <w:rFonts w:ascii="Arial" w:eastAsia="Times New Roman" w:hAnsi="Arial" w:cs="Arial"/>
                <w:sz w:val="20"/>
                <w:szCs w:val="24"/>
                <w:lang w:val="en-US"/>
              </w:rPr>
              <w:t>Delivered to site</w:t>
            </w:r>
          </w:p>
        </w:tc>
      </w:tr>
    </w:tbl>
    <w:p w14:paraId="5315AACF" w14:textId="77777777" w:rsidR="003C5D9A" w:rsidRPr="003C5D9A" w:rsidRDefault="003C5D9A" w:rsidP="003C5D9A">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jc w:val="both"/>
        <w:rPr>
          <w:rFonts w:ascii="Arial" w:hAnsi="Arial" w:cs="Arial"/>
          <w:sz w:val="24"/>
          <w:szCs w:val="24"/>
        </w:rPr>
      </w:pPr>
    </w:p>
    <w:p w14:paraId="2C2427CA" w14:textId="78C15C9F" w:rsidR="005D6D1A" w:rsidRDefault="005D6D1A" w:rsidP="007D24C1">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hanging="426"/>
        <w:jc w:val="both"/>
        <w:rPr>
          <w:rFonts w:ascii="Arial" w:hAnsi="Arial" w:cs="Arial"/>
          <w:sz w:val="24"/>
          <w:szCs w:val="24"/>
        </w:rPr>
      </w:pPr>
      <w:r w:rsidRPr="0013578D">
        <w:rPr>
          <w:rFonts w:ascii="Arial" w:hAnsi="Arial" w:cs="Arial"/>
          <w:color w:val="auto"/>
          <w:sz w:val="24"/>
          <w:szCs w:val="24"/>
        </w:rPr>
        <w:t>DSWD</w:t>
      </w:r>
      <w:r w:rsidR="00372AFC" w:rsidRPr="0013578D">
        <w:rPr>
          <w:rFonts w:ascii="Arial" w:hAnsi="Arial" w:cs="Arial"/>
          <w:color w:val="auto"/>
          <w:sz w:val="24"/>
          <w:szCs w:val="24"/>
        </w:rPr>
        <w:t xml:space="preserve">-FO VII </w:t>
      </w:r>
      <w:r w:rsidRPr="0013578D">
        <w:rPr>
          <w:rFonts w:ascii="Arial" w:hAnsi="Arial" w:cs="Arial"/>
          <w:color w:val="auto"/>
          <w:sz w:val="24"/>
          <w:szCs w:val="24"/>
        </w:rPr>
        <w:t>initially</w:t>
      </w:r>
      <w:r w:rsidR="004868DC" w:rsidRPr="0013578D">
        <w:rPr>
          <w:rFonts w:ascii="Arial" w:hAnsi="Arial" w:cs="Arial"/>
          <w:color w:val="auto"/>
          <w:sz w:val="24"/>
          <w:szCs w:val="24"/>
        </w:rPr>
        <w:t xml:space="preserve"> </w:t>
      </w:r>
      <w:r w:rsidRPr="0013578D">
        <w:rPr>
          <w:rFonts w:ascii="Arial" w:hAnsi="Arial" w:cs="Arial"/>
          <w:color w:val="auto"/>
          <w:sz w:val="24"/>
          <w:szCs w:val="24"/>
        </w:rPr>
        <w:t>provided</w:t>
      </w:r>
      <w:r w:rsidR="004868DC" w:rsidRPr="0013578D">
        <w:rPr>
          <w:rFonts w:ascii="Arial" w:hAnsi="Arial" w:cs="Arial"/>
          <w:color w:val="auto"/>
          <w:sz w:val="24"/>
          <w:szCs w:val="24"/>
        </w:rPr>
        <w:t xml:space="preserve"> </w:t>
      </w:r>
      <w:r w:rsidRPr="0013578D">
        <w:rPr>
          <w:rFonts w:ascii="Arial" w:hAnsi="Arial" w:cs="Arial"/>
          <w:color w:val="auto"/>
          <w:sz w:val="24"/>
          <w:szCs w:val="24"/>
        </w:rPr>
        <w:t>food</w:t>
      </w:r>
      <w:r w:rsidR="004868DC" w:rsidRPr="0013578D">
        <w:rPr>
          <w:rFonts w:ascii="Arial" w:hAnsi="Arial" w:cs="Arial"/>
          <w:color w:val="auto"/>
          <w:sz w:val="24"/>
          <w:szCs w:val="24"/>
        </w:rPr>
        <w:t xml:space="preserve"> </w:t>
      </w:r>
      <w:r w:rsidRPr="0013578D">
        <w:rPr>
          <w:rFonts w:ascii="Arial" w:hAnsi="Arial" w:cs="Arial"/>
          <w:color w:val="auto"/>
          <w:sz w:val="24"/>
          <w:szCs w:val="24"/>
        </w:rPr>
        <w:t>and</w:t>
      </w:r>
      <w:r w:rsidR="004868DC" w:rsidRPr="0013578D">
        <w:rPr>
          <w:rFonts w:ascii="Arial" w:hAnsi="Arial" w:cs="Arial"/>
          <w:color w:val="auto"/>
          <w:sz w:val="24"/>
          <w:szCs w:val="24"/>
        </w:rPr>
        <w:t xml:space="preserve"> </w:t>
      </w:r>
      <w:r w:rsidRPr="0013578D">
        <w:rPr>
          <w:rFonts w:ascii="Arial" w:hAnsi="Arial" w:cs="Arial"/>
          <w:color w:val="auto"/>
          <w:sz w:val="24"/>
          <w:szCs w:val="24"/>
        </w:rPr>
        <w:t>non-food</w:t>
      </w:r>
      <w:r w:rsidR="004868DC" w:rsidRPr="0013578D">
        <w:rPr>
          <w:rFonts w:ascii="Arial" w:hAnsi="Arial" w:cs="Arial"/>
          <w:color w:val="auto"/>
          <w:sz w:val="24"/>
          <w:szCs w:val="24"/>
        </w:rPr>
        <w:t xml:space="preserve"> </w:t>
      </w:r>
      <w:r w:rsidRPr="0013578D">
        <w:rPr>
          <w:rFonts w:ascii="Arial" w:hAnsi="Arial" w:cs="Arial"/>
          <w:color w:val="auto"/>
          <w:sz w:val="24"/>
          <w:szCs w:val="24"/>
        </w:rPr>
        <w:t>items</w:t>
      </w:r>
      <w:r w:rsidR="004868DC" w:rsidRPr="0013578D">
        <w:rPr>
          <w:rFonts w:ascii="Arial" w:hAnsi="Arial" w:cs="Arial"/>
          <w:color w:val="auto"/>
          <w:sz w:val="24"/>
          <w:szCs w:val="24"/>
        </w:rPr>
        <w:t xml:space="preserve"> </w:t>
      </w:r>
      <w:r w:rsidRPr="0013578D">
        <w:rPr>
          <w:rFonts w:ascii="Arial" w:hAnsi="Arial" w:cs="Arial"/>
          <w:color w:val="auto"/>
          <w:sz w:val="24"/>
          <w:szCs w:val="24"/>
        </w:rPr>
        <w:t>worth</w:t>
      </w:r>
      <w:r w:rsidR="004868DC" w:rsidRPr="0013578D">
        <w:rPr>
          <w:rFonts w:ascii="Arial" w:hAnsi="Arial" w:cs="Arial"/>
          <w:color w:val="auto"/>
          <w:sz w:val="24"/>
          <w:szCs w:val="24"/>
        </w:rPr>
        <w:t xml:space="preserve"> </w:t>
      </w:r>
      <w:r w:rsidRPr="00E34619">
        <w:rPr>
          <w:rFonts w:ascii="Arial" w:eastAsia="Arial" w:hAnsi="Arial" w:cs="Arial"/>
          <w:b/>
          <w:color w:val="0070C0"/>
          <w:sz w:val="24"/>
          <w:szCs w:val="24"/>
        </w:rPr>
        <w:t>₱</w:t>
      </w:r>
      <w:r w:rsidR="00E34619" w:rsidRPr="00E34619">
        <w:rPr>
          <w:rFonts w:ascii="Arial" w:eastAsia="Arial" w:hAnsi="Arial" w:cs="Arial"/>
          <w:b/>
          <w:color w:val="0070C0"/>
          <w:sz w:val="24"/>
          <w:szCs w:val="24"/>
        </w:rPr>
        <w:t xml:space="preserve">3,809,662.14 </w:t>
      </w:r>
      <w:r w:rsidRPr="0013578D">
        <w:rPr>
          <w:rFonts w:ascii="Arial" w:hAnsi="Arial" w:cs="Arial"/>
          <w:color w:val="auto"/>
          <w:sz w:val="24"/>
          <w:szCs w:val="24"/>
        </w:rPr>
        <w:t>consisting</w:t>
      </w:r>
      <w:r w:rsidR="004868DC" w:rsidRPr="0013578D">
        <w:rPr>
          <w:rFonts w:ascii="Arial" w:hAnsi="Arial" w:cs="Arial"/>
          <w:color w:val="auto"/>
          <w:sz w:val="24"/>
          <w:szCs w:val="24"/>
        </w:rPr>
        <w:t xml:space="preserve"> </w:t>
      </w:r>
      <w:r w:rsidRPr="0013578D">
        <w:rPr>
          <w:rFonts w:ascii="Arial" w:hAnsi="Arial" w:cs="Arial"/>
          <w:color w:val="auto"/>
          <w:sz w:val="24"/>
          <w:szCs w:val="24"/>
        </w:rPr>
        <w:t>of</w:t>
      </w:r>
      <w:r w:rsidR="004868DC" w:rsidRPr="0013578D">
        <w:rPr>
          <w:rFonts w:ascii="Arial" w:hAnsi="Arial" w:cs="Arial"/>
          <w:color w:val="auto"/>
          <w:sz w:val="24"/>
          <w:szCs w:val="24"/>
        </w:rPr>
        <w:t xml:space="preserve"> </w:t>
      </w:r>
      <w:r w:rsidRPr="00F10027">
        <w:rPr>
          <w:rFonts w:ascii="Arial" w:hAnsi="Arial" w:cs="Arial"/>
          <w:sz w:val="24"/>
          <w:szCs w:val="24"/>
        </w:rPr>
        <w:t>the</w:t>
      </w:r>
      <w:r w:rsidR="004868DC" w:rsidRPr="00F10027">
        <w:rPr>
          <w:rFonts w:ascii="Arial" w:hAnsi="Arial" w:cs="Arial"/>
          <w:sz w:val="24"/>
          <w:szCs w:val="24"/>
        </w:rPr>
        <w:t xml:space="preserve"> </w:t>
      </w:r>
      <w:r w:rsidRPr="00F10027">
        <w:rPr>
          <w:rFonts w:ascii="Arial" w:hAnsi="Arial" w:cs="Arial"/>
          <w:sz w:val="24"/>
          <w:szCs w:val="24"/>
        </w:rPr>
        <w:t>following:</w:t>
      </w:r>
    </w:p>
    <w:p w14:paraId="7229C164" w14:textId="1FA63309"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46009851" w14:textId="1FE0302C"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76A4CC2B" w14:textId="2B3972B3"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55F21837" w14:textId="4397D1FE"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325FD936" w14:textId="221CC197"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443B7095" w14:textId="375ADCD8" w:rsid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p w14:paraId="33D726B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jc w:val="both"/>
        <w:rPr>
          <w:rFonts w:ascii="Arial" w:hAnsi="Arial" w:cs="Arial"/>
          <w:sz w:val="24"/>
          <w:szCs w:val="24"/>
        </w:rPr>
      </w:pPr>
    </w:p>
    <w:tbl>
      <w:tblPr>
        <w:tblW w:w="5000" w:type="pct"/>
        <w:tblLook w:val="04A0" w:firstRow="1" w:lastRow="0" w:firstColumn="1" w:lastColumn="0" w:noHBand="0" w:noVBand="1"/>
      </w:tblPr>
      <w:tblGrid>
        <w:gridCol w:w="4249"/>
        <w:gridCol w:w="2128"/>
        <w:gridCol w:w="1152"/>
        <w:gridCol w:w="1183"/>
        <w:gridCol w:w="1385"/>
      </w:tblGrid>
      <w:tr w:rsidR="00E34619" w:rsidRPr="00E34619" w14:paraId="65A129F4" w14:textId="77777777" w:rsidTr="00E34619">
        <w:trPr>
          <w:trHeight w:val="20"/>
        </w:trPr>
        <w:tc>
          <w:tcPr>
            <w:tcW w:w="2104"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C1583E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DATE</w:t>
            </w:r>
          </w:p>
        </w:tc>
        <w:tc>
          <w:tcPr>
            <w:tcW w:w="1054" w:type="pct"/>
            <w:tcBorders>
              <w:top w:val="single" w:sz="4" w:space="0" w:color="auto"/>
              <w:left w:val="nil"/>
              <w:bottom w:val="single" w:sz="4" w:space="0" w:color="auto"/>
              <w:right w:val="single" w:sz="4" w:space="0" w:color="auto"/>
            </w:tcBorders>
            <w:shd w:val="clear" w:color="000000" w:fill="BFBFBF"/>
            <w:noWrap/>
            <w:vAlign w:val="bottom"/>
            <w:hideMark/>
          </w:tcPr>
          <w:p w14:paraId="407280A6"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ITEM</w:t>
            </w:r>
          </w:p>
        </w:tc>
        <w:tc>
          <w:tcPr>
            <w:tcW w:w="570" w:type="pct"/>
            <w:tcBorders>
              <w:top w:val="single" w:sz="4" w:space="0" w:color="auto"/>
              <w:left w:val="nil"/>
              <w:bottom w:val="single" w:sz="4" w:space="0" w:color="auto"/>
              <w:right w:val="single" w:sz="4" w:space="0" w:color="auto"/>
            </w:tcBorders>
            <w:shd w:val="clear" w:color="000000" w:fill="BFBFBF"/>
            <w:noWrap/>
            <w:vAlign w:val="bottom"/>
            <w:hideMark/>
          </w:tcPr>
          <w:p w14:paraId="03BE359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QUANTITY</w:t>
            </w:r>
          </w:p>
        </w:tc>
        <w:tc>
          <w:tcPr>
            <w:tcW w:w="586" w:type="pct"/>
            <w:tcBorders>
              <w:top w:val="single" w:sz="4" w:space="0" w:color="auto"/>
              <w:left w:val="nil"/>
              <w:bottom w:val="single" w:sz="4" w:space="0" w:color="auto"/>
              <w:right w:val="single" w:sz="4" w:space="0" w:color="auto"/>
            </w:tcBorders>
            <w:shd w:val="clear" w:color="000000" w:fill="BFBFBF"/>
            <w:noWrap/>
            <w:vAlign w:val="bottom"/>
            <w:hideMark/>
          </w:tcPr>
          <w:p w14:paraId="331A1701"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UNIT COST</w:t>
            </w:r>
          </w:p>
        </w:tc>
        <w:tc>
          <w:tcPr>
            <w:tcW w:w="686" w:type="pct"/>
            <w:tcBorders>
              <w:top w:val="single" w:sz="4" w:space="0" w:color="auto"/>
              <w:left w:val="nil"/>
              <w:bottom w:val="single" w:sz="4" w:space="0" w:color="auto"/>
              <w:right w:val="single" w:sz="4" w:space="0" w:color="auto"/>
            </w:tcBorders>
            <w:shd w:val="clear" w:color="000000" w:fill="BFBFBF"/>
            <w:noWrap/>
            <w:vAlign w:val="bottom"/>
            <w:hideMark/>
          </w:tcPr>
          <w:p w14:paraId="0AF14999"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rPr>
            </w:pPr>
            <w:r w:rsidRPr="00E34619">
              <w:rPr>
                <w:rFonts w:eastAsia="Times New Roman"/>
              </w:rPr>
              <w:t>TOTAL</w:t>
            </w:r>
          </w:p>
        </w:tc>
      </w:tr>
      <w:tr w:rsidR="00E34619" w:rsidRPr="00E34619" w14:paraId="44CA4805" w14:textId="77777777" w:rsidTr="00E34619">
        <w:trPr>
          <w:trHeight w:val="20"/>
        </w:trPr>
        <w:tc>
          <w:tcPr>
            <w:tcW w:w="2104" w:type="pct"/>
            <w:vMerge w:val="restart"/>
            <w:tcBorders>
              <w:top w:val="nil"/>
              <w:left w:val="single" w:sz="4" w:space="0" w:color="auto"/>
              <w:bottom w:val="single" w:sz="4" w:space="0" w:color="auto"/>
              <w:right w:val="single" w:sz="4" w:space="0" w:color="auto"/>
            </w:tcBorders>
            <w:shd w:val="clear" w:color="auto" w:fill="auto"/>
            <w:vAlign w:val="center"/>
            <w:hideMark/>
          </w:tcPr>
          <w:p w14:paraId="72D3586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20"/>
                <w:szCs w:val="20"/>
              </w:rPr>
            </w:pPr>
            <w:r w:rsidRPr="00E34619">
              <w:rPr>
                <w:rFonts w:ascii="Arial" w:eastAsia="Times New Roman" w:hAnsi="Arial" w:cs="Arial"/>
                <w:sz w:val="20"/>
                <w:szCs w:val="20"/>
                <w:lang w:val="en-US"/>
              </w:rPr>
              <w:t>21 September 22, 2018, Friday</w:t>
            </w:r>
          </w:p>
        </w:tc>
        <w:tc>
          <w:tcPr>
            <w:tcW w:w="1054" w:type="pct"/>
            <w:tcBorders>
              <w:top w:val="nil"/>
              <w:left w:val="nil"/>
              <w:bottom w:val="single" w:sz="4" w:space="0" w:color="auto"/>
              <w:right w:val="single" w:sz="4" w:space="0" w:color="auto"/>
            </w:tcBorders>
            <w:shd w:val="clear" w:color="auto" w:fill="auto"/>
            <w:vAlign w:val="center"/>
            <w:hideMark/>
          </w:tcPr>
          <w:p w14:paraId="30F303F8"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Family Food Packs</w:t>
            </w:r>
          </w:p>
        </w:tc>
        <w:tc>
          <w:tcPr>
            <w:tcW w:w="570" w:type="pct"/>
            <w:tcBorders>
              <w:top w:val="nil"/>
              <w:left w:val="nil"/>
              <w:bottom w:val="single" w:sz="4" w:space="0" w:color="auto"/>
              <w:right w:val="single" w:sz="4" w:space="0" w:color="auto"/>
            </w:tcBorders>
            <w:shd w:val="clear" w:color="auto" w:fill="auto"/>
            <w:vAlign w:val="center"/>
            <w:hideMark/>
          </w:tcPr>
          <w:p w14:paraId="75EBFC8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31,414 </w:t>
            </w:r>
          </w:p>
        </w:tc>
        <w:tc>
          <w:tcPr>
            <w:tcW w:w="586" w:type="pct"/>
            <w:tcBorders>
              <w:top w:val="nil"/>
              <w:left w:val="nil"/>
              <w:bottom w:val="single" w:sz="4" w:space="0" w:color="auto"/>
              <w:right w:val="single" w:sz="4" w:space="0" w:color="auto"/>
            </w:tcBorders>
            <w:shd w:val="clear" w:color="auto" w:fill="auto"/>
            <w:vAlign w:val="center"/>
            <w:hideMark/>
          </w:tcPr>
          <w:p w14:paraId="79430900"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360 </w:t>
            </w:r>
          </w:p>
        </w:tc>
        <w:tc>
          <w:tcPr>
            <w:tcW w:w="686" w:type="pct"/>
            <w:tcBorders>
              <w:top w:val="nil"/>
              <w:left w:val="nil"/>
              <w:bottom w:val="single" w:sz="4" w:space="0" w:color="auto"/>
              <w:right w:val="single" w:sz="4" w:space="0" w:color="auto"/>
            </w:tcBorders>
            <w:shd w:val="clear" w:color="auto" w:fill="auto"/>
            <w:vAlign w:val="center"/>
            <w:hideMark/>
          </w:tcPr>
          <w:p w14:paraId="1BBD35EB"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1,229,040.00</w:t>
            </w:r>
          </w:p>
        </w:tc>
      </w:tr>
      <w:tr w:rsidR="00E34619" w:rsidRPr="00E34619" w14:paraId="2168DA84"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1F39C4E1"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0642B62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Sleeping Kit</w:t>
            </w:r>
          </w:p>
        </w:tc>
        <w:tc>
          <w:tcPr>
            <w:tcW w:w="570" w:type="pct"/>
            <w:tcBorders>
              <w:top w:val="nil"/>
              <w:left w:val="nil"/>
              <w:bottom w:val="single" w:sz="4" w:space="0" w:color="auto"/>
              <w:right w:val="single" w:sz="4" w:space="0" w:color="auto"/>
            </w:tcBorders>
            <w:shd w:val="clear" w:color="auto" w:fill="auto"/>
            <w:vAlign w:val="center"/>
            <w:hideMark/>
          </w:tcPr>
          <w:p w14:paraId="48526B1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1CE2BC9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619 </w:t>
            </w:r>
          </w:p>
        </w:tc>
        <w:tc>
          <w:tcPr>
            <w:tcW w:w="686" w:type="pct"/>
            <w:tcBorders>
              <w:top w:val="nil"/>
              <w:left w:val="nil"/>
              <w:bottom w:val="single" w:sz="4" w:space="0" w:color="auto"/>
              <w:right w:val="single" w:sz="4" w:space="0" w:color="auto"/>
            </w:tcBorders>
            <w:shd w:val="clear" w:color="auto" w:fill="auto"/>
            <w:vAlign w:val="center"/>
            <w:hideMark/>
          </w:tcPr>
          <w:p w14:paraId="416A2DB9"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704,456.14</w:t>
            </w:r>
          </w:p>
        </w:tc>
      </w:tr>
      <w:tr w:rsidR="00E34619" w:rsidRPr="00E34619" w14:paraId="60203146"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4E93B84B"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1411F3E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Dining Kit</w:t>
            </w:r>
          </w:p>
        </w:tc>
        <w:tc>
          <w:tcPr>
            <w:tcW w:w="570" w:type="pct"/>
            <w:tcBorders>
              <w:top w:val="nil"/>
              <w:left w:val="nil"/>
              <w:bottom w:val="single" w:sz="4" w:space="0" w:color="auto"/>
              <w:right w:val="single" w:sz="4" w:space="0" w:color="auto"/>
            </w:tcBorders>
            <w:shd w:val="clear" w:color="auto" w:fill="auto"/>
            <w:vAlign w:val="center"/>
            <w:hideMark/>
          </w:tcPr>
          <w:p w14:paraId="0FC5E86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3670FC27"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342 </w:t>
            </w:r>
          </w:p>
        </w:tc>
        <w:tc>
          <w:tcPr>
            <w:tcW w:w="686" w:type="pct"/>
            <w:tcBorders>
              <w:top w:val="nil"/>
              <w:left w:val="nil"/>
              <w:bottom w:val="single" w:sz="4" w:space="0" w:color="auto"/>
              <w:right w:val="single" w:sz="4" w:space="0" w:color="auto"/>
            </w:tcBorders>
            <w:shd w:val="clear" w:color="auto" w:fill="auto"/>
            <w:vAlign w:val="center"/>
            <w:hideMark/>
          </w:tcPr>
          <w:p w14:paraId="2786240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389,196.00</w:t>
            </w:r>
          </w:p>
        </w:tc>
      </w:tr>
      <w:tr w:rsidR="00E34619" w:rsidRPr="00E34619" w14:paraId="19D67D41"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4E0F2E6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37734B48"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roofErr w:type="spellStart"/>
            <w:r w:rsidRPr="00E34619">
              <w:rPr>
                <w:rFonts w:ascii="Arial" w:eastAsia="Times New Roman" w:hAnsi="Arial" w:cs="Arial"/>
                <w:sz w:val="20"/>
                <w:szCs w:val="20"/>
                <w:lang w:val="en-US"/>
              </w:rPr>
              <w:t>Malong</w:t>
            </w:r>
            <w:proofErr w:type="spellEnd"/>
          </w:p>
        </w:tc>
        <w:tc>
          <w:tcPr>
            <w:tcW w:w="570" w:type="pct"/>
            <w:tcBorders>
              <w:top w:val="nil"/>
              <w:left w:val="nil"/>
              <w:bottom w:val="single" w:sz="4" w:space="0" w:color="auto"/>
              <w:right w:val="single" w:sz="4" w:space="0" w:color="auto"/>
            </w:tcBorders>
            <w:shd w:val="clear" w:color="auto" w:fill="auto"/>
            <w:vAlign w:val="center"/>
            <w:hideMark/>
          </w:tcPr>
          <w:p w14:paraId="5D1BCF4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2,276 </w:t>
            </w:r>
          </w:p>
        </w:tc>
        <w:tc>
          <w:tcPr>
            <w:tcW w:w="586" w:type="pct"/>
            <w:tcBorders>
              <w:top w:val="nil"/>
              <w:left w:val="nil"/>
              <w:bottom w:val="single" w:sz="4" w:space="0" w:color="auto"/>
              <w:right w:val="single" w:sz="4" w:space="0" w:color="auto"/>
            </w:tcBorders>
            <w:shd w:val="clear" w:color="auto" w:fill="auto"/>
            <w:vAlign w:val="center"/>
            <w:hideMark/>
          </w:tcPr>
          <w:p w14:paraId="0EEC2453"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250 </w:t>
            </w:r>
          </w:p>
        </w:tc>
        <w:tc>
          <w:tcPr>
            <w:tcW w:w="686" w:type="pct"/>
            <w:tcBorders>
              <w:top w:val="nil"/>
              <w:left w:val="nil"/>
              <w:bottom w:val="single" w:sz="4" w:space="0" w:color="auto"/>
              <w:right w:val="single" w:sz="4" w:space="0" w:color="auto"/>
            </w:tcBorders>
            <w:shd w:val="clear" w:color="auto" w:fill="auto"/>
            <w:vAlign w:val="center"/>
            <w:hideMark/>
          </w:tcPr>
          <w:p w14:paraId="143A40D9"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569,000.00</w:t>
            </w:r>
          </w:p>
        </w:tc>
      </w:tr>
      <w:tr w:rsidR="00E34619" w:rsidRPr="00E34619" w14:paraId="23E98228"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548FF7D6"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3223A2B0"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Hygiene Kit</w:t>
            </w:r>
          </w:p>
        </w:tc>
        <w:tc>
          <w:tcPr>
            <w:tcW w:w="570" w:type="pct"/>
            <w:tcBorders>
              <w:top w:val="nil"/>
              <w:left w:val="nil"/>
              <w:bottom w:val="single" w:sz="4" w:space="0" w:color="auto"/>
              <w:right w:val="single" w:sz="4" w:space="0" w:color="auto"/>
            </w:tcBorders>
            <w:shd w:val="clear" w:color="auto" w:fill="auto"/>
            <w:vAlign w:val="center"/>
            <w:hideMark/>
          </w:tcPr>
          <w:p w14:paraId="1C24FA87"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51ABD68C"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365 </w:t>
            </w:r>
          </w:p>
        </w:tc>
        <w:tc>
          <w:tcPr>
            <w:tcW w:w="686" w:type="pct"/>
            <w:tcBorders>
              <w:top w:val="nil"/>
              <w:left w:val="nil"/>
              <w:bottom w:val="single" w:sz="4" w:space="0" w:color="auto"/>
              <w:right w:val="single" w:sz="4" w:space="0" w:color="auto"/>
            </w:tcBorders>
            <w:shd w:val="clear" w:color="auto" w:fill="auto"/>
            <w:vAlign w:val="center"/>
            <w:hideMark/>
          </w:tcPr>
          <w:p w14:paraId="485299F7"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415,370.00</w:t>
            </w:r>
          </w:p>
        </w:tc>
      </w:tr>
      <w:tr w:rsidR="00E34619" w:rsidRPr="00E34619" w14:paraId="396BF8A2" w14:textId="77777777" w:rsidTr="00E34619">
        <w:trPr>
          <w:trHeight w:val="20"/>
        </w:trPr>
        <w:tc>
          <w:tcPr>
            <w:tcW w:w="2104" w:type="pct"/>
            <w:vMerge/>
            <w:tcBorders>
              <w:top w:val="nil"/>
              <w:left w:val="single" w:sz="4" w:space="0" w:color="auto"/>
              <w:bottom w:val="single" w:sz="4" w:space="0" w:color="auto"/>
              <w:right w:val="single" w:sz="4" w:space="0" w:color="auto"/>
            </w:tcBorders>
            <w:vAlign w:val="center"/>
            <w:hideMark/>
          </w:tcPr>
          <w:p w14:paraId="503301CF"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p>
        </w:tc>
        <w:tc>
          <w:tcPr>
            <w:tcW w:w="1054" w:type="pct"/>
            <w:tcBorders>
              <w:top w:val="nil"/>
              <w:left w:val="nil"/>
              <w:bottom w:val="single" w:sz="4" w:space="0" w:color="auto"/>
              <w:right w:val="single" w:sz="4" w:space="0" w:color="auto"/>
            </w:tcBorders>
            <w:shd w:val="clear" w:color="auto" w:fill="auto"/>
            <w:vAlign w:val="center"/>
            <w:hideMark/>
          </w:tcPr>
          <w:p w14:paraId="4FD954C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sz w:val="20"/>
                <w:szCs w:val="20"/>
              </w:rPr>
            </w:pPr>
            <w:r w:rsidRPr="00E34619">
              <w:rPr>
                <w:rFonts w:ascii="Arial" w:eastAsia="Times New Roman" w:hAnsi="Arial" w:cs="Arial"/>
                <w:sz w:val="20"/>
                <w:szCs w:val="20"/>
                <w:lang w:val="en-US"/>
              </w:rPr>
              <w:t>Water Container</w:t>
            </w:r>
          </w:p>
        </w:tc>
        <w:tc>
          <w:tcPr>
            <w:tcW w:w="570" w:type="pct"/>
            <w:tcBorders>
              <w:top w:val="nil"/>
              <w:left w:val="nil"/>
              <w:bottom w:val="single" w:sz="4" w:space="0" w:color="auto"/>
              <w:right w:val="single" w:sz="4" w:space="0" w:color="auto"/>
            </w:tcBorders>
            <w:shd w:val="clear" w:color="auto" w:fill="auto"/>
            <w:vAlign w:val="center"/>
            <w:hideMark/>
          </w:tcPr>
          <w:p w14:paraId="5F95B2A0"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1,138 </w:t>
            </w:r>
          </w:p>
        </w:tc>
        <w:tc>
          <w:tcPr>
            <w:tcW w:w="586" w:type="pct"/>
            <w:tcBorders>
              <w:top w:val="nil"/>
              <w:left w:val="nil"/>
              <w:bottom w:val="single" w:sz="4" w:space="0" w:color="auto"/>
              <w:right w:val="single" w:sz="4" w:space="0" w:color="auto"/>
            </w:tcBorders>
            <w:shd w:val="clear" w:color="auto" w:fill="auto"/>
            <w:vAlign w:val="center"/>
            <w:hideMark/>
          </w:tcPr>
          <w:p w14:paraId="0CF292A6"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 xml:space="preserve">          200 </w:t>
            </w:r>
          </w:p>
        </w:tc>
        <w:tc>
          <w:tcPr>
            <w:tcW w:w="686" w:type="pct"/>
            <w:tcBorders>
              <w:top w:val="nil"/>
              <w:left w:val="nil"/>
              <w:bottom w:val="single" w:sz="4" w:space="0" w:color="auto"/>
              <w:right w:val="single" w:sz="4" w:space="0" w:color="auto"/>
            </w:tcBorders>
            <w:shd w:val="clear" w:color="auto" w:fill="auto"/>
            <w:vAlign w:val="center"/>
            <w:hideMark/>
          </w:tcPr>
          <w:p w14:paraId="50F09AB5"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eastAsia="Times New Roman" w:hAnsi="Arial" w:cs="Arial"/>
                <w:sz w:val="20"/>
                <w:szCs w:val="20"/>
              </w:rPr>
            </w:pPr>
            <w:r w:rsidRPr="00E34619">
              <w:rPr>
                <w:rFonts w:ascii="Arial" w:eastAsia="Times New Roman" w:hAnsi="Arial" w:cs="Arial"/>
                <w:sz w:val="20"/>
                <w:szCs w:val="20"/>
                <w:lang w:val="en-US"/>
              </w:rPr>
              <w:t>227,600.00</w:t>
            </w:r>
          </w:p>
        </w:tc>
      </w:tr>
      <w:tr w:rsidR="00E34619" w:rsidRPr="00E34619" w14:paraId="517E18ED" w14:textId="77777777" w:rsidTr="00E34619">
        <w:trPr>
          <w:trHeight w:val="20"/>
        </w:trPr>
        <w:tc>
          <w:tcPr>
            <w:tcW w:w="4314" w:type="pct"/>
            <w:gridSpan w:val="4"/>
            <w:tcBorders>
              <w:top w:val="single" w:sz="4" w:space="0" w:color="auto"/>
              <w:left w:val="single" w:sz="4" w:space="0" w:color="auto"/>
              <w:bottom w:val="single" w:sz="4" w:space="0" w:color="auto"/>
              <w:right w:val="single" w:sz="4" w:space="0" w:color="auto"/>
            </w:tcBorders>
            <w:shd w:val="clear" w:color="000000" w:fill="BFBFBF"/>
            <w:vAlign w:val="center"/>
            <w:hideMark/>
          </w:tcPr>
          <w:p w14:paraId="7E2E2162"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sz w:val="20"/>
                <w:szCs w:val="20"/>
              </w:rPr>
            </w:pPr>
            <w:r w:rsidRPr="00E34619">
              <w:rPr>
                <w:rFonts w:ascii="Arial" w:eastAsia="Times New Roman" w:hAnsi="Arial" w:cs="Arial"/>
                <w:sz w:val="20"/>
                <w:szCs w:val="20"/>
              </w:rPr>
              <w:t>Sub-total</w:t>
            </w:r>
          </w:p>
        </w:tc>
        <w:tc>
          <w:tcPr>
            <w:tcW w:w="686" w:type="pct"/>
            <w:tcBorders>
              <w:top w:val="nil"/>
              <w:left w:val="nil"/>
              <w:bottom w:val="single" w:sz="4" w:space="0" w:color="auto"/>
              <w:right w:val="single" w:sz="4" w:space="0" w:color="auto"/>
            </w:tcBorders>
            <w:shd w:val="clear" w:color="000000" w:fill="BFBFBF"/>
            <w:noWrap/>
            <w:vAlign w:val="bottom"/>
            <w:hideMark/>
          </w:tcPr>
          <w:p w14:paraId="4AC3B831"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3,534,662.14</w:t>
            </w:r>
          </w:p>
        </w:tc>
      </w:tr>
      <w:tr w:rsidR="00E34619" w:rsidRPr="00E34619" w14:paraId="5300A8F9" w14:textId="77777777" w:rsidTr="00E34619">
        <w:trPr>
          <w:trHeight w:val="20"/>
        </w:trPr>
        <w:tc>
          <w:tcPr>
            <w:tcW w:w="4314" w:type="pct"/>
            <w:gridSpan w:val="4"/>
            <w:tcBorders>
              <w:top w:val="nil"/>
              <w:left w:val="single" w:sz="4" w:space="0" w:color="auto"/>
              <w:bottom w:val="single" w:sz="4" w:space="0" w:color="auto"/>
              <w:right w:val="single" w:sz="4" w:space="0" w:color="auto"/>
            </w:tcBorders>
            <w:shd w:val="clear" w:color="auto" w:fill="auto"/>
            <w:noWrap/>
            <w:vAlign w:val="bottom"/>
            <w:hideMark/>
          </w:tcPr>
          <w:p w14:paraId="0CC9A8BD" w14:textId="007BD868"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Financial Assistance to the Bereaved Families </w:t>
            </w:r>
          </w:p>
        </w:tc>
        <w:tc>
          <w:tcPr>
            <w:tcW w:w="686" w:type="pct"/>
            <w:tcBorders>
              <w:top w:val="nil"/>
              <w:left w:val="nil"/>
              <w:bottom w:val="single" w:sz="4" w:space="0" w:color="auto"/>
              <w:right w:val="single" w:sz="4" w:space="0" w:color="auto"/>
            </w:tcBorders>
            <w:shd w:val="clear" w:color="auto" w:fill="auto"/>
            <w:noWrap/>
            <w:vAlign w:val="bottom"/>
            <w:hideMark/>
          </w:tcPr>
          <w:p w14:paraId="2F5B0CA4"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275,000.00</w:t>
            </w:r>
          </w:p>
        </w:tc>
      </w:tr>
      <w:tr w:rsidR="00E34619" w:rsidRPr="00E34619" w14:paraId="05AA1AE5" w14:textId="77777777" w:rsidTr="00E34619">
        <w:trPr>
          <w:trHeight w:val="20"/>
        </w:trPr>
        <w:tc>
          <w:tcPr>
            <w:tcW w:w="4314" w:type="pct"/>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5F378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Total</w:t>
            </w:r>
          </w:p>
        </w:tc>
        <w:tc>
          <w:tcPr>
            <w:tcW w:w="686" w:type="pct"/>
            <w:tcBorders>
              <w:top w:val="nil"/>
              <w:left w:val="nil"/>
              <w:bottom w:val="single" w:sz="4" w:space="0" w:color="auto"/>
              <w:right w:val="single" w:sz="4" w:space="0" w:color="auto"/>
            </w:tcBorders>
            <w:shd w:val="clear" w:color="000000" w:fill="BFBFBF"/>
            <w:noWrap/>
            <w:vAlign w:val="bottom"/>
            <w:hideMark/>
          </w:tcPr>
          <w:p w14:paraId="6EE2963A" w14:textId="77777777" w:rsidR="00E34619" w:rsidRPr="00E34619" w:rsidRDefault="00E34619" w:rsidP="00E3461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eastAsia="Times New Roman"/>
              </w:rPr>
            </w:pPr>
            <w:r w:rsidRPr="00E34619">
              <w:rPr>
                <w:rFonts w:eastAsia="Times New Roman"/>
              </w:rPr>
              <w:t>3,809,662.14</w:t>
            </w:r>
          </w:p>
        </w:tc>
      </w:tr>
    </w:tbl>
    <w:p w14:paraId="108411E2" w14:textId="77777777" w:rsidR="00E34619" w:rsidRPr="00F10027" w:rsidRDefault="00E34619" w:rsidP="00E34619">
      <w:pPr>
        <w:pStyle w:val="ListParagraph"/>
        <w:widowControl/>
        <w:pBdr>
          <w:top w:val="none" w:sz="0" w:space="0" w:color="auto"/>
          <w:left w:val="none" w:sz="0" w:space="0" w:color="auto"/>
          <w:bottom w:val="none" w:sz="0" w:space="0" w:color="auto"/>
          <w:right w:val="none" w:sz="0" w:space="0" w:color="auto"/>
          <w:between w:val="none" w:sz="0" w:space="0" w:color="auto"/>
        </w:pBdr>
        <w:tabs>
          <w:tab w:val="left" w:pos="709"/>
        </w:tabs>
        <w:spacing w:after="0" w:line="240" w:lineRule="auto"/>
        <w:ind w:left="1134"/>
        <w:jc w:val="both"/>
        <w:rPr>
          <w:rFonts w:ascii="Arial" w:hAnsi="Arial" w:cs="Arial"/>
          <w:sz w:val="24"/>
          <w:szCs w:val="24"/>
        </w:rPr>
      </w:pPr>
    </w:p>
    <w:p w14:paraId="5DCD77E0" w14:textId="40207F4E" w:rsidR="00413149" w:rsidRDefault="00413149" w:rsidP="00F10027">
      <w:pPr>
        <w:pStyle w:val="NoSpacing1"/>
        <w:contextualSpacing/>
        <w:rPr>
          <w:rFonts w:ascii="Arial" w:hAnsi="Arial" w:cs="Arial"/>
          <w:b/>
          <w:caps/>
          <w:color w:val="002060"/>
          <w:sz w:val="24"/>
          <w:szCs w:val="24"/>
        </w:rPr>
      </w:pPr>
    </w:p>
    <w:p w14:paraId="39C0A04A" w14:textId="46348A3E" w:rsidR="00F24CE9" w:rsidRPr="00330CFA" w:rsidRDefault="005E1735" w:rsidP="005E1735">
      <w:pPr>
        <w:pStyle w:val="NoSpacing1"/>
        <w:numPr>
          <w:ilvl w:val="0"/>
          <w:numId w:val="7"/>
        </w:numPr>
        <w:ind w:left="1134"/>
        <w:contextualSpacing/>
        <w:jc w:val="both"/>
        <w:rPr>
          <w:rFonts w:ascii="Arial" w:hAnsi="Arial" w:cs="Arial"/>
          <w:caps/>
          <w:sz w:val="24"/>
        </w:rPr>
      </w:pPr>
      <w:r w:rsidRPr="00330CFA">
        <w:rPr>
          <w:rFonts w:ascii="Arial" w:hAnsi="Arial" w:cs="Arial"/>
          <w:sz w:val="24"/>
        </w:rPr>
        <w:t>To date, DSWD has already extended relief sup</w:t>
      </w:r>
      <w:bookmarkStart w:id="3" w:name="_GoBack"/>
      <w:bookmarkEnd w:id="3"/>
      <w:r w:rsidRPr="00330CFA">
        <w:rPr>
          <w:rFonts w:ascii="Arial" w:hAnsi="Arial" w:cs="Arial"/>
          <w:sz w:val="24"/>
        </w:rPr>
        <w:t xml:space="preserve">port and financial assistance worth </w:t>
      </w:r>
      <w:r w:rsidR="00330CFA" w:rsidRPr="0013578D">
        <w:rPr>
          <w:rFonts w:ascii="Arial" w:eastAsia="Arial" w:hAnsi="Arial" w:cs="Arial"/>
          <w:b/>
          <w:sz w:val="24"/>
          <w:szCs w:val="24"/>
        </w:rPr>
        <w:t>₱</w:t>
      </w:r>
      <w:r w:rsidRPr="00330CFA">
        <w:rPr>
          <w:rFonts w:ascii="Arial" w:hAnsi="Arial" w:cs="Arial"/>
          <w:b/>
          <w:sz w:val="24"/>
        </w:rPr>
        <w:t>2,293,919.50</w:t>
      </w:r>
      <w:r w:rsidRPr="00330CFA">
        <w:rPr>
          <w:rFonts w:ascii="Arial" w:hAnsi="Arial" w:cs="Arial"/>
          <w:sz w:val="24"/>
        </w:rPr>
        <w:t>.</w:t>
      </w:r>
    </w:p>
    <w:p w14:paraId="0D96F3AE" w14:textId="77777777" w:rsidR="00376B2C" w:rsidRDefault="00376B2C" w:rsidP="00F10027">
      <w:pPr>
        <w:spacing w:after="0" w:line="240" w:lineRule="auto"/>
        <w:contextualSpacing/>
        <w:rPr>
          <w:rFonts w:ascii="Arial" w:hAnsi="Arial" w:cs="Arial"/>
          <w:b/>
          <w:caps/>
          <w:color w:val="002060"/>
          <w:sz w:val="28"/>
          <w:szCs w:val="24"/>
        </w:rPr>
      </w:pPr>
    </w:p>
    <w:p w14:paraId="7BDBE963" w14:textId="7B33CEF1" w:rsidR="0073399A" w:rsidRPr="00F10027" w:rsidRDefault="0073399A" w:rsidP="00F10027">
      <w:pPr>
        <w:spacing w:after="0" w:line="240" w:lineRule="auto"/>
        <w:contextualSpacing/>
        <w:rPr>
          <w:rFonts w:ascii="Arial" w:eastAsia="SimSun" w:hAnsi="Arial" w:cs="Arial"/>
          <w:b/>
          <w:caps/>
          <w:color w:val="002060"/>
          <w:sz w:val="28"/>
          <w:szCs w:val="24"/>
          <w:lang w:val="en-US" w:eastAsia="en-US"/>
        </w:rPr>
      </w:pPr>
      <w:r w:rsidRPr="00F10027">
        <w:rPr>
          <w:rFonts w:ascii="Arial" w:hAnsi="Arial" w:cs="Arial"/>
          <w:b/>
          <w:caps/>
          <w:color w:val="002060"/>
          <w:sz w:val="28"/>
          <w:szCs w:val="24"/>
        </w:rPr>
        <w:t>Situational</w:t>
      </w:r>
      <w:r w:rsidR="004868DC" w:rsidRPr="00F10027">
        <w:rPr>
          <w:rFonts w:ascii="Arial" w:hAnsi="Arial" w:cs="Arial"/>
          <w:b/>
          <w:caps/>
          <w:color w:val="002060"/>
          <w:sz w:val="28"/>
          <w:szCs w:val="24"/>
        </w:rPr>
        <w:t xml:space="preserve"> </w:t>
      </w:r>
      <w:r w:rsidRPr="00F10027">
        <w:rPr>
          <w:rFonts w:ascii="Arial" w:hAnsi="Arial" w:cs="Arial"/>
          <w:b/>
          <w:caps/>
          <w:color w:val="002060"/>
          <w:sz w:val="28"/>
          <w:szCs w:val="24"/>
        </w:rPr>
        <w:t>Reports</w:t>
      </w:r>
    </w:p>
    <w:p w14:paraId="1927F5D9" w14:textId="77777777" w:rsidR="002E08C6" w:rsidRPr="00F10027" w:rsidRDefault="002E08C6"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06D3FBAF" w14:textId="77777777" w:rsidR="0073399A" w:rsidRPr="00F10027" w:rsidRDefault="0073399A"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F10027">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122"/>
        <w:gridCol w:w="7975"/>
      </w:tblGrid>
      <w:tr w:rsidR="0073399A" w:rsidRPr="00F10027" w14:paraId="05DBE771"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6B1862" w14:textId="77777777"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9316BB" w14:textId="51429FF3" w:rsidR="0073399A" w:rsidRPr="00F10027" w:rsidRDefault="0073399A"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F10027">
              <w:rPr>
                <w:rFonts w:ascii="Arial" w:eastAsia="Arial" w:hAnsi="Arial" w:cs="Arial"/>
                <w:b/>
                <w:color w:val="000000" w:themeColor="text1"/>
                <w:sz w:val="20"/>
                <w:szCs w:val="24"/>
              </w:rPr>
              <w:t>SITUATIONS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ACTIONS</w:t>
            </w:r>
            <w:r w:rsidR="004868DC" w:rsidRPr="00F10027">
              <w:rPr>
                <w:rFonts w:ascii="Arial" w:eastAsia="Arial" w:hAnsi="Arial" w:cs="Arial"/>
                <w:b/>
                <w:color w:val="000000" w:themeColor="text1"/>
                <w:sz w:val="20"/>
                <w:szCs w:val="24"/>
              </w:rPr>
              <w:t xml:space="preserve"> </w:t>
            </w:r>
            <w:r w:rsidRPr="00F10027">
              <w:rPr>
                <w:rFonts w:ascii="Arial" w:eastAsia="Arial" w:hAnsi="Arial" w:cs="Arial"/>
                <w:b/>
                <w:color w:val="000000" w:themeColor="text1"/>
                <w:sz w:val="20"/>
                <w:szCs w:val="24"/>
              </w:rPr>
              <w:t>UNDERTAKEN</w:t>
            </w:r>
          </w:p>
        </w:tc>
      </w:tr>
      <w:tr w:rsidR="00467DBE" w:rsidRPr="00F10027" w14:paraId="7461AA9F" w14:textId="77777777" w:rsidTr="009B64E2">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4A95EB" w14:textId="3F5A943A" w:rsidR="0073399A" w:rsidRPr="00F10027" w:rsidRDefault="00667119"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F10027">
              <w:rPr>
                <w:rFonts w:ascii="Arial" w:hAnsi="Arial" w:cs="Arial"/>
                <w:color w:val="auto"/>
                <w:sz w:val="20"/>
                <w:szCs w:val="24"/>
              </w:rPr>
              <w:t>2</w:t>
            </w:r>
            <w:r w:rsidR="00821847" w:rsidRPr="00F10027">
              <w:rPr>
                <w:rFonts w:ascii="Arial" w:hAnsi="Arial" w:cs="Arial"/>
                <w:color w:val="auto"/>
                <w:sz w:val="20"/>
                <w:szCs w:val="24"/>
              </w:rPr>
              <w:t>0</w:t>
            </w:r>
            <w:r w:rsidR="004868DC" w:rsidRPr="00F10027">
              <w:rPr>
                <w:rFonts w:ascii="Arial" w:hAnsi="Arial" w:cs="Arial"/>
                <w:color w:val="auto"/>
                <w:sz w:val="20"/>
                <w:szCs w:val="24"/>
              </w:rPr>
              <w:t xml:space="preserve"> </w:t>
            </w:r>
            <w:r w:rsidR="005D6D1A" w:rsidRPr="00F10027">
              <w:rPr>
                <w:rFonts w:ascii="Arial" w:hAnsi="Arial" w:cs="Arial"/>
                <w:color w:val="auto"/>
                <w:sz w:val="20"/>
                <w:szCs w:val="24"/>
              </w:rPr>
              <w:t>September</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2018</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to</w:t>
            </w:r>
            <w:r w:rsidR="004868DC" w:rsidRPr="00F10027">
              <w:rPr>
                <w:rFonts w:ascii="Arial" w:hAnsi="Arial" w:cs="Arial"/>
                <w:color w:val="auto"/>
                <w:sz w:val="20"/>
                <w:szCs w:val="24"/>
              </w:rPr>
              <w:t xml:space="preserve"> </w:t>
            </w:r>
            <w:r w:rsidR="0073399A" w:rsidRPr="00F10027">
              <w:rPr>
                <w:rFonts w:ascii="Arial" w:hAnsi="Arial" w:cs="Arial"/>
                <w:color w:val="auto"/>
                <w:sz w:val="20"/>
                <w:szCs w:val="24"/>
              </w:rPr>
              <w:t>present</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66373B" w14:textId="06BB6EDD" w:rsidR="0073399A" w:rsidRPr="00F10027" w:rsidRDefault="0073399A" w:rsidP="00F1002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F10027">
              <w:rPr>
                <w:rFonts w:ascii="Arial" w:eastAsia="Arial" w:hAnsi="Arial" w:cs="Arial"/>
                <w:color w:val="auto"/>
                <w:sz w:val="20"/>
                <w:szCs w:val="24"/>
              </w:rPr>
              <w:t>The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Information</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Center</w:t>
            </w:r>
            <w:r w:rsidR="004868DC" w:rsidRPr="00F10027">
              <w:rPr>
                <w:rFonts w:ascii="Arial" w:eastAsia="Arial" w:hAnsi="Arial" w:cs="Arial"/>
                <w:color w:val="auto"/>
                <w:sz w:val="20"/>
                <w:szCs w:val="24"/>
              </w:rPr>
              <w:t xml:space="preserve"> </w:t>
            </w:r>
            <w:r w:rsidR="005C23F4" w:rsidRPr="00F10027">
              <w:rPr>
                <w:rFonts w:ascii="Arial" w:eastAsia="Arial" w:hAnsi="Arial" w:cs="Arial"/>
                <w:color w:val="auto"/>
                <w:sz w:val="20"/>
                <w:szCs w:val="24"/>
              </w:rPr>
              <w:t>(DROMIC)</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DSWD-DRMB</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is</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on</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24/7</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duty</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continuously</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monitoring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and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coordinating</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with</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DSWD-Field</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Office</w:t>
            </w:r>
            <w:r w:rsidR="004868DC" w:rsidRPr="00F10027">
              <w:rPr>
                <w:rFonts w:ascii="Arial" w:eastAsia="Arial" w:hAnsi="Arial" w:cs="Arial"/>
                <w:color w:val="auto"/>
                <w:sz w:val="20"/>
                <w:szCs w:val="24"/>
              </w:rPr>
              <w:t xml:space="preserve"> </w:t>
            </w:r>
            <w:r w:rsidR="007D3D8B" w:rsidRPr="00F10027">
              <w:rPr>
                <w:rFonts w:ascii="Arial" w:eastAsia="Arial" w:hAnsi="Arial" w:cs="Arial"/>
                <w:color w:val="auto"/>
                <w:sz w:val="20"/>
                <w:szCs w:val="24"/>
              </w:rPr>
              <w:t xml:space="preserve">VII </w:t>
            </w:r>
            <w:r w:rsidRPr="00F10027">
              <w:rPr>
                <w:rFonts w:ascii="Arial" w:eastAsia="Arial" w:hAnsi="Arial" w:cs="Arial"/>
                <w:color w:val="auto"/>
                <w:sz w:val="20"/>
                <w:szCs w:val="24"/>
              </w:rPr>
              <w:t>for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significant</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disaster</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response</w:t>
            </w:r>
            <w:r w:rsidR="004868DC" w:rsidRPr="00F10027">
              <w:rPr>
                <w:rFonts w:ascii="Arial" w:eastAsia="Arial" w:hAnsi="Arial" w:cs="Arial"/>
                <w:color w:val="auto"/>
                <w:sz w:val="20"/>
                <w:szCs w:val="24"/>
              </w:rPr>
              <w:t xml:space="preserve"> </w:t>
            </w:r>
            <w:r w:rsidR="00851E60" w:rsidRPr="00F10027">
              <w:rPr>
                <w:rFonts w:ascii="Arial" w:eastAsia="Arial" w:hAnsi="Arial" w:cs="Arial"/>
                <w:color w:val="auto"/>
                <w:sz w:val="20"/>
                <w:szCs w:val="24"/>
              </w:rPr>
              <w:t>operations</w:t>
            </w:r>
            <w:r w:rsidR="004868DC" w:rsidRPr="00F10027">
              <w:rPr>
                <w:rFonts w:ascii="Arial" w:eastAsia="Arial" w:hAnsi="Arial" w:cs="Arial"/>
                <w:color w:val="auto"/>
                <w:sz w:val="20"/>
                <w:szCs w:val="24"/>
              </w:rPr>
              <w:t xml:space="preserve"> </w:t>
            </w:r>
            <w:r w:rsidRPr="00F10027">
              <w:rPr>
                <w:rFonts w:ascii="Arial" w:eastAsia="Arial" w:hAnsi="Arial" w:cs="Arial"/>
                <w:color w:val="auto"/>
                <w:sz w:val="20"/>
                <w:szCs w:val="24"/>
              </w:rPr>
              <w:t>updates.</w:t>
            </w:r>
          </w:p>
        </w:tc>
      </w:tr>
    </w:tbl>
    <w:p w14:paraId="4DB42251" w14:textId="77777777" w:rsidR="003440BC" w:rsidRPr="00F10027" w:rsidRDefault="003440BC"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711539DC" w14:textId="6A846CA0" w:rsidR="00851E60" w:rsidRPr="00F10027" w:rsidRDefault="00851E60" w:rsidP="00F100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F10027">
        <w:rPr>
          <w:rFonts w:ascii="Arial" w:eastAsia="Arial" w:hAnsi="Arial" w:cs="Arial"/>
          <w:b/>
          <w:color w:val="auto"/>
          <w:sz w:val="24"/>
          <w:szCs w:val="24"/>
        </w:rPr>
        <w:t>FO</w:t>
      </w:r>
      <w:r w:rsidR="004868DC" w:rsidRPr="00F10027">
        <w:rPr>
          <w:rFonts w:ascii="Arial" w:eastAsia="Arial" w:hAnsi="Arial" w:cs="Arial"/>
          <w:b/>
          <w:color w:val="auto"/>
          <w:sz w:val="24"/>
          <w:szCs w:val="24"/>
        </w:rPr>
        <w:t xml:space="preserve"> </w:t>
      </w:r>
      <w:r w:rsidR="005D6D1A" w:rsidRPr="00F10027">
        <w:rPr>
          <w:rFonts w:ascii="Arial" w:eastAsia="Arial" w:hAnsi="Arial" w:cs="Arial"/>
          <w:b/>
          <w:color w:val="auto"/>
          <w:sz w:val="24"/>
          <w:szCs w:val="24"/>
        </w:rPr>
        <w:t>VII</w:t>
      </w:r>
    </w:p>
    <w:tbl>
      <w:tblPr>
        <w:tblW w:w="5000" w:type="pct"/>
        <w:tblLook w:val="0400" w:firstRow="0" w:lastRow="0" w:firstColumn="0" w:lastColumn="0" w:noHBand="0" w:noVBand="1"/>
      </w:tblPr>
      <w:tblGrid>
        <w:gridCol w:w="2122"/>
        <w:gridCol w:w="7975"/>
      </w:tblGrid>
      <w:tr w:rsidR="00851E60" w:rsidRPr="00F10027" w14:paraId="7094E08A" w14:textId="77777777" w:rsidTr="009B64E2">
        <w:trPr>
          <w:trHeight w:val="20"/>
          <w:tblHeader/>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B2BE" w14:textId="77777777"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DATE</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2B0CBF" w14:textId="6908B3DF" w:rsidR="00851E60" w:rsidRPr="00F10027" w:rsidRDefault="00851E60"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F10027">
              <w:rPr>
                <w:rFonts w:ascii="Arial" w:eastAsia="Arial" w:hAnsi="Arial" w:cs="Arial"/>
                <w:b/>
                <w:color w:val="auto"/>
                <w:sz w:val="20"/>
                <w:szCs w:val="24"/>
              </w:rPr>
              <w:t>SITUATIONS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ACTIONS</w:t>
            </w:r>
            <w:r w:rsidR="004868DC" w:rsidRPr="00F10027">
              <w:rPr>
                <w:rFonts w:ascii="Arial" w:eastAsia="Arial" w:hAnsi="Arial" w:cs="Arial"/>
                <w:b/>
                <w:color w:val="auto"/>
                <w:sz w:val="20"/>
                <w:szCs w:val="24"/>
              </w:rPr>
              <w:t xml:space="preserve"> </w:t>
            </w:r>
            <w:r w:rsidRPr="00F10027">
              <w:rPr>
                <w:rFonts w:ascii="Arial" w:eastAsia="Arial" w:hAnsi="Arial" w:cs="Arial"/>
                <w:b/>
                <w:color w:val="auto"/>
                <w:sz w:val="20"/>
                <w:szCs w:val="24"/>
              </w:rPr>
              <w:t>UNDERTAKEN</w:t>
            </w:r>
          </w:p>
        </w:tc>
      </w:tr>
      <w:tr w:rsidR="00671E9C" w:rsidRPr="00671E9C" w14:paraId="588D964B" w14:textId="77777777" w:rsidTr="00193936">
        <w:trPr>
          <w:trHeight w:val="20"/>
        </w:trPr>
        <w:tc>
          <w:tcPr>
            <w:tcW w:w="105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83C25" w14:textId="4E46682F" w:rsidR="00CA14D5" w:rsidRPr="00671E9C" w:rsidRDefault="00CA14D5" w:rsidP="00F10027">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0070C0"/>
                <w:sz w:val="20"/>
                <w:szCs w:val="24"/>
              </w:rPr>
            </w:pPr>
            <w:r w:rsidRPr="00671E9C">
              <w:rPr>
                <w:rFonts w:ascii="Arial" w:hAnsi="Arial" w:cs="Arial"/>
                <w:color w:val="0070C0"/>
                <w:sz w:val="20"/>
                <w:szCs w:val="24"/>
              </w:rPr>
              <w:t>22 September 2018</w:t>
            </w:r>
          </w:p>
        </w:tc>
        <w:tc>
          <w:tcPr>
            <w:tcW w:w="394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78540E" w14:textId="7A957D09" w:rsidR="00B236CD" w:rsidRDefault="00B236CD" w:rsidP="00F10027">
            <w:pPr>
              <w:numPr>
                <w:ilvl w:val="0"/>
                <w:numId w:val="1"/>
              </w:numPr>
              <w:spacing w:after="0" w:line="240" w:lineRule="auto"/>
              <w:ind w:left="219" w:hanging="237"/>
              <w:contextualSpacing/>
              <w:jc w:val="both"/>
              <w:rPr>
                <w:rFonts w:ascii="Arial" w:eastAsia="Arial" w:hAnsi="Arial" w:cs="Arial"/>
                <w:color w:val="0070C0"/>
                <w:sz w:val="20"/>
                <w:szCs w:val="24"/>
              </w:rPr>
            </w:pPr>
            <w:r>
              <w:rPr>
                <w:rFonts w:ascii="Arial" w:eastAsia="Arial" w:hAnsi="Arial" w:cs="Arial"/>
                <w:color w:val="0070C0"/>
                <w:sz w:val="20"/>
                <w:szCs w:val="24"/>
              </w:rPr>
              <w:t xml:space="preserve">Each bereaved family received P25,000.00 financial assistance which were handed over to them by DSWD Acting Secretary Virginia N. </w:t>
            </w:r>
            <w:proofErr w:type="spellStart"/>
            <w:r>
              <w:rPr>
                <w:rFonts w:ascii="Arial" w:eastAsia="Arial" w:hAnsi="Arial" w:cs="Arial"/>
                <w:color w:val="0070C0"/>
                <w:sz w:val="20"/>
                <w:szCs w:val="24"/>
              </w:rPr>
              <w:t>Orogo</w:t>
            </w:r>
            <w:proofErr w:type="spellEnd"/>
            <w:r>
              <w:rPr>
                <w:rFonts w:ascii="Arial" w:eastAsia="Arial" w:hAnsi="Arial" w:cs="Arial"/>
                <w:color w:val="0070C0"/>
                <w:sz w:val="20"/>
                <w:szCs w:val="24"/>
              </w:rPr>
              <w:t xml:space="preserve"> during PRRD’s visit last 21 September 2018. At least 11 families received the assistance.</w:t>
            </w:r>
          </w:p>
          <w:p w14:paraId="6AED23D6" w14:textId="158A6CB0" w:rsidR="00CA14D5" w:rsidRPr="00671E9C" w:rsidRDefault="00671E9C" w:rsidP="00F10027">
            <w:pPr>
              <w:numPr>
                <w:ilvl w:val="0"/>
                <w:numId w:val="1"/>
              </w:numPr>
              <w:spacing w:after="0" w:line="240" w:lineRule="auto"/>
              <w:ind w:left="219" w:hanging="237"/>
              <w:contextualSpacing/>
              <w:jc w:val="both"/>
              <w:rPr>
                <w:rFonts w:ascii="Arial" w:eastAsia="Arial" w:hAnsi="Arial" w:cs="Arial"/>
                <w:color w:val="0070C0"/>
                <w:sz w:val="20"/>
                <w:szCs w:val="24"/>
              </w:rPr>
            </w:pPr>
            <w:r w:rsidRPr="00671E9C">
              <w:rPr>
                <w:rFonts w:ascii="Arial" w:eastAsia="Arial" w:hAnsi="Arial" w:cs="Arial"/>
                <w:color w:val="0070C0"/>
                <w:sz w:val="20"/>
                <w:szCs w:val="24"/>
              </w:rPr>
              <w:t>DSWD-FO VII has continuously providing support to the landslide-stricken families through immediate relief (food and non-food items) and psychosocial support.</w:t>
            </w:r>
          </w:p>
          <w:p w14:paraId="5B0DF65A" w14:textId="0BDF97CA" w:rsidR="00671E9C" w:rsidRDefault="00671E9C" w:rsidP="00F10027">
            <w:pPr>
              <w:numPr>
                <w:ilvl w:val="0"/>
                <w:numId w:val="1"/>
              </w:numPr>
              <w:spacing w:after="0" w:line="240" w:lineRule="auto"/>
              <w:ind w:left="219" w:hanging="237"/>
              <w:contextualSpacing/>
              <w:jc w:val="both"/>
              <w:rPr>
                <w:rFonts w:ascii="Arial" w:eastAsia="Arial" w:hAnsi="Arial" w:cs="Arial"/>
                <w:color w:val="0070C0"/>
                <w:sz w:val="20"/>
                <w:szCs w:val="24"/>
              </w:rPr>
            </w:pPr>
            <w:r w:rsidRPr="00671E9C">
              <w:rPr>
                <w:rFonts w:ascii="Arial" w:eastAsia="Arial" w:hAnsi="Arial" w:cs="Arial"/>
                <w:color w:val="0070C0"/>
                <w:sz w:val="20"/>
                <w:szCs w:val="24"/>
              </w:rPr>
              <w:t>The regional warehouse and</w:t>
            </w:r>
            <w:r w:rsidR="00B236CD">
              <w:rPr>
                <w:rFonts w:ascii="Arial" w:eastAsia="Arial" w:hAnsi="Arial" w:cs="Arial"/>
                <w:color w:val="0070C0"/>
                <w:sz w:val="20"/>
                <w:szCs w:val="24"/>
              </w:rPr>
              <w:t xml:space="preserve"> </w:t>
            </w:r>
            <w:r w:rsidRPr="00671E9C">
              <w:rPr>
                <w:rFonts w:ascii="Arial" w:eastAsia="Arial" w:hAnsi="Arial" w:cs="Arial"/>
                <w:color w:val="0070C0"/>
                <w:sz w:val="20"/>
                <w:szCs w:val="24"/>
              </w:rPr>
              <w:t xml:space="preserve">the </w:t>
            </w:r>
            <w:proofErr w:type="spellStart"/>
            <w:r w:rsidRPr="00671E9C">
              <w:rPr>
                <w:rFonts w:ascii="Arial" w:eastAsia="Arial" w:hAnsi="Arial" w:cs="Arial"/>
                <w:color w:val="0070C0"/>
                <w:sz w:val="20"/>
                <w:szCs w:val="24"/>
              </w:rPr>
              <w:t>V</w:t>
            </w:r>
            <w:r w:rsidR="00B236CD">
              <w:rPr>
                <w:rFonts w:ascii="Arial" w:eastAsia="Arial" w:hAnsi="Arial" w:cs="Arial"/>
                <w:color w:val="0070C0"/>
                <w:sz w:val="20"/>
                <w:szCs w:val="24"/>
              </w:rPr>
              <w:t>isasyas</w:t>
            </w:r>
            <w:proofErr w:type="spellEnd"/>
            <w:r w:rsidR="00B236CD">
              <w:rPr>
                <w:rFonts w:ascii="Arial" w:eastAsia="Arial" w:hAnsi="Arial" w:cs="Arial"/>
                <w:color w:val="0070C0"/>
                <w:sz w:val="20"/>
                <w:szCs w:val="24"/>
              </w:rPr>
              <w:t xml:space="preserve"> Disaster </w:t>
            </w:r>
            <w:proofErr w:type="spellStart"/>
            <w:r w:rsidR="00B236CD">
              <w:rPr>
                <w:rFonts w:ascii="Arial" w:eastAsia="Arial" w:hAnsi="Arial" w:cs="Arial"/>
                <w:color w:val="0070C0"/>
                <w:sz w:val="20"/>
                <w:szCs w:val="24"/>
              </w:rPr>
              <w:t>Resonse</w:t>
            </w:r>
            <w:proofErr w:type="spellEnd"/>
            <w:r w:rsidR="00B236CD">
              <w:rPr>
                <w:rFonts w:ascii="Arial" w:eastAsia="Arial" w:hAnsi="Arial" w:cs="Arial"/>
                <w:color w:val="0070C0"/>
                <w:sz w:val="20"/>
                <w:szCs w:val="24"/>
              </w:rPr>
              <w:t xml:space="preserve"> Center </w:t>
            </w:r>
            <w:r w:rsidRPr="00671E9C">
              <w:rPr>
                <w:rFonts w:ascii="Arial" w:eastAsia="Arial" w:hAnsi="Arial" w:cs="Arial"/>
                <w:color w:val="0070C0"/>
                <w:sz w:val="20"/>
                <w:szCs w:val="24"/>
              </w:rPr>
              <w:t>are now manually repacking goods.</w:t>
            </w:r>
            <w:r w:rsidR="00B236CD">
              <w:rPr>
                <w:rFonts w:ascii="Arial" w:eastAsia="Arial" w:hAnsi="Arial" w:cs="Arial"/>
                <w:color w:val="0070C0"/>
                <w:sz w:val="20"/>
                <w:szCs w:val="24"/>
              </w:rPr>
              <w:t xml:space="preserve"> Help from over 370 volunteer groups came, mostly from schools and universities and other private institutions. CFW are also utilized in order to hasten production.</w:t>
            </w:r>
          </w:p>
          <w:p w14:paraId="4B65B7D2" w14:textId="77777777" w:rsidR="00671E9C" w:rsidRDefault="00671E9C" w:rsidP="00F10027">
            <w:pPr>
              <w:numPr>
                <w:ilvl w:val="0"/>
                <w:numId w:val="1"/>
              </w:numPr>
              <w:spacing w:after="0" w:line="240" w:lineRule="auto"/>
              <w:ind w:left="219" w:hanging="237"/>
              <w:contextualSpacing/>
              <w:jc w:val="both"/>
              <w:rPr>
                <w:rFonts w:ascii="Arial" w:eastAsia="Arial" w:hAnsi="Arial" w:cs="Arial"/>
                <w:color w:val="0070C0"/>
                <w:sz w:val="20"/>
                <w:szCs w:val="24"/>
              </w:rPr>
            </w:pPr>
            <w:r>
              <w:rPr>
                <w:rFonts w:ascii="Arial" w:eastAsia="Arial" w:hAnsi="Arial" w:cs="Arial"/>
                <w:color w:val="0070C0"/>
                <w:sz w:val="20"/>
                <w:szCs w:val="24"/>
              </w:rPr>
              <w:t>More than 50 DSWD regional and field office staff are mobilized in shifting schedule, and are spread across the opened evacuation centers in order to provide support to LGU personnel in the assessment and intake of displaced families, relief/logistical needs, including the provision of psychosocial support, most especially to children in evacuation centers.</w:t>
            </w:r>
          </w:p>
          <w:p w14:paraId="32B80466" w14:textId="68B41CF4" w:rsidR="00FF1BD9" w:rsidRPr="00B236CD" w:rsidRDefault="00FF1BD9" w:rsidP="00B236CD">
            <w:pPr>
              <w:numPr>
                <w:ilvl w:val="0"/>
                <w:numId w:val="1"/>
              </w:numPr>
              <w:spacing w:after="0" w:line="240" w:lineRule="auto"/>
              <w:ind w:left="219" w:hanging="237"/>
              <w:contextualSpacing/>
              <w:jc w:val="both"/>
              <w:rPr>
                <w:rFonts w:ascii="Arial" w:eastAsia="Arial" w:hAnsi="Arial" w:cs="Arial"/>
                <w:color w:val="0070C0"/>
                <w:sz w:val="20"/>
                <w:szCs w:val="24"/>
              </w:rPr>
            </w:pPr>
            <w:r>
              <w:rPr>
                <w:rFonts w:ascii="Arial" w:eastAsia="Arial" w:hAnsi="Arial" w:cs="Arial"/>
                <w:color w:val="0070C0"/>
                <w:sz w:val="20"/>
                <w:szCs w:val="24"/>
              </w:rPr>
              <w:t>DSWD-FO VII QRT has been activated on 21 September 2018 in order to continuously support ongoing response operations in City of Naga.</w:t>
            </w:r>
          </w:p>
        </w:tc>
      </w:tr>
    </w:tbl>
    <w:p w14:paraId="2D0C88B2" w14:textId="2BD5B97A" w:rsidR="009E17FA" w:rsidRDefault="009E17FA" w:rsidP="00F10027">
      <w:pPr>
        <w:pStyle w:val="NoSpacing1"/>
        <w:contextualSpacing/>
        <w:rPr>
          <w:rFonts w:ascii="Arial" w:hAnsi="Arial" w:cs="Arial"/>
          <w:b/>
          <w:caps/>
          <w:color w:val="002060"/>
          <w:sz w:val="24"/>
          <w:szCs w:val="24"/>
        </w:rPr>
      </w:pPr>
    </w:p>
    <w:p w14:paraId="41395A3B" w14:textId="77777777" w:rsidR="00376B2C" w:rsidRPr="00F10027" w:rsidRDefault="00376B2C" w:rsidP="00F10027">
      <w:pPr>
        <w:pStyle w:val="NoSpacing1"/>
        <w:contextualSpacing/>
        <w:rPr>
          <w:rFonts w:ascii="Arial" w:hAnsi="Arial" w:cs="Arial"/>
          <w:b/>
          <w:caps/>
          <w:color w:val="002060"/>
          <w:sz w:val="24"/>
          <w:szCs w:val="24"/>
        </w:rPr>
      </w:pPr>
    </w:p>
    <w:p w14:paraId="07EA2921" w14:textId="49C97FB9" w:rsidR="005D6D1A" w:rsidRPr="00603859" w:rsidRDefault="00260FE2" w:rsidP="00F10027">
      <w:pPr>
        <w:pStyle w:val="NoSpacing1"/>
        <w:contextualSpacing/>
        <w:rPr>
          <w:rFonts w:ascii="Arial" w:hAnsi="Arial" w:cs="Arial"/>
          <w:b/>
          <w:caps/>
          <w:color w:val="002060"/>
          <w:sz w:val="28"/>
          <w:szCs w:val="24"/>
        </w:rPr>
      </w:pPr>
      <w:r>
        <w:rPr>
          <w:noProof/>
        </w:rPr>
        <w:lastRenderedPageBreak/>
        <w:drawing>
          <wp:anchor distT="0" distB="0" distL="114300" distR="114300" simplePos="0" relativeHeight="251658240" behindDoc="0" locked="0" layoutInCell="1" allowOverlap="1" wp14:anchorId="59050ECB" wp14:editId="1478E782">
            <wp:simplePos x="0" y="0"/>
            <wp:positionH relativeFrom="column">
              <wp:posOffset>31140</wp:posOffset>
            </wp:positionH>
            <wp:positionV relativeFrom="paragraph">
              <wp:posOffset>337325</wp:posOffset>
            </wp:positionV>
            <wp:extent cx="2778826" cy="2207600"/>
            <wp:effectExtent l="0" t="0" r="254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8826" cy="22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D1A" w:rsidRPr="00603859">
        <w:rPr>
          <w:rFonts w:ascii="Arial" w:hAnsi="Arial" w:cs="Arial"/>
          <w:b/>
          <w:caps/>
          <w:color w:val="002060"/>
          <w:sz w:val="28"/>
          <w:szCs w:val="24"/>
        </w:rPr>
        <w:t>PHOTO</w:t>
      </w:r>
      <w:r w:rsidR="004868DC" w:rsidRPr="00603859">
        <w:rPr>
          <w:rFonts w:ascii="Arial" w:hAnsi="Arial" w:cs="Arial"/>
          <w:b/>
          <w:caps/>
          <w:color w:val="002060"/>
          <w:sz w:val="28"/>
          <w:szCs w:val="24"/>
        </w:rPr>
        <w:t xml:space="preserve"> </w:t>
      </w:r>
      <w:r w:rsidR="005D6D1A" w:rsidRPr="00603859">
        <w:rPr>
          <w:rFonts w:ascii="Arial" w:hAnsi="Arial" w:cs="Arial"/>
          <w:b/>
          <w:caps/>
          <w:color w:val="002060"/>
          <w:sz w:val="28"/>
          <w:szCs w:val="24"/>
        </w:rPr>
        <w:t>DOCUMENTATION</w:t>
      </w:r>
    </w:p>
    <w:p w14:paraId="0C32305B" w14:textId="7AA59DFB" w:rsidR="00260FE2" w:rsidRDefault="00260FE2" w:rsidP="00CA14D5">
      <w:pPr>
        <w:pStyle w:val="NoSpacing1"/>
        <w:contextualSpacing/>
        <w:rPr>
          <w:rFonts w:ascii="Arial" w:hAnsi="Arial" w:cs="Arial"/>
          <w:noProof/>
          <w:sz w:val="24"/>
          <w:szCs w:val="24"/>
          <w:lang w:val="en-PH" w:eastAsia="en-PH"/>
        </w:rPr>
      </w:pPr>
    </w:p>
    <w:p w14:paraId="31BF406E" w14:textId="77777777" w:rsidR="00930319" w:rsidRDefault="00930319" w:rsidP="00CA14D5">
      <w:pPr>
        <w:pStyle w:val="NoSpacing1"/>
        <w:contextualSpacing/>
        <w:rPr>
          <w:rFonts w:ascii="Arial" w:hAnsi="Arial" w:cs="Arial"/>
          <w:noProof/>
          <w:sz w:val="24"/>
          <w:szCs w:val="24"/>
          <w:lang w:val="en-PH" w:eastAsia="en-PH"/>
        </w:rPr>
      </w:pPr>
      <w:r>
        <w:rPr>
          <w:rFonts w:ascii="Arial" w:eastAsia="Arial" w:hAnsi="Arial" w:cs="Arial"/>
          <w:noProof/>
          <w:sz w:val="24"/>
          <w:szCs w:val="24"/>
        </w:rPr>
        <w:drawing>
          <wp:anchor distT="0" distB="0" distL="114300" distR="114300" simplePos="0" relativeHeight="251659264" behindDoc="0" locked="0" layoutInCell="1" allowOverlap="1" wp14:anchorId="5C1A97FD" wp14:editId="1FA8813D">
            <wp:simplePos x="0" y="0"/>
            <wp:positionH relativeFrom="margin">
              <wp:align>left</wp:align>
            </wp:positionH>
            <wp:positionV relativeFrom="paragraph">
              <wp:posOffset>429</wp:posOffset>
            </wp:positionV>
            <wp:extent cx="6181090" cy="74993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090" cy="749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9B657" w14:textId="1E72B610" w:rsidR="009E17FA" w:rsidRPr="00F10027" w:rsidRDefault="009E17FA" w:rsidP="00CA14D5">
      <w:pPr>
        <w:pStyle w:val="NoSpacing1"/>
        <w:contextualSpacing/>
        <w:rPr>
          <w:rFonts w:ascii="Arial" w:eastAsia="Arial" w:hAnsi="Arial" w:cs="Arial"/>
          <w:sz w:val="24"/>
          <w:szCs w:val="24"/>
        </w:rPr>
      </w:pPr>
      <w:r w:rsidRPr="00F10027">
        <w:rPr>
          <w:rFonts w:ascii="Arial" w:hAnsi="Arial" w:cs="Arial"/>
          <w:noProof/>
          <w:sz w:val="24"/>
          <w:szCs w:val="24"/>
          <w:lang w:val="en-PH" w:eastAsia="en-PH"/>
        </w:rPr>
        <w:lastRenderedPageBreak/>
        <w:drawing>
          <wp:inline distT="0" distB="0" distL="0" distR="0" wp14:anchorId="049248AC" wp14:editId="752C214E">
            <wp:extent cx="3006090" cy="191389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6090" cy="1913890"/>
                    </a:xfrm>
                    <a:prstGeom prst="rect">
                      <a:avLst/>
                    </a:prstGeom>
                  </pic:spPr>
                </pic:pic>
              </a:graphicData>
            </a:graphic>
          </wp:inline>
        </w:drawing>
      </w:r>
      <w:r w:rsidR="00376B2C">
        <w:rPr>
          <w:rFonts w:ascii="Arial" w:eastAsia="Arial" w:hAnsi="Arial" w:cs="Arial"/>
          <w:sz w:val="24"/>
          <w:szCs w:val="24"/>
        </w:rPr>
        <w:t xml:space="preserve"> </w:t>
      </w:r>
      <w:r w:rsidR="00376B2C" w:rsidRPr="00603859">
        <w:rPr>
          <w:rFonts w:ascii="Arial" w:hAnsi="Arial" w:cs="Arial"/>
          <w:noProof/>
          <w:sz w:val="28"/>
          <w:szCs w:val="24"/>
          <w:lang w:val="en-PH" w:eastAsia="en-PH"/>
        </w:rPr>
        <w:drawing>
          <wp:inline distT="0" distB="0" distL="0" distR="0" wp14:anchorId="4B49010D" wp14:editId="397A324E">
            <wp:extent cx="3006000" cy="1915200"/>
            <wp:effectExtent l="0" t="0" r="4445" b="889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sidRPr="00F10027">
        <w:rPr>
          <w:rFonts w:ascii="Arial" w:hAnsi="Arial" w:cs="Arial"/>
          <w:noProof/>
          <w:sz w:val="24"/>
          <w:szCs w:val="24"/>
        </w:rPr>
        <w:drawing>
          <wp:inline distT="0" distB="0" distL="0" distR="0" wp14:anchorId="4CCFA066" wp14:editId="3DFBAC85">
            <wp:extent cx="3006000" cy="1915200"/>
            <wp:effectExtent l="0" t="0" r="4445"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r w:rsidR="00376B2C">
        <w:rPr>
          <w:rFonts w:ascii="Arial" w:hAnsi="Arial" w:cs="Arial"/>
          <w:noProof/>
          <w:sz w:val="28"/>
          <w:szCs w:val="24"/>
        </w:rPr>
        <w:t xml:space="preserve"> </w:t>
      </w:r>
      <w:r w:rsidR="00376B2C" w:rsidRPr="00603859">
        <w:rPr>
          <w:rFonts w:ascii="Arial" w:hAnsi="Arial" w:cs="Arial"/>
          <w:noProof/>
          <w:sz w:val="28"/>
          <w:szCs w:val="24"/>
        </w:rPr>
        <w:drawing>
          <wp:inline distT="0" distB="0" distL="0" distR="0" wp14:anchorId="76BF4945" wp14:editId="1EDD143E">
            <wp:extent cx="3006000" cy="1915200"/>
            <wp:effectExtent l="0" t="0" r="4445" b="889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06000" cy="1915200"/>
                    </a:xfrm>
                    <a:prstGeom prst="rect">
                      <a:avLst/>
                    </a:prstGeom>
                  </pic:spPr>
                </pic:pic>
              </a:graphicData>
            </a:graphic>
          </wp:inline>
        </w:drawing>
      </w:r>
    </w:p>
    <w:p w14:paraId="69DD6AF5" w14:textId="756BE0DE" w:rsidR="005D6D1A" w:rsidRPr="00F10027" w:rsidRDefault="005D6D1A" w:rsidP="00F10027">
      <w:pPr>
        <w:spacing w:after="0" w:line="240" w:lineRule="auto"/>
        <w:contextualSpacing/>
        <w:jc w:val="center"/>
        <w:rPr>
          <w:rFonts w:ascii="Arial" w:eastAsia="Arial" w:hAnsi="Arial" w:cs="Arial"/>
          <w:i/>
          <w:color w:val="auto"/>
          <w:sz w:val="24"/>
          <w:szCs w:val="24"/>
        </w:rPr>
      </w:pPr>
    </w:p>
    <w:p w14:paraId="779DC8FA" w14:textId="340C948E" w:rsidR="0073399A" w:rsidRPr="00F10027" w:rsidRDefault="0073399A" w:rsidP="00F10027">
      <w:pPr>
        <w:spacing w:after="0" w:line="240" w:lineRule="auto"/>
        <w:contextualSpacing/>
        <w:jc w:val="center"/>
        <w:rPr>
          <w:rFonts w:ascii="Arial" w:eastAsia="Arial" w:hAnsi="Arial" w:cs="Arial"/>
          <w:i/>
          <w:color w:val="auto"/>
          <w:sz w:val="20"/>
          <w:szCs w:val="24"/>
        </w:rPr>
      </w:pPr>
      <w:r w:rsidRPr="00F10027">
        <w:rPr>
          <w:rFonts w:ascii="Arial" w:eastAsia="Arial" w:hAnsi="Arial" w:cs="Arial"/>
          <w:i/>
          <w:color w:val="auto"/>
          <w:sz w:val="20"/>
          <w:szCs w:val="24"/>
        </w:rPr>
        <w:t>*****</w:t>
      </w:r>
    </w:p>
    <w:p w14:paraId="7B34264A" w14:textId="69CF01A1" w:rsidR="0073399A" w:rsidRPr="00F10027" w:rsidRDefault="0073399A" w:rsidP="00F10027">
      <w:pPr>
        <w:spacing w:after="0" w:line="240" w:lineRule="auto"/>
        <w:contextualSpacing/>
        <w:jc w:val="both"/>
        <w:rPr>
          <w:rFonts w:ascii="Arial" w:eastAsia="Arial" w:hAnsi="Arial" w:cs="Arial"/>
          <w:i/>
          <w:color w:val="auto"/>
          <w:sz w:val="20"/>
          <w:szCs w:val="24"/>
        </w:rPr>
      </w:pP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Operations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Monitoring</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and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Information</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Center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(DROMIC)</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the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DSWD-DRMB</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continues</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to</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closely</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coordinate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with</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concerned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DSWD-Field</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Office</w:t>
      </w:r>
      <w:r w:rsidR="004868DC" w:rsidRPr="00F10027">
        <w:rPr>
          <w:rFonts w:ascii="Arial" w:eastAsia="Arial" w:hAnsi="Arial" w:cs="Arial"/>
          <w:i/>
          <w:color w:val="auto"/>
          <w:sz w:val="20"/>
          <w:szCs w:val="24"/>
        </w:rPr>
        <w:t xml:space="preserve"> </w:t>
      </w:r>
      <w:r w:rsidR="00DC6D7E">
        <w:rPr>
          <w:rFonts w:ascii="Arial" w:eastAsia="Arial" w:hAnsi="Arial" w:cs="Arial"/>
          <w:i/>
          <w:color w:val="auto"/>
          <w:sz w:val="20"/>
          <w:szCs w:val="24"/>
        </w:rPr>
        <w:t xml:space="preserve">VII </w:t>
      </w:r>
      <w:r w:rsidRPr="00F10027">
        <w:rPr>
          <w:rFonts w:ascii="Arial" w:eastAsia="Arial" w:hAnsi="Arial" w:cs="Arial"/>
          <w:i/>
          <w:color w:val="auto"/>
          <w:sz w:val="20"/>
          <w:szCs w:val="24"/>
        </w:rPr>
        <w:t>for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significant</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disaster</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response</w:t>
      </w:r>
      <w:r w:rsidR="004868DC" w:rsidRPr="00F10027">
        <w:rPr>
          <w:rFonts w:ascii="Arial" w:eastAsia="Arial" w:hAnsi="Arial" w:cs="Arial"/>
          <w:i/>
          <w:color w:val="auto"/>
          <w:sz w:val="20"/>
          <w:szCs w:val="24"/>
        </w:rPr>
        <w:t xml:space="preserve"> </w:t>
      </w:r>
      <w:r w:rsidRPr="00F10027">
        <w:rPr>
          <w:rFonts w:ascii="Arial" w:eastAsia="Arial" w:hAnsi="Arial" w:cs="Arial"/>
          <w:i/>
          <w:color w:val="auto"/>
          <w:sz w:val="20"/>
          <w:szCs w:val="24"/>
        </w:rPr>
        <w:t>updates.</w:t>
      </w:r>
    </w:p>
    <w:p w14:paraId="64E28507" w14:textId="6ADD2423" w:rsidR="00A65138" w:rsidRPr="00F10027" w:rsidRDefault="00A65138" w:rsidP="00F10027">
      <w:pPr>
        <w:spacing w:after="0" w:line="240" w:lineRule="auto"/>
        <w:contextualSpacing/>
        <w:rPr>
          <w:rFonts w:ascii="Arial" w:eastAsia="Arial" w:hAnsi="Arial" w:cs="Arial"/>
          <w:b/>
          <w:color w:val="auto"/>
          <w:sz w:val="24"/>
          <w:szCs w:val="24"/>
        </w:rPr>
      </w:pPr>
    </w:p>
    <w:p w14:paraId="493DCB92" w14:textId="78DABA4D" w:rsidR="005D6D1A" w:rsidRPr="00F10027" w:rsidRDefault="005D6D1A" w:rsidP="00F10027">
      <w:pPr>
        <w:spacing w:after="0" w:line="240" w:lineRule="auto"/>
        <w:contextualSpacing/>
        <w:rPr>
          <w:rFonts w:ascii="Arial" w:eastAsia="Arial" w:hAnsi="Arial" w:cs="Arial"/>
          <w:b/>
          <w:color w:val="auto"/>
          <w:sz w:val="24"/>
          <w:szCs w:val="24"/>
        </w:rPr>
      </w:pPr>
    </w:p>
    <w:p w14:paraId="3C587A66" w14:textId="533BB218" w:rsidR="002E08C6" w:rsidRPr="00F10027" w:rsidRDefault="002E08C6" w:rsidP="00F10027">
      <w:pPr>
        <w:spacing w:after="0" w:line="240" w:lineRule="auto"/>
        <w:contextualSpacing/>
        <w:rPr>
          <w:rFonts w:ascii="Arial" w:eastAsia="Arial" w:hAnsi="Arial" w:cs="Arial"/>
          <w:b/>
          <w:color w:val="auto"/>
          <w:sz w:val="24"/>
          <w:szCs w:val="24"/>
        </w:rPr>
      </w:pPr>
    </w:p>
    <w:p w14:paraId="43B69E47" w14:textId="7558E2A3" w:rsidR="00862033" w:rsidRPr="00F10027" w:rsidRDefault="00D0612E" w:rsidP="00F10027">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RODEL V. CABBADU</w:t>
      </w:r>
    </w:p>
    <w:p w14:paraId="74DF942C" w14:textId="2B0CCEAC" w:rsidR="005D6D1A" w:rsidRDefault="0073399A" w:rsidP="00F10027">
      <w:pPr>
        <w:spacing w:after="0" w:line="240" w:lineRule="auto"/>
        <w:contextualSpacing/>
        <w:rPr>
          <w:rFonts w:ascii="Arial" w:eastAsia="Arial" w:hAnsi="Arial" w:cs="Arial"/>
          <w:color w:val="auto"/>
          <w:sz w:val="24"/>
          <w:szCs w:val="24"/>
        </w:rPr>
      </w:pPr>
      <w:r w:rsidRPr="00F10027">
        <w:rPr>
          <w:rFonts w:ascii="Arial" w:eastAsia="Arial" w:hAnsi="Arial" w:cs="Arial"/>
          <w:color w:val="auto"/>
          <w:sz w:val="24"/>
          <w:szCs w:val="24"/>
        </w:rPr>
        <w:t>Releasing</w:t>
      </w:r>
      <w:r w:rsidR="004868DC" w:rsidRPr="00F10027">
        <w:rPr>
          <w:rFonts w:ascii="Arial" w:eastAsia="Arial" w:hAnsi="Arial" w:cs="Arial"/>
          <w:color w:val="auto"/>
          <w:sz w:val="24"/>
          <w:szCs w:val="24"/>
        </w:rPr>
        <w:t xml:space="preserve"> </w:t>
      </w:r>
      <w:r w:rsidRPr="00F10027">
        <w:rPr>
          <w:rFonts w:ascii="Arial" w:eastAsia="Arial" w:hAnsi="Arial" w:cs="Arial"/>
          <w:color w:val="auto"/>
          <w:sz w:val="24"/>
          <w:szCs w:val="24"/>
        </w:rPr>
        <w:t>Officer</w:t>
      </w:r>
    </w:p>
    <w:p w14:paraId="64ED3275" w14:textId="27558263" w:rsidR="00B236CD" w:rsidRDefault="00B236CD" w:rsidP="00F10027">
      <w:pPr>
        <w:spacing w:after="0" w:line="240" w:lineRule="auto"/>
        <w:contextualSpacing/>
        <w:rPr>
          <w:rFonts w:ascii="Arial" w:eastAsia="Arial" w:hAnsi="Arial" w:cs="Arial"/>
          <w:color w:val="auto"/>
          <w:sz w:val="24"/>
          <w:szCs w:val="24"/>
        </w:rPr>
      </w:pPr>
    </w:p>
    <w:p w14:paraId="227116A9" w14:textId="5DA9D0FA" w:rsidR="00B236CD" w:rsidRPr="00F10027" w:rsidRDefault="00B236CD" w:rsidP="00F10027">
      <w:pPr>
        <w:spacing w:after="0" w:line="240" w:lineRule="auto"/>
        <w:contextualSpacing/>
        <w:rPr>
          <w:rFonts w:ascii="Arial" w:eastAsia="Arial" w:hAnsi="Arial" w:cs="Arial"/>
          <w:color w:val="auto"/>
          <w:sz w:val="24"/>
          <w:szCs w:val="24"/>
        </w:rPr>
      </w:pPr>
    </w:p>
    <w:sectPr w:rsidR="00B236CD" w:rsidRPr="00F10027" w:rsidSect="004A075B">
      <w:headerReference w:type="default" r:id="rId16"/>
      <w:footerReference w:type="default" r:id="rId17"/>
      <w:pgSz w:w="11907" w:h="16839" w:code="9"/>
      <w:pgMar w:top="720" w:right="720" w:bottom="72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0D8E5" w14:textId="77777777" w:rsidR="00E52A0D" w:rsidRDefault="00E52A0D">
      <w:pPr>
        <w:spacing w:after="0" w:line="240" w:lineRule="auto"/>
      </w:pPr>
      <w:r>
        <w:separator/>
      </w:r>
    </w:p>
  </w:endnote>
  <w:endnote w:type="continuationSeparator" w:id="0">
    <w:p w14:paraId="250FD605" w14:textId="77777777" w:rsidR="00E52A0D" w:rsidRDefault="00E52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06BD" w14:textId="77777777" w:rsidR="000B1DA1" w:rsidRDefault="000B1DA1" w:rsidP="00CD6FFB">
    <w:pPr>
      <w:pBdr>
        <w:bottom w:val="single" w:sz="6" w:space="1" w:color="auto"/>
      </w:pBdr>
      <w:tabs>
        <w:tab w:val="left" w:pos="2371"/>
        <w:tab w:val="center" w:pos="5233"/>
      </w:tabs>
      <w:spacing w:after="0" w:line="240" w:lineRule="auto"/>
      <w:jc w:val="right"/>
      <w:rPr>
        <w:sz w:val="16"/>
        <w:szCs w:val="16"/>
      </w:rPr>
    </w:pPr>
  </w:p>
  <w:p w14:paraId="01616525" w14:textId="53ADA4BB" w:rsidR="000B1DA1" w:rsidRPr="00715A58" w:rsidRDefault="000B1DA1" w:rsidP="00E72046">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2</w:t>
    </w:r>
    <w:r>
      <w:rPr>
        <w:b/>
        <w:sz w:val="16"/>
        <w:szCs w:val="16"/>
      </w:rPr>
      <w:fldChar w:fldCharType="end"/>
    </w:r>
    <w:r>
      <w:rPr>
        <w:b/>
        <w:sz w:val="16"/>
        <w:szCs w:val="16"/>
      </w:rPr>
      <w:t xml:space="preserve"> </w:t>
    </w:r>
    <w:r w:rsidRPr="00E72046">
      <w:rPr>
        <w:sz w:val="16"/>
        <w:szCs w:val="16"/>
      </w:rPr>
      <w:t>DSWD DROMIC Report #</w:t>
    </w:r>
    <w:r w:rsidR="00E34619">
      <w:rPr>
        <w:sz w:val="16"/>
        <w:szCs w:val="16"/>
      </w:rPr>
      <w:t>6</w:t>
    </w:r>
    <w:r w:rsidRPr="00E72046">
      <w:rPr>
        <w:sz w:val="16"/>
        <w:szCs w:val="16"/>
      </w:rPr>
      <w:t xml:space="preserve"> on the </w:t>
    </w:r>
    <w:r>
      <w:rPr>
        <w:sz w:val="16"/>
        <w:szCs w:val="16"/>
      </w:rPr>
      <w:t>Landslide</w:t>
    </w:r>
    <w:r w:rsidRPr="00E72046">
      <w:rPr>
        <w:sz w:val="16"/>
        <w:szCs w:val="16"/>
      </w:rPr>
      <w:t xml:space="preserve"> Incident in </w:t>
    </w:r>
    <w:r>
      <w:rPr>
        <w:sz w:val="16"/>
        <w:szCs w:val="16"/>
      </w:rPr>
      <w:t xml:space="preserve">Naga </w:t>
    </w:r>
    <w:r w:rsidRPr="00E72046">
      <w:rPr>
        <w:sz w:val="16"/>
        <w:szCs w:val="16"/>
      </w:rPr>
      <w:t xml:space="preserve">City, </w:t>
    </w:r>
    <w:r>
      <w:rPr>
        <w:sz w:val="16"/>
        <w:szCs w:val="16"/>
      </w:rPr>
      <w:t xml:space="preserve">Cebu, </w:t>
    </w:r>
    <w:r w:rsidRPr="00E72046">
      <w:rPr>
        <w:sz w:val="16"/>
        <w:szCs w:val="16"/>
      </w:rPr>
      <w:t xml:space="preserve">as of </w:t>
    </w:r>
    <w:r>
      <w:rPr>
        <w:sz w:val="16"/>
        <w:szCs w:val="16"/>
      </w:rPr>
      <w:t>2</w:t>
    </w:r>
    <w:r w:rsidR="00E34619">
      <w:rPr>
        <w:sz w:val="16"/>
        <w:szCs w:val="16"/>
      </w:rPr>
      <w:t>4</w:t>
    </w:r>
    <w:r w:rsidRPr="00E72046">
      <w:rPr>
        <w:sz w:val="16"/>
        <w:szCs w:val="16"/>
      </w:rPr>
      <w:t xml:space="preserve"> </w:t>
    </w:r>
    <w:r>
      <w:rPr>
        <w:sz w:val="16"/>
        <w:szCs w:val="16"/>
      </w:rPr>
      <w:t>September</w:t>
    </w:r>
    <w:r w:rsidRPr="00E72046">
      <w:rPr>
        <w:sz w:val="16"/>
        <w:szCs w:val="16"/>
      </w:rPr>
      <w:t xml:space="preserve"> 2018, </w:t>
    </w:r>
    <w:r w:rsidR="00E34619">
      <w:rPr>
        <w:sz w:val="16"/>
        <w:szCs w:val="16"/>
      </w:rPr>
      <w:t>4</w:t>
    </w:r>
    <w:r w:rsidR="003C5D9A">
      <w:rPr>
        <w:sz w:val="16"/>
        <w:szCs w:val="16"/>
      </w:rPr>
      <w:t>A</w:t>
    </w:r>
    <w:r>
      <w:rPr>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9BFB9" w14:textId="77777777" w:rsidR="00E52A0D" w:rsidRDefault="00E52A0D">
      <w:pPr>
        <w:spacing w:after="0" w:line="240" w:lineRule="auto"/>
      </w:pPr>
      <w:r>
        <w:separator/>
      </w:r>
    </w:p>
  </w:footnote>
  <w:footnote w:type="continuationSeparator" w:id="0">
    <w:p w14:paraId="2865F3D0" w14:textId="77777777" w:rsidR="00E52A0D" w:rsidRDefault="00E52A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D937D" w14:textId="77777777" w:rsidR="000B1DA1" w:rsidRDefault="000B1DA1" w:rsidP="000A409D">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0B1DA1" w:rsidRDefault="000B1DA1" w:rsidP="000A409D">
    <w:pPr>
      <w:tabs>
        <w:tab w:val="center" w:pos="4680"/>
        <w:tab w:val="right" w:pos="9360"/>
      </w:tabs>
      <w:spacing w:after="0" w:line="240" w:lineRule="auto"/>
    </w:pPr>
    <w:r>
      <w:rPr>
        <w:noProof/>
      </w:rPr>
      <w:drawing>
        <wp:inline distT="0" distB="0" distL="0" distR="0" wp14:anchorId="6DE5C85E" wp14:editId="2344C0C0">
          <wp:extent cx="2247900" cy="646271"/>
          <wp:effectExtent l="0" t="0" r="0" b="1905"/>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0B1DA1" w:rsidRDefault="000B1DA1" w:rsidP="000A409D">
    <w:pPr>
      <w:pBdr>
        <w:bottom w:val="single" w:sz="6" w:space="1" w:color="000000"/>
      </w:pBdr>
      <w:tabs>
        <w:tab w:val="center" w:pos="4680"/>
        <w:tab w:val="right" w:pos="9360"/>
      </w:tabs>
      <w:spacing w:after="0" w:line="240" w:lineRule="auto"/>
      <w:jc w:val="center"/>
    </w:pPr>
  </w:p>
  <w:p w14:paraId="647F73A0" w14:textId="77777777" w:rsidR="000B1DA1" w:rsidRPr="000A409D" w:rsidRDefault="000B1DA1" w:rsidP="000A4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9AC"/>
    <w:multiLevelType w:val="hybridMultilevel"/>
    <w:tmpl w:val="8A78A9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8617DAA"/>
    <w:multiLevelType w:val="hybridMultilevel"/>
    <w:tmpl w:val="41A0EBC0"/>
    <w:lvl w:ilvl="0" w:tplc="B2CE3F18">
      <w:start w:val="1"/>
      <w:numFmt w:val="bullet"/>
      <w:lvlText w:val=""/>
      <w:lvlJc w:val="left"/>
      <w:pPr>
        <w:ind w:left="2160" w:hanging="360"/>
      </w:pPr>
      <w:rPr>
        <w:rFonts w:ascii="Symbol" w:hAnsi="Symbol" w:hint="default"/>
        <w:color w:val="auto"/>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4" w15:restartNumberingAfterBreak="0">
    <w:nsid w:val="4DD228B3"/>
    <w:multiLevelType w:val="hybridMultilevel"/>
    <w:tmpl w:val="130650D2"/>
    <w:lvl w:ilvl="0" w:tplc="3DC29A12">
      <w:start w:val="1"/>
      <w:numFmt w:val="bullet"/>
      <w:lvlText w:val=""/>
      <w:lvlJc w:val="left"/>
      <w:pPr>
        <w:ind w:left="360" w:hanging="360"/>
      </w:pPr>
      <w:rPr>
        <w:rFonts w:ascii="Symbol" w:hAnsi="Symbol" w:hint="default"/>
        <w:color w:val="auto"/>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626350"/>
    <w:multiLevelType w:val="hybridMultilevel"/>
    <w:tmpl w:val="D27A0F58"/>
    <w:lvl w:ilvl="0" w:tplc="E0663480">
      <w:start w:val="1"/>
      <w:numFmt w:val="upperRoman"/>
      <w:lvlText w:val="%1."/>
      <w:lvlJc w:val="left"/>
      <w:pPr>
        <w:ind w:left="1080" w:hanging="720"/>
      </w:pPr>
      <w:rPr>
        <w:rFonts w:hint="default"/>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76DB79F5"/>
    <w:multiLevelType w:val="hybridMultilevel"/>
    <w:tmpl w:val="33F6E59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7"/>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04BF"/>
    <w:rsid w:val="000034B7"/>
    <w:rsid w:val="00004E5C"/>
    <w:rsid w:val="00005864"/>
    <w:rsid w:val="00005CB0"/>
    <w:rsid w:val="000074BC"/>
    <w:rsid w:val="00011215"/>
    <w:rsid w:val="00011A96"/>
    <w:rsid w:val="00012172"/>
    <w:rsid w:val="00012234"/>
    <w:rsid w:val="000132B4"/>
    <w:rsid w:val="00013521"/>
    <w:rsid w:val="00015CC9"/>
    <w:rsid w:val="00020ECE"/>
    <w:rsid w:val="00021F6F"/>
    <w:rsid w:val="000227BE"/>
    <w:rsid w:val="000234D2"/>
    <w:rsid w:val="0002565E"/>
    <w:rsid w:val="00026080"/>
    <w:rsid w:val="0002700A"/>
    <w:rsid w:val="00027453"/>
    <w:rsid w:val="00033A27"/>
    <w:rsid w:val="000358F9"/>
    <w:rsid w:val="000362AE"/>
    <w:rsid w:val="0004030D"/>
    <w:rsid w:val="000408C0"/>
    <w:rsid w:val="000438F2"/>
    <w:rsid w:val="00044A86"/>
    <w:rsid w:val="000479E6"/>
    <w:rsid w:val="00051213"/>
    <w:rsid w:val="00052859"/>
    <w:rsid w:val="00053CCB"/>
    <w:rsid w:val="00060F05"/>
    <w:rsid w:val="00064118"/>
    <w:rsid w:val="00067E6F"/>
    <w:rsid w:val="00070585"/>
    <w:rsid w:val="000762A0"/>
    <w:rsid w:val="000808DA"/>
    <w:rsid w:val="00081254"/>
    <w:rsid w:val="000812B3"/>
    <w:rsid w:val="00083BA3"/>
    <w:rsid w:val="00085176"/>
    <w:rsid w:val="00090205"/>
    <w:rsid w:val="000902B0"/>
    <w:rsid w:val="00091069"/>
    <w:rsid w:val="00092C31"/>
    <w:rsid w:val="00092FAE"/>
    <w:rsid w:val="00093089"/>
    <w:rsid w:val="000953F7"/>
    <w:rsid w:val="000958A1"/>
    <w:rsid w:val="000962B5"/>
    <w:rsid w:val="00096FF5"/>
    <w:rsid w:val="00097C1F"/>
    <w:rsid w:val="000A0718"/>
    <w:rsid w:val="000A1C46"/>
    <w:rsid w:val="000A215F"/>
    <w:rsid w:val="000A242C"/>
    <w:rsid w:val="000A409D"/>
    <w:rsid w:val="000A4582"/>
    <w:rsid w:val="000A7373"/>
    <w:rsid w:val="000A754B"/>
    <w:rsid w:val="000A758A"/>
    <w:rsid w:val="000B013B"/>
    <w:rsid w:val="000B0B21"/>
    <w:rsid w:val="000B1DA1"/>
    <w:rsid w:val="000B45D0"/>
    <w:rsid w:val="000B758C"/>
    <w:rsid w:val="000B7F87"/>
    <w:rsid w:val="000C196B"/>
    <w:rsid w:val="000C3C1A"/>
    <w:rsid w:val="000C49BF"/>
    <w:rsid w:val="000C5B3B"/>
    <w:rsid w:val="000C6698"/>
    <w:rsid w:val="000C675F"/>
    <w:rsid w:val="000C76D6"/>
    <w:rsid w:val="000D1A9D"/>
    <w:rsid w:val="000D5508"/>
    <w:rsid w:val="000D5821"/>
    <w:rsid w:val="000D5F4C"/>
    <w:rsid w:val="000E0304"/>
    <w:rsid w:val="000E0533"/>
    <w:rsid w:val="000E09D8"/>
    <w:rsid w:val="000E1784"/>
    <w:rsid w:val="000E3688"/>
    <w:rsid w:val="000E4C36"/>
    <w:rsid w:val="000E621E"/>
    <w:rsid w:val="000E7BE4"/>
    <w:rsid w:val="000F04F5"/>
    <w:rsid w:val="000F10AC"/>
    <w:rsid w:val="000F1F6C"/>
    <w:rsid w:val="000F2102"/>
    <w:rsid w:val="000F3509"/>
    <w:rsid w:val="000F3578"/>
    <w:rsid w:val="000F5878"/>
    <w:rsid w:val="000F59E7"/>
    <w:rsid w:val="0010037D"/>
    <w:rsid w:val="001009AB"/>
    <w:rsid w:val="00100B55"/>
    <w:rsid w:val="001010FC"/>
    <w:rsid w:val="001015DF"/>
    <w:rsid w:val="00101C28"/>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2DB"/>
    <w:rsid w:val="00132610"/>
    <w:rsid w:val="0013578D"/>
    <w:rsid w:val="00137388"/>
    <w:rsid w:val="001456B3"/>
    <w:rsid w:val="00150801"/>
    <w:rsid w:val="00152B32"/>
    <w:rsid w:val="00152CAC"/>
    <w:rsid w:val="00152E9D"/>
    <w:rsid w:val="00153232"/>
    <w:rsid w:val="00153FB9"/>
    <w:rsid w:val="00154AE6"/>
    <w:rsid w:val="00155355"/>
    <w:rsid w:val="00155698"/>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C6125"/>
    <w:rsid w:val="001D01A8"/>
    <w:rsid w:val="001D1DCF"/>
    <w:rsid w:val="001D460C"/>
    <w:rsid w:val="001D4F78"/>
    <w:rsid w:val="001D76C7"/>
    <w:rsid w:val="001E26B4"/>
    <w:rsid w:val="001E5E89"/>
    <w:rsid w:val="001F45E6"/>
    <w:rsid w:val="00207BA2"/>
    <w:rsid w:val="00207EE5"/>
    <w:rsid w:val="00210B69"/>
    <w:rsid w:val="00211734"/>
    <w:rsid w:val="00213A03"/>
    <w:rsid w:val="002147BF"/>
    <w:rsid w:val="002174E5"/>
    <w:rsid w:val="0021764F"/>
    <w:rsid w:val="00217877"/>
    <w:rsid w:val="002225FE"/>
    <w:rsid w:val="002233C1"/>
    <w:rsid w:val="00224167"/>
    <w:rsid w:val="00224A0B"/>
    <w:rsid w:val="00226981"/>
    <w:rsid w:val="00227CBE"/>
    <w:rsid w:val="002300B5"/>
    <w:rsid w:val="0023146F"/>
    <w:rsid w:val="002338D6"/>
    <w:rsid w:val="00235815"/>
    <w:rsid w:val="00236290"/>
    <w:rsid w:val="0024272F"/>
    <w:rsid w:val="00243CD6"/>
    <w:rsid w:val="0024676B"/>
    <w:rsid w:val="0024696E"/>
    <w:rsid w:val="002528CA"/>
    <w:rsid w:val="00252A46"/>
    <w:rsid w:val="00253674"/>
    <w:rsid w:val="00253F83"/>
    <w:rsid w:val="002541B5"/>
    <w:rsid w:val="002550AB"/>
    <w:rsid w:val="00255C7B"/>
    <w:rsid w:val="00260FE2"/>
    <w:rsid w:val="00261033"/>
    <w:rsid w:val="00262C44"/>
    <w:rsid w:val="002636F7"/>
    <w:rsid w:val="002652B4"/>
    <w:rsid w:val="00265541"/>
    <w:rsid w:val="00265DF5"/>
    <w:rsid w:val="002667C7"/>
    <w:rsid w:val="00266DF9"/>
    <w:rsid w:val="002702CC"/>
    <w:rsid w:val="00272A4F"/>
    <w:rsid w:val="00277256"/>
    <w:rsid w:val="0027761F"/>
    <w:rsid w:val="0028057C"/>
    <w:rsid w:val="00280BEA"/>
    <w:rsid w:val="00280D20"/>
    <w:rsid w:val="002822FD"/>
    <w:rsid w:val="00283D7D"/>
    <w:rsid w:val="00284FBC"/>
    <w:rsid w:val="00287526"/>
    <w:rsid w:val="00292871"/>
    <w:rsid w:val="00293AC6"/>
    <w:rsid w:val="00293BBD"/>
    <w:rsid w:val="00294E5E"/>
    <w:rsid w:val="002972A1"/>
    <w:rsid w:val="002A171D"/>
    <w:rsid w:val="002A3F21"/>
    <w:rsid w:val="002A4B3E"/>
    <w:rsid w:val="002B0884"/>
    <w:rsid w:val="002B286E"/>
    <w:rsid w:val="002B30DE"/>
    <w:rsid w:val="002B44A4"/>
    <w:rsid w:val="002B7C4E"/>
    <w:rsid w:val="002C25C1"/>
    <w:rsid w:val="002C3E66"/>
    <w:rsid w:val="002C4070"/>
    <w:rsid w:val="002C4E79"/>
    <w:rsid w:val="002D06DC"/>
    <w:rsid w:val="002D3418"/>
    <w:rsid w:val="002D3A2A"/>
    <w:rsid w:val="002D780D"/>
    <w:rsid w:val="002E05B0"/>
    <w:rsid w:val="002E08C6"/>
    <w:rsid w:val="002E305B"/>
    <w:rsid w:val="002E5FE2"/>
    <w:rsid w:val="002E604C"/>
    <w:rsid w:val="002E68DA"/>
    <w:rsid w:val="002E6FC5"/>
    <w:rsid w:val="002F3302"/>
    <w:rsid w:val="002F5178"/>
    <w:rsid w:val="002F5201"/>
    <w:rsid w:val="002F5BC3"/>
    <w:rsid w:val="002F6A56"/>
    <w:rsid w:val="002F713F"/>
    <w:rsid w:val="002F733B"/>
    <w:rsid w:val="002F7E46"/>
    <w:rsid w:val="003002AA"/>
    <w:rsid w:val="00305764"/>
    <w:rsid w:val="00306C09"/>
    <w:rsid w:val="00313563"/>
    <w:rsid w:val="0031713F"/>
    <w:rsid w:val="00323D93"/>
    <w:rsid w:val="003277B9"/>
    <w:rsid w:val="00330256"/>
    <w:rsid w:val="00330CFA"/>
    <w:rsid w:val="00331650"/>
    <w:rsid w:val="00332594"/>
    <w:rsid w:val="00332DC6"/>
    <w:rsid w:val="00333284"/>
    <w:rsid w:val="00334B2E"/>
    <w:rsid w:val="003352F4"/>
    <w:rsid w:val="00335772"/>
    <w:rsid w:val="00335995"/>
    <w:rsid w:val="00341112"/>
    <w:rsid w:val="00342EA7"/>
    <w:rsid w:val="003440BC"/>
    <w:rsid w:val="00347343"/>
    <w:rsid w:val="003478E6"/>
    <w:rsid w:val="0035067D"/>
    <w:rsid w:val="00352469"/>
    <w:rsid w:val="00352662"/>
    <w:rsid w:val="00353DD3"/>
    <w:rsid w:val="00355B32"/>
    <w:rsid w:val="00356161"/>
    <w:rsid w:val="00356772"/>
    <w:rsid w:val="0036051E"/>
    <w:rsid w:val="003619AA"/>
    <w:rsid w:val="003630C4"/>
    <w:rsid w:val="003652B4"/>
    <w:rsid w:val="0036586F"/>
    <w:rsid w:val="00366D42"/>
    <w:rsid w:val="00366E9F"/>
    <w:rsid w:val="003719C1"/>
    <w:rsid w:val="00372AFC"/>
    <w:rsid w:val="00374713"/>
    <w:rsid w:val="00376584"/>
    <w:rsid w:val="00376697"/>
    <w:rsid w:val="00376B2C"/>
    <w:rsid w:val="00377F27"/>
    <w:rsid w:val="003804D5"/>
    <w:rsid w:val="00381418"/>
    <w:rsid w:val="0038186A"/>
    <w:rsid w:val="00382E6E"/>
    <w:rsid w:val="00383309"/>
    <w:rsid w:val="00383CAC"/>
    <w:rsid w:val="00384E5A"/>
    <w:rsid w:val="003870A7"/>
    <w:rsid w:val="00387807"/>
    <w:rsid w:val="00390877"/>
    <w:rsid w:val="00390BA2"/>
    <w:rsid w:val="00391318"/>
    <w:rsid w:val="003925C5"/>
    <w:rsid w:val="00397271"/>
    <w:rsid w:val="003A0023"/>
    <w:rsid w:val="003A0069"/>
    <w:rsid w:val="003A13CF"/>
    <w:rsid w:val="003A1552"/>
    <w:rsid w:val="003A241E"/>
    <w:rsid w:val="003A32F4"/>
    <w:rsid w:val="003A654A"/>
    <w:rsid w:val="003A76A2"/>
    <w:rsid w:val="003B11BE"/>
    <w:rsid w:val="003B1652"/>
    <w:rsid w:val="003B46D8"/>
    <w:rsid w:val="003B5160"/>
    <w:rsid w:val="003B524C"/>
    <w:rsid w:val="003C108C"/>
    <w:rsid w:val="003C3AF0"/>
    <w:rsid w:val="003C3D60"/>
    <w:rsid w:val="003C584A"/>
    <w:rsid w:val="003C5D9A"/>
    <w:rsid w:val="003C65E4"/>
    <w:rsid w:val="003C7DE1"/>
    <w:rsid w:val="003D09A9"/>
    <w:rsid w:val="003D19A3"/>
    <w:rsid w:val="003D1AC2"/>
    <w:rsid w:val="003D357A"/>
    <w:rsid w:val="003D4AAB"/>
    <w:rsid w:val="003D4DF7"/>
    <w:rsid w:val="003D671D"/>
    <w:rsid w:val="003E0C9C"/>
    <w:rsid w:val="003E27EE"/>
    <w:rsid w:val="003E3719"/>
    <w:rsid w:val="003E544E"/>
    <w:rsid w:val="003F0D46"/>
    <w:rsid w:val="003F2F8C"/>
    <w:rsid w:val="003F3C6B"/>
    <w:rsid w:val="003F5C6B"/>
    <w:rsid w:val="004014D1"/>
    <w:rsid w:val="004019F3"/>
    <w:rsid w:val="00402969"/>
    <w:rsid w:val="004033F8"/>
    <w:rsid w:val="00403FDD"/>
    <w:rsid w:val="00407B5B"/>
    <w:rsid w:val="004105F2"/>
    <w:rsid w:val="004111C9"/>
    <w:rsid w:val="00413149"/>
    <w:rsid w:val="00413303"/>
    <w:rsid w:val="004134A7"/>
    <w:rsid w:val="00413A6E"/>
    <w:rsid w:val="00416154"/>
    <w:rsid w:val="0042091F"/>
    <w:rsid w:val="00422664"/>
    <w:rsid w:val="0042351A"/>
    <w:rsid w:val="00424836"/>
    <w:rsid w:val="00425689"/>
    <w:rsid w:val="0042628C"/>
    <w:rsid w:val="00426307"/>
    <w:rsid w:val="004274D4"/>
    <w:rsid w:val="004305DB"/>
    <w:rsid w:val="004319F3"/>
    <w:rsid w:val="004323AD"/>
    <w:rsid w:val="004334A9"/>
    <w:rsid w:val="00436434"/>
    <w:rsid w:val="00436C4B"/>
    <w:rsid w:val="00446C50"/>
    <w:rsid w:val="00447043"/>
    <w:rsid w:val="00447F07"/>
    <w:rsid w:val="004519F8"/>
    <w:rsid w:val="0045417C"/>
    <w:rsid w:val="004541C5"/>
    <w:rsid w:val="004548B7"/>
    <w:rsid w:val="00454FC8"/>
    <w:rsid w:val="004555DB"/>
    <w:rsid w:val="00456B0E"/>
    <w:rsid w:val="0046164E"/>
    <w:rsid w:val="004621BB"/>
    <w:rsid w:val="0046391D"/>
    <w:rsid w:val="00463D33"/>
    <w:rsid w:val="00465071"/>
    <w:rsid w:val="004673D6"/>
    <w:rsid w:val="00467DBE"/>
    <w:rsid w:val="00471072"/>
    <w:rsid w:val="00471112"/>
    <w:rsid w:val="00471442"/>
    <w:rsid w:val="00472AFD"/>
    <w:rsid w:val="004801A8"/>
    <w:rsid w:val="0048032F"/>
    <w:rsid w:val="00485FAA"/>
    <w:rsid w:val="004867BA"/>
    <w:rsid w:val="004868DC"/>
    <w:rsid w:val="00490703"/>
    <w:rsid w:val="004914E5"/>
    <w:rsid w:val="00494B55"/>
    <w:rsid w:val="00495369"/>
    <w:rsid w:val="004959D8"/>
    <w:rsid w:val="00495D7C"/>
    <w:rsid w:val="00495DC1"/>
    <w:rsid w:val="00497205"/>
    <w:rsid w:val="004A075B"/>
    <w:rsid w:val="004A2635"/>
    <w:rsid w:val="004A5ADE"/>
    <w:rsid w:val="004A61F7"/>
    <w:rsid w:val="004B3050"/>
    <w:rsid w:val="004B4220"/>
    <w:rsid w:val="004B508D"/>
    <w:rsid w:val="004B5EB5"/>
    <w:rsid w:val="004B5F9E"/>
    <w:rsid w:val="004B6A6E"/>
    <w:rsid w:val="004B6B6D"/>
    <w:rsid w:val="004B7C3A"/>
    <w:rsid w:val="004C55DA"/>
    <w:rsid w:val="004C68CF"/>
    <w:rsid w:val="004C7C55"/>
    <w:rsid w:val="004D1392"/>
    <w:rsid w:val="004D4954"/>
    <w:rsid w:val="004E2DCF"/>
    <w:rsid w:val="004E5AD6"/>
    <w:rsid w:val="004E6407"/>
    <w:rsid w:val="004F39A9"/>
    <w:rsid w:val="004F3B87"/>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6AB"/>
    <w:rsid w:val="00526EC8"/>
    <w:rsid w:val="00530B5A"/>
    <w:rsid w:val="00530C9F"/>
    <w:rsid w:val="00533BB8"/>
    <w:rsid w:val="00535365"/>
    <w:rsid w:val="005401C3"/>
    <w:rsid w:val="005432BE"/>
    <w:rsid w:val="00543A35"/>
    <w:rsid w:val="00544DE0"/>
    <w:rsid w:val="00546DEE"/>
    <w:rsid w:val="0054784A"/>
    <w:rsid w:val="00550917"/>
    <w:rsid w:val="00551B79"/>
    <w:rsid w:val="005521B9"/>
    <w:rsid w:val="005553B6"/>
    <w:rsid w:val="005559A9"/>
    <w:rsid w:val="005559BE"/>
    <w:rsid w:val="00557082"/>
    <w:rsid w:val="00557D52"/>
    <w:rsid w:val="00560FF1"/>
    <w:rsid w:val="005616AE"/>
    <w:rsid w:val="00561FCB"/>
    <w:rsid w:val="0056311B"/>
    <w:rsid w:val="00563DA5"/>
    <w:rsid w:val="0056425D"/>
    <w:rsid w:val="005666D9"/>
    <w:rsid w:val="00570384"/>
    <w:rsid w:val="00570A14"/>
    <w:rsid w:val="005719C3"/>
    <w:rsid w:val="00574393"/>
    <w:rsid w:val="005759A6"/>
    <w:rsid w:val="00575C5F"/>
    <w:rsid w:val="0057657B"/>
    <w:rsid w:val="005769FE"/>
    <w:rsid w:val="00580432"/>
    <w:rsid w:val="00580766"/>
    <w:rsid w:val="00584331"/>
    <w:rsid w:val="00587600"/>
    <w:rsid w:val="005902A5"/>
    <w:rsid w:val="005913A9"/>
    <w:rsid w:val="005921E9"/>
    <w:rsid w:val="005940C2"/>
    <w:rsid w:val="0059459E"/>
    <w:rsid w:val="00594DB7"/>
    <w:rsid w:val="00596D34"/>
    <w:rsid w:val="00597C1F"/>
    <w:rsid w:val="00597C39"/>
    <w:rsid w:val="00597D89"/>
    <w:rsid w:val="005A00F4"/>
    <w:rsid w:val="005A0E5D"/>
    <w:rsid w:val="005A1A39"/>
    <w:rsid w:val="005A1B6F"/>
    <w:rsid w:val="005A2396"/>
    <w:rsid w:val="005A4EFD"/>
    <w:rsid w:val="005A6300"/>
    <w:rsid w:val="005B01AF"/>
    <w:rsid w:val="005B1EDC"/>
    <w:rsid w:val="005B3882"/>
    <w:rsid w:val="005B40E3"/>
    <w:rsid w:val="005C0D7D"/>
    <w:rsid w:val="005C23F4"/>
    <w:rsid w:val="005C25C9"/>
    <w:rsid w:val="005C6E96"/>
    <w:rsid w:val="005C7DD1"/>
    <w:rsid w:val="005D0C1D"/>
    <w:rsid w:val="005D4DF0"/>
    <w:rsid w:val="005D6D1A"/>
    <w:rsid w:val="005D7167"/>
    <w:rsid w:val="005D71B0"/>
    <w:rsid w:val="005E04FA"/>
    <w:rsid w:val="005E15E9"/>
    <w:rsid w:val="005E1735"/>
    <w:rsid w:val="005E277C"/>
    <w:rsid w:val="005E4174"/>
    <w:rsid w:val="005E7B4B"/>
    <w:rsid w:val="005F48CA"/>
    <w:rsid w:val="005F60FF"/>
    <w:rsid w:val="00603859"/>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0A7"/>
    <w:rsid w:val="00636A32"/>
    <w:rsid w:val="00637CFE"/>
    <w:rsid w:val="00642D75"/>
    <w:rsid w:val="00643148"/>
    <w:rsid w:val="00646FEA"/>
    <w:rsid w:val="00652A91"/>
    <w:rsid w:val="006552C0"/>
    <w:rsid w:val="00664512"/>
    <w:rsid w:val="00664790"/>
    <w:rsid w:val="00664963"/>
    <w:rsid w:val="00666AA2"/>
    <w:rsid w:val="00667119"/>
    <w:rsid w:val="00667EC5"/>
    <w:rsid w:val="00670B08"/>
    <w:rsid w:val="006711BC"/>
    <w:rsid w:val="006712C2"/>
    <w:rsid w:val="00671E9C"/>
    <w:rsid w:val="00672031"/>
    <w:rsid w:val="00672E0A"/>
    <w:rsid w:val="00673E1A"/>
    <w:rsid w:val="00673F28"/>
    <w:rsid w:val="00676AC7"/>
    <w:rsid w:val="00676C34"/>
    <w:rsid w:val="00676C7F"/>
    <w:rsid w:val="0067700B"/>
    <w:rsid w:val="006818D9"/>
    <w:rsid w:val="00682471"/>
    <w:rsid w:val="006838DD"/>
    <w:rsid w:val="00683AEA"/>
    <w:rsid w:val="00695D36"/>
    <w:rsid w:val="0069611E"/>
    <w:rsid w:val="006968E4"/>
    <w:rsid w:val="00696E4A"/>
    <w:rsid w:val="00696FAF"/>
    <w:rsid w:val="006A1927"/>
    <w:rsid w:val="006A208F"/>
    <w:rsid w:val="006A240C"/>
    <w:rsid w:val="006A3A00"/>
    <w:rsid w:val="006A6284"/>
    <w:rsid w:val="006A6754"/>
    <w:rsid w:val="006A73E5"/>
    <w:rsid w:val="006A78C8"/>
    <w:rsid w:val="006A7C49"/>
    <w:rsid w:val="006A7E8D"/>
    <w:rsid w:val="006B0ACA"/>
    <w:rsid w:val="006B44D7"/>
    <w:rsid w:val="006B53A4"/>
    <w:rsid w:val="006B6490"/>
    <w:rsid w:val="006B771A"/>
    <w:rsid w:val="006C2485"/>
    <w:rsid w:val="006C3535"/>
    <w:rsid w:val="006C3732"/>
    <w:rsid w:val="006C6FBA"/>
    <w:rsid w:val="006C7228"/>
    <w:rsid w:val="006C74BB"/>
    <w:rsid w:val="006D0FEC"/>
    <w:rsid w:val="006D16D9"/>
    <w:rsid w:val="006D67C6"/>
    <w:rsid w:val="006E08CA"/>
    <w:rsid w:val="006E1427"/>
    <w:rsid w:val="006E3739"/>
    <w:rsid w:val="006E5B59"/>
    <w:rsid w:val="006E6AC7"/>
    <w:rsid w:val="006E7431"/>
    <w:rsid w:val="006F1526"/>
    <w:rsid w:val="006F32EC"/>
    <w:rsid w:val="006F3690"/>
    <w:rsid w:val="006F6283"/>
    <w:rsid w:val="006F6513"/>
    <w:rsid w:val="006F70DD"/>
    <w:rsid w:val="007009EC"/>
    <w:rsid w:val="00700CE5"/>
    <w:rsid w:val="00701F97"/>
    <w:rsid w:val="007029A9"/>
    <w:rsid w:val="00703E20"/>
    <w:rsid w:val="00703F79"/>
    <w:rsid w:val="00704EAD"/>
    <w:rsid w:val="007071DB"/>
    <w:rsid w:val="00713708"/>
    <w:rsid w:val="00715A58"/>
    <w:rsid w:val="0071734B"/>
    <w:rsid w:val="00717B94"/>
    <w:rsid w:val="00717D17"/>
    <w:rsid w:val="0072156E"/>
    <w:rsid w:val="007241FE"/>
    <w:rsid w:val="00724F05"/>
    <w:rsid w:val="00726342"/>
    <w:rsid w:val="00730607"/>
    <w:rsid w:val="0073183E"/>
    <w:rsid w:val="00732563"/>
    <w:rsid w:val="007336D1"/>
    <w:rsid w:val="0073399A"/>
    <w:rsid w:val="00734A62"/>
    <w:rsid w:val="00736A79"/>
    <w:rsid w:val="00737571"/>
    <w:rsid w:val="00742851"/>
    <w:rsid w:val="00742A1A"/>
    <w:rsid w:val="00744821"/>
    <w:rsid w:val="007449DC"/>
    <w:rsid w:val="0074516B"/>
    <w:rsid w:val="007469E9"/>
    <w:rsid w:val="00747D3B"/>
    <w:rsid w:val="0075040A"/>
    <w:rsid w:val="00750A65"/>
    <w:rsid w:val="00751874"/>
    <w:rsid w:val="00752F0C"/>
    <w:rsid w:val="00753D57"/>
    <w:rsid w:val="00755C6B"/>
    <w:rsid w:val="00756F50"/>
    <w:rsid w:val="00757F6B"/>
    <w:rsid w:val="00760E15"/>
    <w:rsid w:val="007623A3"/>
    <w:rsid w:val="00764FB0"/>
    <w:rsid w:val="007650E4"/>
    <w:rsid w:val="007654FE"/>
    <w:rsid w:val="007656D6"/>
    <w:rsid w:val="00767FB8"/>
    <w:rsid w:val="00773405"/>
    <w:rsid w:val="00774421"/>
    <w:rsid w:val="007755FB"/>
    <w:rsid w:val="00777580"/>
    <w:rsid w:val="00777EF9"/>
    <w:rsid w:val="0078061C"/>
    <w:rsid w:val="00780E82"/>
    <w:rsid w:val="00781FF1"/>
    <w:rsid w:val="007848DB"/>
    <w:rsid w:val="00787667"/>
    <w:rsid w:val="00793C20"/>
    <w:rsid w:val="00795462"/>
    <w:rsid w:val="00797041"/>
    <w:rsid w:val="007A1C56"/>
    <w:rsid w:val="007A39E5"/>
    <w:rsid w:val="007A7973"/>
    <w:rsid w:val="007B0A9C"/>
    <w:rsid w:val="007B1691"/>
    <w:rsid w:val="007B2665"/>
    <w:rsid w:val="007B3DBB"/>
    <w:rsid w:val="007B3E6C"/>
    <w:rsid w:val="007B4066"/>
    <w:rsid w:val="007B444E"/>
    <w:rsid w:val="007C05B7"/>
    <w:rsid w:val="007C6311"/>
    <w:rsid w:val="007C68A1"/>
    <w:rsid w:val="007C69A0"/>
    <w:rsid w:val="007D192A"/>
    <w:rsid w:val="007D1B8F"/>
    <w:rsid w:val="007D24C1"/>
    <w:rsid w:val="007D3D8B"/>
    <w:rsid w:val="007D613E"/>
    <w:rsid w:val="007D707B"/>
    <w:rsid w:val="007D76A5"/>
    <w:rsid w:val="007E17BA"/>
    <w:rsid w:val="007E1ED0"/>
    <w:rsid w:val="007E5AFA"/>
    <w:rsid w:val="007E6F4A"/>
    <w:rsid w:val="007F1AF8"/>
    <w:rsid w:val="007F2284"/>
    <w:rsid w:val="007F2FAD"/>
    <w:rsid w:val="007F47BE"/>
    <w:rsid w:val="0080073A"/>
    <w:rsid w:val="00802ADF"/>
    <w:rsid w:val="00802BDE"/>
    <w:rsid w:val="0080446A"/>
    <w:rsid w:val="008077DE"/>
    <w:rsid w:val="008109A8"/>
    <w:rsid w:val="00810B2F"/>
    <w:rsid w:val="00810D26"/>
    <w:rsid w:val="00812320"/>
    <w:rsid w:val="00812C32"/>
    <w:rsid w:val="00813B96"/>
    <w:rsid w:val="00814F68"/>
    <w:rsid w:val="008165A6"/>
    <w:rsid w:val="00816F0B"/>
    <w:rsid w:val="0081704F"/>
    <w:rsid w:val="008175EC"/>
    <w:rsid w:val="00821847"/>
    <w:rsid w:val="00822750"/>
    <w:rsid w:val="0082339E"/>
    <w:rsid w:val="00823E04"/>
    <w:rsid w:val="0082465B"/>
    <w:rsid w:val="008263D0"/>
    <w:rsid w:val="00826731"/>
    <w:rsid w:val="0082725D"/>
    <w:rsid w:val="00831695"/>
    <w:rsid w:val="00833247"/>
    <w:rsid w:val="00835644"/>
    <w:rsid w:val="00842127"/>
    <w:rsid w:val="00845394"/>
    <w:rsid w:val="008505A9"/>
    <w:rsid w:val="00851E60"/>
    <w:rsid w:val="008524E5"/>
    <w:rsid w:val="00852674"/>
    <w:rsid w:val="0085341D"/>
    <w:rsid w:val="00853525"/>
    <w:rsid w:val="008537D5"/>
    <w:rsid w:val="0085386C"/>
    <w:rsid w:val="00854CB5"/>
    <w:rsid w:val="008561E4"/>
    <w:rsid w:val="008566C8"/>
    <w:rsid w:val="0085703F"/>
    <w:rsid w:val="00862033"/>
    <w:rsid w:val="008626A4"/>
    <w:rsid w:val="00862C15"/>
    <w:rsid w:val="00863692"/>
    <w:rsid w:val="00864343"/>
    <w:rsid w:val="008654BA"/>
    <w:rsid w:val="008721F8"/>
    <w:rsid w:val="008748D8"/>
    <w:rsid w:val="00875431"/>
    <w:rsid w:val="00876F3E"/>
    <w:rsid w:val="00876FD4"/>
    <w:rsid w:val="0087788A"/>
    <w:rsid w:val="0088108F"/>
    <w:rsid w:val="008844C4"/>
    <w:rsid w:val="00885424"/>
    <w:rsid w:val="00885E31"/>
    <w:rsid w:val="00886BAF"/>
    <w:rsid w:val="008911AE"/>
    <w:rsid w:val="00893D2E"/>
    <w:rsid w:val="008A0876"/>
    <w:rsid w:val="008A0DD8"/>
    <w:rsid w:val="008A443A"/>
    <w:rsid w:val="008A47CF"/>
    <w:rsid w:val="008A4CC8"/>
    <w:rsid w:val="008B21E8"/>
    <w:rsid w:val="008B2F5F"/>
    <w:rsid w:val="008B3920"/>
    <w:rsid w:val="008B6C4E"/>
    <w:rsid w:val="008C3A3B"/>
    <w:rsid w:val="008C5231"/>
    <w:rsid w:val="008C534C"/>
    <w:rsid w:val="008C76E2"/>
    <w:rsid w:val="008C7F87"/>
    <w:rsid w:val="008C7FC5"/>
    <w:rsid w:val="008D4809"/>
    <w:rsid w:val="008D6C5D"/>
    <w:rsid w:val="008D76F2"/>
    <w:rsid w:val="008E44CC"/>
    <w:rsid w:val="008E4DF8"/>
    <w:rsid w:val="008F03B6"/>
    <w:rsid w:val="008F1BAC"/>
    <w:rsid w:val="008F29FF"/>
    <w:rsid w:val="008F30A6"/>
    <w:rsid w:val="008F379C"/>
    <w:rsid w:val="008F4AE1"/>
    <w:rsid w:val="008F5202"/>
    <w:rsid w:val="008F5738"/>
    <w:rsid w:val="008F5B91"/>
    <w:rsid w:val="008F5D6F"/>
    <w:rsid w:val="009012F6"/>
    <w:rsid w:val="00901460"/>
    <w:rsid w:val="0090173D"/>
    <w:rsid w:val="00902C0D"/>
    <w:rsid w:val="00906435"/>
    <w:rsid w:val="009069AB"/>
    <w:rsid w:val="00912257"/>
    <w:rsid w:val="00912BA7"/>
    <w:rsid w:val="009218DC"/>
    <w:rsid w:val="00922E3F"/>
    <w:rsid w:val="0092382B"/>
    <w:rsid w:val="009240B4"/>
    <w:rsid w:val="009244C0"/>
    <w:rsid w:val="00925820"/>
    <w:rsid w:val="00926903"/>
    <w:rsid w:val="00926A07"/>
    <w:rsid w:val="00926EA1"/>
    <w:rsid w:val="00926EE4"/>
    <w:rsid w:val="00930319"/>
    <w:rsid w:val="0093050B"/>
    <w:rsid w:val="00930E30"/>
    <w:rsid w:val="00931CF2"/>
    <w:rsid w:val="00932578"/>
    <w:rsid w:val="00932DC6"/>
    <w:rsid w:val="00933F90"/>
    <w:rsid w:val="009346A2"/>
    <w:rsid w:val="009348C1"/>
    <w:rsid w:val="00937AF4"/>
    <w:rsid w:val="00941468"/>
    <w:rsid w:val="00941FC0"/>
    <w:rsid w:val="00943E06"/>
    <w:rsid w:val="00944C1B"/>
    <w:rsid w:val="00945BD7"/>
    <w:rsid w:val="00945FC4"/>
    <w:rsid w:val="009466EC"/>
    <w:rsid w:val="00951D48"/>
    <w:rsid w:val="00954D0D"/>
    <w:rsid w:val="00955150"/>
    <w:rsid w:val="009568A3"/>
    <w:rsid w:val="009601CC"/>
    <w:rsid w:val="00960C94"/>
    <w:rsid w:val="00961D8A"/>
    <w:rsid w:val="00966ADC"/>
    <w:rsid w:val="0097042F"/>
    <w:rsid w:val="00970ADE"/>
    <w:rsid w:val="00972814"/>
    <w:rsid w:val="00975585"/>
    <w:rsid w:val="009762E3"/>
    <w:rsid w:val="00976F80"/>
    <w:rsid w:val="009808F1"/>
    <w:rsid w:val="00981810"/>
    <w:rsid w:val="00984253"/>
    <w:rsid w:val="00990C55"/>
    <w:rsid w:val="00992148"/>
    <w:rsid w:val="00995001"/>
    <w:rsid w:val="00995385"/>
    <w:rsid w:val="009A05F1"/>
    <w:rsid w:val="009A5F9E"/>
    <w:rsid w:val="009B16FB"/>
    <w:rsid w:val="009B1E7A"/>
    <w:rsid w:val="009B3A14"/>
    <w:rsid w:val="009B3D59"/>
    <w:rsid w:val="009B43D7"/>
    <w:rsid w:val="009B4D01"/>
    <w:rsid w:val="009B64E2"/>
    <w:rsid w:val="009B6A63"/>
    <w:rsid w:val="009B6D58"/>
    <w:rsid w:val="009C2C98"/>
    <w:rsid w:val="009C31A0"/>
    <w:rsid w:val="009C50D3"/>
    <w:rsid w:val="009C700C"/>
    <w:rsid w:val="009C7545"/>
    <w:rsid w:val="009C7C3C"/>
    <w:rsid w:val="009D4F35"/>
    <w:rsid w:val="009E17FA"/>
    <w:rsid w:val="009E26FC"/>
    <w:rsid w:val="009E27AF"/>
    <w:rsid w:val="009E4146"/>
    <w:rsid w:val="009E4235"/>
    <w:rsid w:val="009E4295"/>
    <w:rsid w:val="009E47F5"/>
    <w:rsid w:val="009F0D31"/>
    <w:rsid w:val="009F1782"/>
    <w:rsid w:val="009F2A2C"/>
    <w:rsid w:val="009F2BEC"/>
    <w:rsid w:val="009F3AAB"/>
    <w:rsid w:val="009F61C9"/>
    <w:rsid w:val="00A03BFE"/>
    <w:rsid w:val="00A03C32"/>
    <w:rsid w:val="00A053C0"/>
    <w:rsid w:val="00A06700"/>
    <w:rsid w:val="00A06BCD"/>
    <w:rsid w:val="00A06EA0"/>
    <w:rsid w:val="00A103A8"/>
    <w:rsid w:val="00A10651"/>
    <w:rsid w:val="00A14AF1"/>
    <w:rsid w:val="00A17657"/>
    <w:rsid w:val="00A177FC"/>
    <w:rsid w:val="00A21910"/>
    <w:rsid w:val="00A23846"/>
    <w:rsid w:val="00A25038"/>
    <w:rsid w:val="00A254E0"/>
    <w:rsid w:val="00A26758"/>
    <w:rsid w:val="00A26DFC"/>
    <w:rsid w:val="00A308A3"/>
    <w:rsid w:val="00A329E3"/>
    <w:rsid w:val="00A360D4"/>
    <w:rsid w:val="00A3643A"/>
    <w:rsid w:val="00A37D55"/>
    <w:rsid w:val="00A4040D"/>
    <w:rsid w:val="00A405A6"/>
    <w:rsid w:val="00A40D6F"/>
    <w:rsid w:val="00A416B2"/>
    <w:rsid w:val="00A417FF"/>
    <w:rsid w:val="00A41B27"/>
    <w:rsid w:val="00A426C8"/>
    <w:rsid w:val="00A42F80"/>
    <w:rsid w:val="00A440A6"/>
    <w:rsid w:val="00A44E20"/>
    <w:rsid w:val="00A453C0"/>
    <w:rsid w:val="00A50AE2"/>
    <w:rsid w:val="00A52245"/>
    <w:rsid w:val="00A52AF4"/>
    <w:rsid w:val="00A530AA"/>
    <w:rsid w:val="00A535F1"/>
    <w:rsid w:val="00A55D0B"/>
    <w:rsid w:val="00A57340"/>
    <w:rsid w:val="00A614A5"/>
    <w:rsid w:val="00A614DF"/>
    <w:rsid w:val="00A6302A"/>
    <w:rsid w:val="00A65138"/>
    <w:rsid w:val="00A6631E"/>
    <w:rsid w:val="00A67ED4"/>
    <w:rsid w:val="00A7226E"/>
    <w:rsid w:val="00A73F06"/>
    <w:rsid w:val="00A74162"/>
    <w:rsid w:val="00A8033B"/>
    <w:rsid w:val="00A804E3"/>
    <w:rsid w:val="00A81524"/>
    <w:rsid w:val="00A81C78"/>
    <w:rsid w:val="00A8201C"/>
    <w:rsid w:val="00A828DE"/>
    <w:rsid w:val="00A829F3"/>
    <w:rsid w:val="00A834B4"/>
    <w:rsid w:val="00A8461F"/>
    <w:rsid w:val="00A8463A"/>
    <w:rsid w:val="00A84949"/>
    <w:rsid w:val="00A8715F"/>
    <w:rsid w:val="00A87930"/>
    <w:rsid w:val="00A91B96"/>
    <w:rsid w:val="00A92D93"/>
    <w:rsid w:val="00A936B0"/>
    <w:rsid w:val="00A958C6"/>
    <w:rsid w:val="00A96699"/>
    <w:rsid w:val="00AA0A40"/>
    <w:rsid w:val="00AA35BA"/>
    <w:rsid w:val="00AB0B0C"/>
    <w:rsid w:val="00AB1012"/>
    <w:rsid w:val="00AB4B4D"/>
    <w:rsid w:val="00AB5C56"/>
    <w:rsid w:val="00AB5EEF"/>
    <w:rsid w:val="00AB636C"/>
    <w:rsid w:val="00AB730C"/>
    <w:rsid w:val="00AC36D0"/>
    <w:rsid w:val="00AC54BD"/>
    <w:rsid w:val="00AC76BB"/>
    <w:rsid w:val="00AC7C20"/>
    <w:rsid w:val="00AD02F8"/>
    <w:rsid w:val="00AD0CEC"/>
    <w:rsid w:val="00AD1686"/>
    <w:rsid w:val="00AD3591"/>
    <w:rsid w:val="00AD4164"/>
    <w:rsid w:val="00AD45A3"/>
    <w:rsid w:val="00AD6739"/>
    <w:rsid w:val="00AD7404"/>
    <w:rsid w:val="00AE1A32"/>
    <w:rsid w:val="00AE1ABF"/>
    <w:rsid w:val="00AE2EEB"/>
    <w:rsid w:val="00AE4057"/>
    <w:rsid w:val="00AE431A"/>
    <w:rsid w:val="00AE559D"/>
    <w:rsid w:val="00AE6A4E"/>
    <w:rsid w:val="00AE7661"/>
    <w:rsid w:val="00AE772E"/>
    <w:rsid w:val="00AF1029"/>
    <w:rsid w:val="00AF1BE1"/>
    <w:rsid w:val="00AF1EC4"/>
    <w:rsid w:val="00AF2F53"/>
    <w:rsid w:val="00AF33EC"/>
    <w:rsid w:val="00AF6800"/>
    <w:rsid w:val="00AF7726"/>
    <w:rsid w:val="00B00665"/>
    <w:rsid w:val="00B0423A"/>
    <w:rsid w:val="00B06D11"/>
    <w:rsid w:val="00B0771D"/>
    <w:rsid w:val="00B10486"/>
    <w:rsid w:val="00B12AFA"/>
    <w:rsid w:val="00B12C6B"/>
    <w:rsid w:val="00B13D89"/>
    <w:rsid w:val="00B14E4A"/>
    <w:rsid w:val="00B15464"/>
    <w:rsid w:val="00B1591C"/>
    <w:rsid w:val="00B17164"/>
    <w:rsid w:val="00B2030F"/>
    <w:rsid w:val="00B228C3"/>
    <w:rsid w:val="00B236CD"/>
    <w:rsid w:val="00B238F1"/>
    <w:rsid w:val="00B250D2"/>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71E4"/>
    <w:rsid w:val="00B573DA"/>
    <w:rsid w:val="00B6029F"/>
    <w:rsid w:val="00B6104A"/>
    <w:rsid w:val="00B61B40"/>
    <w:rsid w:val="00B62D76"/>
    <w:rsid w:val="00B62DFD"/>
    <w:rsid w:val="00B63E6A"/>
    <w:rsid w:val="00B70A42"/>
    <w:rsid w:val="00B726E5"/>
    <w:rsid w:val="00B73327"/>
    <w:rsid w:val="00B73A79"/>
    <w:rsid w:val="00B74220"/>
    <w:rsid w:val="00B769B1"/>
    <w:rsid w:val="00B77009"/>
    <w:rsid w:val="00B841A0"/>
    <w:rsid w:val="00B84A68"/>
    <w:rsid w:val="00B84C8F"/>
    <w:rsid w:val="00B866CB"/>
    <w:rsid w:val="00B921FD"/>
    <w:rsid w:val="00B932C1"/>
    <w:rsid w:val="00B9372F"/>
    <w:rsid w:val="00B94F23"/>
    <w:rsid w:val="00B94F92"/>
    <w:rsid w:val="00B951A0"/>
    <w:rsid w:val="00B96E3B"/>
    <w:rsid w:val="00BA17FF"/>
    <w:rsid w:val="00BA3C10"/>
    <w:rsid w:val="00BA55D3"/>
    <w:rsid w:val="00BA7D56"/>
    <w:rsid w:val="00BB0C4A"/>
    <w:rsid w:val="00BB3CC8"/>
    <w:rsid w:val="00BB3DC6"/>
    <w:rsid w:val="00BB40F2"/>
    <w:rsid w:val="00BB574D"/>
    <w:rsid w:val="00BB5B40"/>
    <w:rsid w:val="00BB7E09"/>
    <w:rsid w:val="00BC2501"/>
    <w:rsid w:val="00BC5010"/>
    <w:rsid w:val="00BC533B"/>
    <w:rsid w:val="00BC5D0C"/>
    <w:rsid w:val="00BC6579"/>
    <w:rsid w:val="00BC79B1"/>
    <w:rsid w:val="00BD10D0"/>
    <w:rsid w:val="00BD5A8C"/>
    <w:rsid w:val="00BD6095"/>
    <w:rsid w:val="00BD6AD0"/>
    <w:rsid w:val="00BE1AA1"/>
    <w:rsid w:val="00BE1AB9"/>
    <w:rsid w:val="00BE1C01"/>
    <w:rsid w:val="00BE417E"/>
    <w:rsid w:val="00BE4600"/>
    <w:rsid w:val="00BE4BC9"/>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2FBF"/>
    <w:rsid w:val="00C260E6"/>
    <w:rsid w:val="00C32DED"/>
    <w:rsid w:val="00C331FF"/>
    <w:rsid w:val="00C33267"/>
    <w:rsid w:val="00C338D8"/>
    <w:rsid w:val="00C36EA6"/>
    <w:rsid w:val="00C401D8"/>
    <w:rsid w:val="00C4250B"/>
    <w:rsid w:val="00C43BDA"/>
    <w:rsid w:val="00C43F20"/>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4B76"/>
    <w:rsid w:val="00C6532B"/>
    <w:rsid w:val="00C67BB2"/>
    <w:rsid w:val="00C67DC8"/>
    <w:rsid w:val="00C72691"/>
    <w:rsid w:val="00C73A60"/>
    <w:rsid w:val="00C768F0"/>
    <w:rsid w:val="00C81B5A"/>
    <w:rsid w:val="00C82142"/>
    <w:rsid w:val="00C85089"/>
    <w:rsid w:val="00C876A4"/>
    <w:rsid w:val="00C91A9A"/>
    <w:rsid w:val="00C92D64"/>
    <w:rsid w:val="00C9599E"/>
    <w:rsid w:val="00C96736"/>
    <w:rsid w:val="00C96EAE"/>
    <w:rsid w:val="00C97108"/>
    <w:rsid w:val="00CA14D5"/>
    <w:rsid w:val="00CA2D0F"/>
    <w:rsid w:val="00CA2D93"/>
    <w:rsid w:val="00CA308F"/>
    <w:rsid w:val="00CA3C97"/>
    <w:rsid w:val="00CA464C"/>
    <w:rsid w:val="00CA480A"/>
    <w:rsid w:val="00CA4BCD"/>
    <w:rsid w:val="00CA4E4D"/>
    <w:rsid w:val="00CA5BBA"/>
    <w:rsid w:val="00CA6F3C"/>
    <w:rsid w:val="00CB0D9D"/>
    <w:rsid w:val="00CB18B0"/>
    <w:rsid w:val="00CB1BC9"/>
    <w:rsid w:val="00CB22FC"/>
    <w:rsid w:val="00CB4D8C"/>
    <w:rsid w:val="00CB4F50"/>
    <w:rsid w:val="00CB65C6"/>
    <w:rsid w:val="00CC00BA"/>
    <w:rsid w:val="00CC16DD"/>
    <w:rsid w:val="00CC5637"/>
    <w:rsid w:val="00CC6665"/>
    <w:rsid w:val="00CC7D44"/>
    <w:rsid w:val="00CD218A"/>
    <w:rsid w:val="00CD2EC0"/>
    <w:rsid w:val="00CD4023"/>
    <w:rsid w:val="00CD41FF"/>
    <w:rsid w:val="00CD493A"/>
    <w:rsid w:val="00CD6FFB"/>
    <w:rsid w:val="00CE362E"/>
    <w:rsid w:val="00CE3F82"/>
    <w:rsid w:val="00CE6458"/>
    <w:rsid w:val="00CF25D8"/>
    <w:rsid w:val="00CF30C3"/>
    <w:rsid w:val="00CF6CA2"/>
    <w:rsid w:val="00CF728D"/>
    <w:rsid w:val="00CF786F"/>
    <w:rsid w:val="00D004D2"/>
    <w:rsid w:val="00D018CB"/>
    <w:rsid w:val="00D01F5A"/>
    <w:rsid w:val="00D045DF"/>
    <w:rsid w:val="00D04AB0"/>
    <w:rsid w:val="00D0612E"/>
    <w:rsid w:val="00D10E4E"/>
    <w:rsid w:val="00D10E57"/>
    <w:rsid w:val="00D16074"/>
    <w:rsid w:val="00D170DF"/>
    <w:rsid w:val="00D171C5"/>
    <w:rsid w:val="00D1785E"/>
    <w:rsid w:val="00D24958"/>
    <w:rsid w:val="00D25EA7"/>
    <w:rsid w:val="00D278C1"/>
    <w:rsid w:val="00D307D8"/>
    <w:rsid w:val="00D325D1"/>
    <w:rsid w:val="00D34F82"/>
    <w:rsid w:val="00D35643"/>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13B0"/>
    <w:rsid w:val="00D83E5D"/>
    <w:rsid w:val="00D841A3"/>
    <w:rsid w:val="00D8471F"/>
    <w:rsid w:val="00D85717"/>
    <w:rsid w:val="00D86C08"/>
    <w:rsid w:val="00D86FBB"/>
    <w:rsid w:val="00D92418"/>
    <w:rsid w:val="00D93477"/>
    <w:rsid w:val="00D93E73"/>
    <w:rsid w:val="00D976CA"/>
    <w:rsid w:val="00DA0433"/>
    <w:rsid w:val="00DA1FDD"/>
    <w:rsid w:val="00DA2738"/>
    <w:rsid w:val="00DA4074"/>
    <w:rsid w:val="00DA5F54"/>
    <w:rsid w:val="00DB3406"/>
    <w:rsid w:val="00DB47CD"/>
    <w:rsid w:val="00DB4B45"/>
    <w:rsid w:val="00DB6240"/>
    <w:rsid w:val="00DB793F"/>
    <w:rsid w:val="00DC0631"/>
    <w:rsid w:val="00DC0B44"/>
    <w:rsid w:val="00DC1CCC"/>
    <w:rsid w:val="00DC1CE2"/>
    <w:rsid w:val="00DC331A"/>
    <w:rsid w:val="00DC3352"/>
    <w:rsid w:val="00DC3734"/>
    <w:rsid w:val="00DC45D6"/>
    <w:rsid w:val="00DC5180"/>
    <w:rsid w:val="00DC6005"/>
    <w:rsid w:val="00DC6D7E"/>
    <w:rsid w:val="00DD1542"/>
    <w:rsid w:val="00DD2218"/>
    <w:rsid w:val="00DD522E"/>
    <w:rsid w:val="00DE2C1A"/>
    <w:rsid w:val="00DE3688"/>
    <w:rsid w:val="00DF069B"/>
    <w:rsid w:val="00DF183F"/>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71B"/>
    <w:rsid w:val="00E25AF1"/>
    <w:rsid w:val="00E27215"/>
    <w:rsid w:val="00E31319"/>
    <w:rsid w:val="00E32DBD"/>
    <w:rsid w:val="00E32DE0"/>
    <w:rsid w:val="00E34619"/>
    <w:rsid w:val="00E34934"/>
    <w:rsid w:val="00E350C9"/>
    <w:rsid w:val="00E3661C"/>
    <w:rsid w:val="00E37535"/>
    <w:rsid w:val="00E375D9"/>
    <w:rsid w:val="00E40C47"/>
    <w:rsid w:val="00E44931"/>
    <w:rsid w:val="00E44A97"/>
    <w:rsid w:val="00E465E5"/>
    <w:rsid w:val="00E46726"/>
    <w:rsid w:val="00E47596"/>
    <w:rsid w:val="00E47B18"/>
    <w:rsid w:val="00E50999"/>
    <w:rsid w:val="00E52A0D"/>
    <w:rsid w:val="00E534E1"/>
    <w:rsid w:val="00E5601A"/>
    <w:rsid w:val="00E61050"/>
    <w:rsid w:val="00E6705F"/>
    <w:rsid w:val="00E67372"/>
    <w:rsid w:val="00E72046"/>
    <w:rsid w:val="00E72E81"/>
    <w:rsid w:val="00E752E5"/>
    <w:rsid w:val="00E75D19"/>
    <w:rsid w:val="00E76F4C"/>
    <w:rsid w:val="00E8073E"/>
    <w:rsid w:val="00E829A4"/>
    <w:rsid w:val="00E8358D"/>
    <w:rsid w:val="00E837BD"/>
    <w:rsid w:val="00E8443D"/>
    <w:rsid w:val="00E84478"/>
    <w:rsid w:val="00E90AE6"/>
    <w:rsid w:val="00E90FE4"/>
    <w:rsid w:val="00E91FBC"/>
    <w:rsid w:val="00EA0A6E"/>
    <w:rsid w:val="00EA1D50"/>
    <w:rsid w:val="00EA2336"/>
    <w:rsid w:val="00EA3B26"/>
    <w:rsid w:val="00EA6B39"/>
    <w:rsid w:val="00EB3223"/>
    <w:rsid w:val="00EB32AD"/>
    <w:rsid w:val="00EB48F7"/>
    <w:rsid w:val="00EB715B"/>
    <w:rsid w:val="00EC0438"/>
    <w:rsid w:val="00EC077D"/>
    <w:rsid w:val="00EC07BA"/>
    <w:rsid w:val="00EC1B28"/>
    <w:rsid w:val="00EC2EFC"/>
    <w:rsid w:val="00EC359A"/>
    <w:rsid w:val="00EC6604"/>
    <w:rsid w:val="00EC6CB1"/>
    <w:rsid w:val="00ED018D"/>
    <w:rsid w:val="00ED373A"/>
    <w:rsid w:val="00ED3A01"/>
    <w:rsid w:val="00ED4E36"/>
    <w:rsid w:val="00ED56CF"/>
    <w:rsid w:val="00ED6206"/>
    <w:rsid w:val="00EE167B"/>
    <w:rsid w:val="00EE17F7"/>
    <w:rsid w:val="00EE488F"/>
    <w:rsid w:val="00EE4FB7"/>
    <w:rsid w:val="00EE6C11"/>
    <w:rsid w:val="00EF2DCC"/>
    <w:rsid w:val="00EF336D"/>
    <w:rsid w:val="00EF3E07"/>
    <w:rsid w:val="00EF5484"/>
    <w:rsid w:val="00EF6E2A"/>
    <w:rsid w:val="00F01604"/>
    <w:rsid w:val="00F028DA"/>
    <w:rsid w:val="00F0291A"/>
    <w:rsid w:val="00F0378F"/>
    <w:rsid w:val="00F0488A"/>
    <w:rsid w:val="00F05B10"/>
    <w:rsid w:val="00F05DCE"/>
    <w:rsid w:val="00F06562"/>
    <w:rsid w:val="00F07316"/>
    <w:rsid w:val="00F10027"/>
    <w:rsid w:val="00F10727"/>
    <w:rsid w:val="00F10E69"/>
    <w:rsid w:val="00F10FD6"/>
    <w:rsid w:val="00F119B5"/>
    <w:rsid w:val="00F1430D"/>
    <w:rsid w:val="00F1590E"/>
    <w:rsid w:val="00F17E54"/>
    <w:rsid w:val="00F20495"/>
    <w:rsid w:val="00F22312"/>
    <w:rsid w:val="00F22E7D"/>
    <w:rsid w:val="00F22F9C"/>
    <w:rsid w:val="00F24CE9"/>
    <w:rsid w:val="00F26583"/>
    <w:rsid w:val="00F26B76"/>
    <w:rsid w:val="00F34EA4"/>
    <w:rsid w:val="00F35454"/>
    <w:rsid w:val="00F401DE"/>
    <w:rsid w:val="00F4079B"/>
    <w:rsid w:val="00F42732"/>
    <w:rsid w:val="00F44433"/>
    <w:rsid w:val="00F444E9"/>
    <w:rsid w:val="00F44501"/>
    <w:rsid w:val="00F44DEF"/>
    <w:rsid w:val="00F45B54"/>
    <w:rsid w:val="00F4730F"/>
    <w:rsid w:val="00F52686"/>
    <w:rsid w:val="00F52FCC"/>
    <w:rsid w:val="00F53AAA"/>
    <w:rsid w:val="00F54CDE"/>
    <w:rsid w:val="00F55241"/>
    <w:rsid w:val="00F561FC"/>
    <w:rsid w:val="00F563C8"/>
    <w:rsid w:val="00F5667A"/>
    <w:rsid w:val="00F571B0"/>
    <w:rsid w:val="00F611D2"/>
    <w:rsid w:val="00F613F1"/>
    <w:rsid w:val="00F627B3"/>
    <w:rsid w:val="00F63FB2"/>
    <w:rsid w:val="00F67B1D"/>
    <w:rsid w:val="00F67C4E"/>
    <w:rsid w:val="00F67DF6"/>
    <w:rsid w:val="00F70DBA"/>
    <w:rsid w:val="00F7289B"/>
    <w:rsid w:val="00F733D9"/>
    <w:rsid w:val="00F759CF"/>
    <w:rsid w:val="00F75CF0"/>
    <w:rsid w:val="00F77638"/>
    <w:rsid w:val="00F8101A"/>
    <w:rsid w:val="00F812AA"/>
    <w:rsid w:val="00F81FCA"/>
    <w:rsid w:val="00F839CA"/>
    <w:rsid w:val="00F85B06"/>
    <w:rsid w:val="00F86B7D"/>
    <w:rsid w:val="00F90321"/>
    <w:rsid w:val="00F909A6"/>
    <w:rsid w:val="00F91779"/>
    <w:rsid w:val="00F91A97"/>
    <w:rsid w:val="00F928DE"/>
    <w:rsid w:val="00F93418"/>
    <w:rsid w:val="00F94E9D"/>
    <w:rsid w:val="00F95BE9"/>
    <w:rsid w:val="00F97633"/>
    <w:rsid w:val="00FA095F"/>
    <w:rsid w:val="00FA3D28"/>
    <w:rsid w:val="00FA45EE"/>
    <w:rsid w:val="00FA71E5"/>
    <w:rsid w:val="00FB29FD"/>
    <w:rsid w:val="00FB2B0B"/>
    <w:rsid w:val="00FB6498"/>
    <w:rsid w:val="00FB6EE6"/>
    <w:rsid w:val="00FC18B8"/>
    <w:rsid w:val="00FC192D"/>
    <w:rsid w:val="00FC1DB5"/>
    <w:rsid w:val="00FC2515"/>
    <w:rsid w:val="00FC3CC5"/>
    <w:rsid w:val="00FC40BB"/>
    <w:rsid w:val="00FC6235"/>
    <w:rsid w:val="00FC688F"/>
    <w:rsid w:val="00FC73E7"/>
    <w:rsid w:val="00FC7BD5"/>
    <w:rsid w:val="00FD120E"/>
    <w:rsid w:val="00FD1735"/>
    <w:rsid w:val="00FD3CA7"/>
    <w:rsid w:val="00FD600E"/>
    <w:rsid w:val="00FD61F0"/>
    <w:rsid w:val="00FE6EC9"/>
    <w:rsid w:val="00FE755B"/>
    <w:rsid w:val="00FF0156"/>
    <w:rsid w:val="00FF0184"/>
    <w:rsid w:val="00FF1BD9"/>
    <w:rsid w:val="00FF252D"/>
    <w:rsid w:val="00FF466F"/>
    <w:rsid w:val="00FF5635"/>
    <w:rsid w:val="00FF6292"/>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CDF2F67A-BC0D-4E07-89E7-B457843E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customStyle="1" w:styleId="GridTable5Dark-Accent11">
    <w:name w:val="Grid Table 5 Dark - Accent 1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BE4BC9"/>
  </w:style>
  <w:style w:type="paragraph" w:styleId="NoSpacing">
    <w:name w:val="No Spacing"/>
    <w:uiPriority w:val="1"/>
    <w:qFormat/>
    <w:rsid w:val="000E621E"/>
    <w:pPr>
      <w:spacing w:after="0" w:line="240" w:lineRule="auto"/>
    </w:pPr>
  </w:style>
  <w:style w:type="paragraph" w:customStyle="1" w:styleId="msonormal0">
    <w:name w:val="msonormal"/>
    <w:basedOn w:val="Normal"/>
    <w:rsid w:val="00E91FB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140">
    <w:name w:val="xl140"/>
    <w:basedOn w:val="Normal"/>
    <w:rsid w:val="0047111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41">
    <w:name w:val="xl141"/>
    <w:basedOn w:val="Normal"/>
    <w:rsid w:val="0047111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2">
    <w:name w:val="xl142"/>
    <w:basedOn w:val="Normal"/>
    <w:rsid w:val="0047111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43">
    <w:name w:val="xl143"/>
    <w:basedOn w:val="Normal"/>
    <w:rsid w:val="0047111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5D6D1A"/>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styleId="TableGrid">
    <w:name w:val="Table Grid"/>
    <w:basedOn w:val="TableNormal"/>
    <w:uiPriority w:val="39"/>
    <w:rsid w:val="005D6D1A"/>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Segoe UI" w:eastAsia="SimSun" w:hAnsi="Segoe UI" w:cs="Segoe UI"/>
      <w:color w:val="auto"/>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9692410">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5547513">
      <w:bodyDiv w:val="1"/>
      <w:marLeft w:val="0"/>
      <w:marRight w:val="0"/>
      <w:marTop w:val="0"/>
      <w:marBottom w:val="0"/>
      <w:divBdr>
        <w:top w:val="none" w:sz="0" w:space="0" w:color="auto"/>
        <w:left w:val="none" w:sz="0" w:space="0" w:color="auto"/>
        <w:bottom w:val="none" w:sz="0" w:space="0" w:color="auto"/>
        <w:right w:val="none" w:sz="0" w:space="0" w:color="auto"/>
      </w:divBdr>
    </w:div>
    <w:div w:id="3901231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3086937">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59328078">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4475407">
      <w:bodyDiv w:val="1"/>
      <w:marLeft w:val="0"/>
      <w:marRight w:val="0"/>
      <w:marTop w:val="0"/>
      <w:marBottom w:val="0"/>
      <w:divBdr>
        <w:top w:val="none" w:sz="0" w:space="0" w:color="auto"/>
        <w:left w:val="none" w:sz="0" w:space="0" w:color="auto"/>
        <w:bottom w:val="none" w:sz="0" w:space="0" w:color="auto"/>
        <w:right w:val="none" w:sz="0" w:space="0" w:color="auto"/>
      </w:divBdr>
      <w:divsChild>
        <w:div w:id="1102458821">
          <w:marLeft w:val="0"/>
          <w:marRight w:val="0"/>
          <w:marTop w:val="0"/>
          <w:marBottom w:val="0"/>
          <w:divBdr>
            <w:top w:val="none" w:sz="0" w:space="0" w:color="auto"/>
            <w:left w:val="none" w:sz="0" w:space="0" w:color="auto"/>
            <w:bottom w:val="none" w:sz="0" w:space="0" w:color="auto"/>
            <w:right w:val="none" w:sz="0" w:space="0" w:color="auto"/>
          </w:divBdr>
        </w:div>
        <w:div w:id="886376191">
          <w:marLeft w:val="0"/>
          <w:marRight w:val="0"/>
          <w:marTop w:val="0"/>
          <w:marBottom w:val="0"/>
          <w:divBdr>
            <w:top w:val="none" w:sz="0" w:space="0" w:color="auto"/>
            <w:left w:val="none" w:sz="0" w:space="0" w:color="auto"/>
            <w:bottom w:val="none" w:sz="0" w:space="0" w:color="auto"/>
            <w:right w:val="none" w:sz="0" w:space="0" w:color="auto"/>
          </w:divBdr>
        </w:div>
        <w:div w:id="1848137088">
          <w:marLeft w:val="0"/>
          <w:marRight w:val="0"/>
          <w:marTop w:val="0"/>
          <w:marBottom w:val="0"/>
          <w:divBdr>
            <w:top w:val="none" w:sz="0" w:space="0" w:color="auto"/>
            <w:left w:val="none" w:sz="0" w:space="0" w:color="auto"/>
            <w:bottom w:val="none" w:sz="0" w:space="0" w:color="auto"/>
            <w:right w:val="none" w:sz="0" w:space="0" w:color="auto"/>
          </w:divBdr>
        </w:div>
        <w:div w:id="1025474272">
          <w:marLeft w:val="0"/>
          <w:marRight w:val="0"/>
          <w:marTop w:val="0"/>
          <w:marBottom w:val="0"/>
          <w:divBdr>
            <w:top w:val="none" w:sz="0" w:space="0" w:color="auto"/>
            <w:left w:val="none" w:sz="0" w:space="0" w:color="auto"/>
            <w:bottom w:val="none" w:sz="0" w:space="0" w:color="auto"/>
            <w:right w:val="none" w:sz="0" w:space="0" w:color="auto"/>
          </w:divBdr>
        </w:div>
        <w:div w:id="261961928">
          <w:marLeft w:val="0"/>
          <w:marRight w:val="0"/>
          <w:marTop w:val="0"/>
          <w:marBottom w:val="0"/>
          <w:divBdr>
            <w:top w:val="none" w:sz="0" w:space="0" w:color="auto"/>
            <w:left w:val="none" w:sz="0" w:space="0" w:color="auto"/>
            <w:bottom w:val="none" w:sz="0" w:space="0" w:color="auto"/>
            <w:right w:val="none" w:sz="0" w:space="0" w:color="auto"/>
          </w:divBdr>
        </w:div>
        <w:div w:id="1562592322">
          <w:marLeft w:val="0"/>
          <w:marRight w:val="0"/>
          <w:marTop w:val="0"/>
          <w:marBottom w:val="0"/>
          <w:divBdr>
            <w:top w:val="none" w:sz="0" w:space="0" w:color="auto"/>
            <w:left w:val="none" w:sz="0" w:space="0" w:color="auto"/>
            <w:bottom w:val="none" w:sz="0" w:space="0" w:color="auto"/>
            <w:right w:val="none" w:sz="0" w:space="0" w:color="auto"/>
          </w:divBdr>
        </w:div>
        <w:div w:id="1141532708">
          <w:marLeft w:val="0"/>
          <w:marRight w:val="0"/>
          <w:marTop w:val="0"/>
          <w:marBottom w:val="0"/>
          <w:divBdr>
            <w:top w:val="none" w:sz="0" w:space="0" w:color="auto"/>
            <w:left w:val="none" w:sz="0" w:space="0" w:color="auto"/>
            <w:bottom w:val="none" w:sz="0" w:space="0" w:color="auto"/>
            <w:right w:val="none" w:sz="0" w:space="0" w:color="auto"/>
          </w:divBdr>
        </w:div>
        <w:div w:id="1134787627">
          <w:marLeft w:val="0"/>
          <w:marRight w:val="0"/>
          <w:marTop w:val="0"/>
          <w:marBottom w:val="0"/>
          <w:divBdr>
            <w:top w:val="none" w:sz="0" w:space="0" w:color="auto"/>
            <w:left w:val="none" w:sz="0" w:space="0" w:color="auto"/>
            <w:bottom w:val="none" w:sz="0" w:space="0" w:color="auto"/>
            <w:right w:val="none" w:sz="0" w:space="0" w:color="auto"/>
          </w:divBdr>
        </w:div>
        <w:div w:id="466747968">
          <w:marLeft w:val="0"/>
          <w:marRight w:val="0"/>
          <w:marTop w:val="0"/>
          <w:marBottom w:val="0"/>
          <w:divBdr>
            <w:top w:val="none" w:sz="0" w:space="0" w:color="auto"/>
            <w:left w:val="none" w:sz="0" w:space="0" w:color="auto"/>
            <w:bottom w:val="none" w:sz="0" w:space="0" w:color="auto"/>
            <w:right w:val="none" w:sz="0" w:space="0" w:color="auto"/>
          </w:divBdr>
        </w:div>
        <w:div w:id="1592081130">
          <w:marLeft w:val="0"/>
          <w:marRight w:val="0"/>
          <w:marTop w:val="0"/>
          <w:marBottom w:val="0"/>
          <w:divBdr>
            <w:top w:val="none" w:sz="0" w:space="0" w:color="auto"/>
            <w:left w:val="none" w:sz="0" w:space="0" w:color="auto"/>
            <w:bottom w:val="none" w:sz="0" w:space="0" w:color="auto"/>
            <w:right w:val="none" w:sz="0" w:space="0" w:color="auto"/>
          </w:divBdr>
        </w:div>
        <w:div w:id="734816112">
          <w:marLeft w:val="0"/>
          <w:marRight w:val="0"/>
          <w:marTop w:val="0"/>
          <w:marBottom w:val="0"/>
          <w:divBdr>
            <w:top w:val="none" w:sz="0" w:space="0" w:color="auto"/>
            <w:left w:val="none" w:sz="0" w:space="0" w:color="auto"/>
            <w:bottom w:val="none" w:sz="0" w:space="0" w:color="auto"/>
            <w:right w:val="none" w:sz="0" w:space="0" w:color="auto"/>
          </w:divBdr>
        </w:div>
        <w:div w:id="1265459210">
          <w:marLeft w:val="0"/>
          <w:marRight w:val="0"/>
          <w:marTop w:val="0"/>
          <w:marBottom w:val="0"/>
          <w:divBdr>
            <w:top w:val="none" w:sz="0" w:space="0" w:color="auto"/>
            <w:left w:val="none" w:sz="0" w:space="0" w:color="auto"/>
            <w:bottom w:val="none" w:sz="0" w:space="0" w:color="auto"/>
            <w:right w:val="none" w:sz="0" w:space="0" w:color="auto"/>
          </w:divBdr>
        </w:div>
        <w:div w:id="123039234">
          <w:marLeft w:val="0"/>
          <w:marRight w:val="0"/>
          <w:marTop w:val="0"/>
          <w:marBottom w:val="0"/>
          <w:divBdr>
            <w:top w:val="none" w:sz="0" w:space="0" w:color="auto"/>
            <w:left w:val="none" w:sz="0" w:space="0" w:color="auto"/>
            <w:bottom w:val="none" w:sz="0" w:space="0" w:color="auto"/>
            <w:right w:val="none" w:sz="0" w:space="0" w:color="auto"/>
          </w:divBdr>
        </w:div>
        <w:div w:id="1793093792">
          <w:marLeft w:val="0"/>
          <w:marRight w:val="0"/>
          <w:marTop w:val="0"/>
          <w:marBottom w:val="0"/>
          <w:divBdr>
            <w:top w:val="none" w:sz="0" w:space="0" w:color="auto"/>
            <w:left w:val="none" w:sz="0" w:space="0" w:color="auto"/>
            <w:bottom w:val="none" w:sz="0" w:space="0" w:color="auto"/>
            <w:right w:val="none" w:sz="0" w:space="0" w:color="auto"/>
          </w:divBdr>
        </w:div>
        <w:div w:id="1239366003">
          <w:marLeft w:val="0"/>
          <w:marRight w:val="0"/>
          <w:marTop w:val="0"/>
          <w:marBottom w:val="0"/>
          <w:divBdr>
            <w:top w:val="none" w:sz="0" w:space="0" w:color="auto"/>
            <w:left w:val="none" w:sz="0" w:space="0" w:color="auto"/>
            <w:bottom w:val="none" w:sz="0" w:space="0" w:color="auto"/>
            <w:right w:val="none" w:sz="0" w:space="0" w:color="auto"/>
          </w:divBdr>
        </w:div>
        <w:div w:id="2107650132">
          <w:marLeft w:val="0"/>
          <w:marRight w:val="0"/>
          <w:marTop w:val="0"/>
          <w:marBottom w:val="0"/>
          <w:divBdr>
            <w:top w:val="none" w:sz="0" w:space="0" w:color="auto"/>
            <w:left w:val="none" w:sz="0" w:space="0" w:color="auto"/>
            <w:bottom w:val="none" w:sz="0" w:space="0" w:color="auto"/>
            <w:right w:val="none" w:sz="0" w:space="0" w:color="auto"/>
          </w:divBdr>
        </w:div>
        <w:div w:id="531263627">
          <w:marLeft w:val="0"/>
          <w:marRight w:val="0"/>
          <w:marTop w:val="0"/>
          <w:marBottom w:val="0"/>
          <w:divBdr>
            <w:top w:val="none" w:sz="0" w:space="0" w:color="auto"/>
            <w:left w:val="none" w:sz="0" w:space="0" w:color="auto"/>
            <w:bottom w:val="none" w:sz="0" w:space="0" w:color="auto"/>
            <w:right w:val="none" w:sz="0" w:space="0" w:color="auto"/>
          </w:divBdr>
        </w:div>
      </w:divsChild>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056643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131281">
      <w:bodyDiv w:val="1"/>
      <w:marLeft w:val="0"/>
      <w:marRight w:val="0"/>
      <w:marTop w:val="0"/>
      <w:marBottom w:val="0"/>
      <w:divBdr>
        <w:top w:val="none" w:sz="0" w:space="0" w:color="auto"/>
        <w:left w:val="none" w:sz="0" w:space="0" w:color="auto"/>
        <w:bottom w:val="none" w:sz="0" w:space="0" w:color="auto"/>
        <w:right w:val="none" w:sz="0" w:space="0" w:color="auto"/>
      </w:divBdr>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176987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0101100">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340431">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148785928">
      <w:bodyDiv w:val="1"/>
      <w:marLeft w:val="0"/>
      <w:marRight w:val="0"/>
      <w:marTop w:val="0"/>
      <w:marBottom w:val="0"/>
      <w:divBdr>
        <w:top w:val="none" w:sz="0" w:space="0" w:color="auto"/>
        <w:left w:val="none" w:sz="0" w:space="0" w:color="auto"/>
        <w:bottom w:val="none" w:sz="0" w:space="0" w:color="auto"/>
        <w:right w:val="none" w:sz="0" w:space="0" w:color="auto"/>
      </w:divBdr>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2016456">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1667830">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3420162">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402207">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0627584">
      <w:bodyDiv w:val="1"/>
      <w:marLeft w:val="0"/>
      <w:marRight w:val="0"/>
      <w:marTop w:val="0"/>
      <w:marBottom w:val="0"/>
      <w:divBdr>
        <w:top w:val="none" w:sz="0" w:space="0" w:color="auto"/>
        <w:left w:val="none" w:sz="0" w:space="0" w:color="auto"/>
        <w:bottom w:val="none" w:sz="0" w:space="0" w:color="auto"/>
        <w:right w:val="none" w:sz="0" w:space="0" w:color="auto"/>
      </w:divBdr>
    </w:div>
    <w:div w:id="203055426">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611079">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79066473">
      <w:bodyDiv w:val="1"/>
      <w:marLeft w:val="0"/>
      <w:marRight w:val="0"/>
      <w:marTop w:val="0"/>
      <w:marBottom w:val="0"/>
      <w:divBdr>
        <w:top w:val="none" w:sz="0" w:space="0" w:color="auto"/>
        <w:left w:val="none" w:sz="0" w:space="0" w:color="auto"/>
        <w:bottom w:val="none" w:sz="0" w:space="0" w:color="auto"/>
        <w:right w:val="none" w:sz="0" w:space="0" w:color="auto"/>
      </w:divBdr>
    </w:div>
    <w:div w:id="279339961">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6786523">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1332699">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0965218">
      <w:bodyDiv w:val="1"/>
      <w:marLeft w:val="0"/>
      <w:marRight w:val="0"/>
      <w:marTop w:val="0"/>
      <w:marBottom w:val="0"/>
      <w:divBdr>
        <w:top w:val="none" w:sz="0" w:space="0" w:color="auto"/>
        <w:left w:val="none" w:sz="0" w:space="0" w:color="auto"/>
        <w:bottom w:val="none" w:sz="0" w:space="0" w:color="auto"/>
        <w:right w:val="none" w:sz="0" w:space="0" w:color="auto"/>
      </w:divBdr>
    </w:div>
    <w:div w:id="301080498">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052665">
      <w:bodyDiv w:val="1"/>
      <w:marLeft w:val="0"/>
      <w:marRight w:val="0"/>
      <w:marTop w:val="0"/>
      <w:marBottom w:val="0"/>
      <w:divBdr>
        <w:top w:val="none" w:sz="0" w:space="0" w:color="auto"/>
        <w:left w:val="none" w:sz="0" w:space="0" w:color="auto"/>
        <w:bottom w:val="none" w:sz="0" w:space="0" w:color="auto"/>
        <w:right w:val="none" w:sz="0" w:space="0" w:color="auto"/>
      </w:divBdr>
      <w:divsChild>
        <w:div w:id="1970356984">
          <w:marLeft w:val="0"/>
          <w:marRight w:val="0"/>
          <w:marTop w:val="0"/>
          <w:marBottom w:val="0"/>
          <w:divBdr>
            <w:top w:val="none" w:sz="0" w:space="0" w:color="auto"/>
            <w:left w:val="none" w:sz="0" w:space="0" w:color="auto"/>
            <w:bottom w:val="none" w:sz="0" w:space="0" w:color="auto"/>
            <w:right w:val="none" w:sz="0" w:space="0" w:color="auto"/>
          </w:divBdr>
        </w:div>
        <w:div w:id="950936024">
          <w:marLeft w:val="0"/>
          <w:marRight w:val="0"/>
          <w:marTop w:val="0"/>
          <w:marBottom w:val="0"/>
          <w:divBdr>
            <w:top w:val="none" w:sz="0" w:space="0" w:color="auto"/>
            <w:left w:val="none" w:sz="0" w:space="0" w:color="auto"/>
            <w:bottom w:val="none" w:sz="0" w:space="0" w:color="auto"/>
            <w:right w:val="none" w:sz="0" w:space="0" w:color="auto"/>
          </w:divBdr>
        </w:div>
        <w:div w:id="1598520461">
          <w:marLeft w:val="0"/>
          <w:marRight w:val="0"/>
          <w:marTop w:val="0"/>
          <w:marBottom w:val="0"/>
          <w:divBdr>
            <w:top w:val="none" w:sz="0" w:space="0" w:color="auto"/>
            <w:left w:val="none" w:sz="0" w:space="0" w:color="auto"/>
            <w:bottom w:val="none" w:sz="0" w:space="0" w:color="auto"/>
            <w:right w:val="none" w:sz="0" w:space="0" w:color="auto"/>
          </w:divBdr>
        </w:div>
        <w:div w:id="1787650861">
          <w:marLeft w:val="0"/>
          <w:marRight w:val="0"/>
          <w:marTop w:val="0"/>
          <w:marBottom w:val="0"/>
          <w:divBdr>
            <w:top w:val="none" w:sz="0" w:space="0" w:color="auto"/>
            <w:left w:val="none" w:sz="0" w:space="0" w:color="auto"/>
            <w:bottom w:val="none" w:sz="0" w:space="0" w:color="auto"/>
            <w:right w:val="none" w:sz="0" w:space="0" w:color="auto"/>
          </w:divBdr>
        </w:div>
        <w:div w:id="1570188508">
          <w:marLeft w:val="0"/>
          <w:marRight w:val="0"/>
          <w:marTop w:val="0"/>
          <w:marBottom w:val="0"/>
          <w:divBdr>
            <w:top w:val="none" w:sz="0" w:space="0" w:color="auto"/>
            <w:left w:val="none" w:sz="0" w:space="0" w:color="auto"/>
            <w:bottom w:val="none" w:sz="0" w:space="0" w:color="auto"/>
            <w:right w:val="none" w:sz="0" w:space="0" w:color="auto"/>
          </w:divBdr>
        </w:div>
        <w:div w:id="414714398">
          <w:marLeft w:val="0"/>
          <w:marRight w:val="0"/>
          <w:marTop w:val="0"/>
          <w:marBottom w:val="0"/>
          <w:divBdr>
            <w:top w:val="none" w:sz="0" w:space="0" w:color="auto"/>
            <w:left w:val="none" w:sz="0" w:space="0" w:color="auto"/>
            <w:bottom w:val="none" w:sz="0" w:space="0" w:color="auto"/>
            <w:right w:val="none" w:sz="0" w:space="0" w:color="auto"/>
          </w:divBdr>
        </w:div>
        <w:div w:id="683937429">
          <w:marLeft w:val="0"/>
          <w:marRight w:val="0"/>
          <w:marTop w:val="0"/>
          <w:marBottom w:val="0"/>
          <w:divBdr>
            <w:top w:val="none" w:sz="0" w:space="0" w:color="auto"/>
            <w:left w:val="none" w:sz="0" w:space="0" w:color="auto"/>
            <w:bottom w:val="none" w:sz="0" w:space="0" w:color="auto"/>
            <w:right w:val="none" w:sz="0" w:space="0" w:color="auto"/>
          </w:divBdr>
        </w:div>
        <w:div w:id="116611916">
          <w:marLeft w:val="0"/>
          <w:marRight w:val="0"/>
          <w:marTop w:val="0"/>
          <w:marBottom w:val="0"/>
          <w:divBdr>
            <w:top w:val="none" w:sz="0" w:space="0" w:color="auto"/>
            <w:left w:val="none" w:sz="0" w:space="0" w:color="auto"/>
            <w:bottom w:val="none" w:sz="0" w:space="0" w:color="auto"/>
            <w:right w:val="none" w:sz="0" w:space="0" w:color="auto"/>
          </w:divBdr>
        </w:div>
        <w:div w:id="431055846">
          <w:marLeft w:val="0"/>
          <w:marRight w:val="0"/>
          <w:marTop w:val="0"/>
          <w:marBottom w:val="0"/>
          <w:divBdr>
            <w:top w:val="none" w:sz="0" w:space="0" w:color="auto"/>
            <w:left w:val="none" w:sz="0" w:space="0" w:color="auto"/>
            <w:bottom w:val="none" w:sz="0" w:space="0" w:color="auto"/>
            <w:right w:val="none" w:sz="0" w:space="0" w:color="auto"/>
          </w:divBdr>
        </w:div>
        <w:div w:id="562104086">
          <w:marLeft w:val="0"/>
          <w:marRight w:val="0"/>
          <w:marTop w:val="0"/>
          <w:marBottom w:val="0"/>
          <w:divBdr>
            <w:top w:val="none" w:sz="0" w:space="0" w:color="auto"/>
            <w:left w:val="none" w:sz="0" w:space="0" w:color="auto"/>
            <w:bottom w:val="none" w:sz="0" w:space="0" w:color="auto"/>
            <w:right w:val="none" w:sz="0" w:space="0" w:color="auto"/>
          </w:divBdr>
        </w:div>
        <w:div w:id="1701585435">
          <w:marLeft w:val="0"/>
          <w:marRight w:val="0"/>
          <w:marTop w:val="0"/>
          <w:marBottom w:val="0"/>
          <w:divBdr>
            <w:top w:val="none" w:sz="0" w:space="0" w:color="auto"/>
            <w:left w:val="none" w:sz="0" w:space="0" w:color="auto"/>
            <w:bottom w:val="none" w:sz="0" w:space="0" w:color="auto"/>
            <w:right w:val="none" w:sz="0" w:space="0" w:color="auto"/>
          </w:divBdr>
        </w:div>
        <w:div w:id="131673853">
          <w:marLeft w:val="0"/>
          <w:marRight w:val="0"/>
          <w:marTop w:val="0"/>
          <w:marBottom w:val="0"/>
          <w:divBdr>
            <w:top w:val="none" w:sz="0" w:space="0" w:color="auto"/>
            <w:left w:val="none" w:sz="0" w:space="0" w:color="auto"/>
            <w:bottom w:val="none" w:sz="0" w:space="0" w:color="auto"/>
            <w:right w:val="none" w:sz="0" w:space="0" w:color="auto"/>
          </w:divBdr>
        </w:div>
        <w:div w:id="987592034">
          <w:marLeft w:val="0"/>
          <w:marRight w:val="0"/>
          <w:marTop w:val="0"/>
          <w:marBottom w:val="0"/>
          <w:divBdr>
            <w:top w:val="none" w:sz="0" w:space="0" w:color="auto"/>
            <w:left w:val="none" w:sz="0" w:space="0" w:color="auto"/>
            <w:bottom w:val="none" w:sz="0" w:space="0" w:color="auto"/>
            <w:right w:val="none" w:sz="0" w:space="0" w:color="auto"/>
          </w:divBdr>
        </w:div>
        <w:div w:id="1266618977">
          <w:marLeft w:val="0"/>
          <w:marRight w:val="0"/>
          <w:marTop w:val="0"/>
          <w:marBottom w:val="0"/>
          <w:divBdr>
            <w:top w:val="none" w:sz="0" w:space="0" w:color="auto"/>
            <w:left w:val="none" w:sz="0" w:space="0" w:color="auto"/>
            <w:bottom w:val="none" w:sz="0" w:space="0" w:color="auto"/>
            <w:right w:val="none" w:sz="0" w:space="0" w:color="auto"/>
          </w:divBdr>
        </w:div>
        <w:div w:id="364411296">
          <w:marLeft w:val="0"/>
          <w:marRight w:val="0"/>
          <w:marTop w:val="0"/>
          <w:marBottom w:val="0"/>
          <w:divBdr>
            <w:top w:val="none" w:sz="0" w:space="0" w:color="auto"/>
            <w:left w:val="none" w:sz="0" w:space="0" w:color="auto"/>
            <w:bottom w:val="none" w:sz="0" w:space="0" w:color="auto"/>
            <w:right w:val="none" w:sz="0" w:space="0" w:color="auto"/>
          </w:divBdr>
        </w:div>
        <w:div w:id="702176294">
          <w:marLeft w:val="0"/>
          <w:marRight w:val="0"/>
          <w:marTop w:val="0"/>
          <w:marBottom w:val="0"/>
          <w:divBdr>
            <w:top w:val="none" w:sz="0" w:space="0" w:color="auto"/>
            <w:left w:val="none" w:sz="0" w:space="0" w:color="auto"/>
            <w:bottom w:val="none" w:sz="0" w:space="0" w:color="auto"/>
            <w:right w:val="none" w:sz="0" w:space="0" w:color="auto"/>
          </w:divBdr>
        </w:div>
      </w:divsChild>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14812">
      <w:bodyDiv w:val="1"/>
      <w:marLeft w:val="0"/>
      <w:marRight w:val="0"/>
      <w:marTop w:val="0"/>
      <w:marBottom w:val="0"/>
      <w:divBdr>
        <w:top w:val="none" w:sz="0" w:space="0" w:color="auto"/>
        <w:left w:val="none" w:sz="0" w:space="0" w:color="auto"/>
        <w:bottom w:val="none" w:sz="0" w:space="0" w:color="auto"/>
        <w:right w:val="none" w:sz="0" w:space="0" w:color="auto"/>
      </w:divBdr>
    </w:div>
    <w:div w:id="339312437">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0379062">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1440417">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4935191">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381828572">
      <w:bodyDiv w:val="1"/>
      <w:marLeft w:val="0"/>
      <w:marRight w:val="0"/>
      <w:marTop w:val="0"/>
      <w:marBottom w:val="0"/>
      <w:divBdr>
        <w:top w:val="none" w:sz="0" w:space="0" w:color="auto"/>
        <w:left w:val="none" w:sz="0" w:space="0" w:color="auto"/>
        <w:bottom w:val="none" w:sz="0" w:space="0" w:color="auto"/>
        <w:right w:val="none" w:sz="0" w:space="0" w:color="auto"/>
      </w:divBdr>
      <w:divsChild>
        <w:div w:id="2097239379">
          <w:marLeft w:val="0"/>
          <w:marRight w:val="0"/>
          <w:marTop w:val="0"/>
          <w:marBottom w:val="0"/>
          <w:divBdr>
            <w:top w:val="none" w:sz="0" w:space="0" w:color="auto"/>
            <w:left w:val="none" w:sz="0" w:space="0" w:color="auto"/>
            <w:bottom w:val="none" w:sz="0" w:space="0" w:color="auto"/>
            <w:right w:val="none" w:sz="0" w:space="0" w:color="auto"/>
          </w:divBdr>
        </w:div>
        <w:div w:id="2036802643">
          <w:marLeft w:val="0"/>
          <w:marRight w:val="0"/>
          <w:marTop w:val="0"/>
          <w:marBottom w:val="0"/>
          <w:divBdr>
            <w:top w:val="none" w:sz="0" w:space="0" w:color="auto"/>
            <w:left w:val="none" w:sz="0" w:space="0" w:color="auto"/>
            <w:bottom w:val="none" w:sz="0" w:space="0" w:color="auto"/>
            <w:right w:val="none" w:sz="0" w:space="0" w:color="auto"/>
          </w:divBdr>
        </w:div>
        <w:div w:id="83721931">
          <w:marLeft w:val="0"/>
          <w:marRight w:val="0"/>
          <w:marTop w:val="0"/>
          <w:marBottom w:val="0"/>
          <w:divBdr>
            <w:top w:val="none" w:sz="0" w:space="0" w:color="auto"/>
            <w:left w:val="none" w:sz="0" w:space="0" w:color="auto"/>
            <w:bottom w:val="none" w:sz="0" w:space="0" w:color="auto"/>
            <w:right w:val="none" w:sz="0" w:space="0" w:color="auto"/>
          </w:divBdr>
        </w:div>
        <w:div w:id="1613397539">
          <w:marLeft w:val="0"/>
          <w:marRight w:val="0"/>
          <w:marTop w:val="0"/>
          <w:marBottom w:val="0"/>
          <w:divBdr>
            <w:top w:val="none" w:sz="0" w:space="0" w:color="auto"/>
            <w:left w:val="none" w:sz="0" w:space="0" w:color="auto"/>
            <w:bottom w:val="none" w:sz="0" w:space="0" w:color="auto"/>
            <w:right w:val="none" w:sz="0" w:space="0" w:color="auto"/>
          </w:divBdr>
        </w:div>
        <w:div w:id="768820421">
          <w:marLeft w:val="0"/>
          <w:marRight w:val="0"/>
          <w:marTop w:val="0"/>
          <w:marBottom w:val="0"/>
          <w:divBdr>
            <w:top w:val="none" w:sz="0" w:space="0" w:color="auto"/>
            <w:left w:val="none" w:sz="0" w:space="0" w:color="auto"/>
            <w:bottom w:val="none" w:sz="0" w:space="0" w:color="auto"/>
            <w:right w:val="none" w:sz="0" w:space="0" w:color="auto"/>
          </w:divBdr>
        </w:div>
        <w:div w:id="1662998785">
          <w:marLeft w:val="0"/>
          <w:marRight w:val="0"/>
          <w:marTop w:val="0"/>
          <w:marBottom w:val="0"/>
          <w:divBdr>
            <w:top w:val="none" w:sz="0" w:space="0" w:color="auto"/>
            <w:left w:val="none" w:sz="0" w:space="0" w:color="auto"/>
            <w:bottom w:val="none" w:sz="0" w:space="0" w:color="auto"/>
            <w:right w:val="none" w:sz="0" w:space="0" w:color="auto"/>
          </w:divBdr>
        </w:div>
        <w:div w:id="441339835">
          <w:marLeft w:val="0"/>
          <w:marRight w:val="0"/>
          <w:marTop w:val="0"/>
          <w:marBottom w:val="0"/>
          <w:divBdr>
            <w:top w:val="none" w:sz="0" w:space="0" w:color="auto"/>
            <w:left w:val="none" w:sz="0" w:space="0" w:color="auto"/>
            <w:bottom w:val="none" w:sz="0" w:space="0" w:color="auto"/>
            <w:right w:val="none" w:sz="0" w:space="0" w:color="auto"/>
          </w:divBdr>
        </w:div>
        <w:div w:id="1454858495">
          <w:marLeft w:val="0"/>
          <w:marRight w:val="0"/>
          <w:marTop w:val="0"/>
          <w:marBottom w:val="0"/>
          <w:divBdr>
            <w:top w:val="none" w:sz="0" w:space="0" w:color="auto"/>
            <w:left w:val="none" w:sz="0" w:space="0" w:color="auto"/>
            <w:bottom w:val="none" w:sz="0" w:space="0" w:color="auto"/>
            <w:right w:val="none" w:sz="0" w:space="0" w:color="auto"/>
          </w:divBdr>
        </w:div>
        <w:div w:id="853811997">
          <w:marLeft w:val="0"/>
          <w:marRight w:val="0"/>
          <w:marTop w:val="0"/>
          <w:marBottom w:val="0"/>
          <w:divBdr>
            <w:top w:val="none" w:sz="0" w:space="0" w:color="auto"/>
            <w:left w:val="none" w:sz="0" w:space="0" w:color="auto"/>
            <w:bottom w:val="none" w:sz="0" w:space="0" w:color="auto"/>
            <w:right w:val="none" w:sz="0" w:space="0" w:color="auto"/>
          </w:divBdr>
        </w:div>
        <w:div w:id="441733428">
          <w:marLeft w:val="0"/>
          <w:marRight w:val="0"/>
          <w:marTop w:val="0"/>
          <w:marBottom w:val="0"/>
          <w:divBdr>
            <w:top w:val="none" w:sz="0" w:space="0" w:color="auto"/>
            <w:left w:val="none" w:sz="0" w:space="0" w:color="auto"/>
            <w:bottom w:val="none" w:sz="0" w:space="0" w:color="auto"/>
            <w:right w:val="none" w:sz="0" w:space="0" w:color="auto"/>
          </w:divBdr>
        </w:div>
        <w:div w:id="1248075162">
          <w:marLeft w:val="0"/>
          <w:marRight w:val="0"/>
          <w:marTop w:val="0"/>
          <w:marBottom w:val="0"/>
          <w:divBdr>
            <w:top w:val="none" w:sz="0" w:space="0" w:color="auto"/>
            <w:left w:val="none" w:sz="0" w:space="0" w:color="auto"/>
            <w:bottom w:val="none" w:sz="0" w:space="0" w:color="auto"/>
            <w:right w:val="none" w:sz="0" w:space="0" w:color="auto"/>
          </w:divBdr>
        </w:div>
        <w:div w:id="657537345">
          <w:marLeft w:val="0"/>
          <w:marRight w:val="0"/>
          <w:marTop w:val="0"/>
          <w:marBottom w:val="0"/>
          <w:divBdr>
            <w:top w:val="none" w:sz="0" w:space="0" w:color="auto"/>
            <w:left w:val="none" w:sz="0" w:space="0" w:color="auto"/>
            <w:bottom w:val="none" w:sz="0" w:space="0" w:color="auto"/>
            <w:right w:val="none" w:sz="0" w:space="0" w:color="auto"/>
          </w:divBdr>
        </w:div>
        <w:div w:id="59909307">
          <w:marLeft w:val="0"/>
          <w:marRight w:val="0"/>
          <w:marTop w:val="0"/>
          <w:marBottom w:val="0"/>
          <w:divBdr>
            <w:top w:val="none" w:sz="0" w:space="0" w:color="auto"/>
            <w:left w:val="none" w:sz="0" w:space="0" w:color="auto"/>
            <w:bottom w:val="none" w:sz="0" w:space="0" w:color="auto"/>
            <w:right w:val="none" w:sz="0" w:space="0" w:color="auto"/>
          </w:divBdr>
        </w:div>
        <w:div w:id="674068529">
          <w:marLeft w:val="0"/>
          <w:marRight w:val="0"/>
          <w:marTop w:val="0"/>
          <w:marBottom w:val="0"/>
          <w:divBdr>
            <w:top w:val="none" w:sz="0" w:space="0" w:color="auto"/>
            <w:left w:val="none" w:sz="0" w:space="0" w:color="auto"/>
            <w:bottom w:val="none" w:sz="0" w:space="0" w:color="auto"/>
            <w:right w:val="none" w:sz="0" w:space="0" w:color="auto"/>
          </w:divBdr>
        </w:div>
        <w:div w:id="665326848">
          <w:marLeft w:val="0"/>
          <w:marRight w:val="0"/>
          <w:marTop w:val="0"/>
          <w:marBottom w:val="0"/>
          <w:divBdr>
            <w:top w:val="none" w:sz="0" w:space="0" w:color="auto"/>
            <w:left w:val="none" w:sz="0" w:space="0" w:color="auto"/>
            <w:bottom w:val="none" w:sz="0" w:space="0" w:color="auto"/>
            <w:right w:val="none" w:sz="0" w:space="0" w:color="auto"/>
          </w:divBdr>
        </w:div>
        <w:div w:id="989678205">
          <w:marLeft w:val="0"/>
          <w:marRight w:val="0"/>
          <w:marTop w:val="0"/>
          <w:marBottom w:val="0"/>
          <w:divBdr>
            <w:top w:val="none" w:sz="0" w:space="0" w:color="auto"/>
            <w:left w:val="none" w:sz="0" w:space="0" w:color="auto"/>
            <w:bottom w:val="none" w:sz="0" w:space="0" w:color="auto"/>
            <w:right w:val="none" w:sz="0" w:space="0" w:color="auto"/>
          </w:divBdr>
        </w:div>
      </w:divsChild>
    </w:div>
    <w:div w:id="396170147">
      <w:bodyDiv w:val="1"/>
      <w:marLeft w:val="0"/>
      <w:marRight w:val="0"/>
      <w:marTop w:val="0"/>
      <w:marBottom w:val="0"/>
      <w:divBdr>
        <w:top w:val="none" w:sz="0" w:space="0" w:color="auto"/>
        <w:left w:val="none" w:sz="0" w:space="0" w:color="auto"/>
        <w:bottom w:val="none" w:sz="0" w:space="0" w:color="auto"/>
        <w:right w:val="none" w:sz="0" w:space="0" w:color="auto"/>
      </w:divBdr>
    </w:div>
    <w:div w:id="39736685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4595413">
      <w:bodyDiv w:val="1"/>
      <w:marLeft w:val="0"/>
      <w:marRight w:val="0"/>
      <w:marTop w:val="0"/>
      <w:marBottom w:val="0"/>
      <w:divBdr>
        <w:top w:val="none" w:sz="0" w:space="0" w:color="auto"/>
        <w:left w:val="none" w:sz="0" w:space="0" w:color="auto"/>
        <w:bottom w:val="none" w:sz="0" w:space="0" w:color="auto"/>
        <w:right w:val="none" w:sz="0" w:space="0" w:color="auto"/>
      </w:divBdr>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2754266">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57723986">
      <w:bodyDiv w:val="1"/>
      <w:marLeft w:val="0"/>
      <w:marRight w:val="0"/>
      <w:marTop w:val="0"/>
      <w:marBottom w:val="0"/>
      <w:divBdr>
        <w:top w:val="none" w:sz="0" w:space="0" w:color="auto"/>
        <w:left w:val="none" w:sz="0" w:space="0" w:color="auto"/>
        <w:bottom w:val="none" w:sz="0" w:space="0" w:color="auto"/>
        <w:right w:val="none" w:sz="0" w:space="0" w:color="auto"/>
      </w:divBdr>
    </w:div>
    <w:div w:id="466120774">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67938718">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88056387">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8390541">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0704257">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289818">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50312471">
      <w:bodyDiv w:val="1"/>
      <w:marLeft w:val="0"/>
      <w:marRight w:val="0"/>
      <w:marTop w:val="0"/>
      <w:marBottom w:val="0"/>
      <w:divBdr>
        <w:top w:val="none" w:sz="0" w:space="0" w:color="auto"/>
        <w:left w:val="none" w:sz="0" w:space="0" w:color="auto"/>
        <w:bottom w:val="none" w:sz="0" w:space="0" w:color="auto"/>
        <w:right w:val="none" w:sz="0" w:space="0" w:color="auto"/>
      </w:divBdr>
    </w:div>
    <w:div w:id="555777954">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7982258">
      <w:bodyDiv w:val="1"/>
      <w:marLeft w:val="0"/>
      <w:marRight w:val="0"/>
      <w:marTop w:val="0"/>
      <w:marBottom w:val="0"/>
      <w:divBdr>
        <w:top w:val="none" w:sz="0" w:space="0" w:color="auto"/>
        <w:left w:val="none" w:sz="0" w:space="0" w:color="auto"/>
        <w:bottom w:val="none" w:sz="0" w:space="0" w:color="auto"/>
        <w:right w:val="none" w:sz="0" w:space="0" w:color="auto"/>
      </w:divBdr>
      <w:divsChild>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 w:id="1462764670">
          <w:marLeft w:val="0"/>
          <w:marRight w:val="0"/>
          <w:marTop w:val="0"/>
          <w:marBottom w:val="0"/>
          <w:divBdr>
            <w:top w:val="none" w:sz="0" w:space="0" w:color="auto"/>
            <w:left w:val="none" w:sz="0" w:space="0" w:color="auto"/>
            <w:bottom w:val="none" w:sz="0" w:space="0" w:color="auto"/>
            <w:right w:val="none" w:sz="0" w:space="0" w:color="auto"/>
          </w:divBdr>
        </w:div>
        <w:div w:id="1278172863">
          <w:marLeft w:val="0"/>
          <w:marRight w:val="0"/>
          <w:marTop w:val="0"/>
          <w:marBottom w:val="0"/>
          <w:divBdr>
            <w:top w:val="none" w:sz="0" w:space="0" w:color="auto"/>
            <w:left w:val="none" w:sz="0" w:space="0" w:color="auto"/>
            <w:bottom w:val="none" w:sz="0" w:space="0" w:color="auto"/>
            <w:right w:val="none" w:sz="0" w:space="0" w:color="auto"/>
          </w:divBdr>
        </w:div>
        <w:div w:id="1480344877">
          <w:marLeft w:val="0"/>
          <w:marRight w:val="0"/>
          <w:marTop w:val="0"/>
          <w:marBottom w:val="0"/>
          <w:divBdr>
            <w:top w:val="none" w:sz="0" w:space="0" w:color="auto"/>
            <w:left w:val="none" w:sz="0" w:space="0" w:color="auto"/>
            <w:bottom w:val="none" w:sz="0" w:space="0" w:color="auto"/>
            <w:right w:val="none" w:sz="0" w:space="0" w:color="auto"/>
          </w:divBdr>
        </w:div>
        <w:div w:id="1928998270">
          <w:marLeft w:val="0"/>
          <w:marRight w:val="0"/>
          <w:marTop w:val="0"/>
          <w:marBottom w:val="0"/>
          <w:divBdr>
            <w:top w:val="none" w:sz="0" w:space="0" w:color="auto"/>
            <w:left w:val="none" w:sz="0" w:space="0" w:color="auto"/>
            <w:bottom w:val="none" w:sz="0" w:space="0" w:color="auto"/>
            <w:right w:val="none" w:sz="0" w:space="0" w:color="auto"/>
          </w:divBdr>
        </w:div>
        <w:div w:id="1581211303">
          <w:marLeft w:val="0"/>
          <w:marRight w:val="0"/>
          <w:marTop w:val="0"/>
          <w:marBottom w:val="0"/>
          <w:divBdr>
            <w:top w:val="none" w:sz="0" w:space="0" w:color="auto"/>
            <w:left w:val="none" w:sz="0" w:space="0" w:color="auto"/>
            <w:bottom w:val="none" w:sz="0" w:space="0" w:color="auto"/>
            <w:right w:val="none" w:sz="0" w:space="0" w:color="auto"/>
          </w:divBdr>
        </w:div>
        <w:div w:id="1270895392">
          <w:marLeft w:val="0"/>
          <w:marRight w:val="0"/>
          <w:marTop w:val="0"/>
          <w:marBottom w:val="0"/>
          <w:divBdr>
            <w:top w:val="none" w:sz="0" w:space="0" w:color="auto"/>
            <w:left w:val="none" w:sz="0" w:space="0" w:color="auto"/>
            <w:bottom w:val="none" w:sz="0" w:space="0" w:color="auto"/>
            <w:right w:val="none" w:sz="0" w:space="0" w:color="auto"/>
          </w:divBdr>
        </w:div>
        <w:div w:id="600455576">
          <w:marLeft w:val="0"/>
          <w:marRight w:val="0"/>
          <w:marTop w:val="0"/>
          <w:marBottom w:val="0"/>
          <w:divBdr>
            <w:top w:val="none" w:sz="0" w:space="0" w:color="auto"/>
            <w:left w:val="none" w:sz="0" w:space="0" w:color="auto"/>
            <w:bottom w:val="none" w:sz="0" w:space="0" w:color="auto"/>
            <w:right w:val="none" w:sz="0" w:space="0" w:color="auto"/>
          </w:divBdr>
        </w:div>
        <w:div w:id="47073822">
          <w:marLeft w:val="0"/>
          <w:marRight w:val="0"/>
          <w:marTop w:val="0"/>
          <w:marBottom w:val="0"/>
          <w:divBdr>
            <w:top w:val="none" w:sz="0" w:space="0" w:color="auto"/>
            <w:left w:val="none" w:sz="0" w:space="0" w:color="auto"/>
            <w:bottom w:val="none" w:sz="0" w:space="0" w:color="auto"/>
            <w:right w:val="none" w:sz="0" w:space="0" w:color="auto"/>
          </w:divBdr>
        </w:div>
        <w:div w:id="2145194726">
          <w:marLeft w:val="0"/>
          <w:marRight w:val="0"/>
          <w:marTop w:val="0"/>
          <w:marBottom w:val="0"/>
          <w:divBdr>
            <w:top w:val="none" w:sz="0" w:space="0" w:color="auto"/>
            <w:left w:val="none" w:sz="0" w:space="0" w:color="auto"/>
            <w:bottom w:val="none" w:sz="0" w:space="0" w:color="auto"/>
            <w:right w:val="none" w:sz="0" w:space="0" w:color="auto"/>
          </w:divBdr>
        </w:div>
        <w:div w:id="190728837">
          <w:marLeft w:val="0"/>
          <w:marRight w:val="0"/>
          <w:marTop w:val="0"/>
          <w:marBottom w:val="0"/>
          <w:divBdr>
            <w:top w:val="none" w:sz="0" w:space="0" w:color="auto"/>
            <w:left w:val="none" w:sz="0" w:space="0" w:color="auto"/>
            <w:bottom w:val="none" w:sz="0" w:space="0" w:color="auto"/>
            <w:right w:val="none" w:sz="0" w:space="0" w:color="auto"/>
          </w:divBdr>
        </w:div>
        <w:div w:id="1637835335">
          <w:marLeft w:val="0"/>
          <w:marRight w:val="0"/>
          <w:marTop w:val="0"/>
          <w:marBottom w:val="0"/>
          <w:divBdr>
            <w:top w:val="none" w:sz="0" w:space="0" w:color="auto"/>
            <w:left w:val="none" w:sz="0" w:space="0" w:color="auto"/>
            <w:bottom w:val="none" w:sz="0" w:space="0" w:color="auto"/>
            <w:right w:val="none" w:sz="0" w:space="0" w:color="auto"/>
          </w:divBdr>
        </w:div>
        <w:div w:id="1342974582">
          <w:marLeft w:val="0"/>
          <w:marRight w:val="0"/>
          <w:marTop w:val="0"/>
          <w:marBottom w:val="0"/>
          <w:divBdr>
            <w:top w:val="none" w:sz="0" w:space="0" w:color="auto"/>
            <w:left w:val="none" w:sz="0" w:space="0" w:color="auto"/>
            <w:bottom w:val="none" w:sz="0" w:space="0" w:color="auto"/>
            <w:right w:val="none" w:sz="0" w:space="0" w:color="auto"/>
          </w:divBdr>
        </w:div>
        <w:div w:id="365643003">
          <w:marLeft w:val="0"/>
          <w:marRight w:val="0"/>
          <w:marTop w:val="0"/>
          <w:marBottom w:val="0"/>
          <w:divBdr>
            <w:top w:val="none" w:sz="0" w:space="0" w:color="auto"/>
            <w:left w:val="none" w:sz="0" w:space="0" w:color="auto"/>
            <w:bottom w:val="none" w:sz="0" w:space="0" w:color="auto"/>
            <w:right w:val="none" w:sz="0" w:space="0" w:color="auto"/>
          </w:divBdr>
        </w:div>
        <w:div w:id="1644431730">
          <w:marLeft w:val="0"/>
          <w:marRight w:val="0"/>
          <w:marTop w:val="0"/>
          <w:marBottom w:val="0"/>
          <w:divBdr>
            <w:top w:val="none" w:sz="0" w:space="0" w:color="auto"/>
            <w:left w:val="none" w:sz="0" w:space="0" w:color="auto"/>
            <w:bottom w:val="none" w:sz="0" w:space="0" w:color="auto"/>
            <w:right w:val="none" w:sz="0" w:space="0" w:color="auto"/>
          </w:divBdr>
        </w:div>
        <w:div w:id="1754938116">
          <w:marLeft w:val="0"/>
          <w:marRight w:val="0"/>
          <w:marTop w:val="0"/>
          <w:marBottom w:val="0"/>
          <w:divBdr>
            <w:top w:val="none" w:sz="0" w:space="0" w:color="auto"/>
            <w:left w:val="none" w:sz="0" w:space="0" w:color="auto"/>
            <w:bottom w:val="none" w:sz="0" w:space="0" w:color="auto"/>
            <w:right w:val="none" w:sz="0" w:space="0" w:color="auto"/>
          </w:divBdr>
        </w:div>
      </w:divsChild>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392673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695932">
      <w:bodyDiv w:val="1"/>
      <w:marLeft w:val="0"/>
      <w:marRight w:val="0"/>
      <w:marTop w:val="0"/>
      <w:marBottom w:val="0"/>
      <w:divBdr>
        <w:top w:val="none" w:sz="0" w:space="0" w:color="auto"/>
        <w:left w:val="none" w:sz="0" w:space="0" w:color="auto"/>
        <w:bottom w:val="none" w:sz="0" w:space="0" w:color="auto"/>
        <w:right w:val="none" w:sz="0" w:space="0" w:color="auto"/>
      </w:divBdr>
    </w:div>
    <w:div w:id="591471814">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5381960">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6762492">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088903">
      <w:bodyDiv w:val="1"/>
      <w:marLeft w:val="0"/>
      <w:marRight w:val="0"/>
      <w:marTop w:val="0"/>
      <w:marBottom w:val="0"/>
      <w:divBdr>
        <w:top w:val="none" w:sz="0" w:space="0" w:color="auto"/>
        <w:left w:val="none" w:sz="0" w:space="0" w:color="auto"/>
        <w:bottom w:val="none" w:sz="0" w:space="0" w:color="auto"/>
        <w:right w:val="none" w:sz="0" w:space="0" w:color="auto"/>
      </w:divBdr>
    </w:div>
    <w:div w:id="639186043">
      <w:bodyDiv w:val="1"/>
      <w:marLeft w:val="0"/>
      <w:marRight w:val="0"/>
      <w:marTop w:val="0"/>
      <w:marBottom w:val="0"/>
      <w:divBdr>
        <w:top w:val="none" w:sz="0" w:space="0" w:color="auto"/>
        <w:left w:val="none" w:sz="0" w:space="0" w:color="auto"/>
        <w:bottom w:val="none" w:sz="0" w:space="0" w:color="auto"/>
        <w:right w:val="none" w:sz="0" w:space="0" w:color="auto"/>
      </w:divBdr>
    </w:div>
    <w:div w:id="639530720">
      <w:bodyDiv w:val="1"/>
      <w:marLeft w:val="0"/>
      <w:marRight w:val="0"/>
      <w:marTop w:val="0"/>
      <w:marBottom w:val="0"/>
      <w:divBdr>
        <w:top w:val="none" w:sz="0" w:space="0" w:color="auto"/>
        <w:left w:val="none" w:sz="0" w:space="0" w:color="auto"/>
        <w:bottom w:val="none" w:sz="0" w:space="0" w:color="auto"/>
        <w:right w:val="none" w:sz="0" w:space="0" w:color="auto"/>
      </w:divBdr>
    </w:div>
    <w:div w:id="644045082">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49942508">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4143003">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58774548">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986996">
      <w:bodyDiv w:val="1"/>
      <w:marLeft w:val="0"/>
      <w:marRight w:val="0"/>
      <w:marTop w:val="0"/>
      <w:marBottom w:val="0"/>
      <w:divBdr>
        <w:top w:val="none" w:sz="0" w:space="0" w:color="auto"/>
        <w:left w:val="none" w:sz="0" w:space="0" w:color="auto"/>
        <w:bottom w:val="none" w:sz="0" w:space="0" w:color="auto"/>
        <w:right w:val="none" w:sz="0" w:space="0" w:color="auto"/>
      </w:divBdr>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2924790">
      <w:bodyDiv w:val="1"/>
      <w:marLeft w:val="0"/>
      <w:marRight w:val="0"/>
      <w:marTop w:val="0"/>
      <w:marBottom w:val="0"/>
      <w:divBdr>
        <w:top w:val="none" w:sz="0" w:space="0" w:color="auto"/>
        <w:left w:val="none" w:sz="0" w:space="0" w:color="auto"/>
        <w:bottom w:val="none" w:sz="0" w:space="0" w:color="auto"/>
        <w:right w:val="none" w:sz="0" w:space="0" w:color="auto"/>
      </w:divBdr>
      <w:divsChild>
        <w:div w:id="1298485995">
          <w:marLeft w:val="0"/>
          <w:marRight w:val="0"/>
          <w:marTop w:val="0"/>
          <w:marBottom w:val="0"/>
          <w:divBdr>
            <w:top w:val="none" w:sz="0" w:space="0" w:color="auto"/>
            <w:left w:val="none" w:sz="0" w:space="0" w:color="auto"/>
            <w:bottom w:val="none" w:sz="0" w:space="0" w:color="auto"/>
            <w:right w:val="none" w:sz="0" w:space="0" w:color="auto"/>
          </w:divBdr>
        </w:div>
        <w:div w:id="753015860">
          <w:marLeft w:val="0"/>
          <w:marRight w:val="0"/>
          <w:marTop w:val="0"/>
          <w:marBottom w:val="0"/>
          <w:divBdr>
            <w:top w:val="none" w:sz="0" w:space="0" w:color="auto"/>
            <w:left w:val="none" w:sz="0" w:space="0" w:color="auto"/>
            <w:bottom w:val="none" w:sz="0" w:space="0" w:color="auto"/>
            <w:right w:val="none" w:sz="0" w:space="0" w:color="auto"/>
          </w:divBdr>
        </w:div>
        <w:div w:id="228077498">
          <w:marLeft w:val="0"/>
          <w:marRight w:val="0"/>
          <w:marTop w:val="0"/>
          <w:marBottom w:val="0"/>
          <w:divBdr>
            <w:top w:val="none" w:sz="0" w:space="0" w:color="auto"/>
            <w:left w:val="none" w:sz="0" w:space="0" w:color="auto"/>
            <w:bottom w:val="none" w:sz="0" w:space="0" w:color="auto"/>
            <w:right w:val="none" w:sz="0" w:space="0" w:color="auto"/>
          </w:divBdr>
        </w:div>
        <w:div w:id="132210944">
          <w:marLeft w:val="0"/>
          <w:marRight w:val="0"/>
          <w:marTop w:val="0"/>
          <w:marBottom w:val="0"/>
          <w:divBdr>
            <w:top w:val="none" w:sz="0" w:space="0" w:color="auto"/>
            <w:left w:val="none" w:sz="0" w:space="0" w:color="auto"/>
            <w:bottom w:val="none" w:sz="0" w:space="0" w:color="auto"/>
            <w:right w:val="none" w:sz="0" w:space="0" w:color="auto"/>
          </w:divBdr>
        </w:div>
        <w:div w:id="1835366570">
          <w:marLeft w:val="0"/>
          <w:marRight w:val="0"/>
          <w:marTop w:val="0"/>
          <w:marBottom w:val="0"/>
          <w:divBdr>
            <w:top w:val="none" w:sz="0" w:space="0" w:color="auto"/>
            <w:left w:val="none" w:sz="0" w:space="0" w:color="auto"/>
            <w:bottom w:val="none" w:sz="0" w:space="0" w:color="auto"/>
            <w:right w:val="none" w:sz="0" w:space="0" w:color="auto"/>
          </w:divBdr>
        </w:div>
        <w:div w:id="1313680739">
          <w:marLeft w:val="0"/>
          <w:marRight w:val="0"/>
          <w:marTop w:val="0"/>
          <w:marBottom w:val="0"/>
          <w:divBdr>
            <w:top w:val="none" w:sz="0" w:space="0" w:color="auto"/>
            <w:left w:val="none" w:sz="0" w:space="0" w:color="auto"/>
            <w:bottom w:val="none" w:sz="0" w:space="0" w:color="auto"/>
            <w:right w:val="none" w:sz="0" w:space="0" w:color="auto"/>
          </w:divBdr>
        </w:div>
        <w:div w:id="1186021244">
          <w:marLeft w:val="0"/>
          <w:marRight w:val="0"/>
          <w:marTop w:val="0"/>
          <w:marBottom w:val="0"/>
          <w:divBdr>
            <w:top w:val="none" w:sz="0" w:space="0" w:color="auto"/>
            <w:left w:val="none" w:sz="0" w:space="0" w:color="auto"/>
            <w:bottom w:val="none" w:sz="0" w:space="0" w:color="auto"/>
            <w:right w:val="none" w:sz="0" w:space="0" w:color="auto"/>
          </w:divBdr>
        </w:div>
        <w:div w:id="91518214">
          <w:marLeft w:val="0"/>
          <w:marRight w:val="0"/>
          <w:marTop w:val="0"/>
          <w:marBottom w:val="0"/>
          <w:divBdr>
            <w:top w:val="none" w:sz="0" w:space="0" w:color="auto"/>
            <w:left w:val="none" w:sz="0" w:space="0" w:color="auto"/>
            <w:bottom w:val="none" w:sz="0" w:space="0" w:color="auto"/>
            <w:right w:val="none" w:sz="0" w:space="0" w:color="auto"/>
          </w:divBdr>
        </w:div>
        <w:div w:id="611673528">
          <w:marLeft w:val="0"/>
          <w:marRight w:val="0"/>
          <w:marTop w:val="0"/>
          <w:marBottom w:val="0"/>
          <w:divBdr>
            <w:top w:val="none" w:sz="0" w:space="0" w:color="auto"/>
            <w:left w:val="none" w:sz="0" w:space="0" w:color="auto"/>
            <w:bottom w:val="none" w:sz="0" w:space="0" w:color="auto"/>
            <w:right w:val="none" w:sz="0" w:space="0" w:color="auto"/>
          </w:divBdr>
        </w:div>
        <w:div w:id="1746415858">
          <w:marLeft w:val="0"/>
          <w:marRight w:val="0"/>
          <w:marTop w:val="0"/>
          <w:marBottom w:val="0"/>
          <w:divBdr>
            <w:top w:val="none" w:sz="0" w:space="0" w:color="auto"/>
            <w:left w:val="none" w:sz="0" w:space="0" w:color="auto"/>
            <w:bottom w:val="none" w:sz="0" w:space="0" w:color="auto"/>
            <w:right w:val="none" w:sz="0" w:space="0" w:color="auto"/>
          </w:divBdr>
        </w:div>
        <w:div w:id="1406147203">
          <w:marLeft w:val="0"/>
          <w:marRight w:val="0"/>
          <w:marTop w:val="0"/>
          <w:marBottom w:val="0"/>
          <w:divBdr>
            <w:top w:val="none" w:sz="0" w:space="0" w:color="auto"/>
            <w:left w:val="none" w:sz="0" w:space="0" w:color="auto"/>
            <w:bottom w:val="none" w:sz="0" w:space="0" w:color="auto"/>
            <w:right w:val="none" w:sz="0" w:space="0" w:color="auto"/>
          </w:divBdr>
        </w:div>
        <w:div w:id="787428715">
          <w:marLeft w:val="0"/>
          <w:marRight w:val="0"/>
          <w:marTop w:val="0"/>
          <w:marBottom w:val="0"/>
          <w:divBdr>
            <w:top w:val="none" w:sz="0" w:space="0" w:color="auto"/>
            <w:left w:val="none" w:sz="0" w:space="0" w:color="auto"/>
            <w:bottom w:val="none" w:sz="0" w:space="0" w:color="auto"/>
            <w:right w:val="none" w:sz="0" w:space="0" w:color="auto"/>
          </w:divBdr>
        </w:div>
        <w:div w:id="1956323282">
          <w:marLeft w:val="0"/>
          <w:marRight w:val="0"/>
          <w:marTop w:val="0"/>
          <w:marBottom w:val="0"/>
          <w:divBdr>
            <w:top w:val="none" w:sz="0" w:space="0" w:color="auto"/>
            <w:left w:val="none" w:sz="0" w:space="0" w:color="auto"/>
            <w:bottom w:val="none" w:sz="0" w:space="0" w:color="auto"/>
            <w:right w:val="none" w:sz="0" w:space="0" w:color="auto"/>
          </w:divBdr>
        </w:div>
        <w:div w:id="1375344684">
          <w:marLeft w:val="0"/>
          <w:marRight w:val="0"/>
          <w:marTop w:val="0"/>
          <w:marBottom w:val="0"/>
          <w:divBdr>
            <w:top w:val="none" w:sz="0" w:space="0" w:color="auto"/>
            <w:left w:val="none" w:sz="0" w:space="0" w:color="auto"/>
            <w:bottom w:val="none" w:sz="0" w:space="0" w:color="auto"/>
            <w:right w:val="none" w:sz="0" w:space="0" w:color="auto"/>
          </w:divBdr>
        </w:div>
        <w:div w:id="1738630312">
          <w:marLeft w:val="0"/>
          <w:marRight w:val="0"/>
          <w:marTop w:val="0"/>
          <w:marBottom w:val="0"/>
          <w:divBdr>
            <w:top w:val="none" w:sz="0" w:space="0" w:color="auto"/>
            <w:left w:val="none" w:sz="0" w:space="0" w:color="auto"/>
            <w:bottom w:val="none" w:sz="0" w:space="0" w:color="auto"/>
            <w:right w:val="none" w:sz="0" w:space="0" w:color="auto"/>
          </w:divBdr>
        </w:div>
        <w:div w:id="558707780">
          <w:marLeft w:val="0"/>
          <w:marRight w:val="0"/>
          <w:marTop w:val="0"/>
          <w:marBottom w:val="0"/>
          <w:divBdr>
            <w:top w:val="none" w:sz="0" w:space="0" w:color="auto"/>
            <w:left w:val="none" w:sz="0" w:space="0" w:color="auto"/>
            <w:bottom w:val="none" w:sz="0" w:space="0" w:color="auto"/>
            <w:right w:val="none" w:sz="0" w:space="0" w:color="auto"/>
          </w:divBdr>
        </w:div>
      </w:divsChild>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387334">
      <w:bodyDiv w:val="1"/>
      <w:marLeft w:val="0"/>
      <w:marRight w:val="0"/>
      <w:marTop w:val="0"/>
      <w:marBottom w:val="0"/>
      <w:divBdr>
        <w:top w:val="none" w:sz="0" w:space="0" w:color="auto"/>
        <w:left w:val="none" w:sz="0" w:space="0" w:color="auto"/>
        <w:bottom w:val="none" w:sz="0" w:space="0" w:color="auto"/>
        <w:right w:val="none" w:sz="0" w:space="0" w:color="auto"/>
      </w:divBdr>
    </w:div>
    <w:div w:id="715934470">
      <w:bodyDiv w:val="1"/>
      <w:marLeft w:val="0"/>
      <w:marRight w:val="0"/>
      <w:marTop w:val="0"/>
      <w:marBottom w:val="0"/>
      <w:divBdr>
        <w:top w:val="none" w:sz="0" w:space="0" w:color="auto"/>
        <w:left w:val="none" w:sz="0" w:space="0" w:color="auto"/>
        <w:bottom w:val="none" w:sz="0" w:space="0" w:color="auto"/>
        <w:right w:val="none" w:sz="0" w:space="0" w:color="auto"/>
      </w:divBdr>
    </w:div>
    <w:div w:id="717825742">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7146511">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59640499">
      <w:bodyDiv w:val="1"/>
      <w:marLeft w:val="0"/>
      <w:marRight w:val="0"/>
      <w:marTop w:val="0"/>
      <w:marBottom w:val="0"/>
      <w:divBdr>
        <w:top w:val="none" w:sz="0" w:space="0" w:color="auto"/>
        <w:left w:val="none" w:sz="0" w:space="0" w:color="auto"/>
        <w:bottom w:val="none" w:sz="0" w:space="0" w:color="auto"/>
        <w:right w:val="none" w:sz="0" w:space="0" w:color="auto"/>
      </w:divBdr>
    </w:div>
    <w:div w:id="763307231">
      <w:bodyDiv w:val="1"/>
      <w:marLeft w:val="0"/>
      <w:marRight w:val="0"/>
      <w:marTop w:val="0"/>
      <w:marBottom w:val="0"/>
      <w:divBdr>
        <w:top w:val="none" w:sz="0" w:space="0" w:color="auto"/>
        <w:left w:val="none" w:sz="0" w:space="0" w:color="auto"/>
        <w:bottom w:val="none" w:sz="0" w:space="0" w:color="auto"/>
        <w:right w:val="none" w:sz="0" w:space="0" w:color="auto"/>
      </w:divBdr>
    </w:div>
    <w:div w:id="77413645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1777487">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30172052">
      <w:bodyDiv w:val="1"/>
      <w:marLeft w:val="0"/>
      <w:marRight w:val="0"/>
      <w:marTop w:val="0"/>
      <w:marBottom w:val="0"/>
      <w:divBdr>
        <w:top w:val="none" w:sz="0" w:space="0" w:color="auto"/>
        <w:left w:val="none" w:sz="0" w:space="0" w:color="auto"/>
        <w:bottom w:val="none" w:sz="0" w:space="0" w:color="auto"/>
        <w:right w:val="none" w:sz="0" w:space="0" w:color="auto"/>
      </w:divBdr>
    </w:div>
    <w:div w:id="834806077">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6020908">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1848025">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128695">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41131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2951151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37105417">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57641698">
      <w:bodyDiv w:val="1"/>
      <w:marLeft w:val="0"/>
      <w:marRight w:val="0"/>
      <w:marTop w:val="0"/>
      <w:marBottom w:val="0"/>
      <w:divBdr>
        <w:top w:val="none" w:sz="0" w:space="0" w:color="auto"/>
        <w:left w:val="none" w:sz="0" w:space="0" w:color="auto"/>
        <w:bottom w:val="none" w:sz="0" w:space="0" w:color="auto"/>
        <w:right w:val="none" w:sz="0" w:space="0" w:color="auto"/>
      </w:divBdr>
    </w:div>
    <w:div w:id="961108649">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0476467">
      <w:bodyDiv w:val="1"/>
      <w:marLeft w:val="0"/>
      <w:marRight w:val="0"/>
      <w:marTop w:val="0"/>
      <w:marBottom w:val="0"/>
      <w:divBdr>
        <w:top w:val="none" w:sz="0" w:space="0" w:color="auto"/>
        <w:left w:val="none" w:sz="0" w:space="0" w:color="auto"/>
        <w:bottom w:val="none" w:sz="0" w:space="0" w:color="auto"/>
        <w:right w:val="none" w:sz="0" w:space="0" w:color="auto"/>
      </w:divBdr>
    </w:div>
    <w:div w:id="977223087">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7827554">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18579577">
      <w:bodyDiv w:val="1"/>
      <w:marLeft w:val="0"/>
      <w:marRight w:val="0"/>
      <w:marTop w:val="0"/>
      <w:marBottom w:val="0"/>
      <w:divBdr>
        <w:top w:val="none" w:sz="0" w:space="0" w:color="auto"/>
        <w:left w:val="none" w:sz="0" w:space="0" w:color="auto"/>
        <w:bottom w:val="none" w:sz="0" w:space="0" w:color="auto"/>
        <w:right w:val="none" w:sz="0" w:space="0" w:color="auto"/>
      </w:divBdr>
    </w:div>
    <w:div w:id="102586047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464826">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0591129">
      <w:bodyDiv w:val="1"/>
      <w:marLeft w:val="0"/>
      <w:marRight w:val="0"/>
      <w:marTop w:val="0"/>
      <w:marBottom w:val="0"/>
      <w:divBdr>
        <w:top w:val="none" w:sz="0" w:space="0" w:color="auto"/>
        <w:left w:val="none" w:sz="0" w:space="0" w:color="auto"/>
        <w:bottom w:val="none" w:sz="0" w:space="0" w:color="auto"/>
        <w:right w:val="none" w:sz="0" w:space="0" w:color="auto"/>
      </w:divBdr>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71198050">
      <w:bodyDiv w:val="1"/>
      <w:marLeft w:val="0"/>
      <w:marRight w:val="0"/>
      <w:marTop w:val="0"/>
      <w:marBottom w:val="0"/>
      <w:divBdr>
        <w:top w:val="none" w:sz="0" w:space="0" w:color="auto"/>
        <w:left w:val="none" w:sz="0" w:space="0" w:color="auto"/>
        <w:bottom w:val="none" w:sz="0" w:space="0" w:color="auto"/>
        <w:right w:val="none" w:sz="0" w:space="0" w:color="auto"/>
      </w:divBdr>
    </w:div>
    <w:div w:id="1071661396">
      <w:bodyDiv w:val="1"/>
      <w:marLeft w:val="0"/>
      <w:marRight w:val="0"/>
      <w:marTop w:val="0"/>
      <w:marBottom w:val="0"/>
      <w:divBdr>
        <w:top w:val="none" w:sz="0" w:space="0" w:color="auto"/>
        <w:left w:val="none" w:sz="0" w:space="0" w:color="auto"/>
        <w:bottom w:val="none" w:sz="0" w:space="0" w:color="auto"/>
        <w:right w:val="none" w:sz="0" w:space="0" w:color="auto"/>
      </w:divBdr>
    </w:div>
    <w:div w:id="1079013930">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099252030">
      <w:bodyDiv w:val="1"/>
      <w:marLeft w:val="0"/>
      <w:marRight w:val="0"/>
      <w:marTop w:val="0"/>
      <w:marBottom w:val="0"/>
      <w:divBdr>
        <w:top w:val="none" w:sz="0" w:space="0" w:color="auto"/>
        <w:left w:val="none" w:sz="0" w:space="0" w:color="auto"/>
        <w:bottom w:val="none" w:sz="0" w:space="0" w:color="auto"/>
        <w:right w:val="none" w:sz="0" w:space="0" w:color="auto"/>
      </w:divBdr>
    </w:div>
    <w:div w:id="1105345365">
      <w:bodyDiv w:val="1"/>
      <w:marLeft w:val="0"/>
      <w:marRight w:val="0"/>
      <w:marTop w:val="0"/>
      <w:marBottom w:val="0"/>
      <w:divBdr>
        <w:top w:val="none" w:sz="0" w:space="0" w:color="auto"/>
        <w:left w:val="none" w:sz="0" w:space="0" w:color="auto"/>
        <w:bottom w:val="none" w:sz="0" w:space="0" w:color="auto"/>
        <w:right w:val="none" w:sz="0" w:space="0" w:color="auto"/>
      </w:divBdr>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5562700">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5856389">
      <w:bodyDiv w:val="1"/>
      <w:marLeft w:val="0"/>
      <w:marRight w:val="0"/>
      <w:marTop w:val="0"/>
      <w:marBottom w:val="0"/>
      <w:divBdr>
        <w:top w:val="none" w:sz="0" w:space="0" w:color="auto"/>
        <w:left w:val="none" w:sz="0" w:space="0" w:color="auto"/>
        <w:bottom w:val="none" w:sz="0" w:space="0" w:color="auto"/>
        <w:right w:val="none" w:sz="0" w:space="0" w:color="auto"/>
      </w:divBdr>
    </w:div>
    <w:div w:id="1147283446">
      <w:bodyDiv w:val="1"/>
      <w:marLeft w:val="0"/>
      <w:marRight w:val="0"/>
      <w:marTop w:val="0"/>
      <w:marBottom w:val="0"/>
      <w:divBdr>
        <w:top w:val="none" w:sz="0" w:space="0" w:color="auto"/>
        <w:left w:val="none" w:sz="0" w:space="0" w:color="auto"/>
        <w:bottom w:val="none" w:sz="0" w:space="0" w:color="auto"/>
        <w:right w:val="none" w:sz="0" w:space="0" w:color="auto"/>
      </w:divBdr>
    </w:div>
    <w:div w:id="1158109605">
      <w:bodyDiv w:val="1"/>
      <w:marLeft w:val="0"/>
      <w:marRight w:val="0"/>
      <w:marTop w:val="0"/>
      <w:marBottom w:val="0"/>
      <w:divBdr>
        <w:top w:val="none" w:sz="0" w:space="0" w:color="auto"/>
        <w:left w:val="none" w:sz="0" w:space="0" w:color="auto"/>
        <w:bottom w:val="none" w:sz="0" w:space="0" w:color="auto"/>
        <w:right w:val="none" w:sz="0" w:space="0" w:color="auto"/>
      </w:divBdr>
      <w:divsChild>
        <w:div w:id="812260420">
          <w:marLeft w:val="0"/>
          <w:marRight w:val="0"/>
          <w:marTop w:val="0"/>
          <w:marBottom w:val="0"/>
          <w:divBdr>
            <w:top w:val="none" w:sz="0" w:space="0" w:color="auto"/>
            <w:left w:val="none" w:sz="0" w:space="0" w:color="auto"/>
            <w:bottom w:val="none" w:sz="0" w:space="0" w:color="auto"/>
            <w:right w:val="none" w:sz="0" w:space="0" w:color="auto"/>
          </w:divBdr>
        </w:div>
        <w:div w:id="1909875002">
          <w:marLeft w:val="0"/>
          <w:marRight w:val="0"/>
          <w:marTop w:val="0"/>
          <w:marBottom w:val="0"/>
          <w:divBdr>
            <w:top w:val="none" w:sz="0" w:space="0" w:color="auto"/>
            <w:left w:val="none" w:sz="0" w:space="0" w:color="auto"/>
            <w:bottom w:val="none" w:sz="0" w:space="0" w:color="auto"/>
            <w:right w:val="none" w:sz="0" w:space="0" w:color="auto"/>
          </w:divBdr>
        </w:div>
        <w:div w:id="617376313">
          <w:marLeft w:val="0"/>
          <w:marRight w:val="0"/>
          <w:marTop w:val="0"/>
          <w:marBottom w:val="0"/>
          <w:divBdr>
            <w:top w:val="none" w:sz="0" w:space="0" w:color="auto"/>
            <w:left w:val="none" w:sz="0" w:space="0" w:color="auto"/>
            <w:bottom w:val="none" w:sz="0" w:space="0" w:color="auto"/>
            <w:right w:val="none" w:sz="0" w:space="0" w:color="auto"/>
          </w:divBdr>
        </w:div>
        <w:div w:id="1045759634">
          <w:marLeft w:val="0"/>
          <w:marRight w:val="0"/>
          <w:marTop w:val="0"/>
          <w:marBottom w:val="0"/>
          <w:divBdr>
            <w:top w:val="none" w:sz="0" w:space="0" w:color="auto"/>
            <w:left w:val="none" w:sz="0" w:space="0" w:color="auto"/>
            <w:bottom w:val="none" w:sz="0" w:space="0" w:color="auto"/>
            <w:right w:val="none" w:sz="0" w:space="0" w:color="auto"/>
          </w:divBdr>
        </w:div>
        <w:div w:id="389160383">
          <w:marLeft w:val="0"/>
          <w:marRight w:val="0"/>
          <w:marTop w:val="0"/>
          <w:marBottom w:val="0"/>
          <w:divBdr>
            <w:top w:val="none" w:sz="0" w:space="0" w:color="auto"/>
            <w:left w:val="none" w:sz="0" w:space="0" w:color="auto"/>
            <w:bottom w:val="none" w:sz="0" w:space="0" w:color="auto"/>
            <w:right w:val="none" w:sz="0" w:space="0" w:color="auto"/>
          </w:divBdr>
        </w:div>
        <w:div w:id="734814228">
          <w:marLeft w:val="0"/>
          <w:marRight w:val="0"/>
          <w:marTop w:val="0"/>
          <w:marBottom w:val="0"/>
          <w:divBdr>
            <w:top w:val="none" w:sz="0" w:space="0" w:color="auto"/>
            <w:left w:val="none" w:sz="0" w:space="0" w:color="auto"/>
            <w:bottom w:val="none" w:sz="0" w:space="0" w:color="auto"/>
            <w:right w:val="none" w:sz="0" w:space="0" w:color="auto"/>
          </w:divBdr>
        </w:div>
        <w:div w:id="27149438">
          <w:marLeft w:val="0"/>
          <w:marRight w:val="0"/>
          <w:marTop w:val="0"/>
          <w:marBottom w:val="0"/>
          <w:divBdr>
            <w:top w:val="none" w:sz="0" w:space="0" w:color="auto"/>
            <w:left w:val="none" w:sz="0" w:space="0" w:color="auto"/>
            <w:bottom w:val="none" w:sz="0" w:space="0" w:color="auto"/>
            <w:right w:val="none" w:sz="0" w:space="0" w:color="auto"/>
          </w:divBdr>
        </w:div>
        <w:div w:id="710376334">
          <w:marLeft w:val="0"/>
          <w:marRight w:val="0"/>
          <w:marTop w:val="0"/>
          <w:marBottom w:val="0"/>
          <w:divBdr>
            <w:top w:val="none" w:sz="0" w:space="0" w:color="auto"/>
            <w:left w:val="none" w:sz="0" w:space="0" w:color="auto"/>
            <w:bottom w:val="none" w:sz="0" w:space="0" w:color="auto"/>
            <w:right w:val="none" w:sz="0" w:space="0" w:color="auto"/>
          </w:divBdr>
        </w:div>
        <w:div w:id="372854079">
          <w:marLeft w:val="0"/>
          <w:marRight w:val="0"/>
          <w:marTop w:val="0"/>
          <w:marBottom w:val="0"/>
          <w:divBdr>
            <w:top w:val="none" w:sz="0" w:space="0" w:color="auto"/>
            <w:left w:val="none" w:sz="0" w:space="0" w:color="auto"/>
            <w:bottom w:val="none" w:sz="0" w:space="0" w:color="auto"/>
            <w:right w:val="none" w:sz="0" w:space="0" w:color="auto"/>
          </w:divBdr>
        </w:div>
        <w:div w:id="2103335364">
          <w:marLeft w:val="0"/>
          <w:marRight w:val="0"/>
          <w:marTop w:val="0"/>
          <w:marBottom w:val="0"/>
          <w:divBdr>
            <w:top w:val="none" w:sz="0" w:space="0" w:color="auto"/>
            <w:left w:val="none" w:sz="0" w:space="0" w:color="auto"/>
            <w:bottom w:val="none" w:sz="0" w:space="0" w:color="auto"/>
            <w:right w:val="none" w:sz="0" w:space="0" w:color="auto"/>
          </w:divBdr>
        </w:div>
        <w:div w:id="1237548750">
          <w:marLeft w:val="0"/>
          <w:marRight w:val="0"/>
          <w:marTop w:val="0"/>
          <w:marBottom w:val="0"/>
          <w:divBdr>
            <w:top w:val="none" w:sz="0" w:space="0" w:color="auto"/>
            <w:left w:val="none" w:sz="0" w:space="0" w:color="auto"/>
            <w:bottom w:val="none" w:sz="0" w:space="0" w:color="auto"/>
            <w:right w:val="none" w:sz="0" w:space="0" w:color="auto"/>
          </w:divBdr>
        </w:div>
        <w:div w:id="1333408802">
          <w:marLeft w:val="0"/>
          <w:marRight w:val="0"/>
          <w:marTop w:val="0"/>
          <w:marBottom w:val="0"/>
          <w:divBdr>
            <w:top w:val="none" w:sz="0" w:space="0" w:color="auto"/>
            <w:left w:val="none" w:sz="0" w:space="0" w:color="auto"/>
            <w:bottom w:val="none" w:sz="0" w:space="0" w:color="auto"/>
            <w:right w:val="none" w:sz="0" w:space="0" w:color="auto"/>
          </w:divBdr>
        </w:div>
        <w:div w:id="602956730">
          <w:marLeft w:val="0"/>
          <w:marRight w:val="0"/>
          <w:marTop w:val="0"/>
          <w:marBottom w:val="0"/>
          <w:divBdr>
            <w:top w:val="none" w:sz="0" w:space="0" w:color="auto"/>
            <w:left w:val="none" w:sz="0" w:space="0" w:color="auto"/>
            <w:bottom w:val="none" w:sz="0" w:space="0" w:color="auto"/>
            <w:right w:val="none" w:sz="0" w:space="0" w:color="auto"/>
          </w:divBdr>
        </w:div>
        <w:div w:id="2116710984">
          <w:marLeft w:val="0"/>
          <w:marRight w:val="0"/>
          <w:marTop w:val="0"/>
          <w:marBottom w:val="0"/>
          <w:divBdr>
            <w:top w:val="none" w:sz="0" w:space="0" w:color="auto"/>
            <w:left w:val="none" w:sz="0" w:space="0" w:color="auto"/>
            <w:bottom w:val="none" w:sz="0" w:space="0" w:color="auto"/>
            <w:right w:val="none" w:sz="0" w:space="0" w:color="auto"/>
          </w:divBdr>
        </w:div>
        <w:div w:id="1759208149">
          <w:marLeft w:val="0"/>
          <w:marRight w:val="0"/>
          <w:marTop w:val="0"/>
          <w:marBottom w:val="0"/>
          <w:divBdr>
            <w:top w:val="none" w:sz="0" w:space="0" w:color="auto"/>
            <w:left w:val="none" w:sz="0" w:space="0" w:color="auto"/>
            <w:bottom w:val="none" w:sz="0" w:space="0" w:color="auto"/>
            <w:right w:val="none" w:sz="0" w:space="0" w:color="auto"/>
          </w:divBdr>
        </w:div>
        <w:div w:id="961232600">
          <w:marLeft w:val="0"/>
          <w:marRight w:val="0"/>
          <w:marTop w:val="0"/>
          <w:marBottom w:val="0"/>
          <w:divBdr>
            <w:top w:val="none" w:sz="0" w:space="0" w:color="auto"/>
            <w:left w:val="none" w:sz="0" w:space="0" w:color="auto"/>
            <w:bottom w:val="none" w:sz="0" w:space="0" w:color="auto"/>
            <w:right w:val="none" w:sz="0" w:space="0" w:color="auto"/>
          </w:divBdr>
        </w:div>
        <w:div w:id="184886078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9710462">
      <w:bodyDiv w:val="1"/>
      <w:marLeft w:val="0"/>
      <w:marRight w:val="0"/>
      <w:marTop w:val="0"/>
      <w:marBottom w:val="0"/>
      <w:divBdr>
        <w:top w:val="none" w:sz="0" w:space="0" w:color="auto"/>
        <w:left w:val="none" w:sz="0" w:space="0" w:color="auto"/>
        <w:bottom w:val="none" w:sz="0" w:space="0" w:color="auto"/>
        <w:right w:val="none" w:sz="0" w:space="0" w:color="auto"/>
      </w:divBdr>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1799183">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7934258">
      <w:bodyDiv w:val="1"/>
      <w:marLeft w:val="0"/>
      <w:marRight w:val="0"/>
      <w:marTop w:val="0"/>
      <w:marBottom w:val="0"/>
      <w:divBdr>
        <w:top w:val="none" w:sz="0" w:space="0" w:color="auto"/>
        <w:left w:val="none" w:sz="0" w:space="0" w:color="auto"/>
        <w:bottom w:val="none" w:sz="0" w:space="0" w:color="auto"/>
        <w:right w:val="none" w:sz="0" w:space="0" w:color="auto"/>
      </w:divBdr>
    </w:div>
    <w:div w:id="119885986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309017">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548397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79919771">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291522330">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0116171">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2683324">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395289">
      <w:bodyDiv w:val="1"/>
      <w:marLeft w:val="0"/>
      <w:marRight w:val="0"/>
      <w:marTop w:val="0"/>
      <w:marBottom w:val="0"/>
      <w:divBdr>
        <w:top w:val="none" w:sz="0" w:space="0" w:color="auto"/>
        <w:left w:val="none" w:sz="0" w:space="0" w:color="auto"/>
        <w:bottom w:val="none" w:sz="0" w:space="0" w:color="auto"/>
        <w:right w:val="none" w:sz="0" w:space="0" w:color="auto"/>
      </w:divBdr>
    </w:div>
    <w:div w:id="134258342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32058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4115217">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121675">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1561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484292">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3334521">
      <w:bodyDiv w:val="1"/>
      <w:marLeft w:val="0"/>
      <w:marRight w:val="0"/>
      <w:marTop w:val="0"/>
      <w:marBottom w:val="0"/>
      <w:divBdr>
        <w:top w:val="none" w:sz="0" w:space="0" w:color="auto"/>
        <w:left w:val="none" w:sz="0" w:space="0" w:color="auto"/>
        <w:bottom w:val="none" w:sz="0" w:space="0" w:color="auto"/>
        <w:right w:val="none" w:sz="0" w:space="0" w:color="auto"/>
      </w:divBdr>
    </w:div>
    <w:div w:id="1424111646">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078702">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6028">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1219020">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4789468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4136430">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2115721">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332571">
      <w:bodyDiv w:val="1"/>
      <w:marLeft w:val="0"/>
      <w:marRight w:val="0"/>
      <w:marTop w:val="0"/>
      <w:marBottom w:val="0"/>
      <w:divBdr>
        <w:top w:val="none" w:sz="0" w:space="0" w:color="auto"/>
        <w:left w:val="none" w:sz="0" w:space="0" w:color="auto"/>
        <w:bottom w:val="none" w:sz="0" w:space="0" w:color="auto"/>
        <w:right w:val="none" w:sz="0" w:space="0" w:color="auto"/>
      </w:divBdr>
      <w:divsChild>
        <w:div w:id="722408935">
          <w:marLeft w:val="0"/>
          <w:marRight w:val="0"/>
          <w:marTop w:val="0"/>
          <w:marBottom w:val="0"/>
          <w:divBdr>
            <w:top w:val="none" w:sz="0" w:space="0" w:color="auto"/>
            <w:left w:val="none" w:sz="0" w:space="0" w:color="auto"/>
            <w:bottom w:val="none" w:sz="0" w:space="0" w:color="auto"/>
            <w:right w:val="none" w:sz="0" w:space="0" w:color="auto"/>
          </w:divBdr>
        </w:div>
        <w:div w:id="1452555676">
          <w:marLeft w:val="0"/>
          <w:marRight w:val="0"/>
          <w:marTop w:val="0"/>
          <w:marBottom w:val="0"/>
          <w:divBdr>
            <w:top w:val="none" w:sz="0" w:space="0" w:color="auto"/>
            <w:left w:val="none" w:sz="0" w:space="0" w:color="auto"/>
            <w:bottom w:val="none" w:sz="0" w:space="0" w:color="auto"/>
            <w:right w:val="none" w:sz="0" w:space="0" w:color="auto"/>
          </w:divBdr>
        </w:div>
        <w:div w:id="494878820">
          <w:marLeft w:val="0"/>
          <w:marRight w:val="0"/>
          <w:marTop w:val="0"/>
          <w:marBottom w:val="0"/>
          <w:divBdr>
            <w:top w:val="none" w:sz="0" w:space="0" w:color="auto"/>
            <w:left w:val="none" w:sz="0" w:space="0" w:color="auto"/>
            <w:bottom w:val="none" w:sz="0" w:space="0" w:color="auto"/>
            <w:right w:val="none" w:sz="0" w:space="0" w:color="auto"/>
          </w:divBdr>
        </w:div>
        <w:div w:id="1495031333">
          <w:marLeft w:val="0"/>
          <w:marRight w:val="0"/>
          <w:marTop w:val="0"/>
          <w:marBottom w:val="0"/>
          <w:divBdr>
            <w:top w:val="none" w:sz="0" w:space="0" w:color="auto"/>
            <w:left w:val="none" w:sz="0" w:space="0" w:color="auto"/>
            <w:bottom w:val="none" w:sz="0" w:space="0" w:color="auto"/>
            <w:right w:val="none" w:sz="0" w:space="0" w:color="auto"/>
          </w:divBdr>
        </w:div>
        <w:div w:id="1476989127">
          <w:marLeft w:val="0"/>
          <w:marRight w:val="0"/>
          <w:marTop w:val="0"/>
          <w:marBottom w:val="0"/>
          <w:divBdr>
            <w:top w:val="none" w:sz="0" w:space="0" w:color="auto"/>
            <w:left w:val="none" w:sz="0" w:space="0" w:color="auto"/>
            <w:bottom w:val="none" w:sz="0" w:space="0" w:color="auto"/>
            <w:right w:val="none" w:sz="0" w:space="0" w:color="auto"/>
          </w:divBdr>
        </w:div>
        <w:div w:id="647176766">
          <w:marLeft w:val="0"/>
          <w:marRight w:val="0"/>
          <w:marTop w:val="0"/>
          <w:marBottom w:val="0"/>
          <w:divBdr>
            <w:top w:val="none" w:sz="0" w:space="0" w:color="auto"/>
            <w:left w:val="none" w:sz="0" w:space="0" w:color="auto"/>
            <w:bottom w:val="none" w:sz="0" w:space="0" w:color="auto"/>
            <w:right w:val="none" w:sz="0" w:space="0" w:color="auto"/>
          </w:divBdr>
        </w:div>
        <w:div w:id="873228041">
          <w:marLeft w:val="0"/>
          <w:marRight w:val="0"/>
          <w:marTop w:val="0"/>
          <w:marBottom w:val="0"/>
          <w:divBdr>
            <w:top w:val="none" w:sz="0" w:space="0" w:color="auto"/>
            <w:left w:val="none" w:sz="0" w:space="0" w:color="auto"/>
            <w:bottom w:val="none" w:sz="0" w:space="0" w:color="auto"/>
            <w:right w:val="none" w:sz="0" w:space="0" w:color="auto"/>
          </w:divBdr>
        </w:div>
        <w:div w:id="1619872271">
          <w:marLeft w:val="0"/>
          <w:marRight w:val="0"/>
          <w:marTop w:val="0"/>
          <w:marBottom w:val="0"/>
          <w:divBdr>
            <w:top w:val="none" w:sz="0" w:space="0" w:color="auto"/>
            <w:left w:val="none" w:sz="0" w:space="0" w:color="auto"/>
            <w:bottom w:val="none" w:sz="0" w:space="0" w:color="auto"/>
            <w:right w:val="none" w:sz="0" w:space="0" w:color="auto"/>
          </w:divBdr>
        </w:div>
        <w:div w:id="927736607">
          <w:marLeft w:val="0"/>
          <w:marRight w:val="0"/>
          <w:marTop w:val="0"/>
          <w:marBottom w:val="0"/>
          <w:divBdr>
            <w:top w:val="none" w:sz="0" w:space="0" w:color="auto"/>
            <w:left w:val="none" w:sz="0" w:space="0" w:color="auto"/>
            <w:bottom w:val="none" w:sz="0" w:space="0" w:color="auto"/>
            <w:right w:val="none" w:sz="0" w:space="0" w:color="auto"/>
          </w:divBdr>
        </w:div>
        <w:div w:id="1694915657">
          <w:marLeft w:val="0"/>
          <w:marRight w:val="0"/>
          <w:marTop w:val="0"/>
          <w:marBottom w:val="0"/>
          <w:divBdr>
            <w:top w:val="none" w:sz="0" w:space="0" w:color="auto"/>
            <w:left w:val="none" w:sz="0" w:space="0" w:color="auto"/>
            <w:bottom w:val="none" w:sz="0" w:space="0" w:color="auto"/>
            <w:right w:val="none" w:sz="0" w:space="0" w:color="auto"/>
          </w:divBdr>
        </w:div>
        <w:div w:id="71507271">
          <w:marLeft w:val="0"/>
          <w:marRight w:val="0"/>
          <w:marTop w:val="0"/>
          <w:marBottom w:val="0"/>
          <w:divBdr>
            <w:top w:val="none" w:sz="0" w:space="0" w:color="auto"/>
            <w:left w:val="none" w:sz="0" w:space="0" w:color="auto"/>
            <w:bottom w:val="none" w:sz="0" w:space="0" w:color="auto"/>
            <w:right w:val="none" w:sz="0" w:space="0" w:color="auto"/>
          </w:divBdr>
        </w:div>
        <w:div w:id="1159735149">
          <w:marLeft w:val="0"/>
          <w:marRight w:val="0"/>
          <w:marTop w:val="0"/>
          <w:marBottom w:val="0"/>
          <w:divBdr>
            <w:top w:val="none" w:sz="0" w:space="0" w:color="auto"/>
            <w:left w:val="none" w:sz="0" w:space="0" w:color="auto"/>
            <w:bottom w:val="none" w:sz="0" w:space="0" w:color="auto"/>
            <w:right w:val="none" w:sz="0" w:space="0" w:color="auto"/>
          </w:divBdr>
        </w:div>
        <w:div w:id="307638811">
          <w:marLeft w:val="0"/>
          <w:marRight w:val="0"/>
          <w:marTop w:val="0"/>
          <w:marBottom w:val="0"/>
          <w:divBdr>
            <w:top w:val="none" w:sz="0" w:space="0" w:color="auto"/>
            <w:left w:val="none" w:sz="0" w:space="0" w:color="auto"/>
            <w:bottom w:val="none" w:sz="0" w:space="0" w:color="auto"/>
            <w:right w:val="none" w:sz="0" w:space="0" w:color="auto"/>
          </w:divBdr>
        </w:div>
        <w:div w:id="1520317387">
          <w:marLeft w:val="0"/>
          <w:marRight w:val="0"/>
          <w:marTop w:val="0"/>
          <w:marBottom w:val="0"/>
          <w:divBdr>
            <w:top w:val="none" w:sz="0" w:space="0" w:color="auto"/>
            <w:left w:val="none" w:sz="0" w:space="0" w:color="auto"/>
            <w:bottom w:val="none" w:sz="0" w:space="0" w:color="auto"/>
            <w:right w:val="none" w:sz="0" w:space="0" w:color="auto"/>
          </w:divBdr>
        </w:div>
      </w:divsChild>
    </w:div>
    <w:div w:id="1487211860">
      <w:bodyDiv w:val="1"/>
      <w:marLeft w:val="0"/>
      <w:marRight w:val="0"/>
      <w:marTop w:val="0"/>
      <w:marBottom w:val="0"/>
      <w:divBdr>
        <w:top w:val="none" w:sz="0" w:space="0" w:color="auto"/>
        <w:left w:val="none" w:sz="0" w:space="0" w:color="auto"/>
        <w:bottom w:val="none" w:sz="0" w:space="0" w:color="auto"/>
        <w:right w:val="none" w:sz="0" w:space="0" w:color="auto"/>
      </w:divBdr>
    </w:div>
    <w:div w:id="1487621757">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00193542">
      <w:bodyDiv w:val="1"/>
      <w:marLeft w:val="0"/>
      <w:marRight w:val="0"/>
      <w:marTop w:val="0"/>
      <w:marBottom w:val="0"/>
      <w:divBdr>
        <w:top w:val="none" w:sz="0" w:space="0" w:color="auto"/>
        <w:left w:val="none" w:sz="0" w:space="0" w:color="auto"/>
        <w:bottom w:val="none" w:sz="0" w:space="0" w:color="auto"/>
        <w:right w:val="none" w:sz="0" w:space="0" w:color="auto"/>
      </w:divBdr>
    </w:div>
    <w:div w:id="1502037639">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0660647">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5843469">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2058252">
      <w:bodyDiv w:val="1"/>
      <w:marLeft w:val="0"/>
      <w:marRight w:val="0"/>
      <w:marTop w:val="0"/>
      <w:marBottom w:val="0"/>
      <w:divBdr>
        <w:top w:val="none" w:sz="0" w:space="0" w:color="auto"/>
        <w:left w:val="none" w:sz="0" w:space="0" w:color="auto"/>
        <w:bottom w:val="none" w:sz="0" w:space="0" w:color="auto"/>
        <w:right w:val="none" w:sz="0" w:space="0" w:color="auto"/>
      </w:divBdr>
    </w:div>
    <w:div w:id="1602298186">
      <w:bodyDiv w:val="1"/>
      <w:marLeft w:val="0"/>
      <w:marRight w:val="0"/>
      <w:marTop w:val="0"/>
      <w:marBottom w:val="0"/>
      <w:divBdr>
        <w:top w:val="none" w:sz="0" w:space="0" w:color="auto"/>
        <w:left w:val="none" w:sz="0" w:space="0" w:color="auto"/>
        <w:bottom w:val="none" w:sz="0" w:space="0" w:color="auto"/>
        <w:right w:val="none" w:sz="0" w:space="0" w:color="auto"/>
      </w:divBdr>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5264122">
      <w:bodyDiv w:val="1"/>
      <w:marLeft w:val="0"/>
      <w:marRight w:val="0"/>
      <w:marTop w:val="0"/>
      <w:marBottom w:val="0"/>
      <w:divBdr>
        <w:top w:val="none" w:sz="0" w:space="0" w:color="auto"/>
        <w:left w:val="none" w:sz="0" w:space="0" w:color="auto"/>
        <w:bottom w:val="none" w:sz="0" w:space="0" w:color="auto"/>
        <w:right w:val="none" w:sz="0" w:space="0" w:color="auto"/>
      </w:divBdr>
    </w:div>
    <w:div w:id="1605654097">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009120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85895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47854180">
      <w:bodyDiv w:val="1"/>
      <w:marLeft w:val="0"/>
      <w:marRight w:val="0"/>
      <w:marTop w:val="0"/>
      <w:marBottom w:val="0"/>
      <w:divBdr>
        <w:top w:val="none" w:sz="0" w:space="0" w:color="auto"/>
        <w:left w:val="none" w:sz="0" w:space="0" w:color="auto"/>
        <w:bottom w:val="none" w:sz="0" w:space="0" w:color="auto"/>
        <w:right w:val="none" w:sz="0" w:space="0" w:color="auto"/>
      </w:divBdr>
    </w:div>
    <w:div w:id="1648172198">
      <w:bodyDiv w:val="1"/>
      <w:marLeft w:val="0"/>
      <w:marRight w:val="0"/>
      <w:marTop w:val="0"/>
      <w:marBottom w:val="0"/>
      <w:divBdr>
        <w:top w:val="none" w:sz="0" w:space="0" w:color="auto"/>
        <w:left w:val="none" w:sz="0" w:space="0" w:color="auto"/>
        <w:bottom w:val="none" w:sz="0" w:space="0" w:color="auto"/>
        <w:right w:val="none" w:sz="0" w:space="0" w:color="auto"/>
      </w:divBdr>
      <w:divsChild>
        <w:div w:id="893928908">
          <w:marLeft w:val="0"/>
          <w:marRight w:val="0"/>
          <w:marTop w:val="0"/>
          <w:marBottom w:val="0"/>
          <w:divBdr>
            <w:top w:val="none" w:sz="0" w:space="0" w:color="auto"/>
            <w:left w:val="none" w:sz="0" w:space="0" w:color="auto"/>
            <w:bottom w:val="none" w:sz="0" w:space="0" w:color="auto"/>
            <w:right w:val="none" w:sz="0" w:space="0" w:color="auto"/>
          </w:divBdr>
        </w:div>
        <w:div w:id="1391617166">
          <w:marLeft w:val="0"/>
          <w:marRight w:val="0"/>
          <w:marTop w:val="0"/>
          <w:marBottom w:val="0"/>
          <w:divBdr>
            <w:top w:val="none" w:sz="0" w:space="0" w:color="auto"/>
            <w:left w:val="none" w:sz="0" w:space="0" w:color="auto"/>
            <w:bottom w:val="none" w:sz="0" w:space="0" w:color="auto"/>
            <w:right w:val="none" w:sz="0" w:space="0" w:color="auto"/>
          </w:divBdr>
        </w:div>
        <w:div w:id="1261378062">
          <w:marLeft w:val="0"/>
          <w:marRight w:val="0"/>
          <w:marTop w:val="0"/>
          <w:marBottom w:val="0"/>
          <w:divBdr>
            <w:top w:val="none" w:sz="0" w:space="0" w:color="auto"/>
            <w:left w:val="none" w:sz="0" w:space="0" w:color="auto"/>
            <w:bottom w:val="none" w:sz="0" w:space="0" w:color="auto"/>
            <w:right w:val="none" w:sz="0" w:space="0" w:color="auto"/>
          </w:divBdr>
        </w:div>
        <w:div w:id="556866048">
          <w:marLeft w:val="0"/>
          <w:marRight w:val="0"/>
          <w:marTop w:val="0"/>
          <w:marBottom w:val="0"/>
          <w:divBdr>
            <w:top w:val="none" w:sz="0" w:space="0" w:color="auto"/>
            <w:left w:val="none" w:sz="0" w:space="0" w:color="auto"/>
            <w:bottom w:val="none" w:sz="0" w:space="0" w:color="auto"/>
            <w:right w:val="none" w:sz="0" w:space="0" w:color="auto"/>
          </w:divBdr>
        </w:div>
        <w:div w:id="187836862">
          <w:marLeft w:val="0"/>
          <w:marRight w:val="0"/>
          <w:marTop w:val="0"/>
          <w:marBottom w:val="0"/>
          <w:divBdr>
            <w:top w:val="none" w:sz="0" w:space="0" w:color="auto"/>
            <w:left w:val="none" w:sz="0" w:space="0" w:color="auto"/>
            <w:bottom w:val="none" w:sz="0" w:space="0" w:color="auto"/>
            <w:right w:val="none" w:sz="0" w:space="0" w:color="auto"/>
          </w:divBdr>
        </w:div>
        <w:div w:id="1739815378">
          <w:marLeft w:val="0"/>
          <w:marRight w:val="0"/>
          <w:marTop w:val="0"/>
          <w:marBottom w:val="0"/>
          <w:divBdr>
            <w:top w:val="none" w:sz="0" w:space="0" w:color="auto"/>
            <w:left w:val="none" w:sz="0" w:space="0" w:color="auto"/>
            <w:bottom w:val="none" w:sz="0" w:space="0" w:color="auto"/>
            <w:right w:val="none" w:sz="0" w:space="0" w:color="auto"/>
          </w:divBdr>
        </w:div>
        <w:div w:id="134756654">
          <w:marLeft w:val="0"/>
          <w:marRight w:val="0"/>
          <w:marTop w:val="0"/>
          <w:marBottom w:val="0"/>
          <w:divBdr>
            <w:top w:val="none" w:sz="0" w:space="0" w:color="auto"/>
            <w:left w:val="none" w:sz="0" w:space="0" w:color="auto"/>
            <w:bottom w:val="none" w:sz="0" w:space="0" w:color="auto"/>
            <w:right w:val="none" w:sz="0" w:space="0" w:color="auto"/>
          </w:divBdr>
        </w:div>
        <w:div w:id="1011640937">
          <w:marLeft w:val="0"/>
          <w:marRight w:val="0"/>
          <w:marTop w:val="0"/>
          <w:marBottom w:val="0"/>
          <w:divBdr>
            <w:top w:val="none" w:sz="0" w:space="0" w:color="auto"/>
            <w:left w:val="none" w:sz="0" w:space="0" w:color="auto"/>
            <w:bottom w:val="none" w:sz="0" w:space="0" w:color="auto"/>
            <w:right w:val="none" w:sz="0" w:space="0" w:color="auto"/>
          </w:divBdr>
        </w:div>
        <w:div w:id="1409155232">
          <w:marLeft w:val="0"/>
          <w:marRight w:val="0"/>
          <w:marTop w:val="0"/>
          <w:marBottom w:val="0"/>
          <w:divBdr>
            <w:top w:val="none" w:sz="0" w:space="0" w:color="auto"/>
            <w:left w:val="none" w:sz="0" w:space="0" w:color="auto"/>
            <w:bottom w:val="none" w:sz="0" w:space="0" w:color="auto"/>
            <w:right w:val="none" w:sz="0" w:space="0" w:color="auto"/>
          </w:divBdr>
        </w:div>
        <w:div w:id="2136213823">
          <w:marLeft w:val="0"/>
          <w:marRight w:val="0"/>
          <w:marTop w:val="0"/>
          <w:marBottom w:val="0"/>
          <w:divBdr>
            <w:top w:val="none" w:sz="0" w:space="0" w:color="auto"/>
            <w:left w:val="none" w:sz="0" w:space="0" w:color="auto"/>
            <w:bottom w:val="none" w:sz="0" w:space="0" w:color="auto"/>
            <w:right w:val="none" w:sz="0" w:space="0" w:color="auto"/>
          </w:divBdr>
        </w:div>
        <w:div w:id="945769465">
          <w:marLeft w:val="0"/>
          <w:marRight w:val="0"/>
          <w:marTop w:val="0"/>
          <w:marBottom w:val="0"/>
          <w:divBdr>
            <w:top w:val="none" w:sz="0" w:space="0" w:color="auto"/>
            <w:left w:val="none" w:sz="0" w:space="0" w:color="auto"/>
            <w:bottom w:val="none" w:sz="0" w:space="0" w:color="auto"/>
            <w:right w:val="none" w:sz="0" w:space="0" w:color="auto"/>
          </w:divBdr>
        </w:div>
        <w:div w:id="789859999">
          <w:marLeft w:val="0"/>
          <w:marRight w:val="0"/>
          <w:marTop w:val="0"/>
          <w:marBottom w:val="0"/>
          <w:divBdr>
            <w:top w:val="none" w:sz="0" w:space="0" w:color="auto"/>
            <w:left w:val="none" w:sz="0" w:space="0" w:color="auto"/>
            <w:bottom w:val="none" w:sz="0" w:space="0" w:color="auto"/>
            <w:right w:val="none" w:sz="0" w:space="0" w:color="auto"/>
          </w:divBdr>
        </w:div>
        <w:div w:id="1443961341">
          <w:marLeft w:val="0"/>
          <w:marRight w:val="0"/>
          <w:marTop w:val="0"/>
          <w:marBottom w:val="0"/>
          <w:divBdr>
            <w:top w:val="none" w:sz="0" w:space="0" w:color="auto"/>
            <w:left w:val="none" w:sz="0" w:space="0" w:color="auto"/>
            <w:bottom w:val="none" w:sz="0" w:space="0" w:color="auto"/>
            <w:right w:val="none" w:sz="0" w:space="0" w:color="auto"/>
          </w:divBdr>
        </w:div>
        <w:div w:id="446970634">
          <w:marLeft w:val="0"/>
          <w:marRight w:val="0"/>
          <w:marTop w:val="0"/>
          <w:marBottom w:val="0"/>
          <w:divBdr>
            <w:top w:val="none" w:sz="0" w:space="0" w:color="auto"/>
            <w:left w:val="none" w:sz="0" w:space="0" w:color="auto"/>
            <w:bottom w:val="none" w:sz="0" w:space="0" w:color="auto"/>
            <w:right w:val="none" w:sz="0" w:space="0" w:color="auto"/>
          </w:divBdr>
        </w:div>
        <w:div w:id="388649392">
          <w:marLeft w:val="0"/>
          <w:marRight w:val="0"/>
          <w:marTop w:val="0"/>
          <w:marBottom w:val="0"/>
          <w:divBdr>
            <w:top w:val="none" w:sz="0" w:space="0" w:color="auto"/>
            <w:left w:val="none" w:sz="0" w:space="0" w:color="auto"/>
            <w:bottom w:val="none" w:sz="0" w:space="0" w:color="auto"/>
            <w:right w:val="none" w:sz="0" w:space="0" w:color="auto"/>
          </w:divBdr>
        </w:div>
        <w:div w:id="2044551566">
          <w:marLeft w:val="0"/>
          <w:marRight w:val="0"/>
          <w:marTop w:val="0"/>
          <w:marBottom w:val="0"/>
          <w:divBdr>
            <w:top w:val="none" w:sz="0" w:space="0" w:color="auto"/>
            <w:left w:val="none" w:sz="0" w:space="0" w:color="auto"/>
            <w:bottom w:val="none" w:sz="0" w:space="0" w:color="auto"/>
            <w:right w:val="none" w:sz="0" w:space="0" w:color="auto"/>
          </w:divBdr>
        </w:div>
        <w:div w:id="468940536">
          <w:marLeft w:val="0"/>
          <w:marRight w:val="0"/>
          <w:marTop w:val="0"/>
          <w:marBottom w:val="0"/>
          <w:divBdr>
            <w:top w:val="none" w:sz="0" w:space="0" w:color="auto"/>
            <w:left w:val="none" w:sz="0" w:space="0" w:color="auto"/>
            <w:bottom w:val="none" w:sz="0" w:space="0" w:color="auto"/>
            <w:right w:val="none" w:sz="0" w:space="0" w:color="auto"/>
          </w:divBdr>
        </w:div>
        <w:div w:id="1164857603">
          <w:marLeft w:val="0"/>
          <w:marRight w:val="0"/>
          <w:marTop w:val="0"/>
          <w:marBottom w:val="0"/>
          <w:divBdr>
            <w:top w:val="none" w:sz="0" w:space="0" w:color="auto"/>
            <w:left w:val="none" w:sz="0" w:space="0" w:color="auto"/>
            <w:bottom w:val="none" w:sz="0" w:space="0" w:color="auto"/>
            <w:right w:val="none" w:sz="0" w:space="0" w:color="auto"/>
          </w:divBdr>
        </w:div>
      </w:divsChild>
    </w:div>
    <w:div w:id="1649162394">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57225407">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3462613">
      <w:bodyDiv w:val="1"/>
      <w:marLeft w:val="0"/>
      <w:marRight w:val="0"/>
      <w:marTop w:val="0"/>
      <w:marBottom w:val="0"/>
      <w:divBdr>
        <w:top w:val="none" w:sz="0" w:space="0" w:color="auto"/>
        <w:left w:val="none" w:sz="0" w:space="0" w:color="auto"/>
        <w:bottom w:val="none" w:sz="0" w:space="0" w:color="auto"/>
        <w:right w:val="none" w:sz="0" w:space="0" w:color="auto"/>
      </w:divBdr>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01870">
      <w:bodyDiv w:val="1"/>
      <w:marLeft w:val="0"/>
      <w:marRight w:val="0"/>
      <w:marTop w:val="0"/>
      <w:marBottom w:val="0"/>
      <w:divBdr>
        <w:top w:val="none" w:sz="0" w:space="0" w:color="auto"/>
        <w:left w:val="none" w:sz="0" w:space="0" w:color="auto"/>
        <w:bottom w:val="none" w:sz="0" w:space="0" w:color="auto"/>
        <w:right w:val="none" w:sz="0" w:space="0" w:color="auto"/>
      </w:divBdr>
    </w:div>
    <w:div w:id="1708869571">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4773052">
      <w:bodyDiv w:val="1"/>
      <w:marLeft w:val="0"/>
      <w:marRight w:val="0"/>
      <w:marTop w:val="0"/>
      <w:marBottom w:val="0"/>
      <w:divBdr>
        <w:top w:val="none" w:sz="0" w:space="0" w:color="auto"/>
        <w:left w:val="none" w:sz="0" w:space="0" w:color="auto"/>
        <w:bottom w:val="none" w:sz="0" w:space="0" w:color="auto"/>
        <w:right w:val="none" w:sz="0" w:space="0" w:color="auto"/>
      </w:divBdr>
    </w:div>
    <w:div w:id="171877714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244205">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6925430">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09781251">
      <w:bodyDiv w:val="1"/>
      <w:marLeft w:val="0"/>
      <w:marRight w:val="0"/>
      <w:marTop w:val="0"/>
      <w:marBottom w:val="0"/>
      <w:divBdr>
        <w:top w:val="none" w:sz="0" w:space="0" w:color="auto"/>
        <w:left w:val="none" w:sz="0" w:space="0" w:color="auto"/>
        <w:bottom w:val="none" w:sz="0" w:space="0" w:color="auto"/>
        <w:right w:val="none" w:sz="0" w:space="0" w:color="auto"/>
      </w:divBdr>
    </w:div>
    <w:div w:id="1810976846">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156961">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27359041">
      <w:bodyDiv w:val="1"/>
      <w:marLeft w:val="0"/>
      <w:marRight w:val="0"/>
      <w:marTop w:val="0"/>
      <w:marBottom w:val="0"/>
      <w:divBdr>
        <w:top w:val="none" w:sz="0" w:space="0" w:color="auto"/>
        <w:left w:val="none" w:sz="0" w:space="0" w:color="auto"/>
        <w:bottom w:val="none" w:sz="0" w:space="0" w:color="auto"/>
        <w:right w:val="none" w:sz="0" w:space="0" w:color="auto"/>
      </w:divBdr>
    </w:div>
    <w:div w:id="183005097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536561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69489391">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7743854">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0553130">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375971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7762028">
      <w:bodyDiv w:val="1"/>
      <w:marLeft w:val="0"/>
      <w:marRight w:val="0"/>
      <w:marTop w:val="0"/>
      <w:marBottom w:val="0"/>
      <w:divBdr>
        <w:top w:val="none" w:sz="0" w:space="0" w:color="auto"/>
        <w:left w:val="none" w:sz="0" w:space="0" w:color="auto"/>
        <w:bottom w:val="none" w:sz="0" w:space="0" w:color="auto"/>
        <w:right w:val="none" w:sz="0" w:space="0" w:color="auto"/>
      </w:divBdr>
    </w:div>
    <w:div w:id="1950310805">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973011">
      <w:bodyDiv w:val="1"/>
      <w:marLeft w:val="0"/>
      <w:marRight w:val="0"/>
      <w:marTop w:val="0"/>
      <w:marBottom w:val="0"/>
      <w:divBdr>
        <w:top w:val="none" w:sz="0" w:space="0" w:color="auto"/>
        <w:left w:val="none" w:sz="0" w:space="0" w:color="auto"/>
        <w:bottom w:val="none" w:sz="0" w:space="0" w:color="auto"/>
        <w:right w:val="none" w:sz="0" w:space="0" w:color="auto"/>
      </w:divBdr>
    </w:div>
    <w:div w:id="1955020749">
      <w:bodyDiv w:val="1"/>
      <w:marLeft w:val="0"/>
      <w:marRight w:val="0"/>
      <w:marTop w:val="0"/>
      <w:marBottom w:val="0"/>
      <w:divBdr>
        <w:top w:val="none" w:sz="0" w:space="0" w:color="auto"/>
        <w:left w:val="none" w:sz="0" w:space="0" w:color="auto"/>
        <w:bottom w:val="none" w:sz="0" w:space="0" w:color="auto"/>
        <w:right w:val="none" w:sz="0" w:space="0" w:color="auto"/>
      </w:divBdr>
    </w:div>
    <w:div w:id="1964649764">
      <w:bodyDiv w:val="1"/>
      <w:marLeft w:val="0"/>
      <w:marRight w:val="0"/>
      <w:marTop w:val="0"/>
      <w:marBottom w:val="0"/>
      <w:divBdr>
        <w:top w:val="none" w:sz="0" w:space="0" w:color="auto"/>
        <w:left w:val="none" w:sz="0" w:space="0" w:color="auto"/>
        <w:bottom w:val="none" w:sz="0" w:space="0" w:color="auto"/>
        <w:right w:val="none" w:sz="0" w:space="0" w:color="auto"/>
      </w:divBdr>
    </w:div>
    <w:div w:id="1967929228">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76374788">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3288300">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05159003">
      <w:bodyDiv w:val="1"/>
      <w:marLeft w:val="0"/>
      <w:marRight w:val="0"/>
      <w:marTop w:val="0"/>
      <w:marBottom w:val="0"/>
      <w:divBdr>
        <w:top w:val="none" w:sz="0" w:space="0" w:color="auto"/>
        <w:left w:val="none" w:sz="0" w:space="0" w:color="auto"/>
        <w:bottom w:val="none" w:sz="0" w:space="0" w:color="auto"/>
        <w:right w:val="none" w:sz="0" w:space="0" w:color="auto"/>
      </w:divBdr>
    </w:div>
    <w:div w:id="2012945448">
      <w:bodyDiv w:val="1"/>
      <w:marLeft w:val="0"/>
      <w:marRight w:val="0"/>
      <w:marTop w:val="0"/>
      <w:marBottom w:val="0"/>
      <w:divBdr>
        <w:top w:val="none" w:sz="0" w:space="0" w:color="auto"/>
        <w:left w:val="none" w:sz="0" w:space="0" w:color="auto"/>
        <w:bottom w:val="none" w:sz="0" w:space="0" w:color="auto"/>
        <w:right w:val="none" w:sz="0" w:space="0" w:color="auto"/>
      </w:divBdr>
      <w:divsChild>
        <w:div w:id="772750922">
          <w:marLeft w:val="0"/>
          <w:marRight w:val="0"/>
          <w:marTop w:val="0"/>
          <w:marBottom w:val="0"/>
          <w:divBdr>
            <w:top w:val="none" w:sz="0" w:space="0" w:color="auto"/>
            <w:left w:val="none" w:sz="0" w:space="0" w:color="auto"/>
            <w:bottom w:val="none" w:sz="0" w:space="0" w:color="auto"/>
            <w:right w:val="none" w:sz="0" w:space="0" w:color="auto"/>
          </w:divBdr>
        </w:div>
        <w:div w:id="1091393845">
          <w:marLeft w:val="0"/>
          <w:marRight w:val="0"/>
          <w:marTop w:val="0"/>
          <w:marBottom w:val="0"/>
          <w:divBdr>
            <w:top w:val="none" w:sz="0" w:space="0" w:color="auto"/>
            <w:left w:val="none" w:sz="0" w:space="0" w:color="auto"/>
            <w:bottom w:val="none" w:sz="0" w:space="0" w:color="auto"/>
            <w:right w:val="none" w:sz="0" w:space="0" w:color="auto"/>
          </w:divBdr>
        </w:div>
        <w:div w:id="1825968527">
          <w:marLeft w:val="0"/>
          <w:marRight w:val="0"/>
          <w:marTop w:val="0"/>
          <w:marBottom w:val="0"/>
          <w:divBdr>
            <w:top w:val="none" w:sz="0" w:space="0" w:color="auto"/>
            <w:left w:val="none" w:sz="0" w:space="0" w:color="auto"/>
            <w:bottom w:val="none" w:sz="0" w:space="0" w:color="auto"/>
            <w:right w:val="none" w:sz="0" w:space="0" w:color="auto"/>
          </w:divBdr>
        </w:div>
        <w:div w:id="674721608">
          <w:marLeft w:val="0"/>
          <w:marRight w:val="0"/>
          <w:marTop w:val="0"/>
          <w:marBottom w:val="0"/>
          <w:divBdr>
            <w:top w:val="none" w:sz="0" w:space="0" w:color="auto"/>
            <w:left w:val="none" w:sz="0" w:space="0" w:color="auto"/>
            <w:bottom w:val="none" w:sz="0" w:space="0" w:color="auto"/>
            <w:right w:val="none" w:sz="0" w:space="0" w:color="auto"/>
          </w:divBdr>
        </w:div>
        <w:div w:id="1270627619">
          <w:marLeft w:val="0"/>
          <w:marRight w:val="0"/>
          <w:marTop w:val="0"/>
          <w:marBottom w:val="0"/>
          <w:divBdr>
            <w:top w:val="none" w:sz="0" w:space="0" w:color="auto"/>
            <w:left w:val="none" w:sz="0" w:space="0" w:color="auto"/>
            <w:bottom w:val="none" w:sz="0" w:space="0" w:color="auto"/>
            <w:right w:val="none" w:sz="0" w:space="0" w:color="auto"/>
          </w:divBdr>
        </w:div>
        <w:div w:id="141386771">
          <w:marLeft w:val="0"/>
          <w:marRight w:val="0"/>
          <w:marTop w:val="0"/>
          <w:marBottom w:val="0"/>
          <w:divBdr>
            <w:top w:val="none" w:sz="0" w:space="0" w:color="auto"/>
            <w:left w:val="none" w:sz="0" w:space="0" w:color="auto"/>
            <w:bottom w:val="none" w:sz="0" w:space="0" w:color="auto"/>
            <w:right w:val="none" w:sz="0" w:space="0" w:color="auto"/>
          </w:divBdr>
        </w:div>
        <w:div w:id="1533113496">
          <w:marLeft w:val="0"/>
          <w:marRight w:val="0"/>
          <w:marTop w:val="0"/>
          <w:marBottom w:val="0"/>
          <w:divBdr>
            <w:top w:val="none" w:sz="0" w:space="0" w:color="auto"/>
            <w:left w:val="none" w:sz="0" w:space="0" w:color="auto"/>
            <w:bottom w:val="none" w:sz="0" w:space="0" w:color="auto"/>
            <w:right w:val="none" w:sz="0" w:space="0" w:color="auto"/>
          </w:divBdr>
        </w:div>
        <w:div w:id="378674724">
          <w:marLeft w:val="0"/>
          <w:marRight w:val="0"/>
          <w:marTop w:val="0"/>
          <w:marBottom w:val="0"/>
          <w:divBdr>
            <w:top w:val="none" w:sz="0" w:space="0" w:color="auto"/>
            <w:left w:val="none" w:sz="0" w:space="0" w:color="auto"/>
            <w:bottom w:val="none" w:sz="0" w:space="0" w:color="auto"/>
            <w:right w:val="none" w:sz="0" w:space="0" w:color="auto"/>
          </w:divBdr>
        </w:div>
        <w:div w:id="1254893413">
          <w:marLeft w:val="0"/>
          <w:marRight w:val="0"/>
          <w:marTop w:val="0"/>
          <w:marBottom w:val="0"/>
          <w:divBdr>
            <w:top w:val="none" w:sz="0" w:space="0" w:color="auto"/>
            <w:left w:val="none" w:sz="0" w:space="0" w:color="auto"/>
            <w:bottom w:val="none" w:sz="0" w:space="0" w:color="auto"/>
            <w:right w:val="none" w:sz="0" w:space="0" w:color="auto"/>
          </w:divBdr>
        </w:div>
        <w:div w:id="1716542389">
          <w:marLeft w:val="0"/>
          <w:marRight w:val="0"/>
          <w:marTop w:val="0"/>
          <w:marBottom w:val="0"/>
          <w:divBdr>
            <w:top w:val="none" w:sz="0" w:space="0" w:color="auto"/>
            <w:left w:val="none" w:sz="0" w:space="0" w:color="auto"/>
            <w:bottom w:val="none" w:sz="0" w:space="0" w:color="auto"/>
            <w:right w:val="none" w:sz="0" w:space="0" w:color="auto"/>
          </w:divBdr>
        </w:div>
        <w:div w:id="1331984545">
          <w:marLeft w:val="0"/>
          <w:marRight w:val="0"/>
          <w:marTop w:val="0"/>
          <w:marBottom w:val="0"/>
          <w:divBdr>
            <w:top w:val="none" w:sz="0" w:space="0" w:color="auto"/>
            <w:left w:val="none" w:sz="0" w:space="0" w:color="auto"/>
            <w:bottom w:val="none" w:sz="0" w:space="0" w:color="auto"/>
            <w:right w:val="none" w:sz="0" w:space="0" w:color="auto"/>
          </w:divBdr>
        </w:div>
        <w:div w:id="1712802589">
          <w:marLeft w:val="0"/>
          <w:marRight w:val="0"/>
          <w:marTop w:val="0"/>
          <w:marBottom w:val="0"/>
          <w:divBdr>
            <w:top w:val="none" w:sz="0" w:space="0" w:color="auto"/>
            <w:left w:val="none" w:sz="0" w:space="0" w:color="auto"/>
            <w:bottom w:val="none" w:sz="0" w:space="0" w:color="auto"/>
            <w:right w:val="none" w:sz="0" w:space="0" w:color="auto"/>
          </w:divBdr>
        </w:div>
        <w:div w:id="584652358">
          <w:marLeft w:val="0"/>
          <w:marRight w:val="0"/>
          <w:marTop w:val="0"/>
          <w:marBottom w:val="0"/>
          <w:divBdr>
            <w:top w:val="none" w:sz="0" w:space="0" w:color="auto"/>
            <w:left w:val="none" w:sz="0" w:space="0" w:color="auto"/>
            <w:bottom w:val="none" w:sz="0" w:space="0" w:color="auto"/>
            <w:right w:val="none" w:sz="0" w:space="0" w:color="auto"/>
          </w:divBdr>
        </w:div>
        <w:div w:id="374355507">
          <w:marLeft w:val="0"/>
          <w:marRight w:val="0"/>
          <w:marTop w:val="0"/>
          <w:marBottom w:val="0"/>
          <w:divBdr>
            <w:top w:val="none" w:sz="0" w:space="0" w:color="auto"/>
            <w:left w:val="none" w:sz="0" w:space="0" w:color="auto"/>
            <w:bottom w:val="none" w:sz="0" w:space="0" w:color="auto"/>
            <w:right w:val="none" w:sz="0" w:space="0" w:color="auto"/>
          </w:divBdr>
        </w:div>
        <w:div w:id="1416825033">
          <w:marLeft w:val="0"/>
          <w:marRight w:val="0"/>
          <w:marTop w:val="0"/>
          <w:marBottom w:val="0"/>
          <w:divBdr>
            <w:top w:val="none" w:sz="0" w:space="0" w:color="auto"/>
            <w:left w:val="none" w:sz="0" w:space="0" w:color="auto"/>
            <w:bottom w:val="none" w:sz="0" w:space="0" w:color="auto"/>
            <w:right w:val="none" w:sz="0" w:space="0" w:color="auto"/>
          </w:divBdr>
        </w:div>
        <w:div w:id="134838053">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56929358">
      <w:bodyDiv w:val="1"/>
      <w:marLeft w:val="0"/>
      <w:marRight w:val="0"/>
      <w:marTop w:val="0"/>
      <w:marBottom w:val="0"/>
      <w:divBdr>
        <w:top w:val="none" w:sz="0" w:space="0" w:color="auto"/>
        <w:left w:val="none" w:sz="0" w:space="0" w:color="auto"/>
        <w:bottom w:val="none" w:sz="0" w:space="0" w:color="auto"/>
        <w:right w:val="none" w:sz="0" w:space="0" w:color="auto"/>
      </w:divBdr>
    </w:div>
    <w:div w:id="2060589129">
      <w:bodyDiv w:val="1"/>
      <w:marLeft w:val="0"/>
      <w:marRight w:val="0"/>
      <w:marTop w:val="0"/>
      <w:marBottom w:val="0"/>
      <w:divBdr>
        <w:top w:val="none" w:sz="0" w:space="0" w:color="auto"/>
        <w:left w:val="none" w:sz="0" w:space="0" w:color="auto"/>
        <w:bottom w:val="none" w:sz="0" w:space="0" w:color="auto"/>
        <w:right w:val="none" w:sz="0" w:space="0" w:color="auto"/>
      </w:divBdr>
    </w:div>
    <w:div w:id="2060740808">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4088579">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2721077">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 w:id="2147163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1.pagasa.dost.gov.ph/index.php/general-weather/daily-weather-forecast"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3BA7E-155E-4F6C-A10F-54F23E904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User</cp:lastModifiedBy>
  <cp:revision>5</cp:revision>
  <cp:lastPrinted>2018-08-13T19:57:00Z</cp:lastPrinted>
  <dcterms:created xsi:type="dcterms:W3CDTF">2018-09-22T22:20:00Z</dcterms:created>
  <dcterms:modified xsi:type="dcterms:W3CDTF">2018-09-23T15:11:00Z</dcterms:modified>
</cp:coreProperties>
</file>