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0FE4" w:rsidRDefault="00FC54C7">
      <w:pPr>
        <w:tabs>
          <w:tab w:val="left" w:pos="2371"/>
          <w:tab w:val="center" w:pos="5233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DSWD DROMIC Report #</w:t>
      </w:r>
      <w:r w:rsidR="004B229B">
        <w:rPr>
          <w:rFonts w:ascii="Arial" w:eastAsia="Arial" w:hAnsi="Arial" w:cs="Arial"/>
          <w:b/>
          <w:sz w:val="32"/>
          <w:szCs w:val="32"/>
        </w:rPr>
        <w:t>1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470FE4" w:rsidRDefault="00FC54C7">
      <w:pPr>
        <w:tabs>
          <w:tab w:val="left" w:pos="2371"/>
          <w:tab w:val="center" w:pos="5233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proofErr w:type="gramStart"/>
      <w:r>
        <w:rPr>
          <w:rFonts w:ascii="Arial" w:eastAsia="Arial" w:hAnsi="Arial" w:cs="Arial"/>
          <w:b/>
          <w:sz w:val="32"/>
          <w:szCs w:val="32"/>
        </w:rPr>
        <w:t>on</w:t>
      </w:r>
      <w:proofErr w:type="gramEnd"/>
      <w:r>
        <w:rPr>
          <w:rFonts w:ascii="Arial" w:eastAsia="Arial" w:hAnsi="Arial" w:cs="Arial"/>
          <w:b/>
          <w:sz w:val="32"/>
          <w:szCs w:val="32"/>
        </w:rPr>
        <w:t xml:space="preserve"> the </w:t>
      </w:r>
      <w:r w:rsidR="006612E6" w:rsidRPr="006612E6">
        <w:rPr>
          <w:rFonts w:ascii="Arial" w:eastAsia="Arial" w:hAnsi="Arial" w:cs="Arial"/>
          <w:b/>
          <w:sz w:val="32"/>
          <w:szCs w:val="32"/>
        </w:rPr>
        <w:t xml:space="preserve">Armed Conflict in </w:t>
      </w:r>
      <w:proofErr w:type="spellStart"/>
      <w:r w:rsidR="006612E6" w:rsidRPr="006612E6">
        <w:rPr>
          <w:rFonts w:ascii="Arial" w:eastAsia="Arial" w:hAnsi="Arial" w:cs="Arial"/>
          <w:b/>
          <w:sz w:val="32"/>
          <w:szCs w:val="32"/>
        </w:rPr>
        <w:t>Kalamansig</w:t>
      </w:r>
      <w:proofErr w:type="spellEnd"/>
      <w:r w:rsidR="006612E6" w:rsidRPr="006612E6">
        <w:rPr>
          <w:rFonts w:ascii="Arial" w:eastAsia="Arial" w:hAnsi="Arial" w:cs="Arial"/>
          <w:b/>
          <w:sz w:val="32"/>
          <w:szCs w:val="32"/>
        </w:rPr>
        <w:t xml:space="preserve">, Sultan </w:t>
      </w:r>
      <w:proofErr w:type="spellStart"/>
      <w:r w:rsidR="006612E6" w:rsidRPr="006612E6">
        <w:rPr>
          <w:rFonts w:ascii="Arial" w:eastAsia="Arial" w:hAnsi="Arial" w:cs="Arial"/>
          <w:b/>
          <w:sz w:val="32"/>
          <w:szCs w:val="32"/>
        </w:rPr>
        <w:t>Kudarat</w:t>
      </w:r>
      <w:proofErr w:type="spellEnd"/>
      <w:r w:rsidR="006612E6" w:rsidRPr="006612E6">
        <w:rPr>
          <w:rFonts w:ascii="Arial" w:eastAsia="Arial" w:hAnsi="Arial" w:cs="Arial"/>
          <w:b/>
          <w:sz w:val="32"/>
          <w:szCs w:val="32"/>
        </w:rPr>
        <w:t xml:space="preserve"> Province</w:t>
      </w:r>
    </w:p>
    <w:p w:rsidR="00470FE4" w:rsidRDefault="002E1F6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2E1F6A">
        <w:rPr>
          <w:rFonts w:ascii="Arial" w:eastAsia="Arial" w:hAnsi="Arial" w:cs="Arial"/>
          <w:sz w:val="24"/>
          <w:szCs w:val="24"/>
        </w:rPr>
        <w:t>as</w:t>
      </w:r>
      <w:proofErr w:type="gramEnd"/>
      <w:r w:rsidRPr="002E1F6A">
        <w:rPr>
          <w:rFonts w:ascii="Arial" w:eastAsia="Arial" w:hAnsi="Arial" w:cs="Arial"/>
          <w:sz w:val="24"/>
          <w:szCs w:val="24"/>
        </w:rPr>
        <w:t xml:space="preserve"> of </w:t>
      </w:r>
      <w:r w:rsidR="006612E6">
        <w:rPr>
          <w:rFonts w:ascii="Arial" w:eastAsia="Arial" w:hAnsi="Arial" w:cs="Arial"/>
          <w:sz w:val="24"/>
          <w:szCs w:val="24"/>
        </w:rPr>
        <w:t>18 October</w:t>
      </w:r>
      <w:r w:rsidRPr="002E1F6A">
        <w:rPr>
          <w:rFonts w:ascii="Arial" w:eastAsia="Arial" w:hAnsi="Arial" w:cs="Arial"/>
          <w:sz w:val="24"/>
          <w:szCs w:val="24"/>
        </w:rPr>
        <w:t xml:space="preserve"> 2018,</w:t>
      </w:r>
      <w:r w:rsidR="00830BFD">
        <w:rPr>
          <w:rFonts w:ascii="Arial" w:eastAsia="Arial" w:hAnsi="Arial" w:cs="Arial"/>
          <w:sz w:val="24"/>
          <w:szCs w:val="24"/>
        </w:rPr>
        <w:t xml:space="preserve"> </w:t>
      </w:r>
      <w:r w:rsidR="006612E6">
        <w:rPr>
          <w:rFonts w:ascii="Arial" w:eastAsia="Arial" w:hAnsi="Arial" w:cs="Arial"/>
          <w:sz w:val="24"/>
          <w:szCs w:val="24"/>
        </w:rPr>
        <w:t>6</w:t>
      </w:r>
      <w:r w:rsidR="00830BFD">
        <w:rPr>
          <w:rFonts w:ascii="Arial" w:eastAsia="Arial" w:hAnsi="Arial" w:cs="Arial"/>
          <w:sz w:val="24"/>
          <w:szCs w:val="24"/>
        </w:rPr>
        <w:t>PM</w:t>
      </w:r>
    </w:p>
    <w:p w:rsidR="00470FE4" w:rsidRDefault="00470FE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70FE4" w:rsidRDefault="00FC54C7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:rsidR="00470FE4" w:rsidRDefault="00470FE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B229B" w:rsidRDefault="00615BA3" w:rsidP="004B229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Cs w:val="20"/>
        </w:rPr>
        <w:t xml:space="preserve">On </w:t>
      </w:r>
      <w:r w:rsidR="006612E6">
        <w:rPr>
          <w:rFonts w:ascii="Arial" w:eastAsia="Arial" w:hAnsi="Arial" w:cs="Arial"/>
          <w:szCs w:val="20"/>
        </w:rPr>
        <w:t>13</w:t>
      </w:r>
      <w:r>
        <w:rPr>
          <w:rFonts w:ascii="Arial" w:eastAsia="Arial" w:hAnsi="Arial" w:cs="Arial"/>
          <w:szCs w:val="20"/>
        </w:rPr>
        <w:t xml:space="preserve"> </w:t>
      </w:r>
      <w:r w:rsidR="006612E6">
        <w:rPr>
          <w:rFonts w:ascii="Arial" w:eastAsia="Arial" w:hAnsi="Arial" w:cs="Arial"/>
          <w:szCs w:val="20"/>
        </w:rPr>
        <w:t>October</w:t>
      </w:r>
      <w:r>
        <w:rPr>
          <w:rFonts w:ascii="Arial" w:eastAsia="Arial" w:hAnsi="Arial" w:cs="Arial"/>
          <w:szCs w:val="20"/>
        </w:rPr>
        <w:t xml:space="preserve"> 2018, an </w:t>
      </w:r>
      <w:r w:rsidR="006612E6" w:rsidRPr="006612E6">
        <w:rPr>
          <w:rFonts w:ascii="Arial" w:eastAsia="Arial" w:hAnsi="Arial" w:cs="Arial"/>
          <w:szCs w:val="20"/>
        </w:rPr>
        <w:t xml:space="preserve">Armed Conflict that had transpired between the Armed Forces of the Philippines (AFP) and the New </w:t>
      </w:r>
      <w:proofErr w:type="spellStart"/>
      <w:r w:rsidR="006612E6" w:rsidRPr="006612E6">
        <w:rPr>
          <w:rFonts w:ascii="Arial" w:eastAsia="Arial" w:hAnsi="Arial" w:cs="Arial"/>
          <w:szCs w:val="20"/>
        </w:rPr>
        <w:t>Peoples</w:t>
      </w:r>
      <w:proofErr w:type="spellEnd"/>
      <w:r w:rsidR="006612E6" w:rsidRPr="006612E6">
        <w:rPr>
          <w:rFonts w:ascii="Arial" w:eastAsia="Arial" w:hAnsi="Arial" w:cs="Arial"/>
          <w:szCs w:val="20"/>
        </w:rPr>
        <w:t xml:space="preserve"> Army (NPA) in </w:t>
      </w:r>
      <w:proofErr w:type="spellStart"/>
      <w:r w:rsidR="00111B24">
        <w:rPr>
          <w:rFonts w:ascii="Arial" w:eastAsia="Arial" w:hAnsi="Arial" w:cs="Arial"/>
          <w:szCs w:val="20"/>
        </w:rPr>
        <w:t>S</w:t>
      </w:r>
      <w:r w:rsidR="006612E6" w:rsidRPr="006612E6">
        <w:rPr>
          <w:rFonts w:ascii="Arial" w:eastAsia="Arial" w:hAnsi="Arial" w:cs="Arial"/>
          <w:szCs w:val="20"/>
        </w:rPr>
        <w:t>itio</w:t>
      </w:r>
      <w:proofErr w:type="spellEnd"/>
      <w:r w:rsidR="006612E6" w:rsidRPr="006612E6">
        <w:rPr>
          <w:rFonts w:ascii="Arial" w:eastAsia="Arial" w:hAnsi="Arial" w:cs="Arial"/>
          <w:szCs w:val="20"/>
        </w:rPr>
        <w:t xml:space="preserve"> </w:t>
      </w:r>
      <w:proofErr w:type="spellStart"/>
      <w:r w:rsidR="006612E6" w:rsidRPr="006612E6">
        <w:rPr>
          <w:rFonts w:ascii="Arial" w:eastAsia="Arial" w:hAnsi="Arial" w:cs="Arial"/>
          <w:szCs w:val="20"/>
        </w:rPr>
        <w:t>Sinapsap</w:t>
      </w:r>
      <w:proofErr w:type="spellEnd"/>
      <w:r w:rsidR="006612E6" w:rsidRPr="006612E6">
        <w:rPr>
          <w:rFonts w:ascii="Arial" w:eastAsia="Arial" w:hAnsi="Arial" w:cs="Arial"/>
          <w:szCs w:val="20"/>
        </w:rPr>
        <w:t xml:space="preserve"> </w:t>
      </w:r>
      <w:r w:rsidR="00111B24">
        <w:rPr>
          <w:rFonts w:ascii="Arial" w:eastAsia="Arial" w:hAnsi="Arial" w:cs="Arial"/>
          <w:szCs w:val="20"/>
        </w:rPr>
        <w:t>a</w:t>
      </w:r>
      <w:r w:rsidR="006612E6" w:rsidRPr="006612E6">
        <w:rPr>
          <w:rFonts w:ascii="Arial" w:eastAsia="Arial" w:hAnsi="Arial" w:cs="Arial"/>
          <w:szCs w:val="20"/>
        </w:rPr>
        <w:t xml:space="preserve">nd </w:t>
      </w:r>
      <w:proofErr w:type="spellStart"/>
      <w:r w:rsidR="006612E6" w:rsidRPr="006612E6">
        <w:rPr>
          <w:rFonts w:ascii="Arial" w:eastAsia="Arial" w:hAnsi="Arial" w:cs="Arial"/>
          <w:szCs w:val="20"/>
        </w:rPr>
        <w:t>Lumoton</w:t>
      </w:r>
      <w:proofErr w:type="spellEnd"/>
      <w:r w:rsidR="006612E6" w:rsidRPr="006612E6">
        <w:rPr>
          <w:rFonts w:ascii="Arial" w:eastAsia="Arial" w:hAnsi="Arial" w:cs="Arial"/>
          <w:szCs w:val="20"/>
        </w:rPr>
        <w:t xml:space="preserve">, </w:t>
      </w:r>
      <w:r w:rsidR="00111B24">
        <w:rPr>
          <w:rFonts w:ascii="Arial" w:eastAsia="Arial" w:hAnsi="Arial" w:cs="Arial"/>
          <w:szCs w:val="20"/>
        </w:rPr>
        <w:t>B</w:t>
      </w:r>
      <w:r w:rsidR="006612E6" w:rsidRPr="006612E6">
        <w:rPr>
          <w:rFonts w:ascii="Arial" w:eastAsia="Arial" w:hAnsi="Arial" w:cs="Arial"/>
          <w:szCs w:val="20"/>
        </w:rPr>
        <w:t xml:space="preserve">arangay </w:t>
      </w:r>
      <w:proofErr w:type="spellStart"/>
      <w:r w:rsidR="006612E6" w:rsidRPr="006612E6">
        <w:rPr>
          <w:rFonts w:ascii="Arial" w:eastAsia="Arial" w:hAnsi="Arial" w:cs="Arial"/>
          <w:szCs w:val="20"/>
        </w:rPr>
        <w:t>Sangay</w:t>
      </w:r>
      <w:proofErr w:type="spellEnd"/>
      <w:r w:rsidR="006612E6" w:rsidRPr="006612E6">
        <w:rPr>
          <w:rFonts w:ascii="Arial" w:eastAsia="Arial" w:hAnsi="Arial" w:cs="Arial"/>
          <w:szCs w:val="20"/>
        </w:rPr>
        <w:t xml:space="preserve"> </w:t>
      </w:r>
      <w:proofErr w:type="spellStart"/>
      <w:r w:rsidR="006612E6" w:rsidRPr="006612E6">
        <w:rPr>
          <w:rFonts w:ascii="Arial" w:eastAsia="Arial" w:hAnsi="Arial" w:cs="Arial"/>
          <w:szCs w:val="20"/>
        </w:rPr>
        <w:t>Kalamansig</w:t>
      </w:r>
      <w:proofErr w:type="spellEnd"/>
      <w:r w:rsidR="006612E6" w:rsidRPr="006612E6">
        <w:rPr>
          <w:rFonts w:ascii="Arial" w:eastAsia="Arial" w:hAnsi="Arial" w:cs="Arial"/>
          <w:szCs w:val="20"/>
        </w:rPr>
        <w:t xml:space="preserve"> Sultan </w:t>
      </w:r>
      <w:proofErr w:type="spellStart"/>
      <w:r w:rsidR="006612E6" w:rsidRPr="006612E6">
        <w:rPr>
          <w:rFonts w:ascii="Arial" w:eastAsia="Arial" w:hAnsi="Arial" w:cs="Arial"/>
          <w:szCs w:val="20"/>
        </w:rPr>
        <w:t>Ku</w:t>
      </w:r>
      <w:bookmarkStart w:id="1" w:name="_GoBack"/>
      <w:bookmarkEnd w:id="1"/>
      <w:r w:rsidR="006612E6" w:rsidRPr="006612E6">
        <w:rPr>
          <w:rFonts w:ascii="Arial" w:eastAsia="Arial" w:hAnsi="Arial" w:cs="Arial"/>
          <w:szCs w:val="20"/>
        </w:rPr>
        <w:t>darat</w:t>
      </w:r>
      <w:proofErr w:type="spellEnd"/>
      <w:r w:rsidR="006612E6" w:rsidRPr="006612E6">
        <w:rPr>
          <w:rFonts w:ascii="Arial" w:eastAsia="Arial" w:hAnsi="Arial" w:cs="Arial"/>
          <w:szCs w:val="20"/>
        </w:rPr>
        <w:t xml:space="preserve"> Province</w:t>
      </w:r>
      <w:r w:rsidR="006612E6">
        <w:rPr>
          <w:rFonts w:ascii="Arial" w:eastAsia="Arial" w:hAnsi="Arial" w:cs="Arial"/>
          <w:szCs w:val="20"/>
        </w:rPr>
        <w:t>.</w:t>
      </w:r>
    </w:p>
    <w:p w:rsidR="00615BA3" w:rsidRDefault="00615BA3" w:rsidP="004B229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70FE4" w:rsidRPr="00D30B5C" w:rsidRDefault="00FC54C7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</w:rPr>
      </w:pPr>
      <w:bookmarkStart w:id="2" w:name="_30j0zll" w:colFirst="0" w:colLast="0"/>
      <w:bookmarkEnd w:id="2"/>
      <w:r w:rsidRPr="00D30B5C">
        <w:rPr>
          <w:rFonts w:ascii="Arial" w:eastAsia="Arial" w:hAnsi="Arial" w:cs="Arial"/>
          <w:b/>
          <w:color w:val="002060"/>
          <w:sz w:val="24"/>
          <w:szCs w:val="24"/>
        </w:rPr>
        <w:t>Status of Affected Families/ Persons</w:t>
      </w:r>
    </w:p>
    <w:p w:rsidR="00470FE4" w:rsidRDefault="006612E6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282</w:t>
      </w:r>
      <w:r w:rsidR="00FC54C7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C54C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696</w:t>
      </w:r>
      <w:r w:rsidR="00615BA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FC54C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>
        <w:rPr>
          <w:rFonts w:ascii="Arial" w:eastAsia="Arial" w:hAnsi="Arial" w:cs="Arial"/>
          <w:sz w:val="24"/>
          <w:szCs w:val="24"/>
        </w:rPr>
        <w:t>were affected by the armed conflict (</w:t>
      </w:r>
      <w:r w:rsidR="00C97971">
        <w:rPr>
          <w:rFonts w:ascii="Arial" w:eastAsia="Arial" w:hAnsi="Arial" w:cs="Arial"/>
          <w:sz w:val="24"/>
          <w:szCs w:val="24"/>
        </w:rPr>
        <w:t xml:space="preserve">see </w:t>
      </w:r>
      <w:r w:rsidR="00FC54C7">
        <w:rPr>
          <w:rFonts w:ascii="Arial" w:eastAsia="Arial" w:hAnsi="Arial" w:cs="Arial"/>
          <w:sz w:val="24"/>
          <w:szCs w:val="24"/>
        </w:rPr>
        <w:t>Table 1).</w:t>
      </w:r>
    </w:p>
    <w:p w:rsidR="00470FE4" w:rsidRDefault="00470FE4">
      <w:pPr>
        <w:tabs>
          <w:tab w:val="left" w:pos="586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70FE4" w:rsidRDefault="00FC54C7" w:rsidP="00EE7EC0">
      <w:pPr>
        <w:spacing w:after="0" w:line="240" w:lineRule="auto"/>
        <w:ind w:firstLine="709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>
        <w:rPr>
          <w:rFonts w:ascii="Arial" w:eastAsia="Arial" w:hAnsi="Arial" w:cs="Arial"/>
          <w:b/>
          <w:i/>
          <w:sz w:val="20"/>
          <w:szCs w:val="20"/>
        </w:rPr>
        <w:t>e 1. Affected Families/ Persons</w:t>
      </w:r>
    </w:p>
    <w:tbl>
      <w:tblPr>
        <w:tblW w:w="4627" w:type="pct"/>
        <w:tblInd w:w="715" w:type="dxa"/>
        <w:tblLook w:val="04A0" w:firstRow="1" w:lastRow="0" w:firstColumn="1" w:lastColumn="0" w:noHBand="0" w:noVBand="1"/>
      </w:tblPr>
      <w:tblGrid>
        <w:gridCol w:w="270"/>
        <w:gridCol w:w="4172"/>
        <w:gridCol w:w="1732"/>
        <w:gridCol w:w="1420"/>
        <w:gridCol w:w="1417"/>
      </w:tblGrid>
      <w:tr w:rsidR="006612E6" w:rsidRPr="006612E6" w:rsidTr="006612E6">
        <w:trPr>
          <w:trHeight w:val="143"/>
        </w:trPr>
        <w:tc>
          <w:tcPr>
            <w:tcW w:w="24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6612E6" w:rsidRPr="006612E6" w:rsidTr="006612E6">
        <w:trPr>
          <w:trHeight w:val="72"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6612E6" w:rsidRPr="006612E6" w:rsidTr="006612E6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282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696 </w:t>
            </w:r>
          </w:p>
        </w:tc>
      </w:tr>
      <w:tr w:rsidR="006612E6" w:rsidRPr="006612E6" w:rsidTr="006612E6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282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696 </w:t>
            </w:r>
          </w:p>
        </w:tc>
      </w:tr>
      <w:tr w:rsidR="006612E6" w:rsidRPr="006612E6" w:rsidTr="006612E6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Sultan </w:t>
            </w:r>
            <w:proofErr w:type="spellStart"/>
            <w:r w:rsidRPr="006612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Kudarat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282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696 </w:t>
            </w:r>
          </w:p>
        </w:tc>
      </w:tr>
      <w:tr w:rsidR="006612E6" w:rsidRPr="006612E6" w:rsidTr="006612E6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612E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Kalamansig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282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696 </w:t>
            </w:r>
          </w:p>
        </w:tc>
      </w:tr>
    </w:tbl>
    <w:p w:rsidR="00470FE4" w:rsidRDefault="00FC54C7">
      <w:pPr>
        <w:spacing w:after="0" w:line="240" w:lineRule="auto"/>
        <w:ind w:left="2160"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  <w:r>
        <w:rPr>
          <w:rFonts w:ascii="Arial" w:eastAsia="Arial" w:hAnsi="Arial" w:cs="Arial"/>
          <w:i/>
          <w:color w:val="2F5496"/>
          <w:sz w:val="16"/>
          <w:szCs w:val="16"/>
        </w:rPr>
        <w:t xml:space="preserve">Source: DSWD-Field Office </w:t>
      </w:r>
      <w:r w:rsidR="00A07CC1">
        <w:rPr>
          <w:rFonts w:ascii="Arial" w:eastAsia="Arial" w:hAnsi="Arial" w:cs="Arial"/>
          <w:i/>
          <w:color w:val="2F5496"/>
          <w:sz w:val="16"/>
          <w:szCs w:val="16"/>
        </w:rPr>
        <w:t>XII</w:t>
      </w:r>
    </w:p>
    <w:p w:rsidR="00470FE4" w:rsidRDefault="00470FE4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:rsidR="00470FE4" w:rsidRPr="00D30B5C" w:rsidRDefault="00FC54C7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</w:rPr>
      </w:pPr>
      <w:r w:rsidRPr="00D30B5C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Families/Individuals </w:t>
      </w:r>
    </w:p>
    <w:p w:rsidR="00D30B5C" w:rsidRPr="00E603B3" w:rsidRDefault="00D30B5C" w:rsidP="00D30B5C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E603B3" w:rsidRPr="00C335E5" w:rsidRDefault="000A69B3" w:rsidP="00C335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Outside</w:t>
      </w:r>
      <w:r w:rsidR="00E603B3" w:rsidRPr="00C335E5">
        <w:rPr>
          <w:rFonts w:ascii="Arial" w:eastAsia="Arial" w:hAnsi="Arial" w:cs="Arial"/>
          <w:b/>
        </w:rPr>
        <w:t xml:space="preserve"> Evacuation Center</w:t>
      </w:r>
    </w:p>
    <w:p w:rsidR="00E603B3" w:rsidRPr="00D30B5C" w:rsidRDefault="006612E6" w:rsidP="00615BA3">
      <w:pPr>
        <w:spacing w:after="0" w:line="240" w:lineRule="auto"/>
        <w:ind w:left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282</w:t>
      </w:r>
      <w:r w:rsidR="00615BA3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615BA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15BA3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696</w:t>
      </w:r>
      <w:r w:rsidR="00615BA3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615BA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603B3">
        <w:rPr>
          <w:rFonts w:ascii="Arial" w:eastAsia="Arial" w:hAnsi="Arial" w:cs="Arial"/>
          <w:sz w:val="24"/>
          <w:szCs w:val="24"/>
        </w:rPr>
        <w:t>are</w:t>
      </w:r>
      <w:r w:rsidR="00EE7EC0">
        <w:rPr>
          <w:rFonts w:ascii="Arial" w:eastAsia="Arial" w:hAnsi="Arial" w:cs="Arial"/>
          <w:sz w:val="24"/>
          <w:szCs w:val="24"/>
        </w:rPr>
        <w:t xml:space="preserve"> currently</w:t>
      </w:r>
      <w:r w:rsidR="00E603B3">
        <w:rPr>
          <w:rFonts w:ascii="Arial" w:eastAsia="Arial" w:hAnsi="Arial" w:cs="Arial"/>
          <w:sz w:val="24"/>
          <w:szCs w:val="24"/>
        </w:rPr>
        <w:t xml:space="preserve"> staying </w:t>
      </w:r>
      <w:r w:rsidR="00C760D1">
        <w:rPr>
          <w:rFonts w:ascii="Arial" w:eastAsia="Arial" w:hAnsi="Arial" w:cs="Arial"/>
          <w:sz w:val="24"/>
          <w:szCs w:val="24"/>
        </w:rPr>
        <w:t xml:space="preserve">with relatives or friends </w:t>
      </w:r>
      <w:r w:rsidR="00E603B3">
        <w:rPr>
          <w:rFonts w:ascii="Arial" w:eastAsia="Arial" w:hAnsi="Arial" w:cs="Arial"/>
          <w:sz w:val="24"/>
          <w:szCs w:val="24"/>
        </w:rPr>
        <w:t>(</w:t>
      </w:r>
      <w:r w:rsidR="00E16BC2">
        <w:rPr>
          <w:rFonts w:ascii="Arial" w:eastAsia="Arial" w:hAnsi="Arial" w:cs="Arial"/>
          <w:sz w:val="24"/>
          <w:szCs w:val="24"/>
        </w:rPr>
        <w:t xml:space="preserve">see </w:t>
      </w:r>
      <w:r w:rsidR="00E603B3">
        <w:rPr>
          <w:rFonts w:ascii="Arial" w:eastAsia="Arial" w:hAnsi="Arial" w:cs="Arial"/>
          <w:sz w:val="24"/>
          <w:szCs w:val="24"/>
        </w:rPr>
        <w:t xml:space="preserve">Table 2). </w:t>
      </w:r>
    </w:p>
    <w:tbl>
      <w:tblPr>
        <w:tblW w:w="4630" w:type="pct"/>
        <w:tblInd w:w="715" w:type="dxa"/>
        <w:tblLook w:val="04A0" w:firstRow="1" w:lastRow="0" w:firstColumn="1" w:lastColumn="0" w:noHBand="0" w:noVBand="1"/>
      </w:tblPr>
      <w:tblGrid>
        <w:gridCol w:w="271"/>
        <w:gridCol w:w="4147"/>
        <w:gridCol w:w="1069"/>
        <w:gridCol w:w="1071"/>
        <w:gridCol w:w="1230"/>
        <w:gridCol w:w="1228"/>
      </w:tblGrid>
      <w:tr w:rsidR="006612E6" w:rsidRPr="006612E6" w:rsidTr="00EF0D2A">
        <w:trPr>
          <w:trHeight w:val="72"/>
        </w:trPr>
        <w:tc>
          <w:tcPr>
            <w:tcW w:w="24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</w:tr>
      <w:tr w:rsidR="006612E6" w:rsidRPr="006612E6" w:rsidTr="00EF0D2A">
        <w:trPr>
          <w:trHeight w:val="72"/>
        </w:trPr>
        <w:tc>
          <w:tcPr>
            <w:tcW w:w="24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6612E6" w:rsidRPr="006612E6" w:rsidTr="006612E6">
        <w:trPr>
          <w:trHeight w:val="20"/>
        </w:trPr>
        <w:tc>
          <w:tcPr>
            <w:tcW w:w="24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6612E6" w:rsidRPr="006612E6" w:rsidTr="006612E6">
        <w:trPr>
          <w:trHeight w:val="20"/>
        </w:trPr>
        <w:tc>
          <w:tcPr>
            <w:tcW w:w="2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282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282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696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696 </w:t>
            </w:r>
          </w:p>
        </w:tc>
      </w:tr>
      <w:tr w:rsidR="006612E6" w:rsidRPr="006612E6" w:rsidTr="006612E6">
        <w:trPr>
          <w:trHeight w:val="20"/>
        </w:trPr>
        <w:tc>
          <w:tcPr>
            <w:tcW w:w="2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282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282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696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696 </w:t>
            </w:r>
          </w:p>
        </w:tc>
      </w:tr>
      <w:tr w:rsidR="006612E6" w:rsidRPr="006612E6" w:rsidTr="006612E6">
        <w:trPr>
          <w:trHeight w:val="20"/>
        </w:trPr>
        <w:tc>
          <w:tcPr>
            <w:tcW w:w="2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Sultan </w:t>
            </w:r>
            <w:proofErr w:type="spellStart"/>
            <w:r w:rsidRPr="006612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Kudarat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282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282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696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696 </w:t>
            </w:r>
          </w:p>
        </w:tc>
      </w:tr>
      <w:tr w:rsidR="006612E6" w:rsidRPr="006612E6" w:rsidTr="006612E6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612E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Kalamansig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282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282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696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2E6" w:rsidRPr="006612E6" w:rsidRDefault="006612E6" w:rsidP="00661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612E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696 </w:t>
            </w:r>
          </w:p>
        </w:tc>
      </w:tr>
    </w:tbl>
    <w:p w:rsidR="00E603B3" w:rsidRDefault="00E603B3" w:rsidP="00E603B3">
      <w:pPr>
        <w:spacing w:after="0" w:line="240" w:lineRule="auto"/>
        <w:ind w:left="360" w:firstLine="36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Table 2. Displaced Families / Persons </w:t>
      </w:r>
      <w:r w:rsidR="00615BA3">
        <w:rPr>
          <w:rFonts w:ascii="Arial" w:eastAsia="Arial" w:hAnsi="Arial" w:cs="Arial"/>
          <w:b/>
          <w:i/>
          <w:sz w:val="20"/>
          <w:szCs w:val="20"/>
        </w:rPr>
        <w:t>Outside</w:t>
      </w:r>
      <w:r w:rsidR="004B229B">
        <w:rPr>
          <w:rFonts w:ascii="Arial" w:eastAsia="Arial" w:hAnsi="Arial" w:cs="Arial"/>
          <w:b/>
          <w:i/>
          <w:sz w:val="20"/>
          <w:szCs w:val="20"/>
        </w:rPr>
        <w:t xml:space="preserve"> Evacuation Center</w:t>
      </w:r>
    </w:p>
    <w:p w:rsidR="00D6202F" w:rsidRDefault="00D6202F" w:rsidP="00E603B3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</w:p>
    <w:p w:rsidR="00E603B3" w:rsidRDefault="00E603B3" w:rsidP="00E603B3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Source: DSWD-Field Office</w:t>
      </w:r>
      <w:r w:rsidR="00EE7EC0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 w:rsidR="00A07CC1">
        <w:rPr>
          <w:rFonts w:ascii="Arial" w:eastAsia="Arial" w:hAnsi="Arial" w:cs="Arial"/>
          <w:i/>
          <w:color w:val="002060"/>
          <w:sz w:val="16"/>
          <w:szCs w:val="16"/>
        </w:rPr>
        <w:t>XII</w:t>
      </w:r>
    </w:p>
    <w:p w:rsidR="00830BFD" w:rsidRDefault="00830BFD">
      <w:pPr>
        <w:pStyle w:val="Heading1"/>
        <w:shd w:val="clear" w:color="auto" w:fill="FFFFFF"/>
        <w:spacing w:before="0" w:after="0"/>
        <w:rPr>
          <w:rFonts w:ascii="Arial" w:eastAsia="Arial" w:hAnsi="Arial" w:cs="Arial"/>
          <w:color w:val="002060"/>
          <w:sz w:val="28"/>
          <w:szCs w:val="28"/>
        </w:rPr>
      </w:pPr>
    </w:p>
    <w:p w:rsidR="00470FE4" w:rsidRDefault="00FC54C7">
      <w:pPr>
        <w:pStyle w:val="Heading1"/>
        <w:shd w:val="clear" w:color="auto" w:fill="FFFFFF"/>
        <w:spacing w:before="0" w:after="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002060"/>
          <w:sz w:val="28"/>
          <w:szCs w:val="28"/>
        </w:rPr>
        <w:t>SITUATIONAL REPORT</w:t>
      </w:r>
    </w:p>
    <w:p w:rsidR="00470FE4" w:rsidRDefault="00FC54C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</w:rPr>
        <w:t> </w:t>
      </w:r>
    </w:p>
    <w:p w:rsidR="00470FE4" w:rsidRPr="00026032" w:rsidRDefault="00FC54C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0"/>
          <w:szCs w:val="19"/>
        </w:rPr>
      </w:pPr>
      <w:r w:rsidRPr="00026032">
        <w:rPr>
          <w:rFonts w:ascii="Arial" w:eastAsia="Arial" w:hAnsi="Arial" w:cs="Arial"/>
          <w:b/>
          <w:color w:val="222222"/>
          <w:sz w:val="24"/>
        </w:rPr>
        <w:t>DSWD-DRMB</w:t>
      </w:r>
    </w:p>
    <w:tbl>
      <w:tblPr>
        <w:tblStyle w:val="a3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026032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026032" w:rsidRDefault="00FC54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26032">
              <w:rPr>
                <w:rFonts w:ascii="Arial" w:eastAsia="Arial" w:hAnsi="Arial" w:cs="Arial"/>
                <w:b/>
                <w:szCs w:val="20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026032" w:rsidRDefault="00FC54C7">
            <w:pPr>
              <w:jc w:val="center"/>
              <w:rPr>
                <w:sz w:val="24"/>
              </w:rPr>
            </w:pPr>
            <w:r w:rsidRPr="00026032">
              <w:rPr>
                <w:rFonts w:ascii="Arial" w:eastAsia="Arial" w:hAnsi="Arial" w:cs="Arial"/>
                <w:b/>
                <w:szCs w:val="20"/>
              </w:rPr>
              <w:t>SITUATIONS / ACTIONS UNDERTAKEN</w:t>
            </w:r>
          </w:p>
        </w:tc>
      </w:tr>
      <w:tr w:rsidR="00470FE4" w:rsidRPr="002E75E9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2E75E9" w:rsidRDefault="006612E6" w:rsidP="006612E6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18</w:t>
            </w:r>
            <w:r w:rsidR="007D54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October</w:t>
            </w:r>
            <w:r w:rsidR="009B3E4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2018 </w:t>
            </w:r>
            <w:r w:rsidR="007D54CF">
              <w:rPr>
                <w:rFonts w:ascii="Arial" w:eastAsia="Arial" w:hAnsi="Arial" w:cs="Arial"/>
                <w:color w:val="0070C0"/>
                <w:sz w:val="20"/>
                <w:szCs w:val="20"/>
              </w:rPr>
              <w:t>to present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2E75E9" w:rsidRDefault="00FC54C7" w:rsidP="006612E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7" w:hanging="33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E75E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is continuously coordinating with DSWD-FO </w:t>
            </w:r>
            <w:r w:rsidR="006612E6">
              <w:rPr>
                <w:rFonts w:ascii="Arial" w:eastAsia="Arial" w:hAnsi="Arial" w:cs="Arial"/>
                <w:color w:val="0070C0"/>
                <w:sz w:val="20"/>
                <w:szCs w:val="20"/>
              </w:rPr>
              <w:t>XII</w:t>
            </w:r>
            <w:r w:rsidR="007D54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75E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for significant </w:t>
            </w:r>
            <w:r w:rsidR="009B3E46">
              <w:rPr>
                <w:rFonts w:ascii="Arial" w:eastAsia="Arial" w:hAnsi="Arial" w:cs="Arial"/>
                <w:color w:val="0070C0"/>
                <w:sz w:val="20"/>
                <w:szCs w:val="20"/>
              </w:rPr>
              <w:t>updates</w:t>
            </w:r>
            <w:r w:rsidRPr="002E75E9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:rsidR="00470FE4" w:rsidRPr="00026032" w:rsidRDefault="00FC54C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0"/>
        </w:rPr>
      </w:pPr>
      <w:r w:rsidRPr="00026032">
        <w:rPr>
          <w:rFonts w:ascii="Arial" w:eastAsia="Arial" w:hAnsi="Arial" w:cs="Arial"/>
          <w:color w:val="222222"/>
          <w:sz w:val="24"/>
          <w:szCs w:val="20"/>
        </w:rPr>
        <w:t> </w:t>
      </w:r>
    </w:p>
    <w:p w:rsidR="007D54CF" w:rsidRDefault="007D54CF">
      <w:pPr>
        <w:rPr>
          <w:rFonts w:ascii="Arial" w:eastAsia="Arial" w:hAnsi="Arial" w:cs="Arial"/>
          <w:b/>
          <w:color w:val="222222"/>
          <w:sz w:val="24"/>
          <w:szCs w:val="20"/>
        </w:rPr>
      </w:pPr>
      <w:r>
        <w:rPr>
          <w:rFonts w:ascii="Arial" w:eastAsia="Arial" w:hAnsi="Arial" w:cs="Arial"/>
          <w:b/>
          <w:color w:val="222222"/>
          <w:sz w:val="24"/>
          <w:szCs w:val="20"/>
        </w:rPr>
        <w:br w:type="page"/>
      </w:r>
    </w:p>
    <w:p w:rsidR="00470FE4" w:rsidRPr="00026032" w:rsidRDefault="00FC54C7">
      <w:pPr>
        <w:spacing w:after="0" w:line="240" w:lineRule="auto"/>
        <w:rPr>
          <w:rFonts w:ascii="Arial" w:eastAsia="Arial" w:hAnsi="Arial" w:cs="Arial"/>
          <w:color w:val="222222"/>
          <w:sz w:val="24"/>
          <w:szCs w:val="20"/>
        </w:rPr>
      </w:pPr>
      <w:r w:rsidRPr="00026032">
        <w:rPr>
          <w:rFonts w:ascii="Arial" w:eastAsia="Arial" w:hAnsi="Arial" w:cs="Arial"/>
          <w:b/>
          <w:color w:val="222222"/>
          <w:sz w:val="24"/>
          <w:szCs w:val="20"/>
        </w:rPr>
        <w:lastRenderedPageBreak/>
        <w:t xml:space="preserve">DSWD-FO </w:t>
      </w:r>
      <w:r w:rsidR="006612E6">
        <w:rPr>
          <w:rFonts w:ascii="Arial" w:eastAsia="Arial" w:hAnsi="Arial" w:cs="Arial"/>
          <w:b/>
          <w:color w:val="222222"/>
          <w:sz w:val="24"/>
          <w:szCs w:val="20"/>
        </w:rPr>
        <w:t>XII</w:t>
      </w:r>
    </w:p>
    <w:tbl>
      <w:tblPr>
        <w:tblStyle w:val="a4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026032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026032" w:rsidRDefault="00FC54C7">
            <w:pPr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bookmarkStart w:id="3" w:name="_1fob9te" w:colFirst="0" w:colLast="0"/>
            <w:bookmarkEnd w:id="3"/>
            <w:r w:rsidRPr="00026032">
              <w:rPr>
                <w:rFonts w:ascii="Arial" w:eastAsia="Arial" w:hAnsi="Arial" w:cs="Arial"/>
                <w:b/>
                <w:sz w:val="24"/>
                <w:szCs w:val="20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026032" w:rsidRDefault="00FC54C7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026032">
              <w:rPr>
                <w:rFonts w:ascii="Arial" w:eastAsia="Arial" w:hAnsi="Arial" w:cs="Arial"/>
                <w:b/>
                <w:sz w:val="24"/>
                <w:szCs w:val="20"/>
              </w:rPr>
              <w:t>SITUATIONS / ACTIONS UNDERTAKEN</w:t>
            </w:r>
          </w:p>
        </w:tc>
      </w:tr>
      <w:tr w:rsidR="00470FE4" w:rsidRPr="002E75E9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4B229B" w:rsidRDefault="006612E6" w:rsidP="006612E6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18</w:t>
            </w:r>
            <w:r w:rsidR="00026032" w:rsidRPr="004B22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October </w:t>
            </w:r>
            <w:r w:rsidR="00026032" w:rsidRPr="004B229B">
              <w:rPr>
                <w:rFonts w:ascii="Arial" w:eastAsia="Arial" w:hAnsi="Arial" w:cs="Arial"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2E6" w:rsidRPr="006612E6" w:rsidRDefault="006612E6" w:rsidP="006612E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7" w:hanging="330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6612E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Barangay Local Government Unit of </w:t>
            </w:r>
            <w:proofErr w:type="spellStart"/>
            <w:r w:rsidRPr="006612E6">
              <w:rPr>
                <w:rFonts w:ascii="Arial" w:eastAsia="Arial" w:hAnsi="Arial" w:cs="Arial"/>
                <w:color w:val="0070C0"/>
                <w:sz w:val="20"/>
                <w:szCs w:val="20"/>
              </w:rPr>
              <w:t>Sangay</w:t>
            </w:r>
            <w:proofErr w:type="spellEnd"/>
            <w:r w:rsidRPr="006612E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has provided a total of 7 ½ sack of rice to the affected families. While LGU </w:t>
            </w:r>
            <w:proofErr w:type="spellStart"/>
            <w:r w:rsidRPr="006612E6">
              <w:rPr>
                <w:rFonts w:ascii="Arial" w:eastAsia="Arial" w:hAnsi="Arial" w:cs="Arial"/>
                <w:color w:val="0070C0"/>
                <w:sz w:val="20"/>
                <w:szCs w:val="20"/>
              </w:rPr>
              <w:t>Kalamansig</w:t>
            </w:r>
            <w:proofErr w:type="spellEnd"/>
            <w:r w:rsidRPr="006612E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is now preparing for relief distribution to the affected families. </w:t>
            </w:r>
          </w:p>
          <w:p w:rsidR="006049E3" w:rsidRPr="007D54CF" w:rsidRDefault="006612E6" w:rsidP="006612E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7" w:hanging="330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6612E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 XII is in close coordination with the MSWDO of </w:t>
            </w:r>
            <w:proofErr w:type="spellStart"/>
            <w:r w:rsidRPr="006612E6">
              <w:rPr>
                <w:rFonts w:ascii="Arial" w:eastAsia="Arial" w:hAnsi="Arial" w:cs="Arial"/>
                <w:color w:val="0070C0"/>
                <w:sz w:val="20"/>
                <w:szCs w:val="20"/>
              </w:rPr>
              <w:t>Kalamansig</w:t>
            </w:r>
            <w:proofErr w:type="spellEnd"/>
            <w:r w:rsidRPr="006612E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for further validation, assessment and resource augmentation.</w:t>
            </w:r>
          </w:p>
        </w:tc>
      </w:tr>
    </w:tbl>
    <w:p w:rsidR="00470FE4" w:rsidRDefault="00470FE4">
      <w:pPr>
        <w:spacing w:after="0" w:line="240" w:lineRule="auto"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  <w:bookmarkStart w:id="4" w:name="_3znysh7" w:colFirst="0" w:colLast="0"/>
      <w:bookmarkEnd w:id="4"/>
    </w:p>
    <w:p w:rsidR="00470FE4" w:rsidRDefault="00FC54C7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color w:val="2F5496"/>
          <w:sz w:val="16"/>
          <w:szCs w:val="16"/>
        </w:rPr>
        <w:t xml:space="preserve">Source: DSWD-Field Office </w:t>
      </w:r>
      <w:r w:rsidR="00DA15B5">
        <w:rPr>
          <w:rFonts w:ascii="Arial" w:eastAsia="Arial" w:hAnsi="Arial" w:cs="Arial"/>
          <w:i/>
          <w:color w:val="2F5496"/>
          <w:sz w:val="16"/>
          <w:szCs w:val="16"/>
        </w:rPr>
        <w:t>IX</w:t>
      </w:r>
    </w:p>
    <w:p w:rsidR="00470FE4" w:rsidRDefault="00470FE4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:rsidR="00470FE4" w:rsidRDefault="00FC54C7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:rsidR="00470FE4" w:rsidRDefault="00FC54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continues to closely coordinate with the DSWD-FO </w:t>
      </w:r>
      <w:r w:rsidR="006612E6">
        <w:rPr>
          <w:rFonts w:ascii="Arial" w:eastAsia="Arial" w:hAnsi="Arial" w:cs="Arial"/>
          <w:i/>
          <w:sz w:val="20"/>
          <w:szCs w:val="20"/>
        </w:rPr>
        <w:t>XII</w:t>
      </w:r>
      <w:r w:rsidR="00D241F6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for </w:t>
      </w:r>
      <w:r w:rsidR="002E75E9">
        <w:rPr>
          <w:rFonts w:ascii="Arial" w:eastAsia="Arial" w:hAnsi="Arial" w:cs="Arial"/>
          <w:i/>
          <w:sz w:val="20"/>
          <w:szCs w:val="20"/>
        </w:rPr>
        <w:t xml:space="preserve">any </w:t>
      </w:r>
      <w:r>
        <w:rPr>
          <w:rFonts w:ascii="Arial" w:eastAsia="Arial" w:hAnsi="Arial" w:cs="Arial"/>
          <w:i/>
          <w:sz w:val="20"/>
          <w:szCs w:val="20"/>
        </w:rPr>
        <w:t>significant disaster response updates and assistance provided.</w:t>
      </w:r>
    </w:p>
    <w:p w:rsidR="00470FE4" w:rsidRDefault="00470FE4" w:rsidP="002135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E75E9" w:rsidRDefault="002E75E9" w:rsidP="002135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E75E9" w:rsidRDefault="002E75E9" w:rsidP="002135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70FE4" w:rsidRDefault="006612E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ONTANILLAS</w:t>
      </w:r>
    </w:p>
    <w:p w:rsidR="00470FE4" w:rsidRDefault="00FC54C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>
        <w:rPr>
          <w:rFonts w:ascii="Arial" w:eastAsia="Arial" w:hAnsi="Arial" w:cs="Arial"/>
          <w:sz w:val="24"/>
          <w:szCs w:val="24"/>
        </w:rPr>
        <w:t>Releasing Officer</w:t>
      </w:r>
    </w:p>
    <w:sectPr w:rsidR="00470FE4">
      <w:headerReference w:type="default" r:id="rId7"/>
      <w:footerReference w:type="default" r:id="rId8"/>
      <w:pgSz w:w="11907" w:h="16839"/>
      <w:pgMar w:top="720" w:right="1080" w:bottom="720" w:left="108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993" w:rsidRDefault="00E31993">
      <w:pPr>
        <w:spacing w:after="0" w:line="240" w:lineRule="auto"/>
      </w:pPr>
      <w:r>
        <w:separator/>
      </w:r>
    </w:p>
  </w:endnote>
  <w:endnote w:type="continuationSeparator" w:id="0">
    <w:p w:rsidR="00E31993" w:rsidRDefault="00E3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470FE4" w:rsidRPr="004B229B" w:rsidRDefault="00FC54C7" w:rsidP="004B229B">
    <w:pP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111B24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111B24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>|</w:t>
    </w:r>
    <w:r w:rsidR="00736A7C" w:rsidRPr="00736A7C">
      <w:rPr>
        <w:sz w:val="16"/>
        <w:szCs w:val="16"/>
      </w:rPr>
      <w:t>DSWD DROMIC Report #</w:t>
    </w:r>
    <w:r w:rsidR="004B229B">
      <w:rPr>
        <w:sz w:val="16"/>
        <w:szCs w:val="16"/>
      </w:rPr>
      <w:t>1</w:t>
    </w:r>
    <w:r w:rsidR="00736A7C" w:rsidRPr="00736A7C">
      <w:rPr>
        <w:sz w:val="16"/>
        <w:szCs w:val="16"/>
      </w:rPr>
      <w:t xml:space="preserve"> </w:t>
    </w:r>
    <w:r w:rsidR="006612E6">
      <w:rPr>
        <w:sz w:val="16"/>
        <w:szCs w:val="16"/>
      </w:rPr>
      <w:t xml:space="preserve">on the Armed Conflict in </w:t>
    </w:r>
    <w:proofErr w:type="spellStart"/>
    <w:r w:rsidR="006612E6">
      <w:rPr>
        <w:sz w:val="16"/>
        <w:szCs w:val="16"/>
      </w:rPr>
      <w:t>Kalamansig</w:t>
    </w:r>
    <w:proofErr w:type="spellEnd"/>
    <w:r w:rsidR="006612E6">
      <w:rPr>
        <w:sz w:val="16"/>
        <w:szCs w:val="16"/>
      </w:rPr>
      <w:t xml:space="preserve">, Sultan </w:t>
    </w:r>
    <w:proofErr w:type="spellStart"/>
    <w:r w:rsidR="006612E6">
      <w:rPr>
        <w:sz w:val="16"/>
        <w:szCs w:val="16"/>
      </w:rPr>
      <w:t>Kudarat</w:t>
    </w:r>
    <w:proofErr w:type="spellEnd"/>
    <w:r w:rsidR="006612E6">
      <w:rPr>
        <w:sz w:val="16"/>
        <w:szCs w:val="16"/>
      </w:rPr>
      <w:t xml:space="preserve"> Province,</w:t>
    </w:r>
    <w:r w:rsidR="00615BA3">
      <w:rPr>
        <w:sz w:val="16"/>
        <w:szCs w:val="16"/>
      </w:rPr>
      <w:t xml:space="preserve"> </w:t>
    </w:r>
    <w:r w:rsidR="00736A7C" w:rsidRPr="00736A7C">
      <w:rPr>
        <w:sz w:val="16"/>
        <w:szCs w:val="16"/>
      </w:rPr>
      <w:t xml:space="preserve">as of </w:t>
    </w:r>
    <w:r w:rsidR="006612E6">
      <w:rPr>
        <w:sz w:val="16"/>
        <w:szCs w:val="16"/>
      </w:rPr>
      <w:t>18</w:t>
    </w:r>
    <w:r w:rsidR="00615BA3">
      <w:rPr>
        <w:sz w:val="16"/>
        <w:szCs w:val="16"/>
      </w:rPr>
      <w:t xml:space="preserve"> </w:t>
    </w:r>
    <w:r w:rsidR="006612E6">
      <w:rPr>
        <w:sz w:val="16"/>
        <w:szCs w:val="16"/>
      </w:rPr>
      <w:t>October</w:t>
    </w:r>
    <w:r w:rsidR="00736A7C" w:rsidRPr="00736A7C">
      <w:rPr>
        <w:sz w:val="16"/>
        <w:szCs w:val="16"/>
      </w:rPr>
      <w:t xml:space="preserve"> 2018</w:t>
    </w:r>
    <w:r w:rsidR="00736A7C">
      <w:rPr>
        <w:sz w:val="16"/>
        <w:szCs w:val="16"/>
      </w:rPr>
      <w:t>,</w:t>
    </w:r>
    <w:r w:rsidR="004B229B">
      <w:rPr>
        <w:sz w:val="16"/>
        <w:szCs w:val="16"/>
      </w:rPr>
      <w:t xml:space="preserve"> </w:t>
    </w:r>
    <w:r w:rsidR="006612E6">
      <w:rPr>
        <w:sz w:val="16"/>
        <w:szCs w:val="16"/>
      </w:rPr>
      <w:t>6</w:t>
    </w:r>
    <w:r w:rsidR="00830BFD">
      <w:rPr>
        <w:sz w:val="16"/>
        <w:szCs w:val="16"/>
      </w:rPr>
      <w:t>P</w:t>
    </w:r>
    <w:r w:rsidR="00736A7C" w:rsidRPr="00736A7C">
      <w:rPr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993" w:rsidRDefault="00E31993">
      <w:pPr>
        <w:spacing w:after="0" w:line="240" w:lineRule="auto"/>
      </w:pPr>
      <w:r>
        <w:separator/>
      </w:r>
    </w:p>
  </w:footnote>
  <w:footnote w:type="continuationSeparator" w:id="0">
    <w:p w:rsidR="00E31993" w:rsidRDefault="00E3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32" w:rsidRDefault="00026032" w:rsidP="0002603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DB55EF5" wp14:editId="2208B0B3">
          <wp:extent cx="6189345" cy="83693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9345" cy="836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26032" w:rsidRDefault="00026032" w:rsidP="0002603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:rsidR="00026032" w:rsidRDefault="00026032" w:rsidP="00026032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  <w:p w:rsidR="00470FE4" w:rsidRDefault="00470FE4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57B15"/>
    <w:multiLevelType w:val="multilevel"/>
    <w:tmpl w:val="4ACCFCD0"/>
    <w:lvl w:ilvl="0">
      <w:start w:val="1"/>
      <w:numFmt w:val="decimal"/>
      <w:lvlText w:val="%1."/>
      <w:lvlJc w:val="left"/>
      <w:pPr>
        <w:ind w:left="360" w:firstLine="180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26032"/>
    <w:rsid w:val="000346AC"/>
    <w:rsid w:val="000912AB"/>
    <w:rsid w:val="000A69B3"/>
    <w:rsid w:val="00111B24"/>
    <w:rsid w:val="00162EFA"/>
    <w:rsid w:val="001F4B02"/>
    <w:rsid w:val="00213534"/>
    <w:rsid w:val="00286609"/>
    <w:rsid w:val="002977DD"/>
    <w:rsid w:val="002E1F6A"/>
    <w:rsid w:val="002E75E9"/>
    <w:rsid w:val="00305FDF"/>
    <w:rsid w:val="00324769"/>
    <w:rsid w:val="003702E8"/>
    <w:rsid w:val="00390A67"/>
    <w:rsid w:val="00395CFD"/>
    <w:rsid w:val="003F06EB"/>
    <w:rsid w:val="00464B6C"/>
    <w:rsid w:val="00470FE4"/>
    <w:rsid w:val="004B229B"/>
    <w:rsid w:val="004B2B7C"/>
    <w:rsid w:val="00533CE9"/>
    <w:rsid w:val="006049E3"/>
    <w:rsid w:val="00615BA3"/>
    <w:rsid w:val="006612E6"/>
    <w:rsid w:val="006A657B"/>
    <w:rsid w:val="006E3F82"/>
    <w:rsid w:val="00736A7C"/>
    <w:rsid w:val="00785AFB"/>
    <w:rsid w:val="00792BBD"/>
    <w:rsid w:val="007A20F1"/>
    <w:rsid w:val="007D54CF"/>
    <w:rsid w:val="007F1365"/>
    <w:rsid w:val="00830BFD"/>
    <w:rsid w:val="009246DE"/>
    <w:rsid w:val="00937C09"/>
    <w:rsid w:val="009B3E46"/>
    <w:rsid w:val="00A07CC1"/>
    <w:rsid w:val="00A22603"/>
    <w:rsid w:val="00B614D3"/>
    <w:rsid w:val="00B664AE"/>
    <w:rsid w:val="00B7487A"/>
    <w:rsid w:val="00B750B9"/>
    <w:rsid w:val="00C335E5"/>
    <w:rsid w:val="00C34052"/>
    <w:rsid w:val="00C760D1"/>
    <w:rsid w:val="00C865F8"/>
    <w:rsid w:val="00C97971"/>
    <w:rsid w:val="00CA4B8C"/>
    <w:rsid w:val="00CE07C6"/>
    <w:rsid w:val="00D241F6"/>
    <w:rsid w:val="00D30B5C"/>
    <w:rsid w:val="00D6202F"/>
    <w:rsid w:val="00DA15B5"/>
    <w:rsid w:val="00DD7D90"/>
    <w:rsid w:val="00E16729"/>
    <w:rsid w:val="00E16BC2"/>
    <w:rsid w:val="00E31993"/>
    <w:rsid w:val="00E5600A"/>
    <w:rsid w:val="00E603B3"/>
    <w:rsid w:val="00E916DE"/>
    <w:rsid w:val="00EC27E0"/>
    <w:rsid w:val="00ED5537"/>
    <w:rsid w:val="00EE7EC0"/>
    <w:rsid w:val="00EF0D2A"/>
    <w:rsid w:val="00EF7258"/>
    <w:rsid w:val="00F457B0"/>
    <w:rsid w:val="00F50A3E"/>
    <w:rsid w:val="00FC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2CDE7E-1737-4DD8-AB8A-2A830BC2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uiPriority w:val="34"/>
    <w:qFormat/>
    <w:rsid w:val="00C33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6</cp:revision>
  <dcterms:created xsi:type="dcterms:W3CDTF">2018-10-18T03:16:00Z</dcterms:created>
  <dcterms:modified xsi:type="dcterms:W3CDTF">2018-10-18T07:12:00Z</dcterms:modified>
</cp:coreProperties>
</file>