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>
    <v:background id="_x0000_s1025" o:bwmode="white" o:targetscreensize="1024,768">
      <v:fill r:id="rId4" o:title="dromicreportbackground2" recolor="t" type="frame"/>
    </v:background>
  </w:background>
  <w:body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2F1245">
        <w:rPr>
          <w:rFonts w:ascii="Arial" w:eastAsia="Arial" w:hAnsi="Arial" w:cs="Arial"/>
          <w:b/>
          <w:sz w:val="32"/>
          <w:szCs w:val="24"/>
        </w:rPr>
        <w:t>DSWD</w:t>
      </w:r>
      <w:r w:rsidR="00E86B85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DROMIC</w:t>
      </w:r>
      <w:r w:rsidR="00E86B85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Report</w:t>
      </w:r>
      <w:r w:rsidR="00E86B85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#</w:t>
      </w:r>
      <w:r w:rsidR="002F1245">
        <w:rPr>
          <w:rFonts w:ascii="Arial" w:eastAsia="Arial" w:hAnsi="Arial" w:cs="Arial"/>
          <w:b/>
          <w:sz w:val="32"/>
          <w:szCs w:val="24"/>
        </w:rPr>
        <w:t>10</w:t>
      </w:r>
    </w:p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222222"/>
          <w:sz w:val="32"/>
          <w:szCs w:val="24"/>
          <w:highlight w:val="white"/>
        </w:rPr>
      </w:pPr>
      <w:bookmarkStart w:id="0" w:name="_gjdgxs" w:colFirst="0" w:colLast="0"/>
      <w:bookmarkEnd w:id="0"/>
      <w:r w:rsidRPr="002F1245">
        <w:rPr>
          <w:rFonts w:ascii="Arial" w:eastAsia="Arial" w:hAnsi="Arial" w:cs="Arial"/>
          <w:b/>
          <w:sz w:val="32"/>
          <w:szCs w:val="24"/>
        </w:rPr>
        <w:t>on</w:t>
      </w:r>
      <w:r w:rsidR="00E86B85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Typhoon</w:t>
      </w:r>
      <w:r w:rsidR="00E86B85">
        <w:rPr>
          <w:rFonts w:ascii="Arial" w:eastAsia="Arial" w:hAnsi="Arial" w:cs="Arial"/>
          <w:b/>
          <w:sz w:val="32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32"/>
          <w:szCs w:val="24"/>
        </w:rPr>
        <w:t>“ROSITA”</w:t>
      </w:r>
      <w:r w:rsidR="00E86B8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[I.N.</w:t>
      </w:r>
      <w:r w:rsidR="00E86B8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 xml:space="preserve"> </w:t>
      </w:r>
      <w:r w:rsidRPr="002F1245">
        <w:rPr>
          <w:rFonts w:ascii="Arial" w:eastAsia="Arial" w:hAnsi="Arial" w:cs="Arial"/>
          <w:b/>
          <w:color w:val="222222"/>
          <w:sz w:val="32"/>
          <w:szCs w:val="24"/>
          <w:highlight w:val="white"/>
        </w:rPr>
        <w:t>YUTU]</w:t>
      </w:r>
    </w:p>
    <w:p w:rsidR="00FC0FDC" w:rsidRPr="002F1245" w:rsidRDefault="00FC0FDC" w:rsidP="004D0F91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as</w:t>
      </w:r>
      <w:r w:rsidR="00E86B85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</w:t>
      </w:r>
      <w:r w:rsidR="00E86B85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31</w:t>
      </w:r>
      <w:r w:rsidR="00E86B85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October</w:t>
      </w:r>
      <w:r w:rsidR="00E86B85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2018,</w:t>
      </w:r>
      <w:r w:rsidR="00E86B85">
        <w:rPr>
          <w:rFonts w:ascii="Arial" w:eastAsia="Arial" w:hAnsi="Arial" w:cs="Arial"/>
          <w:sz w:val="24"/>
          <w:szCs w:val="24"/>
        </w:rPr>
        <w:t xml:space="preserve"> </w:t>
      </w:r>
      <w:r w:rsidR="002F1245">
        <w:rPr>
          <w:rFonts w:ascii="Arial" w:eastAsia="Arial" w:hAnsi="Arial" w:cs="Arial"/>
          <w:sz w:val="24"/>
          <w:szCs w:val="24"/>
        </w:rPr>
        <w:t>12NN</w:t>
      </w:r>
    </w:p>
    <w:p w:rsidR="00FC0FDC" w:rsidRPr="002F1245" w:rsidRDefault="00FC0FDC" w:rsidP="004D0F91">
      <w:pPr>
        <w:pStyle w:val="NormalWeb"/>
        <w:spacing w:beforeAutospacing="0" w:afterAutospacing="0" w:line="240" w:lineRule="auto"/>
        <w:contextualSpacing/>
        <w:rPr>
          <w:rFonts w:ascii="Arial" w:hAnsi="Arial" w:cs="Arial"/>
          <w:b/>
          <w:color w:val="002060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8"/>
          <w:szCs w:val="24"/>
        </w:rPr>
      </w:pPr>
      <w:r w:rsidRPr="002F1245"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FC0FDC" w:rsidRPr="002F1245" w:rsidRDefault="00FC0FDC" w:rsidP="004D0F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total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1752C" w:rsidRPr="00F1752C">
        <w:rPr>
          <w:rFonts w:ascii="Arial" w:eastAsia="Times New Roman" w:hAnsi="Arial" w:cs="Arial"/>
          <w:b/>
          <w:bCs/>
          <w:color w:val="0070C0"/>
          <w:sz w:val="24"/>
          <w:szCs w:val="24"/>
        </w:rPr>
        <w:t>21,143</w:t>
      </w:r>
      <w:r w:rsidR="00E86B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Pr="002F1245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families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or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1752C" w:rsidRPr="00F1752C">
        <w:rPr>
          <w:rFonts w:ascii="Arial" w:eastAsia="Times New Roman" w:hAnsi="Arial" w:cs="Arial"/>
          <w:b/>
          <w:bCs/>
          <w:color w:val="0070C0"/>
          <w:sz w:val="24"/>
          <w:szCs w:val="24"/>
        </w:rPr>
        <w:t>73,429</w:t>
      </w:r>
      <w:r w:rsidR="00E86B85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3A6CEA" w:rsidRPr="002F1245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were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affected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1752C" w:rsidRPr="00F1752C">
        <w:rPr>
          <w:rFonts w:ascii="Arial" w:eastAsia="Arial" w:hAnsi="Arial" w:cs="Arial"/>
          <w:b/>
          <w:color w:val="0070C0"/>
          <w:sz w:val="24"/>
          <w:szCs w:val="24"/>
        </w:rPr>
        <w:t>847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barangays</w:t>
      </w:r>
      <w:r w:rsidRPr="002F1245">
        <w:rPr>
          <w:rFonts w:ascii="Arial" w:eastAsia="Arial" w:hAnsi="Arial" w:cs="Arial"/>
          <w:color w:val="0070C0"/>
          <w:sz w:val="24"/>
          <w:szCs w:val="24"/>
        </w:rPr>
        <w:t>,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112EEF" w:rsidRPr="002F1245">
        <w:rPr>
          <w:rFonts w:ascii="Arial" w:eastAsia="Arial" w:hAnsi="Arial" w:cs="Arial"/>
          <w:b/>
          <w:color w:val="0070C0"/>
          <w:sz w:val="24"/>
          <w:szCs w:val="24"/>
        </w:rPr>
        <w:t>1</w:t>
      </w:r>
      <w:r w:rsidR="00F1752C">
        <w:rPr>
          <w:rFonts w:ascii="Arial" w:eastAsia="Arial" w:hAnsi="Arial" w:cs="Arial"/>
          <w:b/>
          <w:color w:val="0070C0"/>
          <w:sz w:val="24"/>
          <w:szCs w:val="24"/>
        </w:rPr>
        <w:t>64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cities/municipalities</w:t>
      </w:r>
      <w:r w:rsidRPr="002F1245">
        <w:rPr>
          <w:rFonts w:ascii="Arial" w:eastAsia="Arial" w:hAnsi="Arial" w:cs="Arial"/>
          <w:color w:val="auto"/>
          <w:sz w:val="24"/>
          <w:szCs w:val="24"/>
        </w:rPr>
        <w:t>,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E02216" w:rsidRPr="00F1752C">
        <w:rPr>
          <w:rFonts w:ascii="Arial" w:eastAsia="Arial" w:hAnsi="Arial" w:cs="Arial"/>
          <w:b/>
          <w:color w:val="auto"/>
          <w:sz w:val="24"/>
          <w:szCs w:val="24"/>
        </w:rPr>
        <w:t>20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provinces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in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Regions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I,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III,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VIII</w:t>
      </w:r>
      <w:r w:rsidR="00F1752C">
        <w:rPr>
          <w:rFonts w:ascii="Arial" w:eastAsia="Arial" w:hAnsi="Arial" w:cs="Arial"/>
          <w:b/>
          <w:color w:val="auto"/>
          <w:sz w:val="24"/>
          <w:szCs w:val="24"/>
        </w:rPr>
        <w:t>,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color w:val="auto"/>
          <w:sz w:val="24"/>
          <w:szCs w:val="24"/>
        </w:rPr>
        <w:t>and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F1752C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1;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FC0FDC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1.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Areas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and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Number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of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Affected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Families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/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Pr="002F1245"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736"/>
        <w:gridCol w:w="3083"/>
        <w:gridCol w:w="2005"/>
        <w:gridCol w:w="2008"/>
        <w:gridCol w:w="2005"/>
        <w:gridCol w:w="2008"/>
        <w:gridCol w:w="2008"/>
      </w:tblGrid>
      <w:tr w:rsidR="00F1752C" w:rsidRPr="00F1752C" w:rsidTr="00F1752C">
        <w:trPr>
          <w:trHeight w:val="20"/>
        </w:trPr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1752C" w:rsidRPr="00F1752C" w:rsidRDefault="00F1752C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0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3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1752C" w:rsidRPr="00F1752C" w:rsidTr="00F1752C">
        <w:trPr>
          <w:trHeight w:val="20"/>
        </w:trPr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52C" w:rsidRPr="00F1752C" w:rsidRDefault="00F1752C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0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752C" w:rsidRPr="00F1752C" w:rsidRDefault="00F1752C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Cities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F1752C" w:rsidRPr="00F1752C" w:rsidTr="00F1752C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752C" w:rsidRPr="00F1752C" w:rsidRDefault="00F1752C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17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F17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21,143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73,429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1752C" w:rsidRPr="00F1752C" w:rsidTr="00F1752C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F1752C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1,496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4,725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1752C" w:rsidRPr="00F1752C" w:rsidTr="00F1752C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F1752C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555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76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12,672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46,311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1752C" w:rsidRPr="00F1752C" w:rsidTr="00F1752C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F1752C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4,170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12,216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1752C" w:rsidRPr="00F1752C" w:rsidTr="00F1752C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F1752C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VIII</w:t>
            </w:r>
          </w:p>
        </w:tc>
        <w:tc>
          <w:tcPr>
            <w:tcW w:w="10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F1752C" w:rsidRPr="00F1752C" w:rsidTr="00F1752C">
        <w:trPr>
          <w:trHeight w:val="20"/>
        </w:trPr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52C" w:rsidRPr="00F1752C" w:rsidRDefault="00F1752C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103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2,507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7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1752C" w:rsidRPr="00F1752C" w:rsidRDefault="00E86B85" w:rsidP="00F1752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  <w:r w:rsidR="00F1752C" w:rsidRPr="00F1752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8,839</w:t>
            </w:r>
            <w: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</w:tbl>
    <w:p w:rsidR="00FC0FDC" w:rsidRPr="002F1245" w:rsidRDefault="00FC0FDC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E86B85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Table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160A35">
        <w:rPr>
          <w:rFonts w:ascii="Arial" w:eastAsia="Arial" w:hAnsi="Arial" w:cs="Arial"/>
          <w:color w:val="auto"/>
          <w:sz w:val="24"/>
          <w:szCs w:val="24"/>
        </w:rPr>
        <w:t>2;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B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2F1245" w:rsidRPr="002F1245" w:rsidRDefault="002F1245" w:rsidP="002F1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2F1245" w:rsidRDefault="002F1245" w:rsidP="002F124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2F1245">
        <w:rPr>
          <w:rFonts w:ascii="Arial" w:eastAsia="Arial" w:hAnsi="Arial" w:cs="Arial"/>
          <w:b/>
          <w:i/>
          <w:sz w:val="20"/>
          <w:szCs w:val="24"/>
        </w:rPr>
        <w:t>Table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2</w:t>
      </w:r>
      <w:r w:rsidRPr="002F1245">
        <w:rPr>
          <w:rFonts w:ascii="Arial" w:eastAsia="Arial" w:hAnsi="Arial" w:cs="Arial"/>
          <w:b/>
          <w:i/>
          <w:sz w:val="20"/>
          <w:szCs w:val="24"/>
        </w:rPr>
        <w:t>.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Served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Inside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and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Outside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ECs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1734"/>
        <w:gridCol w:w="612"/>
        <w:gridCol w:w="688"/>
        <w:gridCol w:w="718"/>
        <w:gridCol w:w="718"/>
        <w:gridCol w:w="718"/>
        <w:gridCol w:w="718"/>
        <w:gridCol w:w="873"/>
        <w:gridCol w:w="864"/>
        <w:gridCol w:w="627"/>
        <w:gridCol w:w="627"/>
        <w:gridCol w:w="718"/>
        <w:gridCol w:w="627"/>
        <w:gridCol w:w="873"/>
        <w:gridCol w:w="864"/>
        <w:gridCol w:w="718"/>
        <w:gridCol w:w="719"/>
        <w:gridCol w:w="719"/>
        <w:gridCol w:w="718"/>
      </w:tblGrid>
      <w:tr w:rsidR="00E86B85" w:rsidRPr="00E86B85" w:rsidTr="00E86B85">
        <w:trPr>
          <w:trHeight w:val="20"/>
          <w:tblHeader/>
        </w:trPr>
        <w:tc>
          <w:tcPr>
            <w:tcW w:w="5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3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6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86B85" w:rsidRPr="00E86B85" w:rsidTr="00E86B85">
        <w:trPr>
          <w:trHeight w:val="20"/>
          <w:tblHeader/>
        </w:trPr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67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75" w:type="pct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86B85" w:rsidRPr="00E86B85" w:rsidTr="00E86B85">
        <w:trPr>
          <w:trHeight w:val="20"/>
          <w:tblHeader/>
        </w:trPr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8" w:type="pct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22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53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8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86B85" w:rsidRPr="00E86B85" w:rsidTr="00E86B85">
        <w:trPr>
          <w:trHeight w:val="20"/>
          <w:tblHeader/>
        </w:trPr>
        <w:tc>
          <w:tcPr>
            <w:tcW w:w="5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91" w:type="pct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E86B85" w:rsidRPr="00E86B85" w:rsidTr="00E86B85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17,263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15,193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60,082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53,965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2,070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6,117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3,392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2,975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11,379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9,755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417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1,624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20,655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18,168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71,461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63,720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86B85" w:rsidRPr="00E86B85" w:rsidTr="00E86B85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1,451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1,446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4,534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4,500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</w:rPr>
            </w:pPr>
            <w:r w:rsidRPr="00E86B85">
              <w:rPr>
                <w:rFonts w:ascii="Arial Narrow" w:eastAsia="Times New Roman" w:hAnsi="Arial Narrow"/>
                <w:bCs/>
                <w:i/>
              </w:rPr>
              <w:t xml:space="preserve"> 5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</w:rPr>
            </w:pPr>
            <w:r w:rsidRPr="00E86B85">
              <w:rPr>
                <w:rFonts w:ascii="Arial Narrow" w:eastAsia="Times New Roman" w:hAnsi="Arial Narrow"/>
                <w:bCs/>
                <w:i/>
              </w:rPr>
              <w:t xml:space="preserve"> 34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174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174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</w:rPr>
            </w:pPr>
            <w:r w:rsidRPr="00E86B85">
              <w:rPr>
                <w:rFonts w:ascii="Arial Narrow" w:eastAsia="Times New Roman" w:hAnsi="Arial Narrow"/>
                <w:bCs/>
                <w:i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</w:rPr>
            </w:pPr>
            <w:r w:rsidRPr="00E86B85">
              <w:rPr>
                <w:rFonts w:ascii="Arial Narrow" w:eastAsia="Times New Roman" w:hAnsi="Arial Narrow"/>
                <w:bCs/>
                <w:i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1,493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1,488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4,708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4,674 </w:t>
            </w:r>
          </w:p>
        </w:tc>
      </w:tr>
      <w:tr w:rsidR="00E86B85" w:rsidRPr="00E86B85" w:rsidTr="00E86B85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II</w:t>
            </w:r>
          </w:p>
        </w:tc>
        <w:tc>
          <w:tcPr>
            <w:tcW w:w="20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598 </w:t>
            </w:r>
          </w:p>
        </w:tc>
        <w:tc>
          <w:tcPr>
            <w:tcW w:w="2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539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12,038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11,486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43,631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41,561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552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2,070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639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571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2,697 </w:t>
            </w:r>
          </w:p>
        </w:tc>
        <w:tc>
          <w:tcPr>
            <w:tcW w:w="2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2,395 </w:t>
            </w:r>
          </w:p>
        </w:tc>
        <w:tc>
          <w:tcPr>
            <w:tcW w:w="29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68 </w:t>
            </w:r>
          </w:p>
        </w:tc>
        <w:tc>
          <w:tcPr>
            <w:tcW w:w="29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302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12,677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12,057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46,328 </w:t>
            </w:r>
          </w:p>
        </w:tc>
        <w:tc>
          <w:tcPr>
            <w:tcW w:w="2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43,956 </w:t>
            </w:r>
          </w:p>
        </w:tc>
      </w:tr>
      <w:tr w:rsidR="00E86B85" w:rsidRPr="00E86B85" w:rsidTr="00E86B85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lastRenderedPageBreak/>
              <w:t>REGION III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119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2,029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516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5,806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1,793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1,513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4,013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2,128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1,779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6,351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5,029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349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1,322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4,157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2,295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12,157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6,822 </w:t>
            </w:r>
          </w:p>
        </w:tc>
      </w:tr>
      <w:tr w:rsidR="00E86B85" w:rsidRPr="00E86B85" w:rsidTr="00E86B85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23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92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78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312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101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404 </w:t>
            </w:r>
          </w:p>
        </w:tc>
      </w:tr>
      <w:tr w:rsidR="00E86B85" w:rsidRPr="00E86B85" w:rsidTr="00E86B85">
        <w:trPr>
          <w:trHeight w:val="20"/>
        </w:trPr>
        <w:tc>
          <w:tcPr>
            <w:tcW w:w="5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2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139 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139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1,722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1,722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6,019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6,019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505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505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1,845 </w:t>
            </w:r>
          </w:p>
        </w:tc>
        <w:tc>
          <w:tcPr>
            <w:tcW w:w="2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1,845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-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2,227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2,227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7,864 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86B85" w:rsidRPr="00E86B85" w:rsidRDefault="00E86B85" w:rsidP="00E86B85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</w:pPr>
            <w:r w:rsidRPr="00E86B85">
              <w:rPr>
                <w:rFonts w:ascii="Arial Narrow" w:eastAsia="Times New Roman" w:hAnsi="Arial Narrow"/>
                <w:bCs/>
                <w:i/>
                <w:sz w:val="20"/>
                <w:szCs w:val="20"/>
              </w:rPr>
              <w:t xml:space="preserve"> 7,864 </w:t>
            </w:r>
          </w:p>
        </w:tc>
      </w:tr>
    </w:tbl>
    <w:p w:rsidR="00FC0FDC" w:rsidRPr="002F1245" w:rsidRDefault="00FC0FDC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2F124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2F124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FC0FDC" w:rsidRPr="002F1245" w:rsidRDefault="00E86B85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FC0FDC" w:rsidRPr="002F124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FC0FDC" w:rsidRPr="002F1245" w:rsidRDefault="00FC0FDC" w:rsidP="004D0F9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2F1245" w:rsidRDefault="00FC0FDC" w:rsidP="004D0F91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0"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7952A2" w:rsidRPr="002F1245" w:rsidRDefault="007952A2" w:rsidP="007952A2">
      <w:pPr>
        <w:pStyle w:val="Heading1"/>
        <w:numPr>
          <w:ilvl w:val="0"/>
          <w:numId w:val="2"/>
        </w:numPr>
        <w:spacing w:before="0" w:after="0"/>
        <w:contextualSpacing/>
        <w:rPr>
          <w:rFonts w:ascii="Arial" w:hAnsi="Arial" w:cs="Arial"/>
          <w:color w:val="002060"/>
          <w:sz w:val="24"/>
          <w:szCs w:val="24"/>
        </w:rPr>
      </w:pPr>
      <w:r w:rsidRPr="002F1245">
        <w:rPr>
          <w:rFonts w:ascii="Arial" w:hAnsi="Arial" w:cs="Arial"/>
          <w:color w:val="002060"/>
          <w:sz w:val="24"/>
          <w:szCs w:val="24"/>
        </w:rPr>
        <w:t>Services</w:t>
      </w:r>
      <w:r w:rsidR="00E86B85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and</w:t>
      </w:r>
      <w:r w:rsidR="00E86B85">
        <w:rPr>
          <w:rFonts w:ascii="Arial" w:hAnsi="Arial" w:cs="Arial"/>
          <w:color w:val="002060"/>
          <w:sz w:val="24"/>
          <w:szCs w:val="24"/>
        </w:rPr>
        <w:t xml:space="preserve"> </w:t>
      </w:r>
      <w:r w:rsidRPr="002F1245">
        <w:rPr>
          <w:rFonts w:ascii="Arial" w:hAnsi="Arial" w:cs="Arial"/>
          <w:color w:val="002060"/>
          <w:sz w:val="24"/>
          <w:szCs w:val="24"/>
        </w:rPr>
        <w:t>Interventions</w:t>
      </w:r>
    </w:p>
    <w:p w:rsidR="007952A2" w:rsidRPr="002F1245" w:rsidRDefault="007952A2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:rsidR="007952A2" w:rsidRPr="002F1245" w:rsidRDefault="007952A2" w:rsidP="007952A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E86B8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Coordination</w:t>
      </w:r>
      <w:r w:rsidR="00E86B8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Camp</w:t>
      </w:r>
      <w:r w:rsidR="00E86B8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Management</w:t>
      </w:r>
      <w:r w:rsidR="00E86B8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IDP</w:t>
      </w:r>
      <w:r w:rsidR="00E86B8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  <w:lang w:val="en-US"/>
        </w:rPr>
        <w:t>Protection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Quick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Teams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Management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ready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for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deployment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augment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Local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Government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Units,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when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necessary.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UNICEF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UNFPA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standby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with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available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Women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/Child</w:t>
      </w:r>
      <w:r w:rsidR="00D6267E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Friendly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Space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Family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Training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Reunification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(FTR)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Kits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trained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staff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support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Gender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-based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Violence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Child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Protection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Emergencies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(CPIE)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Services</w:t>
      </w:r>
      <w:r w:rsidR="00E86B8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and/or</w:t>
      </w:r>
      <w:r w:rsidR="00E86B8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interventions</w:t>
      </w:r>
      <w:r w:rsidR="00B3408A"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.</w:t>
      </w:r>
      <w:r w:rsidR="00E86B85">
        <w:rPr>
          <w:rFonts w:ascii="Arial" w:eastAsia="Arial Narrow" w:hAnsi="Arial" w:cs="Arial"/>
          <w:b/>
          <w:bCs/>
          <w:color w:val="auto"/>
          <w:sz w:val="24"/>
          <w:szCs w:val="24"/>
          <w:lang w:val="en-US"/>
        </w:rPr>
        <w:t xml:space="preserve"> 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date</w:t>
      </w:r>
      <w:r w:rsidR="00B3408A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,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been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undergoing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distribution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FFPs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administering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u w:val="single"/>
          <w:lang w:val="en-US"/>
        </w:rPr>
        <w:t>Profiling</w:t>
      </w:r>
      <w:r w:rsidRPr="002F1245">
        <w:rPr>
          <w:rFonts w:ascii="Arial" w:eastAsia="Arial Narrow" w:hAnsi="Arial" w:cs="Arial"/>
          <w:bCs/>
          <w:i/>
          <w:color w:val="auto"/>
          <w:sz w:val="24"/>
          <w:szCs w:val="24"/>
          <w:lang w:val="en-US"/>
        </w:rPr>
        <w:t>: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have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difficulties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“profiling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process”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most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affected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="007F3410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areas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due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immediate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resilient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behavior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communities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who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are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not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willing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stay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ECs.</w:t>
      </w:r>
    </w:p>
    <w:p w:rsidR="007952A2" w:rsidRPr="002F1245" w:rsidRDefault="007952A2" w:rsidP="00B3408A">
      <w:pPr>
        <w:numPr>
          <w:ilvl w:val="0"/>
          <w:numId w:val="4"/>
        </w:num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Per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evaluation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DSWD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-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FO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I,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can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manage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disaster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response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operations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LGUs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may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close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evacuation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center</w:t>
      </w:r>
      <w:r w:rsidR="00111627"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s</w:t>
      </w:r>
      <w:r w:rsidR="00E86B8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  <w:t>tomorrow.</w:t>
      </w:r>
    </w:p>
    <w:p w:rsidR="007952A2" w:rsidRPr="002F1245" w:rsidRDefault="007952A2" w:rsidP="007952A2">
      <w:pPr>
        <w:spacing w:after="0" w:line="240" w:lineRule="auto"/>
        <w:ind w:left="1080"/>
        <w:contextualSpacing/>
        <w:jc w:val="both"/>
        <w:rPr>
          <w:rFonts w:ascii="Arial" w:eastAsia="Arial Narrow" w:hAnsi="Arial" w:cs="Arial"/>
          <w:bCs/>
          <w:color w:val="auto"/>
          <w:sz w:val="24"/>
          <w:szCs w:val="24"/>
          <w:lang w:val="en-US"/>
        </w:rPr>
      </w:pPr>
    </w:p>
    <w:p w:rsidR="007952A2" w:rsidRPr="002F1245" w:rsidRDefault="007952A2" w:rsidP="007952A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eastAsia="Arial Narrow" w:hAnsi="Arial" w:cs="Arial"/>
          <w:b/>
          <w:bCs/>
          <w:color w:val="auto"/>
          <w:sz w:val="24"/>
          <w:szCs w:val="24"/>
          <w:u w:val="single"/>
          <w:lang w:val="en-US"/>
        </w:rPr>
      </w:pPr>
      <w:r w:rsidRPr="002F1245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auto"/>
          <w:sz w:val="24"/>
          <w:szCs w:val="24"/>
        </w:rPr>
        <w:t>Items</w:t>
      </w:r>
    </w:p>
    <w:p w:rsidR="007952A2" w:rsidRPr="002F1245" w:rsidRDefault="007952A2" w:rsidP="007952A2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:rsidR="007952A2" w:rsidRPr="00A15279" w:rsidRDefault="007952A2" w:rsidP="0088629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90" w:firstLine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A15279">
        <w:rPr>
          <w:rFonts w:ascii="Arial" w:eastAsia="Arial" w:hAnsi="Arial" w:cs="Arial"/>
          <w:color w:val="auto"/>
          <w:sz w:val="24"/>
          <w:szCs w:val="24"/>
        </w:rPr>
        <w:t>DSWD</w:t>
      </w:r>
      <w:r w:rsidR="0088629F" w:rsidRPr="00A15279">
        <w:rPr>
          <w:rFonts w:ascii="Arial" w:eastAsia="Arial" w:hAnsi="Arial" w:cs="Arial"/>
          <w:color w:val="auto"/>
          <w:sz w:val="24"/>
          <w:szCs w:val="24"/>
        </w:rPr>
        <w:t>-NROC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has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Family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Food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Packs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₱11,232,000.00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color w:val="auto"/>
          <w:sz w:val="24"/>
          <w:szCs w:val="24"/>
        </w:rPr>
        <w:t>to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A15279">
        <w:rPr>
          <w:rFonts w:ascii="Arial" w:eastAsia="Arial" w:hAnsi="Arial" w:cs="Arial"/>
          <w:color w:val="auto"/>
          <w:sz w:val="24"/>
          <w:szCs w:val="24"/>
        </w:rPr>
        <w:t>-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A15279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II,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A1527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A15279">
        <w:rPr>
          <w:rFonts w:ascii="Arial" w:eastAsia="Arial" w:hAnsi="Arial" w:cs="Arial"/>
          <w:color w:val="auto"/>
          <w:sz w:val="24"/>
          <w:szCs w:val="24"/>
        </w:rPr>
        <w:t>.</w:t>
      </w:r>
    </w:p>
    <w:tbl>
      <w:tblPr>
        <w:tblW w:w="4738" w:type="pct"/>
        <w:tblInd w:w="805" w:type="dxa"/>
        <w:tblLook w:val="04A0" w:firstRow="1" w:lastRow="0" w:firstColumn="1" w:lastColumn="0" w:noHBand="0" w:noVBand="1"/>
      </w:tblPr>
      <w:tblGrid>
        <w:gridCol w:w="2790"/>
        <w:gridCol w:w="6662"/>
        <w:gridCol w:w="2564"/>
        <w:gridCol w:w="2567"/>
      </w:tblGrid>
      <w:tr w:rsidR="007952A2" w:rsidRPr="00160A35" w:rsidTr="00E7381D">
        <w:trPr>
          <w:trHeight w:val="20"/>
          <w:tblHeader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2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8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15,000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5,400,000.00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2,000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720,000.00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7952A2"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2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Food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Packs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14,200</w:t>
            </w:r>
          </w:p>
        </w:tc>
        <w:tc>
          <w:tcPr>
            <w:tcW w:w="8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5,112,000.00</w:t>
            </w:r>
          </w:p>
        </w:tc>
      </w:tr>
      <w:tr w:rsidR="007952A2" w:rsidRPr="00160A35" w:rsidTr="003F7E88">
        <w:trPr>
          <w:trHeight w:val="20"/>
        </w:trPr>
        <w:tc>
          <w:tcPr>
            <w:tcW w:w="9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</w:p>
        </w:tc>
        <w:tc>
          <w:tcPr>
            <w:tcW w:w="404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7952A2" w:rsidRPr="00160A35" w:rsidRDefault="007952A2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11,232,000.00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Pr="002F1245" w:rsidRDefault="007952A2" w:rsidP="00795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</w:p>
    <w:p w:rsidR="007952A2" w:rsidRPr="000B1DD1" w:rsidRDefault="007952A2" w:rsidP="003F7E8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20"/>
        <w:contextualSpacing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0B1DD1">
        <w:rPr>
          <w:rFonts w:ascii="Arial" w:eastAsia="Arial" w:hAnsi="Arial" w:cs="Arial"/>
          <w:color w:val="auto"/>
          <w:sz w:val="24"/>
          <w:szCs w:val="24"/>
        </w:rPr>
        <w:lastRenderedPageBreak/>
        <w:t>DSWD</w:t>
      </w:r>
      <w:r w:rsidR="0088629F" w:rsidRPr="000B1DD1">
        <w:rPr>
          <w:rFonts w:ascii="Arial" w:eastAsia="Arial" w:hAnsi="Arial" w:cs="Arial"/>
          <w:color w:val="auto"/>
          <w:sz w:val="24"/>
          <w:szCs w:val="24"/>
        </w:rPr>
        <w:t>-NROC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color w:val="auto"/>
          <w:sz w:val="24"/>
          <w:szCs w:val="24"/>
        </w:rPr>
        <w:t>has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color w:val="auto"/>
          <w:sz w:val="24"/>
          <w:szCs w:val="24"/>
        </w:rPr>
        <w:t>augmented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Non-Food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Items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worth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₱3,559,500.00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color w:val="auto"/>
          <w:sz w:val="24"/>
          <w:szCs w:val="24"/>
        </w:rPr>
        <w:t>to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DSWD</w:t>
      </w:r>
      <w:r w:rsidR="0088629F" w:rsidRPr="000B1DD1">
        <w:rPr>
          <w:rFonts w:ascii="Arial" w:eastAsia="Arial" w:hAnsi="Arial" w:cs="Arial"/>
          <w:b/>
          <w:color w:val="auto"/>
          <w:sz w:val="24"/>
          <w:szCs w:val="24"/>
        </w:rPr>
        <w:t>-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Field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Office</w:t>
      </w:r>
      <w:r w:rsidR="0088629F" w:rsidRPr="000B1DD1">
        <w:rPr>
          <w:rFonts w:ascii="Arial" w:eastAsia="Arial" w:hAnsi="Arial" w:cs="Arial"/>
          <w:b/>
          <w:color w:val="auto"/>
          <w:sz w:val="24"/>
          <w:szCs w:val="24"/>
        </w:rPr>
        <w:t>s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III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and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0B1DD1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Pr="000B1DD1">
        <w:rPr>
          <w:rFonts w:ascii="Arial" w:eastAsia="Arial" w:hAnsi="Arial" w:cs="Arial"/>
          <w:color w:val="auto"/>
          <w:sz w:val="24"/>
          <w:szCs w:val="24"/>
        </w:rPr>
        <w:t>.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2946"/>
        <w:gridCol w:w="3540"/>
        <w:gridCol w:w="2753"/>
        <w:gridCol w:w="5436"/>
      </w:tblGrid>
      <w:tr w:rsidR="000B1DD1" w:rsidRPr="00160A35" w:rsidTr="000B1DD1">
        <w:trPr>
          <w:trHeight w:val="20"/>
        </w:trPr>
        <w:tc>
          <w:tcPr>
            <w:tcW w:w="10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FIELD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OFFICE</w:t>
            </w:r>
          </w:p>
        </w:tc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RELIEF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ITEMS</w:t>
            </w:r>
          </w:p>
        </w:tc>
        <w:tc>
          <w:tcPr>
            <w:tcW w:w="9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QUANTITY</w:t>
            </w: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9999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COST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OF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ASSISTANCE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DSWD-FO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III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1,000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757,750.00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DSWD-FO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Family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1,150,000.00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Sleeping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378,875.00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Hygiene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893,875.00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10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12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Kitchen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Kit</w:t>
            </w:r>
          </w:p>
        </w:tc>
        <w:tc>
          <w:tcPr>
            <w:tcW w:w="9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500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sz w:val="20"/>
                <w:szCs w:val="24"/>
              </w:rPr>
              <w:t>379,000.00</w:t>
            </w:r>
            <w:r w:rsidR="00E86B85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</w:tr>
      <w:tr w:rsidR="000B1DD1" w:rsidRPr="00160A35" w:rsidTr="000B1DD1">
        <w:trPr>
          <w:trHeight w:val="20"/>
        </w:trPr>
        <w:tc>
          <w:tcPr>
            <w:tcW w:w="31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>Total</w:t>
            </w:r>
            <w:r w:rsidR="00E86B85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B7B7"/>
            <w:vAlign w:val="center"/>
            <w:hideMark/>
          </w:tcPr>
          <w:p w:rsidR="000B1DD1" w:rsidRPr="00160A35" w:rsidRDefault="000B1DD1" w:rsidP="007952A2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3,559,500.00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7952A2" w:rsidRDefault="007952A2" w:rsidP="007952A2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330EE4" w:rsidRPr="001E4DD8" w:rsidRDefault="00330EE4" w:rsidP="00330E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1E4DD8">
        <w:rPr>
          <w:rFonts w:ascii="Arial" w:eastAsia="Arial" w:hAnsi="Arial" w:cs="Arial"/>
          <w:b/>
          <w:color w:val="auto"/>
          <w:sz w:val="24"/>
          <w:szCs w:val="24"/>
        </w:rPr>
        <w:t>In-transit</w:t>
      </w:r>
      <w:r w:rsidR="00E86B85" w:rsidRPr="001E4DD8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0B1DD1" w:rsidRPr="001E4DD8">
        <w:rPr>
          <w:rFonts w:ascii="Arial" w:eastAsia="Arial" w:hAnsi="Arial" w:cs="Arial"/>
          <w:b/>
          <w:color w:val="auto"/>
          <w:sz w:val="24"/>
          <w:szCs w:val="24"/>
        </w:rPr>
        <w:t>Deliveries</w:t>
      </w:r>
    </w:p>
    <w:tbl>
      <w:tblPr>
        <w:tblW w:w="4768" w:type="pct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9"/>
        <w:gridCol w:w="2853"/>
        <w:gridCol w:w="2234"/>
        <w:gridCol w:w="7989"/>
      </w:tblGrid>
      <w:tr w:rsidR="000B1DD1" w:rsidRPr="000B1DD1" w:rsidTr="000B1DD1">
        <w:trPr>
          <w:trHeight w:val="20"/>
        </w:trPr>
        <w:tc>
          <w:tcPr>
            <w:tcW w:w="545" w:type="pct"/>
            <w:shd w:val="clear" w:color="auto" w:fill="7F7F7F" w:themeFill="text1" w:themeFillTint="80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ITEM</w:t>
            </w:r>
          </w:p>
        </w:tc>
        <w:tc>
          <w:tcPr>
            <w:tcW w:w="972" w:type="pct"/>
            <w:shd w:val="clear" w:color="auto" w:fill="7F7F7F" w:themeFill="text1" w:themeFillTint="80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FIELD</w:t>
            </w:r>
            <w:r w:rsidR="00E86B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OFFICE</w:t>
            </w:r>
          </w:p>
        </w:tc>
        <w:tc>
          <w:tcPr>
            <w:tcW w:w="761" w:type="pct"/>
            <w:shd w:val="clear" w:color="auto" w:fill="7F7F7F" w:themeFill="text1" w:themeFillTint="80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QUANTITY</w:t>
            </w:r>
          </w:p>
        </w:tc>
        <w:tc>
          <w:tcPr>
            <w:tcW w:w="2722" w:type="pct"/>
            <w:shd w:val="clear" w:color="auto" w:fill="7F7F7F" w:themeFill="text1" w:themeFillTint="80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DESTINATION</w:t>
            </w:r>
          </w:p>
        </w:tc>
      </w:tr>
      <w:tr w:rsidR="000B1DD1" w:rsidRPr="000B1DD1" w:rsidTr="000B1DD1">
        <w:trPr>
          <w:trHeight w:val="20"/>
        </w:trPr>
        <w:tc>
          <w:tcPr>
            <w:tcW w:w="545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700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0B1DD1" w:rsidRPr="000B1DD1" w:rsidTr="000B1DD1">
        <w:trPr>
          <w:trHeight w:val="20"/>
        </w:trPr>
        <w:tc>
          <w:tcPr>
            <w:tcW w:w="545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Trinidad,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Benguet</w:t>
            </w:r>
          </w:p>
        </w:tc>
      </w:tr>
      <w:tr w:rsidR="000B1DD1" w:rsidRPr="000B1DD1" w:rsidTr="000B1DD1">
        <w:trPr>
          <w:trHeight w:val="20"/>
        </w:trPr>
        <w:tc>
          <w:tcPr>
            <w:tcW w:w="545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,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600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La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Trinidad,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Benguet</w:t>
            </w:r>
          </w:p>
        </w:tc>
      </w:tr>
      <w:tr w:rsidR="000B1DD1" w:rsidRPr="000B1DD1" w:rsidTr="000B1DD1">
        <w:trPr>
          <w:trHeight w:val="20"/>
        </w:trPr>
        <w:tc>
          <w:tcPr>
            <w:tcW w:w="545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FFP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800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0B1DD1" w:rsidRPr="000B1DD1" w:rsidTr="000B1DD1">
        <w:trPr>
          <w:trHeight w:val="20"/>
        </w:trPr>
        <w:tc>
          <w:tcPr>
            <w:tcW w:w="545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Hygiene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500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  <w:tr w:rsidR="000B1DD1" w:rsidRPr="000B1DD1" w:rsidTr="000B1DD1">
        <w:trPr>
          <w:trHeight w:val="20"/>
        </w:trPr>
        <w:tc>
          <w:tcPr>
            <w:tcW w:w="545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Family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Kit</w:t>
            </w:r>
          </w:p>
        </w:tc>
        <w:tc>
          <w:tcPr>
            <w:tcW w:w="97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CAR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100</w:t>
            </w:r>
          </w:p>
        </w:tc>
        <w:tc>
          <w:tcPr>
            <w:tcW w:w="2722" w:type="pct"/>
            <w:shd w:val="clear" w:color="auto" w:fill="auto"/>
            <w:vAlign w:val="center"/>
            <w:hideMark/>
          </w:tcPr>
          <w:p w:rsidR="000B1DD1" w:rsidRPr="000B1DD1" w:rsidRDefault="000B1DD1" w:rsidP="000B1DD1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DSWD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Provincial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SWAD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Office,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Tabuk,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Kalinga</w:t>
            </w:r>
          </w:p>
        </w:tc>
      </w:tr>
    </w:tbl>
    <w:p w:rsidR="00330EE4" w:rsidRDefault="00330EE4" w:rsidP="00330E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2F1245" w:rsidRDefault="00330EE4" w:rsidP="00330EE4">
      <w:pPr>
        <w:spacing w:after="0" w:line="240" w:lineRule="auto"/>
        <w:ind w:firstLine="720"/>
        <w:contextualSpacing/>
        <w:rPr>
          <w:rFonts w:ascii="Arial" w:eastAsia="Times New Roman" w:hAnsi="Arial" w:cs="Arial"/>
          <w:b/>
          <w:bCs/>
          <w:color w:val="auto"/>
          <w:sz w:val="24"/>
          <w:szCs w:val="24"/>
        </w:rPr>
      </w:pP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Available</w:t>
      </w:r>
      <w:r w:rsidR="00E86B85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Stocks</w:t>
      </w:r>
      <w:r w:rsidR="00E86B85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at</w:t>
      </w:r>
      <w:r w:rsidR="00E86B85">
        <w:rPr>
          <w:rFonts w:ascii="Arial" w:eastAsia="Arial Narrow" w:hAnsi="Arial" w:cs="Arial"/>
          <w:b/>
          <w:color w:val="auto"/>
          <w:sz w:val="24"/>
          <w:szCs w:val="24"/>
        </w:rPr>
        <w:t xml:space="preserve"> </w:t>
      </w:r>
      <w:r w:rsidRPr="002F1245">
        <w:rPr>
          <w:rFonts w:ascii="Arial" w:eastAsia="Arial Narrow" w:hAnsi="Arial" w:cs="Arial"/>
          <w:b/>
          <w:color w:val="auto"/>
          <w:sz w:val="24"/>
          <w:szCs w:val="24"/>
        </w:rPr>
        <w:t>NROC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6187"/>
        <w:gridCol w:w="3531"/>
        <w:gridCol w:w="4957"/>
      </w:tblGrid>
      <w:tr w:rsidR="00330EE4" w:rsidRPr="00160A35" w:rsidTr="006A5CB9">
        <w:trPr>
          <w:trHeight w:val="20"/>
          <w:tblHeader/>
        </w:trPr>
        <w:tc>
          <w:tcPr>
            <w:tcW w:w="2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ITEM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QUANTITY</w:t>
            </w:r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00" w:fill="BFBFBF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COST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Food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Packs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85,000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30,600,000.00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NFA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Rice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(in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Kilograms)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184,000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5,980,000.00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Hygiene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57,773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103,283,680.75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Sleeping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4,237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3,210,586.75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Family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23,488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54,022,400.00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Kitchen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Kits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4,237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3,211,646.00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Tents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1,489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23,675,100.00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Laminated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Sacks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117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407,028.96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DAFAC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Forms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430,950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767,091.00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Collapsible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Water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Carrier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10,497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color w:val="auto"/>
                <w:sz w:val="20"/>
                <w:szCs w:val="24"/>
              </w:rPr>
              <w:t>4,345,758.00</w:t>
            </w:r>
          </w:p>
        </w:tc>
      </w:tr>
      <w:tr w:rsidR="00330EE4" w:rsidRPr="00160A35" w:rsidTr="006A5CB9">
        <w:trPr>
          <w:trHeight w:val="20"/>
        </w:trPr>
        <w:tc>
          <w:tcPr>
            <w:tcW w:w="21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GRAND</w:t>
            </w:r>
            <w:r w:rsidR="00E86B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</w:t>
            </w:r>
            <w:r w:rsidRPr="00160A3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>TOTAL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160A35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801,788</w:t>
            </w:r>
          </w:p>
        </w:tc>
        <w:tc>
          <w:tcPr>
            <w:tcW w:w="16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160A35" w:rsidRDefault="00E86B85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  <w:r w:rsidR="00330EE4" w:rsidRPr="00160A35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229,503,291.46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</w:t>
            </w:r>
          </w:p>
        </w:tc>
      </w:tr>
    </w:tbl>
    <w:p w:rsidR="00330EE4" w:rsidRPr="002F1245" w:rsidRDefault="00330EE4" w:rsidP="00330EE4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330EE4" w:rsidRPr="00330EE4" w:rsidRDefault="00330EE4" w:rsidP="00330EE4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330EE4">
        <w:rPr>
          <w:rFonts w:ascii="Arial" w:eastAsia="Arial" w:hAnsi="Arial" w:cs="Arial"/>
          <w:b/>
          <w:color w:val="auto"/>
          <w:sz w:val="24"/>
          <w:szCs w:val="24"/>
        </w:rPr>
        <w:t>Workforce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Support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for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330EE4">
        <w:rPr>
          <w:rFonts w:ascii="Arial" w:eastAsia="Arial" w:hAnsi="Arial" w:cs="Arial"/>
          <w:b/>
          <w:color w:val="auto"/>
          <w:sz w:val="24"/>
          <w:szCs w:val="24"/>
        </w:rPr>
        <w:t>Operations</w:t>
      </w:r>
    </w:p>
    <w:tbl>
      <w:tblPr>
        <w:tblW w:w="4768" w:type="pct"/>
        <w:tblInd w:w="715" w:type="dxa"/>
        <w:tblLook w:val="04A0" w:firstRow="1" w:lastRow="0" w:firstColumn="1" w:lastColumn="0" w:noHBand="0" w:noVBand="1"/>
      </w:tblPr>
      <w:tblGrid>
        <w:gridCol w:w="3149"/>
        <w:gridCol w:w="3393"/>
        <w:gridCol w:w="3989"/>
        <w:gridCol w:w="4144"/>
      </w:tblGrid>
      <w:tr w:rsidR="00330EE4" w:rsidRPr="00330EE4" w:rsidTr="00330EE4">
        <w:trPr>
          <w:trHeight w:val="20"/>
          <w:tblHeader/>
        </w:trPr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Organization</w:t>
            </w:r>
          </w:p>
        </w:tc>
        <w:tc>
          <w:tcPr>
            <w:tcW w:w="13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No.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Pax</w:t>
            </w:r>
          </w:p>
        </w:tc>
        <w:tc>
          <w:tcPr>
            <w:tcW w:w="14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Remarks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MCGI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78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Globe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22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lastRenderedPageBreak/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MCCT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(Cash</w:t>
            </w:r>
            <w:r w:rsid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for</w:t>
            </w:r>
            <w:r w:rsidR="000B1DD1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Work)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32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10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Civilians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PYM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-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OLAP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7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Mechanized</w:t>
            </w:r>
            <w:r w:rsidR="00E86B85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Production</w:t>
            </w:r>
          </w:p>
        </w:tc>
      </w:tr>
      <w:tr w:rsidR="00330EE4" w:rsidRPr="00330EE4" w:rsidTr="00330EE4">
        <w:trPr>
          <w:trHeight w:val="20"/>
        </w:trPr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WORKFORCE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330EE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DEPLOYED</w:t>
            </w:r>
          </w:p>
        </w:tc>
        <w:tc>
          <w:tcPr>
            <w:tcW w:w="1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330EE4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330EE4">
              <w:rPr>
                <w:rFonts w:ascii="Arial" w:eastAsia="Times New Roman" w:hAnsi="Arial" w:cs="Arial"/>
                <w:b/>
                <w:sz w:val="20"/>
                <w:szCs w:val="20"/>
              </w:rPr>
              <w:t>139</w:t>
            </w:r>
          </w:p>
        </w:tc>
        <w:tc>
          <w:tcPr>
            <w:tcW w:w="14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330EE4" w:rsidRPr="00330EE4" w:rsidRDefault="00E86B85" w:rsidP="006A5CB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</w:tbl>
    <w:p w:rsidR="00330EE4" w:rsidRPr="002F1245" w:rsidRDefault="00330EE4" w:rsidP="007952A2">
      <w:pPr>
        <w:spacing w:after="0" w:line="240" w:lineRule="auto"/>
        <w:ind w:left="720" w:firstLine="181"/>
        <w:contextualSpacing/>
        <w:jc w:val="both"/>
        <w:rPr>
          <w:rFonts w:ascii="Arial" w:eastAsia="Arial Narrow" w:hAnsi="Arial" w:cs="Arial"/>
          <w:b/>
          <w:color w:val="auto"/>
          <w:sz w:val="24"/>
          <w:szCs w:val="24"/>
        </w:rPr>
      </w:pPr>
    </w:p>
    <w:p w:rsidR="007952A2" w:rsidRPr="002F1245" w:rsidRDefault="007952A2" w:rsidP="002F1245">
      <w:pPr>
        <w:numPr>
          <w:ilvl w:val="0"/>
          <w:numId w:val="4"/>
        </w:numPr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Ongoing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family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food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packs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NROC,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Pasay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Visayas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Disaster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Response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Center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(VDRC),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Cebu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City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augmentation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support.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additional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volunteers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engaged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in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repacking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FFPs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at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DSWD-NROC.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Continuous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</w:t>
      </w:r>
      <w:r w:rsidR="0088629F"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mobilization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</w:p>
    <w:p w:rsidR="007952A2" w:rsidRPr="002F1245" w:rsidRDefault="007952A2" w:rsidP="002F1245">
      <w:pPr>
        <w:numPr>
          <w:ilvl w:val="0"/>
          <w:numId w:val="5"/>
        </w:numPr>
        <w:tabs>
          <w:tab w:val="clear" w:pos="720"/>
          <w:tab w:val="num" w:pos="524"/>
        </w:tabs>
        <w:spacing w:after="0" w:line="240" w:lineRule="auto"/>
        <w:ind w:left="990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Close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coordination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with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Logistics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Cluster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the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availability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of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air,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sea,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and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land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assets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for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transporting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relief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goods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to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affected</w:t>
      </w:r>
      <w:r w:rsidR="00E86B85">
        <w:rPr>
          <w:rFonts w:ascii="Arial" w:eastAsia="Arial Narrow" w:hAnsi="Arial" w:cs="Arial"/>
          <w:color w:val="auto"/>
          <w:sz w:val="24"/>
          <w:szCs w:val="24"/>
          <w:lang w:val="en-US"/>
        </w:rPr>
        <w:t xml:space="preserve"> </w:t>
      </w:r>
      <w:r w:rsidRPr="002F1245">
        <w:rPr>
          <w:rFonts w:ascii="Arial" w:eastAsia="Arial Narrow" w:hAnsi="Arial" w:cs="Arial"/>
          <w:color w:val="auto"/>
          <w:sz w:val="24"/>
          <w:szCs w:val="24"/>
          <w:lang w:val="en-US"/>
        </w:rPr>
        <w:t>areas.</w:t>
      </w:r>
    </w:p>
    <w:p w:rsidR="007952A2" w:rsidRDefault="007952A2" w:rsidP="007952A2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160A35" w:rsidRPr="002F1245" w:rsidRDefault="00160A35" w:rsidP="007952A2">
      <w:pPr>
        <w:spacing w:after="0" w:line="240" w:lineRule="auto"/>
        <w:contextualSpacing/>
        <w:jc w:val="both"/>
        <w:rPr>
          <w:rFonts w:ascii="Arial" w:eastAsia="Arial Narrow" w:hAnsi="Arial" w:cs="Arial"/>
          <w:color w:val="auto"/>
          <w:sz w:val="24"/>
          <w:szCs w:val="24"/>
          <w:lang w:val="en-US"/>
        </w:rPr>
      </w:pPr>
    </w:p>
    <w:p w:rsidR="00FC0FDC" w:rsidRPr="002F1245" w:rsidRDefault="00FC0FDC" w:rsidP="004D0F91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Damaged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</w:p>
    <w:p w:rsidR="00724AC2" w:rsidRDefault="00724AC2" w:rsidP="007952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r w:rsidRPr="002F1245">
        <w:rPr>
          <w:rFonts w:ascii="Arial" w:eastAsia="Arial" w:hAnsi="Arial" w:cs="Arial"/>
          <w:color w:val="auto"/>
          <w:sz w:val="24"/>
          <w:szCs w:val="24"/>
        </w:rPr>
        <w:t>There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are</w:t>
      </w:r>
      <w:r w:rsidR="00E86B85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FB152E">
        <w:rPr>
          <w:rFonts w:ascii="Arial" w:eastAsia="Arial" w:hAnsi="Arial" w:cs="Arial"/>
          <w:b/>
          <w:color w:val="0070C0"/>
          <w:sz w:val="24"/>
          <w:szCs w:val="24"/>
        </w:rPr>
        <w:t>125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86B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reported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in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Regions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I,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VII</w:t>
      </w:r>
      <w:r w:rsidR="00FB152E">
        <w:rPr>
          <w:rFonts w:ascii="Arial" w:eastAsia="Arial" w:hAnsi="Arial" w:cs="Arial"/>
          <w:b/>
          <w:color w:val="0070C0"/>
          <w:sz w:val="24"/>
          <w:szCs w:val="24"/>
        </w:rPr>
        <w:t>,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B152E">
        <w:rPr>
          <w:rFonts w:ascii="Arial" w:eastAsia="Arial" w:hAnsi="Arial" w:cs="Arial"/>
          <w:color w:val="auto"/>
          <w:sz w:val="24"/>
          <w:szCs w:val="24"/>
        </w:rPr>
        <w:t>and</w:t>
      </w:r>
      <w:r w:rsidR="00E86B85" w:rsidRPr="00FB152E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CAR</w:t>
      </w:r>
      <w:r w:rsidRPr="002F1245">
        <w:rPr>
          <w:rFonts w:ascii="Arial" w:eastAsia="Arial" w:hAnsi="Arial" w:cs="Arial"/>
          <w:color w:val="auto"/>
          <w:sz w:val="24"/>
          <w:szCs w:val="24"/>
        </w:rPr>
        <w:t>;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of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which,</w:t>
      </w:r>
      <w:r w:rsidR="00E86B85">
        <w:rPr>
          <w:rFonts w:ascii="Arial" w:hAnsi="Arial" w:cs="Arial"/>
          <w:color w:val="auto"/>
          <w:sz w:val="24"/>
          <w:szCs w:val="24"/>
        </w:rPr>
        <w:t xml:space="preserve"> </w:t>
      </w:r>
      <w:r w:rsidR="00FB152E">
        <w:rPr>
          <w:rFonts w:ascii="Arial" w:eastAsia="Arial" w:hAnsi="Arial" w:cs="Arial"/>
          <w:b/>
          <w:color w:val="0070C0"/>
          <w:sz w:val="24"/>
          <w:szCs w:val="24"/>
        </w:rPr>
        <w:t>5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totally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86B85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and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FB152E">
        <w:rPr>
          <w:rFonts w:ascii="Arial" w:eastAsia="Arial" w:hAnsi="Arial" w:cs="Arial"/>
          <w:b/>
          <w:color w:val="0070C0"/>
          <w:sz w:val="24"/>
          <w:szCs w:val="24"/>
        </w:rPr>
        <w:t xml:space="preserve">120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houses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are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partially</w:t>
      </w:r>
      <w:r w:rsidR="00E86B85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70C0"/>
          <w:sz w:val="24"/>
          <w:szCs w:val="24"/>
        </w:rPr>
        <w:t>damaged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Table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3</w:t>
      </w:r>
      <w:r w:rsidRPr="002F1245">
        <w:rPr>
          <w:rFonts w:ascii="Arial" w:eastAsia="Arial" w:hAnsi="Arial" w:cs="Arial"/>
          <w:color w:val="auto"/>
          <w:sz w:val="24"/>
          <w:szCs w:val="24"/>
        </w:rPr>
        <w:t>;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C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color w:val="auto"/>
          <w:sz w:val="24"/>
          <w:szCs w:val="24"/>
        </w:rPr>
        <w:t>details).</w:t>
      </w:r>
    </w:p>
    <w:p w:rsidR="00160A35" w:rsidRDefault="00160A35" w:rsidP="007952A2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jc w:val="both"/>
        <w:rPr>
          <w:rFonts w:ascii="Arial" w:eastAsia="Arial" w:hAnsi="Arial" w:cs="Arial"/>
          <w:color w:val="auto"/>
          <w:sz w:val="24"/>
          <w:szCs w:val="24"/>
        </w:rPr>
      </w:pPr>
      <w:bookmarkStart w:id="3" w:name="_GoBack"/>
      <w:bookmarkEnd w:id="3"/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3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Number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Damaged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Houses</w:t>
      </w:r>
    </w:p>
    <w:tbl>
      <w:tblPr>
        <w:tblW w:w="4826" w:type="pct"/>
        <w:tblInd w:w="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5"/>
        <w:gridCol w:w="2783"/>
        <w:gridCol w:w="3196"/>
        <w:gridCol w:w="3909"/>
      </w:tblGrid>
      <w:tr w:rsidR="0001274A" w:rsidRPr="004E2ABA" w:rsidTr="0001274A">
        <w:trPr>
          <w:trHeight w:val="20"/>
        </w:trPr>
        <w:tc>
          <w:tcPr>
            <w:tcW w:w="1671" w:type="pct"/>
            <w:vMerge w:val="restart"/>
            <w:shd w:val="clear" w:color="7F7F7F" w:fill="7F7F7F"/>
            <w:vAlign w:val="center"/>
            <w:hideMark/>
          </w:tcPr>
          <w:p w:rsidR="0001274A" w:rsidRPr="004E2ABA" w:rsidRDefault="0001274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E2A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</w:t>
            </w:r>
          </w:p>
        </w:tc>
        <w:tc>
          <w:tcPr>
            <w:tcW w:w="3329" w:type="pct"/>
            <w:gridSpan w:val="3"/>
            <w:shd w:val="clear" w:color="7F7F7F" w:fill="7F7F7F"/>
            <w:vAlign w:val="center"/>
            <w:hideMark/>
          </w:tcPr>
          <w:p w:rsidR="0001274A" w:rsidRPr="004E2ABA" w:rsidRDefault="0001274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E2A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4E2ABA" w:rsidRPr="004E2ABA" w:rsidTr="0001274A">
        <w:trPr>
          <w:trHeight w:val="20"/>
        </w:trPr>
        <w:tc>
          <w:tcPr>
            <w:tcW w:w="1671" w:type="pct"/>
            <w:vMerge/>
            <w:vAlign w:val="center"/>
            <w:hideMark/>
          </w:tcPr>
          <w:p w:rsidR="004E2ABA" w:rsidRPr="004E2AB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37" w:type="pct"/>
            <w:shd w:val="clear" w:color="7F7F7F" w:fill="7F7F7F"/>
            <w:vAlign w:val="center"/>
            <w:hideMark/>
          </w:tcPr>
          <w:p w:rsidR="004E2ABA" w:rsidRPr="004E2AB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E2A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1076" w:type="pct"/>
            <w:shd w:val="clear" w:color="7F7F7F" w:fill="7F7F7F"/>
            <w:vAlign w:val="center"/>
            <w:hideMark/>
          </w:tcPr>
          <w:p w:rsidR="004E2ABA" w:rsidRPr="004E2AB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E2A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316" w:type="pct"/>
            <w:shd w:val="clear" w:color="7F7F7F" w:fill="7F7F7F"/>
            <w:vAlign w:val="center"/>
            <w:hideMark/>
          </w:tcPr>
          <w:p w:rsidR="004E2ABA" w:rsidRPr="004E2AB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4E2AB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4E2ABA" w:rsidRPr="004E2ABA" w:rsidTr="0001274A">
        <w:trPr>
          <w:trHeight w:val="20"/>
        </w:trPr>
        <w:tc>
          <w:tcPr>
            <w:tcW w:w="1671" w:type="pct"/>
            <w:shd w:val="clear" w:color="A5A5A5" w:fill="A5A5A5"/>
            <w:vAlign w:val="center"/>
            <w:hideMark/>
          </w:tcPr>
          <w:p w:rsidR="004E2ABA" w:rsidRPr="004E2AB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A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shd w:val="clear" w:color="A5A5A5" w:fill="A5A5A5"/>
            <w:vAlign w:val="center"/>
            <w:hideMark/>
          </w:tcPr>
          <w:p w:rsidR="004E2ABA" w:rsidRPr="004E2AB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A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125 </w:t>
            </w:r>
          </w:p>
        </w:tc>
        <w:tc>
          <w:tcPr>
            <w:tcW w:w="1076" w:type="pct"/>
            <w:shd w:val="clear" w:color="A5A5A5" w:fill="A5A5A5"/>
            <w:vAlign w:val="center"/>
            <w:hideMark/>
          </w:tcPr>
          <w:p w:rsidR="004E2ABA" w:rsidRPr="004E2AB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A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1316" w:type="pct"/>
            <w:shd w:val="clear" w:color="A5A5A5" w:fill="A5A5A5"/>
            <w:vAlign w:val="center"/>
            <w:hideMark/>
          </w:tcPr>
          <w:p w:rsidR="004E2ABA" w:rsidRPr="004E2AB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2AB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120 </w:t>
            </w:r>
          </w:p>
        </w:tc>
      </w:tr>
      <w:tr w:rsidR="004E2ABA" w:rsidRPr="0001274A" w:rsidTr="0001274A">
        <w:trPr>
          <w:trHeight w:val="20"/>
        </w:trPr>
        <w:tc>
          <w:tcPr>
            <w:tcW w:w="1671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4 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4 </w:t>
            </w:r>
          </w:p>
        </w:tc>
      </w:tr>
      <w:tr w:rsidR="004E2ABA" w:rsidRPr="0001274A" w:rsidTr="0001274A">
        <w:trPr>
          <w:trHeight w:val="20"/>
        </w:trPr>
        <w:tc>
          <w:tcPr>
            <w:tcW w:w="1671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109 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5 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104 </w:t>
            </w:r>
          </w:p>
        </w:tc>
      </w:tr>
      <w:tr w:rsidR="004E2ABA" w:rsidRPr="0001274A" w:rsidTr="0001274A">
        <w:trPr>
          <w:trHeight w:val="20"/>
        </w:trPr>
        <w:tc>
          <w:tcPr>
            <w:tcW w:w="1671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37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12 </w:t>
            </w:r>
          </w:p>
        </w:tc>
        <w:tc>
          <w:tcPr>
            <w:tcW w:w="1076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- 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4E2ABA" w:rsidRPr="0001274A" w:rsidRDefault="004E2ABA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12 </w:t>
            </w:r>
          </w:p>
        </w:tc>
      </w:tr>
    </w:tbl>
    <w:p w:rsidR="00035424" w:rsidRPr="00160A35" w:rsidRDefault="00035424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160A35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160A35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160A35" w:rsidRDefault="00E86B85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160A35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160A35" w:rsidRP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</w:p>
    <w:p w:rsidR="00FC0FDC" w:rsidRPr="00160A35" w:rsidRDefault="00FC0FDC" w:rsidP="004D0F91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Summary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Provided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(see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Table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9C4002">
        <w:rPr>
          <w:rFonts w:ascii="Arial" w:eastAsia="Arial" w:hAnsi="Arial" w:cs="Arial"/>
          <w:color w:val="auto"/>
          <w:sz w:val="24"/>
          <w:szCs w:val="24"/>
        </w:rPr>
        <w:t>4;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Annex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for</w:t>
      </w:r>
      <w:r w:rsidR="00E86B85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="00724AC2" w:rsidRPr="002F1245">
        <w:rPr>
          <w:rFonts w:ascii="Arial" w:eastAsia="Arial" w:hAnsi="Arial" w:cs="Arial"/>
          <w:color w:val="auto"/>
          <w:sz w:val="24"/>
          <w:szCs w:val="24"/>
        </w:rPr>
        <w:t>details)</w:t>
      </w:r>
    </w:p>
    <w:p w:rsidR="00160A35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540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160A35" w:rsidRPr="004D0F91" w:rsidRDefault="00160A35" w:rsidP="00160A3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540"/>
        <w:contextualSpacing/>
        <w:jc w:val="both"/>
        <w:rPr>
          <w:rFonts w:ascii="Arial" w:eastAsia="Arial" w:hAnsi="Arial" w:cs="Arial"/>
          <w:b/>
          <w:i/>
          <w:sz w:val="20"/>
          <w:szCs w:val="24"/>
        </w:rPr>
      </w:pPr>
      <w:r w:rsidRPr="004D0F91">
        <w:rPr>
          <w:rFonts w:ascii="Arial" w:eastAsia="Arial" w:hAnsi="Arial" w:cs="Arial"/>
          <w:b/>
          <w:i/>
          <w:sz w:val="20"/>
          <w:szCs w:val="24"/>
        </w:rPr>
        <w:t>Table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 w:rsidR="009C4002">
        <w:rPr>
          <w:rFonts w:ascii="Arial" w:eastAsia="Arial" w:hAnsi="Arial" w:cs="Arial"/>
          <w:b/>
          <w:i/>
          <w:sz w:val="20"/>
          <w:szCs w:val="24"/>
        </w:rPr>
        <w:t>4</w:t>
      </w:r>
      <w:r w:rsidRPr="004D0F91">
        <w:rPr>
          <w:rFonts w:ascii="Arial" w:eastAsia="Arial" w:hAnsi="Arial" w:cs="Arial"/>
          <w:b/>
          <w:i/>
          <w:sz w:val="20"/>
          <w:szCs w:val="24"/>
        </w:rPr>
        <w:t>.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Cost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of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Assistance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Provided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to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Affected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Families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/</w:t>
      </w:r>
      <w:r w:rsidR="00E86B85">
        <w:rPr>
          <w:rFonts w:ascii="Arial" w:eastAsia="Arial" w:hAnsi="Arial" w:cs="Arial"/>
          <w:b/>
          <w:i/>
          <w:sz w:val="20"/>
          <w:szCs w:val="24"/>
        </w:rPr>
        <w:t xml:space="preserve"> </w:t>
      </w:r>
      <w:r>
        <w:rPr>
          <w:rFonts w:ascii="Arial" w:eastAsia="Arial" w:hAnsi="Arial" w:cs="Arial"/>
          <w:b/>
          <w:i/>
          <w:sz w:val="20"/>
          <w:szCs w:val="24"/>
        </w:rPr>
        <w:t>Persons</w:t>
      </w:r>
    </w:p>
    <w:tbl>
      <w:tblPr>
        <w:tblW w:w="4826" w:type="pct"/>
        <w:tblInd w:w="535" w:type="dxa"/>
        <w:tblLook w:val="04A0" w:firstRow="1" w:lastRow="0" w:firstColumn="1" w:lastColumn="0" w:noHBand="0" w:noVBand="1"/>
      </w:tblPr>
      <w:tblGrid>
        <w:gridCol w:w="2450"/>
        <w:gridCol w:w="2968"/>
        <w:gridCol w:w="2766"/>
        <w:gridCol w:w="1497"/>
        <w:gridCol w:w="2094"/>
        <w:gridCol w:w="3078"/>
      </w:tblGrid>
      <w:tr w:rsidR="00334613" w:rsidRPr="00334613" w:rsidTr="00334613">
        <w:trPr>
          <w:trHeight w:val="20"/>
          <w:tblHeader/>
        </w:trPr>
        <w:tc>
          <w:tcPr>
            <w:tcW w:w="82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 </w:t>
            </w:r>
          </w:p>
        </w:tc>
        <w:tc>
          <w:tcPr>
            <w:tcW w:w="4175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334613" w:rsidRPr="00334613" w:rsidTr="00334613">
        <w:trPr>
          <w:trHeight w:val="20"/>
          <w:tblHeader/>
        </w:trPr>
        <w:tc>
          <w:tcPr>
            <w:tcW w:w="82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9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93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50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70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103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334613" w:rsidRPr="00334613" w:rsidTr="00334613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3,147,522.90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724,655.00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3,872,177.90 </w:t>
            </w:r>
          </w:p>
        </w:tc>
      </w:tr>
      <w:tr w:rsidR="00334613" w:rsidRPr="00334613" w:rsidTr="00334613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57,600.00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67,575.00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125,175.00 </w:t>
            </w:r>
          </w:p>
        </w:tc>
      </w:tr>
      <w:tr w:rsidR="00334613" w:rsidRPr="00334613" w:rsidTr="00334613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lastRenderedPageBreak/>
              <w:t>REGION II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2,538,000.00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-  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2,538,000.00 </w:t>
            </w:r>
          </w:p>
        </w:tc>
      </w:tr>
      <w:tr w:rsidR="00334613" w:rsidRPr="00334613" w:rsidTr="00334613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III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403,200.00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643,800.00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1,047,000.00 </w:t>
            </w:r>
          </w:p>
        </w:tc>
      </w:tr>
      <w:tr w:rsidR="00334613" w:rsidRPr="00334613" w:rsidTr="00334613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REGION VIII</w:t>
            </w:r>
          </w:p>
        </w:tc>
        <w:tc>
          <w:tcPr>
            <w:tcW w:w="9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8,280.00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8,280.00 </w:t>
            </w:r>
          </w:p>
        </w:tc>
      </w:tr>
      <w:tr w:rsidR="00334613" w:rsidRPr="00334613" w:rsidTr="00334613">
        <w:trPr>
          <w:trHeight w:val="20"/>
        </w:trPr>
        <w:tc>
          <w:tcPr>
            <w:tcW w:w="8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CAR</w:t>
            </w:r>
          </w:p>
        </w:tc>
        <w:tc>
          <w:tcPr>
            <w:tcW w:w="99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148,722.90 </w:t>
            </w:r>
          </w:p>
        </w:tc>
        <w:tc>
          <w:tcPr>
            <w:tcW w:w="9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5,000.00 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-   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        -   </w:t>
            </w:r>
          </w:p>
        </w:tc>
        <w:tc>
          <w:tcPr>
            <w:tcW w:w="10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34613" w:rsidRPr="00334613" w:rsidRDefault="00334613" w:rsidP="00334613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334613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 xml:space="preserve">        153,722.90 </w:t>
            </w:r>
          </w:p>
        </w:tc>
      </w:tr>
    </w:tbl>
    <w:p w:rsidR="00035424" w:rsidRPr="009C4002" w:rsidRDefault="00035424" w:rsidP="004D0F91">
      <w:pPr>
        <w:spacing w:after="0" w:line="240" w:lineRule="auto"/>
        <w:ind w:firstLine="567"/>
        <w:contextualSpacing/>
        <w:rPr>
          <w:rFonts w:ascii="Arial" w:eastAsia="Arial" w:hAnsi="Arial" w:cs="Arial"/>
          <w:i/>
          <w:color w:val="auto"/>
          <w:sz w:val="16"/>
          <w:szCs w:val="24"/>
        </w:rPr>
      </w:pPr>
      <w:r w:rsidRPr="009C4002">
        <w:rPr>
          <w:rFonts w:ascii="Arial" w:eastAsia="Arial" w:hAnsi="Arial" w:cs="Arial"/>
          <w:i/>
          <w:color w:val="auto"/>
          <w:sz w:val="16"/>
          <w:szCs w:val="24"/>
        </w:rPr>
        <w:t>Note: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Changes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in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figures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are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due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to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continuous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assessment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and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  <w:r w:rsidRPr="009C4002">
        <w:rPr>
          <w:rFonts w:ascii="Arial" w:eastAsia="Arial" w:hAnsi="Arial" w:cs="Arial"/>
          <w:i/>
          <w:color w:val="auto"/>
          <w:sz w:val="16"/>
          <w:szCs w:val="24"/>
        </w:rPr>
        <w:t>validation.</w:t>
      </w:r>
      <w:r w:rsidR="00E86B85">
        <w:rPr>
          <w:rFonts w:ascii="Arial" w:eastAsia="Arial" w:hAnsi="Arial" w:cs="Arial"/>
          <w:i/>
          <w:color w:val="auto"/>
          <w:sz w:val="16"/>
          <w:szCs w:val="24"/>
        </w:rPr>
        <w:t xml:space="preserve"> </w:t>
      </w:r>
    </w:p>
    <w:p w:rsidR="00035424" w:rsidRPr="009C4002" w:rsidRDefault="00E86B85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jc w:val="right"/>
        <w:rPr>
          <w:rFonts w:ascii="Arial" w:eastAsia="Arial" w:hAnsi="Arial" w:cs="Arial"/>
          <w:color w:val="002060"/>
          <w:sz w:val="16"/>
          <w:szCs w:val="24"/>
        </w:rPr>
      </w:pP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Sources: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LGUs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through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the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C/MSWD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035424" w:rsidRPr="009C4002">
        <w:rPr>
          <w:rFonts w:ascii="Arial" w:eastAsia="Arial" w:hAnsi="Arial" w:cs="Arial"/>
          <w:i/>
          <w:color w:val="002060"/>
          <w:sz w:val="16"/>
          <w:szCs w:val="24"/>
        </w:rPr>
        <w:t>C/MDRRMO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,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and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DSWD-Field</w:t>
      </w:r>
      <w:r>
        <w:rPr>
          <w:rFonts w:ascii="Arial" w:eastAsia="Arial" w:hAnsi="Arial" w:cs="Arial"/>
          <w:i/>
          <w:color w:val="002060"/>
          <w:sz w:val="16"/>
          <w:szCs w:val="24"/>
        </w:rPr>
        <w:t xml:space="preserve"> </w:t>
      </w:r>
      <w:r w:rsidR="00BE56F0">
        <w:rPr>
          <w:rFonts w:ascii="Arial" w:eastAsia="Arial" w:hAnsi="Arial" w:cs="Arial"/>
          <w:i/>
          <w:color w:val="002060"/>
          <w:sz w:val="16"/>
          <w:szCs w:val="24"/>
        </w:rPr>
        <w:t>Offices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p w:rsidR="00FC0FDC" w:rsidRPr="00C955CC" w:rsidRDefault="00FC0FDC" w:rsidP="004D0F91">
      <w:pPr>
        <w:pStyle w:val="Heading1"/>
        <w:spacing w:before="0" w:after="0"/>
        <w:contextualSpacing/>
        <w:rPr>
          <w:rFonts w:ascii="Arial" w:hAnsi="Arial" w:cs="Arial"/>
          <w:b w:val="0"/>
          <w:color w:val="002060"/>
          <w:sz w:val="28"/>
          <w:szCs w:val="24"/>
        </w:rPr>
      </w:pPr>
      <w:bookmarkStart w:id="4" w:name="_Situational_Report_1"/>
      <w:bookmarkEnd w:id="4"/>
      <w:r w:rsidRPr="00C955CC">
        <w:rPr>
          <w:rFonts w:ascii="Arial" w:hAnsi="Arial" w:cs="Arial"/>
          <w:color w:val="002060"/>
          <w:sz w:val="28"/>
          <w:szCs w:val="24"/>
        </w:rPr>
        <w:t>Situational</w:t>
      </w:r>
      <w:r w:rsidR="00E86B85">
        <w:rPr>
          <w:rFonts w:ascii="Arial" w:hAnsi="Arial" w:cs="Arial"/>
          <w:color w:val="002060"/>
          <w:sz w:val="28"/>
          <w:szCs w:val="24"/>
        </w:rPr>
        <w:t xml:space="preserve"> </w:t>
      </w:r>
      <w:r w:rsidRPr="00C955CC">
        <w:rPr>
          <w:rFonts w:ascii="Arial" w:hAnsi="Arial" w:cs="Arial"/>
          <w:color w:val="002060"/>
          <w:sz w:val="28"/>
          <w:szCs w:val="24"/>
        </w:rPr>
        <w:t>Reports</w:t>
      </w:r>
    </w:p>
    <w:p w:rsidR="00FC0FDC" w:rsidRPr="002F1245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bookmarkStart w:id="5" w:name="_Contact_Information"/>
      <w:bookmarkEnd w:id="5"/>
    </w:p>
    <w:p w:rsidR="00FC0FDC" w:rsidRPr="002F1245" w:rsidRDefault="00FC0FDC" w:rsidP="004D0F9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5A2E3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="0085563A" w:rsidRPr="005A2E33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Style w:val="ListParagraph"/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Operations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Monitoring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and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Information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Center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(DROMIC)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of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DSWD-DRMB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is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closely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coordinating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with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the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DSWD-Field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Offices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significant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disaster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preparedness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for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response</w:t>
            </w:r>
            <w:r w:rsidR="00E86B85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color w:val="0070C0"/>
                <w:sz w:val="20"/>
                <w:szCs w:val="24"/>
              </w:rPr>
              <w:t>updates.</w:t>
            </w:r>
          </w:p>
        </w:tc>
      </w:tr>
    </w:tbl>
    <w:p w:rsidR="00FC0FDC" w:rsidRPr="002F1245" w:rsidRDefault="00FC0FDC" w:rsidP="004D0F91">
      <w:pPr>
        <w:tabs>
          <w:tab w:val="left" w:pos="1384"/>
        </w:tabs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  <w:r w:rsidRPr="002F1245">
        <w:rPr>
          <w:rFonts w:ascii="Arial" w:eastAsia="Arial" w:hAnsi="Arial" w:cs="Arial"/>
          <w:i/>
          <w:color w:val="0070C0"/>
          <w:sz w:val="24"/>
          <w:szCs w:val="24"/>
        </w:rPr>
        <w:tab/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i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DSWD-CAR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FC0FDC" w:rsidRPr="005A2E33" w:rsidTr="003A6CEA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FC0FDC" w:rsidRPr="005A2E33" w:rsidTr="003A6CEA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FC0FDC" w:rsidRPr="005A2E33" w:rsidRDefault="00FC0FDC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</w:t>
            </w:r>
            <w:r w:rsidR="00736A33" w:rsidRPr="005A2E33">
              <w:rPr>
                <w:rFonts w:ascii="Arial" w:hAnsi="Arial" w:cs="Arial"/>
                <w:color w:val="0070C0"/>
                <w:sz w:val="20"/>
                <w:szCs w:val="24"/>
              </w:rPr>
              <w:t>1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7E3141" w:rsidRDefault="007E3141" w:rsidP="007E31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DSWD-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CAR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continuously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augment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ing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FFPs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FNIs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LGUs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who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are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requesting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augmentation.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7E3141" w:rsidRPr="007E3141" w:rsidRDefault="007E3141" w:rsidP="007E3141">
            <w:pPr>
              <w:pStyle w:val="ListParagraph"/>
              <w:widowControl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70C0"/>
                <w:sz w:val="20"/>
                <w:szCs w:val="24"/>
              </w:rPr>
            </w:pP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Alfonso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Lista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Ifugao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received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FFPs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FNIs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;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Itogon</w:t>
            </w:r>
            <w:proofErr w:type="spellEnd"/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distributed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sleeping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kits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IDPs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inside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ECs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requesting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for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more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which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will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deliver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today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,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31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October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2018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.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Itogon</w:t>
            </w:r>
            <w:proofErr w:type="spellEnd"/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Tuba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Benguet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have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received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FFPs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on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30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October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2018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.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Delivered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goods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from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NROC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Benguet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warehouse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will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be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augmented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the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following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towns: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Sablan,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proofErr w:type="spellStart"/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Tublay</w:t>
            </w:r>
            <w:proofErr w:type="spellEnd"/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,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Baguio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City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La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Trinidad.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</w:p>
          <w:p w:rsidR="00FC0FDC" w:rsidRPr="005A2E33" w:rsidRDefault="007E3141" w:rsidP="007E3141">
            <w:pPr>
              <w:numPr>
                <w:ilvl w:val="0"/>
                <w:numId w:val="1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FFP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and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FNIs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are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in-transit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for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augmentation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to</w:t>
            </w:r>
            <w:r w:rsidR="00E86B85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 xml:space="preserve"> </w:t>
            </w:r>
            <w:r w:rsidRPr="007E3141"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Kalinga</w:t>
            </w:r>
            <w:r>
              <w:rPr>
                <w:rFonts w:ascii="Arial" w:eastAsia="Times New Roman" w:hAnsi="Arial" w:cs="Arial"/>
                <w:color w:val="0070C0"/>
                <w:sz w:val="20"/>
                <w:szCs w:val="24"/>
              </w:rPr>
              <w:t>.</w:t>
            </w:r>
          </w:p>
        </w:tc>
      </w:tr>
    </w:tbl>
    <w:p w:rsidR="00CA2787" w:rsidRPr="002F1245" w:rsidRDefault="00CA2787" w:rsidP="004D0F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E86B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CA2787" w:rsidRPr="005A2E33" w:rsidTr="00FE4A20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5A2E33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5A2E33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CA2787" w:rsidRPr="005A2E33" w:rsidTr="00FE4A20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5A2E33" w:rsidRDefault="00CA2787" w:rsidP="004D0F91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CA2787" w:rsidRPr="005A2E33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Some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Local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Government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Units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(LGUs)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have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already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provided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hot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meals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affected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families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persons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evacuation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centers.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</w:p>
          <w:p w:rsidR="00CA2787" w:rsidRPr="005A2E33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validation,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barangay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officials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teachers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take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charge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safety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evacuees.</w:t>
            </w:r>
          </w:p>
          <w:p w:rsidR="00CA2787" w:rsidRPr="005A2E33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addition,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Philippine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National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Police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(PNP)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shared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during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Cluster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Meeting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conducted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29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Oct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ober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2018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that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would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check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evacuation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centers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that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would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open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security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IDPs</w:t>
            </w:r>
          </w:p>
          <w:p w:rsidR="00CA2787" w:rsidRPr="005A2E33" w:rsidRDefault="00CA2787" w:rsidP="004D0F91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DSWD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-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Field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Office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staff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who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6A5CB9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trained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Camp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Camp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(CCCM),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Rapid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Damage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Assessment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Analysis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(RDANA),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Post-Disaster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Assessment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(PDNA),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Psychosocial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Support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Processing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(PSP)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standby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ever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affected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LGUs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will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augmentation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9B145E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support</w:t>
            </w:r>
          </w:p>
        </w:tc>
      </w:tr>
    </w:tbl>
    <w:p w:rsidR="00FC0FDC" w:rsidRDefault="00FC0FDC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5A2E33" w:rsidRPr="002F1245" w:rsidRDefault="005A2E33" w:rsidP="005A2E33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lastRenderedPageBreak/>
        <w:t>DSWD-FO</w:t>
      </w:r>
      <w:r w:rsidR="00E86B8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sz w:val="24"/>
          <w:szCs w:val="24"/>
        </w:rPr>
        <w:t>I</w:t>
      </w:r>
      <w:r>
        <w:rPr>
          <w:rFonts w:ascii="Arial" w:eastAsia="Arial" w:hAnsi="Arial" w:cs="Arial"/>
          <w:b/>
          <w:sz w:val="24"/>
          <w:szCs w:val="24"/>
        </w:rPr>
        <w:t>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5A2E33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5A2E33" w:rsidRPr="005A2E33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5A2E33" w:rsidRPr="005A2E33" w:rsidRDefault="005A2E33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lerted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Regional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Provincial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Quick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Team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monitor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current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situation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their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respective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area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jurisdiction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Continuous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monitoring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seven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provinces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Continuous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prepositioning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goods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Aurora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adequate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number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relief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items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area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Conducted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Cluster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Meeting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member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agencies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DSWD-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NRLMS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delivery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3,000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food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packs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DPEO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Aurora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5,000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food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packs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Regional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Warehouse.</w:t>
            </w:r>
          </w:p>
        </w:tc>
      </w:tr>
    </w:tbl>
    <w:p w:rsidR="005A2E33" w:rsidRPr="002F1245" w:rsidRDefault="005A2E33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627832" w:rsidRPr="002F1245" w:rsidRDefault="00627832" w:rsidP="00627832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 w:rsidRPr="002F1245">
        <w:rPr>
          <w:rFonts w:ascii="Arial" w:eastAsia="Arial" w:hAnsi="Arial" w:cs="Arial"/>
          <w:b/>
          <w:sz w:val="24"/>
          <w:szCs w:val="24"/>
        </w:rPr>
        <w:t>DSWD-FO</w:t>
      </w:r>
      <w:r w:rsidR="00E86B8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VIII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828"/>
        <w:gridCol w:w="12561"/>
      </w:tblGrid>
      <w:tr w:rsidR="00627832" w:rsidRPr="005A2E33" w:rsidTr="006A5CB9">
        <w:trPr>
          <w:trHeight w:val="20"/>
          <w:tblHeader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SITUATIONS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/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ACTIONS</w:t>
            </w:r>
            <w:r w:rsidR="00E86B85">
              <w:rPr>
                <w:rFonts w:ascii="Arial" w:eastAsia="Arial" w:hAnsi="Arial" w:cs="Arial"/>
                <w:b/>
                <w:sz w:val="20"/>
                <w:szCs w:val="24"/>
              </w:rPr>
              <w:t xml:space="preserve"> </w:t>
            </w:r>
            <w:r w:rsidRPr="005A2E33">
              <w:rPr>
                <w:rFonts w:ascii="Arial" w:eastAsia="Arial" w:hAnsi="Arial" w:cs="Arial"/>
                <w:b/>
                <w:sz w:val="20"/>
                <w:szCs w:val="24"/>
              </w:rPr>
              <w:t>UNDERTAKEN</w:t>
            </w:r>
          </w:p>
        </w:tc>
      </w:tr>
      <w:tr w:rsidR="00627832" w:rsidRPr="005A2E33" w:rsidTr="006A5CB9">
        <w:trPr>
          <w:trHeight w:val="20"/>
        </w:trPr>
        <w:tc>
          <w:tcPr>
            <w:tcW w:w="9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5A2E33" w:rsidRDefault="00627832" w:rsidP="006A5CB9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b/>
                <w:color w:val="0070C0"/>
                <w:sz w:val="20"/>
                <w:szCs w:val="24"/>
              </w:rPr>
            </w:pP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October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31,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</w:rPr>
              <w:t xml:space="preserve"> </w:t>
            </w:r>
            <w:r w:rsidRPr="005A2E33">
              <w:rPr>
                <w:rFonts w:ascii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:rsidR="00627832" w:rsidRPr="00627832" w:rsidRDefault="00627832" w:rsidP="00627832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MSWDOs,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DRMD-PDO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assessing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extent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damage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number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families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affected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brought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by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storm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surge.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Moreover,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responding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IDPs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B17607" w:rsidRDefault="00627832" w:rsidP="006A5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DRMD-PDO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assigned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province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close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P/MSWDOs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and/or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P/MDRRMOs.</w:t>
            </w:r>
          </w:p>
          <w:p w:rsidR="00627832" w:rsidRPr="00B17607" w:rsidRDefault="00627832" w:rsidP="00B176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All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Quick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Team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(QRT)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members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Disaster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Division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(DRMD)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alerted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case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render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24/7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duty.</w:t>
            </w:r>
          </w:p>
          <w:p w:rsidR="00627832" w:rsidRPr="00B17607" w:rsidRDefault="00627832" w:rsidP="006A5CB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Disaster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Response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Information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Management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(DRIMS)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monitoring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weather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condition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close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coordination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with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SWADTs,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QRTs,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MATs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PDOs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any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untoward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incident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.</w:t>
            </w:r>
          </w:p>
          <w:p w:rsidR="00627832" w:rsidRPr="00B17607" w:rsidRDefault="00627832" w:rsidP="00B1760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</w:pP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Regional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Resource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Operation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Section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(RROS)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is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also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alerted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to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ensure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627832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readiness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of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dispatching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the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Food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and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Non-Food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commodities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whenever</w:t>
            </w:r>
            <w:r w:rsidR="00E86B85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 xml:space="preserve"> </w:t>
            </w:r>
            <w:r w:rsidRPr="00B17607">
              <w:rPr>
                <w:rFonts w:ascii="Arial" w:hAnsi="Arial" w:cs="Arial"/>
                <w:color w:val="0070C0"/>
                <w:sz w:val="20"/>
                <w:szCs w:val="24"/>
                <w:lang w:val="en-US"/>
              </w:rPr>
              <w:t>needed.</w:t>
            </w:r>
          </w:p>
        </w:tc>
      </w:tr>
    </w:tbl>
    <w:p w:rsidR="007952A2" w:rsidRPr="002F1245" w:rsidRDefault="007952A2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:rsidR="00FC0FDC" w:rsidRPr="00E54BFC" w:rsidRDefault="00FC0FDC" w:rsidP="004D0F91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*****</w:t>
      </w:r>
    </w:p>
    <w:p w:rsidR="00FC0FDC" w:rsidRPr="00E54BFC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Operations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Monitoring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and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Information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Center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(DROMIC)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DSWD-DRMB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is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closely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coordinating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with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the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DSWD-Field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Offices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any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significant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disaster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preparedness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for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response</w:t>
      </w:r>
      <w:r w:rsidR="00E86B85">
        <w:rPr>
          <w:rFonts w:ascii="Arial" w:eastAsia="Arial" w:hAnsi="Arial" w:cs="Arial"/>
          <w:i/>
          <w:sz w:val="20"/>
          <w:szCs w:val="24"/>
        </w:rPr>
        <w:t xml:space="preserve"> </w:t>
      </w:r>
      <w:r w:rsidRPr="00E54BFC">
        <w:rPr>
          <w:rFonts w:ascii="Arial" w:eastAsia="Arial" w:hAnsi="Arial" w:cs="Arial"/>
          <w:i/>
          <w:sz w:val="20"/>
          <w:szCs w:val="24"/>
        </w:rPr>
        <w:t>updates.</w:t>
      </w:r>
    </w:p>
    <w:p w:rsidR="00FC0FDC" w:rsidRPr="002F1245" w:rsidRDefault="00FC0FDC" w:rsidP="004D0F91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FC0FDC" w:rsidRPr="002F1245" w:rsidRDefault="00FE4A20" w:rsidP="004D0F91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</w:t>
      </w:r>
      <w:r w:rsidR="00E86B8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LEO</w:t>
      </w:r>
      <w:r w:rsidR="00E86B8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L.</w:t>
      </w:r>
      <w:r w:rsidR="00E86B8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BUTAC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t>Releasing</w:t>
      </w:r>
      <w:r w:rsidR="00E86B85">
        <w:rPr>
          <w:rFonts w:ascii="Arial" w:eastAsia="Arial" w:hAnsi="Arial" w:cs="Arial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sz w:val="24"/>
          <w:szCs w:val="24"/>
        </w:rPr>
        <w:t>Officer</w:t>
      </w:r>
    </w:p>
    <w:p w:rsidR="00FC0FDC" w:rsidRPr="002F1245" w:rsidRDefault="00FC0FDC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2F1245">
        <w:rPr>
          <w:rFonts w:ascii="Arial" w:eastAsia="Arial" w:hAnsi="Arial" w:cs="Arial"/>
          <w:sz w:val="24"/>
          <w:szCs w:val="24"/>
        </w:rPr>
        <w:br w:type="page"/>
      </w:r>
    </w:p>
    <w:p w:rsidR="00FC0FDC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A.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Number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437C1B" w:rsidRDefault="00437C1B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4998" w:type="pct"/>
        <w:tblLook w:val="04A0" w:firstRow="1" w:lastRow="0" w:firstColumn="1" w:lastColumn="0" w:noHBand="0" w:noVBand="1"/>
      </w:tblPr>
      <w:tblGrid>
        <w:gridCol w:w="437"/>
        <w:gridCol w:w="5547"/>
        <w:gridCol w:w="3572"/>
        <w:gridCol w:w="2175"/>
        <w:gridCol w:w="1828"/>
        <w:gridCol w:w="1824"/>
      </w:tblGrid>
      <w:tr w:rsidR="001851BC" w:rsidRPr="001851BC" w:rsidTr="001851BC">
        <w:trPr>
          <w:trHeight w:val="20"/>
          <w:tblHeader/>
        </w:trPr>
        <w:tc>
          <w:tcPr>
            <w:tcW w:w="194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86B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PROVINCE</w:t>
            </w:r>
            <w:r w:rsidR="00E86B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/</w:t>
            </w:r>
            <w:r w:rsidR="00E86B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MUNICIPALITY</w:t>
            </w:r>
            <w:r w:rsidR="00E86B85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6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PSA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Population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2015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89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AFFECTED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  <w:tblHeader/>
        </w:trPr>
        <w:tc>
          <w:tcPr>
            <w:tcW w:w="194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Barangays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25,857,871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847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21,143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73,429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5,026,128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1,496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2,411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465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FERNANDO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182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Dagupan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LINGAYEN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Nicolas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3,451,410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12,672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46,311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2,606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8,570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205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1,429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422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Niño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8,375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31,221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Benito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Albano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1,209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3,042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Bayombong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Dupax</w:t>
            </w:r>
            <w:proofErr w:type="spellEnd"/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607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1,003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3,478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11,218,177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4,170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12,216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4,107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11,901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1,023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3,529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1,301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3,368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1,227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4,440,150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1,338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131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654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1,722,006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2,507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8,839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Licuan-Baay</w:t>
            </w:r>
            <w:proofErr w:type="spellEnd"/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Licuan</w:t>
            </w:r>
            <w:proofErr w:type="spellEnd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1,132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66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304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Kabugao</w:t>
            </w:r>
            <w:proofErr w:type="spellEnd"/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198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10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139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132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403</w:t>
            </w: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1,386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4,789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Baguio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597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442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2,267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221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Trinidad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244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976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413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Alfonso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Lista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Potia</w:t>
            </w:r>
            <w:proofErr w:type="spellEnd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230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1,865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Rizal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</w:t>
            </w: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Liwan</w:t>
            </w:r>
            <w:proofErr w:type="spellEnd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Tabuk</w:t>
            </w:r>
            <w:r w:rsidR="00E86B8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94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Mountain</w:t>
            </w:r>
            <w:r w:rsidR="00E86B8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407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851BC" w:rsidRPr="001851BC" w:rsidTr="001851BC">
        <w:trPr>
          <w:trHeight w:val="20"/>
        </w:trPr>
        <w:tc>
          <w:tcPr>
            <w:tcW w:w="14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1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1851BC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1851BC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11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7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851BC" w:rsidRPr="001851BC" w:rsidRDefault="00E86B85" w:rsidP="001851B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1851BC" w:rsidRPr="001851BC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:rsidR="001851BC" w:rsidRDefault="001851BC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FC0FDC" w:rsidRDefault="00FC0FDC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B.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Displaced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Served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:rsidR="008D7014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2"/>
        <w:gridCol w:w="1483"/>
        <w:gridCol w:w="783"/>
        <w:gridCol w:w="817"/>
        <w:gridCol w:w="724"/>
        <w:gridCol w:w="724"/>
        <w:gridCol w:w="724"/>
        <w:gridCol w:w="724"/>
        <w:gridCol w:w="918"/>
        <w:gridCol w:w="908"/>
        <w:gridCol w:w="633"/>
        <w:gridCol w:w="633"/>
        <w:gridCol w:w="718"/>
        <w:gridCol w:w="633"/>
        <w:gridCol w:w="929"/>
        <w:gridCol w:w="920"/>
        <w:gridCol w:w="724"/>
        <w:gridCol w:w="724"/>
        <w:gridCol w:w="724"/>
        <w:gridCol w:w="724"/>
      </w:tblGrid>
      <w:tr w:rsidR="008D7014" w:rsidRPr="008D7014" w:rsidTr="001E1651">
        <w:trPr>
          <w:trHeight w:val="255"/>
          <w:tblHeader/>
        </w:trPr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REGION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/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PROVINCE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/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MUNICIPALITY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NUMBER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OF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EVACUATION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CENTERS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(ECs)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INSIDE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OUTSIDE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ECs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Returned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Home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SERVED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D7014" w:rsidRPr="008D7014" w:rsidTr="001E1651">
        <w:trPr>
          <w:trHeight w:val="255"/>
          <w:tblHeader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8D7014" w:rsidRPr="008D7014" w:rsidTr="001E1651">
        <w:trPr>
          <w:trHeight w:val="300"/>
          <w:tblHeader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Families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Total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Persons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  <w:tblHeader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 w:rsidR="00E86B85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CUM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>NOW</w:t>
            </w:r>
            <w:r>
              <w:rPr>
                <w:rFonts w:ascii="Arial Narrow" w:eastAsia="Times New Roman" w:hAnsi="Arial Narrow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GRAND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17,263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15,193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60,082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53,965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2,070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6,117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3,392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2,975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11,379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9,755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417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1,624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20,655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18,168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71,461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63,720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1,451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1,446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4,534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4,500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</w:rPr>
              <w:t>5</w:t>
            </w: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</w:rPr>
              <w:t>34</w:t>
            </w: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</w:rPr>
              <w:t>-</w:t>
            </w: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</w:rPr>
            </w:pP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</w:rPr>
              <w:t>-</w:t>
            </w:r>
            <w:r>
              <w:rPr>
                <w:rFonts w:ascii="Arial Narrow" w:eastAsia="Times New Roman" w:hAnsi="Arial Narrow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1,493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1,488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4,708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4,674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Ilocos</w:t>
            </w:r>
            <w:proofErr w:type="spellEnd"/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Sinait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Suyo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Tagudin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La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Union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2,296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2,296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810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810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2,394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2,394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Agoo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Aringay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Bacnotan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Balaoan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465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369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140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Rosario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FERNANDO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Pangasinan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1,742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1,708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1,742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1,708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ALAMINOS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Binalonan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Bolinao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Dagupan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LINGAYEN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Pozzorubio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Fabian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Nicolas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Sison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598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539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12,038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11,486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43,631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41,561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552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2,070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639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2,697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2,395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12,677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12,057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46,328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43,956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Cagayan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180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2,556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2,251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8,372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7,186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1,186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215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146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2,611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2,267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8,587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7,255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Abulug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Alcala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Allacapan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Amulung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Aparri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205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Baggao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1,429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1,215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1,429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1,215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Camalaniugan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Claveria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Enrile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Gattaran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Gonzaga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508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532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Iguig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Lal-lo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270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Lasam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Pamplona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2,351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Peñablanca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Piat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Praxedes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Teresita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Niño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(Faire)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308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8,016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8,016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29,986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29,986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359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1,235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1,235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8,375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8,375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31,221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31,221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14,259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Benito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Soliven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Burgos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Cabatuan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Cauayan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Delfin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Albano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(Magsaysay)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Dinapigue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Divilacan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Echague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Gamu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Ilagan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Jones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Maconacon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Naguilian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Palanan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1,209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Reina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Mercedes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Agustin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Guillermo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Manuel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Mateo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Pablo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Santiago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Santo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Vizcaya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463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1,795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1,636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225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1,247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1,091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688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618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3,042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2,727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Ambaguio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Aritao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Bagabag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Bambang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759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Bayombong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Norte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Dupax</w:t>
            </w:r>
            <w:proofErr w:type="spellEnd"/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del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Sur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Kasibu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Kayapa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Quezon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Solano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Villaverde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1,003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3,478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2,753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206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725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1,003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797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3,478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2,753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Aglipay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Cabarroguis</w:t>
            </w:r>
            <w:proofErr w:type="spellEnd"/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Nagtipunan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Saguday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2,029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516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5,806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1,793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1,513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4,013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2,128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1,779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6,351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5,029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4,157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2,295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12,157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6,822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1,966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5,491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1,758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1,457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3,733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2,128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1,779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6,351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5,029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349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1,322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4,094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2,288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11,842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6,787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Baler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1,245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2,284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987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3,529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3,419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2,745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1,301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3,368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3,368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966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1,098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2,064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1,034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1,168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1,310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1,400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Nueva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Ecija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Tarlac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Paniqui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Zambales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Cruz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REGION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VIII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Northern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Samar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404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Catarman</w:t>
            </w:r>
            <w:proofErr w:type="spellEnd"/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92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1,722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1,722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6,019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6,019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1,845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1,845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2,227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2,227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7,864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7,864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Licuan-Baay</w:t>
            </w:r>
            <w:proofErr w:type="spellEnd"/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</w:t>
            </w: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Licuan</w:t>
            </w:r>
            <w:proofErr w:type="spellEnd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Malibcong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Sallapadan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Juan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Apayao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533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533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1,039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1,039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Conner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193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304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304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Flora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Kabugao</w:t>
            </w:r>
            <w:proofErr w:type="spellEnd"/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Luna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Pudtol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100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Santa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Marcela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81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322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322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132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403</w:t>
            </w: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892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892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3,045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3,045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237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855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855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1,129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1,129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3,900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3,900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Atok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Baguio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Bakun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Bokod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Buguias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Itogon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1,772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449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706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2,221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Kabayan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Kibungan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Trinidad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Sablan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599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Tublay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87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367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62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Aguinaldo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Alfonso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Lista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</w:t>
            </w: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Potia</w:t>
            </w:r>
            <w:proofErr w:type="spellEnd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230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102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Tinoc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28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501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1,769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1,769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15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71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516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516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1,840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1,840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Pasil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779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215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782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Tanudan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352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Rizal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</w:t>
            </w: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Liwan</w:t>
            </w:r>
            <w:proofErr w:type="spellEnd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City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of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Tabuk</w:t>
            </w:r>
            <w:r w:rsidR="00E86B85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(capital)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196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555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Mountain</w:t>
            </w:r>
            <w:r w:rsidR="00E86B85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Province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39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160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70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263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109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>423</w:t>
            </w:r>
            <w:r>
              <w:rPr>
                <w:rFonts w:ascii="Arial Narrow" w:eastAsia="Times New Roman" w:hAnsi="Arial Narrow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Barlig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65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29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Besao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5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38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110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43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124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  <w:tr w:rsidR="001E1651" w:rsidRPr="008D7014" w:rsidTr="001E165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8D7014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</w:pPr>
            <w:proofErr w:type="spellStart"/>
            <w:r w:rsidRPr="008D7014">
              <w:rPr>
                <w:rFonts w:ascii="Arial Narrow" w:eastAsia="Times New Roman" w:hAnsi="Arial Narrow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73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16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-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17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7014" w:rsidRPr="008D7014" w:rsidRDefault="00E86B85" w:rsidP="008D7014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  <w:r w:rsidR="008D7014" w:rsidRPr="008D7014"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>89</w:t>
            </w:r>
            <w:r>
              <w:rPr>
                <w:rFonts w:ascii="Arial Narrow" w:eastAsia="Times New Roman" w:hAnsi="Arial Narrow"/>
                <w:i/>
                <w:iCs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8D7014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D7014" w:rsidRPr="002F1245" w:rsidRDefault="008D7014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665A5" w:rsidRDefault="008665A5">
      <w:pPr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br w:type="page"/>
      </w:r>
    </w:p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lastRenderedPageBreak/>
        <w:t>ANNEX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C.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Damage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Houses</w:t>
      </w:r>
    </w:p>
    <w:p w:rsidR="00724AC2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3"/>
        <w:gridCol w:w="6011"/>
        <w:gridCol w:w="2561"/>
        <w:gridCol w:w="2942"/>
        <w:gridCol w:w="3592"/>
      </w:tblGrid>
      <w:tr w:rsidR="00DB7CB8" w:rsidRPr="00DB7CB8" w:rsidTr="00DB7CB8">
        <w:trPr>
          <w:trHeight w:val="20"/>
          <w:tblHeader/>
        </w:trPr>
        <w:tc>
          <w:tcPr>
            <w:tcW w:w="204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>REGION</w:t>
            </w:r>
          </w:p>
        </w:tc>
        <w:tc>
          <w:tcPr>
            <w:tcW w:w="295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 NO. OF DAMAGED HOUSES </w:t>
            </w:r>
          </w:p>
        </w:tc>
      </w:tr>
      <w:tr w:rsidR="00DB7CB8" w:rsidRPr="00DB7CB8" w:rsidTr="00DB7CB8">
        <w:trPr>
          <w:trHeight w:val="20"/>
          <w:tblHeader/>
        </w:trPr>
        <w:tc>
          <w:tcPr>
            <w:tcW w:w="204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3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</w:t>
            </w:r>
          </w:p>
        </w:tc>
        <w:tc>
          <w:tcPr>
            <w:tcW w:w="956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Totally </w:t>
            </w:r>
          </w:p>
        </w:tc>
        <w:tc>
          <w:tcPr>
            <w:tcW w:w="116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Partially </w:t>
            </w:r>
          </w:p>
        </w:tc>
      </w:tr>
      <w:tr w:rsidR="00DB7CB8" w:rsidRPr="00DB7CB8" w:rsidTr="00DB7CB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125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120 </w:t>
            </w:r>
          </w:p>
        </w:tc>
      </w:tr>
      <w:tr w:rsidR="00DB7CB8" w:rsidRPr="00DB7CB8" w:rsidTr="00DB7CB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4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4 </w:t>
            </w:r>
          </w:p>
        </w:tc>
      </w:tr>
      <w:tr w:rsidR="00DB7CB8" w:rsidRPr="00DB7CB8" w:rsidTr="00DB7CB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Norte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1 </w:t>
            </w:r>
          </w:p>
        </w:tc>
      </w:tr>
      <w:tr w:rsidR="00DB7CB8" w:rsidRPr="00DB7CB8" w:rsidTr="00DB7CB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Adams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sz w:val="20"/>
                <w:szCs w:val="20"/>
              </w:rPr>
              <w:t xml:space="preserve">         1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sz w:val="20"/>
                <w:szCs w:val="20"/>
              </w:rPr>
              <w:t xml:space="preserve">              1 </w:t>
            </w:r>
          </w:p>
        </w:tc>
      </w:tr>
      <w:tr w:rsidR="00DB7CB8" w:rsidRPr="00DB7CB8" w:rsidTr="00DB7CB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Ilocos</w:t>
            </w:r>
            <w:proofErr w:type="spellEnd"/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Sur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3 </w:t>
            </w:r>
          </w:p>
        </w:tc>
      </w:tr>
      <w:tr w:rsidR="00DB7CB8" w:rsidRPr="00DB7CB8" w:rsidTr="00DB7CB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3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Juan (</w:t>
            </w:r>
            <w:proofErr w:type="spellStart"/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Lapog</w:t>
            </w:r>
            <w:proofErr w:type="spellEnd"/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3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3 </w:t>
            </w:r>
          </w:p>
        </w:tc>
      </w:tr>
      <w:tr w:rsidR="00DB7CB8" w:rsidRPr="00DB7CB8" w:rsidTr="00DB7CB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109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104 </w:t>
            </w:r>
          </w:p>
        </w:tc>
      </w:tr>
      <w:tr w:rsidR="00DB7CB8" w:rsidRPr="00DB7CB8" w:rsidTr="00DB7CB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109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5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104 </w:t>
            </w:r>
          </w:p>
        </w:tc>
      </w:tr>
      <w:tr w:rsidR="00DB7CB8" w:rsidRPr="00DB7CB8" w:rsidTr="00DB7CB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Catarman</w:t>
            </w:r>
            <w:proofErr w:type="spellEnd"/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81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81 </w:t>
            </w:r>
          </w:p>
        </w:tc>
      </w:tr>
      <w:tr w:rsidR="00DB7CB8" w:rsidRPr="00DB7CB8" w:rsidTr="00DB7CB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Mapanas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12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2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10 </w:t>
            </w:r>
          </w:p>
        </w:tc>
      </w:tr>
      <w:tr w:rsidR="00DB7CB8" w:rsidRPr="00DB7CB8" w:rsidTr="00DB7CB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16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3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13 </w:t>
            </w:r>
          </w:p>
        </w:tc>
      </w:tr>
      <w:tr w:rsidR="00DB7CB8" w:rsidRPr="00DB7CB8" w:rsidTr="00DB7CB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12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12 </w:t>
            </w:r>
          </w:p>
        </w:tc>
      </w:tr>
      <w:tr w:rsidR="00DB7CB8" w:rsidRPr="00DB7CB8" w:rsidTr="00DB7CB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Benguet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5 </w:t>
            </w:r>
          </w:p>
        </w:tc>
      </w:tr>
      <w:tr w:rsidR="00DB7CB8" w:rsidRPr="00DB7CB8" w:rsidTr="00DB7CB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 Trinidad (capital)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5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5 </w:t>
            </w:r>
          </w:p>
        </w:tc>
      </w:tr>
      <w:tr w:rsidR="00DB7CB8" w:rsidRPr="00DB7CB8" w:rsidTr="00DB7CB8">
        <w:trPr>
          <w:trHeight w:val="20"/>
        </w:trPr>
        <w:tc>
          <w:tcPr>
            <w:tcW w:w="20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7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7 </w:t>
            </w:r>
          </w:p>
        </w:tc>
      </w:tr>
      <w:tr w:rsidR="00DB7CB8" w:rsidRPr="00DB7CB8" w:rsidTr="00DB7CB8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DB7CB8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Balbalan</w:t>
            </w:r>
            <w:proofErr w:type="spellEnd"/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7 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- 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B7CB8" w:rsidRPr="00DB7CB8" w:rsidRDefault="00DB7CB8" w:rsidP="004E2AB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DB7CB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7 </w:t>
            </w:r>
          </w:p>
        </w:tc>
      </w:tr>
    </w:tbl>
    <w:p w:rsidR="00DB7CB8" w:rsidRPr="002F1245" w:rsidRDefault="00DB7CB8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85563A" w:rsidRPr="002F1245" w:rsidRDefault="0085563A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8665A5" w:rsidRDefault="008665A5">
      <w:pPr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br w:type="page"/>
      </w:r>
    </w:p>
    <w:p w:rsidR="00FC0FDC" w:rsidRPr="002F1245" w:rsidRDefault="00FC0FDC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lastRenderedPageBreak/>
        <w:t xml:space="preserve">                   - </w:t>
      </w:r>
    </w:p>
    <w:p w:rsidR="00FC0FDC" w:rsidRPr="002F1245" w:rsidRDefault="00FC0FDC" w:rsidP="004D0F91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contextualSpacing/>
        <w:rPr>
          <w:rFonts w:ascii="Arial" w:eastAsia="Times New Roman" w:hAnsi="Arial" w:cs="Arial"/>
          <w:b/>
          <w:bCs/>
          <w:vanish/>
          <w:sz w:val="24"/>
          <w:szCs w:val="24"/>
        </w:rPr>
      </w:pPr>
      <w:r w:rsidRPr="002F1245">
        <w:rPr>
          <w:rFonts w:ascii="Arial" w:eastAsia="Times New Roman" w:hAnsi="Arial" w:cs="Arial"/>
          <w:b/>
          <w:bCs/>
          <w:vanish/>
          <w:sz w:val="24"/>
          <w:szCs w:val="24"/>
        </w:rPr>
        <w:t xml:space="preserve">                   - </w:t>
      </w:r>
    </w:p>
    <w:p w:rsidR="00724AC2" w:rsidRPr="002F1245" w:rsidRDefault="00724AC2" w:rsidP="0001274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ANNEX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Pr="002F1245">
        <w:rPr>
          <w:rFonts w:ascii="Arial" w:eastAsia="Arial" w:hAnsi="Arial" w:cs="Arial"/>
          <w:b/>
          <w:color w:val="002060"/>
          <w:sz w:val="24"/>
          <w:szCs w:val="24"/>
        </w:rPr>
        <w:t>D.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Cost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E86B85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A30EA9" w:rsidRPr="002F1245">
        <w:rPr>
          <w:rFonts w:ascii="Arial" w:eastAsia="Arial" w:hAnsi="Arial" w:cs="Arial"/>
          <w:b/>
          <w:color w:val="002060"/>
          <w:sz w:val="24"/>
          <w:szCs w:val="24"/>
        </w:rPr>
        <w:t>Assistance</w:t>
      </w:r>
    </w:p>
    <w:p w:rsidR="00724AC2" w:rsidRPr="002F1245" w:rsidRDefault="00724AC2" w:rsidP="0001274A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5"/>
        <w:gridCol w:w="4931"/>
        <w:gridCol w:w="2379"/>
        <w:gridCol w:w="2219"/>
        <w:gridCol w:w="1200"/>
        <w:gridCol w:w="1677"/>
        <w:gridCol w:w="2468"/>
      </w:tblGrid>
      <w:tr w:rsidR="0001274A" w:rsidRPr="0001274A" w:rsidTr="0001274A">
        <w:trPr>
          <w:trHeight w:val="20"/>
          <w:tblHeader/>
        </w:trPr>
        <w:tc>
          <w:tcPr>
            <w:tcW w:w="176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3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TOTAL COST OF ASSISTANCE </w:t>
            </w:r>
          </w:p>
        </w:tc>
      </w:tr>
      <w:tr w:rsidR="0001274A" w:rsidRPr="0001274A" w:rsidTr="0001274A">
        <w:trPr>
          <w:trHeight w:val="20"/>
          <w:tblHeader/>
        </w:trPr>
        <w:tc>
          <w:tcPr>
            <w:tcW w:w="176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7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DSWD </w:t>
            </w:r>
          </w:p>
        </w:tc>
        <w:tc>
          <w:tcPr>
            <w:tcW w:w="72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LGU </w:t>
            </w:r>
          </w:p>
        </w:tc>
        <w:tc>
          <w:tcPr>
            <w:tcW w:w="39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NGOs </w:t>
            </w:r>
          </w:p>
        </w:tc>
        <w:tc>
          <w:tcPr>
            <w:tcW w:w="54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OTHERS </w:t>
            </w:r>
          </w:p>
        </w:tc>
        <w:tc>
          <w:tcPr>
            <w:tcW w:w="80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</w:rPr>
              <w:t xml:space="preserve"> GRAND TOTAL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GRAND TOTAL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3,147,522.90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724,655.00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3,872,177.90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67,575.00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125,175.00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 Union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57,600.00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67,575.00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125,175.00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Bangar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51,975.00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51,975.00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Bauang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57,600.00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15,600.00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73,200.00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2,538,000.00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2,538,000.00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2,340,000.00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2,340,000.00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Alicia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Angadanan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288,000.00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Aurora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Cordon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360,000.00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Delfin Albano (Magsaysay)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Ilagan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Mallig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Ramon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Reina Mercedes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Roxas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Agustin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108,000.00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 Mariano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Santo Tomas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180,000.00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Quirino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198,000.00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Cabarroguis</w:t>
            </w:r>
            <w:proofErr w:type="spellEnd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36,000.00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Diffun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90,000.00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Maddela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72,000.00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403,200.00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643,800.00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1,047,000.00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Aurora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403,200.00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624,200.00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1,027,400.00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Baler (capital)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24,120.00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Casiguran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116,280.00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132,240.00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248,520.00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Dilasag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75,000.00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75,000.00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Dinalungan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111,600.00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60,000.00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171,600.00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Dingalan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151,200.00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156,960.00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308,160.00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Dipaculao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200,000.00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200,000.00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Nueva Ecija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19,600.00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19,600.00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02" w:type="pct"/>
            <w:tcBorders>
              <w:top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Pantabangan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19,600.00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19,600.00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REGION VIII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Northern Samar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8,280.00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8,280.00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Pambujan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     -  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8,280.00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           8,280.00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148,722.90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153,722.90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Abra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33,091.50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5,000.00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38,091.50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Dolores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33,091.50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5,000.00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38,091.50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Ifugao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9,194.25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9,194.25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Lamut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9,194.25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9,194.25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Kalinga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11,193.00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11,193.00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Pinukpuk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11,193.00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11,193.00 </w:t>
            </w:r>
          </w:p>
        </w:tc>
      </w:tr>
      <w:tr w:rsidR="0001274A" w:rsidRPr="0001274A" w:rsidTr="0001274A">
        <w:trPr>
          <w:trHeight w:val="20"/>
        </w:trPr>
        <w:tc>
          <w:tcPr>
            <w:tcW w:w="176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Mountain Province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95,244.15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95,244.15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Bauko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53,790.55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53,790.55 </w:t>
            </w:r>
          </w:p>
        </w:tc>
      </w:tr>
      <w:tr w:rsidR="0001274A" w:rsidRPr="0001274A" w:rsidTr="0001274A">
        <w:trPr>
          <w:trHeight w:val="20"/>
        </w:trPr>
        <w:tc>
          <w:tcPr>
            <w:tcW w:w="16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60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proofErr w:type="spellStart"/>
            <w:r w:rsidRPr="0001274A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Sabangan</w:t>
            </w:r>
            <w:proofErr w:type="spellEnd"/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41,453.60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   -   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-   </w:t>
            </w:r>
          </w:p>
        </w:tc>
        <w:tc>
          <w:tcPr>
            <w:tcW w:w="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      -   </w:t>
            </w:r>
          </w:p>
        </w:tc>
        <w:tc>
          <w:tcPr>
            <w:tcW w:w="8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1274A" w:rsidRPr="0001274A" w:rsidRDefault="0001274A" w:rsidP="0001274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</w:pPr>
            <w:r w:rsidRPr="0001274A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0"/>
              </w:rPr>
              <w:t xml:space="preserve">         41,453.60 </w:t>
            </w:r>
          </w:p>
        </w:tc>
      </w:tr>
    </w:tbl>
    <w:p w:rsidR="00724AC2" w:rsidRPr="002F1245" w:rsidRDefault="00724AC2" w:rsidP="004D0F9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:rsidR="00623CD7" w:rsidRPr="002F1245" w:rsidRDefault="00623CD7" w:rsidP="004D0F91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</w:p>
    <w:sectPr w:rsidR="00623CD7" w:rsidRPr="002F1245" w:rsidSect="002F1245">
      <w:headerReference w:type="default" r:id="rId9"/>
      <w:footerReference w:type="default" r:id="rId10"/>
      <w:pgSz w:w="16839" w:h="11907" w:orient="landscape" w:code="9"/>
      <w:pgMar w:top="720" w:right="720" w:bottom="630" w:left="720" w:header="288" w:footer="28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5164" w:rsidRDefault="00F95164">
      <w:pPr>
        <w:spacing w:after="0" w:line="240" w:lineRule="auto"/>
      </w:pPr>
      <w:r>
        <w:separator/>
      </w:r>
    </w:p>
  </w:endnote>
  <w:endnote w:type="continuationSeparator" w:id="0">
    <w:p w:rsidR="00F95164" w:rsidRDefault="00F9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BA" w:rsidRPr="00616ED8" w:rsidRDefault="004E2ABA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rFonts w:asciiTheme="majorHAnsi" w:hAnsiTheme="majorHAnsi" w:cstheme="majorHAnsi"/>
        <w:sz w:val="16"/>
        <w:szCs w:val="16"/>
      </w:rPr>
    </w:pPr>
  </w:p>
  <w:p w:rsidR="004E2ABA" w:rsidRPr="00616ED8" w:rsidRDefault="004E2ABA" w:rsidP="00A52D3A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rFonts w:asciiTheme="majorHAnsi" w:eastAsia="Arial" w:hAnsiTheme="majorHAnsi" w:cstheme="majorHAnsi"/>
        <w:sz w:val="16"/>
        <w:szCs w:val="16"/>
      </w:rPr>
    </w:pPr>
    <w:r w:rsidRPr="00616ED8">
      <w:rPr>
        <w:rFonts w:asciiTheme="majorHAnsi" w:hAnsiTheme="majorHAnsi" w:cstheme="majorHAnsi"/>
        <w:sz w:val="16"/>
        <w:szCs w:val="16"/>
      </w:rPr>
      <w:t xml:space="preserve">Page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PAGE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3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 of </w:t>
    </w:r>
    <w:r w:rsidRPr="00616ED8">
      <w:rPr>
        <w:rFonts w:asciiTheme="majorHAnsi" w:hAnsiTheme="majorHAnsi" w:cstheme="majorHAnsi"/>
        <w:b/>
        <w:sz w:val="16"/>
        <w:szCs w:val="16"/>
      </w:rPr>
      <w:fldChar w:fldCharType="begin"/>
    </w:r>
    <w:r w:rsidRPr="00616ED8">
      <w:rPr>
        <w:rFonts w:asciiTheme="majorHAnsi" w:hAnsiTheme="majorHAnsi" w:cstheme="majorHAnsi"/>
        <w:b/>
        <w:sz w:val="16"/>
        <w:szCs w:val="16"/>
      </w:rPr>
      <w:instrText>NUMPAGES</w:instrText>
    </w:r>
    <w:r w:rsidRPr="00616ED8">
      <w:rPr>
        <w:rFonts w:asciiTheme="majorHAnsi" w:hAnsiTheme="majorHAnsi" w:cstheme="majorHAnsi"/>
        <w:b/>
        <w:sz w:val="16"/>
        <w:szCs w:val="16"/>
      </w:rPr>
      <w:fldChar w:fldCharType="separate"/>
    </w:r>
    <w:r>
      <w:rPr>
        <w:rFonts w:asciiTheme="majorHAnsi" w:hAnsiTheme="majorHAnsi" w:cstheme="majorHAnsi"/>
        <w:b/>
        <w:noProof/>
        <w:sz w:val="16"/>
        <w:szCs w:val="16"/>
      </w:rPr>
      <w:t>20</w:t>
    </w:r>
    <w:r w:rsidRPr="00616ED8">
      <w:rPr>
        <w:rFonts w:asciiTheme="majorHAnsi" w:hAnsiTheme="majorHAnsi" w:cstheme="majorHAnsi"/>
        <w:b/>
        <w:sz w:val="16"/>
        <w:szCs w:val="16"/>
      </w:rPr>
      <w:fldChar w:fldCharType="end"/>
    </w:r>
    <w:r w:rsidRPr="00616ED8">
      <w:rPr>
        <w:rFonts w:asciiTheme="majorHAnsi" w:hAnsiTheme="majorHAnsi" w:cstheme="majorHAnsi"/>
        <w:sz w:val="16"/>
        <w:szCs w:val="16"/>
      </w:rPr>
      <w:t xml:space="preserve">| </w:t>
    </w:r>
    <w:r w:rsidRPr="00F34EA4">
      <w:rPr>
        <w:rFonts w:ascii="Arial" w:eastAsia="Arial" w:hAnsi="Arial" w:cs="Arial"/>
        <w:sz w:val="16"/>
        <w:szCs w:val="16"/>
      </w:rPr>
      <w:t xml:space="preserve">DSWD DROMIC </w:t>
    </w:r>
    <w:r>
      <w:rPr>
        <w:rFonts w:ascii="Arial" w:eastAsia="Arial" w:hAnsi="Arial" w:cs="Arial"/>
        <w:sz w:val="16"/>
        <w:szCs w:val="16"/>
      </w:rPr>
      <w:t xml:space="preserve">Report #10 on Typhoon “ROSITA” [I.N. YUTU] as of 31 October </w:t>
    </w:r>
    <w:r w:rsidRPr="00F34EA4">
      <w:rPr>
        <w:rFonts w:ascii="Arial" w:eastAsia="Arial" w:hAnsi="Arial" w:cs="Arial"/>
        <w:sz w:val="16"/>
        <w:szCs w:val="16"/>
      </w:rPr>
      <w:t xml:space="preserve">2018, </w:t>
    </w:r>
    <w:r>
      <w:rPr>
        <w:rFonts w:ascii="Arial" w:eastAsia="Arial" w:hAnsi="Arial" w:cs="Arial"/>
        <w:sz w:val="16"/>
        <w:szCs w:val="16"/>
      </w:rPr>
      <w:t>12NN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5164" w:rsidRDefault="00F95164">
      <w:pPr>
        <w:spacing w:after="0" w:line="240" w:lineRule="auto"/>
      </w:pPr>
      <w:r>
        <w:separator/>
      </w:r>
    </w:p>
  </w:footnote>
  <w:footnote w:type="continuationSeparator" w:id="0">
    <w:p w:rsidR="00F95164" w:rsidRDefault="00F9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ABA" w:rsidRDefault="004E2ABA" w:rsidP="006A0C8C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27C81B7" wp14:editId="4D89124F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E2ABA" w:rsidRDefault="004E2ABA" w:rsidP="006A0C8C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1E904FD2" wp14:editId="2152ED14">
          <wp:extent cx="2247900" cy="646271"/>
          <wp:effectExtent l="0" t="0" r="0" b="1905"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4E2ABA" w:rsidRDefault="004E2ABA" w:rsidP="006A0C8C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:rsidR="004E2ABA" w:rsidRPr="006A0C8C" w:rsidRDefault="004E2ABA" w:rsidP="00CA2787">
    <w:pPr>
      <w:pStyle w:val="Header"/>
      <w:tabs>
        <w:tab w:val="clear" w:pos="4680"/>
        <w:tab w:val="clear" w:pos="9360"/>
        <w:tab w:val="left" w:pos="215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2AA2C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152FA6"/>
    <w:multiLevelType w:val="hybridMultilevel"/>
    <w:tmpl w:val="CE7C218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74CB1"/>
    <w:multiLevelType w:val="hybridMultilevel"/>
    <w:tmpl w:val="F0349AD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B45582"/>
    <w:multiLevelType w:val="hybridMultilevel"/>
    <w:tmpl w:val="143A5612"/>
    <w:lvl w:ilvl="0" w:tplc="BF4A1EC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4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C6E07F8"/>
    <w:multiLevelType w:val="multilevel"/>
    <w:tmpl w:val="D67039A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 w15:restartNumberingAfterBreak="0">
    <w:nsid w:val="3E1D2CA2"/>
    <w:multiLevelType w:val="hybridMultilevel"/>
    <w:tmpl w:val="E8A0F216"/>
    <w:lvl w:ilvl="0" w:tplc="C05ACE24">
      <w:start w:val="1"/>
      <w:numFmt w:val="upperLetter"/>
      <w:lvlText w:val="%1."/>
      <w:lvlJc w:val="left"/>
      <w:pPr>
        <w:ind w:left="81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530" w:hanging="360"/>
      </w:pPr>
    </w:lvl>
    <w:lvl w:ilvl="2" w:tplc="3409001B" w:tentative="1">
      <w:start w:val="1"/>
      <w:numFmt w:val="lowerRoman"/>
      <w:lvlText w:val="%3."/>
      <w:lvlJc w:val="right"/>
      <w:pPr>
        <w:ind w:left="2250" w:hanging="180"/>
      </w:pPr>
    </w:lvl>
    <w:lvl w:ilvl="3" w:tplc="3409000F" w:tentative="1">
      <w:start w:val="1"/>
      <w:numFmt w:val="decimal"/>
      <w:lvlText w:val="%4."/>
      <w:lvlJc w:val="left"/>
      <w:pPr>
        <w:ind w:left="2970" w:hanging="360"/>
      </w:pPr>
    </w:lvl>
    <w:lvl w:ilvl="4" w:tplc="34090019" w:tentative="1">
      <w:start w:val="1"/>
      <w:numFmt w:val="lowerLetter"/>
      <w:lvlText w:val="%5."/>
      <w:lvlJc w:val="left"/>
      <w:pPr>
        <w:ind w:left="3690" w:hanging="360"/>
      </w:pPr>
    </w:lvl>
    <w:lvl w:ilvl="5" w:tplc="3409001B" w:tentative="1">
      <w:start w:val="1"/>
      <w:numFmt w:val="lowerRoman"/>
      <w:lvlText w:val="%6."/>
      <w:lvlJc w:val="right"/>
      <w:pPr>
        <w:ind w:left="4410" w:hanging="180"/>
      </w:pPr>
    </w:lvl>
    <w:lvl w:ilvl="6" w:tplc="3409000F" w:tentative="1">
      <w:start w:val="1"/>
      <w:numFmt w:val="decimal"/>
      <w:lvlText w:val="%7."/>
      <w:lvlJc w:val="left"/>
      <w:pPr>
        <w:ind w:left="5130" w:hanging="360"/>
      </w:pPr>
    </w:lvl>
    <w:lvl w:ilvl="7" w:tplc="34090019" w:tentative="1">
      <w:start w:val="1"/>
      <w:numFmt w:val="lowerLetter"/>
      <w:lvlText w:val="%8."/>
      <w:lvlJc w:val="left"/>
      <w:pPr>
        <w:ind w:left="5850" w:hanging="360"/>
      </w:pPr>
    </w:lvl>
    <w:lvl w:ilvl="8" w:tplc="3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58506B5"/>
    <w:multiLevelType w:val="multilevel"/>
    <w:tmpl w:val="46F486E0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206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43A2D"/>
    <w:multiLevelType w:val="hybridMultilevel"/>
    <w:tmpl w:val="F54ADC2C"/>
    <w:lvl w:ilvl="0" w:tplc="49AE082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BE1D9D"/>
    <w:multiLevelType w:val="hybridMultilevel"/>
    <w:tmpl w:val="F642C8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6C1CA4"/>
    <w:multiLevelType w:val="hybridMultilevel"/>
    <w:tmpl w:val="FEB29986"/>
    <w:lvl w:ilvl="0" w:tplc="2A3804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2C789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2497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63695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8E2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945CB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F2F5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F67D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AC347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355"/>
    <w:rsid w:val="00000179"/>
    <w:rsid w:val="0000112D"/>
    <w:rsid w:val="00003D1D"/>
    <w:rsid w:val="00005CB0"/>
    <w:rsid w:val="000119DF"/>
    <w:rsid w:val="00012267"/>
    <w:rsid w:val="0001274A"/>
    <w:rsid w:val="000132B4"/>
    <w:rsid w:val="00014E2B"/>
    <w:rsid w:val="00020ECE"/>
    <w:rsid w:val="00021D85"/>
    <w:rsid w:val="000234D2"/>
    <w:rsid w:val="00026080"/>
    <w:rsid w:val="000264C9"/>
    <w:rsid w:val="00026873"/>
    <w:rsid w:val="00026F19"/>
    <w:rsid w:val="000309F1"/>
    <w:rsid w:val="00032A8C"/>
    <w:rsid w:val="00033C52"/>
    <w:rsid w:val="000346DE"/>
    <w:rsid w:val="00035424"/>
    <w:rsid w:val="00035F19"/>
    <w:rsid w:val="00037459"/>
    <w:rsid w:val="000408C0"/>
    <w:rsid w:val="00042AE3"/>
    <w:rsid w:val="00044A86"/>
    <w:rsid w:val="0004629C"/>
    <w:rsid w:val="0005427C"/>
    <w:rsid w:val="00054EFA"/>
    <w:rsid w:val="00056E98"/>
    <w:rsid w:val="000641A7"/>
    <w:rsid w:val="000641FE"/>
    <w:rsid w:val="000660C4"/>
    <w:rsid w:val="000673AF"/>
    <w:rsid w:val="00072ABC"/>
    <w:rsid w:val="000762A0"/>
    <w:rsid w:val="00077781"/>
    <w:rsid w:val="00080DEE"/>
    <w:rsid w:val="00080DF4"/>
    <w:rsid w:val="00085176"/>
    <w:rsid w:val="00085F10"/>
    <w:rsid w:val="00090353"/>
    <w:rsid w:val="00091817"/>
    <w:rsid w:val="00093A22"/>
    <w:rsid w:val="00095074"/>
    <w:rsid w:val="000962B5"/>
    <w:rsid w:val="00096FF5"/>
    <w:rsid w:val="0009722C"/>
    <w:rsid w:val="00097C1F"/>
    <w:rsid w:val="00097F3D"/>
    <w:rsid w:val="000A1C46"/>
    <w:rsid w:val="000A36EF"/>
    <w:rsid w:val="000B1DD1"/>
    <w:rsid w:val="000B5368"/>
    <w:rsid w:val="000B5915"/>
    <w:rsid w:val="000C196B"/>
    <w:rsid w:val="000C6019"/>
    <w:rsid w:val="000C6698"/>
    <w:rsid w:val="000C7966"/>
    <w:rsid w:val="000D1A9D"/>
    <w:rsid w:val="000E0215"/>
    <w:rsid w:val="000E09D8"/>
    <w:rsid w:val="000F0C1A"/>
    <w:rsid w:val="000F10AC"/>
    <w:rsid w:val="000F1937"/>
    <w:rsid w:val="000F1F6C"/>
    <w:rsid w:val="000F3578"/>
    <w:rsid w:val="000F4D3C"/>
    <w:rsid w:val="0010092E"/>
    <w:rsid w:val="00101C93"/>
    <w:rsid w:val="00103091"/>
    <w:rsid w:val="001106F6"/>
    <w:rsid w:val="00111627"/>
    <w:rsid w:val="00111C7A"/>
    <w:rsid w:val="00112EEF"/>
    <w:rsid w:val="00114D5E"/>
    <w:rsid w:val="0011514A"/>
    <w:rsid w:val="00122989"/>
    <w:rsid w:val="0012455F"/>
    <w:rsid w:val="00126A22"/>
    <w:rsid w:val="00127B0A"/>
    <w:rsid w:val="00130615"/>
    <w:rsid w:val="00132DC2"/>
    <w:rsid w:val="00136278"/>
    <w:rsid w:val="001448ED"/>
    <w:rsid w:val="001461D3"/>
    <w:rsid w:val="001466C2"/>
    <w:rsid w:val="00147669"/>
    <w:rsid w:val="00150801"/>
    <w:rsid w:val="0015237F"/>
    <w:rsid w:val="00152CAC"/>
    <w:rsid w:val="00153232"/>
    <w:rsid w:val="0015352B"/>
    <w:rsid w:val="001543B7"/>
    <w:rsid w:val="00155355"/>
    <w:rsid w:val="0015571B"/>
    <w:rsid w:val="00156154"/>
    <w:rsid w:val="00156AFD"/>
    <w:rsid w:val="00157C11"/>
    <w:rsid w:val="001606A4"/>
    <w:rsid w:val="00160A35"/>
    <w:rsid w:val="001618E9"/>
    <w:rsid w:val="00162223"/>
    <w:rsid w:val="0016266A"/>
    <w:rsid w:val="00163E15"/>
    <w:rsid w:val="00164F11"/>
    <w:rsid w:val="001709DB"/>
    <w:rsid w:val="00170F46"/>
    <w:rsid w:val="0017198F"/>
    <w:rsid w:val="00171DE9"/>
    <w:rsid w:val="00172BA8"/>
    <w:rsid w:val="00174E88"/>
    <w:rsid w:val="00182E76"/>
    <w:rsid w:val="001836FA"/>
    <w:rsid w:val="0018499D"/>
    <w:rsid w:val="001851BC"/>
    <w:rsid w:val="001900C7"/>
    <w:rsid w:val="00194170"/>
    <w:rsid w:val="00194BAC"/>
    <w:rsid w:val="00194FDD"/>
    <w:rsid w:val="00196366"/>
    <w:rsid w:val="00196415"/>
    <w:rsid w:val="0019681F"/>
    <w:rsid w:val="0019706A"/>
    <w:rsid w:val="00197C40"/>
    <w:rsid w:val="001A4CDF"/>
    <w:rsid w:val="001A4E48"/>
    <w:rsid w:val="001A5783"/>
    <w:rsid w:val="001A5FE1"/>
    <w:rsid w:val="001A6809"/>
    <w:rsid w:val="001A7829"/>
    <w:rsid w:val="001A7854"/>
    <w:rsid w:val="001B64C2"/>
    <w:rsid w:val="001B7CFE"/>
    <w:rsid w:val="001C0E35"/>
    <w:rsid w:val="001C1FDF"/>
    <w:rsid w:val="001C5913"/>
    <w:rsid w:val="001C72FF"/>
    <w:rsid w:val="001C7C5A"/>
    <w:rsid w:val="001D01A8"/>
    <w:rsid w:val="001D2241"/>
    <w:rsid w:val="001D427C"/>
    <w:rsid w:val="001D4B3E"/>
    <w:rsid w:val="001D5EC8"/>
    <w:rsid w:val="001D6C69"/>
    <w:rsid w:val="001E08FA"/>
    <w:rsid w:val="001E1651"/>
    <w:rsid w:val="001E26B4"/>
    <w:rsid w:val="001E4DD8"/>
    <w:rsid w:val="001E4F9F"/>
    <w:rsid w:val="001E5EAE"/>
    <w:rsid w:val="001E6129"/>
    <w:rsid w:val="001E77BD"/>
    <w:rsid w:val="001F3DE9"/>
    <w:rsid w:val="001F3E7D"/>
    <w:rsid w:val="001F4A6C"/>
    <w:rsid w:val="001F69DA"/>
    <w:rsid w:val="001F7855"/>
    <w:rsid w:val="00201282"/>
    <w:rsid w:val="00202D14"/>
    <w:rsid w:val="002043DC"/>
    <w:rsid w:val="00204B71"/>
    <w:rsid w:val="00207727"/>
    <w:rsid w:val="002104FD"/>
    <w:rsid w:val="0021204C"/>
    <w:rsid w:val="002135FB"/>
    <w:rsid w:val="00213C71"/>
    <w:rsid w:val="002147BF"/>
    <w:rsid w:val="002169D5"/>
    <w:rsid w:val="00220DF4"/>
    <w:rsid w:val="00221525"/>
    <w:rsid w:val="002225E7"/>
    <w:rsid w:val="00222815"/>
    <w:rsid w:val="002233C1"/>
    <w:rsid w:val="00223C4A"/>
    <w:rsid w:val="00224A0B"/>
    <w:rsid w:val="002251FC"/>
    <w:rsid w:val="00225547"/>
    <w:rsid w:val="00226FC2"/>
    <w:rsid w:val="00230652"/>
    <w:rsid w:val="00231AE2"/>
    <w:rsid w:val="002338D6"/>
    <w:rsid w:val="002345FE"/>
    <w:rsid w:val="00234AA3"/>
    <w:rsid w:val="00234D11"/>
    <w:rsid w:val="00235815"/>
    <w:rsid w:val="0024012A"/>
    <w:rsid w:val="00240FCC"/>
    <w:rsid w:val="0024202F"/>
    <w:rsid w:val="0024475A"/>
    <w:rsid w:val="00244F53"/>
    <w:rsid w:val="0024676B"/>
    <w:rsid w:val="00246975"/>
    <w:rsid w:val="00247B96"/>
    <w:rsid w:val="002509D1"/>
    <w:rsid w:val="00252A46"/>
    <w:rsid w:val="002538EB"/>
    <w:rsid w:val="002541B5"/>
    <w:rsid w:val="002550AB"/>
    <w:rsid w:val="00260A3B"/>
    <w:rsid w:val="00261033"/>
    <w:rsid w:val="002624C6"/>
    <w:rsid w:val="00265D4A"/>
    <w:rsid w:val="00265D5C"/>
    <w:rsid w:val="00265DF5"/>
    <w:rsid w:val="00274D48"/>
    <w:rsid w:val="00280B27"/>
    <w:rsid w:val="00280BEA"/>
    <w:rsid w:val="00281480"/>
    <w:rsid w:val="00282526"/>
    <w:rsid w:val="002826F9"/>
    <w:rsid w:val="002835E7"/>
    <w:rsid w:val="002843EA"/>
    <w:rsid w:val="00284FBC"/>
    <w:rsid w:val="00285BFB"/>
    <w:rsid w:val="00287526"/>
    <w:rsid w:val="002916B9"/>
    <w:rsid w:val="00292871"/>
    <w:rsid w:val="00293BBD"/>
    <w:rsid w:val="0029434E"/>
    <w:rsid w:val="00294E5E"/>
    <w:rsid w:val="0029514D"/>
    <w:rsid w:val="00297321"/>
    <w:rsid w:val="00297CA0"/>
    <w:rsid w:val="002A0135"/>
    <w:rsid w:val="002B44F0"/>
    <w:rsid w:val="002B5568"/>
    <w:rsid w:val="002B5914"/>
    <w:rsid w:val="002C11CD"/>
    <w:rsid w:val="002C5C5F"/>
    <w:rsid w:val="002C7100"/>
    <w:rsid w:val="002D3418"/>
    <w:rsid w:val="002D5B1A"/>
    <w:rsid w:val="002E2D99"/>
    <w:rsid w:val="002E4EFF"/>
    <w:rsid w:val="002E6BCB"/>
    <w:rsid w:val="002F023E"/>
    <w:rsid w:val="002F0CC8"/>
    <w:rsid w:val="002F1245"/>
    <w:rsid w:val="002F358F"/>
    <w:rsid w:val="002F5178"/>
    <w:rsid w:val="002F5409"/>
    <w:rsid w:val="002F5AD0"/>
    <w:rsid w:val="002F6F8C"/>
    <w:rsid w:val="002F713F"/>
    <w:rsid w:val="002F7259"/>
    <w:rsid w:val="0030388B"/>
    <w:rsid w:val="00303F32"/>
    <w:rsid w:val="00305764"/>
    <w:rsid w:val="00305A3D"/>
    <w:rsid w:val="00310DED"/>
    <w:rsid w:val="00316BA4"/>
    <w:rsid w:val="003173A9"/>
    <w:rsid w:val="0032043B"/>
    <w:rsid w:val="0032143B"/>
    <w:rsid w:val="0032200C"/>
    <w:rsid w:val="003243FA"/>
    <w:rsid w:val="00325FF1"/>
    <w:rsid w:val="003277B9"/>
    <w:rsid w:val="00330EE4"/>
    <w:rsid w:val="00331650"/>
    <w:rsid w:val="00331A45"/>
    <w:rsid w:val="00331D5D"/>
    <w:rsid w:val="003323F5"/>
    <w:rsid w:val="00332433"/>
    <w:rsid w:val="00334613"/>
    <w:rsid w:val="00334AC1"/>
    <w:rsid w:val="00334DB3"/>
    <w:rsid w:val="0033634C"/>
    <w:rsid w:val="00340CEF"/>
    <w:rsid w:val="00341112"/>
    <w:rsid w:val="0034137E"/>
    <w:rsid w:val="00342CD8"/>
    <w:rsid w:val="00344A62"/>
    <w:rsid w:val="003478E6"/>
    <w:rsid w:val="00347C59"/>
    <w:rsid w:val="00347FC2"/>
    <w:rsid w:val="003548DC"/>
    <w:rsid w:val="0035513F"/>
    <w:rsid w:val="00355584"/>
    <w:rsid w:val="00355978"/>
    <w:rsid w:val="00360718"/>
    <w:rsid w:val="00364600"/>
    <w:rsid w:val="00366D42"/>
    <w:rsid w:val="00376394"/>
    <w:rsid w:val="00376584"/>
    <w:rsid w:val="00376C1E"/>
    <w:rsid w:val="0037725D"/>
    <w:rsid w:val="00377AD4"/>
    <w:rsid w:val="00377F27"/>
    <w:rsid w:val="0038157C"/>
    <w:rsid w:val="00382E99"/>
    <w:rsid w:val="00383309"/>
    <w:rsid w:val="00384170"/>
    <w:rsid w:val="00384E5A"/>
    <w:rsid w:val="00385FAF"/>
    <w:rsid w:val="003870A7"/>
    <w:rsid w:val="00387FE2"/>
    <w:rsid w:val="00390877"/>
    <w:rsid w:val="00391318"/>
    <w:rsid w:val="0039596F"/>
    <w:rsid w:val="00397271"/>
    <w:rsid w:val="003A1E2F"/>
    <w:rsid w:val="003A391D"/>
    <w:rsid w:val="003A5515"/>
    <w:rsid w:val="003A5B5C"/>
    <w:rsid w:val="003A6069"/>
    <w:rsid w:val="003A6CEA"/>
    <w:rsid w:val="003A7A1D"/>
    <w:rsid w:val="003B1652"/>
    <w:rsid w:val="003B166C"/>
    <w:rsid w:val="003B3813"/>
    <w:rsid w:val="003B46D8"/>
    <w:rsid w:val="003B524C"/>
    <w:rsid w:val="003B5BE4"/>
    <w:rsid w:val="003B66EC"/>
    <w:rsid w:val="003B7A7C"/>
    <w:rsid w:val="003C1610"/>
    <w:rsid w:val="003C1E7F"/>
    <w:rsid w:val="003C39FB"/>
    <w:rsid w:val="003C3E9B"/>
    <w:rsid w:val="003C4999"/>
    <w:rsid w:val="003C5194"/>
    <w:rsid w:val="003C7DE1"/>
    <w:rsid w:val="003D09A9"/>
    <w:rsid w:val="003D0A87"/>
    <w:rsid w:val="003D133D"/>
    <w:rsid w:val="003D13B2"/>
    <w:rsid w:val="003D13C8"/>
    <w:rsid w:val="003D357A"/>
    <w:rsid w:val="003D4AAB"/>
    <w:rsid w:val="003D4DF7"/>
    <w:rsid w:val="003D5E1C"/>
    <w:rsid w:val="003D619B"/>
    <w:rsid w:val="003D7D62"/>
    <w:rsid w:val="003E0A76"/>
    <w:rsid w:val="003E1229"/>
    <w:rsid w:val="003E1BCC"/>
    <w:rsid w:val="003E27EE"/>
    <w:rsid w:val="003F0D46"/>
    <w:rsid w:val="003F60DA"/>
    <w:rsid w:val="003F673D"/>
    <w:rsid w:val="003F7E88"/>
    <w:rsid w:val="00402547"/>
    <w:rsid w:val="00402969"/>
    <w:rsid w:val="00403085"/>
    <w:rsid w:val="004033F8"/>
    <w:rsid w:val="00404795"/>
    <w:rsid w:val="004109A5"/>
    <w:rsid w:val="00410A78"/>
    <w:rsid w:val="00411253"/>
    <w:rsid w:val="00411A17"/>
    <w:rsid w:val="00412E55"/>
    <w:rsid w:val="004134A7"/>
    <w:rsid w:val="00414EA5"/>
    <w:rsid w:val="00415ADB"/>
    <w:rsid w:val="004222C2"/>
    <w:rsid w:val="004250E7"/>
    <w:rsid w:val="00425332"/>
    <w:rsid w:val="00425689"/>
    <w:rsid w:val="0042628C"/>
    <w:rsid w:val="00427643"/>
    <w:rsid w:val="00431402"/>
    <w:rsid w:val="00432762"/>
    <w:rsid w:val="004334A9"/>
    <w:rsid w:val="004355F9"/>
    <w:rsid w:val="00437A7A"/>
    <w:rsid w:val="00437C1B"/>
    <w:rsid w:val="004425E7"/>
    <w:rsid w:val="0044461C"/>
    <w:rsid w:val="00445DD2"/>
    <w:rsid w:val="00446510"/>
    <w:rsid w:val="00447043"/>
    <w:rsid w:val="00451358"/>
    <w:rsid w:val="0045417C"/>
    <w:rsid w:val="00456B0E"/>
    <w:rsid w:val="004603A9"/>
    <w:rsid w:val="00460779"/>
    <w:rsid w:val="00462D03"/>
    <w:rsid w:val="0046391D"/>
    <w:rsid w:val="004656B3"/>
    <w:rsid w:val="00467C20"/>
    <w:rsid w:val="00470019"/>
    <w:rsid w:val="00471B81"/>
    <w:rsid w:val="00473168"/>
    <w:rsid w:val="004733FC"/>
    <w:rsid w:val="00475073"/>
    <w:rsid w:val="0047695A"/>
    <w:rsid w:val="00477A8F"/>
    <w:rsid w:val="004801A8"/>
    <w:rsid w:val="00482F3E"/>
    <w:rsid w:val="00485FAA"/>
    <w:rsid w:val="004867BA"/>
    <w:rsid w:val="00487EC8"/>
    <w:rsid w:val="00490703"/>
    <w:rsid w:val="00493AFB"/>
    <w:rsid w:val="004947BF"/>
    <w:rsid w:val="00494CC7"/>
    <w:rsid w:val="00495369"/>
    <w:rsid w:val="00496B1A"/>
    <w:rsid w:val="00497AF4"/>
    <w:rsid w:val="004A1A77"/>
    <w:rsid w:val="004A28CE"/>
    <w:rsid w:val="004A30EC"/>
    <w:rsid w:val="004A5E98"/>
    <w:rsid w:val="004A60EE"/>
    <w:rsid w:val="004B1E85"/>
    <w:rsid w:val="004B48FC"/>
    <w:rsid w:val="004B589B"/>
    <w:rsid w:val="004B6A6E"/>
    <w:rsid w:val="004B6B6D"/>
    <w:rsid w:val="004C1004"/>
    <w:rsid w:val="004C3132"/>
    <w:rsid w:val="004C46B4"/>
    <w:rsid w:val="004C4FBC"/>
    <w:rsid w:val="004C5482"/>
    <w:rsid w:val="004C55DA"/>
    <w:rsid w:val="004C738C"/>
    <w:rsid w:val="004D0F91"/>
    <w:rsid w:val="004D1392"/>
    <w:rsid w:val="004D7365"/>
    <w:rsid w:val="004D7495"/>
    <w:rsid w:val="004E1EB1"/>
    <w:rsid w:val="004E2ABA"/>
    <w:rsid w:val="004E2DCF"/>
    <w:rsid w:val="004E7A9B"/>
    <w:rsid w:val="004F0452"/>
    <w:rsid w:val="004F40A2"/>
    <w:rsid w:val="004F4167"/>
    <w:rsid w:val="004F5302"/>
    <w:rsid w:val="004F5A37"/>
    <w:rsid w:val="004F5B40"/>
    <w:rsid w:val="0050307C"/>
    <w:rsid w:val="005073A3"/>
    <w:rsid w:val="005101BD"/>
    <w:rsid w:val="00510639"/>
    <w:rsid w:val="005141FE"/>
    <w:rsid w:val="0051518E"/>
    <w:rsid w:val="005159EB"/>
    <w:rsid w:val="005160D5"/>
    <w:rsid w:val="0051643E"/>
    <w:rsid w:val="00516D7C"/>
    <w:rsid w:val="00517915"/>
    <w:rsid w:val="00517B61"/>
    <w:rsid w:val="005201F3"/>
    <w:rsid w:val="0052065E"/>
    <w:rsid w:val="00526E37"/>
    <w:rsid w:val="00527DFF"/>
    <w:rsid w:val="00530D54"/>
    <w:rsid w:val="005315B2"/>
    <w:rsid w:val="00531A9D"/>
    <w:rsid w:val="00533FDE"/>
    <w:rsid w:val="00534204"/>
    <w:rsid w:val="00535002"/>
    <w:rsid w:val="005405D6"/>
    <w:rsid w:val="005414B9"/>
    <w:rsid w:val="00542065"/>
    <w:rsid w:val="005438DD"/>
    <w:rsid w:val="00543A35"/>
    <w:rsid w:val="00543D61"/>
    <w:rsid w:val="00543E0B"/>
    <w:rsid w:val="00544C27"/>
    <w:rsid w:val="00544DE0"/>
    <w:rsid w:val="00545148"/>
    <w:rsid w:val="00546DEE"/>
    <w:rsid w:val="0055167F"/>
    <w:rsid w:val="00552E36"/>
    <w:rsid w:val="00553C90"/>
    <w:rsid w:val="00557D52"/>
    <w:rsid w:val="00557F84"/>
    <w:rsid w:val="00560AC7"/>
    <w:rsid w:val="00561F7D"/>
    <w:rsid w:val="00562238"/>
    <w:rsid w:val="0056425D"/>
    <w:rsid w:val="00564A3F"/>
    <w:rsid w:val="005650C4"/>
    <w:rsid w:val="005661AE"/>
    <w:rsid w:val="00570D07"/>
    <w:rsid w:val="00572845"/>
    <w:rsid w:val="00572943"/>
    <w:rsid w:val="0057362F"/>
    <w:rsid w:val="005749A6"/>
    <w:rsid w:val="005765D4"/>
    <w:rsid w:val="00580432"/>
    <w:rsid w:val="0058082D"/>
    <w:rsid w:val="005848F0"/>
    <w:rsid w:val="0058534B"/>
    <w:rsid w:val="00590588"/>
    <w:rsid w:val="0059459E"/>
    <w:rsid w:val="00594BA4"/>
    <w:rsid w:val="00594DB7"/>
    <w:rsid w:val="00595430"/>
    <w:rsid w:val="00596A95"/>
    <w:rsid w:val="0059735A"/>
    <w:rsid w:val="005A0DA2"/>
    <w:rsid w:val="005A2BAA"/>
    <w:rsid w:val="005A2E33"/>
    <w:rsid w:val="005A4EFD"/>
    <w:rsid w:val="005A7D41"/>
    <w:rsid w:val="005B2087"/>
    <w:rsid w:val="005B6532"/>
    <w:rsid w:val="005B7B98"/>
    <w:rsid w:val="005C089E"/>
    <w:rsid w:val="005C25C9"/>
    <w:rsid w:val="005C4BD6"/>
    <w:rsid w:val="005C4E14"/>
    <w:rsid w:val="005C6D8A"/>
    <w:rsid w:val="005C6F69"/>
    <w:rsid w:val="005C70BB"/>
    <w:rsid w:val="005D15EF"/>
    <w:rsid w:val="005D24D0"/>
    <w:rsid w:val="005D2A77"/>
    <w:rsid w:val="005D386A"/>
    <w:rsid w:val="005D4338"/>
    <w:rsid w:val="005E062C"/>
    <w:rsid w:val="005E06F1"/>
    <w:rsid w:val="005E673B"/>
    <w:rsid w:val="005F1A9C"/>
    <w:rsid w:val="005F1DFC"/>
    <w:rsid w:val="005F3BF9"/>
    <w:rsid w:val="005F6760"/>
    <w:rsid w:val="005F6A1F"/>
    <w:rsid w:val="0060485F"/>
    <w:rsid w:val="00604BBC"/>
    <w:rsid w:val="00604E5D"/>
    <w:rsid w:val="00606AB1"/>
    <w:rsid w:val="00607346"/>
    <w:rsid w:val="006109B4"/>
    <w:rsid w:val="00611D34"/>
    <w:rsid w:val="00614311"/>
    <w:rsid w:val="006154AA"/>
    <w:rsid w:val="00616ED8"/>
    <w:rsid w:val="00620B76"/>
    <w:rsid w:val="00623CB4"/>
    <w:rsid w:val="00623CD7"/>
    <w:rsid w:val="00626205"/>
    <w:rsid w:val="00627832"/>
    <w:rsid w:val="00631442"/>
    <w:rsid w:val="00633E93"/>
    <w:rsid w:val="006348B0"/>
    <w:rsid w:val="006360A5"/>
    <w:rsid w:val="00636A32"/>
    <w:rsid w:val="006371A6"/>
    <w:rsid w:val="00637CFE"/>
    <w:rsid w:val="006403A3"/>
    <w:rsid w:val="00640BD6"/>
    <w:rsid w:val="0064258D"/>
    <w:rsid w:val="006426DA"/>
    <w:rsid w:val="00642F56"/>
    <w:rsid w:val="00646FEA"/>
    <w:rsid w:val="006501A7"/>
    <w:rsid w:val="006506B7"/>
    <w:rsid w:val="0065165C"/>
    <w:rsid w:val="006516E1"/>
    <w:rsid w:val="00652002"/>
    <w:rsid w:val="0065241B"/>
    <w:rsid w:val="006552C0"/>
    <w:rsid w:val="00660C79"/>
    <w:rsid w:val="00661764"/>
    <w:rsid w:val="00662001"/>
    <w:rsid w:val="00662295"/>
    <w:rsid w:val="00662B73"/>
    <w:rsid w:val="0066301A"/>
    <w:rsid w:val="00663095"/>
    <w:rsid w:val="006641FA"/>
    <w:rsid w:val="00667EC5"/>
    <w:rsid w:val="006701A2"/>
    <w:rsid w:val="00671683"/>
    <w:rsid w:val="00672031"/>
    <w:rsid w:val="00676AC7"/>
    <w:rsid w:val="00676B88"/>
    <w:rsid w:val="00677731"/>
    <w:rsid w:val="006803B8"/>
    <w:rsid w:val="006843A0"/>
    <w:rsid w:val="00684A1D"/>
    <w:rsid w:val="00685374"/>
    <w:rsid w:val="00686726"/>
    <w:rsid w:val="00687892"/>
    <w:rsid w:val="0068792E"/>
    <w:rsid w:val="006902DE"/>
    <w:rsid w:val="00690833"/>
    <w:rsid w:val="00692CAD"/>
    <w:rsid w:val="006938AF"/>
    <w:rsid w:val="00695D36"/>
    <w:rsid w:val="0069611E"/>
    <w:rsid w:val="00696FAF"/>
    <w:rsid w:val="00697A30"/>
    <w:rsid w:val="006A0A5C"/>
    <w:rsid w:val="006A0C8C"/>
    <w:rsid w:val="006A16DD"/>
    <w:rsid w:val="006A1980"/>
    <w:rsid w:val="006A438F"/>
    <w:rsid w:val="006A5CB9"/>
    <w:rsid w:val="006A6C1A"/>
    <w:rsid w:val="006A73E5"/>
    <w:rsid w:val="006B045A"/>
    <w:rsid w:val="006B0D46"/>
    <w:rsid w:val="006B13D8"/>
    <w:rsid w:val="006B2090"/>
    <w:rsid w:val="006B2574"/>
    <w:rsid w:val="006B300B"/>
    <w:rsid w:val="006B30FC"/>
    <w:rsid w:val="006B51D1"/>
    <w:rsid w:val="006B5372"/>
    <w:rsid w:val="006B6490"/>
    <w:rsid w:val="006B650B"/>
    <w:rsid w:val="006B6AC1"/>
    <w:rsid w:val="006C04D0"/>
    <w:rsid w:val="006C3732"/>
    <w:rsid w:val="006C37A0"/>
    <w:rsid w:val="006C4CAE"/>
    <w:rsid w:val="006C65C6"/>
    <w:rsid w:val="006D0675"/>
    <w:rsid w:val="006D0DC6"/>
    <w:rsid w:val="006D2317"/>
    <w:rsid w:val="006D4465"/>
    <w:rsid w:val="006D5A81"/>
    <w:rsid w:val="006D67C6"/>
    <w:rsid w:val="006D7DE4"/>
    <w:rsid w:val="006E08CA"/>
    <w:rsid w:val="006E1071"/>
    <w:rsid w:val="006E11C8"/>
    <w:rsid w:val="006E23E1"/>
    <w:rsid w:val="006E486E"/>
    <w:rsid w:val="006E6AC7"/>
    <w:rsid w:val="006F4011"/>
    <w:rsid w:val="00701F97"/>
    <w:rsid w:val="007029A9"/>
    <w:rsid w:val="00703E20"/>
    <w:rsid w:val="00706032"/>
    <w:rsid w:val="007124FE"/>
    <w:rsid w:val="00712E13"/>
    <w:rsid w:val="007134A2"/>
    <w:rsid w:val="00713B5D"/>
    <w:rsid w:val="00713CA8"/>
    <w:rsid w:val="0071488F"/>
    <w:rsid w:val="007157E6"/>
    <w:rsid w:val="00717081"/>
    <w:rsid w:val="00717328"/>
    <w:rsid w:val="00717A2C"/>
    <w:rsid w:val="00724AC2"/>
    <w:rsid w:val="00724B3C"/>
    <w:rsid w:val="00724F05"/>
    <w:rsid w:val="0073072F"/>
    <w:rsid w:val="0073633E"/>
    <w:rsid w:val="00736A33"/>
    <w:rsid w:val="0073724C"/>
    <w:rsid w:val="00742851"/>
    <w:rsid w:val="00742B7D"/>
    <w:rsid w:val="007450CA"/>
    <w:rsid w:val="0074516B"/>
    <w:rsid w:val="00745F43"/>
    <w:rsid w:val="00747110"/>
    <w:rsid w:val="007507FD"/>
    <w:rsid w:val="00752F0C"/>
    <w:rsid w:val="00755148"/>
    <w:rsid w:val="0076112E"/>
    <w:rsid w:val="00763418"/>
    <w:rsid w:val="007643EE"/>
    <w:rsid w:val="00764CD8"/>
    <w:rsid w:val="007650E4"/>
    <w:rsid w:val="00766899"/>
    <w:rsid w:val="007710A6"/>
    <w:rsid w:val="0077177F"/>
    <w:rsid w:val="00776CE7"/>
    <w:rsid w:val="00777580"/>
    <w:rsid w:val="00784108"/>
    <w:rsid w:val="00785070"/>
    <w:rsid w:val="00792E20"/>
    <w:rsid w:val="00793F63"/>
    <w:rsid w:val="007952A2"/>
    <w:rsid w:val="007966D3"/>
    <w:rsid w:val="007A2468"/>
    <w:rsid w:val="007A2EAC"/>
    <w:rsid w:val="007A52B8"/>
    <w:rsid w:val="007B1691"/>
    <w:rsid w:val="007B1A75"/>
    <w:rsid w:val="007B3DBB"/>
    <w:rsid w:val="007B3E6C"/>
    <w:rsid w:val="007B589B"/>
    <w:rsid w:val="007B6BCC"/>
    <w:rsid w:val="007B78A8"/>
    <w:rsid w:val="007C07F5"/>
    <w:rsid w:val="007C34C1"/>
    <w:rsid w:val="007C4516"/>
    <w:rsid w:val="007C4B34"/>
    <w:rsid w:val="007C526E"/>
    <w:rsid w:val="007C6311"/>
    <w:rsid w:val="007C69A0"/>
    <w:rsid w:val="007C6C5C"/>
    <w:rsid w:val="007D2131"/>
    <w:rsid w:val="007D2894"/>
    <w:rsid w:val="007D382E"/>
    <w:rsid w:val="007D4DCB"/>
    <w:rsid w:val="007D5E9E"/>
    <w:rsid w:val="007D613E"/>
    <w:rsid w:val="007D707B"/>
    <w:rsid w:val="007E1946"/>
    <w:rsid w:val="007E1ED0"/>
    <w:rsid w:val="007E20AA"/>
    <w:rsid w:val="007E2A43"/>
    <w:rsid w:val="007E3141"/>
    <w:rsid w:val="007E3FE4"/>
    <w:rsid w:val="007E42A4"/>
    <w:rsid w:val="007E46AD"/>
    <w:rsid w:val="007E47C5"/>
    <w:rsid w:val="007E6230"/>
    <w:rsid w:val="007F2FAD"/>
    <w:rsid w:val="007F3309"/>
    <w:rsid w:val="007F3410"/>
    <w:rsid w:val="007F3847"/>
    <w:rsid w:val="007F49BB"/>
    <w:rsid w:val="007F5E7F"/>
    <w:rsid w:val="00801637"/>
    <w:rsid w:val="00802BDE"/>
    <w:rsid w:val="0080446A"/>
    <w:rsid w:val="00810811"/>
    <w:rsid w:val="00810D26"/>
    <w:rsid w:val="00811A42"/>
    <w:rsid w:val="00811C97"/>
    <w:rsid w:val="00813AB1"/>
    <w:rsid w:val="00813B96"/>
    <w:rsid w:val="00813C4D"/>
    <w:rsid w:val="00815639"/>
    <w:rsid w:val="0081704F"/>
    <w:rsid w:val="008175EC"/>
    <w:rsid w:val="008176CF"/>
    <w:rsid w:val="00817BBD"/>
    <w:rsid w:val="00822750"/>
    <w:rsid w:val="0082339E"/>
    <w:rsid w:val="008239E6"/>
    <w:rsid w:val="0082465B"/>
    <w:rsid w:val="00824CBA"/>
    <w:rsid w:val="00825978"/>
    <w:rsid w:val="008263D0"/>
    <w:rsid w:val="0082725D"/>
    <w:rsid w:val="0082789E"/>
    <w:rsid w:val="00831587"/>
    <w:rsid w:val="0083587D"/>
    <w:rsid w:val="00841847"/>
    <w:rsid w:val="00843779"/>
    <w:rsid w:val="0085050F"/>
    <w:rsid w:val="00853B55"/>
    <w:rsid w:val="00854CB5"/>
    <w:rsid w:val="00854F91"/>
    <w:rsid w:val="00855400"/>
    <w:rsid w:val="0085563A"/>
    <w:rsid w:val="00856D11"/>
    <w:rsid w:val="00861740"/>
    <w:rsid w:val="008626A4"/>
    <w:rsid w:val="00863692"/>
    <w:rsid w:val="00865B34"/>
    <w:rsid w:val="008665A5"/>
    <w:rsid w:val="00870DDB"/>
    <w:rsid w:val="00872CDE"/>
    <w:rsid w:val="008748D8"/>
    <w:rsid w:val="00875FF8"/>
    <w:rsid w:val="00876F3E"/>
    <w:rsid w:val="0087788A"/>
    <w:rsid w:val="00883D8A"/>
    <w:rsid w:val="00885E31"/>
    <w:rsid w:val="0088629F"/>
    <w:rsid w:val="00891301"/>
    <w:rsid w:val="00892222"/>
    <w:rsid w:val="00893F9A"/>
    <w:rsid w:val="00894F16"/>
    <w:rsid w:val="00896594"/>
    <w:rsid w:val="0089688F"/>
    <w:rsid w:val="00896C86"/>
    <w:rsid w:val="0089700A"/>
    <w:rsid w:val="00897AA2"/>
    <w:rsid w:val="008A3F58"/>
    <w:rsid w:val="008A50E7"/>
    <w:rsid w:val="008A5CE4"/>
    <w:rsid w:val="008B1246"/>
    <w:rsid w:val="008B31A3"/>
    <w:rsid w:val="008B326C"/>
    <w:rsid w:val="008B36F9"/>
    <w:rsid w:val="008B69F0"/>
    <w:rsid w:val="008C0099"/>
    <w:rsid w:val="008C19A5"/>
    <w:rsid w:val="008C3764"/>
    <w:rsid w:val="008C4126"/>
    <w:rsid w:val="008C5231"/>
    <w:rsid w:val="008D2A3A"/>
    <w:rsid w:val="008D7014"/>
    <w:rsid w:val="008D71CB"/>
    <w:rsid w:val="008D7289"/>
    <w:rsid w:val="008E01C2"/>
    <w:rsid w:val="008E3090"/>
    <w:rsid w:val="008E4DF8"/>
    <w:rsid w:val="008F379C"/>
    <w:rsid w:val="008F5202"/>
    <w:rsid w:val="008F5738"/>
    <w:rsid w:val="008F5D6F"/>
    <w:rsid w:val="0090173D"/>
    <w:rsid w:val="00902422"/>
    <w:rsid w:val="00902537"/>
    <w:rsid w:val="00905AA2"/>
    <w:rsid w:val="009067E5"/>
    <w:rsid w:val="00910675"/>
    <w:rsid w:val="00913650"/>
    <w:rsid w:val="009154D4"/>
    <w:rsid w:val="00915D58"/>
    <w:rsid w:val="00917280"/>
    <w:rsid w:val="00917BCE"/>
    <w:rsid w:val="009234B2"/>
    <w:rsid w:val="009244C0"/>
    <w:rsid w:val="00927825"/>
    <w:rsid w:val="0093050B"/>
    <w:rsid w:val="009306A7"/>
    <w:rsid w:val="00931CF2"/>
    <w:rsid w:val="009320A6"/>
    <w:rsid w:val="00932578"/>
    <w:rsid w:val="009401C7"/>
    <w:rsid w:val="009425A3"/>
    <w:rsid w:val="00945981"/>
    <w:rsid w:val="00945FC4"/>
    <w:rsid w:val="009460A1"/>
    <w:rsid w:val="00952357"/>
    <w:rsid w:val="00953166"/>
    <w:rsid w:val="00953243"/>
    <w:rsid w:val="00953AB5"/>
    <w:rsid w:val="0095460A"/>
    <w:rsid w:val="009548FE"/>
    <w:rsid w:val="00954D0D"/>
    <w:rsid w:val="00954EB9"/>
    <w:rsid w:val="00961541"/>
    <w:rsid w:val="00961BCC"/>
    <w:rsid w:val="00963AF3"/>
    <w:rsid w:val="00967502"/>
    <w:rsid w:val="00967FF8"/>
    <w:rsid w:val="00974B87"/>
    <w:rsid w:val="00977C6F"/>
    <w:rsid w:val="009804A5"/>
    <w:rsid w:val="00980692"/>
    <w:rsid w:val="009808F1"/>
    <w:rsid w:val="00984253"/>
    <w:rsid w:val="00990B5D"/>
    <w:rsid w:val="009927C6"/>
    <w:rsid w:val="009A3EE5"/>
    <w:rsid w:val="009A50F0"/>
    <w:rsid w:val="009A529C"/>
    <w:rsid w:val="009A57F6"/>
    <w:rsid w:val="009A5F9E"/>
    <w:rsid w:val="009B145E"/>
    <w:rsid w:val="009B16FB"/>
    <w:rsid w:val="009B3D59"/>
    <w:rsid w:val="009B58EF"/>
    <w:rsid w:val="009B6FF6"/>
    <w:rsid w:val="009C0AF5"/>
    <w:rsid w:val="009C17EC"/>
    <w:rsid w:val="009C4002"/>
    <w:rsid w:val="009C46E5"/>
    <w:rsid w:val="009C4DC5"/>
    <w:rsid w:val="009C6F4F"/>
    <w:rsid w:val="009C7C3C"/>
    <w:rsid w:val="009D1688"/>
    <w:rsid w:val="009D2E7B"/>
    <w:rsid w:val="009D68AD"/>
    <w:rsid w:val="009E01A8"/>
    <w:rsid w:val="009E27AF"/>
    <w:rsid w:val="009E31B4"/>
    <w:rsid w:val="009E438D"/>
    <w:rsid w:val="009E5F37"/>
    <w:rsid w:val="009E6161"/>
    <w:rsid w:val="009F0D31"/>
    <w:rsid w:val="009F171E"/>
    <w:rsid w:val="009F1782"/>
    <w:rsid w:val="009F7355"/>
    <w:rsid w:val="009F79A2"/>
    <w:rsid w:val="009F7C99"/>
    <w:rsid w:val="00A00779"/>
    <w:rsid w:val="00A0149E"/>
    <w:rsid w:val="00A02B61"/>
    <w:rsid w:val="00A05168"/>
    <w:rsid w:val="00A07DEC"/>
    <w:rsid w:val="00A10651"/>
    <w:rsid w:val="00A14AF1"/>
    <w:rsid w:val="00A15279"/>
    <w:rsid w:val="00A16F97"/>
    <w:rsid w:val="00A177FC"/>
    <w:rsid w:val="00A24871"/>
    <w:rsid w:val="00A2544D"/>
    <w:rsid w:val="00A254E0"/>
    <w:rsid w:val="00A26DFC"/>
    <w:rsid w:val="00A27B59"/>
    <w:rsid w:val="00A27B91"/>
    <w:rsid w:val="00A27FFA"/>
    <w:rsid w:val="00A30397"/>
    <w:rsid w:val="00A30EA9"/>
    <w:rsid w:val="00A329E3"/>
    <w:rsid w:val="00A3323E"/>
    <w:rsid w:val="00A33952"/>
    <w:rsid w:val="00A33B36"/>
    <w:rsid w:val="00A360D4"/>
    <w:rsid w:val="00A3643A"/>
    <w:rsid w:val="00A37D54"/>
    <w:rsid w:val="00A42494"/>
    <w:rsid w:val="00A440A6"/>
    <w:rsid w:val="00A479C5"/>
    <w:rsid w:val="00A52D3A"/>
    <w:rsid w:val="00A52DDF"/>
    <w:rsid w:val="00A53595"/>
    <w:rsid w:val="00A55C87"/>
    <w:rsid w:val="00A55D0B"/>
    <w:rsid w:val="00A568A2"/>
    <w:rsid w:val="00A61F45"/>
    <w:rsid w:val="00A6302A"/>
    <w:rsid w:val="00A647FD"/>
    <w:rsid w:val="00A67406"/>
    <w:rsid w:val="00A721A1"/>
    <w:rsid w:val="00A73EC7"/>
    <w:rsid w:val="00A73F06"/>
    <w:rsid w:val="00A804E3"/>
    <w:rsid w:val="00A81C31"/>
    <w:rsid w:val="00A81C78"/>
    <w:rsid w:val="00A8201C"/>
    <w:rsid w:val="00A8332E"/>
    <w:rsid w:val="00A834B4"/>
    <w:rsid w:val="00A8461F"/>
    <w:rsid w:val="00A86C9C"/>
    <w:rsid w:val="00A90A17"/>
    <w:rsid w:val="00A91729"/>
    <w:rsid w:val="00A91B96"/>
    <w:rsid w:val="00A92444"/>
    <w:rsid w:val="00A92D93"/>
    <w:rsid w:val="00A935F9"/>
    <w:rsid w:val="00A93E84"/>
    <w:rsid w:val="00A93F65"/>
    <w:rsid w:val="00A946C3"/>
    <w:rsid w:val="00A97DF5"/>
    <w:rsid w:val="00AA02EB"/>
    <w:rsid w:val="00AA130A"/>
    <w:rsid w:val="00AA35BA"/>
    <w:rsid w:val="00AA3D2C"/>
    <w:rsid w:val="00AA453D"/>
    <w:rsid w:val="00AA4E2D"/>
    <w:rsid w:val="00AA66FB"/>
    <w:rsid w:val="00AB1012"/>
    <w:rsid w:val="00AB35FD"/>
    <w:rsid w:val="00AB4B4D"/>
    <w:rsid w:val="00AB730C"/>
    <w:rsid w:val="00AC0528"/>
    <w:rsid w:val="00AC2293"/>
    <w:rsid w:val="00AC27C8"/>
    <w:rsid w:val="00AC413F"/>
    <w:rsid w:val="00AC484A"/>
    <w:rsid w:val="00AC49F5"/>
    <w:rsid w:val="00AC54BD"/>
    <w:rsid w:val="00AD027B"/>
    <w:rsid w:val="00AD0CEC"/>
    <w:rsid w:val="00AD1069"/>
    <w:rsid w:val="00AD1686"/>
    <w:rsid w:val="00AD189B"/>
    <w:rsid w:val="00AD2CD0"/>
    <w:rsid w:val="00AD5A8A"/>
    <w:rsid w:val="00AE1D37"/>
    <w:rsid w:val="00AE2631"/>
    <w:rsid w:val="00AE2EEB"/>
    <w:rsid w:val="00AE4099"/>
    <w:rsid w:val="00AE6FE2"/>
    <w:rsid w:val="00AE7FAD"/>
    <w:rsid w:val="00AF050B"/>
    <w:rsid w:val="00AF1029"/>
    <w:rsid w:val="00AF19F6"/>
    <w:rsid w:val="00AF1E97"/>
    <w:rsid w:val="00AF388C"/>
    <w:rsid w:val="00AF3CE4"/>
    <w:rsid w:val="00AF5926"/>
    <w:rsid w:val="00B01A20"/>
    <w:rsid w:val="00B0423A"/>
    <w:rsid w:val="00B057D1"/>
    <w:rsid w:val="00B067EB"/>
    <w:rsid w:val="00B10486"/>
    <w:rsid w:val="00B109AC"/>
    <w:rsid w:val="00B1591C"/>
    <w:rsid w:val="00B17164"/>
    <w:rsid w:val="00B17355"/>
    <w:rsid w:val="00B173C4"/>
    <w:rsid w:val="00B17607"/>
    <w:rsid w:val="00B224A5"/>
    <w:rsid w:val="00B22ED4"/>
    <w:rsid w:val="00B238F1"/>
    <w:rsid w:val="00B24285"/>
    <w:rsid w:val="00B25319"/>
    <w:rsid w:val="00B27212"/>
    <w:rsid w:val="00B32FAA"/>
    <w:rsid w:val="00B33CE7"/>
    <w:rsid w:val="00B3408A"/>
    <w:rsid w:val="00B3437A"/>
    <w:rsid w:val="00B34C02"/>
    <w:rsid w:val="00B34D3A"/>
    <w:rsid w:val="00B35A11"/>
    <w:rsid w:val="00B41C34"/>
    <w:rsid w:val="00B42418"/>
    <w:rsid w:val="00B4429B"/>
    <w:rsid w:val="00B4543F"/>
    <w:rsid w:val="00B47E0A"/>
    <w:rsid w:val="00B50E74"/>
    <w:rsid w:val="00B571E4"/>
    <w:rsid w:val="00B60577"/>
    <w:rsid w:val="00B628BF"/>
    <w:rsid w:val="00B62D76"/>
    <w:rsid w:val="00B6304C"/>
    <w:rsid w:val="00B6446A"/>
    <w:rsid w:val="00B66E4C"/>
    <w:rsid w:val="00B70A42"/>
    <w:rsid w:val="00B740DC"/>
    <w:rsid w:val="00B74CEE"/>
    <w:rsid w:val="00B76335"/>
    <w:rsid w:val="00B77009"/>
    <w:rsid w:val="00B775D3"/>
    <w:rsid w:val="00B7762D"/>
    <w:rsid w:val="00B82DA4"/>
    <w:rsid w:val="00B82F0B"/>
    <w:rsid w:val="00B866CB"/>
    <w:rsid w:val="00B877B4"/>
    <w:rsid w:val="00B8798A"/>
    <w:rsid w:val="00B91796"/>
    <w:rsid w:val="00B9179C"/>
    <w:rsid w:val="00B932C1"/>
    <w:rsid w:val="00B9372F"/>
    <w:rsid w:val="00B951A0"/>
    <w:rsid w:val="00BA2F65"/>
    <w:rsid w:val="00BA37A0"/>
    <w:rsid w:val="00BA46D7"/>
    <w:rsid w:val="00BA6FB5"/>
    <w:rsid w:val="00BB02F7"/>
    <w:rsid w:val="00BB1FA4"/>
    <w:rsid w:val="00BB2A54"/>
    <w:rsid w:val="00BB574D"/>
    <w:rsid w:val="00BB649E"/>
    <w:rsid w:val="00BB7B01"/>
    <w:rsid w:val="00BB7E09"/>
    <w:rsid w:val="00BC09F8"/>
    <w:rsid w:val="00BC2501"/>
    <w:rsid w:val="00BC250D"/>
    <w:rsid w:val="00BC4297"/>
    <w:rsid w:val="00BC533B"/>
    <w:rsid w:val="00BC71DC"/>
    <w:rsid w:val="00BD10D0"/>
    <w:rsid w:val="00BD216F"/>
    <w:rsid w:val="00BD4668"/>
    <w:rsid w:val="00BD5A8C"/>
    <w:rsid w:val="00BD65C3"/>
    <w:rsid w:val="00BD68F1"/>
    <w:rsid w:val="00BD7930"/>
    <w:rsid w:val="00BD7C7A"/>
    <w:rsid w:val="00BE1AB9"/>
    <w:rsid w:val="00BE21D2"/>
    <w:rsid w:val="00BE294F"/>
    <w:rsid w:val="00BE2A7A"/>
    <w:rsid w:val="00BE36C8"/>
    <w:rsid w:val="00BE5261"/>
    <w:rsid w:val="00BE56F0"/>
    <w:rsid w:val="00BE5C3A"/>
    <w:rsid w:val="00BF2BA8"/>
    <w:rsid w:val="00BF412E"/>
    <w:rsid w:val="00BF6524"/>
    <w:rsid w:val="00BF6EB3"/>
    <w:rsid w:val="00C00C48"/>
    <w:rsid w:val="00C06059"/>
    <w:rsid w:val="00C114D3"/>
    <w:rsid w:val="00C142C0"/>
    <w:rsid w:val="00C1507B"/>
    <w:rsid w:val="00C24A98"/>
    <w:rsid w:val="00C2670E"/>
    <w:rsid w:val="00C273AD"/>
    <w:rsid w:val="00C3006B"/>
    <w:rsid w:val="00C30988"/>
    <w:rsid w:val="00C33267"/>
    <w:rsid w:val="00C36203"/>
    <w:rsid w:val="00C36AAC"/>
    <w:rsid w:val="00C3755A"/>
    <w:rsid w:val="00C37BD2"/>
    <w:rsid w:val="00C4345A"/>
    <w:rsid w:val="00C43BDA"/>
    <w:rsid w:val="00C43F62"/>
    <w:rsid w:val="00C4455A"/>
    <w:rsid w:val="00C4483F"/>
    <w:rsid w:val="00C44A50"/>
    <w:rsid w:val="00C455D0"/>
    <w:rsid w:val="00C47CBF"/>
    <w:rsid w:val="00C5235A"/>
    <w:rsid w:val="00C54687"/>
    <w:rsid w:val="00C56B43"/>
    <w:rsid w:val="00C60386"/>
    <w:rsid w:val="00C61578"/>
    <w:rsid w:val="00C62069"/>
    <w:rsid w:val="00C62B62"/>
    <w:rsid w:val="00C63453"/>
    <w:rsid w:val="00C63D8D"/>
    <w:rsid w:val="00C6532B"/>
    <w:rsid w:val="00C67BB2"/>
    <w:rsid w:val="00C70AF7"/>
    <w:rsid w:val="00C73A01"/>
    <w:rsid w:val="00C74AB9"/>
    <w:rsid w:val="00C76177"/>
    <w:rsid w:val="00C768F0"/>
    <w:rsid w:val="00C8212E"/>
    <w:rsid w:val="00C83862"/>
    <w:rsid w:val="00C83CAC"/>
    <w:rsid w:val="00C83F35"/>
    <w:rsid w:val="00C843D4"/>
    <w:rsid w:val="00C845A9"/>
    <w:rsid w:val="00C90904"/>
    <w:rsid w:val="00C92874"/>
    <w:rsid w:val="00C93573"/>
    <w:rsid w:val="00C955CC"/>
    <w:rsid w:val="00C95C4E"/>
    <w:rsid w:val="00CA14C8"/>
    <w:rsid w:val="00CA2787"/>
    <w:rsid w:val="00CA2A74"/>
    <w:rsid w:val="00CA2D0F"/>
    <w:rsid w:val="00CA39E8"/>
    <w:rsid w:val="00CA4639"/>
    <w:rsid w:val="00CA4BCD"/>
    <w:rsid w:val="00CA4E4D"/>
    <w:rsid w:val="00CA5683"/>
    <w:rsid w:val="00CA606F"/>
    <w:rsid w:val="00CA7CF5"/>
    <w:rsid w:val="00CB1BC9"/>
    <w:rsid w:val="00CB22FC"/>
    <w:rsid w:val="00CB471E"/>
    <w:rsid w:val="00CB4962"/>
    <w:rsid w:val="00CB7CAF"/>
    <w:rsid w:val="00CB7F8D"/>
    <w:rsid w:val="00CC7432"/>
    <w:rsid w:val="00CD00DD"/>
    <w:rsid w:val="00CD0FD8"/>
    <w:rsid w:val="00CD1B71"/>
    <w:rsid w:val="00CD2EC0"/>
    <w:rsid w:val="00CD4A59"/>
    <w:rsid w:val="00CE05D1"/>
    <w:rsid w:val="00CE2006"/>
    <w:rsid w:val="00CE2DC3"/>
    <w:rsid w:val="00CE7596"/>
    <w:rsid w:val="00CF286A"/>
    <w:rsid w:val="00CF30C3"/>
    <w:rsid w:val="00CF51D5"/>
    <w:rsid w:val="00CF5E70"/>
    <w:rsid w:val="00CF64C6"/>
    <w:rsid w:val="00CF6CA2"/>
    <w:rsid w:val="00CF6CCC"/>
    <w:rsid w:val="00CF786F"/>
    <w:rsid w:val="00D000BE"/>
    <w:rsid w:val="00D018CB"/>
    <w:rsid w:val="00D01954"/>
    <w:rsid w:val="00D01F5A"/>
    <w:rsid w:val="00D03EE5"/>
    <w:rsid w:val="00D05F23"/>
    <w:rsid w:val="00D06AC5"/>
    <w:rsid w:val="00D10D05"/>
    <w:rsid w:val="00D12C69"/>
    <w:rsid w:val="00D14492"/>
    <w:rsid w:val="00D14F03"/>
    <w:rsid w:val="00D165DC"/>
    <w:rsid w:val="00D16BFC"/>
    <w:rsid w:val="00D174D7"/>
    <w:rsid w:val="00D22F5B"/>
    <w:rsid w:val="00D27368"/>
    <w:rsid w:val="00D278C1"/>
    <w:rsid w:val="00D27FD8"/>
    <w:rsid w:val="00D307D8"/>
    <w:rsid w:val="00D325D1"/>
    <w:rsid w:val="00D36410"/>
    <w:rsid w:val="00D37CC0"/>
    <w:rsid w:val="00D42CC9"/>
    <w:rsid w:val="00D43941"/>
    <w:rsid w:val="00D50C39"/>
    <w:rsid w:val="00D56136"/>
    <w:rsid w:val="00D6267E"/>
    <w:rsid w:val="00D62896"/>
    <w:rsid w:val="00D62920"/>
    <w:rsid w:val="00D63FBA"/>
    <w:rsid w:val="00D667EF"/>
    <w:rsid w:val="00D66C58"/>
    <w:rsid w:val="00D70A89"/>
    <w:rsid w:val="00D711C6"/>
    <w:rsid w:val="00D71E67"/>
    <w:rsid w:val="00D73D7E"/>
    <w:rsid w:val="00D7526F"/>
    <w:rsid w:val="00D75F84"/>
    <w:rsid w:val="00D771C7"/>
    <w:rsid w:val="00D778C6"/>
    <w:rsid w:val="00D803FD"/>
    <w:rsid w:val="00D81908"/>
    <w:rsid w:val="00D81A3E"/>
    <w:rsid w:val="00D849D4"/>
    <w:rsid w:val="00D85B23"/>
    <w:rsid w:val="00D86640"/>
    <w:rsid w:val="00D86C1F"/>
    <w:rsid w:val="00D87933"/>
    <w:rsid w:val="00D92D5E"/>
    <w:rsid w:val="00D93477"/>
    <w:rsid w:val="00D954BD"/>
    <w:rsid w:val="00D95FBF"/>
    <w:rsid w:val="00DA0433"/>
    <w:rsid w:val="00DA1778"/>
    <w:rsid w:val="00DA1FDD"/>
    <w:rsid w:val="00DA2ABA"/>
    <w:rsid w:val="00DA4074"/>
    <w:rsid w:val="00DA54B6"/>
    <w:rsid w:val="00DA7622"/>
    <w:rsid w:val="00DB235F"/>
    <w:rsid w:val="00DB3959"/>
    <w:rsid w:val="00DB65F7"/>
    <w:rsid w:val="00DB7CB8"/>
    <w:rsid w:val="00DC0B44"/>
    <w:rsid w:val="00DC1804"/>
    <w:rsid w:val="00DC45D6"/>
    <w:rsid w:val="00DC616A"/>
    <w:rsid w:val="00DC6D1A"/>
    <w:rsid w:val="00DC77F6"/>
    <w:rsid w:val="00DC7DB0"/>
    <w:rsid w:val="00DD34E8"/>
    <w:rsid w:val="00DD4048"/>
    <w:rsid w:val="00DD438B"/>
    <w:rsid w:val="00DE0378"/>
    <w:rsid w:val="00DE0FEA"/>
    <w:rsid w:val="00DE2C1A"/>
    <w:rsid w:val="00DE2C7C"/>
    <w:rsid w:val="00DE3431"/>
    <w:rsid w:val="00DE3688"/>
    <w:rsid w:val="00DE567F"/>
    <w:rsid w:val="00DF0565"/>
    <w:rsid w:val="00DF3FD0"/>
    <w:rsid w:val="00DF434E"/>
    <w:rsid w:val="00DF5DD6"/>
    <w:rsid w:val="00DF65E9"/>
    <w:rsid w:val="00DF7CFA"/>
    <w:rsid w:val="00E00AC4"/>
    <w:rsid w:val="00E0125A"/>
    <w:rsid w:val="00E01F99"/>
    <w:rsid w:val="00E02216"/>
    <w:rsid w:val="00E038F7"/>
    <w:rsid w:val="00E03907"/>
    <w:rsid w:val="00E0556C"/>
    <w:rsid w:val="00E060F9"/>
    <w:rsid w:val="00E06E5A"/>
    <w:rsid w:val="00E07BC8"/>
    <w:rsid w:val="00E138BB"/>
    <w:rsid w:val="00E14C1A"/>
    <w:rsid w:val="00E15DBF"/>
    <w:rsid w:val="00E17796"/>
    <w:rsid w:val="00E21D90"/>
    <w:rsid w:val="00E21FC5"/>
    <w:rsid w:val="00E22FBE"/>
    <w:rsid w:val="00E238AB"/>
    <w:rsid w:val="00E24245"/>
    <w:rsid w:val="00E25AF1"/>
    <w:rsid w:val="00E27DAF"/>
    <w:rsid w:val="00E32DE0"/>
    <w:rsid w:val="00E35AA0"/>
    <w:rsid w:val="00E36A55"/>
    <w:rsid w:val="00E37ACA"/>
    <w:rsid w:val="00E4082E"/>
    <w:rsid w:val="00E436D8"/>
    <w:rsid w:val="00E43CF4"/>
    <w:rsid w:val="00E44A97"/>
    <w:rsid w:val="00E45311"/>
    <w:rsid w:val="00E47B18"/>
    <w:rsid w:val="00E50999"/>
    <w:rsid w:val="00E53351"/>
    <w:rsid w:val="00E54072"/>
    <w:rsid w:val="00E54BFC"/>
    <w:rsid w:val="00E61383"/>
    <w:rsid w:val="00E65FDE"/>
    <w:rsid w:val="00E67372"/>
    <w:rsid w:val="00E72E81"/>
    <w:rsid w:val="00E7381D"/>
    <w:rsid w:val="00E759C3"/>
    <w:rsid w:val="00E75A0C"/>
    <w:rsid w:val="00E7649F"/>
    <w:rsid w:val="00E76ECE"/>
    <w:rsid w:val="00E8358D"/>
    <w:rsid w:val="00E8408C"/>
    <w:rsid w:val="00E8443D"/>
    <w:rsid w:val="00E85B44"/>
    <w:rsid w:val="00E86584"/>
    <w:rsid w:val="00E86B85"/>
    <w:rsid w:val="00E90FE4"/>
    <w:rsid w:val="00E91E16"/>
    <w:rsid w:val="00EA0A6E"/>
    <w:rsid w:val="00EA0E55"/>
    <w:rsid w:val="00EA1D50"/>
    <w:rsid w:val="00EA2336"/>
    <w:rsid w:val="00EA3421"/>
    <w:rsid w:val="00EA42CA"/>
    <w:rsid w:val="00EA5175"/>
    <w:rsid w:val="00EA5654"/>
    <w:rsid w:val="00EA6B39"/>
    <w:rsid w:val="00EA7342"/>
    <w:rsid w:val="00EB2066"/>
    <w:rsid w:val="00EB2C76"/>
    <w:rsid w:val="00EB3223"/>
    <w:rsid w:val="00EB32AD"/>
    <w:rsid w:val="00EB4105"/>
    <w:rsid w:val="00EB48F7"/>
    <w:rsid w:val="00EB64EB"/>
    <w:rsid w:val="00EB7913"/>
    <w:rsid w:val="00EC060C"/>
    <w:rsid w:val="00EC077D"/>
    <w:rsid w:val="00EC12D3"/>
    <w:rsid w:val="00EC1B28"/>
    <w:rsid w:val="00EC3485"/>
    <w:rsid w:val="00EC359A"/>
    <w:rsid w:val="00EC3D06"/>
    <w:rsid w:val="00EC6243"/>
    <w:rsid w:val="00EC7F58"/>
    <w:rsid w:val="00ED018D"/>
    <w:rsid w:val="00ED13F8"/>
    <w:rsid w:val="00ED3A01"/>
    <w:rsid w:val="00ED4E7C"/>
    <w:rsid w:val="00ED4FB8"/>
    <w:rsid w:val="00ED56CF"/>
    <w:rsid w:val="00ED5CA3"/>
    <w:rsid w:val="00ED61D2"/>
    <w:rsid w:val="00ED6C56"/>
    <w:rsid w:val="00ED7367"/>
    <w:rsid w:val="00EE0451"/>
    <w:rsid w:val="00EE0991"/>
    <w:rsid w:val="00EE1938"/>
    <w:rsid w:val="00EE22F8"/>
    <w:rsid w:val="00EE66F7"/>
    <w:rsid w:val="00EE7EFE"/>
    <w:rsid w:val="00EF2DCC"/>
    <w:rsid w:val="00EF3E07"/>
    <w:rsid w:val="00EF42A0"/>
    <w:rsid w:val="00EF4E91"/>
    <w:rsid w:val="00F00DAB"/>
    <w:rsid w:val="00F0291A"/>
    <w:rsid w:val="00F0378F"/>
    <w:rsid w:val="00F03AFB"/>
    <w:rsid w:val="00F04961"/>
    <w:rsid w:val="00F04F58"/>
    <w:rsid w:val="00F055CD"/>
    <w:rsid w:val="00F05D48"/>
    <w:rsid w:val="00F075DA"/>
    <w:rsid w:val="00F10727"/>
    <w:rsid w:val="00F119B5"/>
    <w:rsid w:val="00F12C56"/>
    <w:rsid w:val="00F1590E"/>
    <w:rsid w:val="00F1752C"/>
    <w:rsid w:val="00F20261"/>
    <w:rsid w:val="00F20779"/>
    <w:rsid w:val="00F22E7D"/>
    <w:rsid w:val="00F22F9C"/>
    <w:rsid w:val="00F26583"/>
    <w:rsid w:val="00F30D33"/>
    <w:rsid w:val="00F32D07"/>
    <w:rsid w:val="00F34EA4"/>
    <w:rsid w:val="00F35454"/>
    <w:rsid w:val="00F35B44"/>
    <w:rsid w:val="00F4079B"/>
    <w:rsid w:val="00F42732"/>
    <w:rsid w:val="00F444E9"/>
    <w:rsid w:val="00F4474A"/>
    <w:rsid w:val="00F45D1E"/>
    <w:rsid w:val="00F52594"/>
    <w:rsid w:val="00F52D39"/>
    <w:rsid w:val="00F55241"/>
    <w:rsid w:val="00F55411"/>
    <w:rsid w:val="00F55AF6"/>
    <w:rsid w:val="00F56155"/>
    <w:rsid w:val="00F561FC"/>
    <w:rsid w:val="00F611D2"/>
    <w:rsid w:val="00F613F1"/>
    <w:rsid w:val="00F62F05"/>
    <w:rsid w:val="00F66075"/>
    <w:rsid w:val="00F67B1D"/>
    <w:rsid w:val="00F70DBA"/>
    <w:rsid w:val="00F722C4"/>
    <w:rsid w:val="00F728AF"/>
    <w:rsid w:val="00F72E6E"/>
    <w:rsid w:val="00F7302B"/>
    <w:rsid w:val="00F733D9"/>
    <w:rsid w:val="00F74D31"/>
    <w:rsid w:val="00F821A9"/>
    <w:rsid w:val="00F83D20"/>
    <w:rsid w:val="00F848B3"/>
    <w:rsid w:val="00F84E01"/>
    <w:rsid w:val="00F851BA"/>
    <w:rsid w:val="00F85C25"/>
    <w:rsid w:val="00F86C17"/>
    <w:rsid w:val="00F87A88"/>
    <w:rsid w:val="00F91779"/>
    <w:rsid w:val="00F92FF0"/>
    <w:rsid w:val="00F9387E"/>
    <w:rsid w:val="00F9415C"/>
    <w:rsid w:val="00F95164"/>
    <w:rsid w:val="00FA3E2E"/>
    <w:rsid w:val="00FA3F86"/>
    <w:rsid w:val="00FA71E5"/>
    <w:rsid w:val="00FB152E"/>
    <w:rsid w:val="00FB453F"/>
    <w:rsid w:val="00FB6498"/>
    <w:rsid w:val="00FB68D0"/>
    <w:rsid w:val="00FB6B2E"/>
    <w:rsid w:val="00FB6E87"/>
    <w:rsid w:val="00FB7A26"/>
    <w:rsid w:val="00FC0FDC"/>
    <w:rsid w:val="00FC192D"/>
    <w:rsid w:val="00FC245A"/>
    <w:rsid w:val="00FC6DF4"/>
    <w:rsid w:val="00FD3CA7"/>
    <w:rsid w:val="00FE2B4E"/>
    <w:rsid w:val="00FE3348"/>
    <w:rsid w:val="00FE3C40"/>
    <w:rsid w:val="00FE4434"/>
    <w:rsid w:val="00FE4A20"/>
    <w:rsid w:val="00FE4CDA"/>
    <w:rsid w:val="00FE6EC9"/>
    <w:rsid w:val="00FE7A6F"/>
    <w:rsid w:val="00FF057A"/>
    <w:rsid w:val="00FF10F7"/>
    <w:rsid w:val="00FF1B16"/>
    <w:rsid w:val="00FF252D"/>
    <w:rsid w:val="00FF466F"/>
    <w:rsid w:val="00FF5635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B67078"/>
  <w15:docId w15:val="{B51B9982-8E18-4D2A-8A14-3C4F2679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7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6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link w:val="ListParagraphChar"/>
    <w:uiPriority w:val="34"/>
    <w:qFormat/>
    <w:rsid w:val="00194BAC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9A3EE5"/>
  </w:style>
  <w:style w:type="paragraph" w:styleId="BalloonText">
    <w:name w:val="Balloon Text"/>
    <w:basedOn w:val="Normal"/>
    <w:link w:val="BalloonTextChar"/>
    <w:uiPriority w:val="99"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paragraph" w:styleId="NoSpacing">
    <w:name w:val="No Spacing"/>
    <w:uiPriority w:val="1"/>
    <w:qFormat/>
    <w:rsid w:val="00EC7F58"/>
    <w:pPr>
      <w:spacing w:after="0" w:line="240" w:lineRule="auto"/>
    </w:pPr>
  </w:style>
  <w:style w:type="table" w:styleId="TableGrid">
    <w:name w:val="Table Grid"/>
    <w:basedOn w:val="TableNormal"/>
    <w:uiPriority w:val="37"/>
    <w:rsid w:val="00CF5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568A2"/>
    <w:rPr>
      <w:color w:val="954F72"/>
      <w:u w:val="single"/>
    </w:rPr>
  </w:style>
  <w:style w:type="paragraph" w:customStyle="1" w:styleId="xl65">
    <w:name w:val="xl6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69">
    <w:name w:val="xl6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70">
    <w:name w:val="xl7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1">
    <w:name w:val="xl7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75">
    <w:name w:val="xl7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0">
    <w:name w:val="xl8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1">
    <w:name w:val="xl8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86">
    <w:name w:val="xl8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87">
    <w:name w:val="xl8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8">
    <w:name w:val="xl8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89">
    <w:name w:val="xl89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0">
    <w:name w:val="xl9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1">
    <w:name w:val="xl9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2">
    <w:name w:val="xl9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98">
    <w:name w:val="xl9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0">
    <w:name w:val="xl100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auto"/>
      <w:sz w:val="20"/>
      <w:szCs w:val="20"/>
    </w:rPr>
  </w:style>
  <w:style w:type="paragraph" w:customStyle="1" w:styleId="xl101">
    <w:name w:val="xl10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02">
    <w:name w:val="xl10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3">
    <w:name w:val="xl10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06">
    <w:name w:val="xl10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8">
    <w:name w:val="xl108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0">
    <w:name w:val="xl110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2">
    <w:name w:val="xl11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3">
    <w:name w:val="xl11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6">
    <w:name w:val="xl11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7">
    <w:name w:val="xl11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19">
    <w:name w:val="xl119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0">
    <w:name w:val="xl120"/>
    <w:basedOn w:val="Normal"/>
    <w:rsid w:val="00A568A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1">
    <w:name w:val="xl121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2">
    <w:name w:val="xl122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3">
    <w:name w:val="xl123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5">
    <w:name w:val="xl12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A568A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7">
    <w:name w:val="xl12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29">
    <w:name w:val="xl129"/>
    <w:basedOn w:val="Normal"/>
    <w:rsid w:val="00A568A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0">
    <w:name w:val="xl13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1">
    <w:name w:val="xl131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2">
    <w:name w:val="xl13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3">
    <w:name w:val="xl13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4">
    <w:name w:val="xl134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35">
    <w:name w:val="xl135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6">
    <w:name w:val="xl136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7">
    <w:name w:val="xl137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38">
    <w:name w:val="xl138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39">
    <w:name w:val="xl139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0">
    <w:name w:val="xl140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1">
    <w:name w:val="xl141"/>
    <w:basedOn w:val="Normal"/>
    <w:rsid w:val="00A568A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2">
    <w:name w:val="xl142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143">
    <w:name w:val="xl143"/>
    <w:basedOn w:val="Normal"/>
    <w:rsid w:val="00A568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styleId="ListBullet">
    <w:name w:val="List Bullet"/>
    <w:basedOn w:val="Normal"/>
    <w:uiPriority w:val="99"/>
    <w:unhideWhenUsed/>
    <w:rsid w:val="003C1610"/>
    <w:pPr>
      <w:numPr>
        <w:numId w:val="3"/>
      </w:numPr>
      <w:contextualSpacing/>
    </w:pPr>
  </w:style>
  <w:style w:type="paragraph" w:customStyle="1" w:styleId="msonormal0">
    <w:name w:val="msonormal"/>
    <w:basedOn w:val="Normal"/>
    <w:rsid w:val="005414B9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4">
    <w:name w:val="xl144"/>
    <w:basedOn w:val="Normal"/>
    <w:rsid w:val="005414B9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E1B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1BC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1B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1B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1BCC"/>
    <w:rPr>
      <w:b/>
      <w:bCs/>
      <w:sz w:val="20"/>
      <w:szCs w:val="20"/>
    </w:rPr>
  </w:style>
  <w:style w:type="paragraph" w:customStyle="1" w:styleId="xl63">
    <w:name w:val="xl63"/>
    <w:basedOn w:val="Normal"/>
    <w:rsid w:val="00BD216F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BD216F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5">
    <w:name w:val="xl145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6">
    <w:name w:val="xl146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7">
    <w:name w:val="xl147"/>
    <w:basedOn w:val="Normal"/>
    <w:rsid w:val="00D22F5B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8">
    <w:name w:val="xl148"/>
    <w:basedOn w:val="Normal"/>
    <w:rsid w:val="00D22F5B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149">
    <w:name w:val="xl149"/>
    <w:basedOn w:val="Normal"/>
    <w:rsid w:val="00D22F5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50">
    <w:name w:val="xl150"/>
    <w:basedOn w:val="Normal"/>
    <w:rsid w:val="00D22F5B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table" w:styleId="GridTable2-Accent1">
    <w:name w:val="Grid Table 2 Accent 1"/>
    <w:basedOn w:val="TableNormal"/>
    <w:uiPriority w:val="47"/>
    <w:rsid w:val="00FC0FD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666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1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1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1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3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6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6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2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9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8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9890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0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5100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47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213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4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4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9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5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image" Target="media/image1.png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20381-9857-4B74-951F-9E54F3B6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22</Pages>
  <Words>6083</Words>
  <Characters>34676</Characters>
  <Application>Microsoft Office Word</Application>
  <DocSecurity>0</DocSecurity>
  <Lines>288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40678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Austin A. Aspillaga</dc:creator>
  <cp:keywords/>
  <dc:description/>
  <cp:lastModifiedBy>User</cp:lastModifiedBy>
  <cp:revision>20</cp:revision>
  <dcterms:created xsi:type="dcterms:W3CDTF">2018-10-31T03:02:00Z</dcterms:created>
  <dcterms:modified xsi:type="dcterms:W3CDTF">2018-10-31T04:43:00Z</dcterms:modified>
</cp:coreProperties>
</file>