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4234AD4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E32DA2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294F1172" w:rsidR="00AE3539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4A129A" w:rsidRPr="004A129A">
        <w:rPr>
          <w:rFonts w:ascii="Arial" w:eastAsia="Arial" w:hAnsi="Arial" w:cs="Arial"/>
          <w:b/>
          <w:sz w:val="32"/>
          <w:szCs w:val="24"/>
        </w:rPr>
        <w:t>Canlapwas</w:t>
      </w:r>
      <w:proofErr w:type="spellEnd"/>
      <w:r w:rsidR="004A129A" w:rsidRPr="004A129A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A129A" w:rsidRPr="004A129A">
        <w:rPr>
          <w:rFonts w:ascii="Arial" w:eastAsia="Arial" w:hAnsi="Arial" w:cs="Arial"/>
          <w:b/>
          <w:sz w:val="32"/>
          <w:szCs w:val="24"/>
        </w:rPr>
        <w:t>C</w:t>
      </w:r>
      <w:bookmarkStart w:id="1" w:name="_GoBack"/>
      <w:bookmarkEnd w:id="1"/>
      <w:r w:rsidR="004A129A" w:rsidRPr="004A129A">
        <w:rPr>
          <w:rFonts w:ascii="Arial" w:eastAsia="Arial" w:hAnsi="Arial" w:cs="Arial"/>
          <w:b/>
          <w:sz w:val="32"/>
          <w:szCs w:val="24"/>
        </w:rPr>
        <w:t>atbalogan</w:t>
      </w:r>
      <w:proofErr w:type="spellEnd"/>
      <w:r w:rsidR="004A129A" w:rsidRPr="004A129A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23D7E921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776A1F">
        <w:rPr>
          <w:rFonts w:ascii="Arial" w:eastAsia="Arial" w:hAnsi="Arial" w:cs="Arial"/>
          <w:sz w:val="24"/>
          <w:szCs w:val="24"/>
        </w:rPr>
        <w:t>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76A1F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6F3D918E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776A1F">
        <w:rPr>
          <w:rFonts w:ascii="Arial" w:eastAsia="Arial" w:hAnsi="Arial" w:cs="Arial"/>
          <w:sz w:val="24"/>
          <w:szCs w:val="24"/>
        </w:rPr>
        <w:t>3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58313A">
        <w:rPr>
          <w:rFonts w:ascii="Arial" w:eastAsia="Arial" w:hAnsi="Arial" w:cs="Arial"/>
          <w:sz w:val="24"/>
          <w:szCs w:val="24"/>
        </w:rPr>
        <w:t xml:space="preserve">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AE3539">
        <w:rPr>
          <w:rFonts w:ascii="Arial" w:eastAsia="Arial" w:hAnsi="Arial" w:cs="Arial"/>
          <w:sz w:val="24"/>
          <w:szCs w:val="24"/>
        </w:rPr>
        <w:t>3</w:t>
      </w:r>
      <w:r w:rsidR="006B7F71">
        <w:rPr>
          <w:rFonts w:ascii="Arial" w:eastAsia="Arial" w:hAnsi="Arial" w:cs="Arial"/>
          <w:sz w:val="24"/>
          <w:szCs w:val="24"/>
        </w:rPr>
        <w:t>:</w:t>
      </w:r>
      <w:r w:rsidR="00776A1F">
        <w:rPr>
          <w:rFonts w:ascii="Arial" w:eastAsia="Arial" w:hAnsi="Arial" w:cs="Arial"/>
          <w:sz w:val="24"/>
          <w:szCs w:val="24"/>
        </w:rPr>
        <w:t>40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776A1F" w:rsidRPr="00776A1F">
        <w:rPr>
          <w:rFonts w:ascii="Arial" w:eastAsia="Arial" w:hAnsi="Arial" w:cs="Arial"/>
          <w:sz w:val="24"/>
          <w:szCs w:val="24"/>
        </w:rPr>
        <w:t>Canlapwas</w:t>
      </w:r>
      <w:proofErr w:type="spellEnd"/>
      <w:r w:rsidR="00776A1F" w:rsidRPr="00776A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76A1F" w:rsidRPr="00776A1F"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776A1F" w:rsidRPr="00776A1F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776A1F" w:rsidRPr="00776A1F">
        <w:rPr>
          <w:rFonts w:ascii="Arial" w:eastAsia="Arial" w:hAnsi="Arial" w:cs="Arial"/>
          <w:sz w:val="24"/>
          <w:szCs w:val="24"/>
        </w:rPr>
        <w:t xml:space="preserve">The said incident resulted </w:t>
      </w:r>
      <w:proofErr w:type="gramStart"/>
      <w:r w:rsidR="00776A1F" w:rsidRPr="00776A1F">
        <w:rPr>
          <w:rFonts w:ascii="Arial" w:eastAsia="Arial" w:hAnsi="Arial" w:cs="Arial"/>
          <w:sz w:val="24"/>
          <w:szCs w:val="24"/>
        </w:rPr>
        <w:t>to</w:t>
      </w:r>
      <w:proofErr w:type="gramEnd"/>
      <w:r w:rsidR="00776A1F" w:rsidRPr="00776A1F">
        <w:rPr>
          <w:rFonts w:ascii="Arial" w:eastAsia="Arial" w:hAnsi="Arial" w:cs="Arial"/>
          <w:sz w:val="24"/>
          <w:szCs w:val="24"/>
        </w:rPr>
        <w:t xml:space="preserve"> totally and partially burned residential houses with an estimate of </w:t>
      </w:r>
      <w:proofErr w:type="spellStart"/>
      <w:r w:rsidR="00776A1F" w:rsidRPr="00776A1F">
        <w:rPr>
          <w:rFonts w:ascii="Arial" w:eastAsia="Arial" w:hAnsi="Arial" w:cs="Arial"/>
          <w:sz w:val="24"/>
          <w:szCs w:val="24"/>
        </w:rPr>
        <w:t>Php</w:t>
      </w:r>
      <w:proofErr w:type="spellEnd"/>
      <w:r w:rsidR="00776A1F" w:rsidRPr="00776A1F">
        <w:rPr>
          <w:rFonts w:ascii="Arial" w:eastAsia="Arial" w:hAnsi="Arial" w:cs="Arial"/>
          <w:sz w:val="24"/>
          <w:szCs w:val="24"/>
        </w:rPr>
        <w:t xml:space="preserve"> 600,000.00 worth of damages.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7DAD60A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A129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360"/>
        <w:gridCol w:w="4350"/>
        <w:gridCol w:w="1731"/>
        <w:gridCol w:w="1420"/>
        <w:gridCol w:w="1418"/>
      </w:tblGrid>
      <w:tr w:rsidR="004A129A" w:rsidRPr="004A129A" w14:paraId="2F6FFF08" w14:textId="77777777" w:rsidTr="004A129A">
        <w:trPr>
          <w:trHeight w:val="66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D8662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922FC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29A" w:rsidRPr="004A129A" w14:paraId="28F587E1" w14:textId="77777777" w:rsidTr="004A129A">
        <w:trPr>
          <w:trHeight w:val="66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3B5C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5A2F7C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DC73A7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4D8BB6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29A" w:rsidRPr="004A129A" w14:paraId="14B151AA" w14:textId="77777777" w:rsidTr="004A129A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E75EF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F2A17" w14:textId="76AD0036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E8D26" w14:textId="59EE0E7A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9A7A6" w14:textId="1FA9625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A129A" w:rsidRPr="004A129A" w14:paraId="566E3A79" w14:textId="77777777" w:rsidTr="004A129A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6AFBC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0BC5A" w14:textId="79DC9957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6A8AE" w14:textId="792BFABF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1E8D6" w14:textId="41EA2010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A129A" w:rsidRPr="004A129A" w14:paraId="38492D57" w14:textId="77777777" w:rsidTr="004A129A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620E7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91BCE" w14:textId="761D3FB5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C782A" w14:textId="56EFFC7F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AC44B" w14:textId="1693BD4A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A129A" w:rsidRPr="004A129A" w14:paraId="633D4DB6" w14:textId="77777777" w:rsidTr="004A129A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D3001" w14:textId="77777777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888F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8289" w14:textId="0946FB9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782B" w14:textId="4B442D6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DE85" w14:textId="62C24748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12F9EA0D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A129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B80996C" w14:textId="2106CA76" w:rsidR="00662BAE" w:rsidRDefault="004A129A" w:rsidP="004A12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  <w:r>
        <w:rPr>
          <w:rFonts w:ascii="Arial" w:eastAsia="Arial" w:hAnsi="Arial" w:cs="Arial"/>
          <w:b/>
          <w:color w:val="002060"/>
          <w:szCs w:val="24"/>
        </w:rPr>
        <w:t>Damaged Houses</w:t>
      </w:r>
    </w:p>
    <w:tbl>
      <w:tblPr>
        <w:tblW w:w="4768" w:type="pct"/>
        <w:tblInd w:w="445" w:type="dxa"/>
        <w:tblLook w:val="04A0" w:firstRow="1" w:lastRow="0" w:firstColumn="1" w:lastColumn="0" w:noHBand="0" w:noVBand="1"/>
      </w:tblPr>
      <w:tblGrid>
        <w:gridCol w:w="361"/>
        <w:gridCol w:w="4414"/>
        <w:gridCol w:w="995"/>
        <w:gridCol w:w="1660"/>
        <w:gridCol w:w="1855"/>
      </w:tblGrid>
      <w:tr w:rsidR="004A129A" w:rsidRPr="004A129A" w14:paraId="5D11140A" w14:textId="77777777" w:rsidTr="004A129A">
        <w:trPr>
          <w:trHeight w:val="66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6B3EBF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2E467" w14:textId="093B6DCD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A129A" w:rsidRPr="004A129A" w14:paraId="3904811D" w14:textId="77777777" w:rsidTr="004A129A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8B03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99F79C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BD0FE2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1746D1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A129A" w:rsidRPr="004A129A" w14:paraId="2B7EDCBA" w14:textId="77777777" w:rsidTr="004A129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E59A5" w14:textId="77777777" w:rsidR="004A129A" w:rsidRPr="004A129A" w:rsidRDefault="004A129A" w:rsidP="004A12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1EAA7" w14:textId="752E5E0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3EF17" w14:textId="78119738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8512C" w14:textId="5F3C469B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A129A" w:rsidRPr="004A129A" w14:paraId="68ADE109" w14:textId="77777777" w:rsidTr="004A129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699F2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CB29A" w14:textId="24B641C5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CA80A" w14:textId="590B800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78FA2" w14:textId="056B1953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A129A" w:rsidRPr="004A129A" w14:paraId="176B21CB" w14:textId="77777777" w:rsidTr="004A129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F1665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B1D38" w14:textId="4789CE76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CE95A" w14:textId="5D55547E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0ECD9" w14:textId="2008C859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A129A" w:rsidRPr="004A129A" w14:paraId="1216A16C" w14:textId="77777777" w:rsidTr="004A129A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C1E06" w14:textId="77777777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8546" w14:textId="77777777" w:rsidR="004A129A" w:rsidRPr="004A129A" w:rsidRDefault="004A129A" w:rsidP="004A12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B802" w14:textId="78B895A3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D5A8" w14:textId="1171496F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58F5" w14:textId="1AB83453" w:rsidR="004A129A" w:rsidRPr="004A129A" w:rsidRDefault="004A129A" w:rsidP="004A12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A129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</w:tbl>
    <w:p w14:paraId="5E71EB36" w14:textId="77777777" w:rsidR="004A129A" w:rsidRPr="002D6344" w:rsidRDefault="004A129A" w:rsidP="004A129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3595AB8" w14:textId="77777777" w:rsidR="004A129A" w:rsidRPr="002D6344" w:rsidRDefault="004A129A" w:rsidP="004A129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10F84F4C" w14:textId="77777777" w:rsidR="004A129A" w:rsidRPr="004A129A" w:rsidRDefault="004A129A" w:rsidP="004A129A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1C91DF05" w14:textId="77777777" w:rsidR="004A129A" w:rsidRPr="004A129A" w:rsidRDefault="004A129A" w:rsidP="004A129A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F70C401" w:rsidR="00985089" w:rsidRPr="002D6344" w:rsidRDefault="00AE3539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AAE0463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8A6CDFB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A129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D13A18" w:rsidR="001149A2" w:rsidRPr="002D6344" w:rsidRDefault="00AE3539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51CC6" w14:textId="77777777" w:rsidR="00EC24DD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Provincial Action Team of Western Samar is in close coordination with the CSWDO of </w:t>
            </w:r>
            <w:proofErr w:type="spellStart"/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>Catbalogan</w:t>
            </w:r>
            <w:proofErr w:type="spellEnd"/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City. They are conducting an assessment as to the situation and current location of the affected families.</w:t>
            </w:r>
          </w:p>
          <w:p w14:paraId="33ABB638" w14:textId="77777777" w:rsidR="00EC24DD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>DROMIC Focal Person is gathering data in coordination with the Western Samar Provincial Action Team and Bureau of Fire Protection.</w:t>
            </w:r>
          </w:p>
          <w:p w14:paraId="61DE557D" w14:textId="77777777" w:rsidR="00EC24DD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Resource Operation Section (RROS) are also advised to be alerted to ensure the readiness of dispatching the Food and Non-Food commodities whenever needed for augmentation.</w:t>
            </w:r>
          </w:p>
          <w:p w14:paraId="1C874938" w14:textId="77777777" w:rsidR="00EC24DD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Management Division (DRMD) is still assessing the situation if there is a need for augmentation considering that the LGU of </w:t>
            </w:r>
            <w:proofErr w:type="spellStart"/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>Catbalogan</w:t>
            </w:r>
            <w:proofErr w:type="spellEnd"/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will provide Family Food Packs to the fire victims.</w:t>
            </w:r>
          </w:p>
          <w:p w14:paraId="6B9D3246" w14:textId="77777777" w:rsidR="00AE3539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DSWD Field Office VIII Staff are also alerted whenever there is a need of workforce in the relief operation.</w:t>
            </w:r>
          </w:p>
          <w:p w14:paraId="3D31F93D" w14:textId="77777777" w:rsidR="00EC24DD" w:rsidRPr="00776A1F" w:rsidRDefault="00EC24DD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>The cause of fire incident is not yet identified and under investigation of the Bureau of Fire Protection.</w:t>
            </w:r>
          </w:p>
          <w:p w14:paraId="1061E0DF" w14:textId="65DD7ECA" w:rsidR="00EC24DD" w:rsidRPr="00776A1F" w:rsidRDefault="00776A1F" w:rsidP="00776A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76A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reports on affected families and burned/damaged houses still in the process of validation. </w:t>
            </w:r>
          </w:p>
        </w:tc>
      </w:tr>
    </w:tbl>
    <w:p w14:paraId="384F45C6" w14:textId="4C7B6D8A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82723DB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A129A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9A76E31" w:rsidR="00C9090C" w:rsidRPr="00FA665B" w:rsidRDefault="00AE3539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 ONTANILLAS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FA13" w14:textId="77777777" w:rsidR="007550BB" w:rsidRDefault="007550BB">
      <w:pPr>
        <w:spacing w:after="0" w:line="240" w:lineRule="auto"/>
      </w:pPr>
      <w:r>
        <w:separator/>
      </w:r>
    </w:p>
  </w:endnote>
  <w:endnote w:type="continuationSeparator" w:id="0">
    <w:p w14:paraId="49A694BD" w14:textId="77777777" w:rsidR="007550BB" w:rsidRDefault="007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53FB603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76A1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76A1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2F5643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4A129A">
      <w:rPr>
        <w:rFonts w:ascii="Arial" w:eastAsia="Arial" w:hAnsi="Arial" w:cs="Arial"/>
        <w:sz w:val="14"/>
        <w:szCs w:val="14"/>
      </w:rPr>
      <w:t>Canlapwas</w:t>
    </w:r>
    <w:proofErr w:type="spellEnd"/>
    <w:r w:rsidR="004A129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A129A">
      <w:rPr>
        <w:rFonts w:ascii="Arial" w:eastAsia="Arial" w:hAnsi="Arial" w:cs="Arial"/>
        <w:sz w:val="14"/>
        <w:szCs w:val="14"/>
      </w:rPr>
      <w:t>Catbalogan</w:t>
    </w:r>
    <w:proofErr w:type="spellEnd"/>
    <w:r w:rsidR="004A129A">
      <w:rPr>
        <w:rFonts w:ascii="Arial" w:eastAsia="Arial" w:hAnsi="Arial" w:cs="Arial"/>
        <w:sz w:val="14"/>
        <w:szCs w:val="14"/>
      </w:rPr>
      <w:t xml:space="preserve"> 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AE3539">
      <w:rPr>
        <w:rFonts w:ascii="Arial" w:eastAsia="Arial" w:hAnsi="Arial" w:cs="Arial"/>
        <w:sz w:val="14"/>
        <w:szCs w:val="14"/>
      </w:rPr>
      <w:t>4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AE3539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AE3539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962BD" w14:textId="77777777" w:rsidR="007550BB" w:rsidRDefault="007550BB">
      <w:pPr>
        <w:spacing w:after="0" w:line="240" w:lineRule="auto"/>
      </w:pPr>
      <w:r>
        <w:separator/>
      </w:r>
    </w:p>
  </w:footnote>
  <w:footnote w:type="continuationSeparator" w:id="0">
    <w:p w14:paraId="01B82F78" w14:textId="77777777" w:rsidR="007550BB" w:rsidRDefault="007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A129A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5B99"/>
    <w:rsid w:val="00AB701D"/>
    <w:rsid w:val="00AC4062"/>
    <w:rsid w:val="00AC5192"/>
    <w:rsid w:val="00AE3539"/>
    <w:rsid w:val="00B1772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E43E-B6A1-43B2-80D0-4F0FBD28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2018-12-04T09:26:00Z</dcterms:created>
  <dcterms:modified xsi:type="dcterms:W3CDTF">2018-12-04T09:30:00Z</dcterms:modified>
</cp:coreProperties>
</file>