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4" o:title="dromicreportbackground2" recolor="t" type="frame"/>
    </v:background>
  </w:background>
  <w:body>
    <w:p w:rsidR="00FB3CED" w:rsidRPr="00EC3360" w:rsidRDefault="00FB3CED" w:rsidP="00FB3CED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C3360">
        <w:rPr>
          <w:rFonts w:ascii="Arial" w:eastAsia="Arial" w:hAnsi="Arial" w:cs="Arial"/>
          <w:b/>
          <w:sz w:val="32"/>
          <w:szCs w:val="24"/>
        </w:rPr>
        <w:t>DSWD DROMIC Report #</w:t>
      </w:r>
      <w:r w:rsidR="000B456B">
        <w:rPr>
          <w:rFonts w:ascii="Arial" w:eastAsia="Arial" w:hAnsi="Arial" w:cs="Arial"/>
          <w:b/>
          <w:sz w:val="32"/>
          <w:szCs w:val="24"/>
        </w:rPr>
        <w:t>1</w:t>
      </w:r>
      <w:r w:rsidRPr="00EC3360">
        <w:rPr>
          <w:rFonts w:ascii="Arial" w:eastAsia="Arial" w:hAnsi="Arial" w:cs="Arial"/>
          <w:b/>
          <w:sz w:val="32"/>
          <w:szCs w:val="24"/>
        </w:rPr>
        <w:t xml:space="preserve"> on </w:t>
      </w:r>
    </w:p>
    <w:p w:rsidR="00FB3CED" w:rsidRPr="00EC3360" w:rsidRDefault="000B456B" w:rsidP="00FB3CED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Tropical Depression “AMANG</w:t>
      </w:r>
      <w:r w:rsidR="00FB3CED" w:rsidRPr="00EC3360">
        <w:rPr>
          <w:rFonts w:ascii="Arial" w:eastAsia="Arial" w:hAnsi="Arial" w:cs="Arial"/>
          <w:b/>
          <w:sz w:val="32"/>
          <w:szCs w:val="24"/>
        </w:rPr>
        <w:t>”</w:t>
      </w:r>
    </w:p>
    <w:p w:rsidR="00FB3CED" w:rsidRPr="00EC3360" w:rsidRDefault="00FB3CED" w:rsidP="00FB3CED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C3360">
        <w:rPr>
          <w:rFonts w:ascii="Arial" w:eastAsia="Arial" w:hAnsi="Arial" w:cs="Arial"/>
          <w:sz w:val="24"/>
          <w:szCs w:val="24"/>
        </w:rPr>
        <w:t xml:space="preserve">as of </w:t>
      </w:r>
      <w:r w:rsidR="000B456B">
        <w:rPr>
          <w:rFonts w:ascii="Arial" w:eastAsia="Arial" w:hAnsi="Arial" w:cs="Arial"/>
          <w:sz w:val="24"/>
          <w:szCs w:val="24"/>
        </w:rPr>
        <w:t>20 January</w:t>
      </w:r>
      <w:r w:rsidRPr="00EC3360">
        <w:rPr>
          <w:rFonts w:ascii="Arial" w:eastAsia="Arial" w:hAnsi="Arial" w:cs="Arial"/>
          <w:sz w:val="24"/>
          <w:szCs w:val="24"/>
        </w:rPr>
        <w:t xml:space="preserve"> 201</w:t>
      </w:r>
      <w:r w:rsidR="000B456B">
        <w:rPr>
          <w:rFonts w:ascii="Arial" w:eastAsia="Arial" w:hAnsi="Arial" w:cs="Arial"/>
          <w:sz w:val="24"/>
          <w:szCs w:val="24"/>
        </w:rPr>
        <w:t>9</w:t>
      </w:r>
      <w:r w:rsidRPr="00EC3360">
        <w:rPr>
          <w:rFonts w:ascii="Arial" w:eastAsia="Arial" w:hAnsi="Arial" w:cs="Arial"/>
          <w:sz w:val="24"/>
          <w:szCs w:val="24"/>
        </w:rPr>
        <w:t xml:space="preserve">, </w:t>
      </w:r>
      <w:r w:rsidR="0047604A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PM</w:t>
      </w:r>
    </w:p>
    <w:p w:rsidR="00FB3CED" w:rsidRPr="00EC3360" w:rsidRDefault="00FB3CED" w:rsidP="00FB3CED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  <w:bookmarkStart w:id="0" w:name="_30j0zll" w:colFirst="0" w:colLast="0"/>
      <w:bookmarkStart w:id="1" w:name="_1fob9te" w:colFirst="0" w:colLast="0"/>
      <w:bookmarkStart w:id="2" w:name="_gjdgxs" w:colFirst="0" w:colLast="0"/>
      <w:bookmarkEnd w:id="0"/>
      <w:bookmarkEnd w:id="1"/>
      <w:bookmarkEnd w:id="2"/>
    </w:p>
    <w:p w:rsidR="00EB786C" w:rsidRDefault="00FB3CED" w:rsidP="00FB3CED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EC3360">
        <w:rPr>
          <w:rFonts w:ascii="Arial" w:hAnsi="Arial" w:cs="Arial"/>
          <w:b/>
          <w:color w:val="002060"/>
          <w:sz w:val="28"/>
        </w:rPr>
        <w:t>Situation Overview</w:t>
      </w:r>
    </w:p>
    <w:p w:rsidR="00EB786C" w:rsidRPr="000B456B" w:rsidRDefault="000B456B" w:rsidP="000B456B">
      <w:pPr>
        <w:pStyle w:val="Heading5"/>
        <w:shd w:val="clear" w:color="auto" w:fill="FFFFFF"/>
        <w:spacing w:before="150" w:after="150"/>
        <w:rPr>
          <w:rFonts w:ascii="Arial" w:hAnsi="Arial" w:cs="Arial"/>
          <w:color w:val="22313F"/>
          <w:sz w:val="24"/>
          <w:szCs w:val="24"/>
        </w:rPr>
      </w:pPr>
      <w:r w:rsidRPr="00A47C9C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5219700</wp:posOffset>
            </wp:positionH>
            <wp:positionV relativeFrom="paragraph">
              <wp:posOffset>438150</wp:posOffset>
            </wp:positionV>
            <wp:extent cx="4404995" cy="3577590"/>
            <wp:effectExtent l="0" t="0" r="0" b="3810"/>
            <wp:wrapSquare wrapText="bothSides"/>
            <wp:docPr id="2" name="Picture 2" descr="https://pubfiles.pagasa.dost.gov.ph/tamss/weather/tr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ubfiles.pagasa.dost.gov.ph/tamss/weather/trac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995" cy="357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86C" w:rsidRPr="00A47C9C">
        <w:rPr>
          <w:rFonts w:ascii="Arial" w:hAnsi="Arial" w:cs="Arial"/>
          <w:sz w:val="24"/>
          <w:szCs w:val="24"/>
        </w:rPr>
        <w:t>Issued at 08:00 am today,</w:t>
      </w:r>
      <w:r w:rsidR="00EB786C">
        <w:rPr>
          <w:rFonts w:ascii="Arial" w:hAnsi="Arial" w:cs="Arial"/>
        </w:rPr>
        <w:t xml:space="preserve"> </w:t>
      </w:r>
      <w:r w:rsidRPr="000B456B">
        <w:rPr>
          <w:rFonts w:ascii="Arial" w:hAnsi="Arial" w:cs="Arial"/>
          <w:color w:val="22313F"/>
          <w:sz w:val="24"/>
          <w:szCs w:val="24"/>
        </w:rPr>
        <w:t>TROPICAL DEPRESSION "AMANG" IS HEADING TOWARDS SURIGAO DEL NORTE WHILE MOVING WEST-NORTHWESTWARD.</w:t>
      </w:r>
      <w:r>
        <w:rPr>
          <w:rFonts w:ascii="Arial" w:hAnsi="Arial" w:cs="Arial"/>
          <w:b w:val="0"/>
          <w:noProof/>
        </w:rPr>
        <w:t xml:space="preserve">                     </w:t>
      </w:r>
    </w:p>
    <w:p w:rsidR="000B456B" w:rsidRPr="000B456B" w:rsidRDefault="000B456B" w:rsidP="000B456B">
      <w:pPr>
        <w:widowControl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456B">
        <w:rPr>
          <w:rFonts w:ascii="Arial" w:eastAsia="Times New Roman" w:hAnsi="Arial" w:cs="Arial"/>
          <w:color w:val="333333"/>
          <w:sz w:val="24"/>
          <w:szCs w:val="24"/>
        </w:rPr>
        <w:t xml:space="preserve">TD "AMANG" is expected to make landfall over </w:t>
      </w:r>
      <w:proofErr w:type="spellStart"/>
      <w:r w:rsidRPr="000B456B">
        <w:rPr>
          <w:rFonts w:ascii="Arial" w:eastAsia="Times New Roman" w:hAnsi="Arial" w:cs="Arial"/>
          <w:color w:val="333333"/>
          <w:sz w:val="24"/>
          <w:szCs w:val="24"/>
        </w:rPr>
        <w:t>Surigao</w:t>
      </w:r>
      <w:proofErr w:type="spellEnd"/>
      <w:r w:rsidRPr="000B456B">
        <w:rPr>
          <w:rFonts w:ascii="Arial" w:eastAsia="Times New Roman" w:hAnsi="Arial" w:cs="Arial"/>
          <w:color w:val="333333"/>
          <w:sz w:val="24"/>
          <w:szCs w:val="24"/>
        </w:rPr>
        <w:t xml:space="preserve"> del </w:t>
      </w:r>
      <w:proofErr w:type="spellStart"/>
      <w:r w:rsidRPr="000B456B">
        <w:rPr>
          <w:rFonts w:ascii="Arial" w:eastAsia="Times New Roman" w:hAnsi="Arial" w:cs="Arial"/>
          <w:color w:val="333333"/>
          <w:sz w:val="24"/>
          <w:szCs w:val="24"/>
        </w:rPr>
        <w:t>Norte</w:t>
      </w:r>
      <w:proofErr w:type="spellEnd"/>
      <w:r w:rsidRPr="000B456B">
        <w:rPr>
          <w:rFonts w:ascii="Arial" w:eastAsia="Times New Roman" w:hAnsi="Arial" w:cs="Arial"/>
          <w:color w:val="333333"/>
          <w:sz w:val="24"/>
          <w:szCs w:val="24"/>
        </w:rPr>
        <w:t xml:space="preserve"> mainland - </w:t>
      </w:r>
      <w:proofErr w:type="spellStart"/>
      <w:r w:rsidRPr="000B456B">
        <w:rPr>
          <w:rFonts w:ascii="Arial" w:eastAsia="Times New Roman" w:hAnsi="Arial" w:cs="Arial"/>
          <w:color w:val="333333"/>
          <w:sz w:val="24"/>
          <w:szCs w:val="24"/>
        </w:rPr>
        <w:t>Siargao</w:t>
      </w:r>
      <w:proofErr w:type="spellEnd"/>
      <w:r w:rsidRPr="000B456B">
        <w:rPr>
          <w:rFonts w:ascii="Arial" w:eastAsia="Times New Roman" w:hAnsi="Arial" w:cs="Arial"/>
          <w:color w:val="333333"/>
          <w:sz w:val="24"/>
          <w:szCs w:val="24"/>
        </w:rPr>
        <w:t xml:space="preserve"> Islands today (20 January) between afternoon and evening.</w:t>
      </w:r>
    </w:p>
    <w:p w:rsidR="000B456B" w:rsidRPr="000B456B" w:rsidRDefault="000B456B" w:rsidP="000B456B">
      <w:pPr>
        <w:widowControl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456B">
        <w:rPr>
          <w:rFonts w:ascii="Arial" w:eastAsia="Times New Roman" w:hAnsi="Arial" w:cs="Arial"/>
          <w:color w:val="333333"/>
          <w:sz w:val="24"/>
          <w:szCs w:val="24"/>
        </w:rPr>
        <w:t xml:space="preserve">Beginning today (20 January), moderate to heavy rains will prevail over </w:t>
      </w:r>
      <w:proofErr w:type="spellStart"/>
      <w:r w:rsidRPr="000B456B">
        <w:rPr>
          <w:rFonts w:ascii="Arial" w:eastAsia="Times New Roman" w:hAnsi="Arial" w:cs="Arial"/>
          <w:color w:val="333333"/>
          <w:sz w:val="24"/>
          <w:szCs w:val="24"/>
        </w:rPr>
        <w:t>Caraga</w:t>
      </w:r>
      <w:proofErr w:type="spellEnd"/>
      <w:r w:rsidRPr="000B456B">
        <w:rPr>
          <w:rFonts w:ascii="Arial" w:eastAsia="Times New Roman" w:hAnsi="Arial" w:cs="Arial"/>
          <w:color w:val="333333"/>
          <w:sz w:val="24"/>
          <w:szCs w:val="24"/>
        </w:rPr>
        <w:t xml:space="preserve">, Northern Mindanao, </w:t>
      </w:r>
      <w:proofErr w:type="spellStart"/>
      <w:r w:rsidRPr="000B456B">
        <w:rPr>
          <w:rFonts w:ascii="Arial" w:eastAsia="Times New Roman" w:hAnsi="Arial" w:cs="Arial"/>
          <w:color w:val="333333"/>
          <w:sz w:val="24"/>
          <w:szCs w:val="24"/>
        </w:rPr>
        <w:t>Compostela</w:t>
      </w:r>
      <w:proofErr w:type="spellEnd"/>
      <w:r w:rsidRPr="000B456B">
        <w:rPr>
          <w:rFonts w:ascii="Arial" w:eastAsia="Times New Roman" w:hAnsi="Arial" w:cs="Arial"/>
          <w:color w:val="333333"/>
          <w:sz w:val="24"/>
          <w:szCs w:val="24"/>
        </w:rPr>
        <w:t xml:space="preserve"> Valley, Davao Oriental, Eastern </w:t>
      </w:r>
      <w:proofErr w:type="spellStart"/>
      <w:r w:rsidRPr="000B456B">
        <w:rPr>
          <w:rFonts w:ascii="Arial" w:eastAsia="Times New Roman" w:hAnsi="Arial" w:cs="Arial"/>
          <w:color w:val="333333"/>
          <w:sz w:val="24"/>
          <w:szCs w:val="24"/>
        </w:rPr>
        <w:t>Visayas</w:t>
      </w:r>
      <w:proofErr w:type="spellEnd"/>
      <w:r w:rsidRPr="000B456B">
        <w:rPr>
          <w:rFonts w:ascii="Arial" w:eastAsia="Times New Roman" w:hAnsi="Arial" w:cs="Arial"/>
          <w:color w:val="333333"/>
          <w:sz w:val="24"/>
          <w:szCs w:val="24"/>
        </w:rPr>
        <w:t xml:space="preserve">, Central </w:t>
      </w:r>
      <w:proofErr w:type="spellStart"/>
      <w:r w:rsidRPr="000B456B">
        <w:rPr>
          <w:rFonts w:ascii="Arial" w:eastAsia="Times New Roman" w:hAnsi="Arial" w:cs="Arial"/>
          <w:color w:val="333333"/>
          <w:sz w:val="24"/>
          <w:szCs w:val="24"/>
        </w:rPr>
        <w:t>Visayas</w:t>
      </w:r>
      <w:proofErr w:type="spellEnd"/>
      <w:r w:rsidRPr="000B456B">
        <w:rPr>
          <w:rFonts w:ascii="Arial" w:eastAsia="Times New Roman" w:hAnsi="Arial" w:cs="Arial"/>
          <w:color w:val="333333"/>
          <w:sz w:val="24"/>
          <w:szCs w:val="24"/>
        </w:rPr>
        <w:t xml:space="preserve">, Bicol Region, Southern Quezon, </w:t>
      </w:r>
      <w:proofErr w:type="spellStart"/>
      <w:r w:rsidRPr="000B456B">
        <w:rPr>
          <w:rFonts w:ascii="Arial" w:eastAsia="Times New Roman" w:hAnsi="Arial" w:cs="Arial"/>
          <w:color w:val="333333"/>
          <w:sz w:val="24"/>
          <w:szCs w:val="24"/>
        </w:rPr>
        <w:t>Marinduque</w:t>
      </w:r>
      <w:proofErr w:type="spellEnd"/>
      <w:r w:rsidRPr="000B456B">
        <w:rPr>
          <w:rFonts w:ascii="Arial" w:eastAsia="Times New Roman" w:hAnsi="Arial" w:cs="Arial"/>
          <w:color w:val="333333"/>
          <w:sz w:val="24"/>
          <w:szCs w:val="24"/>
        </w:rPr>
        <w:t xml:space="preserve"> and Romblon. Meanwhile, tomorrow (21 January), moderate to heavy rains may prevail over </w:t>
      </w:r>
      <w:proofErr w:type="spellStart"/>
      <w:r w:rsidRPr="000B456B">
        <w:rPr>
          <w:rFonts w:ascii="Arial" w:eastAsia="Times New Roman" w:hAnsi="Arial" w:cs="Arial"/>
          <w:color w:val="333333"/>
          <w:sz w:val="24"/>
          <w:szCs w:val="24"/>
        </w:rPr>
        <w:t>Visayas</w:t>
      </w:r>
      <w:proofErr w:type="spellEnd"/>
      <w:r w:rsidRPr="000B456B">
        <w:rPr>
          <w:rFonts w:ascii="Arial" w:eastAsia="Times New Roman" w:hAnsi="Arial" w:cs="Arial"/>
          <w:color w:val="333333"/>
          <w:sz w:val="24"/>
          <w:szCs w:val="24"/>
        </w:rPr>
        <w:t xml:space="preserve">, Bicol Region, Southern Quezon, </w:t>
      </w:r>
      <w:proofErr w:type="spellStart"/>
      <w:r w:rsidRPr="000B456B">
        <w:rPr>
          <w:rFonts w:ascii="Arial" w:eastAsia="Times New Roman" w:hAnsi="Arial" w:cs="Arial"/>
          <w:color w:val="333333"/>
          <w:sz w:val="24"/>
          <w:szCs w:val="24"/>
        </w:rPr>
        <w:t>Marinduque</w:t>
      </w:r>
      <w:proofErr w:type="spellEnd"/>
      <w:r w:rsidRPr="000B456B">
        <w:rPr>
          <w:rFonts w:ascii="Arial" w:eastAsia="Times New Roman" w:hAnsi="Arial" w:cs="Arial"/>
          <w:color w:val="333333"/>
          <w:sz w:val="24"/>
          <w:szCs w:val="24"/>
        </w:rPr>
        <w:t xml:space="preserve">, and Romblon. On Tuesday (22 January), moderate to heavy rains may be experienced over </w:t>
      </w:r>
      <w:proofErr w:type="spellStart"/>
      <w:r w:rsidRPr="000B456B">
        <w:rPr>
          <w:rFonts w:ascii="Arial" w:eastAsia="Times New Roman" w:hAnsi="Arial" w:cs="Arial"/>
          <w:color w:val="333333"/>
          <w:sz w:val="24"/>
          <w:szCs w:val="24"/>
        </w:rPr>
        <w:t>Albay</w:t>
      </w:r>
      <w:proofErr w:type="spellEnd"/>
      <w:r w:rsidRPr="000B456B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0B456B">
        <w:rPr>
          <w:rFonts w:ascii="Arial" w:eastAsia="Times New Roman" w:hAnsi="Arial" w:cs="Arial"/>
          <w:color w:val="333333"/>
          <w:sz w:val="24"/>
          <w:szCs w:val="24"/>
        </w:rPr>
        <w:t>Sorsogon</w:t>
      </w:r>
      <w:proofErr w:type="spellEnd"/>
      <w:r w:rsidRPr="000B456B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0B456B">
        <w:rPr>
          <w:rFonts w:ascii="Arial" w:eastAsia="Times New Roman" w:hAnsi="Arial" w:cs="Arial"/>
          <w:color w:val="333333"/>
          <w:sz w:val="24"/>
          <w:szCs w:val="24"/>
        </w:rPr>
        <w:t>Catanduanes</w:t>
      </w:r>
      <w:proofErr w:type="spellEnd"/>
      <w:r w:rsidRPr="000B456B">
        <w:rPr>
          <w:rFonts w:ascii="Arial" w:eastAsia="Times New Roman" w:hAnsi="Arial" w:cs="Arial"/>
          <w:color w:val="333333"/>
          <w:sz w:val="24"/>
          <w:szCs w:val="24"/>
        </w:rPr>
        <w:t xml:space="preserve">, Masbate, Eastern </w:t>
      </w:r>
      <w:proofErr w:type="spellStart"/>
      <w:r w:rsidRPr="000B456B">
        <w:rPr>
          <w:rFonts w:ascii="Arial" w:eastAsia="Times New Roman" w:hAnsi="Arial" w:cs="Arial"/>
          <w:color w:val="333333"/>
          <w:sz w:val="24"/>
          <w:szCs w:val="24"/>
        </w:rPr>
        <w:t>Visayas</w:t>
      </w:r>
      <w:proofErr w:type="spellEnd"/>
      <w:r w:rsidRPr="000B456B">
        <w:rPr>
          <w:rFonts w:ascii="Arial" w:eastAsia="Times New Roman" w:hAnsi="Arial" w:cs="Arial"/>
          <w:color w:val="333333"/>
          <w:sz w:val="24"/>
          <w:szCs w:val="24"/>
        </w:rPr>
        <w:t xml:space="preserve"> and Central </w:t>
      </w:r>
      <w:proofErr w:type="spellStart"/>
      <w:r w:rsidRPr="000B456B">
        <w:rPr>
          <w:rFonts w:ascii="Arial" w:eastAsia="Times New Roman" w:hAnsi="Arial" w:cs="Arial"/>
          <w:color w:val="333333"/>
          <w:sz w:val="24"/>
          <w:szCs w:val="24"/>
        </w:rPr>
        <w:t>Visayas</w:t>
      </w:r>
      <w:proofErr w:type="spellEnd"/>
      <w:r w:rsidRPr="000B456B">
        <w:rPr>
          <w:rFonts w:ascii="Arial" w:eastAsia="Times New Roman" w:hAnsi="Arial" w:cs="Arial"/>
          <w:color w:val="333333"/>
          <w:sz w:val="24"/>
          <w:szCs w:val="24"/>
        </w:rPr>
        <w:t>. Residents in these areas, especially those living in areas at high risk of flooding and landslides are advised to take precautionary measures.</w:t>
      </w:r>
    </w:p>
    <w:p w:rsidR="00380384" w:rsidRPr="000B456B" w:rsidRDefault="000B456B" w:rsidP="000B456B">
      <w:pPr>
        <w:widowControl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0B456B">
        <w:rPr>
          <w:rFonts w:ascii="Arial" w:eastAsia="Times New Roman" w:hAnsi="Arial" w:cs="Arial"/>
          <w:color w:val="333333"/>
          <w:sz w:val="24"/>
          <w:szCs w:val="24"/>
        </w:rPr>
        <w:t>Fisherfolks</w:t>
      </w:r>
      <w:proofErr w:type="spellEnd"/>
      <w:r w:rsidRPr="000B456B">
        <w:rPr>
          <w:rFonts w:ascii="Arial" w:eastAsia="Times New Roman" w:hAnsi="Arial" w:cs="Arial"/>
          <w:color w:val="333333"/>
          <w:sz w:val="24"/>
          <w:szCs w:val="24"/>
        </w:rPr>
        <w:t xml:space="preserve"> and those with small </w:t>
      </w:r>
      <w:proofErr w:type="spellStart"/>
      <w:r w:rsidRPr="000B456B">
        <w:rPr>
          <w:rFonts w:ascii="Arial" w:eastAsia="Times New Roman" w:hAnsi="Arial" w:cs="Arial"/>
          <w:color w:val="333333"/>
          <w:sz w:val="24"/>
          <w:szCs w:val="24"/>
        </w:rPr>
        <w:t>seacrafts</w:t>
      </w:r>
      <w:proofErr w:type="spellEnd"/>
      <w:r w:rsidRPr="000B456B">
        <w:rPr>
          <w:rFonts w:ascii="Arial" w:eastAsia="Times New Roman" w:hAnsi="Arial" w:cs="Arial"/>
          <w:color w:val="333333"/>
          <w:sz w:val="24"/>
          <w:szCs w:val="24"/>
        </w:rPr>
        <w:t xml:space="preserve"> are advised not to venture out over the seaboards of areas under TCWS #1, the northern seaboard of Northern Luzon, and eastern seaboards of Luzon, </w:t>
      </w:r>
      <w:proofErr w:type="spellStart"/>
      <w:r w:rsidRPr="000B456B">
        <w:rPr>
          <w:rFonts w:ascii="Arial" w:eastAsia="Times New Roman" w:hAnsi="Arial" w:cs="Arial"/>
          <w:color w:val="333333"/>
          <w:sz w:val="24"/>
          <w:szCs w:val="24"/>
        </w:rPr>
        <w:t>Visayas</w:t>
      </w:r>
      <w:proofErr w:type="spellEnd"/>
      <w:r w:rsidRPr="000B456B">
        <w:rPr>
          <w:rFonts w:ascii="Arial" w:eastAsia="Times New Roman" w:hAnsi="Arial" w:cs="Arial"/>
          <w:color w:val="333333"/>
          <w:sz w:val="24"/>
          <w:szCs w:val="24"/>
        </w:rPr>
        <w:t xml:space="preserve"> and Mindanao due to the approaching Tropical Depression and the surge of Northeast Monsoon.</w:t>
      </w:r>
    </w:p>
    <w:p w:rsidR="007B6A65" w:rsidRPr="00A47C9C" w:rsidRDefault="000B456B" w:rsidP="00A47C9C">
      <w:pPr>
        <w:pStyle w:val="ListParagraph"/>
        <w:spacing w:after="0" w:line="240" w:lineRule="auto"/>
        <w:ind w:left="142" w:hanging="11"/>
        <w:rPr>
          <w:rFonts w:ascii="Arial" w:eastAsia="SimSun" w:hAnsi="Arial" w:cs="Arial"/>
          <w:color w:val="auto"/>
          <w:sz w:val="24"/>
          <w:szCs w:val="24"/>
          <w:lang w:val="en-US" w:eastAsia="en-US"/>
        </w:rPr>
      </w:pPr>
      <w:r w:rsidRPr="000B456B">
        <w:rPr>
          <w:rFonts w:ascii="Arial" w:hAnsi="Arial" w:cs="Arial"/>
          <w:color w:val="22313F"/>
          <w:sz w:val="24"/>
          <w:szCs w:val="24"/>
          <w:shd w:val="clear" w:color="auto" w:fill="F8F8F8"/>
        </w:rPr>
        <w:t xml:space="preserve">At 7:00 AM today, the center of Tropical Depression "AMANG" was estimated based on all available data at 360 km East of </w:t>
      </w:r>
      <w:proofErr w:type="spellStart"/>
      <w:r w:rsidRPr="000B456B">
        <w:rPr>
          <w:rFonts w:ascii="Arial" w:hAnsi="Arial" w:cs="Arial"/>
          <w:color w:val="22313F"/>
          <w:sz w:val="24"/>
          <w:szCs w:val="24"/>
          <w:shd w:val="clear" w:color="auto" w:fill="F8F8F8"/>
        </w:rPr>
        <w:t>Hinatuan</w:t>
      </w:r>
      <w:proofErr w:type="spellEnd"/>
      <w:r w:rsidRPr="000B456B">
        <w:rPr>
          <w:rFonts w:ascii="Arial" w:hAnsi="Arial" w:cs="Arial"/>
          <w:color w:val="22313F"/>
          <w:sz w:val="24"/>
          <w:szCs w:val="24"/>
          <w:shd w:val="clear" w:color="auto" w:fill="F8F8F8"/>
        </w:rPr>
        <w:t xml:space="preserve">, </w:t>
      </w:r>
      <w:proofErr w:type="spellStart"/>
      <w:r w:rsidRPr="000B456B">
        <w:rPr>
          <w:rFonts w:ascii="Arial" w:hAnsi="Arial" w:cs="Arial"/>
          <w:color w:val="22313F"/>
          <w:sz w:val="24"/>
          <w:szCs w:val="24"/>
          <w:shd w:val="clear" w:color="auto" w:fill="F8F8F8"/>
        </w:rPr>
        <w:t>Surigao</w:t>
      </w:r>
      <w:proofErr w:type="spellEnd"/>
      <w:r w:rsidRPr="000B456B">
        <w:rPr>
          <w:rFonts w:ascii="Arial" w:hAnsi="Arial" w:cs="Arial"/>
          <w:color w:val="22313F"/>
          <w:sz w:val="24"/>
          <w:szCs w:val="24"/>
          <w:shd w:val="clear" w:color="auto" w:fill="F8F8F8"/>
        </w:rPr>
        <w:t xml:space="preserve"> </w:t>
      </w:r>
      <w:r>
        <w:rPr>
          <w:rFonts w:ascii="Arial" w:hAnsi="Arial" w:cs="Arial"/>
          <w:color w:val="22313F"/>
          <w:sz w:val="24"/>
          <w:szCs w:val="24"/>
          <w:shd w:val="clear" w:color="auto" w:fill="F8F8F8"/>
        </w:rPr>
        <w:t>del Sur (08.0 °N, 129.6 °E</w:t>
      </w:r>
      <w:r w:rsidRPr="000B456B">
        <w:rPr>
          <w:rFonts w:ascii="Arial" w:hAnsi="Arial" w:cs="Arial"/>
          <w:color w:val="22313F"/>
          <w:sz w:val="24"/>
          <w:szCs w:val="24"/>
          <w:shd w:val="clear" w:color="auto" w:fill="F8F8F8"/>
        </w:rPr>
        <w:t>)</w:t>
      </w:r>
      <w:r>
        <w:rPr>
          <w:rFonts w:ascii="Arial" w:hAnsi="Arial" w:cs="Arial"/>
          <w:color w:val="22313F"/>
          <w:sz w:val="24"/>
          <w:szCs w:val="24"/>
          <w:shd w:val="clear" w:color="auto" w:fill="F8F8F8"/>
        </w:rPr>
        <w:t>.</w:t>
      </w:r>
    </w:p>
    <w:p w:rsidR="007B6A65" w:rsidRPr="00FB1A27" w:rsidRDefault="007B6A65" w:rsidP="007B6A65">
      <w:pPr>
        <w:pStyle w:val="NoSpacing1"/>
        <w:contextualSpacing/>
        <w:rPr>
          <w:rFonts w:ascii="Arial" w:hAnsi="Arial" w:cs="Arial"/>
          <w:i/>
          <w:color w:val="0070C0"/>
          <w:sz w:val="14"/>
          <w:szCs w:val="24"/>
        </w:rPr>
      </w:pPr>
    </w:p>
    <w:p w:rsidR="00FB1A27" w:rsidRPr="002F1245" w:rsidRDefault="00FB1A27" w:rsidP="00FB1A2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bookmarkStart w:id="3" w:name="_Prepositioned_Resources:_Stockpile_1"/>
      <w:bookmarkEnd w:id="3"/>
      <w:r w:rsidRPr="002F1245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Status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FB1A27" w:rsidRPr="002B5B76" w:rsidRDefault="00FB1A27" w:rsidP="00FB1A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2B5B76">
        <w:rPr>
          <w:rFonts w:ascii="Arial" w:eastAsia="Arial" w:hAnsi="Arial" w:cs="Arial"/>
          <w:color w:val="auto"/>
          <w:sz w:val="24"/>
          <w:szCs w:val="24"/>
        </w:rPr>
        <w:t>A total of</w:t>
      </w:r>
      <w:r w:rsidR="00C6007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806EC" w:rsidRPr="00E806EC">
        <w:rPr>
          <w:rFonts w:ascii="Arial" w:eastAsia="Arial" w:hAnsi="Arial" w:cs="Arial"/>
          <w:b/>
          <w:color w:val="0070C0"/>
          <w:sz w:val="24"/>
          <w:szCs w:val="24"/>
        </w:rPr>
        <w:t>36</w:t>
      </w:r>
      <w:r w:rsidR="009B3148" w:rsidRPr="00E806EC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E806EC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9D3B15">
        <w:rPr>
          <w:rFonts w:ascii="Arial" w:eastAsia="Arial" w:hAnsi="Arial" w:cs="Arial"/>
          <w:color w:val="auto"/>
          <w:sz w:val="24"/>
          <w:szCs w:val="24"/>
        </w:rPr>
        <w:t>or</w:t>
      </w:r>
      <w:r w:rsidR="009A6AFA" w:rsidRPr="009D3B1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806EC" w:rsidRPr="00E806EC">
        <w:rPr>
          <w:rFonts w:ascii="Arial" w:eastAsia="Arial" w:hAnsi="Arial" w:cs="Arial"/>
          <w:b/>
          <w:color w:val="0070C0"/>
          <w:sz w:val="24"/>
          <w:szCs w:val="24"/>
        </w:rPr>
        <w:t>170</w:t>
      </w:r>
      <w:r w:rsidR="00C6007A" w:rsidRPr="00E806EC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E806EC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Pr="002B5B76">
        <w:rPr>
          <w:rFonts w:ascii="Arial" w:eastAsia="Arial" w:hAnsi="Arial" w:cs="Arial"/>
          <w:color w:val="auto"/>
          <w:sz w:val="24"/>
          <w:szCs w:val="24"/>
        </w:rPr>
        <w:t>were affected in</w:t>
      </w:r>
      <w:r w:rsidRPr="002B5B7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E806EC" w:rsidRPr="00E806EC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9B3148" w:rsidRPr="00E806EC">
        <w:rPr>
          <w:rFonts w:ascii="Arial" w:eastAsia="Arial" w:hAnsi="Arial" w:cs="Arial"/>
          <w:b/>
          <w:color w:val="0070C0"/>
          <w:sz w:val="24"/>
          <w:szCs w:val="24"/>
        </w:rPr>
        <w:t xml:space="preserve"> barangay</w:t>
      </w:r>
      <w:r w:rsidR="00CC76ED" w:rsidRPr="00E806EC">
        <w:rPr>
          <w:rFonts w:ascii="Arial" w:eastAsia="Arial" w:hAnsi="Arial" w:cs="Arial"/>
          <w:b/>
          <w:color w:val="0070C0"/>
          <w:sz w:val="24"/>
          <w:szCs w:val="24"/>
        </w:rPr>
        <w:t>s</w:t>
      </w:r>
      <w:r w:rsidRPr="00E806EC">
        <w:rPr>
          <w:rFonts w:ascii="Arial" w:eastAsia="Arial" w:hAnsi="Arial" w:cs="Arial"/>
          <w:color w:val="0070C0"/>
          <w:sz w:val="24"/>
          <w:szCs w:val="24"/>
        </w:rPr>
        <w:t>,</w:t>
      </w:r>
      <w:r w:rsidRPr="00E806E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806EC" w:rsidRPr="00E806EC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CC76ED" w:rsidRPr="00E806EC">
        <w:rPr>
          <w:rFonts w:ascii="Arial" w:eastAsia="Arial" w:hAnsi="Arial" w:cs="Arial"/>
          <w:b/>
          <w:color w:val="0070C0"/>
          <w:sz w:val="24"/>
          <w:szCs w:val="24"/>
        </w:rPr>
        <w:t xml:space="preserve"> cities/municipalities</w:t>
      </w:r>
      <w:r w:rsidRPr="002B5B76">
        <w:rPr>
          <w:rFonts w:ascii="Arial" w:eastAsia="Arial" w:hAnsi="Arial" w:cs="Arial"/>
          <w:color w:val="auto"/>
          <w:sz w:val="24"/>
          <w:szCs w:val="24"/>
        </w:rPr>
        <w:t>,</w:t>
      </w:r>
      <w:r w:rsidRPr="002B5B7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B5B76">
        <w:rPr>
          <w:rFonts w:ascii="Arial" w:eastAsia="Arial" w:hAnsi="Arial" w:cs="Arial"/>
          <w:color w:val="auto"/>
          <w:sz w:val="24"/>
          <w:szCs w:val="24"/>
        </w:rPr>
        <w:t xml:space="preserve">and </w:t>
      </w:r>
      <w:r w:rsidR="00E806EC" w:rsidRPr="00E806EC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Pr="00E806EC">
        <w:rPr>
          <w:rFonts w:ascii="Arial" w:eastAsia="Arial" w:hAnsi="Arial" w:cs="Arial"/>
          <w:b/>
          <w:color w:val="0070C0"/>
          <w:sz w:val="24"/>
          <w:szCs w:val="24"/>
        </w:rPr>
        <w:t xml:space="preserve"> pro</w:t>
      </w:r>
      <w:r w:rsidR="009B3148" w:rsidRPr="00E806EC">
        <w:rPr>
          <w:rFonts w:ascii="Arial" w:eastAsia="Arial" w:hAnsi="Arial" w:cs="Arial"/>
          <w:b/>
          <w:color w:val="0070C0"/>
          <w:sz w:val="24"/>
          <w:szCs w:val="24"/>
        </w:rPr>
        <w:t>vince</w:t>
      </w:r>
      <w:r w:rsidRPr="00E806E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B5B76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r w:rsidR="009B3148" w:rsidRPr="00E806EC">
        <w:rPr>
          <w:rFonts w:ascii="Arial" w:eastAsia="Arial" w:hAnsi="Arial" w:cs="Arial"/>
          <w:b/>
          <w:color w:val="0070C0"/>
          <w:sz w:val="24"/>
          <w:szCs w:val="24"/>
        </w:rPr>
        <w:t>Region</w:t>
      </w:r>
      <w:r w:rsidR="00E806EC" w:rsidRPr="00E806EC">
        <w:rPr>
          <w:rFonts w:ascii="Arial" w:eastAsia="Arial" w:hAnsi="Arial" w:cs="Arial"/>
          <w:b/>
          <w:color w:val="0070C0"/>
          <w:sz w:val="24"/>
          <w:szCs w:val="24"/>
        </w:rPr>
        <w:t xml:space="preserve"> CARAGA</w:t>
      </w:r>
      <w:r w:rsidR="005447EC" w:rsidRPr="00E806E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B5B76">
        <w:rPr>
          <w:rFonts w:ascii="Arial" w:eastAsia="Arial" w:hAnsi="Arial" w:cs="Arial"/>
          <w:color w:val="auto"/>
          <w:sz w:val="24"/>
          <w:szCs w:val="24"/>
        </w:rPr>
        <w:t>(see Table 1).</w:t>
      </w:r>
    </w:p>
    <w:p w:rsidR="00FB1A27" w:rsidRDefault="00FB1A27" w:rsidP="00FB1A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47604A" w:rsidRPr="00F0338D" w:rsidRDefault="00FB1A27" w:rsidP="00F033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2F1245">
        <w:rPr>
          <w:rFonts w:ascii="Arial" w:eastAsia="Arial" w:hAnsi="Arial" w:cs="Arial"/>
          <w:b/>
          <w:i/>
          <w:sz w:val="20"/>
          <w:szCs w:val="24"/>
        </w:rPr>
        <w:t>Table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1.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Affected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Areas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and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Number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of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Affected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Families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/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Persons</w:t>
      </w:r>
      <w:r w:rsidR="00CA4B90">
        <w:rPr>
          <w:rFonts w:ascii="Arial" w:eastAsia="Arial" w:hAnsi="Arial" w:cs="Arial"/>
          <w:i/>
          <w:color w:val="auto"/>
          <w:sz w:val="16"/>
          <w:szCs w:val="24"/>
        </w:rPr>
        <w:t xml:space="preserve">         </w:t>
      </w:r>
    </w:p>
    <w:tbl>
      <w:tblPr>
        <w:tblW w:w="4798" w:type="pct"/>
        <w:tblInd w:w="535" w:type="dxa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69"/>
        <w:gridCol w:w="6562"/>
        <w:gridCol w:w="1447"/>
        <w:gridCol w:w="2245"/>
        <w:gridCol w:w="1648"/>
        <w:gridCol w:w="1338"/>
        <w:gridCol w:w="1258"/>
      </w:tblGrid>
      <w:tr w:rsidR="00FB7476" w:rsidTr="00250748">
        <w:trPr>
          <w:trHeight w:val="20"/>
        </w:trPr>
        <w:tc>
          <w:tcPr>
            <w:tcW w:w="231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7476" w:rsidRPr="000B456B" w:rsidRDefault="00FB7476" w:rsidP="000B4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5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7476" w:rsidRPr="000B456B" w:rsidRDefault="00FB7476" w:rsidP="000B4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5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FB7476" w:rsidTr="00250748">
        <w:trPr>
          <w:trHeight w:val="230"/>
        </w:trPr>
        <w:tc>
          <w:tcPr>
            <w:tcW w:w="23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56B" w:rsidRPr="000B456B" w:rsidRDefault="000B456B" w:rsidP="000B456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56B" w:rsidRPr="000B456B" w:rsidRDefault="000B456B" w:rsidP="000B4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5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56B" w:rsidRPr="000B456B" w:rsidRDefault="000B456B" w:rsidP="000B4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5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Cities / Municipalities 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56B" w:rsidRPr="000B456B" w:rsidRDefault="000B456B" w:rsidP="000B4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5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Provinces 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56B" w:rsidRPr="000B456B" w:rsidRDefault="000B456B" w:rsidP="000B4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5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56B" w:rsidRPr="000B456B" w:rsidRDefault="000B456B" w:rsidP="000B4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5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B456B" w:rsidTr="00250748">
        <w:trPr>
          <w:trHeight w:val="230"/>
        </w:trPr>
        <w:tc>
          <w:tcPr>
            <w:tcW w:w="23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56B" w:rsidRPr="000B456B" w:rsidRDefault="000B456B" w:rsidP="000B456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56B" w:rsidRPr="000B456B" w:rsidRDefault="000B456B" w:rsidP="000B456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56B" w:rsidRPr="000B456B" w:rsidRDefault="000B456B" w:rsidP="000B456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56B" w:rsidRPr="000B456B" w:rsidRDefault="000B456B" w:rsidP="000B456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56B" w:rsidRPr="000B456B" w:rsidRDefault="000B456B" w:rsidP="000B456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56B" w:rsidRPr="000B456B" w:rsidRDefault="000B456B" w:rsidP="000B456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B7476" w:rsidTr="00250748">
        <w:trPr>
          <w:trHeight w:val="20"/>
        </w:trPr>
        <w:tc>
          <w:tcPr>
            <w:tcW w:w="2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56B" w:rsidRPr="000B456B" w:rsidRDefault="000B456B" w:rsidP="000B4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56B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56B" w:rsidRPr="000B456B" w:rsidRDefault="000B456B" w:rsidP="000B456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5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56B" w:rsidRPr="000B456B" w:rsidRDefault="000B456B" w:rsidP="000B456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5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56B" w:rsidRPr="000B456B" w:rsidRDefault="000B456B" w:rsidP="000B456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5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56B" w:rsidRPr="000B456B" w:rsidRDefault="000B456B" w:rsidP="000B456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5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36 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56B" w:rsidRPr="000B456B" w:rsidRDefault="000B456B" w:rsidP="000B456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5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170 </w:t>
            </w:r>
          </w:p>
        </w:tc>
      </w:tr>
      <w:tr w:rsidR="00FB7476" w:rsidTr="00250748">
        <w:trPr>
          <w:trHeight w:val="20"/>
        </w:trPr>
        <w:tc>
          <w:tcPr>
            <w:tcW w:w="231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56B" w:rsidRPr="000B456B" w:rsidRDefault="000B456B" w:rsidP="000B456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56B">
              <w:rPr>
                <w:rFonts w:ascii="Arial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56B" w:rsidRPr="000B456B" w:rsidRDefault="000B456B" w:rsidP="000B456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5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456B" w:rsidRPr="000B456B" w:rsidRDefault="000B456B" w:rsidP="000B456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5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456B" w:rsidRPr="000B456B" w:rsidRDefault="000B456B" w:rsidP="000B456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5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56B" w:rsidRPr="000B456B" w:rsidRDefault="000B456B" w:rsidP="000B456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5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36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56B" w:rsidRPr="000B456B" w:rsidRDefault="000B456B" w:rsidP="000B456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5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170 </w:t>
            </w:r>
          </w:p>
        </w:tc>
      </w:tr>
      <w:tr w:rsidR="00FB7476" w:rsidTr="00250748">
        <w:trPr>
          <w:trHeight w:val="20"/>
        </w:trPr>
        <w:tc>
          <w:tcPr>
            <w:tcW w:w="2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56B" w:rsidRPr="000B456B" w:rsidRDefault="000B456B" w:rsidP="000B456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B456B">
              <w:rPr>
                <w:rFonts w:ascii="Arial" w:hAnsi="Arial" w:cs="Arial"/>
                <w:b/>
                <w:bCs/>
                <w:sz w:val="20"/>
                <w:szCs w:val="20"/>
              </w:rPr>
              <w:t>Surigao</w:t>
            </w:r>
            <w:proofErr w:type="spellEnd"/>
            <w:r w:rsidRPr="000B45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Sur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56B" w:rsidRPr="000B456B" w:rsidRDefault="000B456B" w:rsidP="000B456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5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456B" w:rsidRPr="000B456B" w:rsidRDefault="000B456B" w:rsidP="000B456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5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456B" w:rsidRPr="000B456B" w:rsidRDefault="000B456B" w:rsidP="000B456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5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56B" w:rsidRPr="000B456B" w:rsidRDefault="000B456B" w:rsidP="000B456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5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36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56B" w:rsidRPr="000B456B" w:rsidRDefault="000B456B" w:rsidP="000B456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5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170 </w:t>
            </w:r>
          </w:p>
        </w:tc>
      </w:tr>
      <w:tr w:rsidR="000B456B" w:rsidTr="00250748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56B" w:rsidRPr="000B456B" w:rsidRDefault="000B456B" w:rsidP="000B45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45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56B" w:rsidRPr="000B456B" w:rsidRDefault="000B456B" w:rsidP="000B456B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B456B">
              <w:rPr>
                <w:rFonts w:ascii="Arial" w:hAnsi="Arial" w:cs="Arial"/>
                <w:i/>
                <w:iCs/>
                <w:sz w:val="20"/>
                <w:szCs w:val="20"/>
              </w:rPr>
              <w:t>Barobo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56B" w:rsidRPr="000B456B" w:rsidRDefault="000B456B" w:rsidP="000B45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456B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456B" w:rsidRPr="000B456B" w:rsidRDefault="000B456B" w:rsidP="000B456B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B45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456B" w:rsidRPr="000B456B" w:rsidRDefault="000B456B" w:rsidP="000B45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45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56B" w:rsidRPr="000B456B" w:rsidRDefault="000B456B" w:rsidP="000B45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456B">
              <w:rPr>
                <w:rFonts w:ascii="Arial" w:hAnsi="Arial" w:cs="Arial"/>
                <w:sz w:val="20"/>
                <w:szCs w:val="20"/>
              </w:rPr>
              <w:t xml:space="preserve">28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56B" w:rsidRPr="000B456B" w:rsidRDefault="000B456B" w:rsidP="000B45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456B">
              <w:rPr>
                <w:rFonts w:ascii="Arial" w:hAnsi="Arial" w:cs="Arial"/>
                <w:sz w:val="20"/>
                <w:szCs w:val="20"/>
              </w:rPr>
              <w:t xml:space="preserve">140 </w:t>
            </w:r>
          </w:p>
        </w:tc>
      </w:tr>
      <w:tr w:rsidR="000B456B" w:rsidTr="00250748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56B" w:rsidRPr="000B456B" w:rsidRDefault="000B456B" w:rsidP="000B456B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456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56B" w:rsidRPr="000B456B" w:rsidRDefault="000B456B" w:rsidP="000B456B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B456B">
              <w:rPr>
                <w:rFonts w:ascii="Arial" w:hAnsi="Arial" w:cs="Arial"/>
                <w:i/>
                <w:iCs/>
                <w:sz w:val="20"/>
                <w:szCs w:val="20"/>
              </w:rPr>
              <w:t>Lanuza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56B" w:rsidRPr="000B456B" w:rsidRDefault="000B456B" w:rsidP="000B456B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0B456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456B" w:rsidRPr="000B456B" w:rsidRDefault="000B456B" w:rsidP="000B45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45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456B" w:rsidRPr="000B456B" w:rsidRDefault="000B456B" w:rsidP="000B45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45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56B" w:rsidRPr="000B456B" w:rsidRDefault="000B456B" w:rsidP="000B456B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456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456B" w:rsidRPr="000B456B" w:rsidRDefault="000B456B" w:rsidP="000B456B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456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30 </w:t>
            </w:r>
          </w:p>
        </w:tc>
      </w:tr>
    </w:tbl>
    <w:p w:rsidR="00F0338D" w:rsidRDefault="00F0338D" w:rsidP="00F0338D">
      <w:pPr>
        <w:spacing w:after="0" w:line="240" w:lineRule="auto"/>
        <w:ind w:firstLine="72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9C400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Ongoing </w:t>
      </w:r>
      <w:r w:rsidRPr="009C400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9C400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9C4002">
        <w:rPr>
          <w:rFonts w:ascii="Arial" w:eastAsia="Arial" w:hAnsi="Arial" w:cs="Arial"/>
          <w:i/>
          <w:color w:val="auto"/>
          <w:sz w:val="16"/>
          <w:szCs w:val="24"/>
        </w:rPr>
        <w:t>validation</w:t>
      </w:r>
    </w:p>
    <w:p w:rsidR="00F0338D" w:rsidRDefault="00F0338D" w:rsidP="00F0338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eastAsia="Arial" w:hAnsi="Arial" w:cs="Arial"/>
          <w:i/>
          <w:color w:val="002060"/>
          <w:sz w:val="16"/>
          <w:szCs w:val="24"/>
        </w:rPr>
      </w:pPr>
    </w:p>
    <w:p w:rsidR="00C6007A" w:rsidRDefault="00FB1A27" w:rsidP="007B6A6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7B6A65">
        <w:rPr>
          <w:rFonts w:ascii="Arial" w:eastAsia="Arial" w:hAnsi="Arial" w:cs="Arial"/>
          <w:i/>
          <w:color w:val="002060"/>
          <w:sz w:val="16"/>
          <w:szCs w:val="24"/>
        </w:rPr>
        <w:t>C/MDRRM</w:t>
      </w:r>
    </w:p>
    <w:p w:rsidR="00C6007A" w:rsidRDefault="00C6007A" w:rsidP="00FB1A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FB1A27" w:rsidRPr="002F1245" w:rsidRDefault="00FB1A27" w:rsidP="00FB1A27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(see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Table 2</w:t>
      </w:r>
      <w:r w:rsidRPr="002F1245">
        <w:rPr>
          <w:rFonts w:ascii="Arial" w:eastAsia="Arial" w:hAnsi="Arial" w:cs="Arial"/>
          <w:color w:val="auto"/>
          <w:sz w:val="24"/>
          <w:szCs w:val="24"/>
        </w:rPr>
        <w:t>)</w:t>
      </w:r>
    </w:p>
    <w:p w:rsidR="00FB1A27" w:rsidRPr="002F1245" w:rsidRDefault="00FB1A27" w:rsidP="00FB1A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FB1A27" w:rsidRDefault="00FB1A27" w:rsidP="00FB1A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2F1245">
        <w:rPr>
          <w:rFonts w:ascii="Arial" w:eastAsia="Arial" w:hAnsi="Arial" w:cs="Arial"/>
          <w:b/>
          <w:i/>
          <w:sz w:val="20"/>
          <w:szCs w:val="24"/>
        </w:rPr>
        <w:t>Table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2</w:t>
      </w:r>
      <w:r w:rsidRPr="002F1245">
        <w:rPr>
          <w:rFonts w:ascii="Arial" w:eastAsia="Arial" w:hAnsi="Arial" w:cs="Arial"/>
          <w:b/>
          <w:i/>
          <w:sz w:val="20"/>
          <w:szCs w:val="24"/>
        </w:rPr>
        <w:t>.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Number of Served Families / Persons Inside and Outside ECs</w:t>
      </w:r>
    </w:p>
    <w:tbl>
      <w:tblPr>
        <w:tblW w:w="4826" w:type="pct"/>
        <w:tblInd w:w="535" w:type="dxa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8"/>
        <w:gridCol w:w="2402"/>
        <w:gridCol w:w="667"/>
        <w:gridCol w:w="757"/>
        <w:gridCol w:w="638"/>
        <w:gridCol w:w="641"/>
        <w:gridCol w:w="639"/>
        <w:gridCol w:w="642"/>
        <w:gridCol w:w="687"/>
        <w:gridCol w:w="678"/>
        <w:gridCol w:w="639"/>
        <w:gridCol w:w="645"/>
        <w:gridCol w:w="743"/>
        <w:gridCol w:w="746"/>
        <w:gridCol w:w="743"/>
        <w:gridCol w:w="746"/>
        <w:gridCol w:w="639"/>
        <w:gridCol w:w="645"/>
        <w:gridCol w:w="743"/>
        <w:gridCol w:w="725"/>
      </w:tblGrid>
      <w:tr w:rsidR="00E806EC" w:rsidTr="00250748">
        <w:trPr>
          <w:trHeight w:val="20"/>
        </w:trPr>
        <w:tc>
          <w:tcPr>
            <w:tcW w:w="83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48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862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INSIDE ECs </w:t>
            </w:r>
          </w:p>
        </w:tc>
        <w:tc>
          <w:tcPr>
            <w:tcW w:w="45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INSIDE ECs Returned Home </w:t>
            </w:r>
          </w:p>
        </w:tc>
        <w:tc>
          <w:tcPr>
            <w:tcW w:w="932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OUTSIDE ECs </w:t>
            </w:r>
          </w:p>
        </w:tc>
        <w:tc>
          <w:tcPr>
            <w:tcW w:w="50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OUTSIDE ECs Returned Home </w:t>
            </w:r>
          </w:p>
        </w:tc>
        <w:tc>
          <w:tcPr>
            <w:tcW w:w="92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 SERVED </w:t>
            </w:r>
          </w:p>
        </w:tc>
      </w:tr>
      <w:tr w:rsidR="00E806EC" w:rsidTr="00250748">
        <w:trPr>
          <w:trHeight w:val="20"/>
        </w:trPr>
        <w:tc>
          <w:tcPr>
            <w:tcW w:w="8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6EC" w:rsidRDefault="00E806EC" w:rsidP="00E806EC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8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6EC" w:rsidRDefault="00E806EC" w:rsidP="00E806EC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62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6EC" w:rsidRDefault="00E806EC" w:rsidP="00E806EC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5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6EC" w:rsidRDefault="00E806EC" w:rsidP="00E806EC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32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6EC" w:rsidRDefault="00E806EC" w:rsidP="00E806EC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6EC" w:rsidRDefault="00E806EC" w:rsidP="00E806EC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49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E806EC" w:rsidTr="00250748">
        <w:trPr>
          <w:trHeight w:val="20"/>
        </w:trPr>
        <w:tc>
          <w:tcPr>
            <w:tcW w:w="8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6EC" w:rsidRDefault="00E806EC" w:rsidP="00E806EC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8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6EC" w:rsidRDefault="00E806EC" w:rsidP="00E806EC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22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25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  <w:tc>
          <w:tcPr>
            <w:tcW w:w="43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 Families </w:t>
            </w:r>
          </w:p>
        </w:tc>
        <w:tc>
          <w:tcPr>
            <w:tcW w:w="49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 Persons </w:t>
            </w:r>
          </w:p>
        </w:tc>
      </w:tr>
      <w:tr w:rsidR="00250748" w:rsidTr="00250748">
        <w:trPr>
          <w:trHeight w:val="20"/>
        </w:trPr>
        <w:tc>
          <w:tcPr>
            <w:tcW w:w="8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6EC" w:rsidRDefault="00E806EC" w:rsidP="00E806EC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2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6EC" w:rsidRDefault="00E806EC" w:rsidP="00E806EC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6EC" w:rsidRDefault="00E806EC" w:rsidP="00E806EC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6EC" w:rsidRDefault="00E806EC" w:rsidP="00E806EC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6EC" w:rsidRDefault="00E806EC" w:rsidP="00E806EC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250748" w:rsidTr="00250748">
        <w:trPr>
          <w:trHeight w:val="20"/>
        </w:trPr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36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36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170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170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36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170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170 </w:t>
            </w:r>
          </w:p>
        </w:tc>
      </w:tr>
      <w:tr w:rsidR="00250748" w:rsidTr="00250748">
        <w:trPr>
          <w:trHeight w:val="20"/>
        </w:trPr>
        <w:tc>
          <w:tcPr>
            <w:tcW w:w="8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36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36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170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170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36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170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170 </w:t>
            </w:r>
          </w:p>
        </w:tc>
      </w:tr>
      <w:tr w:rsidR="00250748" w:rsidTr="00250748">
        <w:trPr>
          <w:trHeight w:val="20"/>
        </w:trPr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Surigao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del Sur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36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36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170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170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36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170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170 </w:t>
            </w:r>
          </w:p>
        </w:tc>
      </w:tr>
      <w:tr w:rsidR="00E806EC" w:rsidTr="00250748">
        <w:trPr>
          <w:trHeight w:val="20"/>
        </w:trPr>
        <w:tc>
          <w:tcPr>
            <w:tcW w:w="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Barobo</w:t>
            </w:r>
            <w:proofErr w:type="spellEnd"/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28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28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140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140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28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28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140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140 </w:t>
            </w:r>
          </w:p>
        </w:tc>
      </w:tr>
      <w:tr w:rsidR="00E806EC" w:rsidTr="00250748">
        <w:trPr>
          <w:trHeight w:val="20"/>
        </w:trPr>
        <w:tc>
          <w:tcPr>
            <w:tcW w:w="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Lanuza</w:t>
            </w:r>
            <w:proofErr w:type="spellEnd"/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06EC" w:rsidRDefault="00E806EC" w:rsidP="00E806EC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30 </w:t>
            </w:r>
          </w:p>
        </w:tc>
      </w:tr>
    </w:tbl>
    <w:p w:rsidR="005447EC" w:rsidRDefault="005447EC" w:rsidP="00C6007A">
      <w:pPr>
        <w:spacing w:after="0" w:line="240" w:lineRule="auto"/>
        <w:ind w:firstLine="72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9C400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Ongoing </w:t>
      </w:r>
      <w:r w:rsidRPr="009C400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9C400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9C4002">
        <w:rPr>
          <w:rFonts w:ascii="Arial" w:eastAsia="Arial" w:hAnsi="Arial" w:cs="Arial"/>
          <w:i/>
          <w:color w:val="auto"/>
          <w:sz w:val="16"/>
          <w:szCs w:val="24"/>
        </w:rPr>
        <w:t>validation</w:t>
      </w:r>
    </w:p>
    <w:p w:rsidR="005447EC" w:rsidRDefault="005447EC" w:rsidP="005447E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582"/>
        </w:tabs>
        <w:spacing w:after="0" w:line="240" w:lineRule="auto"/>
        <w:contextualSpacing/>
        <w:rPr>
          <w:rFonts w:ascii="Arial" w:eastAsia="Arial" w:hAnsi="Arial" w:cs="Arial"/>
          <w:i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ab/>
      </w:r>
    </w:p>
    <w:p w:rsidR="003B1087" w:rsidRDefault="00FB1A27" w:rsidP="00E806E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3B1087" w:rsidRDefault="003B1087" w:rsidP="00FB1A2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</w:p>
    <w:p w:rsidR="003B1087" w:rsidRDefault="003B1087" w:rsidP="00FB1A2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</w:p>
    <w:p w:rsidR="00250748" w:rsidRDefault="00250748" w:rsidP="00FB1A2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</w:p>
    <w:p w:rsidR="00250748" w:rsidRDefault="00250748" w:rsidP="00FB1A2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</w:p>
    <w:p w:rsidR="00250748" w:rsidRDefault="00250748" w:rsidP="00FB1A2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</w:p>
    <w:p w:rsidR="00A47C9C" w:rsidRDefault="00A47C9C" w:rsidP="00FB1A2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</w:p>
    <w:p w:rsidR="00FB3CED" w:rsidRPr="0043209E" w:rsidRDefault="00FB3CED" w:rsidP="00FB3CED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43209E">
        <w:rPr>
          <w:rFonts w:ascii="Arial" w:hAnsi="Arial" w:cs="Arial"/>
          <w:color w:val="002060"/>
          <w:sz w:val="28"/>
          <w:szCs w:val="24"/>
        </w:rPr>
        <w:lastRenderedPageBreak/>
        <w:t>Situational Reports</w:t>
      </w:r>
    </w:p>
    <w:p w:rsidR="00FB3CED" w:rsidRPr="00EC3360" w:rsidRDefault="00FB3CED" w:rsidP="00FB3CED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4" w:name="_Contact_Information"/>
      <w:bookmarkEnd w:id="4"/>
    </w:p>
    <w:p w:rsidR="00FB3CED" w:rsidRPr="00EC3360" w:rsidRDefault="00FB3CED" w:rsidP="00FB3CE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EC3360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8"/>
        <w:gridCol w:w="12561"/>
      </w:tblGrid>
      <w:tr w:rsidR="00FB3CED" w:rsidRPr="0043209E" w:rsidTr="005447EC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3CED" w:rsidRPr="0043209E" w:rsidRDefault="00FB3CED" w:rsidP="005447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3209E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3CED" w:rsidRPr="0043209E" w:rsidRDefault="00FB3CED" w:rsidP="005447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3209E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FB3CED" w:rsidRPr="0043209E" w:rsidTr="005447EC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3CED" w:rsidRPr="00746E5E" w:rsidRDefault="00E806EC" w:rsidP="00746E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>20 January 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3CED" w:rsidRPr="008E1213" w:rsidRDefault="00FB3CED" w:rsidP="008E1213">
            <w:pPr>
              <w:pStyle w:val="ListParagraph"/>
              <w:numPr>
                <w:ilvl w:val="0"/>
                <w:numId w:val="4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60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8E1213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Operations Monitoring and Information Center (DROMIC) of the DSWD-DRMB is closely coordinating with the DSWD-Field Offices for significant disaster preparedness for response updates.</w:t>
            </w:r>
          </w:p>
        </w:tc>
      </w:tr>
    </w:tbl>
    <w:p w:rsidR="007B6A65" w:rsidRDefault="007B6A65" w:rsidP="007B6A65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:rsidR="007B6A65" w:rsidRDefault="007B6A65" w:rsidP="007B6A6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7B6A65" w:rsidRPr="00CF51D5" w:rsidRDefault="007B6A65" w:rsidP="007B6A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51D5">
        <w:rPr>
          <w:rFonts w:ascii="Arial" w:eastAsia="Arial" w:hAnsi="Arial" w:cs="Arial"/>
          <w:b/>
          <w:sz w:val="24"/>
          <w:szCs w:val="24"/>
        </w:rPr>
        <w:t>FO</w:t>
      </w:r>
      <w:r w:rsidR="00E806EC">
        <w:rPr>
          <w:rFonts w:ascii="Arial" w:eastAsia="Arial" w:hAnsi="Arial" w:cs="Arial"/>
          <w:b/>
          <w:sz w:val="24"/>
          <w:szCs w:val="24"/>
        </w:rPr>
        <w:t xml:space="preserve"> CARAGA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7B6A65" w:rsidRPr="002345FE" w:rsidTr="00806614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2345FE" w:rsidRDefault="007B6A65" w:rsidP="008066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2345FE" w:rsidRDefault="007B6A65" w:rsidP="008066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SITUATION / PREPAREDNESS ACTIONS</w:t>
            </w:r>
          </w:p>
        </w:tc>
      </w:tr>
      <w:tr w:rsidR="007B6A65" w:rsidRPr="002345FE" w:rsidTr="00806614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7B6A65" w:rsidRDefault="008E1213" w:rsidP="00806614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  <w:r w:rsidRPr="008E1213">
              <w:rPr>
                <w:rFonts w:ascii="Arial" w:hAnsi="Arial" w:cs="Arial"/>
                <w:color w:val="0070C0"/>
                <w:sz w:val="20"/>
                <w:szCs w:val="20"/>
              </w:rPr>
              <w:t>20 January 2019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13" w:rsidRPr="008E1213" w:rsidRDefault="008E1213" w:rsidP="008E1213">
            <w:pPr>
              <w:pStyle w:val="ListParagraph"/>
              <w:widowControl/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41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DSWD-FO CARAGA raised</w:t>
            </w:r>
            <w:r w:rsidRPr="008E1213">
              <w:rPr>
                <w:rFonts w:ascii="Arial" w:hAnsi="Arial" w:cs="Arial"/>
                <w:color w:val="0070C0"/>
                <w:sz w:val="20"/>
                <w:szCs w:val="20"/>
              </w:rPr>
              <w:t xml:space="preserve"> alert status to </w:t>
            </w:r>
            <w:r w:rsidRPr="008E1213">
              <w:rPr>
                <w:rFonts w:ascii="Arial" w:hAnsi="Arial" w:cs="Arial"/>
                <w:b/>
                <w:color w:val="0070C0"/>
                <w:sz w:val="20"/>
                <w:szCs w:val="20"/>
              </w:rPr>
              <w:t>RED</w:t>
            </w:r>
            <w:r w:rsidRPr="008E1213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</w:p>
          <w:p w:rsidR="008E1213" w:rsidRPr="008E1213" w:rsidRDefault="008E1213" w:rsidP="008E1213">
            <w:pPr>
              <w:pStyle w:val="ListParagraph"/>
              <w:widowControl/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41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Activated</w:t>
            </w:r>
            <w:r w:rsidRPr="008E1213">
              <w:rPr>
                <w:rFonts w:ascii="Arial" w:hAnsi="Arial" w:cs="Arial"/>
                <w:color w:val="0070C0"/>
                <w:sz w:val="20"/>
                <w:szCs w:val="20"/>
              </w:rPr>
              <w:t xml:space="preserve"> Field Office and Provincial Quick Response Teams for the continuous monitoring in the field for the provision of timely updates.</w:t>
            </w:r>
          </w:p>
          <w:p w:rsidR="008E1213" w:rsidRPr="008E1213" w:rsidRDefault="008E1213" w:rsidP="008E1213">
            <w:pPr>
              <w:pStyle w:val="ListParagraph"/>
              <w:widowControl/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41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8E1213">
              <w:rPr>
                <w:rFonts w:ascii="Arial" w:hAnsi="Arial" w:cs="Arial"/>
                <w:color w:val="0070C0"/>
                <w:sz w:val="20"/>
                <w:szCs w:val="20"/>
              </w:rPr>
              <w:t>Preposition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ed</w:t>
            </w:r>
            <w:r w:rsidRPr="008E1213">
              <w:rPr>
                <w:rFonts w:ascii="Arial" w:hAnsi="Arial" w:cs="Arial"/>
                <w:color w:val="0070C0"/>
                <w:sz w:val="20"/>
                <w:szCs w:val="20"/>
              </w:rPr>
              <w:t xml:space="preserve"> 2,500 FFPs amounting to </w:t>
            </w:r>
            <w:proofErr w:type="spellStart"/>
            <w:r w:rsidRPr="008E1213">
              <w:rPr>
                <w:rFonts w:ascii="Arial" w:hAnsi="Arial" w:cs="Arial"/>
                <w:color w:val="0070C0"/>
                <w:sz w:val="20"/>
                <w:szCs w:val="20"/>
              </w:rPr>
              <w:t>PhP</w:t>
            </w:r>
            <w:proofErr w:type="spellEnd"/>
            <w:r w:rsidRPr="008E1213">
              <w:rPr>
                <w:rFonts w:ascii="Arial" w:hAnsi="Arial" w:cs="Arial"/>
                <w:color w:val="0070C0"/>
                <w:sz w:val="20"/>
                <w:szCs w:val="20"/>
              </w:rPr>
              <w:t xml:space="preserve"> 912,750.00 in DPWH </w:t>
            </w:r>
            <w:proofErr w:type="spellStart"/>
            <w:r w:rsidRPr="008E1213">
              <w:rPr>
                <w:rFonts w:ascii="Arial" w:hAnsi="Arial" w:cs="Arial"/>
                <w:color w:val="0070C0"/>
                <w:sz w:val="20"/>
                <w:szCs w:val="20"/>
              </w:rPr>
              <w:t>Surigao</w:t>
            </w:r>
            <w:proofErr w:type="spellEnd"/>
            <w:r w:rsidRPr="008E1213">
              <w:rPr>
                <w:rFonts w:ascii="Arial" w:hAnsi="Arial" w:cs="Arial"/>
                <w:color w:val="0070C0"/>
                <w:sz w:val="20"/>
                <w:szCs w:val="20"/>
              </w:rPr>
              <w:t xml:space="preserve"> City Warehouse. </w:t>
            </w:r>
          </w:p>
          <w:p w:rsidR="008E1213" w:rsidRPr="008E1213" w:rsidRDefault="008E1213" w:rsidP="008E1213">
            <w:pPr>
              <w:pStyle w:val="ListParagraph"/>
              <w:widowControl/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41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8E1213">
              <w:rPr>
                <w:rFonts w:ascii="Arial" w:hAnsi="Arial" w:cs="Arial"/>
                <w:color w:val="0070C0"/>
                <w:sz w:val="20"/>
                <w:szCs w:val="20"/>
              </w:rPr>
              <w:t>Coordinated with the respective LSWDOs and LDRRMOs for the provision of timely updates regarding their situation and their disaster response operation.</w:t>
            </w:r>
          </w:p>
          <w:p w:rsidR="007B6A65" w:rsidRPr="008E1213" w:rsidRDefault="008E1213" w:rsidP="008E1213">
            <w:pPr>
              <w:pStyle w:val="ListParagraph"/>
              <w:widowControl/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41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Will coordinate</w:t>
            </w:r>
            <w:r w:rsidRPr="008E1213">
              <w:rPr>
                <w:rFonts w:ascii="Arial" w:hAnsi="Arial" w:cs="Arial"/>
                <w:color w:val="0070C0"/>
                <w:sz w:val="20"/>
                <w:szCs w:val="20"/>
              </w:rPr>
              <w:t xml:space="preserve"> with the LSWDO and PPA for the status and immediate assistance of the stranded passengers.</w:t>
            </w:r>
          </w:p>
        </w:tc>
      </w:tr>
    </w:tbl>
    <w:p w:rsidR="007B6A65" w:rsidRDefault="007B6A65" w:rsidP="007B6A65">
      <w:pPr>
        <w:spacing w:after="0" w:line="240" w:lineRule="auto"/>
        <w:contextualSpacing/>
        <w:rPr>
          <w:rFonts w:ascii="Arial" w:eastAsia="Arial" w:hAnsi="Arial" w:cs="Arial"/>
          <w:sz w:val="20"/>
          <w:szCs w:val="24"/>
        </w:rPr>
      </w:pPr>
    </w:p>
    <w:p w:rsidR="00751C9A" w:rsidRDefault="00751C9A" w:rsidP="007B6A65">
      <w:pPr>
        <w:spacing w:after="0" w:line="240" w:lineRule="auto"/>
        <w:contextualSpacing/>
        <w:rPr>
          <w:rFonts w:ascii="Arial" w:eastAsia="Arial" w:hAnsi="Arial" w:cs="Arial"/>
          <w:sz w:val="20"/>
          <w:szCs w:val="24"/>
        </w:rPr>
      </w:pPr>
    </w:p>
    <w:p w:rsidR="00751C9A" w:rsidRDefault="00751C9A" w:rsidP="007B6A65">
      <w:pPr>
        <w:spacing w:after="0" w:line="240" w:lineRule="auto"/>
        <w:contextualSpacing/>
        <w:rPr>
          <w:rFonts w:ascii="Arial" w:eastAsia="Arial" w:hAnsi="Arial" w:cs="Arial"/>
          <w:sz w:val="20"/>
          <w:szCs w:val="24"/>
        </w:rPr>
      </w:pPr>
    </w:p>
    <w:p w:rsidR="00751C9A" w:rsidRDefault="00751C9A" w:rsidP="007B6A65">
      <w:pPr>
        <w:spacing w:after="0" w:line="240" w:lineRule="auto"/>
        <w:contextualSpacing/>
        <w:rPr>
          <w:rFonts w:ascii="Arial" w:eastAsia="Arial" w:hAnsi="Arial" w:cs="Arial"/>
          <w:sz w:val="20"/>
          <w:szCs w:val="24"/>
        </w:rPr>
      </w:pPr>
    </w:p>
    <w:p w:rsidR="00751C9A" w:rsidRDefault="00751C9A" w:rsidP="007B6A65">
      <w:pPr>
        <w:spacing w:after="0" w:line="240" w:lineRule="auto"/>
        <w:contextualSpacing/>
        <w:rPr>
          <w:rFonts w:ascii="Arial" w:eastAsia="Arial" w:hAnsi="Arial" w:cs="Arial"/>
          <w:sz w:val="20"/>
          <w:szCs w:val="24"/>
        </w:rPr>
      </w:pPr>
    </w:p>
    <w:p w:rsidR="00751C9A" w:rsidRDefault="00751C9A" w:rsidP="007B6A65">
      <w:pPr>
        <w:spacing w:after="0" w:line="240" w:lineRule="auto"/>
        <w:contextualSpacing/>
        <w:rPr>
          <w:rFonts w:ascii="Arial" w:eastAsia="Arial" w:hAnsi="Arial" w:cs="Arial"/>
          <w:sz w:val="20"/>
          <w:szCs w:val="24"/>
        </w:rPr>
      </w:pPr>
    </w:p>
    <w:p w:rsidR="00751C9A" w:rsidRDefault="00751C9A" w:rsidP="007B6A65">
      <w:pPr>
        <w:spacing w:after="0" w:line="240" w:lineRule="auto"/>
        <w:contextualSpacing/>
        <w:rPr>
          <w:rFonts w:ascii="Arial" w:eastAsia="Arial" w:hAnsi="Arial" w:cs="Arial"/>
          <w:sz w:val="20"/>
          <w:szCs w:val="24"/>
        </w:rPr>
      </w:pPr>
    </w:p>
    <w:p w:rsidR="00751C9A" w:rsidRDefault="00751C9A" w:rsidP="007B6A65">
      <w:pPr>
        <w:spacing w:after="0" w:line="240" w:lineRule="auto"/>
        <w:contextualSpacing/>
        <w:rPr>
          <w:rFonts w:ascii="Arial" w:eastAsia="Arial" w:hAnsi="Arial" w:cs="Arial"/>
          <w:sz w:val="20"/>
          <w:szCs w:val="24"/>
        </w:rPr>
      </w:pPr>
    </w:p>
    <w:p w:rsidR="00751C9A" w:rsidRDefault="00751C9A" w:rsidP="007B6A65">
      <w:pPr>
        <w:spacing w:after="0" w:line="240" w:lineRule="auto"/>
        <w:contextualSpacing/>
        <w:rPr>
          <w:rFonts w:ascii="Arial" w:eastAsia="Arial" w:hAnsi="Arial" w:cs="Arial"/>
          <w:sz w:val="20"/>
          <w:szCs w:val="24"/>
        </w:rPr>
      </w:pPr>
    </w:p>
    <w:p w:rsidR="00751C9A" w:rsidRDefault="00751C9A" w:rsidP="007B6A65">
      <w:pPr>
        <w:spacing w:after="0" w:line="240" w:lineRule="auto"/>
        <w:contextualSpacing/>
        <w:rPr>
          <w:rFonts w:ascii="Arial" w:eastAsia="Arial" w:hAnsi="Arial" w:cs="Arial"/>
          <w:sz w:val="20"/>
          <w:szCs w:val="24"/>
        </w:rPr>
      </w:pPr>
    </w:p>
    <w:p w:rsidR="00751C9A" w:rsidRDefault="00751C9A" w:rsidP="007B6A65">
      <w:pPr>
        <w:spacing w:after="0" w:line="240" w:lineRule="auto"/>
        <w:contextualSpacing/>
        <w:rPr>
          <w:rFonts w:ascii="Arial" w:eastAsia="Arial" w:hAnsi="Arial" w:cs="Arial"/>
          <w:sz w:val="20"/>
          <w:szCs w:val="24"/>
        </w:rPr>
      </w:pPr>
    </w:p>
    <w:p w:rsidR="00751C9A" w:rsidRDefault="00751C9A" w:rsidP="007B6A65">
      <w:pPr>
        <w:spacing w:after="0" w:line="240" w:lineRule="auto"/>
        <w:contextualSpacing/>
        <w:rPr>
          <w:rFonts w:ascii="Arial" w:eastAsia="Arial" w:hAnsi="Arial" w:cs="Arial"/>
          <w:sz w:val="20"/>
          <w:szCs w:val="24"/>
        </w:rPr>
      </w:pPr>
    </w:p>
    <w:p w:rsidR="00751C9A" w:rsidRDefault="00751C9A" w:rsidP="007B6A65">
      <w:pPr>
        <w:spacing w:after="0" w:line="240" w:lineRule="auto"/>
        <w:contextualSpacing/>
        <w:rPr>
          <w:rFonts w:ascii="Arial" w:eastAsia="Arial" w:hAnsi="Arial" w:cs="Arial"/>
          <w:sz w:val="20"/>
          <w:szCs w:val="24"/>
        </w:rPr>
      </w:pPr>
    </w:p>
    <w:p w:rsidR="00751C9A" w:rsidRDefault="00751C9A" w:rsidP="007B6A65">
      <w:pPr>
        <w:spacing w:after="0" w:line="240" w:lineRule="auto"/>
        <w:contextualSpacing/>
        <w:rPr>
          <w:rFonts w:ascii="Arial" w:eastAsia="Arial" w:hAnsi="Arial" w:cs="Arial"/>
          <w:sz w:val="20"/>
          <w:szCs w:val="24"/>
        </w:rPr>
      </w:pPr>
    </w:p>
    <w:p w:rsidR="00751C9A" w:rsidRDefault="00751C9A" w:rsidP="007B6A65">
      <w:pPr>
        <w:spacing w:after="0" w:line="240" w:lineRule="auto"/>
        <w:contextualSpacing/>
        <w:rPr>
          <w:rFonts w:ascii="Arial" w:eastAsia="Arial" w:hAnsi="Arial" w:cs="Arial"/>
          <w:sz w:val="20"/>
          <w:szCs w:val="24"/>
        </w:rPr>
      </w:pPr>
    </w:p>
    <w:p w:rsidR="00751C9A" w:rsidRDefault="00751C9A" w:rsidP="007B6A65">
      <w:pPr>
        <w:spacing w:after="0" w:line="240" w:lineRule="auto"/>
        <w:contextualSpacing/>
        <w:rPr>
          <w:rFonts w:ascii="Arial" w:eastAsia="Arial" w:hAnsi="Arial" w:cs="Arial"/>
          <w:sz w:val="20"/>
          <w:szCs w:val="24"/>
        </w:rPr>
      </w:pPr>
    </w:p>
    <w:p w:rsidR="00751C9A" w:rsidRDefault="00751C9A" w:rsidP="007B6A65">
      <w:pPr>
        <w:spacing w:after="0" w:line="240" w:lineRule="auto"/>
        <w:contextualSpacing/>
        <w:rPr>
          <w:rFonts w:ascii="Arial" w:eastAsia="Arial" w:hAnsi="Arial" w:cs="Arial"/>
          <w:sz w:val="20"/>
          <w:szCs w:val="24"/>
        </w:rPr>
      </w:pPr>
    </w:p>
    <w:p w:rsidR="00751C9A" w:rsidRDefault="00751C9A" w:rsidP="007B6A65">
      <w:pPr>
        <w:spacing w:after="0" w:line="240" w:lineRule="auto"/>
        <w:contextualSpacing/>
        <w:rPr>
          <w:rFonts w:ascii="Arial" w:eastAsia="Arial" w:hAnsi="Arial" w:cs="Arial"/>
          <w:sz w:val="20"/>
          <w:szCs w:val="24"/>
        </w:rPr>
      </w:pPr>
    </w:p>
    <w:p w:rsidR="00751C9A" w:rsidRDefault="00751C9A" w:rsidP="007B6A65">
      <w:pPr>
        <w:spacing w:after="0" w:line="240" w:lineRule="auto"/>
        <w:contextualSpacing/>
        <w:rPr>
          <w:rFonts w:ascii="Arial" w:eastAsia="Arial" w:hAnsi="Arial" w:cs="Arial"/>
          <w:sz w:val="20"/>
          <w:szCs w:val="24"/>
        </w:rPr>
      </w:pPr>
    </w:p>
    <w:p w:rsidR="00751C9A" w:rsidRPr="007B6A65" w:rsidRDefault="00751C9A" w:rsidP="007B6A65">
      <w:pPr>
        <w:spacing w:after="0" w:line="240" w:lineRule="auto"/>
        <w:contextualSpacing/>
        <w:rPr>
          <w:rFonts w:ascii="Arial" w:eastAsia="Arial" w:hAnsi="Arial" w:cs="Arial"/>
          <w:sz w:val="20"/>
          <w:szCs w:val="24"/>
        </w:rPr>
      </w:pPr>
    </w:p>
    <w:p w:rsidR="00751C9A" w:rsidRPr="00CF51D5" w:rsidRDefault="00751C9A" w:rsidP="00751C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51D5">
        <w:rPr>
          <w:rFonts w:ascii="Arial" w:eastAsia="Arial" w:hAnsi="Arial" w:cs="Arial"/>
          <w:b/>
          <w:sz w:val="24"/>
          <w:szCs w:val="24"/>
        </w:rPr>
        <w:lastRenderedPageBreak/>
        <w:t>FO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751C9A" w:rsidRPr="002345FE" w:rsidTr="00D71D61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9A" w:rsidRPr="002345FE" w:rsidRDefault="00751C9A" w:rsidP="00D71D6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9A" w:rsidRPr="002345FE" w:rsidRDefault="00751C9A" w:rsidP="00D71D6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SITUATION / PREPAREDNESS ACTIONS</w:t>
            </w:r>
          </w:p>
        </w:tc>
      </w:tr>
      <w:tr w:rsidR="00751C9A" w:rsidRPr="002345FE" w:rsidTr="00D71D61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9A" w:rsidRPr="007B6A65" w:rsidRDefault="00751C9A" w:rsidP="00D71D61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  <w:r w:rsidRPr="008E1213">
              <w:rPr>
                <w:rFonts w:ascii="Arial" w:hAnsi="Arial" w:cs="Arial"/>
                <w:color w:val="0070C0"/>
                <w:sz w:val="20"/>
                <w:szCs w:val="20"/>
              </w:rPr>
              <w:t>20 January 2019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9A" w:rsidRPr="00751C9A" w:rsidRDefault="00751C9A" w:rsidP="00751C9A">
            <w:pPr>
              <w:pStyle w:val="ListParagraph"/>
              <w:widowControl/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41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751C9A">
              <w:rPr>
                <w:rFonts w:ascii="Arial" w:hAnsi="Arial" w:cs="Arial"/>
                <w:color w:val="0070C0"/>
                <w:sz w:val="20"/>
                <w:szCs w:val="20"/>
              </w:rPr>
              <w:t>DRMD PDOs assigned at the Provinces, PATs and C/MATs are alerted, monitoring the situation on the AOR, and in close coordination with P/C/MSWDOs and P/C/MDRRMOs for any eventualities on the ground.</w:t>
            </w:r>
          </w:p>
          <w:p w:rsidR="00751C9A" w:rsidRPr="00751C9A" w:rsidRDefault="00751C9A" w:rsidP="00751C9A">
            <w:pPr>
              <w:pStyle w:val="ListParagraph"/>
              <w:widowControl/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41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751C9A">
              <w:rPr>
                <w:rFonts w:ascii="Arial" w:hAnsi="Arial" w:cs="Arial"/>
                <w:color w:val="0070C0"/>
                <w:sz w:val="20"/>
                <w:szCs w:val="20"/>
              </w:rPr>
              <w:t>Disaster Response Management Division (DRMD) are alerted and rendering 24/7 duty.</w:t>
            </w:r>
          </w:p>
          <w:p w:rsidR="00751C9A" w:rsidRPr="00751C9A" w:rsidRDefault="00751C9A" w:rsidP="00751C9A">
            <w:pPr>
              <w:pStyle w:val="ListParagraph"/>
              <w:widowControl/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41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751C9A">
              <w:rPr>
                <w:rFonts w:ascii="Arial" w:hAnsi="Arial" w:cs="Arial"/>
                <w:color w:val="0070C0"/>
                <w:sz w:val="20"/>
                <w:szCs w:val="20"/>
              </w:rPr>
              <w:t xml:space="preserve">All Quick Response Team (QRT) members are also alerted. </w:t>
            </w:r>
          </w:p>
          <w:p w:rsidR="00751C9A" w:rsidRPr="00751C9A" w:rsidRDefault="00751C9A" w:rsidP="00751C9A">
            <w:pPr>
              <w:pStyle w:val="ListParagraph"/>
              <w:widowControl/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41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751C9A">
              <w:rPr>
                <w:rFonts w:ascii="Arial" w:hAnsi="Arial" w:cs="Arial"/>
                <w:color w:val="0070C0"/>
                <w:sz w:val="20"/>
                <w:szCs w:val="20"/>
              </w:rPr>
              <w:t xml:space="preserve">Disaster Response Information Management Section (DRIMS) is monitoring the weather condition and in close coordination with SWADTs, QRTs and PDOs for any updates on the ground. </w:t>
            </w:r>
          </w:p>
          <w:p w:rsidR="00751C9A" w:rsidRDefault="00751C9A" w:rsidP="00751C9A">
            <w:pPr>
              <w:pStyle w:val="ListParagraph"/>
              <w:widowControl/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41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751C9A">
              <w:rPr>
                <w:rFonts w:ascii="Arial" w:hAnsi="Arial" w:cs="Arial"/>
                <w:color w:val="0070C0"/>
                <w:sz w:val="20"/>
                <w:szCs w:val="20"/>
              </w:rPr>
              <w:t>Regional Resource Operation Section (RROS) are also alerted to ensure the readiness of dispatching th</w:t>
            </w:r>
            <w:bookmarkStart w:id="5" w:name="_GoBack"/>
            <w:bookmarkEnd w:id="5"/>
            <w:r w:rsidRPr="00751C9A">
              <w:rPr>
                <w:rFonts w:ascii="Arial" w:hAnsi="Arial" w:cs="Arial"/>
                <w:color w:val="0070C0"/>
                <w:sz w:val="20"/>
                <w:szCs w:val="20"/>
              </w:rPr>
              <w:t>e Food and Non-Food commodities whenever needed.</w:t>
            </w:r>
          </w:p>
          <w:p w:rsidR="00751C9A" w:rsidRPr="00751C9A" w:rsidRDefault="00751C9A" w:rsidP="00751C9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751C9A">
              <w:rPr>
                <w:rFonts w:ascii="Arial" w:hAnsi="Arial" w:cs="Arial"/>
                <w:b/>
                <w:color w:val="0070C0"/>
                <w:sz w:val="20"/>
                <w:szCs w:val="20"/>
              </w:rPr>
              <w:t>There were 146 Cargo/Vessel with 25 families and 570 Individuals reportedly stranded.</w:t>
            </w:r>
          </w:p>
          <w:tbl>
            <w:tblPr>
              <w:tblStyle w:val="GridTable4-Accent5"/>
              <w:tblW w:w="0" w:type="auto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65"/>
              <w:gridCol w:w="2700"/>
              <w:gridCol w:w="2340"/>
              <w:gridCol w:w="2610"/>
            </w:tblGrid>
            <w:tr w:rsidR="00751C9A" w:rsidRPr="00751C9A" w:rsidTr="00751C9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65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6A6A6" w:themeFill="background1" w:themeFillShade="A6"/>
                  <w:hideMark/>
                </w:tcPr>
                <w:p w:rsidR="00751C9A" w:rsidRPr="00751C9A" w:rsidRDefault="00751C9A" w:rsidP="00751C9A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751C9A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Ports/Terminals</w:t>
                  </w:r>
                </w:p>
              </w:tc>
              <w:tc>
                <w:tcPr>
                  <w:tcW w:w="270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6A6A6" w:themeFill="background1" w:themeFillShade="A6"/>
                  <w:hideMark/>
                </w:tcPr>
                <w:p w:rsidR="00751C9A" w:rsidRPr="00751C9A" w:rsidRDefault="00751C9A" w:rsidP="00751C9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751C9A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No. Of Cargo/Vessel</w:t>
                  </w:r>
                </w:p>
              </w:tc>
              <w:tc>
                <w:tcPr>
                  <w:tcW w:w="234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6A6A6" w:themeFill="background1" w:themeFillShade="A6"/>
                  <w:hideMark/>
                </w:tcPr>
                <w:p w:rsidR="00751C9A" w:rsidRPr="00751C9A" w:rsidRDefault="00751C9A" w:rsidP="00751C9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751C9A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Stranded Families</w:t>
                  </w:r>
                </w:p>
              </w:tc>
              <w:tc>
                <w:tcPr>
                  <w:tcW w:w="261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6A6A6" w:themeFill="background1" w:themeFillShade="A6"/>
                  <w:hideMark/>
                </w:tcPr>
                <w:p w:rsidR="00751C9A" w:rsidRPr="00751C9A" w:rsidRDefault="00751C9A" w:rsidP="00751C9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751C9A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Stranded Individuals</w:t>
                  </w:r>
                </w:p>
              </w:tc>
            </w:tr>
            <w:tr w:rsidR="00751C9A" w:rsidRPr="00751C9A" w:rsidTr="00D71D6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15" w:type="dxa"/>
                  <w:gridSpan w:val="4"/>
                  <w:shd w:val="clear" w:color="auto" w:fill="E5DFEC" w:themeFill="accent4" w:themeFillTint="33"/>
                </w:tcPr>
                <w:p w:rsidR="00751C9A" w:rsidRPr="00751C9A" w:rsidRDefault="00751C9A" w:rsidP="00751C9A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751C9A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Leyte</w:t>
                  </w:r>
                </w:p>
              </w:tc>
            </w:tr>
            <w:tr w:rsidR="00751C9A" w:rsidRPr="00751C9A" w:rsidTr="00D71D6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65" w:type="dxa"/>
                  <w:shd w:val="clear" w:color="auto" w:fill="auto"/>
                </w:tcPr>
                <w:p w:rsidR="00751C9A" w:rsidRPr="00751C9A" w:rsidRDefault="00751C9A" w:rsidP="00751C9A">
                  <w:pPr>
                    <w:rPr>
                      <w:rFonts w:ascii="Arial" w:hAnsi="Arial" w:cs="Arial"/>
                      <w:b w:val="0"/>
                      <w:color w:val="000000" w:themeColor="text1"/>
                      <w:sz w:val="20"/>
                      <w:szCs w:val="20"/>
                    </w:rPr>
                  </w:pPr>
                  <w:r w:rsidRPr="00751C9A">
                    <w:rPr>
                      <w:rFonts w:ascii="Arial" w:hAnsi="Arial" w:cs="Arial"/>
                      <w:b w:val="0"/>
                      <w:color w:val="000000" w:themeColor="text1"/>
                      <w:sz w:val="20"/>
                      <w:szCs w:val="20"/>
                    </w:rPr>
                    <w:t>Isabel Port</w:t>
                  </w:r>
                </w:p>
              </w:tc>
              <w:tc>
                <w:tcPr>
                  <w:tcW w:w="2700" w:type="dxa"/>
                  <w:shd w:val="clear" w:color="auto" w:fill="auto"/>
                </w:tcPr>
                <w:p w:rsidR="00751C9A" w:rsidRPr="00751C9A" w:rsidRDefault="00751C9A" w:rsidP="00751C9A">
                  <w:pPr>
                    <w:pStyle w:val="ListParagraph"/>
                    <w:ind w:hanging="7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751C9A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1-Rolling Cargo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751C9A" w:rsidRPr="00751C9A" w:rsidRDefault="00751C9A" w:rsidP="00751C9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610" w:type="dxa"/>
                  <w:shd w:val="clear" w:color="auto" w:fill="auto"/>
                </w:tcPr>
                <w:p w:rsidR="00751C9A" w:rsidRPr="00751C9A" w:rsidRDefault="00751C9A" w:rsidP="00751C9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751C9A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30</w:t>
                  </w:r>
                </w:p>
              </w:tc>
            </w:tr>
            <w:tr w:rsidR="00751C9A" w:rsidRPr="00751C9A" w:rsidTr="00D71D6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65" w:type="dxa"/>
                  <w:shd w:val="clear" w:color="auto" w:fill="auto"/>
                </w:tcPr>
                <w:p w:rsidR="00751C9A" w:rsidRPr="00751C9A" w:rsidRDefault="00751C9A" w:rsidP="00751C9A">
                  <w:pPr>
                    <w:rPr>
                      <w:rFonts w:ascii="Arial" w:hAnsi="Arial" w:cs="Arial"/>
                      <w:b w:val="0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751C9A">
                    <w:rPr>
                      <w:rFonts w:ascii="Arial" w:hAnsi="Arial" w:cs="Arial"/>
                      <w:b w:val="0"/>
                      <w:color w:val="000000" w:themeColor="text1"/>
                      <w:sz w:val="20"/>
                      <w:szCs w:val="20"/>
                    </w:rPr>
                    <w:t>Hilongos</w:t>
                  </w:r>
                  <w:proofErr w:type="spellEnd"/>
                  <w:r w:rsidRPr="00751C9A">
                    <w:rPr>
                      <w:rFonts w:ascii="Arial" w:hAnsi="Arial" w:cs="Arial"/>
                      <w:b w:val="0"/>
                      <w:color w:val="000000" w:themeColor="text1"/>
                      <w:sz w:val="20"/>
                      <w:szCs w:val="20"/>
                    </w:rPr>
                    <w:t xml:space="preserve"> Port</w:t>
                  </w:r>
                </w:p>
              </w:tc>
              <w:tc>
                <w:tcPr>
                  <w:tcW w:w="2700" w:type="dxa"/>
                  <w:shd w:val="clear" w:color="auto" w:fill="auto"/>
                </w:tcPr>
                <w:p w:rsidR="00751C9A" w:rsidRPr="00751C9A" w:rsidRDefault="00751C9A" w:rsidP="00751C9A">
                  <w:pPr>
                    <w:pStyle w:val="ListParagraph"/>
                    <w:ind w:hanging="7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751C9A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1-Rolling Cargo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751C9A" w:rsidRPr="00751C9A" w:rsidRDefault="00751C9A" w:rsidP="00751C9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610" w:type="dxa"/>
                  <w:shd w:val="clear" w:color="auto" w:fill="auto"/>
                </w:tcPr>
                <w:p w:rsidR="00751C9A" w:rsidRPr="00751C9A" w:rsidRDefault="00751C9A" w:rsidP="00751C9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751C9A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30</w:t>
                  </w:r>
                </w:p>
              </w:tc>
            </w:tr>
            <w:tr w:rsidR="00751C9A" w:rsidRPr="00751C9A" w:rsidTr="00D71D6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15" w:type="dxa"/>
                  <w:gridSpan w:val="4"/>
                  <w:shd w:val="clear" w:color="auto" w:fill="E5DFEC" w:themeFill="accent4" w:themeFillTint="33"/>
                </w:tcPr>
                <w:p w:rsidR="00751C9A" w:rsidRPr="00751C9A" w:rsidRDefault="00751C9A" w:rsidP="00751C9A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751C9A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Southern Leyte</w:t>
                  </w:r>
                </w:p>
              </w:tc>
            </w:tr>
            <w:tr w:rsidR="00751C9A" w:rsidRPr="00751C9A" w:rsidTr="00D71D6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65" w:type="dxa"/>
                  <w:shd w:val="clear" w:color="auto" w:fill="auto"/>
                  <w:vAlign w:val="center"/>
                  <w:hideMark/>
                </w:tcPr>
                <w:p w:rsidR="00751C9A" w:rsidRPr="00751C9A" w:rsidRDefault="00751C9A" w:rsidP="00751C9A">
                  <w:pP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proofErr w:type="spellStart"/>
                  <w:r w:rsidRPr="00751C9A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Liloan</w:t>
                  </w:r>
                  <w:proofErr w:type="spellEnd"/>
                  <w:r w:rsidRPr="00751C9A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 xml:space="preserve"> Port</w:t>
                  </w:r>
                </w:p>
              </w:tc>
              <w:tc>
                <w:tcPr>
                  <w:tcW w:w="2700" w:type="dxa"/>
                  <w:shd w:val="clear" w:color="auto" w:fill="auto"/>
                  <w:hideMark/>
                </w:tcPr>
                <w:p w:rsidR="00751C9A" w:rsidRPr="00751C9A" w:rsidRDefault="00751C9A" w:rsidP="00751C9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1C9A">
                    <w:rPr>
                      <w:rFonts w:ascii="Arial" w:hAnsi="Arial" w:cs="Arial"/>
                      <w:sz w:val="20"/>
                      <w:szCs w:val="20"/>
                    </w:rPr>
                    <w:t>67-Rolling Cargo</w:t>
                  </w:r>
                </w:p>
                <w:p w:rsidR="00751C9A" w:rsidRPr="00751C9A" w:rsidRDefault="00751C9A" w:rsidP="00751C9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1C9A">
                    <w:rPr>
                      <w:rFonts w:ascii="Arial" w:hAnsi="Arial" w:cs="Arial"/>
                      <w:sz w:val="20"/>
                      <w:szCs w:val="20"/>
                    </w:rPr>
                    <w:t>3- Ships</w:t>
                  </w:r>
                </w:p>
              </w:tc>
              <w:tc>
                <w:tcPr>
                  <w:tcW w:w="2340" w:type="dxa"/>
                  <w:shd w:val="clear" w:color="auto" w:fill="auto"/>
                  <w:hideMark/>
                </w:tcPr>
                <w:p w:rsidR="00751C9A" w:rsidRPr="00751C9A" w:rsidRDefault="00751C9A" w:rsidP="00751C9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1C9A">
                    <w:rPr>
                      <w:rFonts w:ascii="Arial" w:hAnsi="Arial" w:cs="Arial"/>
                      <w:sz w:val="20"/>
                      <w:szCs w:val="20"/>
                    </w:rPr>
                    <w:t>28 (estimate)</w:t>
                  </w:r>
                </w:p>
              </w:tc>
              <w:tc>
                <w:tcPr>
                  <w:tcW w:w="2610" w:type="dxa"/>
                  <w:shd w:val="clear" w:color="auto" w:fill="auto"/>
                  <w:hideMark/>
                </w:tcPr>
                <w:p w:rsidR="00751C9A" w:rsidRPr="00751C9A" w:rsidRDefault="00751C9A" w:rsidP="00751C9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1C9A">
                    <w:rPr>
                      <w:rFonts w:ascii="Arial" w:hAnsi="Arial" w:cs="Arial"/>
                      <w:sz w:val="20"/>
                      <w:szCs w:val="20"/>
                    </w:rPr>
                    <w:t>126</w:t>
                  </w:r>
                </w:p>
              </w:tc>
            </w:tr>
            <w:tr w:rsidR="00751C9A" w:rsidRPr="00751C9A" w:rsidTr="00D71D6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65" w:type="dxa"/>
                  <w:shd w:val="clear" w:color="auto" w:fill="auto"/>
                </w:tcPr>
                <w:p w:rsidR="00751C9A" w:rsidRPr="00751C9A" w:rsidRDefault="00751C9A" w:rsidP="00751C9A">
                  <w:pPr>
                    <w:jc w:val="both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751C9A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San Ricardo Port</w:t>
                  </w:r>
                </w:p>
              </w:tc>
              <w:tc>
                <w:tcPr>
                  <w:tcW w:w="2700" w:type="dxa"/>
                  <w:shd w:val="clear" w:color="auto" w:fill="auto"/>
                </w:tcPr>
                <w:p w:rsidR="00751C9A" w:rsidRPr="00751C9A" w:rsidRDefault="00751C9A" w:rsidP="00751C9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1C9A">
                    <w:rPr>
                      <w:rFonts w:ascii="Arial" w:hAnsi="Arial" w:cs="Arial"/>
                      <w:sz w:val="20"/>
                      <w:szCs w:val="20"/>
                    </w:rPr>
                    <w:t>42- Rolling Cargo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751C9A" w:rsidRPr="00751C9A" w:rsidRDefault="00751C9A" w:rsidP="00751C9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10" w:type="dxa"/>
                  <w:shd w:val="clear" w:color="auto" w:fill="auto"/>
                </w:tcPr>
                <w:p w:rsidR="00751C9A" w:rsidRPr="00751C9A" w:rsidRDefault="00751C9A" w:rsidP="00751C9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1C9A">
                    <w:rPr>
                      <w:rFonts w:ascii="Arial" w:hAnsi="Arial" w:cs="Arial"/>
                      <w:sz w:val="20"/>
                      <w:szCs w:val="20"/>
                    </w:rPr>
                    <w:t>212</w:t>
                  </w:r>
                </w:p>
              </w:tc>
            </w:tr>
            <w:tr w:rsidR="00751C9A" w:rsidRPr="00751C9A" w:rsidTr="00D71D6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65" w:type="dxa"/>
                  <w:shd w:val="clear" w:color="auto" w:fill="auto"/>
                </w:tcPr>
                <w:p w:rsidR="00751C9A" w:rsidRPr="00751C9A" w:rsidRDefault="00751C9A" w:rsidP="00751C9A">
                  <w:pPr>
                    <w:jc w:val="both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751C9A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San Juan Port</w:t>
                  </w:r>
                </w:p>
              </w:tc>
              <w:tc>
                <w:tcPr>
                  <w:tcW w:w="2700" w:type="dxa"/>
                  <w:shd w:val="clear" w:color="auto" w:fill="auto"/>
                </w:tcPr>
                <w:p w:rsidR="00751C9A" w:rsidRPr="00751C9A" w:rsidRDefault="00751C9A" w:rsidP="00751C9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1C9A">
                    <w:rPr>
                      <w:rFonts w:ascii="Arial" w:hAnsi="Arial" w:cs="Arial"/>
                      <w:sz w:val="20"/>
                      <w:szCs w:val="20"/>
                    </w:rPr>
                    <w:t>1-Vessel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751C9A" w:rsidRPr="00751C9A" w:rsidRDefault="00751C9A" w:rsidP="00751C9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10" w:type="dxa"/>
                  <w:shd w:val="clear" w:color="auto" w:fill="auto"/>
                </w:tcPr>
                <w:p w:rsidR="00751C9A" w:rsidRPr="00751C9A" w:rsidRDefault="00751C9A" w:rsidP="00751C9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51C9A" w:rsidRPr="00751C9A" w:rsidTr="00D71D6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15" w:type="dxa"/>
                  <w:gridSpan w:val="4"/>
                  <w:shd w:val="clear" w:color="auto" w:fill="E5DFEC" w:themeFill="accent4" w:themeFillTint="33"/>
                </w:tcPr>
                <w:p w:rsidR="00751C9A" w:rsidRPr="00751C9A" w:rsidRDefault="00751C9A" w:rsidP="00751C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1C9A">
                    <w:rPr>
                      <w:rFonts w:ascii="Arial" w:hAnsi="Arial" w:cs="Arial"/>
                      <w:sz w:val="20"/>
                      <w:szCs w:val="20"/>
                    </w:rPr>
                    <w:t>Northern Samar</w:t>
                  </w:r>
                </w:p>
              </w:tc>
            </w:tr>
            <w:tr w:rsidR="00751C9A" w:rsidRPr="00751C9A" w:rsidTr="00D71D6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65" w:type="dxa"/>
                  <w:shd w:val="clear" w:color="auto" w:fill="auto"/>
                </w:tcPr>
                <w:p w:rsidR="00751C9A" w:rsidRPr="00751C9A" w:rsidRDefault="00751C9A" w:rsidP="00751C9A">
                  <w:pPr>
                    <w:jc w:val="both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proofErr w:type="spellStart"/>
                  <w:r w:rsidRPr="00751C9A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Dapdap</w:t>
                  </w:r>
                  <w:proofErr w:type="spellEnd"/>
                  <w:r w:rsidRPr="00751C9A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 xml:space="preserve"> Port</w:t>
                  </w:r>
                </w:p>
              </w:tc>
              <w:tc>
                <w:tcPr>
                  <w:tcW w:w="2700" w:type="dxa"/>
                  <w:shd w:val="clear" w:color="auto" w:fill="auto"/>
                </w:tcPr>
                <w:p w:rsidR="00751C9A" w:rsidRPr="00751C9A" w:rsidRDefault="00751C9A" w:rsidP="00751C9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1C9A">
                    <w:rPr>
                      <w:rFonts w:ascii="Arial" w:hAnsi="Arial" w:cs="Arial"/>
                      <w:sz w:val="20"/>
                      <w:szCs w:val="20"/>
                    </w:rPr>
                    <w:t>2- Rolling Cargo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751C9A" w:rsidRPr="00751C9A" w:rsidRDefault="00751C9A" w:rsidP="00751C9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10" w:type="dxa"/>
                  <w:shd w:val="clear" w:color="auto" w:fill="auto"/>
                </w:tcPr>
                <w:p w:rsidR="00751C9A" w:rsidRPr="00751C9A" w:rsidRDefault="00751C9A" w:rsidP="00751C9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1C9A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</w:tr>
            <w:tr w:rsidR="00751C9A" w:rsidRPr="00751C9A" w:rsidTr="00D71D6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65" w:type="dxa"/>
                  <w:shd w:val="clear" w:color="auto" w:fill="auto"/>
                </w:tcPr>
                <w:p w:rsidR="00751C9A" w:rsidRPr="00751C9A" w:rsidRDefault="00751C9A" w:rsidP="00751C9A">
                  <w:pPr>
                    <w:jc w:val="both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proofErr w:type="spellStart"/>
                  <w:r w:rsidRPr="00751C9A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Looc</w:t>
                  </w:r>
                  <w:proofErr w:type="spellEnd"/>
                  <w:r w:rsidRPr="00751C9A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 xml:space="preserve"> Port</w:t>
                  </w:r>
                </w:p>
              </w:tc>
              <w:tc>
                <w:tcPr>
                  <w:tcW w:w="2700" w:type="dxa"/>
                  <w:shd w:val="clear" w:color="auto" w:fill="auto"/>
                </w:tcPr>
                <w:p w:rsidR="00751C9A" w:rsidRPr="00751C9A" w:rsidRDefault="00751C9A" w:rsidP="00751C9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1C9A">
                    <w:rPr>
                      <w:rFonts w:ascii="Arial" w:hAnsi="Arial" w:cs="Arial"/>
                      <w:sz w:val="20"/>
                      <w:szCs w:val="20"/>
                    </w:rPr>
                    <w:t>19- Rolling Cargo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751C9A" w:rsidRPr="00751C9A" w:rsidRDefault="00751C9A" w:rsidP="00751C9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10" w:type="dxa"/>
                  <w:shd w:val="clear" w:color="auto" w:fill="auto"/>
                </w:tcPr>
                <w:p w:rsidR="00751C9A" w:rsidRPr="00751C9A" w:rsidRDefault="00751C9A" w:rsidP="00751C9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1C9A">
                    <w:rPr>
                      <w:rFonts w:ascii="Arial" w:hAnsi="Arial" w:cs="Arial"/>
                      <w:sz w:val="20"/>
                      <w:szCs w:val="20"/>
                    </w:rPr>
                    <w:t>156</w:t>
                  </w:r>
                </w:p>
              </w:tc>
            </w:tr>
            <w:tr w:rsidR="00751C9A" w:rsidRPr="00751C9A" w:rsidTr="00D71D6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15" w:type="dxa"/>
                  <w:gridSpan w:val="4"/>
                  <w:shd w:val="clear" w:color="auto" w:fill="E5DFEC" w:themeFill="accent4" w:themeFillTint="33"/>
                </w:tcPr>
                <w:p w:rsidR="00751C9A" w:rsidRPr="00751C9A" w:rsidRDefault="00751C9A" w:rsidP="00751C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1C9A">
                    <w:rPr>
                      <w:rFonts w:ascii="Arial" w:hAnsi="Arial" w:cs="Arial"/>
                      <w:sz w:val="20"/>
                      <w:szCs w:val="20"/>
                    </w:rPr>
                    <w:t>Western Samar</w:t>
                  </w:r>
                </w:p>
              </w:tc>
            </w:tr>
            <w:tr w:rsidR="00751C9A" w:rsidRPr="00751C9A" w:rsidTr="00D71D6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65" w:type="dxa"/>
                  <w:vAlign w:val="center"/>
                </w:tcPr>
                <w:p w:rsidR="00751C9A" w:rsidRPr="00751C9A" w:rsidRDefault="00751C9A" w:rsidP="00751C9A">
                  <w:pP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751C9A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Calbayog Port</w:t>
                  </w:r>
                </w:p>
              </w:tc>
              <w:tc>
                <w:tcPr>
                  <w:tcW w:w="2700" w:type="dxa"/>
                </w:tcPr>
                <w:p w:rsidR="00751C9A" w:rsidRPr="00751C9A" w:rsidRDefault="00751C9A" w:rsidP="00751C9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1C9A">
                    <w:rPr>
                      <w:rFonts w:ascii="Arial" w:hAnsi="Arial" w:cs="Arial"/>
                      <w:sz w:val="20"/>
                      <w:szCs w:val="20"/>
                    </w:rPr>
                    <w:t>9-Rolling Cargo</w:t>
                  </w:r>
                </w:p>
                <w:p w:rsidR="00751C9A" w:rsidRPr="00751C9A" w:rsidRDefault="00751C9A" w:rsidP="00751C9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1C9A">
                    <w:rPr>
                      <w:rFonts w:ascii="Arial" w:hAnsi="Arial" w:cs="Arial"/>
                      <w:sz w:val="20"/>
                      <w:szCs w:val="20"/>
                    </w:rPr>
                    <w:t>1-Vessel</w:t>
                  </w:r>
                </w:p>
              </w:tc>
              <w:tc>
                <w:tcPr>
                  <w:tcW w:w="2340" w:type="dxa"/>
                </w:tcPr>
                <w:p w:rsidR="00751C9A" w:rsidRPr="00751C9A" w:rsidRDefault="00751C9A" w:rsidP="00751C9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10" w:type="dxa"/>
                </w:tcPr>
                <w:p w:rsidR="00751C9A" w:rsidRPr="00751C9A" w:rsidRDefault="00751C9A" w:rsidP="00751C9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1C9A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</w:tr>
            <w:tr w:rsidR="00751C9A" w:rsidRPr="00751C9A" w:rsidTr="00D71D6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65" w:type="dxa"/>
                  <w:hideMark/>
                </w:tcPr>
                <w:p w:rsidR="00751C9A" w:rsidRPr="00751C9A" w:rsidRDefault="00751C9A" w:rsidP="00751C9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1C9A">
                    <w:rPr>
                      <w:rFonts w:ascii="Arial" w:hAnsi="Arial" w:cs="Arial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2700" w:type="dxa"/>
                </w:tcPr>
                <w:p w:rsidR="00751C9A" w:rsidRPr="00751C9A" w:rsidRDefault="00751C9A" w:rsidP="00751C9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51C9A">
                    <w:rPr>
                      <w:rFonts w:ascii="Arial" w:hAnsi="Arial" w:cs="Arial"/>
                      <w:b/>
                      <w:sz w:val="20"/>
                      <w:szCs w:val="20"/>
                    </w:rPr>
                    <w:t>146</w:t>
                  </w:r>
                </w:p>
              </w:tc>
              <w:tc>
                <w:tcPr>
                  <w:tcW w:w="2340" w:type="dxa"/>
                  <w:hideMark/>
                </w:tcPr>
                <w:p w:rsidR="00751C9A" w:rsidRPr="00751C9A" w:rsidRDefault="00751C9A" w:rsidP="00751C9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51C9A">
                    <w:rPr>
                      <w:rFonts w:ascii="Arial" w:hAnsi="Arial" w:cs="Arial"/>
                      <w:b/>
                      <w:sz w:val="20"/>
                      <w:szCs w:val="20"/>
                    </w:rPr>
                    <w:t>28 (estimate)</w:t>
                  </w:r>
                </w:p>
              </w:tc>
              <w:tc>
                <w:tcPr>
                  <w:tcW w:w="2610" w:type="dxa"/>
                  <w:hideMark/>
                </w:tcPr>
                <w:p w:rsidR="00751C9A" w:rsidRPr="00751C9A" w:rsidRDefault="00751C9A" w:rsidP="00751C9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51C9A">
                    <w:rPr>
                      <w:rFonts w:ascii="Arial" w:hAnsi="Arial" w:cs="Arial"/>
                      <w:b/>
                      <w:sz w:val="20"/>
                      <w:szCs w:val="20"/>
                    </w:rPr>
                    <w:t>570</w:t>
                  </w:r>
                </w:p>
              </w:tc>
            </w:tr>
          </w:tbl>
          <w:p w:rsidR="00751C9A" w:rsidRPr="00751C9A" w:rsidRDefault="00751C9A" w:rsidP="00751C9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:rsidR="00751C9A" w:rsidRPr="007B6A65" w:rsidRDefault="00751C9A" w:rsidP="00751C9A">
      <w:pPr>
        <w:spacing w:after="0" w:line="240" w:lineRule="auto"/>
        <w:contextualSpacing/>
        <w:rPr>
          <w:rFonts w:ascii="Arial" w:eastAsia="Arial" w:hAnsi="Arial" w:cs="Arial"/>
          <w:sz w:val="20"/>
          <w:szCs w:val="24"/>
        </w:rPr>
      </w:pPr>
    </w:p>
    <w:p w:rsidR="00FB3CED" w:rsidRPr="0043209E" w:rsidRDefault="00FB3CED" w:rsidP="00FB3CED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43209E">
        <w:rPr>
          <w:rFonts w:ascii="Arial" w:eastAsia="Arial" w:hAnsi="Arial" w:cs="Arial"/>
          <w:i/>
          <w:sz w:val="20"/>
          <w:szCs w:val="24"/>
        </w:rPr>
        <w:t>*****</w:t>
      </w:r>
    </w:p>
    <w:p w:rsidR="00FB3CED" w:rsidRPr="0043209E" w:rsidRDefault="00FB3CED" w:rsidP="00FB3CED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43209E">
        <w:rPr>
          <w:rFonts w:ascii="Arial" w:eastAsia="Arial" w:hAnsi="Arial" w:cs="Arial"/>
          <w:i/>
          <w:sz w:val="20"/>
          <w:szCs w:val="24"/>
        </w:rPr>
        <w:t xml:space="preserve">The Disaster Response Operations Monitoring and Information Center (DROMIC) of the DSWD-DRMB is closely coordinating with the </w:t>
      </w:r>
      <w:r>
        <w:rPr>
          <w:rFonts w:ascii="Arial" w:eastAsia="Arial" w:hAnsi="Arial" w:cs="Arial"/>
          <w:i/>
          <w:sz w:val="20"/>
          <w:szCs w:val="24"/>
        </w:rPr>
        <w:t xml:space="preserve">concerned </w:t>
      </w:r>
      <w:r w:rsidRPr="0043209E">
        <w:rPr>
          <w:rFonts w:ascii="Arial" w:eastAsia="Arial" w:hAnsi="Arial" w:cs="Arial"/>
          <w:i/>
          <w:sz w:val="20"/>
          <w:szCs w:val="24"/>
        </w:rPr>
        <w:t>DSWD-Field Offices for any significant disaster preparedness for response updates.</w:t>
      </w:r>
    </w:p>
    <w:p w:rsidR="00FB3CED" w:rsidRPr="00EC3360" w:rsidRDefault="00FB3CED" w:rsidP="00FB3CE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FB3CED" w:rsidRPr="00EC3360" w:rsidRDefault="00FB3CED" w:rsidP="00FB3CE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FB3CED" w:rsidRPr="00EC3360" w:rsidRDefault="008E1213" w:rsidP="00FB3CED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:rsidR="00D60185" w:rsidRPr="00857415" w:rsidRDefault="00FB3CED" w:rsidP="0085741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EC3360">
        <w:rPr>
          <w:rFonts w:ascii="Arial" w:eastAsia="Arial" w:hAnsi="Arial" w:cs="Arial"/>
          <w:sz w:val="24"/>
          <w:szCs w:val="24"/>
        </w:rPr>
        <w:t>Releasing Officer</w:t>
      </w:r>
    </w:p>
    <w:sectPr w:rsidR="00D60185" w:rsidRPr="00857415" w:rsidSect="002F1245">
      <w:headerReference w:type="default" r:id="rId10"/>
      <w:footerReference w:type="default" r:id="rId11"/>
      <w:pgSz w:w="16839" w:h="11907" w:orient="landscape" w:code="9"/>
      <w:pgMar w:top="720" w:right="720" w:bottom="630" w:left="72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C0F" w:rsidRDefault="002B4C0F">
      <w:pPr>
        <w:spacing w:after="0" w:line="240" w:lineRule="auto"/>
      </w:pPr>
      <w:r>
        <w:separator/>
      </w:r>
    </w:p>
  </w:endnote>
  <w:endnote w:type="continuationSeparator" w:id="0">
    <w:p w:rsidR="002B4C0F" w:rsidRDefault="002B4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476" w:rsidRPr="00616ED8" w:rsidRDefault="00FB7476" w:rsidP="00B16912">
    <w:pPr>
      <w:pBdr>
        <w:bottom w:val="single" w:sz="6" w:space="0" w:color="auto"/>
      </w:pBdr>
      <w:tabs>
        <w:tab w:val="left" w:pos="2371"/>
        <w:tab w:val="center" w:pos="5233"/>
      </w:tabs>
      <w:spacing w:after="0" w:line="240" w:lineRule="auto"/>
      <w:jc w:val="right"/>
      <w:rPr>
        <w:rFonts w:asciiTheme="majorHAnsi" w:hAnsiTheme="majorHAnsi" w:cstheme="majorHAnsi"/>
        <w:sz w:val="16"/>
        <w:szCs w:val="16"/>
      </w:rPr>
    </w:pPr>
  </w:p>
  <w:p w:rsidR="00FB7476" w:rsidRDefault="00FB7476" w:rsidP="00001CC6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 w:rsidRPr="00616ED8">
      <w:rPr>
        <w:rFonts w:asciiTheme="majorHAnsi" w:hAnsiTheme="majorHAnsi" w:cstheme="majorHAnsi"/>
        <w:sz w:val="16"/>
        <w:szCs w:val="16"/>
      </w:rPr>
      <w:t xml:space="preserve">Page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PAGE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="00751C9A">
      <w:rPr>
        <w:rFonts w:asciiTheme="majorHAnsi" w:hAnsiTheme="majorHAnsi" w:cstheme="majorHAnsi"/>
        <w:b/>
        <w:noProof/>
        <w:sz w:val="16"/>
        <w:szCs w:val="16"/>
      </w:rPr>
      <w:t>2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 of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NUMPAGES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="00751C9A">
      <w:rPr>
        <w:rFonts w:asciiTheme="majorHAnsi" w:hAnsiTheme="majorHAnsi" w:cstheme="majorHAnsi"/>
        <w:b/>
        <w:noProof/>
        <w:sz w:val="16"/>
        <w:szCs w:val="16"/>
      </w:rPr>
      <w:t>4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| </w:t>
    </w:r>
    <w:r w:rsidRPr="00FB3CED">
      <w:rPr>
        <w:rFonts w:ascii="Arial" w:eastAsia="Arial" w:hAnsi="Arial" w:cs="Arial"/>
        <w:sz w:val="16"/>
        <w:szCs w:val="16"/>
      </w:rPr>
      <w:t>DSWD DROMIC Report #</w:t>
    </w:r>
    <w:r>
      <w:rPr>
        <w:rFonts w:ascii="Arial" w:eastAsia="Arial" w:hAnsi="Arial" w:cs="Arial"/>
        <w:sz w:val="16"/>
        <w:szCs w:val="16"/>
      </w:rPr>
      <w:t>1 on TD “AMANG</w:t>
    </w:r>
    <w:r w:rsidRPr="00FB3CED">
      <w:rPr>
        <w:rFonts w:ascii="Arial" w:eastAsia="Arial" w:hAnsi="Arial" w:cs="Arial"/>
        <w:sz w:val="16"/>
        <w:szCs w:val="16"/>
      </w:rPr>
      <w:t xml:space="preserve">” as of </w:t>
    </w:r>
    <w:r>
      <w:rPr>
        <w:rFonts w:ascii="Arial" w:eastAsia="Arial" w:hAnsi="Arial" w:cs="Arial"/>
        <w:sz w:val="16"/>
        <w:szCs w:val="16"/>
      </w:rPr>
      <w:t>20 January 2019, 4</w:t>
    </w:r>
    <w:r w:rsidRPr="00FB3CED">
      <w:rPr>
        <w:rFonts w:ascii="Arial" w:eastAsia="Arial" w:hAnsi="Arial" w:cs="Arial"/>
        <w:sz w:val="16"/>
        <w:szCs w:val="16"/>
      </w:rPr>
      <w:t>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C0F" w:rsidRDefault="002B4C0F">
      <w:pPr>
        <w:spacing w:after="0" w:line="240" w:lineRule="auto"/>
      </w:pPr>
      <w:r>
        <w:separator/>
      </w:r>
    </w:p>
  </w:footnote>
  <w:footnote w:type="continuationSeparator" w:id="0">
    <w:p w:rsidR="002B4C0F" w:rsidRDefault="002B4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476" w:rsidRDefault="00FB7476" w:rsidP="006A0C8C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CF0EA0F" wp14:editId="31501765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7476" w:rsidRDefault="00FB7476" w:rsidP="006A0C8C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3499CED" wp14:editId="7A15F960">
          <wp:extent cx="2247900" cy="646271"/>
          <wp:effectExtent l="0" t="0" r="0" b="1905"/>
          <wp:docPr id="1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B7476" w:rsidRDefault="00FB7476" w:rsidP="006A0C8C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FB7476" w:rsidRPr="006A0C8C" w:rsidRDefault="00FB7476" w:rsidP="00CA2787">
    <w:pPr>
      <w:pStyle w:val="Header"/>
      <w:tabs>
        <w:tab w:val="clear" w:pos="4680"/>
        <w:tab w:val="clear" w:pos="9360"/>
        <w:tab w:val="left" w:pos="215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2AA2C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3E4E89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A115D"/>
    <w:multiLevelType w:val="hybridMultilevel"/>
    <w:tmpl w:val="5F0A6F1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52FA6"/>
    <w:multiLevelType w:val="hybridMultilevel"/>
    <w:tmpl w:val="CE7C218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0C270D"/>
    <w:multiLevelType w:val="hybridMultilevel"/>
    <w:tmpl w:val="2190ED26"/>
    <w:lvl w:ilvl="0" w:tplc="90CED0CE">
      <w:start w:val="27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5">
    <w:nsid w:val="080C6738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12E38"/>
    <w:multiLevelType w:val="hybridMultilevel"/>
    <w:tmpl w:val="89BC996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224738"/>
    <w:multiLevelType w:val="hybridMultilevel"/>
    <w:tmpl w:val="C0D2D10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0F6878"/>
    <w:multiLevelType w:val="hybridMultilevel"/>
    <w:tmpl w:val="335EE6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674CB1"/>
    <w:multiLevelType w:val="hybridMultilevel"/>
    <w:tmpl w:val="F0349A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B46809"/>
    <w:multiLevelType w:val="hybridMultilevel"/>
    <w:tmpl w:val="FCA03FA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484F39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D17EF8"/>
    <w:multiLevelType w:val="hybridMultilevel"/>
    <w:tmpl w:val="66B6E20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D01DDE"/>
    <w:multiLevelType w:val="multilevel"/>
    <w:tmpl w:val="12B87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B45582"/>
    <w:multiLevelType w:val="hybridMultilevel"/>
    <w:tmpl w:val="143A5612"/>
    <w:lvl w:ilvl="0" w:tplc="BF4A1EC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257C7F"/>
    <w:multiLevelType w:val="hybridMultilevel"/>
    <w:tmpl w:val="B56EE24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2B6154"/>
    <w:multiLevelType w:val="hybridMultilevel"/>
    <w:tmpl w:val="288A797A"/>
    <w:lvl w:ilvl="0" w:tplc="3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004595"/>
    <w:multiLevelType w:val="hybridMultilevel"/>
    <w:tmpl w:val="6B28518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6E3C1F"/>
    <w:multiLevelType w:val="hybridMultilevel"/>
    <w:tmpl w:val="DF1E3C2C"/>
    <w:lvl w:ilvl="0" w:tplc="340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9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364775F0"/>
    <w:multiLevelType w:val="hybridMultilevel"/>
    <w:tmpl w:val="AECEA16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846A59"/>
    <w:multiLevelType w:val="hybridMultilevel"/>
    <w:tmpl w:val="013CC9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635921"/>
    <w:multiLevelType w:val="hybridMultilevel"/>
    <w:tmpl w:val="FDFC3E78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6E07F8"/>
    <w:multiLevelType w:val="multilevel"/>
    <w:tmpl w:val="D67039AE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4">
    <w:nsid w:val="3D372FDC"/>
    <w:multiLevelType w:val="hybridMultilevel"/>
    <w:tmpl w:val="8DBE520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1D2CA2"/>
    <w:multiLevelType w:val="hybridMultilevel"/>
    <w:tmpl w:val="E8A0F216"/>
    <w:lvl w:ilvl="0" w:tplc="C05ACE24">
      <w:start w:val="1"/>
      <w:numFmt w:val="upperLetter"/>
      <w:lvlText w:val="%1."/>
      <w:lvlJc w:val="left"/>
      <w:pPr>
        <w:ind w:left="81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530" w:hanging="360"/>
      </w:pPr>
    </w:lvl>
    <w:lvl w:ilvl="2" w:tplc="3409001B" w:tentative="1">
      <w:start w:val="1"/>
      <w:numFmt w:val="lowerRoman"/>
      <w:lvlText w:val="%3."/>
      <w:lvlJc w:val="right"/>
      <w:pPr>
        <w:ind w:left="2250" w:hanging="180"/>
      </w:pPr>
    </w:lvl>
    <w:lvl w:ilvl="3" w:tplc="3409000F" w:tentative="1">
      <w:start w:val="1"/>
      <w:numFmt w:val="decimal"/>
      <w:lvlText w:val="%4."/>
      <w:lvlJc w:val="left"/>
      <w:pPr>
        <w:ind w:left="2970" w:hanging="360"/>
      </w:pPr>
    </w:lvl>
    <w:lvl w:ilvl="4" w:tplc="34090019" w:tentative="1">
      <w:start w:val="1"/>
      <w:numFmt w:val="lowerLetter"/>
      <w:lvlText w:val="%5."/>
      <w:lvlJc w:val="left"/>
      <w:pPr>
        <w:ind w:left="3690" w:hanging="360"/>
      </w:pPr>
    </w:lvl>
    <w:lvl w:ilvl="5" w:tplc="3409001B" w:tentative="1">
      <w:start w:val="1"/>
      <w:numFmt w:val="lowerRoman"/>
      <w:lvlText w:val="%6."/>
      <w:lvlJc w:val="right"/>
      <w:pPr>
        <w:ind w:left="4410" w:hanging="180"/>
      </w:pPr>
    </w:lvl>
    <w:lvl w:ilvl="6" w:tplc="3409000F" w:tentative="1">
      <w:start w:val="1"/>
      <w:numFmt w:val="decimal"/>
      <w:lvlText w:val="%7."/>
      <w:lvlJc w:val="left"/>
      <w:pPr>
        <w:ind w:left="5130" w:hanging="360"/>
      </w:pPr>
    </w:lvl>
    <w:lvl w:ilvl="7" w:tplc="34090019" w:tentative="1">
      <w:start w:val="1"/>
      <w:numFmt w:val="lowerLetter"/>
      <w:lvlText w:val="%8."/>
      <w:lvlJc w:val="left"/>
      <w:pPr>
        <w:ind w:left="5850" w:hanging="360"/>
      </w:pPr>
    </w:lvl>
    <w:lvl w:ilvl="8" w:tplc="3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3F167552"/>
    <w:multiLevelType w:val="hybridMultilevel"/>
    <w:tmpl w:val="5A9EFCB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214905"/>
    <w:multiLevelType w:val="hybridMultilevel"/>
    <w:tmpl w:val="2766D35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255746"/>
    <w:multiLevelType w:val="hybridMultilevel"/>
    <w:tmpl w:val="C95093D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2E5846"/>
    <w:multiLevelType w:val="hybridMultilevel"/>
    <w:tmpl w:val="88500624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C03434"/>
    <w:multiLevelType w:val="hybridMultilevel"/>
    <w:tmpl w:val="F0127A78"/>
    <w:lvl w:ilvl="0" w:tplc="34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1">
    <w:nsid w:val="558506B5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0D786F"/>
    <w:multiLevelType w:val="hybridMultilevel"/>
    <w:tmpl w:val="5310FEDC"/>
    <w:lvl w:ilvl="0" w:tplc="1FD21B8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B535EA"/>
    <w:multiLevelType w:val="hybridMultilevel"/>
    <w:tmpl w:val="3D042D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8B3E4D"/>
    <w:multiLevelType w:val="hybridMultilevel"/>
    <w:tmpl w:val="B728178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B93836"/>
    <w:multiLevelType w:val="hybridMultilevel"/>
    <w:tmpl w:val="662AC18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644273"/>
    <w:multiLevelType w:val="hybridMultilevel"/>
    <w:tmpl w:val="D6D0A05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CF3EB5"/>
    <w:multiLevelType w:val="hybridMultilevel"/>
    <w:tmpl w:val="CAEC5934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621261"/>
    <w:multiLevelType w:val="hybridMultilevel"/>
    <w:tmpl w:val="0CD47180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6EAF02DB"/>
    <w:multiLevelType w:val="multilevel"/>
    <w:tmpl w:val="7C2AB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AF5A68"/>
    <w:multiLevelType w:val="hybridMultilevel"/>
    <w:tmpl w:val="3B7212B8"/>
    <w:lvl w:ilvl="0" w:tplc="3409000B">
      <w:start w:val="1"/>
      <w:numFmt w:val="bullet"/>
      <w:lvlText w:val=""/>
      <w:lvlJc w:val="left"/>
      <w:pPr>
        <w:ind w:left="901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1">
    <w:nsid w:val="70343A2D"/>
    <w:multiLevelType w:val="hybridMultilevel"/>
    <w:tmpl w:val="F54ADC2C"/>
    <w:lvl w:ilvl="0" w:tplc="49AE082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BE1D9D"/>
    <w:multiLevelType w:val="hybridMultilevel"/>
    <w:tmpl w:val="F642C8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E204AE"/>
    <w:multiLevelType w:val="hybridMultilevel"/>
    <w:tmpl w:val="6F50B9F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1D2996"/>
    <w:multiLevelType w:val="hybridMultilevel"/>
    <w:tmpl w:val="0E46E7D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232AB2"/>
    <w:multiLevelType w:val="hybridMultilevel"/>
    <w:tmpl w:val="50D6AFF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6C1CA4"/>
    <w:multiLevelType w:val="hybridMultilevel"/>
    <w:tmpl w:val="FEB29986"/>
    <w:lvl w:ilvl="0" w:tplc="2A3804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2C78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2497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369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C8E2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945C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F2F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F67D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AC34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31"/>
  </w:num>
  <w:num w:numId="3">
    <w:abstractNumId w:val="0"/>
  </w:num>
  <w:num w:numId="4">
    <w:abstractNumId w:val="9"/>
  </w:num>
  <w:num w:numId="5">
    <w:abstractNumId w:val="46"/>
  </w:num>
  <w:num w:numId="6">
    <w:abstractNumId w:val="23"/>
  </w:num>
  <w:num w:numId="7">
    <w:abstractNumId w:val="3"/>
  </w:num>
  <w:num w:numId="8">
    <w:abstractNumId w:val="42"/>
  </w:num>
  <w:num w:numId="9">
    <w:abstractNumId w:val="25"/>
  </w:num>
  <w:num w:numId="10">
    <w:abstractNumId w:val="41"/>
  </w:num>
  <w:num w:numId="11">
    <w:abstractNumId w:val="14"/>
  </w:num>
  <w:num w:numId="12">
    <w:abstractNumId w:val="6"/>
  </w:num>
  <w:num w:numId="13">
    <w:abstractNumId w:val="30"/>
  </w:num>
  <w:num w:numId="14">
    <w:abstractNumId w:val="13"/>
  </w:num>
  <w:num w:numId="15">
    <w:abstractNumId w:val="1"/>
  </w:num>
  <w:num w:numId="16">
    <w:abstractNumId w:val="5"/>
  </w:num>
  <w:num w:numId="17">
    <w:abstractNumId w:val="27"/>
  </w:num>
  <w:num w:numId="18">
    <w:abstractNumId w:val="20"/>
  </w:num>
  <w:num w:numId="19">
    <w:abstractNumId w:val="11"/>
  </w:num>
  <w:num w:numId="20">
    <w:abstractNumId w:val="7"/>
  </w:num>
  <w:num w:numId="21">
    <w:abstractNumId w:val="28"/>
  </w:num>
  <w:num w:numId="22">
    <w:abstractNumId w:val="44"/>
  </w:num>
  <w:num w:numId="23">
    <w:abstractNumId w:val="38"/>
  </w:num>
  <w:num w:numId="24">
    <w:abstractNumId w:val="35"/>
  </w:num>
  <w:num w:numId="25">
    <w:abstractNumId w:val="22"/>
  </w:num>
  <w:num w:numId="26">
    <w:abstractNumId w:val="29"/>
  </w:num>
  <w:num w:numId="27">
    <w:abstractNumId w:val="12"/>
  </w:num>
  <w:num w:numId="28">
    <w:abstractNumId w:val="37"/>
  </w:num>
  <w:num w:numId="29">
    <w:abstractNumId w:val="34"/>
  </w:num>
  <w:num w:numId="30">
    <w:abstractNumId w:val="24"/>
  </w:num>
  <w:num w:numId="31">
    <w:abstractNumId w:val="21"/>
  </w:num>
  <w:num w:numId="32">
    <w:abstractNumId w:val="45"/>
  </w:num>
  <w:num w:numId="33">
    <w:abstractNumId w:val="16"/>
  </w:num>
  <w:num w:numId="34">
    <w:abstractNumId w:val="4"/>
  </w:num>
  <w:num w:numId="35">
    <w:abstractNumId w:val="15"/>
  </w:num>
  <w:num w:numId="36">
    <w:abstractNumId w:val="32"/>
  </w:num>
  <w:num w:numId="37">
    <w:abstractNumId w:val="18"/>
  </w:num>
  <w:num w:numId="38">
    <w:abstractNumId w:val="8"/>
  </w:num>
  <w:num w:numId="39">
    <w:abstractNumId w:val="40"/>
  </w:num>
  <w:num w:numId="40">
    <w:abstractNumId w:val="33"/>
  </w:num>
  <w:num w:numId="41">
    <w:abstractNumId w:val="36"/>
  </w:num>
  <w:num w:numId="42">
    <w:abstractNumId w:val="10"/>
  </w:num>
  <w:num w:numId="43">
    <w:abstractNumId w:val="39"/>
  </w:num>
  <w:num w:numId="44">
    <w:abstractNumId w:val="43"/>
  </w:num>
  <w:num w:numId="45">
    <w:abstractNumId w:val="17"/>
  </w:num>
  <w:num w:numId="46">
    <w:abstractNumId w:val="2"/>
  </w:num>
  <w:num w:numId="47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0179"/>
    <w:rsid w:val="0000112D"/>
    <w:rsid w:val="00001CC6"/>
    <w:rsid w:val="00003D1D"/>
    <w:rsid w:val="0000497E"/>
    <w:rsid w:val="00004D27"/>
    <w:rsid w:val="00005CB0"/>
    <w:rsid w:val="0001023D"/>
    <w:rsid w:val="000119DF"/>
    <w:rsid w:val="00012267"/>
    <w:rsid w:val="0001274A"/>
    <w:rsid w:val="000132B4"/>
    <w:rsid w:val="00013FCC"/>
    <w:rsid w:val="00014E2B"/>
    <w:rsid w:val="00015B31"/>
    <w:rsid w:val="00020ECE"/>
    <w:rsid w:val="00021D85"/>
    <w:rsid w:val="000234D2"/>
    <w:rsid w:val="000251A6"/>
    <w:rsid w:val="00026080"/>
    <w:rsid w:val="000264C9"/>
    <w:rsid w:val="00026873"/>
    <w:rsid w:val="00026F19"/>
    <w:rsid w:val="0003048D"/>
    <w:rsid w:val="000309F1"/>
    <w:rsid w:val="00032A8C"/>
    <w:rsid w:val="00033C52"/>
    <w:rsid w:val="000346DE"/>
    <w:rsid w:val="00035424"/>
    <w:rsid w:val="00035F19"/>
    <w:rsid w:val="0003628C"/>
    <w:rsid w:val="00037459"/>
    <w:rsid w:val="000408C0"/>
    <w:rsid w:val="00042AE3"/>
    <w:rsid w:val="00044165"/>
    <w:rsid w:val="00044A86"/>
    <w:rsid w:val="0004629C"/>
    <w:rsid w:val="000504B5"/>
    <w:rsid w:val="0005427C"/>
    <w:rsid w:val="00054EFA"/>
    <w:rsid w:val="00056E98"/>
    <w:rsid w:val="000641A7"/>
    <w:rsid w:val="000641FE"/>
    <w:rsid w:val="00065996"/>
    <w:rsid w:val="000660C4"/>
    <w:rsid w:val="00066F6A"/>
    <w:rsid w:val="000673AF"/>
    <w:rsid w:val="00067D55"/>
    <w:rsid w:val="00072ABC"/>
    <w:rsid w:val="000762A0"/>
    <w:rsid w:val="00077781"/>
    <w:rsid w:val="0008097F"/>
    <w:rsid w:val="00080DEE"/>
    <w:rsid w:val="00080DF4"/>
    <w:rsid w:val="00082F09"/>
    <w:rsid w:val="00085176"/>
    <w:rsid w:val="00085F10"/>
    <w:rsid w:val="00087B19"/>
    <w:rsid w:val="00090353"/>
    <w:rsid w:val="00091697"/>
    <w:rsid w:val="00091817"/>
    <w:rsid w:val="00091866"/>
    <w:rsid w:val="00093714"/>
    <w:rsid w:val="00093A22"/>
    <w:rsid w:val="00095074"/>
    <w:rsid w:val="000962B5"/>
    <w:rsid w:val="00096FF5"/>
    <w:rsid w:val="0009722C"/>
    <w:rsid w:val="00097B30"/>
    <w:rsid w:val="00097C1F"/>
    <w:rsid w:val="00097F3D"/>
    <w:rsid w:val="000A1608"/>
    <w:rsid w:val="000A1C46"/>
    <w:rsid w:val="000A36EF"/>
    <w:rsid w:val="000A3B03"/>
    <w:rsid w:val="000B02B7"/>
    <w:rsid w:val="000B1DD1"/>
    <w:rsid w:val="000B456B"/>
    <w:rsid w:val="000B5368"/>
    <w:rsid w:val="000B5673"/>
    <w:rsid w:val="000B5915"/>
    <w:rsid w:val="000B7751"/>
    <w:rsid w:val="000C196B"/>
    <w:rsid w:val="000C6019"/>
    <w:rsid w:val="000C6698"/>
    <w:rsid w:val="000C7966"/>
    <w:rsid w:val="000D070D"/>
    <w:rsid w:val="000D145D"/>
    <w:rsid w:val="000D1A9D"/>
    <w:rsid w:val="000D4D57"/>
    <w:rsid w:val="000E0215"/>
    <w:rsid w:val="000E09D8"/>
    <w:rsid w:val="000E26C4"/>
    <w:rsid w:val="000F0C1A"/>
    <w:rsid w:val="000F10AC"/>
    <w:rsid w:val="000F1937"/>
    <w:rsid w:val="000F1F6C"/>
    <w:rsid w:val="000F3578"/>
    <w:rsid w:val="000F4D3C"/>
    <w:rsid w:val="000F7F94"/>
    <w:rsid w:val="0010092E"/>
    <w:rsid w:val="00101C93"/>
    <w:rsid w:val="00103091"/>
    <w:rsid w:val="00103BE9"/>
    <w:rsid w:val="001106F6"/>
    <w:rsid w:val="00111627"/>
    <w:rsid w:val="00111C7A"/>
    <w:rsid w:val="00112EEF"/>
    <w:rsid w:val="00114D5E"/>
    <w:rsid w:val="0011514A"/>
    <w:rsid w:val="0012057E"/>
    <w:rsid w:val="00121871"/>
    <w:rsid w:val="00122989"/>
    <w:rsid w:val="0012455F"/>
    <w:rsid w:val="00126A22"/>
    <w:rsid w:val="00127B0A"/>
    <w:rsid w:val="00130615"/>
    <w:rsid w:val="00130CA7"/>
    <w:rsid w:val="00132DC2"/>
    <w:rsid w:val="00133A3F"/>
    <w:rsid w:val="00136278"/>
    <w:rsid w:val="00140D55"/>
    <w:rsid w:val="0014484F"/>
    <w:rsid w:val="001448ED"/>
    <w:rsid w:val="001461D3"/>
    <w:rsid w:val="001466C2"/>
    <w:rsid w:val="00146B5B"/>
    <w:rsid w:val="00147669"/>
    <w:rsid w:val="00150801"/>
    <w:rsid w:val="0015237F"/>
    <w:rsid w:val="00152CAC"/>
    <w:rsid w:val="00153232"/>
    <w:rsid w:val="0015352B"/>
    <w:rsid w:val="001537F2"/>
    <w:rsid w:val="001543B7"/>
    <w:rsid w:val="00155355"/>
    <w:rsid w:val="0015571B"/>
    <w:rsid w:val="00156154"/>
    <w:rsid w:val="00156AFD"/>
    <w:rsid w:val="00157C11"/>
    <w:rsid w:val="001606A4"/>
    <w:rsid w:val="00160A35"/>
    <w:rsid w:val="001618E9"/>
    <w:rsid w:val="00162223"/>
    <w:rsid w:val="0016266A"/>
    <w:rsid w:val="001629DE"/>
    <w:rsid w:val="00163E15"/>
    <w:rsid w:val="00164B5E"/>
    <w:rsid w:val="00164F11"/>
    <w:rsid w:val="001709DB"/>
    <w:rsid w:val="00170F46"/>
    <w:rsid w:val="0017198F"/>
    <w:rsid w:val="00171DE9"/>
    <w:rsid w:val="00172BA8"/>
    <w:rsid w:val="00173F52"/>
    <w:rsid w:val="00174E88"/>
    <w:rsid w:val="001815A2"/>
    <w:rsid w:val="00182E76"/>
    <w:rsid w:val="001836FA"/>
    <w:rsid w:val="0018499D"/>
    <w:rsid w:val="001851BC"/>
    <w:rsid w:val="001873C8"/>
    <w:rsid w:val="001900C7"/>
    <w:rsid w:val="00190C0E"/>
    <w:rsid w:val="00192892"/>
    <w:rsid w:val="00194170"/>
    <w:rsid w:val="00194BAC"/>
    <w:rsid w:val="00194FDD"/>
    <w:rsid w:val="00196366"/>
    <w:rsid w:val="00196415"/>
    <w:rsid w:val="001965D8"/>
    <w:rsid w:val="0019681F"/>
    <w:rsid w:val="0019706A"/>
    <w:rsid w:val="00197C40"/>
    <w:rsid w:val="001A4CDF"/>
    <w:rsid w:val="001A4E48"/>
    <w:rsid w:val="001A5783"/>
    <w:rsid w:val="001A5FE1"/>
    <w:rsid w:val="001A6809"/>
    <w:rsid w:val="001A7829"/>
    <w:rsid w:val="001A7854"/>
    <w:rsid w:val="001A7E2C"/>
    <w:rsid w:val="001B3F4B"/>
    <w:rsid w:val="001B64C2"/>
    <w:rsid w:val="001B7CFE"/>
    <w:rsid w:val="001C0E35"/>
    <w:rsid w:val="001C1FDF"/>
    <w:rsid w:val="001C5913"/>
    <w:rsid w:val="001C72FF"/>
    <w:rsid w:val="001C7C5A"/>
    <w:rsid w:val="001D01A8"/>
    <w:rsid w:val="001D2241"/>
    <w:rsid w:val="001D427C"/>
    <w:rsid w:val="001D4B3E"/>
    <w:rsid w:val="001D5EC8"/>
    <w:rsid w:val="001D6716"/>
    <w:rsid w:val="001D6C69"/>
    <w:rsid w:val="001E0476"/>
    <w:rsid w:val="001E08FA"/>
    <w:rsid w:val="001E1651"/>
    <w:rsid w:val="001E192A"/>
    <w:rsid w:val="001E26B4"/>
    <w:rsid w:val="001E4DD8"/>
    <w:rsid w:val="001E4F9F"/>
    <w:rsid w:val="001E5EAE"/>
    <w:rsid w:val="001E6129"/>
    <w:rsid w:val="001E6B7E"/>
    <w:rsid w:val="001E77BD"/>
    <w:rsid w:val="001F1451"/>
    <w:rsid w:val="001F218D"/>
    <w:rsid w:val="001F3DE9"/>
    <w:rsid w:val="001F3E7D"/>
    <w:rsid w:val="001F4A6C"/>
    <w:rsid w:val="001F4D6C"/>
    <w:rsid w:val="001F5E86"/>
    <w:rsid w:val="001F69DA"/>
    <w:rsid w:val="001F7855"/>
    <w:rsid w:val="00200334"/>
    <w:rsid w:val="00201282"/>
    <w:rsid w:val="00202D14"/>
    <w:rsid w:val="002043DC"/>
    <w:rsid w:val="00204618"/>
    <w:rsid w:val="00204B71"/>
    <w:rsid w:val="00207727"/>
    <w:rsid w:val="002104FD"/>
    <w:rsid w:val="0021204C"/>
    <w:rsid w:val="00213305"/>
    <w:rsid w:val="0021353B"/>
    <w:rsid w:val="002135FB"/>
    <w:rsid w:val="00213C71"/>
    <w:rsid w:val="002147BF"/>
    <w:rsid w:val="002169D5"/>
    <w:rsid w:val="00220DF4"/>
    <w:rsid w:val="00221525"/>
    <w:rsid w:val="002225E7"/>
    <w:rsid w:val="00222815"/>
    <w:rsid w:val="002233C1"/>
    <w:rsid w:val="00223C4A"/>
    <w:rsid w:val="00224A0B"/>
    <w:rsid w:val="002251FC"/>
    <w:rsid w:val="00225547"/>
    <w:rsid w:val="00226FC2"/>
    <w:rsid w:val="00230652"/>
    <w:rsid w:val="00230E82"/>
    <w:rsid w:val="00231AE2"/>
    <w:rsid w:val="002338D6"/>
    <w:rsid w:val="0023412F"/>
    <w:rsid w:val="002345FE"/>
    <w:rsid w:val="00234AA3"/>
    <w:rsid w:val="00234D11"/>
    <w:rsid w:val="00235815"/>
    <w:rsid w:val="002377E1"/>
    <w:rsid w:val="0024012A"/>
    <w:rsid w:val="00240354"/>
    <w:rsid w:val="00240FCC"/>
    <w:rsid w:val="0024202F"/>
    <w:rsid w:val="0024475A"/>
    <w:rsid w:val="00244F53"/>
    <w:rsid w:val="00245797"/>
    <w:rsid w:val="0024645A"/>
    <w:rsid w:val="0024676B"/>
    <w:rsid w:val="00246975"/>
    <w:rsid w:val="00247798"/>
    <w:rsid w:val="00247B96"/>
    <w:rsid w:val="002506EB"/>
    <w:rsid w:val="00250748"/>
    <w:rsid w:val="002509D1"/>
    <w:rsid w:val="00252A46"/>
    <w:rsid w:val="002538EB"/>
    <w:rsid w:val="002541B5"/>
    <w:rsid w:val="00254645"/>
    <w:rsid w:val="002550AB"/>
    <w:rsid w:val="00260A3B"/>
    <w:rsid w:val="00261033"/>
    <w:rsid w:val="00261449"/>
    <w:rsid w:val="002624C6"/>
    <w:rsid w:val="00265D4A"/>
    <w:rsid w:val="00265D5C"/>
    <w:rsid w:val="00265DF5"/>
    <w:rsid w:val="00274D48"/>
    <w:rsid w:val="00276067"/>
    <w:rsid w:val="00280B27"/>
    <w:rsid w:val="00280BEA"/>
    <w:rsid w:val="00281204"/>
    <w:rsid w:val="00281480"/>
    <w:rsid w:val="00282526"/>
    <w:rsid w:val="002826F9"/>
    <w:rsid w:val="00282BFA"/>
    <w:rsid w:val="002835E7"/>
    <w:rsid w:val="002843EA"/>
    <w:rsid w:val="00284FBC"/>
    <w:rsid w:val="00285BFB"/>
    <w:rsid w:val="00287526"/>
    <w:rsid w:val="002916B9"/>
    <w:rsid w:val="00292871"/>
    <w:rsid w:val="00293BBD"/>
    <w:rsid w:val="0029434E"/>
    <w:rsid w:val="00294E5E"/>
    <w:rsid w:val="0029514D"/>
    <w:rsid w:val="0029643D"/>
    <w:rsid w:val="00297321"/>
    <w:rsid w:val="00297CA0"/>
    <w:rsid w:val="002A0135"/>
    <w:rsid w:val="002A184A"/>
    <w:rsid w:val="002A45E8"/>
    <w:rsid w:val="002A52FD"/>
    <w:rsid w:val="002B32EE"/>
    <w:rsid w:val="002B44F0"/>
    <w:rsid w:val="002B4C0F"/>
    <w:rsid w:val="002B5568"/>
    <w:rsid w:val="002B5914"/>
    <w:rsid w:val="002B5B76"/>
    <w:rsid w:val="002C11CD"/>
    <w:rsid w:val="002C5C5F"/>
    <w:rsid w:val="002C7100"/>
    <w:rsid w:val="002D3418"/>
    <w:rsid w:val="002D5B1A"/>
    <w:rsid w:val="002E2D99"/>
    <w:rsid w:val="002E4EFF"/>
    <w:rsid w:val="002E649E"/>
    <w:rsid w:val="002E6BCB"/>
    <w:rsid w:val="002F023E"/>
    <w:rsid w:val="002F0CC8"/>
    <w:rsid w:val="002F1245"/>
    <w:rsid w:val="002F358F"/>
    <w:rsid w:val="002F50E9"/>
    <w:rsid w:val="002F5178"/>
    <w:rsid w:val="002F5409"/>
    <w:rsid w:val="002F5AD0"/>
    <w:rsid w:val="002F5AD4"/>
    <w:rsid w:val="002F6F8C"/>
    <w:rsid w:val="002F713F"/>
    <w:rsid w:val="002F7259"/>
    <w:rsid w:val="00300D14"/>
    <w:rsid w:val="0030388B"/>
    <w:rsid w:val="00303F32"/>
    <w:rsid w:val="00305764"/>
    <w:rsid w:val="00305A3D"/>
    <w:rsid w:val="00310DED"/>
    <w:rsid w:val="00312F64"/>
    <w:rsid w:val="00316BA4"/>
    <w:rsid w:val="003173A9"/>
    <w:rsid w:val="0032043B"/>
    <w:rsid w:val="0032143B"/>
    <w:rsid w:val="0032200C"/>
    <w:rsid w:val="003243FA"/>
    <w:rsid w:val="00325FF1"/>
    <w:rsid w:val="003277B9"/>
    <w:rsid w:val="00330EE4"/>
    <w:rsid w:val="00331650"/>
    <w:rsid w:val="00331A45"/>
    <w:rsid w:val="00331D5D"/>
    <w:rsid w:val="003323F5"/>
    <w:rsid w:val="00332433"/>
    <w:rsid w:val="00334613"/>
    <w:rsid w:val="00334AC1"/>
    <w:rsid w:val="00334DB3"/>
    <w:rsid w:val="0033634C"/>
    <w:rsid w:val="00340CEF"/>
    <w:rsid w:val="00341112"/>
    <w:rsid w:val="0034137E"/>
    <w:rsid w:val="00342CD8"/>
    <w:rsid w:val="00344A62"/>
    <w:rsid w:val="003450AB"/>
    <w:rsid w:val="003478E6"/>
    <w:rsid w:val="00347C59"/>
    <w:rsid w:val="00347FC2"/>
    <w:rsid w:val="003548DC"/>
    <w:rsid w:val="0035513F"/>
    <w:rsid w:val="00355584"/>
    <w:rsid w:val="00355978"/>
    <w:rsid w:val="00360718"/>
    <w:rsid w:val="00364600"/>
    <w:rsid w:val="00366D42"/>
    <w:rsid w:val="00376394"/>
    <w:rsid w:val="00376584"/>
    <w:rsid w:val="00376C1E"/>
    <w:rsid w:val="0037725D"/>
    <w:rsid w:val="00377AD4"/>
    <w:rsid w:val="00377F27"/>
    <w:rsid w:val="00380384"/>
    <w:rsid w:val="0038157C"/>
    <w:rsid w:val="00382228"/>
    <w:rsid w:val="00382E99"/>
    <w:rsid w:val="00383309"/>
    <w:rsid w:val="00384170"/>
    <w:rsid w:val="00384E5A"/>
    <w:rsid w:val="00385FAF"/>
    <w:rsid w:val="003870A7"/>
    <w:rsid w:val="00387FE2"/>
    <w:rsid w:val="00390877"/>
    <w:rsid w:val="00391318"/>
    <w:rsid w:val="0039596F"/>
    <w:rsid w:val="00396482"/>
    <w:rsid w:val="003968C6"/>
    <w:rsid w:val="00397271"/>
    <w:rsid w:val="003A06F8"/>
    <w:rsid w:val="003A1E2F"/>
    <w:rsid w:val="003A391D"/>
    <w:rsid w:val="003A4E80"/>
    <w:rsid w:val="003A5515"/>
    <w:rsid w:val="003A5B5C"/>
    <w:rsid w:val="003A6069"/>
    <w:rsid w:val="003A6CEA"/>
    <w:rsid w:val="003A7A1D"/>
    <w:rsid w:val="003B1087"/>
    <w:rsid w:val="003B1652"/>
    <w:rsid w:val="003B166C"/>
    <w:rsid w:val="003B3813"/>
    <w:rsid w:val="003B3CE9"/>
    <w:rsid w:val="003B46D8"/>
    <w:rsid w:val="003B524C"/>
    <w:rsid w:val="003B5BE4"/>
    <w:rsid w:val="003B66EC"/>
    <w:rsid w:val="003B7A7C"/>
    <w:rsid w:val="003C1610"/>
    <w:rsid w:val="003C1E7F"/>
    <w:rsid w:val="003C39FB"/>
    <w:rsid w:val="003C3E9B"/>
    <w:rsid w:val="003C4999"/>
    <w:rsid w:val="003C5194"/>
    <w:rsid w:val="003C6D00"/>
    <w:rsid w:val="003C7DE1"/>
    <w:rsid w:val="003D09A9"/>
    <w:rsid w:val="003D0A87"/>
    <w:rsid w:val="003D133D"/>
    <w:rsid w:val="003D13B2"/>
    <w:rsid w:val="003D13C8"/>
    <w:rsid w:val="003D357A"/>
    <w:rsid w:val="003D4AAB"/>
    <w:rsid w:val="003D4DF7"/>
    <w:rsid w:val="003D5E1C"/>
    <w:rsid w:val="003D619B"/>
    <w:rsid w:val="003D7D62"/>
    <w:rsid w:val="003E0A76"/>
    <w:rsid w:val="003E1127"/>
    <w:rsid w:val="003E1229"/>
    <w:rsid w:val="003E1BCC"/>
    <w:rsid w:val="003E27EE"/>
    <w:rsid w:val="003F01C1"/>
    <w:rsid w:val="003F0D46"/>
    <w:rsid w:val="003F60DA"/>
    <w:rsid w:val="003F673D"/>
    <w:rsid w:val="003F7E88"/>
    <w:rsid w:val="004012F3"/>
    <w:rsid w:val="00402547"/>
    <w:rsid w:val="00402969"/>
    <w:rsid w:val="00403085"/>
    <w:rsid w:val="004033F8"/>
    <w:rsid w:val="00403756"/>
    <w:rsid w:val="00404795"/>
    <w:rsid w:val="00404B5E"/>
    <w:rsid w:val="004068FE"/>
    <w:rsid w:val="004109A5"/>
    <w:rsid w:val="00410A78"/>
    <w:rsid w:val="00411253"/>
    <w:rsid w:val="00411A17"/>
    <w:rsid w:val="00412E55"/>
    <w:rsid w:val="004134A7"/>
    <w:rsid w:val="00414EA5"/>
    <w:rsid w:val="00415ADB"/>
    <w:rsid w:val="004222C2"/>
    <w:rsid w:val="004250E7"/>
    <w:rsid w:val="00425332"/>
    <w:rsid w:val="00425689"/>
    <w:rsid w:val="0042628C"/>
    <w:rsid w:val="00426FC6"/>
    <w:rsid w:val="00427643"/>
    <w:rsid w:val="00431402"/>
    <w:rsid w:val="00431733"/>
    <w:rsid w:val="00432762"/>
    <w:rsid w:val="004334A9"/>
    <w:rsid w:val="00435175"/>
    <w:rsid w:val="004355F9"/>
    <w:rsid w:val="00437A7A"/>
    <w:rsid w:val="00437BC2"/>
    <w:rsid w:val="00437C1B"/>
    <w:rsid w:val="004425E7"/>
    <w:rsid w:val="0044461C"/>
    <w:rsid w:val="00445DD2"/>
    <w:rsid w:val="00446510"/>
    <w:rsid w:val="00447043"/>
    <w:rsid w:val="00451358"/>
    <w:rsid w:val="00451498"/>
    <w:rsid w:val="00451856"/>
    <w:rsid w:val="0045410E"/>
    <w:rsid w:val="0045417C"/>
    <w:rsid w:val="0045690F"/>
    <w:rsid w:val="00456B0E"/>
    <w:rsid w:val="004603A9"/>
    <w:rsid w:val="00460779"/>
    <w:rsid w:val="0046098D"/>
    <w:rsid w:val="00462D03"/>
    <w:rsid w:val="0046391D"/>
    <w:rsid w:val="004656B3"/>
    <w:rsid w:val="00467C20"/>
    <w:rsid w:val="00470019"/>
    <w:rsid w:val="00471B81"/>
    <w:rsid w:val="00473168"/>
    <w:rsid w:val="004733FC"/>
    <w:rsid w:val="00474BC6"/>
    <w:rsid w:val="00475073"/>
    <w:rsid w:val="0047604A"/>
    <w:rsid w:val="0047695A"/>
    <w:rsid w:val="00477A8F"/>
    <w:rsid w:val="004801A8"/>
    <w:rsid w:val="00481A49"/>
    <w:rsid w:val="00482F3E"/>
    <w:rsid w:val="00485FAA"/>
    <w:rsid w:val="004867BA"/>
    <w:rsid w:val="00487EC8"/>
    <w:rsid w:val="00490703"/>
    <w:rsid w:val="00493AFB"/>
    <w:rsid w:val="004947BF"/>
    <w:rsid w:val="00494873"/>
    <w:rsid w:val="00494CC7"/>
    <w:rsid w:val="00495369"/>
    <w:rsid w:val="00496B1A"/>
    <w:rsid w:val="00497AF4"/>
    <w:rsid w:val="004A1A77"/>
    <w:rsid w:val="004A28CE"/>
    <w:rsid w:val="004A30EC"/>
    <w:rsid w:val="004A5E98"/>
    <w:rsid w:val="004A60EE"/>
    <w:rsid w:val="004B1E85"/>
    <w:rsid w:val="004B21FD"/>
    <w:rsid w:val="004B48FC"/>
    <w:rsid w:val="004B589B"/>
    <w:rsid w:val="004B6A6E"/>
    <w:rsid w:val="004B6B6D"/>
    <w:rsid w:val="004B7BDE"/>
    <w:rsid w:val="004C0090"/>
    <w:rsid w:val="004C1004"/>
    <w:rsid w:val="004C145F"/>
    <w:rsid w:val="004C3132"/>
    <w:rsid w:val="004C46B4"/>
    <w:rsid w:val="004C4FBC"/>
    <w:rsid w:val="004C5482"/>
    <w:rsid w:val="004C55DA"/>
    <w:rsid w:val="004C738C"/>
    <w:rsid w:val="004D0F91"/>
    <w:rsid w:val="004D1392"/>
    <w:rsid w:val="004D56BD"/>
    <w:rsid w:val="004D7365"/>
    <w:rsid w:val="004D7495"/>
    <w:rsid w:val="004E1EB1"/>
    <w:rsid w:val="004E2ABA"/>
    <w:rsid w:val="004E2DCF"/>
    <w:rsid w:val="004E692D"/>
    <w:rsid w:val="004E7A9B"/>
    <w:rsid w:val="004F0452"/>
    <w:rsid w:val="004F40A2"/>
    <w:rsid w:val="004F4167"/>
    <w:rsid w:val="004F5302"/>
    <w:rsid w:val="004F5A37"/>
    <w:rsid w:val="004F5B40"/>
    <w:rsid w:val="00501329"/>
    <w:rsid w:val="0050307C"/>
    <w:rsid w:val="005072B5"/>
    <w:rsid w:val="005073A3"/>
    <w:rsid w:val="005101BD"/>
    <w:rsid w:val="00510639"/>
    <w:rsid w:val="00513F16"/>
    <w:rsid w:val="005141FE"/>
    <w:rsid w:val="0051518E"/>
    <w:rsid w:val="005159EB"/>
    <w:rsid w:val="005160D5"/>
    <w:rsid w:val="0051643E"/>
    <w:rsid w:val="00516BED"/>
    <w:rsid w:val="00516D7C"/>
    <w:rsid w:val="00517915"/>
    <w:rsid w:val="00517B61"/>
    <w:rsid w:val="00517E85"/>
    <w:rsid w:val="005201F3"/>
    <w:rsid w:val="005202B5"/>
    <w:rsid w:val="0052065E"/>
    <w:rsid w:val="005252F7"/>
    <w:rsid w:val="00526E37"/>
    <w:rsid w:val="00527DFF"/>
    <w:rsid w:val="00530D54"/>
    <w:rsid w:val="005315B2"/>
    <w:rsid w:val="00531A9D"/>
    <w:rsid w:val="00533B6D"/>
    <w:rsid w:val="00533FDE"/>
    <w:rsid w:val="00534204"/>
    <w:rsid w:val="00534AD4"/>
    <w:rsid w:val="00535002"/>
    <w:rsid w:val="005405D6"/>
    <w:rsid w:val="00540F7D"/>
    <w:rsid w:val="005414B9"/>
    <w:rsid w:val="00542065"/>
    <w:rsid w:val="00542B72"/>
    <w:rsid w:val="005438DD"/>
    <w:rsid w:val="00543A35"/>
    <w:rsid w:val="00543D61"/>
    <w:rsid w:val="00543E0B"/>
    <w:rsid w:val="00544633"/>
    <w:rsid w:val="005447EC"/>
    <w:rsid w:val="00544C27"/>
    <w:rsid w:val="00544DE0"/>
    <w:rsid w:val="00545148"/>
    <w:rsid w:val="00546DEE"/>
    <w:rsid w:val="0055167F"/>
    <w:rsid w:val="00552E36"/>
    <w:rsid w:val="00553C90"/>
    <w:rsid w:val="00557D52"/>
    <w:rsid w:val="00557F84"/>
    <w:rsid w:val="00560AC7"/>
    <w:rsid w:val="00561F7D"/>
    <w:rsid w:val="00562238"/>
    <w:rsid w:val="0056425D"/>
    <w:rsid w:val="00564A3F"/>
    <w:rsid w:val="005650C4"/>
    <w:rsid w:val="005661AE"/>
    <w:rsid w:val="00567854"/>
    <w:rsid w:val="00570D07"/>
    <w:rsid w:val="00571B57"/>
    <w:rsid w:val="00572845"/>
    <w:rsid w:val="00572943"/>
    <w:rsid w:val="0057362F"/>
    <w:rsid w:val="00574681"/>
    <w:rsid w:val="005749A6"/>
    <w:rsid w:val="005751F8"/>
    <w:rsid w:val="005765D4"/>
    <w:rsid w:val="00580432"/>
    <w:rsid w:val="0058082D"/>
    <w:rsid w:val="00580C8F"/>
    <w:rsid w:val="00582923"/>
    <w:rsid w:val="005848F0"/>
    <w:rsid w:val="0058534B"/>
    <w:rsid w:val="00590588"/>
    <w:rsid w:val="0059459E"/>
    <w:rsid w:val="00594BA4"/>
    <w:rsid w:val="00594DB7"/>
    <w:rsid w:val="00595430"/>
    <w:rsid w:val="00596014"/>
    <w:rsid w:val="00596A95"/>
    <w:rsid w:val="0059735A"/>
    <w:rsid w:val="005A024F"/>
    <w:rsid w:val="005A0DA2"/>
    <w:rsid w:val="005A2BAA"/>
    <w:rsid w:val="005A2E33"/>
    <w:rsid w:val="005A4EFD"/>
    <w:rsid w:val="005A7D41"/>
    <w:rsid w:val="005B2087"/>
    <w:rsid w:val="005B6532"/>
    <w:rsid w:val="005B7B98"/>
    <w:rsid w:val="005B7F2C"/>
    <w:rsid w:val="005C089E"/>
    <w:rsid w:val="005C25C9"/>
    <w:rsid w:val="005C4BD6"/>
    <w:rsid w:val="005C4E14"/>
    <w:rsid w:val="005C5F80"/>
    <w:rsid w:val="005C691E"/>
    <w:rsid w:val="005C6D8A"/>
    <w:rsid w:val="005C6F69"/>
    <w:rsid w:val="005C70BB"/>
    <w:rsid w:val="005D15EF"/>
    <w:rsid w:val="005D24D0"/>
    <w:rsid w:val="005D2A77"/>
    <w:rsid w:val="005D386A"/>
    <w:rsid w:val="005D4305"/>
    <w:rsid w:val="005D4338"/>
    <w:rsid w:val="005E062C"/>
    <w:rsid w:val="005E06F1"/>
    <w:rsid w:val="005E39EF"/>
    <w:rsid w:val="005E673B"/>
    <w:rsid w:val="005E7FEB"/>
    <w:rsid w:val="005F1A9C"/>
    <w:rsid w:val="005F1DFC"/>
    <w:rsid w:val="005F3BF9"/>
    <w:rsid w:val="005F6760"/>
    <w:rsid w:val="005F6A1F"/>
    <w:rsid w:val="006021D6"/>
    <w:rsid w:val="0060485F"/>
    <w:rsid w:val="00604BBC"/>
    <w:rsid w:val="00604E5D"/>
    <w:rsid w:val="00606AB1"/>
    <w:rsid w:val="00607346"/>
    <w:rsid w:val="00607A47"/>
    <w:rsid w:val="006109B4"/>
    <w:rsid w:val="00611D34"/>
    <w:rsid w:val="00614311"/>
    <w:rsid w:val="006154AA"/>
    <w:rsid w:val="00615E7D"/>
    <w:rsid w:val="00616ED8"/>
    <w:rsid w:val="00620B76"/>
    <w:rsid w:val="00622F49"/>
    <w:rsid w:val="00623CB4"/>
    <w:rsid w:val="00623CD7"/>
    <w:rsid w:val="00626205"/>
    <w:rsid w:val="00627832"/>
    <w:rsid w:val="006304AF"/>
    <w:rsid w:val="00631442"/>
    <w:rsid w:val="00633E93"/>
    <w:rsid w:val="006348B0"/>
    <w:rsid w:val="00635EE1"/>
    <w:rsid w:val="006360A5"/>
    <w:rsid w:val="0063665E"/>
    <w:rsid w:val="00636A32"/>
    <w:rsid w:val="006371A6"/>
    <w:rsid w:val="00637CFE"/>
    <w:rsid w:val="006403A3"/>
    <w:rsid w:val="00640BD6"/>
    <w:rsid w:val="0064258D"/>
    <w:rsid w:val="006426DA"/>
    <w:rsid w:val="00642F56"/>
    <w:rsid w:val="00646FEA"/>
    <w:rsid w:val="006501A7"/>
    <w:rsid w:val="006506B7"/>
    <w:rsid w:val="0065165C"/>
    <w:rsid w:val="006516E1"/>
    <w:rsid w:val="00652002"/>
    <w:rsid w:val="0065241B"/>
    <w:rsid w:val="00653CBE"/>
    <w:rsid w:val="006552C0"/>
    <w:rsid w:val="00660C79"/>
    <w:rsid w:val="00661764"/>
    <w:rsid w:val="00662001"/>
    <w:rsid w:val="00662295"/>
    <w:rsid w:val="00662B73"/>
    <w:rsid w:val="0066301A"/>
    <w:rsid w:val="00663095"/>
    <w:rsid w:val="006641FA"/>
    <w:rsid w:val="00667EC5"/>
    <w:rsid w:val="006701A2"/>
    <w:rsid w:val="00671683"/>
    <w:rsid w:val="00672031"/>
    <w:rsid w:val="00676AC7"/>
    <w:rsid w:val="00676B88"/>
    <w:rsid w:val="00676C4A"/>
    <w:rsid w:val="00677731"/>
    <w:rsid w:val="006803B8"/>
    <w:rsid w:val="006843A0"/>
    <w:rsid w:val="00684A1D"/>
    <w:rsid w:val="00685374"/>
    <w:rsid w:val="0068546E"/>
    <w:rsid w:val="00685D51"/>
    <w:rsid w:val="00686726"/>
    <w:rsid w:val="00687892"/>
    <w:rsid w:val="0068792E"/>
    <w:rsid w:val="006902DE"/>
    <w:rsid w:val="00690833"/>
    <w:rsid w:val="00692CAD"/>
    <w:rsid w:val="006938AF"/>
    <w:rsid w:val="00695D36"/>
    <w:rsid w:val="0069611E"/>
    <w:rsid w:val="00696C15"/>
    <w:rsid w:val="00696FAF"/>
    <w:rsid w:val="00697A30"/>
    <w:rsid w:val="006A0A5C"/>
    <w:rsid w:val="006A0C8C"/>
    <w:rsid w:val="006A16DD"/>
    <w:rsid w:val="006A1980"/>
    <w:rsid w:val="006A438F"/>
    <w:rsid w:val="006A5CB9"/>
    <w:rsid w:val="006A6C1A"/>
    <w:rsid w:val="006A73E5"/>
    <w:rsid w:val="006B045A"/>
    <w:rsid w:val="006B0D46"/>
    <w:rsid w:val="006B13D8"/>
    <w:rsid w:val="006B2090"/>
    <w:rsid w:val="006B2574"/>
    <w:rsid w:val="006B2F81"/>
    <w:rsid w:val="006B300B"/>
    <w:rsid w:val="006B30FC"/>
    <w:rsid w:val="006B3449"/>
    <w:rsid w:val="006B51D1"/>
    <w:rsid w:val="006B5372"/>
    <w:rsid w:val="006B6490"/>
    <w:rsid w:val="006B650B"/>
    <w:rsid w:val="006B6AC1"/>
    <w:rsid w:val="006C04D0"/>
    <w:rsid w:val="006C0709"/>
    <w:rsid w:val="006C3732"/>
    <w:rsid w:val="006C37A0"/>
    <w:rsid w:val="006C4CAE"/>
    <w:rsid w:val="006C6118"/>
    <w:rsid w:val="006C65C6"/>
    <w:rsid w:val="006C6BFC"/>
    <w:rsid w:val="006C7886"/>
    <w:rsid w:val="006D01A4"/>
    <w:rsid w:val="006D0675"/>
    <w:rsid w:val="006D0DC6"/>
    <w:rsid w:val="006D2317"/>
    <w:rsid w:val="006D4465"/>
    <w:rsid w:val="006D4C2E"/>
    <w:rsid w:val="006D5A81"/>
    <w:rsid w:val="006D67C6"/>
    <w:rsid w:val="006D7DE4"/>
    <w:rsid w:val="006E08CA"/>
    <w:rsid w:val="006E1071"/>
    <w:rsid w:val="006E11C8"/>
    <w:rsid w:val="006E23E1"/>
    <w:rsid w:val="006E32C6"/>
    <w:rsid w:val="006E486E"/>
    <w:rsid w:val="006E6AC7"/>
    <w:rsid w:val="006F4011"/>
    <w:rsid w:val="006F5872"/>
    <w:rsid w:val="00701F97"/>
    <w:rsid w:val="007029A9"/>
    <w:rsid w:val="00703E20"/>
    <w:rsid w:val="00706032"/>
    <w:rsid w:val="007124FE"/>
    <w:rsid w:val="00712E13"/>
    <w:rsid w:val="007134A2"/>
    <w:rsid w:val="00713AEA"/>
    <w:rsid w:val="00713B5D"/>
    <w:rsid w:val="00713CA8"/>
    <w:rsid w:val="0071488F"/>
    <w:rsid w:val="007157E6"/>
    <w:rsid w:val="00716E21"/>
    <w:rsid w:val="00717081"/>
    <w:rsid w:val="00717328"/>
    <w:rsid w:val="00717A2C"/>
    <w:rsid w:val="00720EFE"/>
    <w:rsid w:val="00724AC2"/>
    <w:rsid w:val="00724B3C"/>
    <w:rsid w:val="00724F05"/>
    <w:rsid w:val="007251EF"/>
    <w:rsid w:val="0073072F"/>
    <w:rsid w:val="007357A3"/>
    <w:rsid w:val="0073633E"/>
    <w:rsid w:val="00736A33"/>
    <w:rsid w:val="0073724C"/>
    <w:rsid w:val="00741106"/>
    <w:rsid w:val="00742851"/>
    <w:rsid w:val="00742985"/>
    <w:rsid w:val="00742B7D"/>
    <w:rsid w:val="007450CA"/>
    <w:rsid w:val="0074516B"/>
    <w:rsid w:val="00745F43"/>
    <w:rsid w:val="00746E5E"/>
    <w:rsid w:val="00747110"/>
    <w:rsid w:val="00747259"/>
    <w:rsid w:val="00747E0E"/>
    <w:rsid w:val="007507FD"/>
    <w:rsid w:val="00751C9A"/>
    <w:rsid w:val="00752F0C"/>
    <w:rsid w:val="00755148"/>
    <w:rsid w:val="0076112E"/>
    <w:rsid w:val="00763282"/>
    <w:rsid w:val="00763418"/>
    <w:rsid w:val="007643EE"/>
    <w:rsid w:val="00764CD8"/>
    <w:rsid w:val="007650E4"/>
    <w:rsid w:val="00766899"/>
    <w:rsid w:val="00766ED3"/>
    <w:rsid w:val="007673B9"/>
    <w:rsid w:val="007676EE"/>
    <w:rsid w:val="00770E6B"/>
    <w:rsid w:val="007710A6"/>
    <w:rsid w:val="0077177F"/>
    <w:rsid w:val="007719C8"/>
    <w:rsid w:val="00776853"/>
    <w:rsid w:val="00776CE7"/>
    <w:rsid w:val="00777580"/>
    <w:rsid w:val="00784108"/>
    <w:rsid w:val="00785070"/>
    <w:rsid w:val="00792E20"/>
    <w:rsid w:val="00793BEB"/>
    <w:rsid w:val="00793F63"/>
    <w:rsid w:val="007952A2"/>
    <w:rsid w:val="007956E5"/>
    <w:rsid w:val="007966D3"/>
    <w:rsid w:val="00796968"/>
    <w:rsid w:val="007A157E"/>
    <w:rsid w:val="007A2468"/>
    <w:rsid w:val="007A2EAC"/>
    <w:rsid w:val="007A52B8"/>
    <w:rsid w:val="007B1691"/>
    <w:rsid w:val="007B1A75"/>
    <w:rsid w:val="007B2F59"/>
    <w:rsid w:val="007B3DBB"/>
    <w:rsid w:val="007B3E6C"/>
    <w:rsid w:val="007B541A"/>
    <w:rsid w:val="007B547A"/>
    <w:rsid w:val="007B589B"/>
    <w:rsid w:val="007B6A65"/>
    <w:rsid w:val="007B6BCC"/>
    <w:rsid w:val="007B78A8"/>
    <w:rsid w:val="007C07F5"/>
    <w:rsid w:val="007C34C1"/>
    <w:rsid w:val="007C4516"/>
    <w:rsid w:val="007C4B34"/>
    <w:rsid w:val="007C526E"/>
    <w:rsid w:val="007C6311"/>
    <w:rsid w:val="007C662C"/>
    <w:rsid w:val="007C69A0"/>
    <w:rsid w:val="007C6C5C"/>
    <w:rsid w:val="007C79F0"/>
    <w:rsid w:val="007D2131"/>
    <w:rsid w:val="007D2894"/>
    <w:rsid w:val="007D382E"/>
    <w:rsid w:val="007D4DCB"/>
    <w:rsid w:val="007D5E9E"/>
    <w:rsid w:val="007D613E"/>
    <w:rsid w:val="007D707B"/>
    <w:rsid w:val="007E1946"/>
    <w:rsid w:val="007E1ED0"/>
    <w:rsid w:val="007E20AA"/>
    <w:rsid w:val="007E2A43"/>
    <w:rsid w:val="007E3141"/>
    <w:rsid w:val="007E3FE4"/>
    <w:rsid w:val="007E42A4"/>
    <w:rsid w:val="007E46AD"/>
    <w:rsid w:val="007E47C5"/>
    <w:rsid w:val="007E6230"/>
    <w:rsid w:val="007F2FAD"/>
    <w:rsid w:val="007F3309"/>
    <w:rsid w:val="007F3410"/>
    <w:rsid w:val="007F3847"/>
    <w:rsid w:val="007F49BB"/>
    <w:rsid w:val="007F5E7F"/>
    <w:rsid w:val="007F6704"/>
    <w:rsid w:val="00801637"/>
    <w:rsid w:val="00802BDE"/>
    <w:rsid w:val="008035EE"/>
    <w:rsid w:val="0080446A"/>
    <w:rsid w:val="00806614"/>
    <w:rsid w:val="00810441"/>
    <w:rsid w:val="00810811"/>
    <w:rsid w:val="00810D26"/>
    <w:rsid w:val="00811A42"/>
    <w:rsid w:val="00811C97"/>
    <w:rsid w:val="00813AB1"/>
    <w:rsid w:val="00813B96"/>
    <w:rsid w:val="00813C4D"/>
    <w:rsid w:val="00815639"/>
    <w:rsid w:val="0081704F"/>
    <w:rsid w:val="008175EC"/>
    <w:rsid w:val="008176CF"/>
    <w:rsid w:val="00817BBD"/>
    <w:rsid w:val="00822750"/>
    <w:rsid w:val="0082339E"/>
    <w:rsid w:val="008239E6"/>
    <w:rsid w:val="0082465B"/>
    <w:rsid w:val="00824CBA"/>
    <w:rsid w:val="00825978"/>
    <w:rsid w:val="008263D0"/>
    <w:rsid w:val="00826450"/>
    <w:rsid w:val="0082725D"/>
    <w:rsid w:val="0082789E"/>
    <w:rsid w:val="00831587"/>
    <w:rsid w:val="0083587D"/>
    <w:rsid w:val="008366FC"/>
    <w:rsid w:val="00841847"/>
    <w:rsid w:val="00843779"/>
    <w:rsid w:val="0085050F"/>
    <w:rsid w:val="00853B55"/>
    <w:rsid w:val="00854CB5"/>
    <w:rsid w:val="00854F91"/>
    <w:rsid w:val="00855400"/>
    <w:rsid w:val="0085563A"/>
    <w:rsid w:val="00856D11"/>
    <w:rsid w:val="00857415"/>
    <w:rsid w:val="00861740"/>
    <w:rsid w:val="008626A4"/>
    <w:rsid w:val="00863692"/>
    <w:rsid w:val="00865651"/>
    <w:rsid w:val="00865B34"/>
    <w:rsid w:val="008665A5"/>
    <w:rsid w:val="00870DDB"/>
    <w:rsid w:val="00872CDE"/>
    <w:rsid w:val="008748D8"/>
    <w:rsid w:val="00875279"/>
    <w:rsid w:val="00875FF8"/>
    <w:rsid w:val="00876F3E"/>
    <w:rsid w:val="0087788A"/>
    <w:rsid w:val="00883D8A"/>
    <w:rsid w:val="00885E31"/>
    <w:rsid w:val="0088629F"/>
    <w:rsid w:val="00891301"/>
    <w:rsid w:val="00892222"/>
    <w:rsid w:val="00893F9A"/>
    <w:rsid w:val="00894F16"/>
    <w:rsid w:val="00895253"/>
    <w:rsid w:val="00895CC8"/>
    <w:rsid w:val="00896594"/>
    <w:rsid w:val="0089688F"/>
    <w:rsid w:val="00896C86"/>
    <w:rsid w:val="0089700A"/>
    <w:rsid w:val="00897AA2"/>
    <w:rsid w:val="008A0C92"/>
    <w:rsid w:val="008A1A38"/>
    <w:rsid w:val="008A3F58"/>
    <w:rsid w:val="008A50E7"/>
    <w:rsid w:val="008A5CE4"/>
    <w:rsid w:val="008B1246"/>
    <w:rsid w:val="008B31A3"/>
    <w:rsid w:val="008B326C"/>
    <w:rsid w:val="008B36F9"/>
    <w:rsid w:val="008B3830"/>
    <w:rsid w:val="008B6284"/>
    <w:rsid w:val="008B69F0"/>
    <w:rsid w:val="008C0099"/>
    <w:rsid w:val="008C19A5"/>
    <w:rsid w:val="008C3764"/>
    <w:rsid w:val="008C4126"/>
    <w:rsid w:val="008C5037"/>
    <w:rsid w:val="008C5231"/>
    <w:rsid w:val="008C5F98"/>
    <w:rsid w:val="008D2A3A"/>
    <w:rsid w:val="008D51D1"/>
    <w:rsid w:val="008D7014"/>
    <w:rsid w:val="008D71CB"/>
    <w:rsid w:val="008D7289"/>
    <w:rsid w:val="008E01C2"/>
    <w:rsid w:val="008E1213"/>
    <w:rsid w:val="008E241F"/>
    <w:rsid w:val="008E3090"/>
    <w:rsid w:val="008E4DF8"/>
    <w:rsid w:val="008F0123"/>
    <w:rsid w:val="008F03DD"/>
    <w:rsid w:val="008F379C"/>
    <w:rsid w:val="008F5202"/>
    <w:rsid w:val="008F5738"/>
    <w:rsid w:val="008F5D6F"/>
    <w:rsid w:val="0090173D"/>
    <w:rsid w:val="00902422"/>
    <w:rsid w:val="00902537"/>
    <w:rsid w:val="009026B9"/>
    <w:rsid w:val="0090495C"/>
    <w:rsid w:val="00905AA2"/>
    <w:rsid w:val="009067E5"/>
    <w:rsid w:val="00910675"/>
    <w:rsid w:val="00913650"/>
    <w:rsid w:val="009154D4"/>
    <w:rsid w:val="00915D58"/>
    <w:rsid w:val="00917280"/>
    <w:rsid w:val="00917BCE"/>
    <w:rsid w:val="009217F0"/>
    <w:rsid w:val="009234B2"/>
    <w:rsid w:val="009244C0"/>
    <w:rsid w:val="00927825"/>
    <w:rsid w:val="0093050B"/>
    <w:rsid w:val="009306A7"/>
    <w:rsid w:val="00931CF2"/>
    <w:rsid w:val="009320A6"/>
    <w:rsid w:val="00932578"/>
    <w:rsid w:val="009401C7"/>
    <w:rsid w:val="00941F17"/>
    <w:rsid w:val="009425A3"/>
    <w:rsid w:val="009430ED"/>
    <w:rsid w:val="00945981"/>
    <w:rsid w:val="00945FC4"/>
    <w:rsid w:val="009460A1"/>
    <w:rsid w:val="00952357"/>
    <w:rsid w:val="00953166"/>
    <w:rsid w:val="00953243"/>
    <w:rsid w:val="009535AC"/>
    <w:rsid w:val="00953AB5"/>
    <w:rsid w:val="0095460A"/>
    <w:rsid w:val="009548FE"/>
    <w:rsid w:val="00954D0D"/>
    <w:rsid w:val="00954EB9"/>
    <w:rsid w:val="009573BE"/>
    <w:rsid w:val="00961541"/>
    <w:rsid w:val="00961A47"/>
    <w:rsid w:val="00961BCC"/>
    <w:rsid w:val="00962667"/>
    <w:rsid w:val="00963AF3"/>
    <w:rsid w:val="00967502"/>
    <w:rsid w:val="00967DC7"/>
    <w:rsid w:val="00967FF8"/>
    <w:rsid w:val="00974B87"/>
    <w:rsid w:val="00976585"/>
    <w:rsid w:val="00977C6F"/>
    <w:rsid w:val="009804A5"/>
    <w:rsid w:val="00980692"/>
    <w:rsid w:val="009808F1"/>
    <w:rsid w:val="00982576"/>
    <w:rsid w:val="00984253"/>
    <w:rsid w:val="00990B5D"/>
    <w:rsid w:val="009927C6"/>
    <w:rsid w:val="00992EC4"/>
    <w:rsid w:val="009A3EE5"/>
    <w:rsid w:val="009A50F0"/>
    <w:rsid w:val="009A529C"/>
    <w:rsid w:val="009A55CF"/>
    <w:rsid w:val="009A57F6"/>
    <w:rsid w:val="009A5A42"/>
    <w:rsid w:val="009A5F9E"/>
    <w:rsid w:val="009A6AFA"/>
    <w:rsid w:val="009B145E"/>
    <w:rsid w:val="009B16FB"/>
    <w:rsid w:val="009B3148"/>
    <w:rsid w:val="009B3D59"/>
    <w:rsid w:val="009B523B"/>
    <w:rsid w:val="009B58EF"/>
    <w:rsid w:val="009B6FF6"/>
    <w:rsid w:val="009B79C2"/>
    <w:rsid w:val="009C0637"/>
    <w:rsid w:val="009C0AF5"/>
    <w:rsid w:val="009C17EC"/>
    <w:rsid w:val="009C4002"/>
    <w:rsid w:val="009C46E5"/>
    <w:rsid w:val="009C4DC5"/>
    <w:rsid w:val="009C5B5D"/>
    <w:rsid w:val="009C61DB"/>
    <w:rsid w:val="009C6F4F"/>
    <w:rsid w:val="009C7C3C"/>
    <w:rsid w:val="009D1688"/>
    <w:rsid w:val="009D2E7B"/>
    <w:rsid w:val="009D3B15"/>
    <w:rsid w:val="009D5DD4"/>
    <w:rsid w:val="009D63E6"/>
    <w:rsid w:val="009D68AD"/>
    <w:rsid w:val="009E01A8"/>
    <w:rsid w:val="009E2019"/>
    <w:rsid w:val="009E27AF"/>
    <w:rsid w:val="009E31B4"/>
    <w:rsid w:val="009E438D"/>
    <w:rsid w:val="009E5F37"/>
    <w:rsid w:val="009E6161"/>
    <w:rsid w:val="009F0D31"/>
    <w:rsid w:val="009F171E"/>
    <w:rsid w:val="009F1782"/>
    <w:rsid w:val="009F265D"/>
    <w:rsid w:val="009F7355"/>
    <w:rsid w:val="009F79A2"/>
    <w:rsid w:val="009F7C99"/>
    <w:rsid w:val="009F7FCE"/>
    <w:rsid w:val="00A00779"/>
    <w:rsid w:val="00A0149E"/>
    <w:rsid w:val="00A02B61"/>
    <w:rsid w:val="00A05168"/>
    <w:rsid w:val="00A07DEC"/>
    <w:rsid w:val="00A10651"/>
    <w:rsid w:val="00A12C72"/>
    <w:rsid w:val="00A1316C"/>
    <w:rsid w:val="00A14AF1"/>
    <w:rsid w:val="00A15279"/>
    <w:rsid w:val="00A16F97"/>
    <w:rsid w:val="00A177FC"/>
    <w:rsid w:val="00A20DFF"/>
    <w:rsid w:val="00A2263A"/>
    <w:rsid w:val="00A2288F"/>
    <w:rsid w:val="00A24871"/>
    <w:rsid w:val="00A24F20"/>
    <w:rsid w:val="00A2544D"/>
    <w:rsid w:val="00A254CA"/>
    <w:rsid w:val="00A254E0"/>
    <w:rsid w:val="00A25F2A"/>
    <w:rsid w:val="00A26DFC"/>
    <w:rsid w:val="00A27B59"/>
    <w:rsid w:val="00A27B91"/>
    <w:rsid w:val="00A27FFA"/>
    <w:rsid w:val="00A30397"/>
    <w:rsid w:val="00A30E03"/>
    <w:rsid w:val="00A30EA9"/>
    <w:rsid w:val="00A329E3"/>
    <w:rsid w:val="00A3323E"/>
    <w:rsid w:val="00A33952"/>
    <w:rsid w:val="00A33B36"/>
    <w:rsid w:val="00A360D4"/>
    <w:rsid w:val="00A3643A"/>
    <w:rsid w:val="00A37D54"/>
    <w:rsid w:val="00A417AF"/>
    <w:rsid w:val="00A42494"/>
    <w:rsid w:val="00A440A6"/>
    <w:rsid w:val="00A479C5"/>
    <w:rsid w:val="00A47C9C"/>
    <w:rsid w:val="00A5173D"/>
    <w:rsid w:val="00A52D3A"/>
    <w:rsid w:val="00A52DDF"/>
    <w:rsid w:val="00A53595"/>
    <w:rsid w:val="00A55C87"/>
    <w:rsid w:val="00A55D0B"/>
    <w:rsid w:val="00A568A2"/>
    <w:rsid w:val="00A5693E"/>
    <w:rsid w:val="00A57340"/>
    <w:rsid w:val="00A61F45"/>
    <w:rsid w:val="00A628CC"/>
    <w:rsid w:val="00A6302A"/>
    <w:rsid w:val="00A647FD"/>
    <w:rsid w:val="00A652CE"/>
    <w:rsid w:val="00A67406"/>
    <w:rsid w:val="00A67ABB"/>
    <w:rsid w:val="00A721A1"/>
    <w:rsid w:val="00A72FD7"/>
    <w:rsid w:val="00A73EC7"/>
    <w:rsid w:val="00A73F06"/>
    <w:rsid w:val="00A804E3"/>
    <w:rsid w:val="00A81C31"/>
    <w:rsid w:val="00A81C78"/>
    <w:rsid w:val="00A8201C"/>
    <w:rsid w:val="00A8332E"/>
    <w:rsid w:val="00A834B4"/>
    <w:rsid w:val="00A8461F"/>
    <w:rsid w:val="00A86C9C"/>
    <w:rsid w:val="00A90A17"/>
    <w:rsid w:val="00A90CC8"/>
    <w:rsid w:val="00A91729"/>
    <w:rsid w:val="00A91B96"/>
    <w:rsid w:val="00A92444"/>
    <w:rsid w:val="00A92D93"/>
    <w:rsid w:val="00A935F9"/>
    <w:rsid w:val="00A93E84"/>
    <w:rsid w:val="00A93F65"/>
    <w:rsid w:val="00A946C3"/>
    <w:rsid w:val="00A97A68"/>
    <w:rsid w:val="00A97DF5"/>
    <w:rsid w:val="00AA02EB"/>
    <w:rsid w:val="00AA130A"/>
    <w:rsid w:val="00AA35BA"/>
    <w:rsid w:val="00AA3D2C"/>
    <w:rsid w:val="00AA453D"/>
    <w:rsid w:val="00AA4E2D"/>
    <w:rsid w:val="00AA4ED3"/>
    <w:rsid w:val="00AA5249"/>
    <w:rsid w:val="00AA66E6"/>
    <w:rsid w:val="00AA66FB"/>
    <w:rsid w:val="00AB1012"/>
    <w:rsid w:val="00AB35FD"/>
    <w:rsid w:val="00AB4B4D"/>
    <w:rsid w:val="00AB730C"/>
    <w:rsid w:val="00AC0528"/>
    <w:rsid w:val="00AC1E90"/>
    <w:rsid w:val="00AC2293"/>
    <w:rsid w:val="00AC27C8"/>
    <w:rsid w:val="00AC413F"/>
    <w:rsid w:val="00AC484A"/>
    <w:rsid w:val="00AC49F5"/>
    <w:rsid w:val="00AC54BD"/>
    <w:rsid w:val="00AD027B"/>
    <w:rsid w:val="00AD0CEC"/>
    <w:rsid w:val="00AD1069"/>
    <w:rsid w:val="00AD1686"/>
    <w:rsid w:val="00AD189B"/>
    <w:rsid w:val="00AD2CD0"/>
    <w:rsid w:val="00AD41AA"/>
    <w:rsid w:val="00AD525D"/>
    <w:rsid w:val="00AD5A8A"/>
    <w:rsid w:val="00AE0757"/>
    <w:rsid w:val="00AE1D37"/>
    <w:rsid w:val="00AE2631"/>
    <w:rsid w:val="00AE2EEB"/>
    <w:rsid w:val="00AE4099"/>
    <w:rsid w:val="00AE4C94"/>
    <w:rsid w:val="00AE6FE2"/>
    <w:rsid w:val="00AE7FAD"/>
    <w:rsid w:val="00AF050B"/>
    <w:rsid w:val="00AF0C2C"/>
    <w:rsid w:val="00AF0CCE"/>
    <w:rsid w:val="00AF0E34"/>
    <w:rsid w:val="00AF1029"/>
    <w:rsid w:val="00AF19F6"/>
    <w:rsid w:val="00AF1E97"/>
    <w:rsid w:val="00AF388C"/>
    <w:rsid w:val="00AF3CE4"/>
    <w:rsid w:val="00AF5926"/>
    <w:rsid w:val="00AF6CDA"/>
    <w:rsid w:val="00B01A20"/>
    <w:rsid w:val="00B02256"/>
    <w:rsid w:val="00B03789"/>
    <w:rsid w:val="00B0423A"/>
    <w:rsid w:val="00B0505A"/>
    <w:rsid w:val="00B057D1"/>
    <w:rsid w:val="00B067EB"/>
    <w:rsid w:val="00B10486"/>
    <w:rsid w:val="00B109AC"/>
    <w:rsid w:val="00B1591C"/>
    <w:rsid w:val="00B16912"/>
    <w:rsid w:val="00B17164"/>
    <w:rsid w:val="00B17355"/>
    <w:rsid w:val="00B173C4"/>
    <w:rsid w:val="00B17607"/>
    <w:rsid w:val="00B21DCB"/>
    <w:rsid w:val="00B2221D"/>
    <w:rsid w:val="00B224A5"/>
    <w:rsid w:val="00B22ED4"/>
    <w:rsid w:val="00B238F1"/>
    <w:rsid w:val="00B24285"/>
    <w:rsid w:val="00B24361"/>
    <w:rsid w:val="00B25319"/>
    <w:rsid w:val="00B25B7A"/>
    <w:rsid w:val="00B26E54"/>
    <w:rsid w:val="00B27212"/>
    <w:rsid w:val="00B275C5"/>
    <w:rsid w:val="00B32FAA"/>
    <w:rsid w:val="00B33CE7"/>
    <w:rsid w:val="00B3408A"/>
    <w:rsid w:val="00B3437A"/>
    <w:rsid w:val="00B34C02"/>
    <w:rsid w:val="00B34D3A"/>
    <w:rsid w:val="00B35A11"/>
    <w:rsid w:val="00B3639E"/>
    <w:rsid w:val="00B372D7"/>
    <w:rsid w:val="00B41C34"/>
    <w:rsid w:val="00B42418"/>
    <w:rsid w:val="00B4429B"/>
    <w:rsid w:val="00B4543F"/>
    <w:rsid w:val="00B45C6C"/>
    <w:rsid w:val="00B47E0A"/>
    <w:rsid w:val="00B50E74"/>
    <w:rsid w:val="00B571E4"/>
    <w:rsid w:val="00B60577"/>
    <w:rsid w:val="00B628BF"/>
    <w:rsid w:val="00B62D76"/>
    <w:rsid w:val="00B6304C"/>
    <w:rsid w:val="00B6446A"/>
    <w:rsid w:val="00B66E4C"/>
    <w:rsid w:val="00B70A42"/>
    <w:rsid w:val="00B740DC"/>
    <w:rsid w:val="00B74CEE"/>
    <w:rsid w:val="00B76335"/>
    <w:rsid w:val="00B77009"/>
    <w:rsid w:val="00B775D3"/>
    <w:rsid w:val="00B7762D"/>
    <w:rsid w:val="00B80A4F"/>
    <w:rsid w:val="00B80C54"/>
    <w:rsid w:val="00B80D21"/>
    <w:rsid w:val="00B8213F"/>
    <w:rsid w:val="00B82DA4"/>
    <w:rsid w:val="00B82F0B"/>
    <w:rsid w:val="00B85E8E"/>
    <w:rsid w:val="00B866CB"/>
    <w:rsid w:val="00B877B4"/>
    <w:rsid w:val="00B8798A"/>
    <w:rsid w:val="00B87A14"/>
    <w:rsid w:val="00B915F6"/>
    <w:rsid w:val="00B91796"/>
    <w:rsid w:val="00B9179C"/>
    <w:rsid w:val="00B932C1"/>
    <w:rsid w:val="00B9372F"/>
    <w:rsid w:val="00B94B3E"/>
    <w:rsid w:val="00B951A0"/>
    <w:rsid w:val="00B968B8"/>
    <w:rsid w:val="00BA0581"/>
    <w:rsid w:val="00BA2F65"/>
    <w:rsid w:val="00BA37A0"/>
    <w:rsid w:val="00BA46D7"/>
    <w:rsid w:val="00BA6FB5"/>
    <w:rsid w:val="00BB02F7"/>
    <w:rsid w:val="00BB1FA4"/>
    <w:rsid w:val="00BB2A54"/>
    <w:rsid w:val="00BB3D77"/>
    <w:rsid w:val="00BB574D"/>
    <w:rsid w:val="00BB649E"/>
    <w:rsid w:val="00BB689B"/>
    <w:rsid w:val="00BB7B01"/>
    <w:rsid w:val="00BB7E09"/>
    <w:rsid w:val="00BC09F8"/>
    <w:rsid w:val="00BC2501"/>
    <w:rsid w:val="00BC250D"/>
    <w:rsid w:val="00BC395F"/>
    <w:rsid w:val="00BC4297"/>
    <w:rsid w:val="00BC533B"/>
    <w:rsid w:val="00BC71DC"/>
    <w:rsid w:val="00BD10D0"/>
    <w:rsid w:val="00BD216F"/>
    <w:rsid w:val="00BD4668"/>
    <w:rsid w:val="00BD5A8C"/>
    <w:rsid w:val="00BD65C3"/>
    <w:rsid w:val="00BD68F1"/>
    <w:rsid w:val="00BD7930"/>
    <w:rsid w:val="00BD7C7A"/>
    <w:rsid w:val="00BE1AB9"/>
    <w:rsid w:val="00BE21D2"/>
    <w:rsid w:val="00BE294F"/>
    <w:rsid w:val="00BE2A7A"/>
    <w:rsid w:val="00BE36C8"/>
    <w:rsid w:val="00BE5261"/>
    <w:rsid w:val="00BE56F0"/>
    <w:rsid w:val="00BE5C3A"/>
    <w:rsid w:val="00BF2BA8"/>
    <w:rsid w:val="00BF412E"/>
    <w:rsid w:val="00BF6524"/>
    <w:rsid w:val="00BF6EB3"/>
    <w:rsid w:val="00C00C48"/>
    <w:rsid w:val="00C06059"/>
    <w:rsid w:val="00C114D3"/>
    <w:rsid w:val="00C142C0"/>
    <w:rsid w:val="00C1507B"/>
    <w:rsid w:val="00C16398"/>
    <w:rsid w:val="00C17B9B"/>
    <w:rsid w:val="00C24A98"/>
    <w:rsid w:val="00C2670E"/>
    <w:rsid w:val="00C273AD"/>
    <w:rsid w:val="00C3006B"/>
    <w:rsid w:val="00C30988"/>
    <w:rsid w:val="00C32AD5"/>
    <w:rsid w:val="00C33267"/>
    <w:rsid w:val="00C36203"/>
    <w:rsid w:val="00C36AAC"/>
    <w:rsid w:val="00C3755A"/>
    <w:rsid w:val="00C37BD2"/>
    <w:rsid w:val="00C4345A"/>
    <w:rsid w:val="00C43BDA"/>
    <w:rsid w:val="00C43F62"/>
    <w:rsid w:val="00C4455A"/>
    <w:rsid w:val="00C44685"/>
    <w:rsid w:val="00C4483F"/>
    <w:rsid w:val="00C44A50"/>
    <w:rsid w:val="00C455D0"/>
    <w:rsid w:val="00C462C5"/>
    <w:rsid w:val="00C47CBF"/>
    <w:rsid w:val="00C5235A"/>
    <w:rsid w:val="00C53966"/>
    <w:rsid w:val="00C54687"/>
    <w:rsid w:val="00C56B43"/>
    <w:rsid w:val="00C6007A"/>
    <w:rsid w:val="00C60386"/>
    <w:rsid w:val="00C61578"/>
    <w:rsid w:val="00C62069"/>
    <w:rsid w:val="00C62B62"/>
    <w:rsid w:val="00C63453"/>
    <w:rsid w:val="00C63D8D"/>
    <w:rsid w:val="00C6532B"/>
    <w:rsid w:val="00C66472"/>
    <w:rsid w:val="00C67BB2"/>
    <w:rsid w:val="00C70AF7"/>
    <w:rsid w:val="00C7246A"/>
    <w:rsid w:val="00C73A01"/>
    <w:rsid w:val="00C74AB9"/>
    <w:rsid w:val="00C76177"/>
    <w:rsid w:val="00C768F0"/>
    <w:rsid w:val="00C801F8"/>
    <w:rsid w:val="00C80C52"/>
    <w:rsid w:val="00C8212E"/>
    <w:rsid w:val="00C83862"/>
    <w:rsid w:val="00C83CAC"/>
    <w:rsid w:val="00C83F35"/>
    <w:rsid w:val="00C843D4"/>
    <w:rsid w:val="00C845A9"/>
    <w:rsid w:val="00C86018"/>
    <w:rsid w:val="00C908FC"/>
    <w:rsid w:val="00C90904"/>
    <w:rsid w:val="00C92874"/>
    <w:rsid w:val="00C93573"/>
    <w:rsid w:val="00C955CC"/>
    <w:rsid w:val="00C95C4E"/>
    <w:rsid w:val="00C97CA8"/>
    <w:rsid w:val="00CA14C8"/>
    <w:rsid w:val="00CA2787"/>
    <w:rsid w:val="00CA2A74"/>
    <w:rsid w:val="00CA2D0F"/>
    <w:rsid w:val="00CA39E8"/>
    <w:rsid w:val="00CA4639"/>
    <w:rsid w:val="00CA4B90"/>
    <w:rsid w:val="00CA4BCD"/>
    <w:rsid w:val="00CA4E4D"/>
    <w:rsid w:val="00CA5683"/>
    <w:rsid w:val="00CA606F"/>
    <w:rsid w:val="00CA7CB9"/>
    <w:rsid w:val="00CA7CF5"/>
    <w:rsid w:val="00CB1BC9"/>
    <w:rsid w:val="00CB22FC"/>
    <w:rsid w:val="00CB471E"/>
    <w:rsid w:val="00CB4962"/>
    <w:rsid w:val="00CB50C1"/>
    <w:rsid w:val="00CB754A"/>
    <w:rsid w:val="00CB7CAF"/>
    <w:rsid w:val="00CB7F8D"/>
    <w:rsid w:val="00CC7432"/>
    <w:rsid w:val="00CC76ED"/>
    <w:rsid w:val="00CD00DD"/>
    <w:rsid w:val="00CD0FD8"/>
    <w:rsid w:val="00CD1B71"/>
    <w:rsid w:val="00CD2EC0"/>
    <w:rsid w:val="00CD4A59"/>
    <w:rsid w:val="00CD64EB"/>
    <w:rsid w:val="00CD6B25"/>
    <w:rsid w:val="00CD77A0"/>
    <w:rsid w:val="00CE05D1"/>
    <w:rsid w:val="00CE2006"/>
    <w:rsid w:val="00CE2DC3"/>
    <w:rsid w:val="00CE7308"/>
    <w:rsid w:val="00CE7596"/>
    <w:rsid w:val="00CF286A"/>
    <w:rsid w:val="00CF2BDC"/>
    <w:rsid w:val="00CF30C3"/>
    <w:rsid w:val="00CF3171"/>
    <w:rsid w:val="00CF51D5"/>
    <w:rsid w:val="00CF5E70"/>
    <w:rsid w:val="00CF64C6"/>
    <w:rsid w:val="00CF6CA2"/>
    <w:rsid w:val="00CF6CCC"/>
    <w:rsid w:val="00CF786F"/>
    <w:rsid w:val="00D000BE"/>
    <w:rsid w:val="00D00C18"/>
    <w:rsid w:val="00D018CB"/>
    <w:rsid w:val="00D01954"/>
    <w:rsid w:val="00D01F5A"/>
    <w:rsid w:val="00D03EE5"/>
    <w:rsid w:val="00D05F23"/>
    <w:rsid w:val="00D06AC5"/>
    <w:rsid w:val="00D1008B"/>
    <w:rsid w:val="00D10D05"/>
    <w:rsid w:val="00D115F6"/>
    <w:rsid w:val="00D12C69"/>
    <w:rsid w:val="00D134CC"/>
    <w:rsid w:val="00D14492"/>
    <w:rsid w:val="00D14F03"/>
    <w:rsid w:val="00D159E2"/>
    <w:rsid w:val="00D165DC"/>
    <w:rsid w:val="00D16BFC"/>
    <w:rsid w:val="00D174D7"/>
    <w:rsid w:val="00D22F5B"/>
    <w:rsid w:val="00D24B91"/>
    <w:rsid w:val="00D26192"/>
    <w:rsid w:val="00D26CF8"/>
    <w:rsid w:val="00D27368"/>
    <w:rsid w:val="00D278C1"/>
    <w:rsid w:val="00D27FD8"/>
    <w:rsid w:val="00D307D8"/>
    <w:rsid w:val="00D325D1"/>
    <w:rsid w:val="00D36410"/>
    <w:rsid w:val="00D37694"/>
    <w:rsid w:val="00D37CC0"/>
    <w:rsid w:val="00D42CC9"/>
    <w:rsid w:val="00D43812"/>
    <w:rsid w:val="00D43941"/>
    <w:rsid w:val="00D50C39"/>
    <w:rsid w:val="00D534F4"/>
    <w:rsid w:val="00D54EBF"/>
    <w:rsid w:val="00D56136"/>
    <w:rsid w:val="00D60185"/>
    <w:rsid w:val="00D6267E"/>
    <w:rsid w:val="00D62896"/>
    <w:rsid w:val="00D62920"/>
    <w:rsid w:val="00D63FBA"/>
    <w:rsid w:val="00D667EF"/>
    <w:rsid w:val="00D66C58"/>
    <w:rsid w:val="00D70A89"/>
    <w:rsid w:val="00D711C6"/>
    <w:rsid w:val="00D71E67"/>
    <w:rsid w:val="00D73D7E"/>
    <w:rsid w:val="00D7526F"/>
    <w:rsid w:val="00D75F84"/>
    <w:rsid w:val="00D771C7"/>
    <w:rsid w:val="00D778C6"/>
    <w:rsid w:val="00D803FD"/>
    <w:rsid w:val="00D81908"/>
    <w:rsid w:val="00D81A3E"/>
    <w:rsid w:val="00D82E0D"/>
    <w:rsid w:val="00D849D4"/>
    <w:rsid w:val="00D85B23"/>
    <w:rsid w:val="00D86640"/>
    <w:rsid w:val="00D86C1F"/>
    <w:rsid w:val="00D87933"/>
    <w:rsid w:val="00D911F8"/>
    <w:rsid w:val="00D9268D"/>
    <w:rsid w:val="00D92D5E"/>
    <w:rsid w:val="00D93477"/>
    <w:rsid w:val="00D954BD"/>
    <w:rsid w:val="00D95FBF"/>
    <w:rsid w:val="00D96B34"/>
    <w:rsid w:val="00D97EA7"/>
    <w:rsid w:val="00DA0433"/>
    <w:rsid w:val="00DA1778"/>
    <w:rsid w:val="00DA1FDD"/>
    <w:rsid w:val="00DA2ABA"/>
    <w:rsid w:val="00DA4074"/>
    <w:rsid w:val="00DA4760"/>
    <w:rsid w:val="00DA54B6"/>
    <w:rsid w:val="00DA7622"/>
    <w:rsid w:val="00DB0A4A"/>
    <w:rsid w:val="00DB235F"/>
    <w:rsid w:val="00DB2765"/>
    <w:rsid w:val="00DB3959"/>
    <w:rsid w:val="00DB65F7"/>
    <w:rsid w:val="00DB7CB8"/>
    <w:rsid w:val="00DC0B44"/>
    <w:rsid w:val="00DC171F"/>
    <w:rsid w:val="00DC1804"/>
    <w:rsid w:val="00DC45D6"/>
    <w:rsid w:val="00DC616A"/>
    <w:rsid w:val="00DC6D1A"/>
    <w:rsid w:val="00DC77F6"/>
    <w:rsid w:val="00DC7B0B"/>
    <w:rsid w:val="00DC7DB0"/>
    <w:rsid w:val="00DD34E8"/>
    <w:rsid w:val="00DD4048"/>
    <w:rsid w:val="00DD438B"/>
    <w:rsid w:val="00DD6677"/>
    <w:rsid w:val="00DE0378"/>
    <w:rsid w:val="00DE0FEA"/>
    <w:rsid w:val="00DE1FB7"/>
    <w:rsid w:val="00DE2C1A"/>
    <w:rsid w:val="00DE2C7C"/>
    <w:rsid w:val="00DE3431"/>
    <w:rsid w:val="00DE3688"/>
    <w:rsid w:val="00DE567F"/>
    <w:rsid w:val="00DF0565"/>
    <w:rsid w:val="00DF3FD0"/>
    <w:rsid w:val="00DF434E"/>
    <w:rsid w:val="00DF5DD6"/>
    <w:rsid w:val="00DF65E9"/>
    <w:rsid w:val="00DF77AD"/>
    <w:rsid w:val="00DF7CFA"/>
    <w:rsid w:val="00DF7D9D"/>
    <w:rsid w:val="00E0089D"/>
    <w:rsid w:val="00E00AC4"/>
    <w:rsid w:val="00E0125A"/>
    <w:rsid w:val="00E01F99"/>
    <w:rsid w:val="00E02216"/>
    <w:rsid w:val="00E038F7"/>
    <w:rsid w:val="00E03907"/>
    <w:rsid w:val="00E05534"/>
    <w:rsid w:val="00E0556C"/>
    <w:rsid w:val="00E060F9"/>
    <w:rsid w:val="00E06E5A"/>
    <w:rsid w:val="00E07BC8"/>
    <w:rsid w:val="00E138BB"/>
    <w:rsid w:val="00E142AB"/>
    <w:rsid w:val="00E14C1A"/>
    <w:rsid w:val="00E15DBF"/>
    <w:rsid w:val="00E17796"/>
    <w:rsid w:val="00E21D90"/>
    <w:rsid w:val="00E21FC5"/>
    <w:rsid w:val="00E22FBE"/>
    <w:rsid w:val="00E238AB"/>
    <w:rsid w:val="00E24245"/>
    <w:rsid w:val="00E25AF1"/>
    <w:rsid w:val="00E27DAF"/>
    <w:rsid w:val="00E32DE0"/>
    <w:rsid w:val="00E3443B"/>
    <w:rsid w:val="00E35AA0"/>
    <w:rsid w:val="00E36A55"/>
    <w:rsid w:val="00E37ACA"/>
    <w:rsid w:val="00E4082E"/>
    <w:rsid w:val="00E436D8"/>
    <w:rsid w:val="00E43CF4"/>
    <w:rsid w:val="00E44A97"/>
    <w:rsid w:val="00E45311"/>
    <w:rsid w:val="00E47B18"/>
    <w:rsid w:val="00E50999"/>
    <w:rsid w:val="00E522A9"/>
    <w:rsid w:val="00E53351"/>
    <w:rsid w:val="00E54072"/>
    <w:rsid w:val="00E54BFC"/>
    <w:rsid w:val="00E61383"/>
    <w:rsid w:val="00E65FDE"/>
    <w:rsid w:val="00E66DC6"/>
    <w:rsid w:val="00E67372"/>
    <w:rsid w:val="00E72928"/>
    <w:rsid w:val="00E72B57"/>
    <w:rsid w:val="00E72E81"/>
    <w:rsid w:val="00E7381D"/>
    <w:rsid w:val="00E73F72"/>
    <w:rsid w:val="00E74BC4"/>
    <w:rsid w:val="00E759C3"/>
    <w:rsid w:val="00E75A0C"/>
    <w:rsid w:val="00E7649F"/>
    <w:rsid w:val="00E76ECE"/>
    <w:rsid w:val="00E806EC"/>
    <w:rsid w:val="00E8119A"/>
    <w:rsid w:val="00E8358B"/>
    <w:rsid w:val="00E8358D"/>
    <w:rsid w:val="00E8408C"/>
    <w:rsid w:val="00E8443D"/>
    <w:rsid w:val="00E84DA7"/>
    <w:rsid w:val="00E8523E"/>
    <w:rsid w:val="00E85B44"/>
    <w:rsid w:val="00E86584"/>
    <w:rsid w:val="00E86B85"/>
    <w:rsid w:val="00E86DCE"/>
    <w:rsid w:val="00E90FE4"/>
    <w:rsid w:val="00E9183D"/>
    <w:rsid w:val="00E91E16"/>
    <w:rsid w:val="00E9206E"/>
    <w:rsid w:val="00E96D49"/>
    <w:rsid w:val="00EA0A6E"/>
    <w:rsid w:val="00EA0E55"/>
    <w:rsid w:val="00EA1D50"/>
    <w:rsid w:val="00EA2336"/>
    <w:rsid w:val="00EA25A3"/>
    <w:rsid w:val="00EA2B9F"/>
    <w:rsid w:val="00EA3421"/>
    <w:rsid w:val="00EA42CA"/>
    <w:rsid w:val="00EA5175"/>
    <w:rsid w:val="00EA5654"/>
    <w:rsid w:val="00EA599E"/>
    <w:rsid w:val="00EA6B39"/>
    <w:rsid w:val="00EA7342"/>
    <w:rsid w:val="00EB2066"/>
    <w:rsid w:val="00EB2655"/>
    <w:rsid w:val="00EB2A5B"/>
    <w:rsid w:val="00EB2C76"/>
    <w:rsid w:val="00EB3223"/>
    <w:rsid w:val="00EB32AD"/>
    <w:rsid w:val="00EB4105"/>
    <w:rsid w:val="00EB48F7"/>
    <w:rsid w:val="00EB5264"/>
    <w:rsid w:val="00EB64EB"/>
    <w:rsid w:val="00EB786C"/>
    <w:rsid w:val="00EB7913"/>
    <w:rsid w:val="00EC060C"/>
    <w:rsid w:val="00EC077D"/>
    <w:rsid w:val="00EC12D3"/>
    <w:rsid w:val="00EC1B28"/>
    <w:rsid w:val="00EC3485"/>
    <w:rsid w:val="00EC359A"/>
    <w:rsid w:val="00EC3D06"/>
    <w:rsid w:val="00EC4216"/>
    <w:rsid w:val="00EC6243"/>
    <w:rsid w:val="00EC7F58"/>
    <w:rsid w:val="00ED018D"/>
    <w:rsid w:val="00ED13F8"/>
    <w:rsid w:val="00ED3A01"/>
    <w:rsid w:val="00ED4775"/>
    <w:rsid w:val="00ED4E7C"/>
    <w:rsid w:val="00ED4FB8"/>
    <w:rsid w:val="00ED529A"/>
    <w:rsid w:val="00ED56CF"/>
    <w:rsid w:val="00ED5CA3"/>
    <w:rsid w:val="00ED61D2"/>
    <w:rsid w:val="00ED62F8"/>
    <w:rsid w:val="00ED6C56"/>
    <w:rsid w:val="00ED7367"/>
    <w:rsid w:val="00EE0451"/>
    <w:rsid w:val="00EE0991"/>
    <w:rsid w:val="00EE12E9"/>
    <w:rsid w:val="00EE1938"/>
    <w:rsid w:val="00EE22F8"/>
    <w:rsid w:val="00EE260B"/>
    <w:rsid w:val="00EE4501"/>
    <w:rsid w:val="00EE66F7"/>
    <w:rsid w:val="00EE6FA0"/>
    <w:rsid w:val="00EE7EFE"/>
    <w:rsid w:val="00EF1D43"/>
    <w:rsid w:val="00EF2DCC"/>
    <w:rsid w:val="00EF3E07"/>
    <w:rsid w:val="00EF42A0"/>
    <w:rsid w:val="00EF4E91"/>
    <w:rsid w:val="00F00DAB"/>
    <w:rsid w:val="00F0291A"/>
    <w:rsid w:val="00F0338D"/>
    <w:rsid w:val="00F0378F"/>
    <w:rsid w:val="00F03AFB"/>
    <w:rsid w:val="00F04961"/>
    <w:rsid w:val="00F04F58"/>
    <w:rsid w:val="00F055CD"/>
    <w:rsid w:val="00F05D48"/>
    <w:rsid w:val="00F075DA"/>
    <w:rsid w:val="00F10727"/>
    <w:rsid w:val="00F119B5"/>
    <w:rsid w:val="00F12C56"/>
    <w:rsid w:val="00F12DDB"/>
    <w:rsid w:val="00F1590E"/>
    <w:rsid w:val="00F1752C"/>
    <w:rsid w:val="00F20261"/>
    <w:rsid w:val="00F20779"/>
    <w:rsid w:val="00F22E7D"/>
    <w:rsid w:val="00F22F9C"/>
    <w:rsid w:val="00F2384D"/>
    <w:rsid w:val="00F26583"/>
    <w:rsid w:val="00F30D33"/>
    <w:rsid w:val="00F32D07"/>
    <w:rsid w:val="00F34EA4"/>
    <w:rsid w:val="00F35454"/>
    <w:rsid w:val="00F35B44"/>
    <w:rsid w:val="00F4079B"/>
    <w:rsid w:val="00F41109"/>
    <w:rsid w:val="00F42732"/>
    <w:rsid w:val="00F444E9"/>
    <w:rsid w:val="00F4474A"/>
    <w:rsid w:val="00F45D1E"/>
    <w:rsid w:val="00F52594"/>
    <w:rsid w:val="00F52D39"/>
    <w:rsid w:val="00F55241"/>
    <w:rsid w:val="00F55411"/>
    <w:rsid w:val="00F55AF6"/>
    <w:rsid w:val="00F55D33"/>
    <w:rsid w:val="00F56155"/>
    <w:rsid w:val="00F561FC"/>
    <w:rsid w:val="00F60281"/>
    <w:rsid w:val="00F611D2"/>
    <w:rsid w:val="00F613F1"/>
    <w:rsid w:val="00F62F05"/>
    <w:rsid w:val="00F66075"/>
    <w:rsid w:val="00F67B1D"/>
    <w:rsid w:val="00F70DBA"/>
    <w:rsid w:val="00F716CF"/>
    <w:rsid w:val="00F722C4"/>
    <w:rsid w:val="00F728AF"/>
    <w:rsid w:val="00F72E6E"/>
    <w:rsid w:val="00F7302B"/>
    <w:rsid w:val="00F73216"/>
    <w:rsid w:val="00F733D9"/>
    <w:rsid w:val="00F74D31"/>
    <w:rsid w:val="00F821A9"/>
    <w:rsid w:val="00F83D20"/>
    <w:rsid w:val="00F848B3"/>
    <w:rsid w:val="00F84E01"/>
    <w:rsid w:val="00F851BA"/>
    <w:rsid w:val="00F85C25"/>
    <w:rsid w:val="00F86C17"/>
    <w:rsid w:val="00F87A88"/>
    <w:rsid w:val="00F91779"/>
    <w:rsid w:val="00F92FF0"/>
    <w:rsid w:val="00F93708"/>
    <w:rsid w:val="00F9387E"/>
    <w:rsid w:val="00F9415C"/>
    <w:rsid w:val="00F95164"/>
    <w:rsid w:val="00FA081F"/>
    <w:rsid w:val="00FA3E2E"/>
    <w:rsid w:val="00FA3F86"/>
    <w:rsid w:val="00FA4144"/>
    <w:rsid w:val="00FA4898"/>
    <w:rsid w:val="00FA71E5"/>
    <w:rsid w:val="00FA7F12"/>
    <w:rsid w:val="00FB152E"/>
    <w:rsid w:val="00FB1A27"/>
    <w:rsid w:val="00FB21AB"/>
    <w:rsid w:val="00FB249A"/>
    <w:rsid w:val="00FB3CED"/>
    <w:rsid w:val="00FB453F"/>
    <w:rsid w:val="00FB6498"/>
    <w:rsid w:val="00FB68D0"/>
    <w:rsid w:val="00FB6B2E"/>
    <w:rsid w:val="00FB6E87"/>
    <w:rsid w:val="00FB7476"/>
    <w:rsid w:val="00FB750D"/>
    <w:rsid w:val="00FB7A26"/>
    <w:rsid w:val="00FC0FDC"/>
    <w:rsid w:val="00FC144A"/>
    <w:rsid w:val="00FC192D"/>
    <w:rsid w:val="00FC245A"/>
    <w:rsid w:val="00FC39A1"/>
    <w:rsid w:val="00FC6DF4"/>
    <w:rsid w:val="00FD3CA7"/>
    <w:rsid w:val="00FE0A17"/>
    <w:rsid w:val="00FE2B4E"/>
    <w:rsid w:val="00FE3348"/>
    <w:rsid w:val="00FE3C40"/>
    <w:rsid w:val="00FE3F2B"/>
    <w:rsid w:val="00FE4434"/>
    <w:rsid w:val="00FE4A20"/>
    <w:rsid w:val="00FE4CDA"/>
    <w:rsid w:val="00FE6EC9"/>
    <w:rsid w:val="00FE7A6F"/>
    <w:rsid w:val="00FF057A"/>
    <w:rsid w:val="00FF10F7"/>
    <w:rsid w:val="00FF1B16"/>
    <w:rsid w:val="00FF252D"/>
    <w:rsid w:val="00FF466F"/>
    <w:rsid w:val="00FF5635"/>
    <w:rsid w:val="00FF5D2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1B9982-8E18-4D2A-8A14-3C4F2679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A3EE5"/>
  </w:style>
  <w:style w:type="paragraph" w:styleId="BalloonText">
    <w:name w:val="Balloon Text"/>
    <w:basedOn w:val="Normal"/>
    <w:link w:val="BalloonTextChar"/>
    <w:uiPriority w:val="99"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table" w:styleId="TableGrid">
    <w:name w:val="Table Grid"/>
    <w:basedOn w:val="TableNormal"/>
    <w:uiPriority w:val="37"/>
    <w:rsid w:val="00CF5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568A2"/>
    <w:rPr>
      <w:color w:val="954F72"/>
      <w:u w:val="single"/>
    </w:rPr>
  </w:style>
  <w:style w:type="paragraph" w:customStyle="1" w:styleId="xl65">
    <w:name w:val="xl6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0">
    <w:name w:val="xl7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1">
    <w:name w:val="xl7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5">
    <w:name w:val="xl7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0">
    <w:name w:val="xl8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1">
    <w:name w:val="xl8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6">
    <w:name w:val="xl8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8">
    <w:name w:val="xl8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9">
    <w:name w:val="xl89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0">
    <w:name w:val="xl9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1">
    <w:name w:val="xl9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2">
    <w:name w:val="xl9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7">
    <w:name w:val="xl97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9">
    <w:name w:val="xl9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0">
    <w:name w:val="xl100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1">
    <w:name w:val="xl10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3">
    <w:name w:val="xl10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06">
    <w:name w:val="xl10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8">
    <w:name w:val="xl108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0">
    <w:name w:val="xl110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2">
    <w:name w:val="xl11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3">
    <w:name w:val="xl11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6">
    <w:name w:val="xl11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7">
    <w:name w:val="xl11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9">
    <w:name w:val="xl119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0">
    <w:name w:val="xl120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1">
    <w:name w:val="xl121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2">
    <w:name w:val="xl122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3">
    <w:name w:val="xl12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5">
    <w:name w:val="xl12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7">
    <w:name w:val="xl12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9">
    <w:name w:val="xl129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0">
    <w:name w:val="xl13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1">
    <w:name w:val="xl13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2">
    <w:name w:val="xl13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3">
    <w:name w:val="xl13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4">
    <w:name w:val="xl13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5">
    <w:name w:val="xl13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6">
    <w:name w:val="xl13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7">
    <w:name w:val="xl13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8">
    <w:name w:val="xl13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9">
    <w:name w:val="xl13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0">
    <w:name w:val="xl14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1">
    <w:name w:val="xl14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2">
    <w:name w:val="xl14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3">
    <w:name w:val="xl14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styleId="ListBullet">
    <w:name w:val="List Bullet"/>
    <w:basedOn w:val="Normal"/>
    <w:uiPriority w:val="99"/>
    <w:unhideWhenUsed/>
    <w:rsid w:val="003C1610"/>
    <w:pPr>
      <w:numPr>
        <w:numId w:val="3"/>
      </w:numPr>
      <w:contextualSpacing/>
    </w:pPr>
  </w:style>
  <w:style w:type="paragraph" w:customStyle="1" w:styleId="msonormal0">
    <w:name w:val="msonormal"/>
    <w:basedOn w:val="Normal"/>
    <w:rsid w:val="005414B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4">
    <w:name w:val="xl144"/>
    <w:basedOn w:val="Normal"/>
    <w:rsid w:val="005414B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1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B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BCC"/>
    <w:rPr>
      <w:b/>
      <w:bCs/>
      <w:sz w:val="20"/>
      <w:szCs w:val="20"/>
    </w:rPr>
  </w:style>
  <w:style w:type="paragraph" w:customStyle="1" w:styleId="xl63">
    <w:name w:val="xl63"/>
    <w:basedOn w:val="Normal"/>
    <w:rsid w:val="00BD216F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BD216F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5">
    <w:name w:val="xl145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6">
    <w:name w:val="xl146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7">
    <w:name w:val="xl147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8">
    <w:name w:val="xl148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9">
    <w:name w:val="xl149"/>
    <w:basedOn w:val="Normal"/>
    <w:rsid w:val="00D22F5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0">
    <w:name w:val="xl150"/>
    <w:basedOn w:val="Normal"/>
    <w:rsid w:val="00D22F5B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auto"/>
      <w:sz w:val="20"/>
      <w:szCs w:val="20"/>
    </w:rPr>
  </w:style>
  <w:style w:type="table" w:styleId="GridTable2-Accent1">
    <w:name w:val="Grid Table 2 Accent 1"/>
    <w:basedOn w:val="TableNormal"/>
    <w:uiPriority w:val="47"/>
    <w:rsid w:val="00FC0FD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xl151">
    <w:name w:val="xl151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2">
    <w:name w:val="xl152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3">
    <w:name w:val="xl153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54">
    <w:name w:val="xl154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55">
    <w:name w:val="xl155"/>
    <w:basedOn w:val="Normal"/>
    <w:rsid w:val="0045410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6">
    <w:name w:val="xl156"/>
    <w:basedOn w:val="Normal"/>
    <w:rsid w:val="0045410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7">
    <w:name w:val="xl157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8">
    <w:name w:val="xl158"/>
    <w:basedOn w:val="Normal"/>
    <w:rsid w:val="0045410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9">
    <w:name w:val="xl159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60">
    <w:name w:val="xl160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ListParagraph1">
    <w:name w:val="List Paragraph1"/>
    <w:basedOn w:val="Normal"/>
    <w:uiPriority w:val="34"/>
    <w:qFormat/>
    <w:rsid w:val="00FB3CE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Segoe UI" w:hAnsi="Segoe UI" w:cs="Segoe UI"/>
      <w:color w:val="auto"/>
      <w:sz w:val="20"/>
      <w:lang w:val="en-US" w:eastAsia="en-US"/>
    </w:rPr>
  </w:style>
  <w:style w:type="table" w:styleId="GridTable4-Accent5">
    <w:name w:val="Grid Table 4 Accent 5"/>
    <w:basedOn w:val="TableNormal"/>
    <w:uiPriority w:val="49"/>
    <w:rsid w:val="00751C9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EastAsia" w:hAnsiTheme="minorHAnsi" w:cstheme="minorBidi"/>
      <w:color w:val="auto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4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931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3344">
                  <w:marLeft w:val="135"/>
                  <w:marRight w:val="13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0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5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image" Target="media/image1.png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09D49-0E6F-4841-B690-448AB2BA9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Austin A. Aspillaga</dc:creator>
  <cp:keywords/>
  <dc:description/>
  <cp:lastModifiedBy>Jan Erwin Andrew I. Ontanillas</cp:lastModifiedBy>
  <cp:revision>3</cp:revision>
  <dcterms:created xsi:type="dcterms:W3CDTF">2019-01-20T07:12:00Z</dcterms:created>
  <dcterms:modified xsi:type="dcterms:W3CDTF">2019-01-20T07:55:00Z</dcterms:modified>
</cp:coreProperties>
</file>