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C570A2" w:rsidRDefault="00FB3CED" w:rsidP="00372B2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570A2">
        <w:rPr>
          <w:rFonts w:ascii="Arial" w:eastAsia="Arial" w:hAnsi="Arial" w:cs="Arial"/>
          <w:b/>
          <w:sz w:val="32"/>
          <w:szCs w:val="24"/>
        </w:rPr>
        <w:t>DSWD DROMIC Report #</w:t>
      </w:r>
      <w:r w:rsidR="007B206D">
        <w:rPr>
          <w:rFonts w:ascii="Arial" w:eastAsia="Arial" w:hAnsi="Arial" w:cs="Arial"/>
          <w:b/>
          <w:sz w:val="32"/>
          <w:szCs w:val="24"/>
        </w:rPr>
        <w:t>4</w:t>
      </w:r>
      <w:r w:rsidRPr="00C570A2">
        <w:rPr>
          <w:rFonts w:ascii="Arial" w:eastAsia="Arial" w:hAnsi="Arial" w:cs="Arial"/>
          <w:b/>
          <w:sz w:val="32"/>
          <w:szCs w:val="24"/>
        </w:rPr>
        <w:t xml:space="preserve"> on </w:t>
      </w:r>
    </w:p>
    <w:p w:rsidR="007E6D4B" w:rsidRPr="00C570A2" w:rsidRDefault="007E6D4B" w:rsidP="00372B2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570A2">
        <w:rPr>
          <w:rFonts w:ascii="Arial" w:eastAsia="Arial" w:hAnsi="Arial" w:cs="Arial"/>
          <w:b/>
          <w:sz w:val="32"/>
          <w:szCs w:val="24"/>
        </w:rPr>
        <w:t>Flash Floods in Davao Oriental</w:t>
      </w:r>
    </w:p>
    <w:p w:rsidR="00FB3CED" w:rsidRPr="00C570A2" w:rsidRDefault="00FB3CED" w:rsidP="00372B2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570A2">
        <w:rPr>
          <w:rFonts w:ascii="Arial" w:eastAsia="Arial" w:hAnsi="Arial" w:cs="Arial"/>
          <w:sz w:val="24"/>
          <w:szCs w:val="24"/>
        </w:rPr>
        <w:t xml:space="preserve">as of </w:t>
      </w:r>
      <w:r w:rsidR="007B206D">
        <w:rPr>
          <w:rFonts w:ascii="Arial" w:eastAsia="Arial" w:hAnsi="Arial" w:cs="Arial"/>
          <w:sz w:val="24"/>
          <w:szCs w:val="24"/>
        </w:rPr>
        <w:t>06</w:t>
      </w:r>
      <w:r w:rsidR="00377291" w:rsidRPr="00C570A2">
        <w:rPr>
          <w:rFonts w:ascii="Arial" w:eastAsia="Arial" w:hAnsi="Arial" w:cs="Arial"/>
          <w:sz w:val="24"/>
          <w:szCs w:val="24"/>
        </w:rPr>
        <w:t xml:space="preserve"> Febr</w:t>
      </w:r>
      <w:r w:rsidR="000B456B" w:rsidRPr="00C570A2">
        <w:rPr>
          <w:rFonts w:ascii="Arial" w:eastAsia="Arial" w:hAnsi="Arial" w:cs="Arial"/>
          <w:sz w:val="24"/>
          <w:szCs w:val="24"/>
        </w:rPr>
        <w:t>uary</w:t>
      </w:r>
      <w:r w:rsidRPr="00C570A2">
        <w:rPr>
          <w:rFonts w:ascii="Arial" w:eastAsia="Arial" w:hAnsi="Arial" w:cs="Arial"/>
          <w:sz w:val="24"/>
          <w:szCs w:val="24"/>
        </w:rPr>
        <w:t xml:space="preserve"> 201</w:t>
      </w:r>
      <w:r w:rsidR="000B456B" w:rsidRPr="00C570A2">
        <w:rPr>
          <w:rFonts w:ascii="Arial" w:eastAsia="Arial" w:hAnsi="Arial" w:cs="Arial"/>
          <w:sz w:val="24"/>
          <w:szCs w:val="24"/>
        </w:rPr>
        <w:t>9</w:t>
      </w:r>
      <w:r w:rsidRPr="00C570A2">
        <w:rPr>
          <w:rFonts w:ascii="Arial" w:eastAsia="Arial" w:hAnsi="Arial" w:cs="Arial"/>
          <w:sz w:val="24"/>
          <w:szCs w:val="24"/>
        </w:rPr>
        <w:t xml:space="preserve">, </w:t>
      </w:r>
      <w:r w:rsidR="005E30A0">
        <w:rPr>
          <w:rFonts w:ascii="Arial" w:eastAsia="Arial" w:hAnsi="Arial" w:cs="Arial"/>
          <w:sz w:val="24"/>
          <w:szCs w:val="24"/>
        </w:rPr>
        <w:t>5</w:t>
      </w:r>
      <w:r w:rsidRPr="00C570A2">
        <w:rPr>
          <w:rFonts w:ascii="Arial" w:eastAsia="Arial" w:hAnsi="Arial" w:cs="Arial"/>
          <w:sz w:val="24"/>
          <w:szCs w:val="24"/>
        </w:rPr>
        <w:t>PM</w:t>
      </w:r>
    </w:p>
    <w:p w:rsidR="002F6550" w:rsidRPr="00C570A2" w:rsidRDefault="002F6550" w:rsidP="00372B2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</w:p>
    <w:p w:rsidR="00FB1A27" w:rsidRPr="00C570A2" w:rsidRDefault="00FB1A27" w:rsidP="00372B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 w:hanging="18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3" w:name="_Prepositioned_Resources:_Stockpile_1"/>
      <w:bookmarkEnd w:id="3"/>
      <w:r w:rsidRPr="00C570A2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FB1A27" w:rsidRPr="00C570A2" w:rsidRDefault="00FB1A27" w:rsidP="00372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570A2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C6007A" w:rsidRPr="00C570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77291" w:rsidRPr="00C570A2">
        <w:rPr>
          <w:rFonts w:ascii="Arial" w:eastAsia="Arial" w:hAnsi="Arial" w:cs="Arial"/>
          <w:b/>
          <w:color w:val="0070C0"/>
          <w:sz w:val="24"/>
          <w:szCs w:val="24"/>
        </w:rPr>
        <w:t>21,</w:t>
      </w:r>
      <w:r w:rsidR="00856738">
        <w:rPr>
          <w:rFonts w:ascii="Arial" w:eastAsia="Arial" w:hAnsi="Arial" w:cs="Arial"/>
          <w:b/>
          <w:color w:val="0070C0"/>
          <w:sz w:val="24"/>
          <w:szCs w:val="24"/>
        </w:rPr>
        <w:t xml:space="preserve">356 </w:t>
      </w:r>
      <w:r w:rsidR="000C0B07" w:rsidRPr="00C570A2">
        <w:rPr>
          <w:rFonts w:ascii="Arial" w:eastAsia="Arial" w:hAnsi="Arial" w:cs="Arial"/>
          <w:b/>
          <w:color w:val="0070C0"/>
          <w:sz w:val="24"/>
          <w:szCs w:val="24"/>
        </w:rPr>
        <w:t>f</w:t>
      </w:r>
      <w:r w:rsidR="009B3148" w:rsidRPr="00C570A2">
        <w:rPr>
          <w:rFonts w:ascii="Arial" w:eastAsia="Arial" w:hAnsi="Arial" w:cs="Arial"/>
          <w:b/>
          <w:color w:val="0070C0"/>
          <w:sz w:val="24"/>
          <w:szCs w:val="24"/>
        </w:rPr>
        <w:t>amilies</w:t>
      </w:r>
      <w:r w:rsidRPr="00C570A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C570A2">
        <w:rPr>
          <w:rFonts w:ascii="Arial" w:eastAsia="Arial" w:hAnsi="Arial" w:cs="Arial"/>
          <w:color w:val="auto"/>
          <w:sz w:val="24"/>
          <w:szCs w:val="24"/>
        </w:rPr>
        <w:t>or</w:t>
      </w:r>
      <w:r w:rsidR="009A6AFA" w:rsidRPr="00C570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56738">
        <w:rPr>
          <w:rFonts w:ascii="Arial" w:eastAsia="Arial" w:hAnsi="Arial" w:cs="Arial"/>
          <w:b/>
          <w:color w:val="0070C0"/>
          <w:sz w:val="24"/>
          <w:szCs w:val="24"/>
        </w:rPr>
        <w:t>106,47</w:t>
      </w:r>
      <w:r w:rsidR="00377291" w:rsidRPr="00C570A2">
        <w:rPr>
          <w:rFonts w:ascii="Arial" w:eastAsia="Arial" w:hAnsi="Arial" w:cs="Arial"/>
          <w:b/>
          <w:color w:val="0070C0"/>
          <w:sz w:val="24"/>
          <w:szCs w:val="24"/>
        </w:rPr>
        <w:t xml:space="preserve">5 </w:t>
      </w:r>
      <w:r w:rsidRPr="00C570A2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C570A2">
        <w:rPr>
          <w:rFonts w:ascii="Arial" w:eastAsia="Arial" w:hAnsi="Arial" w:cs="Arial"/>
          <w:color w:val="auto"/>
          <w:sz w:val="24"/>
          <w:szCs w:val="24"/>
        </w:rPr>
        <w:t>were affected in</w:t>
      </w:r>
      <w:r w:rsidRPr="00C570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77291" w:rsidRPr="00C570A2">
        <w:rPr>
          <w:rFonts w:ascii="Arial" w:eastAsia="Arial" w:hAnsi="Arial" w:cs="Arial"/>
          <w:b/>
          <w:color w:val="0070C0"/>
          <w:sz w:val="24"/>
          <w:szCs w:val="24"/>
        </w:rPr>
        <w:t>31</w:t>
      </w:r>
      <w:r w:rsidR="009B3148" w:rsidRPr="00C570A2">
        <w:rPr>
          <w:rFonts w:ascii="Arial" w:eastAsia="Arial" w:hAnsi="Arial" w:cs="Arial"/>
          <w:b/>
          <w:color w:val="0070C0"/>
          <w:sz w:val="24"/>
          <w:szCs w:val="24"/>
        </w:rPr>
        <w:t xml:space="preserve"> barangay</w:t>
      </w:r>
      <w:r w:rsidR="00CC76ED" w:rsidRPr="00C570A2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C570A2">
        <w:rPr>
          <w:rFonts w:ascii="Arial" w:eastAsia="Arial" w:hAnsi="Arial" w:cs="Arial"/>
          <w:color w:val="0070C0"/>
          <w:sz w:val="24"/>
          <w:szCs w:val="24"/>
        </w:rPr>
        <w:t>,</w:t>
      </w:r>
      <w:r w:rsidRPr="00C570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C0B07" w:rsidRPr="00C570A2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CC76ED" w:rsidRPr="00C570A2">
        <w:rPr>
          <w:rFonts w:ascii="Arial" w:eastAsia="Arial" w:hAnsi="Arial" w:cs="Arial"/>
          <w:b/>
          <w:color w:val="auto"/>
          <w:sz w:val="24"/>
          <w:szCs w:val="24"/>
        </w:rPr>
        <w:t xml:space="preserve"> cities/municipalities</w:t>
      </w:r>
      <w:r w:rsidRPr="00C570A2">
        <w:rPr>
          <w:rFonts w:ascii="Arial" w:eastAsia="Arial" w:hAnsi="Arial" w:cs="Arial"/>
          <w:color w:val="auto"/>
          <w:sz w:val="24"/>
          <w:szCs w:val="24"/>
        </w:rPr>
        <w:t>,</w:t>
      </w:r>
      <w:r w:rsidRPr="00C570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570A2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492810" w:rsidRPr="00C570A2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Pr="00C570A2">
        <w:rPr>
          <w:rFonts w:ascii="Arial" w:eastAsia="Arial" w:hAnsi="Arial" w:cs="Arial"/>
          <w:b/>
          <w:color w:val="auto"/>
          <w:sz w:val="24"/>
          <w:szCs w:val="24"/>
        </w:rPr>
        <w:t xml:space="preserve"> pro</w:t>
      </w:r>
      <w:r w:rsidR="009B3148" w:rsidRPr="00C570A2">
        <w:rPr>
          <w:rFonts w:ascii="Arial" w:eastAsia="Arial" w:hAnsi="Arial" w:cs="Arial"/>
          <w:b/>
          <w:color w:val="auto"/>
          <w:sz w:val="24"/>
          <w:szCs w:val="24"/>
        </w:rPr>
        <w:t>vince</w:t>
      </w:r>
      <w:r w:rsidRPr="00C570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570A2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9B3148" w:rsidRPr="00C570A2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E806EC" w:rsidRPr="00C570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C0B07" w:rsidRPr="00C570A2">
        <w:rPr>
          <w:rFonts w:ascii="Arial" w:eastAsia="Arial" w:hAnsi="Arial" w:cs="Arial"/>
          <w:b/>
          <w:color w:val="auto"/>
          <w:sz w:val="24"/>
          <w:szCs w:val="24"/>
        </w:rPr>
        <w:t>FO XI</w:t>
      </w:r>
      <w:r w:rsidR="005447EC" w:rsidRPr="00C570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570A2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:rsidR="00FB1A27" w:rsidRPr="00C570A2" w:rsidRDefault="00FB1A27" w:rsidP="00372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0299D" w:rsidRPr="002F6550" w:rsidRDefault="00FB1A27" w:rsidP="00372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2F6550">
        <w:rPr>
          <w:rFonts w:ascii="Arial" w:eastAsia="Arial" w:hAnsi="Arial" w:cs="Arial"/>
          <w:b/>
          <w:i/>
          <w:sz w:val="20"/>
          <w:szCs w:val="24"/>
        </w:rPr>
        <w:t>Table 1. Affected Areas and Number of Affected Families / Persons</w:t>
      </w:r>
    </w:p>
    <w:tbl>
      <w:tblPr>
        <w:tblW w:w="4831" w:type="pct"/>
        <w:tblInd w:w="53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"/>
        <w:gridCol w:w="6562"/>
        <w:gridCol w:w="1569"/>
        <w:gridCol w:w="1747"/>
        <w:gridCol w:w="1572"/>
        <w:gridCol w:w="1572"/>
        <w:gridCol w:w="1425"/>
      </w:tblGrid>
      <w:tr w:rsidR="00377291" w:rsidRPr="00C570A2" w:rsidTr="002A37AD">
        <w:trPr>
          <w:trHeight w:val="20"/>
        </w:trPr>
        <w:tc>
          <w:tcPr>
            <w:tcW w:w="23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2A37AD" w:rsidRPr="00C570A2" w:rsidTr="002A37AD">
        <w:trPr>
          <w:trHeight w:val="20"/>
        </w:trPr>
        <w:tc>
          <w:tcPr>
            <w:tcW w:w="23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7AD" w:rsidRPr="00C570A2" w:rsidRDefault="002A37AD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A37AD" w:rsidRPr="00C570A2" w:rsidRDefault="002A37AD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A37AD" w:rsidRPr="00C570A2" w:rsidRDefault="002A37AD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Cities / Municipalities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A37AD" w:rsidRPr="00C570A2" w:rsidRDefault="002A37AD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Provinces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A37AD" w:rsidRPr="00C570A2" w:rsidRDefault="002A37AD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A37AD" w:rsidRPr="00C570A2" w:rsidRDefault="002A37AD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0031D3" w:rsidRPr="00C570A2" w:rsidTr="002A37AD">
        <w:trPr>
          <w:trHeight w:val="20"/>
        </w:trPr>
        <w:tc>
          <w:tcPr>
            <w:tcW w:w="2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31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77291" w:rsidRPr="00C570A2" w:rsidRDefault="00377291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21,</w:t>
            </w:r>
            <w:r w:rsidR="007B206D">
              <w:rPr>
                <w:rFonts w:ascii="Arial" w:hAnsi="Arial" w:cs="Arial"/>
                <w:b/>
                <w:bCs/>
                <w:sz w:val="20"/>
                <w:szCs w:val="24"/>
              </w:rPr>
              <w:t>356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 w:rsidR="007B206D">
              <w:rPr>
                <w:rFonts w:ascii="Arial" w:hAnsi="Arial" w:cs="Arial"/>
                <w:b/>
                <w:bCs/>
                <w:sz w:val="20"/>
                <w:szCs w:val="24"/>
              </w:rPr>
              <w:t>06,47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5 </w:t>
            </w:r>
          </w:p>
        </w:tc>
      </w:tr>
      <w:tr w:rsidR="000031D3" w:rsidRPr="00C570A2" w:rsidTr="002A37AD">
        <w:trPr>
          <w:trHeight w:val="20"/>
        </w:trPr>
        <w:tc>
          <w:tcPr>
            <w:tcW w:w="2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REGION XI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31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77291" w:rsidRPr="00C570A2" w:rsidRDefault="00377291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21,</w:t>
            </w:r>
            <w:r w:rsidR="007B206D">
              <w:rPr>
                <w:rFonts w:ascii="Arial" w:hAnsi="Arial" w:cs="Arial"/>
                <w:b/>
                <w:bCs/>
                <w:sz w:val="20"/>
                <w:szCs w:val="24"/>
              </w:rPr>
              <w:t>356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 w:rsidR="007B206D">
              <w:rPr>
                <w:rFonts w:ascii="Arial" w:hAnsi="Arial" w:cs="Arial"/>
                <w:b/>
                <w:bCs/>
                <w:sz w:val="20"/>
                <w:szCs w:val="24"/>
              </w:rPr>
              <w:t>06,47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5 </w:t>
            </w:r>
          </w:p>
        </w:tc>
      </w:tr>
      <w:tr w:rsidR="000031D3" w:rsidRPr="00C570A2" w:rsidTr="002A37AD">
        <w:trPr>
          <w:trHeight w:val="20"/>
        </w:trPr>
        <w:tc>
          <w:tcPr>
            <w:tcW w:w="2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Davao Oriental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31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7291" w:rsidRPr="00C570A2" w:rsidRDefault="00377291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21,</w:t>
            </w:r>
            <w:r w:rsidR="007B206D">
              <w:rPr>
                <w:rFonts w:ascii="Arial" w:hAnsi="Arial" w:cs="Arial"/>
                <w:b/>
                <w:bCs/>
                <w:sz w:val="20"/>
                <w:szCs w:val="24"/>
              </w:rPr>
              <w:t>356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7291" w:rsidRPr="00C570A2" w:rsidRDefault="00377291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 w:rsidR="007B206D">
              <w:rPr>
                <w:rFonts w:ascii="Arial" w:hAnsi="Arial" w:cs="Arial"/>
                <w:b/>
                <w:bCs/>
                <w:sz w:val="20"/>
                <w:szCs w:val="24"/>
              </w:rPr>
              <w:t>06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,</w:t>
            </w:r>
            <w:r w:rsidR="007B206D">
              <w:rPr>
                <w:rFonts w:ascii="Arial" w:hAnsi="Arial" w:cs="Arial"/>
                <w:b/>
                <w:bCs/>
                <w:sz w:val="20"/>
                <w:szCs w:val="24"/>
              </w:rPr>
              <w:t>475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031D3" w:rsidRPr="00C570A2" w:rsidTr="002A37AD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Caraga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C570A2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C570A2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4,440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22,200 </w:t>
            </w:r>
          </w:p>
        </w:tc>
      </w:tr>
      <w:tr w:rsidR="000031D3" w:rsidRPr="00C570A2" w:rsidTr="002A37AD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Manay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C570A2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C570A2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13,</w:t>
            </w:r>
            <w:r w:rsidR="007B206D">
              <w:rPr>
                <w:rFonts w:ascii="Arial" w:hAnsi="Arial" w:cs="Arial"/>
                <w:i/>
                <w:iCs/>
                <w:sz w:val="20"/>
                <w:szCs w:val="24"/>
              </w:rPr>
              <w:t>631</w:t>
            </w: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7B206D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68,15</w:t>
            </w:r>
            <w:r w:rsidR="00377291"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</w:tr>
      <w:tr w:rsidR="000031D3" w:rsidRPr="00C570A2" w:rsidTr="002A37AD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Tarragona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C570A2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C570A2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3,285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16,120 </w:t>
            </w:r>
          </w:p>
        </w:tc>
      </w:tr>
    </w:tbl>
    <w:p w:rsidR="000C0B07" w:rsidRPr="00C570A2" w:rsidRDefault="00F0338D" w:rsidP="00372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16"/>
          <w:szCs w:val="24"/>
        </w:rPr>
      </w:pPr>
      <w:r w:rsidRPr="00C570A2">
        <w:rPr>
          <w:rFonts w:ascii="Arial" w:eastAsia="Arial" w:hAnsi="Arial" w:cs="Arial"/>
          <w:i/>
          <w:color w:val="auto"/>
          <w:sz w:val="16"/>
          <w:szCs w:val="24"/>
        </w:rPr>
        <w:t>Note: On</w:t>
      </w:r>
      <w:r w:rsidR="000031D3" w:rsidRPr="00C570A2">
        <w:rPr>
          <w:rFonts w:ascii="Arial" w:eastAsia="Arial" w:hAnsi="Arial" w:cs="Arial"/>
          <w:i/>
          <w:color w:val="auto"/>
          <w:sz w:val="16"/>
          <w:szCs w:val="24"/>
        </w:rPr>
        <w:t>-</w:t>
      </w:r>
      <w:r w:rsidRPr="00C570A2">
        <w:rPr>
          <w:rFonts w:ascii="Arial" w:eastAsia="Arial" w:hAnsi="Arial" w:cs="Arial"/>
          <w:i/>
          <w:color w:val="auto"/>
          <w:sz w:val="16"/>
          <w:szCs w:val="24"/>
        </w:rPr>
        <w:t>going assessment and validation</w:t>
      </w:r>
      <w:r w:rsidR="000C0B07" w:rsidRPr="00C570A2">
        <w:rPr>
          <w:rFonts w:ascii="Arial" w:eastAsia="Arial" w:hAnsi="Arial" w:cs="Arial"/>
          <w:b/>
          <w:i/>
          <w:sz w:val="16"/>
          <w:szCs w:val="24"/>
        </w:rPr>
        <w:t>.</w:t>
      </w:r>
    </w:p>
    <w:p w:rsidR="00492810" w:rsidRPr="00C570A2" w:rsidRDefault="000031D3" w:rsidP="00372B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C570A2">
        <w:rPr>
          <w:rFonts w:ascii="Arial" w:eastAsia="Arial" w:hAnsi="Arial" w:cs="Arial"/>
          <w:i/>
          <w:color w:val="002060"/>
          <w:sz w:val="16"/>
          <w:szCs w:val="24"/>
        </w:rPr>
        <w:t>Source</w:t>
      </w:r>
      <w:r w:rsidR="00492810" w:rsidRPr="00C570A2">
        <w:rPr>
          <w:rFonts w:ascii="Arial" w:eastAsia="Arial" w:hAnsi="Arial" w:cs="Arial"/>
          <w:i/>
          <w:color w:val="002060"/>
          <w:sz w:val="16"/>
          <w:szCs w:val="24"/>
        </w:rPr>
        <w:t>:</w:t>
      </w:r>
      <w:r w:rsidR="00C570A2">
        <w:rPr>
          <w:rFonts w:ascii="Arial" w:eastAsia="Arial" w:hAnsi="Arial" w:cs="Arial"/>
          <w:i/>
          <w:color w:val="002060"/>
          <w:sz w:val="16"/>
          <w:szCs w:val="24"/>
        </w:rPr>
        <w:t xml:space="preserve"> DSWD-FO </w:t>
      </w:r>
      <w:r w:rsidR="00492810" w:rsidRPr="00C570A2">
        <w:rPr>
          <w:rFonts w:ascii="Arial" w:eastAsia="Arial" w:hAnsi="Arial" w:cs="Arial"/>
          <w:i/>
          <w:color w:val="002060"/>
          <w:sz w:val="16"/>
          <w:szCs w:val="24"/>
        </w:rPr>
        <w:t>XI</w:t>
      </w:r>
    </w:p>
    <w:p w:rsidR="000C0B07" w:rsidRPr="00C570A2" w:rsidRDefault="000C0B07" w:rsidP="00372B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FB1A27" w:rsidRPr="00C570A2" w:rsidRDefault="00FB1A27" w:rsidP="00372B2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 w:hanging="18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570A2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5D6574" w:rsidRPr="00C570A2">
        <w:rPr>
          <w:rFonts w:ascii="Arial" w:eastAsia="Arial" w:hAnsi="Arial" w:cs="Arial"/>
          <w:b/>
          <w:color w:val="002060"/>
          <w:sz w:val="24"/>
          <w:szCs w:val="24"/>
        </w:rPr>
        <w:t xml:space="preserve"> Outside EC</w:t>
      </w:r>
      <w:r w:rsidRPr="00C570A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570A2">
        <w:rPr>
          <w:rFonts w:ascii="Arial" w:eastAsia="Arial" w:hAnsi="Arial" w:cs="Arial"/>
          <w:color w:val="auto"/>
          <w:sz w:val="24"/>
          <w:szCs w:val="24"/>
        </w:rPr>
        <w:t>(see Table 2)</w:t>
      </w:r>
    </w:p>
    <w:p w:rsidR="000C0B07" w:rsidRPr="00C570A2" w:rsidRDefault="000C0B07" w:rsidP="00372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0C0B07" w:rsidRPr="00C570A2" w:rsidRDefault="00FB1A27" w:rsidP="00372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570A2">
        <w:rPr>
          <w:rFonts w:ascii="Arial" w:eastAsia="Arial" w:hAnsi="Arial" w:cs="Arial"/>
          <w:b/>
          <w:i/>
          <w:sz w:val="20"/>
          <w:szCs w:val="24"/>
        </w:rPr>
        <w:t>Table 2. Number o</w:t>
      </w:r>
      <w:r w:rsidR="00C570A2" w:rsidRPr="00C570A2">
        <w:rPr>
          <w:rFonts w:ascii="Arial" w:eastAsia="Arial" w:hAnsi="Arial" w:cs="Arial"/>
          <w:b/>
          <w:i/>
          <w:sz w:val="20"/>
          <w:szCs w:val="24"/>
        </w:rPr>
        <w:t>f Families / Persons Outside EC</w:t>
      </w:r>
    </w:p>
    <w:tbl>
      <w:tblPr>
        <w:tblW w:w="4836" w:type="pct"/>
        <w:tblInd w:w="53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"/>
        <w:gridCol w:w="4591"/>
        <w:gridCol w:w="1318"/>
        <w:gridCol w:w="1172"/>
        <w:gridCol w:w="1315"/>
        <w:gridCol w:w="1169"/>
        <w:gridCol w:w="1315"/>
        <w:gridCol w:w="1169"/>
        <w:gridCol w:w="1313"/>
        <w:gridCol w:w="1107"/>
      </w:tblGrid>
      <w:tr w:rsidR="00417A7E" w:rsidRPr="00C570A2" w:rsidTr="002A37AD">
        <w:trPr>
          <w:trHeight w:val="20"/>
          <w:tblHeader/>
        </w:trPr>
        <w:tc>
          <w:tcPr>
            <w:tcW w:w="16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69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SERVED </w:t>
            </w:r>
          </w:p>
        </w:tc>
      </w:tr>
      <w:tr w:rsidR="00377291" w:rsidRPr="00C570A2" w:rsidTr="002A37AD">
        <w:trPr>
          <w:trHeight w:val="20"/>
          <w:tblHeader/>
        </w:trPr>
        <w:tc>
          <w:tcPr>
            <w:tcW w:w="16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69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8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77291" w:rsidRPr="00C570A2" w:rsidTr="002A37AD">
        <w:trPr>
          <w:trHeight w:val="20"/>
          <w:tblHeader/>
        </w:trPr>
        <w:tc>
          <w:tcPr>
            <w:tcW w:w="16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Families </w:t>
            </w:r>
          </w:p>
        </w:tc>
        <w:tc>
          <w:tcPr>
            <w:tcW w:w="8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Persons </w:t>
            </w:r>
          </w:p>
        </w:tc>
      </w:tr>
      <w:tr w:rsidR="000031D3" w:rsidRPr="00C570A2" w:rsidTr="007B206D">
        <w:trPr>
          <w:trHeight w:val="20"/>
          <w:tblHeader/>
        </w:trPr>
        <w:tc>
          <w:tcPr>
            <w:tcW w:w="16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7B206D" w:rsidRPr="00C570A2" w:rsidTr="007B206D">
        <w:trPr>
          <w:trHeight w:val="20"/>
        </w:trPr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21,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356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106,47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21,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356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106,47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5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7B206D" w:rsidRPr="00C570A2" w:rsidTr="007B206D">
        <w:trPr>
          <w:trHeight w:val="20"/>
        </w:trPr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REGION XI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21,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356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106,47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21,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356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106,47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5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7B206D" w:rsidRPr="00C570A2" w:rsidTr="007B206D">
        <w:trPr>
          <w:trHeight w:val="20"/>
        </w:trPr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Davao Oriental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21,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356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106,47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21,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356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106,47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5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7B206D" w:rsidRPr="00C570A2" w:rsidTr="007B206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Caraga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4,440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22,200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4,440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22,200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7B206D" w:rsidRPr="00C570A2" w:rsidTr="007B206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Manay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13,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>631</w:t>
            </w: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68</w:t>
            </w: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>155</w:t>
            </w: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13,429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68,15</w:t>
            </w: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7B206D" w:rsidRPr="00C570A2" w:rsidTr="007B206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Tarragona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3,285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16,120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3,285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16,120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</w:tbl>
    <w:p w:rsidR="002F6550" w:rsidRDefault="00492810" w:rsidP="00372B2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C570A2">
        <w:rPr>
          <w:rFonts w:ascii="Arial" w:eastAsia="Arial" w:hAnsi="Arial" w:cs="Arial"/>
          <w:i/>
          <w:color w:val="auto"/>
          <w:sz w:val="16"/>
          <w:szCs w:val="24"/>
        </w:rPr>
        <w:t>Note: On</w:t>
      </w:r>
      <w:r w:rsidR="000031D3" w:rsidRPr="00C570A2">
        <w:rPr>
          <w:rFonts w:ascii="Arial" w:eastAsia="Arial" w:hAnsi="Arial" w:cs="Arial"/>
          <w:i/>
          <w:color w:val="auto"/>
          <w:sz w:val="16"/>
          <w:szCs w:val="24"/>
        </w:rPr>
        <w:t>-</w:t>
      </w:r>
      <w:r w:rsidRPr="00C570A2">
        <w:rPr>
          <w:rFonts w:ascii="Arial" w:eastAsia="Arial" w:hAnsi="Arial" w:cs="Arial"/>
          <w:i/>
          <w:color w:val="auto"/>
          <w:sz w:val="16"/>
          <w:szCs w:val="24"/>
        </w:rPr>
        <w:t>going assessment and validation</w:t>
      </w:r>
    </w:p>
    <w:p w:rsidR="00C570A2" w:rsidRPr="00C570A2" w:rsidRDefault="00C570A2" w:rsidP="00372B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C570A2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DSWD-FO </w:t>
      </w:r>
      <w:r w:rsidRPr="00C570A2">
        <w:rPr>
          <w:rFonts w:ascii="Arial" w:eastAsia="Arial" w:hAnsi="Arial" w:cs="Arial"/>
          <w:i/>
          <w:color w:val="002060"/>
          <w:sz w:val="16"/>
          <w:szCs w:val="24"/>
        </w:rPr>
        <w:t>XI</w:t>
      </w:r>
    </w:p>
    <w:p w:rsidR="00C570A2" w:rsidRDefault="00C570A2" w:rsidP="00372B27">
      <w:pPr>
        <w:pStyle w:val="m4705016258290237110gmail-msolistparagraph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color w:val="002060"/>
        </w:rPr>
      </w:pPr>
    </w:p>
    <w:p w:rsidR="002A37AD" w:rsidRDefault="00492810" w:rsidP="00372B27">
      <w:pPr>
        <w:pStyle w:val="m470501625829023711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40" w:hanging="180"/>
        <w:contextualSpacing/>
        <w:jc w:val="both"/>
        <w:rPr>
          <w:rFonts w:ascii="Arial" w:hAnsi="Arial" w:cs="Arial"/>
          <w:b/>
          <w:bCs/>
          <w:color w:val="002060"/>
        </w:rPr>
      </w:pPr>
      <w:r w:rsidRPr="00C570A2">
        <w:rPr>
          <w:rFonts w:ascii="Arial" w:hAnsi="Arial" w:cs="Arial"/>
          <w:b/>
          <w:bCs/>
          <w:color w:val="002060"/>
        </w:rPr>
        <w:t>Damaged Houses</w:t>
      </w:r>
    </w:p>
    <w:p w:rsidR="00492810" w:rsidRPr="0025514A" w:rsidRDefault="00492810" w:rsidP="00372B27">
      <w:pPr>
        <w:pStyle w:val="m4705016258290237110gmail-msolistparagraph"/>
        <w:shd w:val="clear" w:color="auto" w:fill="FFFFFF"/>
        <w:spacing w:before="0" w:beforeAutospacing="0" w:after="0" w:afterAutospacing="0"/>
        <w:ind w:left="540"/>
        <w:contextualSpacing/>
        <w:jc w:val="both"/>
        <w:rPr>
          <w:rFonts w:ascii="Arial" w:hAnsi="Arial" w:cs="Arial"/>
          <w:b/>
          <w:bCs/>
        </w:rPr>
      </w:pPr>
      <w:r w:rsidRPr="0025514A">
        <w:rPr>
          <w:rFonts w:ascii="Arial" w:hAnsi="Arial" w:cs="Arial"/>
        </w:rPr>
        <w:t>There are </w:t>
      </w:r>
      <w:r w:rsidR="00417A7E" w:rsidRPr="0025514A">
        <w:rPr>
          <w:rFonts w:ascii="Arial" w:hAnsi="Arial" w:cs="Arial"/>
          <w:b/>
          <w:bCs/>
        </w:rPr>
        <w:t>403</w:t>
      </w:r>
      <w:r w:rsidR="00FD7766" w:rsidRPr="0025514A">
        <w:rPr>
          <w:rFonts w:ascii="Arial" w:hAnsi="Arial" w:cs="Arial"/>
          <w:b/>
          <w:bCs/>
        </w:rPr>
        <w:t xml:space="preserve"> </w:t>
      </w:r>
      <w:r w:rsidRPr="0025514A">
        <w:rPr>
          <w:rFonts w:ascii="Arial" w:hAnsi="Arial" w:cs="Arial"/>
          <w:b/>
          <w:bCs/>
        </w:rPr>
        <w:t>damaged houses</w:t>
      </w:r>
      <w:r w:rsidRPr="0025514A">
        <w:rPr>
          <w:rFonts w:ascii="Arial" w:hAnsi="Arial" w:cs="Arial"/>
        </w:rPr>
        <w:t> reported in Region XI of which, </w:t>
      </w:r>
      <w:r w:rsidR="00417A7E" w:rsidRPr="0025514A">
        <w:rPr>
          <w:rFonts w:ascii="Arial" w:hAnsi="Arial" w:cs="Arial"/>
          <w:b/>
          <w:bCs/>
        </w:rPr>
        <w:t>84</w:t>
      </w:r>
      <w:r w:rsidRPr="0025514A">
        <w:rPr>
          <w:rFonts w:ascii="Arial" w:hAnsi="Arial" w:cs="Arial"/>
          <w:b/>
          <w:bCs/>
        </w:rPr>
        <w:t xml:space="preserve"> houses are totally damaged</w:t>
      </w:r>
      <w:r w:rsidRPr="0025514A">
        <w:rPr>
          <w:rFonts w:ascii="Arial" w:hAnsi="Arial" w:cs="Arial"/>
        </w:rPr>
        <w:t> and </w:t>
      </w:r>
      <w:r w:rsidR="00417A7E" w:rsidRPr="0025514A">
        <w:rPr>
          <w:rFonts w:ascii="Arial" w:hAnsi="Arial" w:cs="Arial"/>
          <w:b/>
          <w:bCs/>
        </w:rPr>
        <w:t>319</w:t>
      </w:r>
      <w:r w:rsidRPr="0025514A">
        <w:rPr>
          <w:rFonts w:ascii="Arial" w:hAnsi="Arial" w:cs="Arial"/>
          <w:b/>
          <w:bCs/>
        </w:rPr>
        <w:t xml:space="preserve"> houses are partially damaged</w:t>
      </w:r>
      <w:r w:rsidR="002A37AD" w:rsidRPr="0025514A">
        <w:rPr>
          <w:rFonts w:ascii="Arial" w:hAnsi="Arial" w:cs="Arial"/>
          <w:b/>
          <w:bCs/>
        </w:rPr>
        <w:t xml:space="preserve"> </w:t>
      </w:r>
      <w:r w:rsidRPr="0025514A">
        <w:rPr>
          <w:rFonts w:ascii="Arial" w:hAnsi="Arial" w:cs="Arial"/>
        </w:rPr>
        <w:t>(see Table 3). </w:t>
      </w:r>
    </w:p>
    <w:p w:rsidR="00FD7766" w:rsidRPr="00C570A2" w:rsidRDefault="00FD7766" w:rsidP="00372B27">
      <w:pPr>
        <w:pStyle w:val="m4705016258290237110gmail-msolistparagraph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FD7766" w:rsidRPr="007C741E" w:rsidRDefault="00492810" w:rsidP="00372B27">
      <w:pPr>
        <w:pStyle w:val="m4705016258290237110gmail-msolistparagraph"/>
        <w:shd w:val="clear" w:color="auto" w:fill="FFFFFF"/>
        <w:spacing w:before="0" w:beforeAutospacing="0" w:after="0" w:afterAutospacing="0"/>
        <w:ind w:left="540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</w:rPr>
      </w:pPr>
      <w:r w:rsidRPr="007C741E">
        <w:rPr>
          <w:rFonts w:ascii="Arial" w:hAnsi="Arial" w:cs="Arial"/>
          <w:b/>
          <w:bCs/>
          <w:i/>
          <w:iCs/>
          <w:color w:val="000000"/>
          <w:sz w:val="20"/>
        </w:rPr>
        <w:t>Table 3. Number of Damaged Houses</w:t>
      </w:r>
    </w:p>
    <w:tbl>
      <w:tblPr>
        <w:tblW w:w="4843" w:type="pct"/>
        <w:tblInd w:w="53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"/>
        <w:gridCol w:w="7561"/>
        <w:gridCol w:w="2394"/>
        <w:gridCol w:w="2177"/>
        <w:gridCol w:w="2177"/>
      </w:tblGrid>
      <w:tr w:rsidR="00417A7E" w:rsidRPr="007C741E" w:rsidTr="007C741E">
        <w:trPr>
          <w:trHeight w:val="20"/>
        </w:trPr>
        <w:tc>
          <w:tcPr>
            <w:tcW w:w="27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417A7E" w:rsidRPr="007C741E" w:rsidTr="007C741E">
        <w:trPr>
          <w:trHeight w:val="20"/>
        </w:trPr>
        <w:tc>
          <w:tcPr>
            <w:tcW w:w="27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417A7E" w:rsidRPr="007C741E" w:rsidTr="007C741E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403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84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319 </w:t>
            </w:r>
          </w:p>
        </w:tc>
      </w:tr>
      <w:tr w:rsidR="00417A7E" w:rsidRPr="007C741E" w:rsidTr="007C741E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>REGION XI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403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319 </w:t>
            </w:r>
          </w:p>
        </w:tc>
      </w:tr>
      <w:tr w:rsidR="00417A7E" w:rsidRPr="007C741E" w:rsidTr="007C741E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>Davao Oriental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403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319 </w:t>
            </w:r>
          </w:p>
        </w:tc>
      </w:tr>
      <w:tr w:rsidR="00417A7E" w:rsidRPr="007C741E" w:rsidTr="007C741E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>Caraga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 </w:t>
            </w:r>
          </w:p>
        </w:tc>
      </w:tr>
      <w:tr w:rsidR="00417A7E" w:rsidRPr="007C741E" w:rsidTr="007C741E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>Manay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366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287 </w:t>
            </w:r>
          </w:p>
        </w:tc>
      </w:tr>
      <w:tr w:rsidR="00417A7E" w:rsidRPr="007C741E" w:rsidTr="007C741E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>Tarragona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27 </w:t>
            </w:r>
          </w:p>
        </w:tc>
      </w:tr>
    </w:tbl>
    <w:p w:rsidR="00492810" w:rsidRPr="007C741E" w:rsidRDefault="00492810" w:rsidP="00372B2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7C741E">
        <w:rPr>
          <w:rFonts w:ascii="Arial" w:eastAsia="Arial" w:hAnsi="Arial" w:cs="Arial"/>
          <w:i/>
          <w:color w:val="auto"/>
          <w:sz w:val="16"/>
          <w:szCs w:val="24"/>
        </w:rPr>
        <w:t>Note: On</w:t>
      </w:r>
      <w:r w:rsidR="000031D3" w:rsidRPr="007C741E">
        <w:rPr>
          <w:rFonts w:ascii="Arial" w:eastAsia="Arial" w:hAnsi="Arial" w:cs="Arial"/>
          <w:i/>
          <w:color w:val="auto"/>
          <w:sz w:val="16"/>
          <w:szCs w:val="24"/>
        </w:rPr>
        <w:t>-</w:t>
      </w:r>
      <w:r w:rsidRPr="007C741E">
        <w:rPr>
          <w:rFonts w:ascii="Arial" w:eastAsia="Arial" w:hAnsi="Arial" w:cs="Arial"/>
          <w:i/>
          <w:color w:val="auto"/>
          <w:sz w:val="16"/>
          <w:szCs w:val="24"/>
        </w:rPr>
        <w:t>going assessment and validation</w:t>
      </w:r>
      <w:r w:rsidR="00FD7766" w:rsidRPr="007C741E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492810" w:rsidRPr="007C741E" w:rsidRDefault="00492810" w:rsidP="00372B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7C741E">
        <w:rPr>
          <w:rFonts w:ascii="Arial" w:eastAsia="Arial" w:hAnsi="Arial" w:cs="Arial"/>
          <w:i/>
          <w:color w:val="002060"/>
          <w:sz w:val="16"/>
          <w:szCs w:val="24"/>
        </w:rPr>
        <w:t>Sources: DSWD FO-XI</w:t>
      </w:r>
    </w:p>
    <w:p w:rsidR="007C741E" w:rsidRDefault="007C741E" w:rsidP="00372B27">
      <w:pPr>
        <w:pStyle w:val="Heading1"/>
        <w:spacing w:before="0" w:after="0"/>
        <w:ind w:left="540"/>
        <w:contextualSpacing/>
        <w:rPr>
          <w:rFonts w:ascii="Arial" w:hAnsi="Arial" w:cs="Arial"/>
          <w:color w:val="002060"/>
          <w:sz w:val="24"/>
          <w:szCs w:val="24"/>
        </w:rPr>
      </w:pPr>
    </w:p>
    <w:p w:rsidR="007C741E" w:rsidRDefault="00417A7E" w:rsidP="00372B27">
      <w:pPr>
        <w:pStyle w:val="Heading1"/>
        <w:numPr>
          <w:ilvl w:val="0"/>
          <w:numId w:val="2"/>
        </w:numPr>
        <w:spacing w:before="0" w:after="0"/>
        <w:ind w:left="540" w:hanging="180"/>
        <w:contextualSpacing/>
        <w:rPr>
          <w:rFonts w:ascii="Arial" w:hAnsi="Arial" w:cs="Arial"/>
          <w:color w:val="002060"/>
          <w:sz w:val="24"/>
          <w:szCs w:val="24"/>
        </w:rPr>
      </w:pPr>
      <w:r w:rsidRPr="00C570A2">
        <w:rPr>
          <w:rFonts w:ascii="Arial" w:hAnsi="Arial" w:cs="Arial"/>
          <w:color w:val="002060"/>
          <w:sz w:val="24"/>
          <w:szCs w:val="24"/>
        </w:rPr>
        <w:t>Cost of Assistance</w:t>
      </w:r>
    </w:p>
    <w:p w:rsidR="005B3913" w:rsidRDefault="007C741E" w:rsidP="00372B27">
      <w:pPr>
        <w:pStyle w:val="Heading1"/>
        <w:spacing w:before="0" w:after="0"/>
        <w:ind w:left="540"/>
        <w:contextualSpacing/>
        <w:rPr>
          <w:rFonts w:ascii="Arial" w:hAnsi="Arial" w:cs="Arial"/>
          <w:b w:val="0"/>
          <w:sz w:val="24"/>
          <w:szCs w:val="24"/>
        </w:rPr>
      </w:pPr>
      <w:r w:rsidRPr="007C741E">
        <w:rPr>
          <w:rFonts w:ascii="Arial" w:hAnsi="Arial" w:cs="Arial"/>
          <w:color w:val="0070C0"/>
          <w:sz w:val="24"/>
          <w:szCs w:val="24"/>
        </w:rPr>
        <w:t>₱</w:t>
      </w:r>
      <w:r w:rsidR="0025514A">
        <w:rPr>
          <w:rFonts w:ascii="Arial" w:hAnsi="Arial" w:cs="Arial"/>
          <w:color w:val="0070C0"/>
          <w:sz w:val="24"/>
          <w:szCs w:val="24"/>
        </w:rPr>
        <w:t>8</w:t>
      </w:r>
      <w:r w:rsidR="005B3913" w:rsidRPr="007C741E">
        <w:rPr>
          <w:rFonts w:ascii="Arial" w:hAnsi="Arial" w:cs="Arial"/>
          <w:color w:val="0070C0"/>
          <w:sz w:val="24"/>
          <w:szCs w:val="24"/>
        </w:rPr>
        <w:t>,</w:t>
      </w:r>
      <w:r w:rsidR="0025514A">
        <w:rPr>
          <w:rFonts w:ascii="Arial" w:hAnsi="Arial" w:cs="Arial"/>
          <w:color w:val="0070C0"/>
          <w:sz w:val="24"/>
          <w:szCs w:val="24"/>
        </w:rPr>
        <w:t>059</w:t>
      </w:r>
      <w:r w:rsidR="005B3913" w:rsidRPr="007C741E">
        <w:rPr>
          <w:rFonts w:ascii="Arial" w:hAnsi="Arial" w:cs="Arial"/>
          <w:color w:val="0070C0"/>
          <w:sz w:val="24"/>
          <w:szCs w:val="24"/>
        </w:rPr>
        <w:t>,</w:t>
      </w:r>
      <w:r w:rsidR="0025514A">
        <w:rPr>
          <w:rFonts w:ascii="Arial" w:hAnsi="Arial" w:cs="Arial"/>
          <w:color w:val="0070C0"/>
          <w:sz w:val="24"/>
          <w:szCs w:val="24"/>
        </w:rPr>
        <w:t>220</w:t>
      </w:r>
      <w:r w:rsidR="005B3913" w:rsidRPr="007C741E">
        <w:rPr>
          <w:rFonts w:ascii="Arial" w:hAnsi="Arial" w:cs="Arial"/>
          <w:color w:val="0070C0"/>
          <w:sz w:val="24"/>
          <w:szCs w:val="24"/>
        </w:rPr>
        <w:t>.00</w:t>
      </w:r>
      <w:r w:rsidR="00A73358">
        <w:rPr>
          <w:rFonts w:ascii="Arial" w:hAnsi="Arial" w:cs="Arial"/>
          <w:b w:val="0"/>
          <w:color w:val="0070C0"/>
          <w:sz w:val="24"/>
          <w:szCs w:val="24"/>
        </w:rPr>
        <w:t xml:space="preserve"> </w:t>
      </w:r>
      <w:r w:rsidR="00A73358">
        <w:rPr>
          <w:rFonts w:ascii="Arial" w:hAnsi="Arial" w:cs="Arial"/>
          <w:b w:val="0"/>
          <w:sz w:val="24"/>
          <w:szCs w:val="24"/>
        </w:rPr>
        <w:t xml:space="preserve">worth of assistance was provided by </w:t>
      </w:r>
      <w:r w:rsidR="00A73358" w:rsidRPr="00A73358">
        <w:rPr>
          <w:rFonts w:ascii="Arial" w:hAnsi="Arial" w:cs="Arial"/>
          <w:color w:val="0070C0"/>
          <w:sz w:val="24"/>
          <w:szCs w:val="24"/>
        </w:rPr>
        <w:t>DSWD</w:t>
      </w:r>
      <w:r w:rsidR="00A73358">
        <w:rPr>
          <w:rFonts w:ascii="Arial" w:hAnsi="Arial" w:cs="Arial"/>
          <w:color w:val="0070C0"/>
          <w:sz w:val="24"/>
          <w:szCs w:val="24"/>
        </w:rPr>
        <w:t xml:space="preserve"> </w:t>
      </w:r>
      <w:r w:rsidR="00A73358">
        <w:rPr>
          <w:rFonts w:ascii="Arial" w:hAnsi="Arial" w:cs="Arial"/>
          <w:b w:val="0"/>
          <w:sz w:val="24"/>
          <w:szCs w:val="24"/>
        </w:rPr>
        <w:t xml:space="preserve">to </w:t>
      </w:r>
      <w:r w:rsidR="00A73358" w:rsidRPr="007C741E">
        <w:rPr>
          <w:rFonts w:ascii="Arial" w:hAnsi="Arial" w:cs="Arial"/>
          <w:b w:val="0"/>
          <w:sz w:val="24"/>
          <w:szCs w:val="24"/>
        </w:rPr>
        <w:t>the affected families</w:t>
      </w:r>
      <w:r w:rsidR="005B3913" w:rsidRPr="007C741E">
        <w:rPr>
          <w:rFonts w:ascii="Arial" w:hAnsi="Arial" w:cs="Arial"/>
          <w:b w:val="0"/>
          <w:sz w:val="24"/>
          <w:szCs w:val="24"/>
        </w:rPr>
        <w:t>.</w:t>
      </w:r>
    </w:p>
    <w:p w:rsidR="00372B27" w:rsidRDefault="00372B27" w:rsidP="00372B27">
      <w:pPr>
        <w:spacing w:after="0" w:line="240" w:lineRule="auto"/>
        <w:contextualSpacing/>
      </w:pPr>
    </w:p>
    <w:tbl>
      <w:tblPr>
        <w:tblW w:w="4823" w:type="pct"/>
        <w:tblInd w:w="535" w:type="dxa"/>
        <w:tblLook w:val="04A0" w:firstRow="1" w:lastRow="0" w:firstColumn="1" w:lastColumn="0" w:noHBand="0" w:noVBand="1"/>
      </w:tblPr>
      <w:tblGrid>
        <w:gridCol w:w="5078"/>
        <w:gridCol w:w="4766"/>
        <w:gridCol w:w="4766"/>
      </w:tblGrid>
      <w:tr w:rsidR="00A73358" w:rsidRPr="00A73358" w:rsidTr="00A73358">
        <w:trPr>
          <w:trHeight w:val="20"/>
        </w:trPr>
        <w:tc>
          <w:tcPr>
            <w:tcW w:w="1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733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733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TOTAL COST OF ASSISTANCE </w:t>
            </w:r>
          </w:p>
        </w:tc>
      </w:tr>
      <w:tr w:rsidR="00A73358" w:rsidRPr="00A73358" w:rsidTr="00A73358">
        <w:trPr>
          <w:trHeight w:val="20"/>
        </w:trPr>
        <w:tc>
          <w:tcPr>
            <w:tcW w:w="1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733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DSWD 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733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GRAND TOTAL </w:t>
            </w:r>
          </w:p>
        </w:tc>
      </w:tr>
      <w:tr w:rsidR="00A73358" w:rsidRPr="00A73358" w:rsidTr="00A73358">
        <w:trPr>
          <w:trHeight w:val="20"/>
        </w:trPr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3358" w:rsidRPr="00A73358" w:rsidRDefault="007B206D" w:rsidP="007B20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A73358"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059</w:t>
            </w:r>
            <w:r w:rsidR="00A73358"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</w:t>
            </w:r>
            <w:r w:rsidR="00A73358"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3358" w:rsidRPr="00A73358" w:rsidRDefault="007B206D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059</w:t>
            </w: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</w:t>
            </w: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A73358" w:rsidRPr="00A73358" w:rsidTr="00A73358">
        <w:trPr>
          <w:trHeight w:val="20"/>
        </w:trPr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3358" w:rsidRPr="00A73358" w:rsidRDefault="007B206D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059</w:t>
            </w: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</w:t>
            </w: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3358" w:rsidRPr="00A73358" w:rsidRDefault="007B206D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059</w:t>
            </w: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</w:t>
            </w: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A73358" w:rsidRPr="00A73358" w:rsidTr="00A73358">
        <w:trPr>
          <w:trHeight w:val="20"/>
        </w:trPr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358" w:rsidRPr="00A73358" w:rsidRDefault="007B206D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059</w:t>
            </w: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</w:t>
            </w: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358" w:rsidRPr="00A73358" w:rsidRDefault="007B206D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059</w:t>
            </w: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</w:t>
            </w: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A73358" w:rsidRPr="00A73358" w:rsidTr="00A73358">
        <w:trPr>
          <w:trHeight w:val="20"/>
        </w:trPr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33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Manay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58" w:rsidRPr="007B206D" w:rsidRDefault="007B206D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206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8,059,220.00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58" w:rsidRPr="007B206D" w:rsidRDefault="007B206D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206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8,059,220.00</w:t>
            </w:r>
          </w:p>
        </w:tc>
      </w:tr>
    </w:tbl>
    <w:p w:rsidR="00417A7E" w:rsidRPr="00C570A2" w:rsidRDefault="00417A7E" w:rsidP="00372B27">
      <w:pPr>
        <w:pStyle w:val="Heading1"/>
        <w:spacing w:before="0" w:after="0"/>
        <w:contextualSpacing/>
        <w:rPr>
          <w:rFonts w:ascii="Arial" w:eastAsia="Calibri" w:hAnsi="Arial" w:cs="Arial"/>
          <w:b w:val="0"/>
          <w:sz w:val="24"/>
          <w:szCs w:val="24"/>
        </w:rPr>
      </w:pPr>
    </w:p>
    <w:p w:rsidR="005B3913" w:rsidRDefault="005B3913" w:rsidP="0037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B206D" w:rsidRDefault="007B206D" w:rsidP="0037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B206D" w:rsidRDefault="007B206D" w:rsidP="0037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B206D" w:rsidRDefault="007B206D" w:rsidP="0037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B206D" w:rsidRDefault="007B206D" w:rsidP="0037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B206D" w:rsidRDefault="007B206D" w:rsidP="0037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B206D" w:rsidRDefault="007B206D" w:rsidP="0037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B206D" w:rsidRPr="00C570A2" w:rsidRDefault="007B206D" w:rsidP="0037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3CED" w:rsidRPr="002F4DC9" w:rsidRDefault="00FB3CED" w:rsidP="00372B2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2F4DC9">
        <w:rPr>
          <w:rFonts w:ascii="Arial" w:hAnsi="Arial" w:cs="Arial"/>
          <w:color w:val="002060"/>
          <w:sz w:val="28"/>
          <w:szCs w:val="24"/>
        </w:rPr>
        <w:lastRenderedPageBreak/>
        <w:t>Situational Reports</w:t>
      </w:r>
    </w:p>
    <w:p w:rsidR="00FB3CED" w:rsidRPr="00C570A2" w:rsidRDefault="00FB3CED" w:rsidP="00372B2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:rsidR="00FB3CED" w:rsidRPr="00C570A2" w:rsidRDefault="00FB3CED" w:rsidP="00372B2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570A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784"/>
        <w:gridCol w:w="12362"/>
      </w:tblGrid>
      <w:tr w:rsidR="00FB3CED" w:rsidRPr="002F4DC9" w:rsidTr="00DB4B8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2F4DC9" w:rsidRDefault="00FB3CED" w:rsidP="00372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F4DC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2F4DC9" w:rsidRDefault="00FB3CED" w:rsidP="00372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F4DC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911FD" w:rsidRPr="008911FD" w:rsidTr="00DB4B8C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8911FD" w:rsidRDefault="007B206D" w:rsidP="00372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06</w:t>
            </w:r>
            <w:r w:rsidR="005B3913" w:rsidRPr="008911FD">
              <w:rPr>
                <w:rFonts w:ascii="Arial" w:hAnsi="Arial" w:cs="Arial"/>
                <w:color w:val="auto"/>
                <w:sz w:val="20"/>
                <w:szCs w:val="24"/>
              </w:rPr>
              <w:t xml:space="preserve"> February</w:t>
            </w:r>
            <w:r w:rsidR="00E806EC" w:rsidRPr="008911FD">
              <w:rPr>
                <w:rFonts w:ascii="Arial" w:hAnsi="Arial" w:cs="Arial"/>
                <w:color w:val="auto"/>
                <w:sz w:val="20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8911FD" w:rsidRDefault="00FB3CED" w:rsidP="00372B27">
            <w:pPr>
              <w:pStyle w:val="ListParagraph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6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911FD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Operations Monitoring and Information Center (DROMIC) of the DSWD-DRMB is closely coordina</w:t>
            </w:r>
            <w:r w:rsidR="00DB4B8C" w:rsidRPr="008911FD">
              <w:rPr>
                <w:rFonts w:ascii="Arial" w:eastAsia="Arial" w:hAnsi="Arial" w:cs="Arial"/>
                <w:color w:val="auto"/>
                <w:sz w:val="20"/>
                <w:szCs w:val="24"/>
              </w:rPr>
              <w:t>ting with DSWD-Field Office XI</w:t>
            </w:r>
            <w:r w:rsidRPr="008911F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for significant response updates.</w:t>
            </w:r>
          </w:p>
        </w:tc>
      </w:tr>
    </w:tbl>
    <w:p w:rsidR="0056677B" w:rsidRPr="00C570A2" w:rsidRDefault="0056677B" w:rsidP="00372B2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B6A65" w:rsidRPr="00C570A2" w:rsidRDefault="002F4DC9" w:rsidP="0037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="007B6A65" w:rsidRPr="00C570A2">
        <w:rPr>
          <w:rFonts w:ascii="Arial" w:eastAsia="Arial" w:hAnsi="Arial" w:cs="Arial"/>
          <w:b/>
          <w:sz w:val="24"/>
          <w:szCs w:val="24"/>
        </w:rPr>
        <w:t>FO</w:t>
      </w:r>
      <w:r w:rsidR="00E806EC" w:rsidRPr="00C570A2">
        <w:rPr>
          <w:rFonts w:ascii="Arial" w:eastAsia="Arial" w:hAnsi="Arial" w:cs="Arial"/>
          <w:b/>
          <w:sz w:val="24"/>
          <w:szCs w:val="24"/>
        </w:rPr>
        <w:t xml:space="preserve"> </w:t>
      </w:r>
      <w:r w:rsidR="00315248" w:rsidRPr="00C570A2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12317"/>
      </w:tblGrid>
      <w:tr w:rsidR="007B6A65" w:rsidRPr="002F4DC9" w:rsidTr="00DB4B8C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4DC9" w:rsidRDefault="007B6A65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F4DC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4DC9" w:rsidRDefault="007B6A65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F4DC9">
              <w:rPr>
                <w:rFonts w:ascii="Arial" w:eastAsia="Arial" w:hAnsi="Arial" w:cs="Arial"/>
                <w:b/>
                <w:sz w:val="20"/>
                <w:szCs w:val="24"/>
              </w:rPr>
              <w:t>SITUATION / PREPAREDNESS ACTIONS</w:t>
            </w:r>
          </w:p>
        </w:tc>
      </w:tr>
      <w:tr w:rsidR="007B6A65" w:rsidRPr="002F4DC9" w:rsidTr="00DB4B8C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4DC9" w:rsidRDefault="007B206D" w:rsidP="00372B2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06</w:t>
            </w:r>
            <w:r w:rsidR="005B3913" w:rsidRPr="002F4DC9">
              <w:rPr>
                <w:rFonts w:ascii="Arial" w:hAnsi="Arial" w:cs="Arial"/>
                <w:color w:val="0070C0"/>
                <w:sz w:val="20"/>
                <w:szCs w:val="24"/>
              </w:rPr>
              <w:t xml:space="preserve"> February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13" w:rsidRPr="002F4DC9" w:rsidRDefault="003F238B" w:rsidP="00372B27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88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DSWD-</w:t>
            </w:r>
            <w:r w:rsidR="0056677B" w:rsidRPr="002F4DC9">
              <w:rPr>
                <w:rFonts w:ascii="Arial" w:hAnsi="Arial" w:cs="Arial"/>
                <w:color w:val="0070C0"/>
                <w:sz w:val="20"/>
                <w:szCs w:val="24"/>
              </w:rPr>
              <w:t>F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O </w:t>
            </w:r>
            <w:r w:rsidR="0056677B" w:rsidRPr="002F4DC9">
              <w:rPr>
                <w:rFonts w:ascii="Arial" w:hAnsi="Arial" w:cs="Arial"/>
                <w:color w:val="0070C0"/>
                <w:sz w:val="20"/>
                <w:szCs w:val="24"/>
              </w:rPr>
              <w:t xml:space="preserve">XI </w:t>
            </w:r>
            <w:r w:rsidR="005B3913" w:rsidRPr="002F4DC9">
              <w:rPr>
                <w:rFonts w:ascii="Arial" w:hAnsi="Arial" w:cs="Arial"/>
                <w:color w:val="0070C0"/>
                <w:sz w:val="20"/>
                <w:szCs w:val="24"/>
              </w:rPr>
              <w:t xml:space="preserve">will be distributing </w:t>
            </w:r>
            <w:r w:rsidRPr="002F4DC9">
              <w:rPr>
                <w:rFonts w:ascii="Arial" w:hAnsi="Arial" w:cs="Arial"/>
                <w:color w:val="0070C0"/>
                <w:sz w:val="20"/>
                <w:szCs w:val="24"/>
              </w:rPr>
              <w:t xml:space="preserve">family food packs </w:t>
            </w:r>
            <w:r w:rsidR="005B3913" w:rsidRPr="002F4DC9">
              <w:rPr>
                <w:rFonts w:ascii="Arial" w:hAnsi="Arial" w:cs="Arial"/>
                <w:color w:val="0070C0"/>
                <w:sz w:val="20"/>
                <w:szCs w:val="24"/>
              </w:rPr>
              <w:t>on February 6-8, 2019 to the affected population in Tarragona and Caraga, Davao Oriental.</w:t>
            </w:r>
          </w:p>
          <w:p w:rsidR="00E9632E" w:rsidRPr="002F4DC9" w:rsidRDefault="003F238B" w:rsidP="00372B27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88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XI </w:t>
            </w:r>
            <w:r w:rsidR="00E9632E" w:rsidRPr="002F4DC9">
              <w:rPr>
                <w:rFonts w:ascii="Arial" w:hAnsi="Arial" w:cs="Arial"/>
                <w:color w:val="0070C0"/>
                <w:sz w:val="20"/>
                <w:szCs w:val="24"/>
              </w:rPr>
              <w:t>is clos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ely coordinating with the MSWDOs and MDRRMOs</w:t>
            </w:r>
            <w:r w:rsidR="00E9632E" w:rsidRPr="002F4DC9">
              <w:rPr>
                <w:rFonts w:ascii="Arial" w:hAnsi="Arial" w:cs="Arial"/>
                <w:color w:val="0070C0"/>
                <w:sz w:val="20"/>
                <w:szCs w:val="24"/>
              </w:rPr>
              <w:t xml:space="preserve"> of the affected </w:t>
            </w:r>
            <w:r w:rsidRPr="002F4DC9">
              <w:rPr>
                <w:rFonts w:ascii="Arial" w:hAnsi="Arial" w:cs="Arial"/>
                <w:color w:val="0070C0"/>
                <w:sz w:val="20"/>
                <w:szCs w:val="24"/>
              </w:rPr>
              <w:t xml:space="preserve">municipalities </w:t>
            </w:r>
            <w:r w:rsidR="00E9632E" w:rsidRPr="002F4DC9">
              <w:rPr>
                <w:rFonts w:ascii="Arial" w:hAnsi="Arial" w:cs="Arial"/>
                <w:color w:val="0070C0"/>
                <w:sz w:val="20"/>
                <w:szCs w:val="24"/>
              </w:rPr>
              <w:t xml:space="preserve">as well as with the PLGU of Davao Oriental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for the provision of relief </w:t>
            </w:r>
            <w:r w:rsidR="00E9632E" w:rsidRPr="002F4DC9">
              <w:rPr>
                <w:rFonts w:ascii="Arial" w:hAnsi="Arial" w:cs="Arial"/>
                <w:color w:val="0070C0"/>
                <w:sz w:val="20"/>
                <w:szCs w:val="24"/>
              </w:rPr>
              <w:t>assistance to the affected population.</w:t>
            </w:r>
          </w:p>
        </w:tc>
      </w:tr>
    </w:tbl>
    <w:p w:rsidR="007B6A65" w:rsidRDefault="007B6A65" w:rsidP="00372B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786459" w:rsidRPr="00C570A2" w:rsidRDefault="00786459" w:rsidP="00372B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2F4DC9" w:rsidRDefault="00FB3CED" w:rsidP="00372B2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F4DC9">
        <w:rPr>
          <w:rFonts w:ascii="Arial" w:eastAsia="Arial" w:hAnsi="Arial" w:cs="Arial"/>
          <w:i/>
          <w:sz w:val="20"/>
          <w:szCs w:val="24"/>
        </w:rPr>
        <w:t>*****</w:t>
      </w:r>
    </w:p>
    <w:p w:rsidR="00FB3CED" w:rsidRPr="002F4DC9" w:rsidRDefault="00FB3CED" w:rsidP="00372B2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2F4DC9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is closely coordinating with the concerned </w:t>
      </w:r>
      <w:r w:rsidR="00315248" w:rsidRPr="002F4DC9">
        <w:rPr>
          <w:rFonts w:ascii="Arial" w:eastAsia="Arial" w:hAnsi="Arial" w:cs="Arial"/>
          <w:i/>
          <w:sz w:val="20"/>
          <w:szCs w:val="24"/>
        </w:rPr>
        <w:t>DSWD-Field Office XI</w:t>
      </w:r>
      <w:r w:rsidRPr="002F4DC9">
        <w:rPr>
          <w:rFonts w:ascii="Arial" w:eastAsia="Arial" w:hAnsi="Arial" w:cs="Arial"/>
          <w:i/>
          <w:sz w:val="20"/>
          <w:szCs w:val="24"/>
        </w:rPr>
        <w:t xml:space="preserve"> for any significant response updates.</w:t>
      </w:r>
    </w:p>
    <w:p w:rsidR="00FB3CED" w:rsidRPr="00C570A2" w:rsidRDefault="00FB3CED" w:rsidP="00372B2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B3CED" w:rsidRPr="00C570A2" w:rsidRDefault="00FB3CED" w:rsidP="00372B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C570A2" w:rsidRDefault="007519F4" w:rsidP="00372B2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JESUS M. CEBALLOS IV</w:t>
      </w:r>
      <w:bookmarkStart w:id="5" w:name="_GoBack"/>
      <w:bookmarkEnd w:id="5"/>
    </w:p>
    <w:p w:rsidR="00D60185" w:rsidRPr="00C570A2" w:rsidRDefault="00FB3CED" w:rsidP="00372B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570A2">
        <w:rPr>
          <w:rFonts w:ascii="Arial" w:eastAsia="Arial" w:hAnsi="Arial" w:cs="Arial"/>
          <w:sz w:val="24"/>
          <w:szCs w:val="24"/>
        </w:rPr>
        <w:t>Releasing Officer</w:t>
      </w:r>
    </w:p>
    <w:sectPr w:rsidR="00D60185" w:rsidRPr="00C570A2" w:rsidSect="00377291">
      <w:headerReference w:type="default" r:id="rId9"/>
      <w:footerReference w:type="default" r:id="rId10"/>
      <w:pgSz w:w="16839" w:h="11907" w:orient="landscape" w:code="9"/>
      <w:pgMar w:top="720" w:right="963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4E" w:rsidRDefault="002D3A4E">
      <w:pPr>
        <w:spacing w:after="0" w:line="240" w:lineRule="auto"/>
      </w:pPr>
      <w:r>
        <w:separator/>
      </w:r>
    </w:p>
  </w:endnote>
  <w:endnote w:type="continuationSeparator" w:id="0">
    <w:p w:rsidR="002D3A4E" w:rsidRDefault="002D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B4" w:rsidRPr="00616ED8" w:rsidRDefault="008538B4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8538B4" w:rsidRDefault="008538B4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741319">
      <w:rPr>
        <w:rFonts w:asciiTheme="majorHAnsi" w:hAnsiTheme="majorHAnsi" w:cstheme="majorHAnsi"/>
        <w:b/>
        <w:noProof/>
        <w:sz w:val="16"/>
        <w:szCs w:val="16"/>
      </w:rPr>
      <w:t>3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741319">
      <w:rPr>
        <w:rFonts w:asciiTheme="majorHAnsi" w:hAnsiTheme="majorHAnsi" w:cstheme="majorHAnsi"/>
        <w:b/>
        <w:noProof/>
        <w:sz w:val="16"/>
        <w:szCs w:val="16"/>
      </w:rPr>
      <w:t>3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 w:rsidR="007B206D">
      <w:rPr>
        <w:rFonts w:ascii="Arial" w:eastAsia="Arial" w:hAnsi="Arial" w:cs="Arial"/>
        <w:sz w:val="16"/>
        <w:szCs w:val="16"/>
      </w:rPr>
      <w:t>4</w:t>
    </w:r>
    <w:r>
      <w:rPr>
        <w:rFonts w:ascii="Arial" w:eastAsia="Arial" w:hAnsi="Arial" w:cs="Arial"/>
        <w:sz w:val="16"/>
        <w:szCs w:val="16"/>
      </w:rPr>
      <w:t xml:space="preserve"> on</w:t>
    </w:r>
    <w:r w:rsidR="005E30A0">
      <w:rPr>
        <w:rFonts w:ascii="Arial" w:eastAsia="Arial" w:hAnsi="Arial" w:cs="Arial"/>
        <w:sz w:val="16"/>
        <w:szCs w:val="16"/>
      </w:rPr>
      <w:t xml:space="preserve"> Flash Floods i</w:t>
    </w:r>
    <w:r w:rsidR="007E6D4B">
      <w:rPr>
        <w:rFonts w:ascii="Arial" w:eastAsia="Arial" w:hAnsi="Arial" w:cs="Arial"/>
        <w:sz w:val="16"/>
        <w:szCs w:val="16"/>
      </w:rPr>
      <w:t xml:space="preserve">n Davao Oriental </w:t>
    </w:r>
    <w:r w:rsidRPr="00FB3CED">
      <w:rPr>
        <w:rFonts w:ascii="Arial" w:eastAsia="Arial" w:hAnsi="Arial" w:cs="Arial"/>
        <w:sz w:val="16"/>
        <w:szCs w:val="16"/>
      </w:rPr>
      <w:t xml:space="preserve">as of </w:t>
    </w:r>
    <w:r w:rsidR="007B206D">
      <w:rPr>
        <w:rFonts w:ascii="Arial" w:eastAsia="Arial" w:hAnsi="Arial" w:cs="Arial"/>
        <w:sz w:val="16"/>
        <w:szCs w:val="16"/>
      </w:rPr>
      <w:t>06</w:t>
    </w:r>
    <w:r w:rsidR="00377291">
      <w:rPr>
        <w:rFonts w:ascii="Arial" w:eastAsia="Arial" w:hAnsi="Arial" w:cs="Arial"/>
        <w:sz w:val="16"/>
        <w:szCs w:val="16"/>
      </w:rPr>
      <w:t xml:space="preserve"> Febr</w:t>
    </w:r>
    <w:r>
      <w:rPr>
        <w:rFonts w:ascii="Arial" w:eastAsia="Arial" w:hAnsi="Arial" w:cs="Arial"/>
        <w:sz w:val="16"/>
        <w:szCs w:val="16"/>
      </w:rPr>
      <w:t xml:space="preserve">uary 2019, </w:t>
    </w:r>
    <w:r w:rsidR="005E30A0">
      <w:rPr>
        <w:rFonts w:ascii="Arial" w:eastAsia="Arial" w:hAnsi="Arial" w:cs="Arial"/>
        <w:sz w:val="16"/>
        <w:szCs w:val="16"/>
      </w:rPr>
      <w:t>5</w:t>
    </w:r>
    <w:r w:rsidRPr="00FB3CED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4E" w:rsidRDefault="002D3A4E">
      <w:pPr>
        <w:spacing w:after="0" w:line="240" w:lineRule="auto"/>
      </w:pPr>
      <w:r>
        <w:separator/>
      </w:r>
    </w:p>
  </w:footnote>
  <w:footnote w:type="continuationSeparator" w:id="0">
    <w:p w:rsidR="002D3A4E" w:rsidRDefault="002D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B4" w:rsidRDefault="008538B4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38B4" w:rsidRDefault="008538B4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538B4" w:rsidRDefault="008538B4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8538B4" w:rsidRPr="006A0C8C" w:rsidRDefault="008538B4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E4E8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115D"/>
    <w:multiLevelType w:val="hybridMultilevel"/>
    <w:tmpl w:val="5F0A6F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C270D"/>
    <w:multiLevelType w:val="hybridMultilevel"/>
    <w:tmpl w:val="2190ED26"/>
    <w:lvl w:ilvl="0" w:tplc="90CED0CE">
      <w:start w:val="27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 w15:restartNumberingAfterBreak="0">
    <w:nsid w:val="080C6738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12E38"/>
    <w:multiLevelType w:val="hybridMultilevel"/>
    <w:tmpl w:val="89BC99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24738"/>
    <w:multiLevelType w:val="hybridMultilevel"/>
    <w:tmpl w:val="C0D2D1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F6878"/>
    <w:multiLevelType w:val="hybridMultilevel"/>
    <w:tmpl w:val="335EE6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46809"/>
    <w:multiLevelType w:val="hybridMultilevel"/>
    <w:tmpl w:val="FCA03F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84F3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17EF8"/>
    <w:multiLevelType w:val="hybridMultilevel"/>
    <w:tmpl w:val="66B6E2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01DDE"/>
    <w:multiLevelType w:val="multilevel"/>
    <w:tmpl w:val="12B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57C7F"/>
    <w:multiLevelType w:val="hybridMultilevel"/>
    <w:tmpl w:val="B56EE2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B6154"/>
    <w:multiLevelType w:val="hybridMultilevel"/>
    <w:tmpl w:val="288A797A"/>
    <w:lvl w:ilvl="0" w:tplc="3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04595"/>
    <w:multiLevelType w:val="hybridMultilevel"/>
    <w:tmpl w:val="6B2851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E3C1F"/>
    <w:multiLevelType w:val="hybridMultilevel"/>
    <w:tmpl w:val="DF1E3C2C"/>
    <w:lvl w:ilvl="0" w:tplc="340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9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64775F0"/>
    <w:multiLevelType w:val="hybridMultilevel"/>
    <w:tmpl w:val="AECEA1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46A59"/>
    <w:multiLevelType w:val="hybridMultilevel"/>
    <w:tmpl w:val="013CC9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35921"/>
    <w:multiLevelType w:val="hybridMultilevel"/>
    <w:tmpl w:val="FDFC3E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F167552"/>
    <w:multiLevelType w:val="hybridMultilevel"/>
    <w:tmpl w:val="5A9EFC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14905"/>
    <w:multiLevelType w:val="hybridMultilevel"/>
    <w:tmpl w:val="2766D3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55746"/>
    <w:multiLevelType w:val="hybridMultilevel"/>
    <w:tmpl w:val="C95093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E5846"/>
    <w:multiLevelType w:val="hybridMultilevel"/>
    <w:tmpl w:val="8850062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B5A2F"/>
    <w:multiLevelType w:val="hybridMultilevel"/>
    <w:tmpl w:val="3F529CF0"/>
    <w:lvl w:ilvl="0" w:tplc="EFE23100">
      <w:start w:val="3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227F4"/>
    <w:multiLevelType w:val="hybridMultilevel"/>
    <w:tmpl w:val="20C44D5E"/>
    <w:lvl w:ilvl="0" w:tplc="FC2E1BE2">
      <w:start w:val="2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03434"/>
    <w:multiLevelType w:val="hybridMultilevel"/>
    <w:tmpl w:val="F0127A78"/>
    <w:lvl w:ilvl="0" w:tplc="3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3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D786F"/>
    <w:multiLevelType w:val="hybridMultilevel"/>
    <w:tmpl w:val="5310FEDC"/>
    <w:lvl w:ilvl="0" w:tplc="1FD21B8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535EA"/>
    <w:multiLevelType w:val="hybridMultilevel"/>
    <w:tmpl w:val="3D042D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B3E4D"/>
    <w:multiLevelType w:val="hybridMultilevel"/>
    <w:tmpl w:val="B72817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F12B9"/>
    <w:multiLevelType w:val="hybridMultilevel"/>
    <w:tmpl w:val="4D68289A"/>
    <w:lvl w:ilvl="0" w:tplc="708AB69E">
      <w:start w:val="2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93836"/>
    <w:multiLevelType w:val="hybridMultilevel"/>
    <w:tmpl w:val="662AC1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44273"/>
    <w:multiLevelType w:val="hybridMultilevel"/>
    <w:tmpl w:val="D6D0A0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F3EB5"/>
    <w:multiLevelType w:val="hybridMultilevel"/>
    <w:tmpl w:val="CAEC593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621261"/>
    <w:multiLevelType w:val="hybridMultilevel"/>
    <w:tmpl w:val="0CD47180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EAF02DB"/>
    <w:multiLevelType w:val="multilevel"/>
    <w:tmpl w:val="C7A2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eastAsia="Calibri" w:hint="default"/>
        <w:b w:val="0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AF5A68"/>
    <w:multiLevelType w:val="hybridMultilevel"/>
    <w:tmpl w:val="3B7212B8"/>
    <w:lvl w:ilvl="0" w:tplc="3409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4" w15:restartNumberingAfterBreak="0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E204AE"/>
    <w:multiLevelType w:val="hybridMultilevel"/>
    <w:tmpl w:val="6F50B9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D2996"/>
    <w:multiLevelType w:val="hybridMultilevel"/>
    <w:tmpl w:val="0E46E7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32AB2"/>
    <w:multiLevelType w:val="hybridMultilevel"/>
    <w:tmpl w:val="50D6AF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33"/>
  </w:num>
  <w:num w:numId="3">
    <w:abstractNumId w:val="0"/>
  </w:num>
  <w:num w:numId="4">
    <w:abstractNumId w:val="9"/>
  </w:num>
  <w:num w:numId="5">
    <w:abstractNumId w:val="49"/>
  </w:num>
  <w:num w:numId="6">
    <w:abstractNumId w:val="23"/>
  </w:num>
  <w:num w:numId="7">
    <w:abstractNumId w:val="3"/>
  </w:num>
  <w:num w:numId="8">
    <w:abstractNumId w:val="45"/>
  </w:num>
  <w:num w:numId="9">
    <w:abstractNumId w:val="25"/>
  </w:num>
  <w:num w:numId="10">
    <w:abstractNumId w:val="44"/>
  </w:num>
  <w:num w:numId="11">
    <w:abstractNumId w:val="14"/>
  </w:num>
  <w:num w:numId="12">
    <w:abstractNumId w:val="6"/>
  </w:num>
  <w:num w:numId="13">
    <w:abstractNumId w:val="32"/>
  </w:num>
  <w:num w:numId="14">
    <w:abstractNumId w:val="13"/>
  </w:num>
  <w:num w:numId="15">
    <w:abstractNumId w:val="1"/>
  </w:num>
  <w:num w:numId="16">
    <w:abstractNumId w:val="5"/>
  </w:num>
  <w:num w:numId="17">
    <w:abstractNumId w:val="27"/>
  </w:num>
  <w:num w:numId="18">
    <w:abstractNumId w:val="20"/>
  </w:num>
  <w:num w:numId="19">
    <w:abstractNumId w:val="11"/>
  </w:num>
  <w:num w:numId="20">
    <w:abstractNumId w:val="7"/>
  </w:num>
  <w:num w:numId="21">
    <w:abstractNumId w:val="28"/>
  </w:num>
  <w:num w:numId="22">
    <w:abstractNumId w:val="47"/>
  </w:num>
  <w:num w:numId="23">
    <w:abstractNumId w:val="41"/>
  </w:num>
  <w:num w:numId="24">
    <w:abstractNumId w:val="38"/>
  </w:num>
  <w:num w:numId="25">
    <w:abstractNumId w:val="22"/>
  </w:num>
  <w:num w:numId="26">
    <w:abstractNumId w:val="29"/>
  </w:num>
  <w:num w:numId="27">
    <w:abstractNumId w:val="12"/>
  </w:num>
  <w:num w:numId="28">
    <w:abstractNumId w:val="40"/>
  </w:num>
  <w:num w:numId="29">
    <w:abstractNumId w:val="36"/>
  </w:num>
  <w:num w:numId="30">
    <w:abstractNumId w:val="24"/>
  </w:num>
  <w:num w:numId="31">
    <w:abstractNumId w:val="21"/>
  </w:num>
  <w:num w:numId="32">
    <w:abstractNumId w:val="48"/>
  </w:num>
  <w:num w:numId="33">
    <w:abstractNumId w:val="16"/>
  </w:num>
  <w:num w:numId="34">
    <w:abstractNumId w:val="4"/>
  </w:num>
  <w:num w:numId="35">
    <w:abstractNumId w:val="15"/>
  </w:num>
  <w:num w:numId="36">
    <w:abstractNumId w:val="34"/>
  </w:num>
  <w:num w:numId="37">
    <w:abstractNumId w:val="18"/>
  </w:num>
  <w:num w:numId="38">
    <w:abstractNumId w:val="8"/>
  </w:num>
  <w:num w:numId="39">
    <w:abstractNumId w:val="43"/>
  </w:num>
  <w:num w:numId="40">
    <w:abstractNumId w:val="35"/>
  </w:num>
  <w:num w:numId="41">
    <w:abstractNumId w:val="39"/>
  </w:num>
  <w:num w:numId="42">
    <w:abstractNumId w:val="10"/>
  </w:num>
  <w:num w:numId="43">
    <w:abstractNumId w:val="42"/>
  </w:num>
  <w:num w:numId="44">
    <w:abstractNumId w:val="46"/>
  </w:num>
  <w:num w:numId="45">
    <w:abstractNumId w:val="17"/>
  </w:num>
  <w:num w:numId="46">
    <w:abstractNumId w:val="2"/>
  </w:num>
  <w:num w:numId="47">
    <w:abstractNumId w:val="26"/>
  </w:num>
  <w:num w:numId="48">
    <w:abstractNumId w:val="31"/>
  </w:num>
  <w:num w:numId="49">
    <w:abstractNumId w:val="37"/>
  </w:num>
  <w:num w:numId="50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1D3"/>
    <w:rsid w:val="00003D1D"/>
    <w:rsid w:val="0000497E"/>
    <w:rsid w:val="00004D27"/>
    <w:rsid w:val="00005CB0"/>
    <w:rsid w:val="0001023D"/>
    <w:rsid w:val="000119DF"/>
    <w:rsid w:val="00012267"/>
    <w:rsid w:val="0001274A"/>
    <w:rsid w:val="000132B4"/>
    <w:rsid w:val="00013FCC"/>
    <w:rsid w:val="00014E2B"/>
    <w:rsid w:val="00015B31"/>
    <w:rsid w:val="00020ECE"/>
    <w:rsid w:val="00021D85"/>
    <w:rsid w:val="000234D2"/>
    <w:rsid w:val="000251A6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5212"/>
    <w:rsid w:val="00056E98"/>
    <w:rsid w:val="000641A7"/>
    <w:rsid w:val="000641FE"/>
    <w:rsid w:val="00065996"/>
    <w:rsid w:val="000660C4"/>
    <w:rsid w:val="00066F6A"/>
    <w:rsid w:val="000673AF"/>
    <w:rsid w:val="00067D55"/>
    <w:rsid w:val="00070CFB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8725F"/>
    <w:rsid w:val="00087B19"/>
    <w:rsid w:val="00090353"/>
    <w:rsid w:val="000915CD"/>
    <w:rsid w:val="00091697"/>
    <w:rsid w:val="00091817"/>
    <w:rsid w:val="00091866"/>
    <w:rsid w:val="00093714"/>
    <w:rsid w:val="00093A22"/>
    <w:rsid w:val="00095074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A4E58"/>
    <w:rsid w:val="000A5F3D"/>
    <w:rsid w:val="000B02B7"/>
    <w:rsid w:val="000B1DD1"/>
    <w:rsid w:val="000B456B"/>
    <w:rsid w:val="000B5368"/>
    <w:rsid w:val="000B5673"/>
    <w:rsid w:val="000B5915"/>
    <w:rsid w:val="000B7751"/>
    <w:rsid w:val="000C0B07"/>
    <w:rsid w:val="000C196B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0794C"/>
    <w:rsid w:val="001106F6"/>
    <w:rsid w:val="00111627"/>
    <w:rsid w:val="00111C7A"/>
    <w:rsid w:val="00112EEF"/>
    <w:rsid w:val="00114D5E"/>
    <w:rsid w:val="0011514A"/>
    <w:rsid w:val="0012057E"/>
    <w:rsid w:val="00121871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4F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3F4B"/>
    <w:rsid w:val="001B64C2"/>
    <w:rsid w:val="001B7CFE"/>
    <w:rsid w:val="001C0E35"/>
    <w:rsid w:val="001C13F6"/>
    <w:rsid w:val="001C1FDF"/>
    <w:rsid w:val="001C5913"/>
    <w:rsid w:val="001C72FF"/>
    <w:rsid w:val="001C7C5A"/>
    <w:rsid w:val="001D01A8"/>
    <w:rsid w:val="001D17DF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322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FCC"/>
    <w:rsid w:val="0024202F"/>
    <w:rsid w:val="0024475A"/>
    <w:rsid w:val="00244F53"/>
    <w:rsid w:val="00245797"/>
    <w:rsid w:val="0024645A"/>
    <w:rsid w:val="0024676B"/>
    <w:rsid w:val="00246975"/>
    <w:rsid w:val="00247798"/>
    <w:rsid w:val="00247B96"/>
    <w:rsid w:val="002506EB"/>
    <w:rsid w:val="00250748"/>
    <w:rsid w:val="002509D1"/>
    <w:rsid w:val="00252A46"/>
    <w:rsid w:val="002538EB"/>
    <w:rsid w:val="002541B5"/>
    <w:rsid w:val="00254645"/>
    <w:rsid w:val="002550AB"/>
    <w:rsid w:val="0025514A"/>
    <w:rsid w:val="00260A3B"/>
    <w:rsid w:val="00261033"/>
    <w:rsid w:val="00261449"/>
    <w:rsid w:val="002624C6"/>
    <w:rsid w:val="00265D4A"/>
    <w:rsid w:val="00265D5C"/>
    <w:rsid w:val="00265DF5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3AD"/>
    <w:rsid w:val="002A184A"/>
    <w:rsid w:val="002A37AD"/>
    <w:rsid w:val="002A45E8"/>
    <w:rsid w:val="002A52FD"/>
    <w:rsid w:val="002B32EE"/>
    <w:rsid w:val="002B44F0"/>
    <w:rsid w:val="002B4C0F"/>
    <w:rsid w:val="002B5568"/>
    <w:rsid w:val="002B5914"/>
    <w:rsid w:val="002B5B76"/>
    <w:rsid w:val="002C11CD"/>
    <w:rsid w:val="002C32A3"/>
    <w:rsid w:val="002C5C5F"/>
    <w:rsid w:val="002C7100"/>
    <w:rsid w:val="002C7E19"/>
    <w:rsid w:val="002D3418"/>
    <w:rsid w:val="002D3A4E"/>
    <w:rsid w:val="002D5B1A"/>
    <w:rsid w:val="002E2D99"/>
    <w:rsid w:val="002E4EFF"/>
    <w:rsid w:val="002E649E"/>
    <w:rsid w:val="002E6BCB"/>
    <w:rsid w:val="002E6CAD"/>
    <w:rsid w:val="002F023E"/>
    <w:rsid w:val="002F0CC8"/>
    <w:rsid w:val="002F1245"/>
    <w:rsid w:val="002F358F"/>
    <w:rsid w:val="002F4DC9"/>
    <w:rsid w:val="002F50E9"/>
    <w:rsid w:val="002F5178"/>
    <w:rsid w:val="002F5409"/>
    <w:rsid w:val="002F5AD0"/>
    <w:rsid w:val="002F5AD4"/>
    <w:rsid w:val="002F6550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5248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2B27"/>
    <w:rsid w:val="00376394"/>
    <w:rsid w:val="00376584"/>
    <w:rsid w:val="00376C1E"/>
    <w:rsid w:val="0037725D"/>
    <w:rsid w:val="00377291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238B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17A7E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0C59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6B3"/>
    <w:rsid w:val="00467C20"/>
    <w:rsid w:val="00470019"/>
    <w:rsid w:val="00471B81"/>
    <w:rsid w:val="00473168"/>
    <w:rsid w:val="004733FC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EC8"/>
    <w:rsid w:val="00490703"/>
    <w:rsid w:val="00492810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1F41"/>
    <w:rsid w:val="004B21FD"/>
    <w:rsid w:val="004B25F6"/>
    <w:rsid w:val="004B3FA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692D"/>
    <w:rsid w:val="004E7A9B"/>
    <w:rsid w:val="004F0452"/>
    <w:rsid w:val="004F40A2"/>
    <w:rsid w:val="004F4167"/>
    <w:rsid w:val="004F5302"/>
    <w:rsid w:val="004F5A37"/>
    <w:rsid w:val="004F5B4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7EC"/>
    <w:rsid w:val="00544C27"/>
    <w:rsid w:val="00544DDC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6677B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3913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D6574"/>
    <w:rsid w:val="005E062C"/>
    <w:rsid w:val="005E06F1"/>
    <w:rsid w:val="005E30A0"/>
    <w:rsid w:val="005E39EF"/>
    <w:rsid w:val="005E400B"/>
    <w:rsid w:val="005E673B"/>
    <w:rsid w:val="005E7FEB"/>
    <w:rsid w:val="005F1A9C"/>
    <w:rsid w:val="005F1DFC"/>
    <w:rsid w:val="005F3BF9"/>
    <w:rsid w:val="005F6760"/>
    <w:rsid w:val="005F6A1F"/>
    <w:rsid w:val="006021D6"/>
    <w:rsid w:val="00603699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3CBE"/>
    <w:rsid w:val="006552C0"/>
    <w:rsid w:val="00655E3E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6C4A"/>
    <w:rsid w:val="00677731"/>
    <w:rsid w:val="006803B8"/>
    <w:rsid w:val="006843A0"/>
    <w:rsid w:val="00684A1D"/>
    <w:rsid w:val="00685374"/>
    <w:rsid w:val="0068546E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6BFC"/>
    <w:rsid w:val="006C7886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13EC"/>
    <w:rsid w:val="006E23E1"/>
    <w:rsid w:val="006E32C6"/>
    <w:rsid w:val="006E486E"/>
    <w:rsid w:val="006E6AC7"/>
    <w:rsid w:val="006F4011"/>
    <w:rsid w:val="006F5872"/>
    <w:rsid w:val="006F64B0"/>
    <w:rsid w:val="00701F97"/>
    <w:rsid w:val="007029A9"/>
    <w:rsid w:val="00703E20"/>
    <w:rsid w:val="00706032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1106"/>
    <w:rsid w:val="00741319"/>
    <w:rsid w:val="00742851"/>
    <w:rsid w:val="00742985"/>
    <w:rsid w:val="00742B7D"/>
    <w:rsid w:val="00744D49"/>
    <w:rsid w:val="007450CA"/>
    <w:rsid w:val="0074516B"/>
    <w:rsid w:val="00745F43"/>
    <w:rsid w:val="00746E5E"/>
    <w:rsid w:val="00747110"/>
    <w:rsid w:val="00747259"/>
    <w:rsid w:val="00747E0E"/>
    <w:rsid w:val="007507FD"/>
    <w:rsid w:val="007519F4"/>
    <w:rsid w:val="00751C9A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70E6B"/>
    <w:rsid w:val="007710A6"/>
    <w:rsid w:val="0077177F"/>
    <w:rsid w:val="007719C8"/>
    <w:rsid w:val="00776853"/>
    <w:rsid w:val="00776CE7"/>
    <w:rsid w:val="00777580"/>
    <w:rsid w:val="00784108"/>
    <w:rsid w:val="00784A9E"/>
    <w:rsid w:val="00785070"/>
    <w:rsid w:val="00786459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31A"/>
    <w:rsid w:val="007B1691"/>
    <w:rsid w:val="007B1A75"/>
    <w:rsid w:val="007B206D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41E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E6D4B"/>
    <w:rsid w:val="007F2FAD"/>
    <w:rsid w:val="007F3309"/>
    <w:rsid w:val="007F3410"/>
    <w:rsid w:val="007F3847"/>
    <w:rsid w:val="007F49BB"/>
    <w:rsid w:val="007F5E7F"/>
    <w:rsid w:val="007F6704"/>
    <w:rsid w:val="00801637"/>
    <w:rsid w:val="00802BDE"/>
    <w:rsid w:val="008035EE"/>
    <w:rsid w:val="0080446A"/>
    <w:rsid w:val="00806614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5050F"/>
    <w:rsid w:val="008538B4"/>
    <w:rsid w:val="00853B55"/>
    <w:rsid w:val="00854CB5"/>
    <w:rsid w:val="00854F91"/>
    <w:rsid w:val="00855400"/>
    <w:rsid w:val="0085563A"/>
    <w:rsid w:val="00856738"/>
    <w:rsid w:val="00856D11"/>
    <w:rsid w:val="00857415"/>
    <w:rsid w:val="00861740"/>
    <w:rsid w:val="008626A4"/>
    <w:rsid w:val="00863692"/>
    <w:rsid w:val="00865651"/>
    <w:rsid w:val="00865B34"/>
    <w:rsid w:val="008665A5"/>
    <w:rsid w:val="00866B3B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1FD"/>
    <w:rsid w:val="00891301"/>
    <w:rsid w:val="00892222"/>
    <w:rsid w:val="0089311E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2144"/>
    <w:rsid w:val="008B31A3"/>
    <w:rsid w:val="008B326C"/>
    <w:rsid w:val="008B36F9"/>
    <w:rsid w:val="008B3830"/>
    <w:rsid w:val="008B48B6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1213"/>
    <w:rsid w:val="008E241F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299D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2265"/>
    <w:rsid w:val="00974B87"/>
    <w:rsid w:val="00976585"/>
    <w:rsid w:val="00977C6F"/>
    <w:rsid w:val="009804A5"/>
    <w:rsid w:val="00980692"/>
    <w:rsid w:val="009808F1"/>
    <w:rsid w:val="00980E69"/>
    <w:rsid w:val="00982576"/>
    <w:rsid w:val="00984253"/>
    <w:rsid w:val="009878CA"/>
    <w:rsid w:val="00990B5D"/>
    <w:rsid w:val="00991BA7"/>
    <w:rsid w:val="009927C6"/>
    <w:rsid w:val="00992EC4"/>
    <w:rsid w:val="009A3EE5"/>
    <w:rsid w:val="009A50F0"/>
    <w:rsid w:val="009A529C"/>
    <w:rsid w:val="009A55CF"/>
    <w:rsid w:val="009A57F6"/>
    <w:rsid w:val="009A5A42"/>
    <w:rsid w:val="009A5F9E"/>
    <w:rsid w:val="009A6AFA"/>
    <w:rsid w:val="009A6D30"/>
    <w:rsid w:val="009B145E"/>
    <w:rsid w:val="009B16FB"/>
    <w:rsid w:val="009B3148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DC5"/>
    <w:rsid w:val="009C5B5D"/>
    <w:rsid w:val="009C61DB"/>
    <w:rsid w:val="009C6F4F"/>
    <w:rsid w:val="009C7C3C"/>
    <w:rsid w:val="009D1688"/>
    <w:rsid w:val="009D2E7B"/>
    <w:rsid w:val="009D3B15"/>
    <w:rsid w:val="009D5DD4"/>
    <w:rsid w:val="009D63E6"/>
    <w:rsid w:val="009D68AD"/>
    <w:rsid w:val="009E01A8"/>
    <w:rsid w:val="009E2019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263A"/>
    <w:rsid w:val="00A2288F"/>
    <w:rsid w:val="00A23E55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14F0"/>
    <w:rsid w:val="00A417AF"/>
    <w:rsid w:val="00A42494"/>
    <w:rsid w:val="00A440A6"/>
    <w:rsid w:val="00A479C5"/>
    <w:rsid w:val="00A47C9C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358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7A"/>
    <w:rsid w:val="00AD0CEC"/>
    <w:rsid w:val="00AD1069"/>
    <w:rsid w:val="00AD1686"/>
    <w:rsid w:val="00AD189B"/>
    <w:rsid w:val="00AD2CD0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CE4"/>
    <w:rsid w:val="00AF5926"/>
    <w:rsid w:val="00AF6CDA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6E54"/>
    <w:rsid w:val="00B27212"/>
    <w:rsid w:val="00B275C5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A4F"/>
    <w:rsid w:val="00B80C54"/>
    <w:rsid w:val="00B80D21"/>
    <w:rsid w:val="00B8213F"/>
    <w:rsid w:val="00B82DA4"/>
    <w:rsid w:val="00B82F0B"/>
    <w:rsid w:val="00B85E8E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968B8"/>
    <w:rsid w:val="00BA0419"/>
    <w:rsid w:val="00BA0581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689B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2CF2"/>
    <w:rsid w:val="00BD4668"/>
    <w:rsid w:val="00BD4A81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05E3"/>
    <w:rsid w:val="00C4345A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0CD"/>
    <w:rsid w:val="00C56B43"/>
    <w:rsid w:val="00C570A2"/>
    <w:rsid w:val="00C6007A"/>
    <w:rsid w:val="00C60386"/>
    <w:rsid w:val="00C61578"/>
    <w:rsid w:val="00C62069"/>
    <w:rsid w:val="00C62B62"/>
    <w:rsid w:val="00C63453"/>
    <w:rsid w:val="00C63D8D"/>
    <w:rsid w:val="00C6532B"/>
    <w:rsid w:val="00C66472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754A"/>
    <w:rsid w:val="00CB7CAF"/>
    <w:rsid w:val="00CB7F8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16F9"/>
    <w:rsid w:val="00D12C69"/>
    <w:rsid w:val="00D134CC"/>
    <w:rsid w:val="00D14492"/>
    <w:rsid w:val="00D14F03"/>
    <w:rsid w:val="00D159E2"/>
    <w:rsid w:val="00D165DC"/>
    <w:rsid w:val="00D16BFC"/>
    <w:rsid w:val="00D174D7"/>
    <w:rsid w:val="00D22F5B"/>
    <w:rsid w:val="00D24B91"/>
    <w:rsid w:val="00D26192"/>
    <w:rsid w:val="00D267EC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2CC9"/>
    <w:rsid w:val="00D43812"/>
    <w:rsid w:val="00D43941"/>
    <w:rsid w:val="00D43E01"/>
    <w:rsid w:val="00D50C39"/>
    <w:rsid w:val="00D534F4"/>
    <w:rsid w:val="00D54EBF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2E0D"/>
    <w:rsid w:val="00D849D4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03"/>
    <w:rsid w:val="00DA4074"/>
    <w:rsid w:val="00DA4760"/>
    <w:rsid w:val="00DA54B6"/>
    <w:rsid w:val="00DA7622"/>
    <w:rsid w:val="00DB0A4A"/>
    <w:rsid w:val="00DB235F"/>
    <w:rsid w:val="00DB2765"/>
    <w:rsid w:val="00DB3959"/>
    <w:rsid w:val="00DB4B8C"/>
    <w:rsid w:val="00DB65F7"/>
    <w:rsid w:val="00DB7CB8"/>
    <w:rsid w:val="00DC0B44"/>
    <w:rsid w:val="00DC171F"/>
    <w:rsid w:val="00DC1804"/>
    <w:rsid w:val="00DC45D6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D6CAD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3F19"/>
    <w:rsid w:val="00E44A97"/>
    <w:rsid w:val="00E45311"/>
    <w:rsid w:val="00E47B18"/>
    <w:rsid w:val="00E50999"/>
    <w:rsid w:val="00E522A9"/>
    <w:rsid w:val="00E52C88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06EC"/>
    <w:rsid w:val="00E8119A"/>
    <w:rsid w:val="00E812E2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32E"/>
    <w:rsid w:val="00E96D49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0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1B52"/>
    <w:rsid w:val="00EE22F8"/>
    <w:rsid w:val="00EE260B"/>
    <w:rsid w:val="00EE4501"/>
    <w:rsid w:val="00EE5F3D"/>
    <w:rsid w:val="00EE66F7"/>
    <w:rsid w:val="00EE6FA0"/>
    <w:rsid w:val="00EE7EFE"/>
    <w:rsid w:val="00EF1D43"/>
    <w:rsid w:val="00EF2DCC"/>
    <w:rsid w:val="00EF3E07"/>
    <w:rsid w:val="00EF42A0"/>
    <w:rsid w:val="00EF4E91"/>
    <w:rsid w:val="00F00DAB"/>
    <w:rsid w:val="00F0291A"/>
    <w:rsid w:val="00F0338D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708"/>
    <w:rsid w:val="00F9387E"/>
    <w:rsid w:val="00F9415C"/>
    <w:rsid w:val="00F95164"/>
    <w:rsid w:val="00F97E51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476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D7766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38C2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F1DF3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751C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4705016258290237110gmail-msolistparagraph">
    <w:name w:val="m_4705016258290237110gmail-msolistparagraph"/>
    <w:basedOn w:val="Normal"/>
    <w:rsid w:val="0049281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49C7-54E4-4616-9619-A737F539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Mariel B. Ferrariz</cp:lastModifiedBy>
  <cp:revision>2</cp:revision>
  <dcterms:created xsi:type="dcterms:W3CDTF">2019-02-06T08:45:00Z</dcterms:created>
  <dcterms:modified xsi:type="dcterms:W3CDTF">2019-02-06T08:45:00Z</dcterms:modified>
</cp:coreProperties>
</file>