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3BCE" w:rsidRPr="007D3BCE" w:rsidRDefault="00172936" w:rsidP="007D3BCE">
      <w:pPr>
        <w:tabs>
          <w:tab w:val="left" w:pos="2371"/>
          <w:tab w:val="center" w:pos="5233"/>
        </w:tabs>
        <w:spacing w:after="0" w:line="240" w:lineRule="auto"/>
        <w:contextualSpacing/>
        <w:jc w:val="center"/>
        <w:rPr>
          <w:rFonts w:ascii="Arial" w:eastAsia="Arial" w:hAnsi="Arial" w:cs="Arial"/>
          <w:b/>
          <w:sz w:val="32"/>
          <w:szCs w:val="24"/>
        </w:rPr>
      </w:pPr>
      <w:r w:rsidRPr="007D3BCE">
        <w:rPr>
          <w:rFonts w:ascii="Arial" w:eastAsia="Arial" w:hAnsi="Arial" w:cs="Arial"/>
          <w:b/>
          <w:sz w:val="32"/>
          <w:szCs w:val="24"/>
        </w:rPr>
        <w:t>DSWD</w:t>
      </w:r>
      <w:r w:rsidR="007D3BCE">
        <w:rPr>
          <w:rFonts w:ascii="Arial" w:eastAsia="Arial" w:hAnsi="Arial" w:cs="Arial"/>
          <w:b/>
          <w:sz w:val="32"/>
          <w:szCs w:val="24"/>
        </w:rPr>
        <w:t xml:space="preserve"> </w:t>
      </w:r>
      <w:r w:rsidRPr="007D3BCE">
        <w:rPr>
          <w:rFonts w:ascii="Arial" w:eastAsia="Arial" w:hAnsi="Arial" w:cs="Arial"/>
          <w:b/>
          <w:sz w:val="32"/>
          <w:szCs w:val="24"/>
        </w:rPr>
        <w:t>DROMIC</w:t>
      </w:r>
      <w:r w:rsidR="007D3BCE">
        <w:rPr>
          <w:rFonts w:ascii="Arial" w:eastAsia="Arial" w:hAnsi="Arial" w:cs="Arial"/>
          <w:b/>
          <w:sz w:val="32"/>
          <w:szCs w:val="24"/>
        </w:rPr>
        <w:t xml:space="preserve"> </w:t>
      </w:r>
      <w:r w:rsidRPr="007D3BCE">
        <w:rPr>
          <w:rFonts w:ascii="Arial" w:eastAsia="Arial" w:hAnsi="Arial" w:cs="Arial"/>
          <w:b/>
          <w:sz w:val="32"/>
          <w:szCs w:val="24"/>
        </w:rPr>
        <w:t>Report</w:t>
      </w:r>
      <w:r w:rsidR="007D3BCE">
        <w:rPr>
          <w:rFonts w:ascii="Arial" w:eastAsia="Arial" w:hAnsi="Arial" w:cs="Arial"/>
          <w:b/>
          <w:sz w:val="32"/>
          <w:szCs w:val="24"/>
        </w:rPr>
        <w:t xml:space="preserve"> </w:t>
      </w:r>
      <w:r w:rsidR="009B792B">
        <w:rPr>
          <w:rFonts w:ascii="Arial" w:eastAsia="Arial" w:hAnsi="Arial" w:cs="Arial"/>
          <w:b/>
          <w:sz w:val="32"/>
          <w:szCs w:val="24"/>
        </w:rPr>
        <w:t>#</w:t>
      </w:r>
      <w:r w:rsidR="00255959">
        <w:rPr>
          <w:rFonts w:ascii="Arial" w:eastAsia="Arial" w:hAnsi="Arial" w:cs="Arial"/>
          <w:b/>
          <w:sz w:val="32"/>
          <w:szCs w:val="24"/>
        </w:rPr>
        <w:t>4</w:t>
      </w:r>
      <w:r w:rsidR="007D3BCE">
        <w:rPr>
          <w:rFonts w:ascii="Arial" w:eastAsia="Arial" w:hAnsi="Arial" w:cs="Arial"/>
          <w:b/>
          <w:sz w:val="32"/>
          <w:szCs w:val="24"/>
        </w:rPr>
        <w:t xml:space="preserve"> </w:t>
      </w:r>
      <w:r w:rsidRPr="007D3BCE">
        <w:rPr>
          <w:rFonts w:ascii="Arial" w:eastAsia="Arial" w:hAnsi="Arial" w:cs="Arial"/>
          <w:b/>
          <w:sz w:val="32"/>
          <w:szCs w:val="24"/>
        </w:rPr>
        <w:t>on</w:t>
      </w:r>
      <w:r w:rsidR="007D3BCE">
        <w:rPr>
          <w:rFonts w:ascii="Arial" w:eastAsia="Arial" w:hAnsi="Arial" w:cs="Arial"/>
          <w:b/>
          <w:sz w:val="32"/>
          <w:szCs w:val="24"/>
        </w:rPr>
        <w:t xml:space="preserve"> </w:t>
      </w:r>
      <w:r w:rsidRPr="007D3BCE">
        <w:rPr>
          <w:rFonts w:ascii="Arial" w:eastAsia="Arial" w:hAnsi="Arial" w:cs="Arial"/>
          <w:b/>
          <w:sz w:val="32"/>
          <w:szCs w:val="24"/>
        </w:rPr>
        <w:t>the</w:t>
      </w:r>
      <w:r w:rsidR="007D3BCE">
        <w:rPr>
          <w:rFonts w:ascii="Arial" w:eastAsia="Arial" w:hAnsi="Arial" w:cs="Arial"/>
          <w:b/>
          <w:sz w:val="32"/>
          <w:szCs w:val="24"/>
        </w:rPr>
        <w:t xml:space="preserve"> </w:t>
      </w:r>
      <w:r w:rsidRPr="007D3BCE">
        <w:rPr>
          <w:rFonts w:ascii="Arial" w:eastAsia="Arial" w:hAnsi="Arial" w:cs="Arial"/>
          <w:b/>
          <w:sz w:val="32"/>
          <w:szCs w:val="24"/>
        </w:rPr>
        <w:t>Social</w:t>
      </w:r>
      <w:r w:rsidR="007D3BCE">
        <w:rPr>
          <w:rFonts w:ascii="Arial" w:eastAsia="Arial" w:hAnsi="Arial" w:cs="Arial"/>
          <w:b/>
          <w:sz w:val="32"/>
          <w:szCs w:val="24"/>
        </w:rPr>
        <w:t xml:space="preserve"> </w:t>
      </w:r>
      <w:r w:rsidRPr="007D3BCE">
        <w:rPr>
          <w:rFonts w:ascii="Arial" w:eastAsia="Arial" w:hAnsi="Arial" w:cs="Arial"/>
          <w:b/>
          <w:sz w:val="32"/>
          <w:szCs w:val="24"/>
        </w:rPr>
        <w:t>Disorganization</w:t>
      </w:r>
      <w:r w:rsidR="007D3BCE">
        <w:rPr>
          <w:rFonts w:ascii="Arial" w:eastAsia="Arial" w:hAnsi="Arial" w:cs="Arial"/>
          <w:b/>
          <w:sz w:val="32"/>
          <w:szCs w:val="24"/>
        </w:rPr>
        <w:t xml:space="preserve"> </w:t>
      </w:r>
    </w:p>
    <w:p w:rsidR="00172936" w:rsidRPr="007D3BCE" w:rsidRDefault="00172936" w:rsidP="007D3BCE">
      <w:pPr>
        <w:tabs>
          <w:tab w:val="left" w:pos="2371"/>
          <w:tab w:val="center" w:pos="5233"/>
        </w:tabs>
        <w:spacing w:after="0" w:line="240" w:lineRule="auto"/>
        <w:contextualSpacing/>
        <w:jc w:val="center"/>
        <w:rPr>
          <w:rFonts w:ascii="Arial" w:eastAsia="Arial" w:hAnsi="Arial" w:cs="Arial"/>
          <w:b/>
          <w:sz w:val="32"/>
          <w:szCs w:val="24"/>
        </w:rPr>
      </w:pPr>
      <w:r w:rsidRPr="007D3BCE">
        <w:rPr>
          <w:rFonts w:ascii="Arial" w:eastAsia="Arial" w:hAnsi="Arial" w:cs="Arial"/>
          <w:b/>
          <w:sz w:val="32"/>
          <w:szCs w:val="24"/>
        </w:rPr>
        <w:t>in</w:t>
      </w:r>
      <w:r w:rsidR="007D3BCE">
        <w:rPr>
          <w:rFonts w:ascii="Arial" w:eastAsia="Arial" w:hAnsi="Arial" w:cs="Arial"/>
          <w:b/>
          <w:sz w:val="32"/>
          <w:szCs w:val="24"/>
        </w:rPr>
        <w:t xml:space="preserve"> </w:t>
      </w:r>
      <w:r w:rsidR="00D12D94" w:rsidRPr="007D3BCE">
        <w:rPr>
          <w:rFonts w:ascii="Arial" w:eastAsia="Arial" w:hAnsi="Arial" w:cs="Arial"/>
          <w:b/>
          <w:sz w:val="32"/>
          <w:szCs w:val="24"/>
        </w:rPr>
        <w:t>Surigao</w:t>
      </w:r>
      <w:r w:rsidR="007D3BCE">
        <w:rPr>
          <w:rFonts w:ascii="Arial" w:eastAsia="Arial" w:hAnsi="Arial" w:cs="Arial"/>
          <w:b/>
          <w:sz w:val="32"/>
          <w:szCs w:val="24"/>
        </w:rPr>
        <w:t xml:space="preserve"> </w:t>
      </w:r>
      <w:r w:rsidR="00D12D94" w:rsidRPr="007D3BCE">
        <w:rPr>
          <w:rFonts w:ascii="Arial" w:eastAsia="Arial" w:hAnsi="Arial" w:cs="Arial"/>
          <w:b/>
          <w:sz w:val="32"/>
          <w:szCs w:val="24"/>
        </w:rPr>
        <w:t>del</w:t>
      </w:r>
      <w:r w:rsidR="007D3BCE">
        <w:rPr>
          <w:rFonts w:ascii="Arial" w:eastAsia="Arial" w:hAnsi="Arial" w:cs="Arial"/>
          <w:b/>
          <w:sz w:val="32"/>
          <w:szCs w:val="24"/>
        </w:rPr>
        <w:t xml:space="preserve"> </w:t>
      </w:r>
      <w:r w:rsidR="00D12D94" w:rsidRPr="007D3BCE">
        <w:rPr>
          <w:rFonts w:ascii="Arial" w:eastAsia="Arial" w:hAnsi="Arial" w:cs="Arial"/>
          <w:b/>
          <w:sz w:val="32"/>
          <w:szCs w:val="24"/>
        </w:rPr>
        <w:t>Sur</w:t>
      </w:r>
    </w:p>
    <w:p w:rsidR="00B10486" w:rsidRDefault="00172936" w:rsidP="007D3BCE">
      <w:pPr>
        <w:spacing w:after="0" w:line="240" w:lineRule="auto"/>
        <w:contextualSpacing/>
        <w:jc w:val="center"/>
        <w:rPr>
          <w:rFonts w:ascii="Arial" w:eastAsia="Arial" w:hAnsi="Arial" w:cs="Arial"/>
          <w:sz w:val="24"/>
          <w:szCs w:val="24"/>
        </w:rPr>
      </w:pPr>
      <w:r w:rsidRPr="007D3BCE">
        <w:rPr>
          <w:rFonts w:ascii="Arial" w:eastAsia="Arial" w:hAnsi="Arial" w:cs="Arial"/>
          <w:sz w:val="24"/>
          <w:szCs w:val="24"/>
        </w:rPr>
        <w:t>as</w:t>
      </w:r>
      <w:r w:rsidR="007D3BCE">
        <w:rPr>
          <w:rFonts w:ascii="Arial" w:eastAsia="Arial" w:hAnsi="Arial" w:cs="Arial"/>
          <w:sz w:val="24"/>
          <w:szCs w:val="24"/>
        </w:rPr>
        <w:t xml:space="preserve"> </w:t>
      </w:r>
      <w:r w:rsidRPr="007D3BCE">
        <w:rPr>
          <w:rFonts w:ascii="Arial" w:eastAsia="Arial" w:hAnsi="Arial" w:cs="Arial"/>
          <w:sz w:val="24"/>
          <w:szCs w:val="24"/>
        </w:rPr>
        <w:t>of</w:t>
      </w:r>
      <w:r w:rsidR="007D3BCE">
        <w:rPr>
          <w:rFonts w:ascii="Arial" w:eastAsia="Arial" w:hAnsi="Arial" w:cs="Arial"/>
          <w:sz w:val="24"/>
          <w:szCs w:val="24"/>
        </w:rPr>
        <w:t xml:space="preserve"> </w:t>
      </w:r>
      <w:r w:rsidR="008E7FE4">
        <w:rPr>
          <w:rFonts w:ascii="Arial" w:eastAsia="Arial" w:hAnsi="Arial" w:cs="Arial"/>
          <w:sz w:val="24"/>
          <w:szCs w:val="24"/>
        </w:rPr>
        <w:t>1</w:t>
      </w:r>
      <w:r w:rsidR="00255959">
        <w:rPr>
          <w:rFonts w:ascii="Arial" w:eastAsia="Arial" w:hAnsi="Arial" w:cs="Arial"/>
          <w:sz w:val="24"/>
          <w:szCs w:val="24"/>
        </w:rPr>
        <w:t>5</w:t>
      </w:r>
      <w:r w:rsidR="007D3BCE">
        <w:rPr>
          <w:rFonts w:ascii="Arial" w:eastAsia="Arial" w:hAnsi="Arial" w:cs="Arial"/>
          <w:sz w:val="24"/>
          <w:szCs w:val="24"/>
        </w:rPr>
        <w:t xml:space="preserve"> </w:t>
      </w:r>
      <w:r w:rsidR="009B792B">
        <w:rPr>
          <w:rFonts w:ascii="Arial" w:eastAsia="Arial" w:hAnsi="Arial" w:cs="Arial"/>
          <w:sz w:val="24"/>
          <w:szCs w:val="24"/>
        </w:rPr>
        <w:t>Febr</w:t>
      </w:r>
      <w:r w:rsidR="00D12D94" w:rsidRPr="007D3BCE">
        <w:rPr>
          <w:rFonts w:ascii="Arial" w:eastAsia="Arial" w:hAnsi="Arial" w:cs="Arial"/>
          <w:sz w:val="24"/>
          <w:szCs w:val="24"/>
        </w:rPr>
        <w:t>uary</w:t>
      </w:r>
      <w:r w:rsidR="007D3BCE">
        <w:rPr>
          <w:rFonts w:ascii="Arial" w:eastAsia="Arial" w:hAnsi="Arial" w:cs="Arial"/>
          <w:sz w:val="24"/>
          <w:szCs w:val="24"/>
        </w:rPr>
        <w:t xml:space="preserve"> </w:t>
      </w:r>
      <w:r w:rsidR="00D12D94" w:rsidRPr="007D3BCE">
        <w:rPr>
          <w:rFonts w:ascii="Arial" w:eastAsia="Arial" w:hAnsi="Arial" w:cs="Arial"/>
          <w:sz w:val="24"/>
          <w:szCs w:val="24"/>
        </w:rPr>
        <w:t>2019</w:t>
      </w:r>
      <w:r w:rsidRPr="007D3BCE">
        <w:rPr>
          <w:rFonts w:ascii="Arial" w:eastAsia="Arial" w:hAnsi="Arial" w:cs="Arial"/>
          <w:sz w:val="24"/>
          <w:szCs w:val="24"/>
        </w:rPr>
        <w:t>,</w:t>
      </w:r>
      <w:r w:rsidR="007D3BCE">
        <w:rPr>
          <w:rFonts w:ascii="Arial" w:eastAsia="Arial" w:hAnsi="Arial" w:cs="Arial"/>
          <w:sz w:val="24"/>
          <w:szCs w:val="24"/>
        </w:rPr>
        <w:t xml:space="preserve"> </w:t>
      </w:r>
      <w:r w:rsidR="00255959">
        <w:rPr>
          <w:rFonts w:ascii="Arial" w:eastAsia="Arial" w:hAnsi="Arial" w:cs="Arial"/>
          <w:sz w:val="24"/>
          <w:szCs w:val="24"/>
        </w:rPr>
        <w:t>4</w:t>
      </w:r>
      <w:r w:rsidRPr="007D3BCE">
        <w:rPr>
          <w:rFonts w:ascii="Arial" w:eastAsia="Arial" w:hAnsi="Arial" w:cs="Arial"/>
          <w:sz w:val="24"/>
          <w:szCs w:val="24"/>
        </w:rPr>
        <w:t>PM</w:t>
      </w:r>
    </w:p>
    <w:p w:rsidR="00C14D9B" w:rsidRDefault="00C14D9B" w:rsidP="007D3BCE">
      <w:pPr>
        <w:spacing w:after="0" w:line="240" w:lineRule="auto"/>
        <w:contextualSpacing/>
        <w:jc w:val="both"/>
        <w:rPr>
          <w:rFonts w:ascii="Arial" w:eastAsia="Arial" w:hAnsi="Arial" w:cs="Arial"/>
          <w:sz w:val="24"/>
          <w:szCs w:val="24"/>
        </w:rPr>
      </w:pPr>
    </w:p>
    <w:p w:rsidR="002B4E98" w:rsidRPr="007D3BCE" w:rsidRDefault="002B4E98" w:rsidP="007D3BCE">
      <w:pPr>
        <w:spacing w:after="0" w:line="240" w:lineRule="auto"/>
        <w:contextualSpacing/>
        <w:jc w:val="both"/>
        <w:rPr>
          <w:rFonts w:ascii="Arial" w:eastAsia="Arial" w:hAnsi="Arial" w:cs="Arial"/>
          <w:b/>
          <w:color w:val="002060"/>
          <w:sz w:val="24"/>
          <w:szCs w:val="24"/>
        </w:rPr>
      </w:pPr>
    </w:p>
    <w:p w:rsidR="00172936" w:rsidRPr="007D3BCE" w:rsidRDefault="00172936" w:rsidP="007D3BCE">
      <w:pPr>
        <w:spacing w:after="0" w:line="240" w:lineRule="auto"/>
        <w:contextualSpacing/>
        <w:jc w:val="both"/>
        <w:rPr>
          <w:rFonts w:ascii="Arial" w:eastAsia="Arial" w:hAnsi="Arial" w:cs="Arial"/>
          <w:b/>
          <w:color w:val="002060"/>
          <w:sz w:val="28"/>
          <w:szCs w:val="24"/>
        </w:rPr>
      </w:pPr>
      <w:r w:rsidRPr="007D3BCE">
        <w:rPr>
          <w:rFonts w:ascii="Arial" w:eastAsia="Arial" w:hAnsi="Arial" w:cs="Arial"/>
          <w:b/>
          <w:color w:val="002060"/>
          <w:sz w:val="28"/>
          <w:szCs w:val="24"/>
        </w:rPr>
        <w:t>SUMMARY</w:t>
      </w:r>
    </w:p>
    <w:p w:rsidR="00172936" w:rsidRPr="007D3BCE" w:rsidRDefault="00172936" w:rsidP="007D3BCE">
      <w:pPr>
        <w:spacing w:after="0" w:line="240" w:lineRule="auto"/>
        <w:contextualSpacing/>
        <w:jc w:val="both"/>
        <w:rPr>
          <w:rFonts w:ascii="Arial" w:eastAsia="Arial" w:hAnsi="Arial" w:cs="Arial"/>
          <w:b/>
          <w:color w:val="002060"/>
          <w:sz w:val="24"/>
          <w:szCs w:val="24"/>
        </w:rPr>
      </w:pPr>
    </w:p>
    <w:p w:rsidR="00172936" w:rsidRPr="007D3BCE" w:rsidRDefault="00172936" w:rsidP="007D3BCE">
      <w:pPr>
        <w:spacing w:after="0" w:line="240" w:lineRule="auto"/>
        <w:contextualSpacing/>
        <w:jc w:val="both"/>
        <w:rPr>
          <w:rFonts w:ascii="Arial" w:eastAsia="Arial" w:hAnsi="Arial" w:cs="Arial"/>
          <w:color w:val="auto"/>
          <w:sz w:val="24"/>
          <w:szCs w:val="24"/>
        </w:rPr>
      </w:pPr>
      <w:r w:rsidRPr="007D3BCE">
        <w:rPr>
          <w:rFonts w:ascii="Arial" w:eastAsia="Arial" w:hAnsi="Arial" w:cs="Arial"/>
          <w:color w:val="auto"/>
          <w:sz w:val="24"/>
          <w:szCs w:val="24"/>
        </w:rPr>
        <w:t>On</w:t>
      </w:r>
      <w:r w:rsidR="009B792B">
        <w:rPr>
          <w:rFonts w:ascii="Arial" w:eastAsia="Arial" w:hAnsi="Arial" w:cs="Arial"/>
          <w:color w:val="auto"/>
          <w:sz w:val="24"/>
          <w:szCs w:val="24"/>
        </w:rPr>
        <w:t xml:space="preserve"> 16</w:t>
      </w:r>
      <w:r w:rsidR="007D3BCE">
        <w:rPr>
          <w:rFonts w:ascii="Arial" w:eastAsia="Arial" w:hAnsi="Arial" w:cs="Arial"/>
          <w:color w:val="auto"/>
          <w:sz w:val="24"/>
          <w:szCs w:val="24"/>
        </w:rPr>
        <w:t xml:space="preserve"> </w:t>
      </w:r>
      <w:r w:rsidRPr="007D3BCE">
        <w:rPr>
          <w:rFonts w:ascii="Arial" w:eastAsia="Arial" w:hAnsi="Arial" w:cs="Arial"/>
          <w:color w:val="auto"/>
          <w:sz w:val="24"/>
          <w:szCs w:val="24"/>
        </w:rPr>
        <w:t>January</w:t>
      </w:r>
      <w:r w:rsidR="007D3BCE">
        <w:rPr>
          <w:rFonts w:ascii="Arial" w:eastAsia="Arial" w:hAnsi="Arial" w:cs="Arial"/>
          <w:color w:val="auto"/>
          <w:sz w:val="24"/>
          <w:szCs w:val="24"/>
        </w:rPr>
        <w:t xml:space="preserve"> </w:t>
      </w:r>
      <w:r w:rsidRPr="007D3BCE">
        <w:rPr>
          <w:rFonts w:ascii="Arial" w:eastAsia="Arial" w:hAnsi="Arial" w:cs="Arial"/>
          <w:color w:val="auto"/>
          <w:sz w:val="24"/>
          <w:szCs w:val="24"/>
        </w:rPr>
        <w:t>2019,</w:t>
      </w:r>
      <w:r w:rsidR="007D3BCE">
        <w:rPr>
          <w:rFonts w:ascii="Arial" w:hAnsi="Arial" w:cs="Arial"/>
          <w:sz w:val="24"/>
          <w:szCs w:val="24"/>
        </w:rPr>
        <w:t xml:space="preserve"> </w:t>
      </w:r>
      <w:r w:rsidR="009B792B">
        <w:rPr>
          <w:rFonts w:ascii="Arial" w:hAnsi="Arial" w:cs="Arial"/>
          <w:sz w:val="24"/>
          <w:szCs w:val="24"/>
        </w:rPr>
        <w:t>an encounter occurred</w:t>
      </w:r>
      <w:r w:rsidR="007D3BCE">
        <w:rPr>
          <w:rFonts w:ascii="Arial" w:eastAsia="Arial" w:hAnsi="Arial" w:cs="Arial"/>
          <w:color w:val="auto"/>
          <w:sz w:val="24"/>
          <w:szCs w:val="24"/>
        </w:rPr>
        <w:t xml:space="preserve"> </w:t>
      </w:r>
      <w:r w:rsidRPr="007D3BCE">
        <w:rPr>
          <w:rFonts w:ascii="Arial" w:eastAsia="Arial" w:hAnsi="Arial" w:cs="Arial"/>
          <w:color w:val="auto"/>
          <w:sz w:val="24"/>
          <w:szCs w:val="24"/>
        </w:rPr>
        <w:t>between</w:t>
      </w:r>
      <w:r w:rsidR="007D3BCE">
        <w:rPr>
          <w:rFonts w:ascii="Arial" w:eastAsia="Arial" w:hAnsi="Arial" w:cs="Arial"/>
          <w:color w:val="auto"/>
          <w:sz w:val="24"/>
          <w:szCs w:val="24"/>
        </w:rPr>
        <w:t xml:space="preserve"> </w:t>
      </w:r>
      <w:r w:rsidRPr="007D3BCE">
        <w:rPr>
          <w:rFonts w:ascii="Arial" w:eastAsia="Arial" w:hAnsi="Arial" w:cs="Arial"/>
          <w:color w:val="auto"/>
          <w:sz w:val="24"/>
          <w:szCs w:val="24"/>
        </w:rPr>
        <w:t>government</w:t>
      </w:r>
      <w:r w:rsidR="007D3BCE">
        <w:rPr>
          <w:rFonts w:ascii="Arial" w:eastAsia="Arial" w:hAnsi="Arial" w:cs="Arial"/>
          <w:color w:val="auto"/>
          <w:sz w:val="24"/>
          <w:szCs w:val="24"/>
        </w:rPr>
        <w:t xml:space="preserve"> </w:t>
      </w:r>
      <w:r w:rsidRPr="007D3BCE">
        <w:rPr>
          <w:rFonts w:ascii="Arial" w:eastAsia="Arial" w:hAnsi="Arial" w:cs="Arial"/>
          <w:color w:val="auto"/>
          <w:sz w:val="24"/>
          <w:szCs w:val="24"/>
        </w:rPr>
        <w:t>forces</w:t>
      </w:r>
      <w:r w:rsidR="007D3BCE">
        <w:rPr>
          <w:rFonts w:ascii="Arial" w:eastAsia="Arial" w:hAnsi="Arial" w:cs="Arial"/>
          <w:color w:val="auto"/>
          <w:sz w:val="24"/>
          <w:szCs w:val="24"/>
        </w:rPr>
        <w:t xml:space="preserve"> </w:t>
      </w:r>
      <w:r w:rsidRPr="007D3BCE">
        <w:rPr>
          <w:rFonts w:ascii="Arial" w:eastAsia="Arial" w:hAnsi="Arial" w:cs="Arial"/>
          <w:color w:val="auto"/>
          <w:sz w:val="24"/>
          <w:szCs w:val="24"/>
        </w:rPr>
        <w:t>and</w:t>
      </w:r>
      <w:r w:rsidR="007D3BCE">
        <w:rPr>
          <w:rFonts w:ascii="Arial" w:eastAsia="Arial" w:hAnsi="Arial" w:cs="Arial"/>
          <w:color w:val="auto"/>
          <w:sz w:val="24"/>
          <w:szCs w:val="24"/>
        </w:rPr>
        <w:t xml:space="preserve"> </w:t>
      </w:r>
      <w:r w:rsidR="009B792B">
        <w:rPr>
          <w:rFonts w:ascii="Arial" w:eastAsia="Arial" w:hAnsi="Arial" w:cs="Arial"/>
          <w:color w:val="auto"/>
          <w:sz w:val="24"/>
          <w:szCs w:val="24"/>
        </w:rPr>
        <w:t>rebel groups along the boundaries of Surigao del Sur and Agusan del Sur and</w:t>
      </w:r>
      <w:r w:rsidR="007D3BCE">
        <w:rPr>
          <w:rFonts w:ascii="Arial" w:eastAsia="Arial" w:hAnsi="Arial" w:cs="Arial"/>
          <w:color w:val="auto"/>
          <w:sz w:val="24"/>
          <w:szCs w:val="24"/>
        </w:rPr>
        <w:t xml:space="preserve"> </w:t>
      </w:r>
      <w:r w:rsidRPr="007D3BCE">
        <w:rPr>
          <w:rFonts w:ascii="Arial" w:eastAsia="Arial" w:hAnsi="Arial" w:cs="Arial"/>
          <w:color w:val="auto"/>
          <w:sz w:val="24"/>
          <w:szCs w:val="24"/>
        </w:rPr>
        <w:t>in</w:t>
      </w:r>
      <w:r w:rsidR="009B792B">
        <w:rPr>
          <w:rFonts w:ascii="Arial" w:eastAsia="Arial" w:hAnsi="Arial" w:cs="Arial"/>
          <w:color w:val="auto"/>
          <w:sz w:val="24"/>
          <w:szCs w:val="24"/>
        </w:rPr>
        <w:t xml:space="preserve"> Municipalities of</w:t>
      </w:r>
      <w:r w:rsidR="007D3BCE">
        <w:rPr>
          <w:rFonts w:ascii="Arial" w:eastAsia="Arial" w:hAnsi="Arial" w:cs="Arial"/>
          <w:color w:val="auto"/>
          <w:sz w:val="24"/>
          <w:szCs w:val="24"/>
        </w:rPr>
        <w:t xml:space="preserve"> </w:t>
      </w:r>
      <w:r w:rsidR="009B792B">
        <w:rPr>
          <w:rFonts w:ascii="Arial" w:eastAsia="Arial" w:hAnsi="Arial" w:cs="Arial"/>
          <w:color w:val="auto"/>
          <w:sz w:val="24"/>
          <w:szCs w:val="24"/>
        </w:rPr>
        <w:t>Lianga and Tago,</w:t>
      </w:r>
      <w:r w:rsidR="007D3BCE">
        <w:rPr>
          <w:rFonts w:ascii="Arial" w:eastAsia="Arial" w:hAnsi="Arial" w:cs="Arial"/>
          <w:color w:val="auto"/>
          <w:sz w:val="24"/>
          <w:szCs w:val="24"/>
        </w:rPr>
        <w:t xml:space="preserve"> </w:t>
      </w:r>
      <w:r w:rsidRPr="007D3BCE">
        <w:rPr>
          <w:rFonts w:ascii="Arial" w:eastAsia="Arial" w:hAnsi="Arial" w:cs="Arial"/>
          <w:color w:val="auto"/>
          <w:sz w:val="24"/>
          <w:szCs w:val="24"/>
        </w:rPr>
        <w:t>Surigao</w:t>
      </w:r>
      <w:r w:rsidR="007D3BCE">
        <w:rPr>
          <w:rFonts w:ascii="Arial" w:eastAsia="Arial" w:hAnsi="Arial" w:cs="Arial"/>
          <w:color w:val="auto"/>
          <w:sz w:val="24"/>
          <w:szCs w:val="24"/>
        </w:rPr>
        <w:t xml:space="preserve"> </w:t>
      </w:r>
      <w:r w:rsidRPr="007D3BCE">
        <w:rPr>
          <w:rFonts w:ascii="Arial" w:eastAsia="Arial" w:hAnsi="Arial" w:cs="Arial"/>
          <w:color w:val="auto"/>
          <w:sz w:val="24"/>
          <w:szCs w:val="24"/>
        </w:rPr>
        <w:t>del</w:t>
      </w:r>
      <w:r w:rsidR="007D3BCE">
        <w:rPr>
          <w:rFonts w:ascii="Arial" w:eastAsia="Arial" w:hAnsi="Arial" w:cs="Arial"/>
          <w:color w:val="auto"/>
          <w:sz w:val="24"/>
          <w:szCs w:val="24"/>
        </w:rPr>
        <w:t xml:space="preserve"> </w:t>
      </w:r>
      <w:r w:rsidR="009B792B">
        <w:rPr>
          <w:rFonts w:ascii="Arial" w:eastAsia="Arial" w:hAnsi="Arial" w:cs="Arial"/>
          <w:color w:val="auto"/>
          <w:sz w:val="24"/>
          <w:szCs w:val="24"/>
        </w:rPr>
        <w:t>Sur last 24 January 2019. Nu</w:t>
      </w:r>
      <w:r w:rsidR="009B792B" w:rsidRPr="007D3BCE">
        <w:rPr>
          <w:rFonts w:ascii="Arial" w:hAnsi="Arial" w:cs="Arial"/>
          <w:sz w:val="24"/>
          <w:szCs w:val="24"/>
        </w:rPr>
        <w:t>merous</w:t>
      </w:r>
      <w:r w:rsidR="009B792B">
        <w:rPr>
          <w:rFonts w:ascii="Arial" w:hAnsi="Arial" w:cs="Arial"/>
          <w:sz w:val="24"/>
          <w:szCs w:val="24"/>
        </w:rPr>
        <w:t xml:space="preserve"> </w:t>
      </w:r>
      <w:r w:rsidR="009B792B" w:rsidRPr="007D3BCE">
        <w:rPr>
          <w:rFonts w:ascii="Arial" w:hAnsi="Arial" w:cs="Arial"/>
          <w:sz w:val="24"/>
          <w:szCs w:val="24"/>
        </w:rPr>
        <w:t>families</w:t>
      </w:r>
      <w:r w:rsidR="009B792B">
        <w:rPr>
          <w:rFonts w:ascii="Arial" w:hAnsi="Arial" w:cs="Arial"/>
          <w:sz w:val="24"/>
          <w:szCs w:val="24"/>
        </w:rPr>
        <w:t xml:space="preserve"> </w:t>
      </w:r>
      <w:r w:rsidR="009B792B" w:rsidRPr="007D3BCE">
        <w:rPr>
          <w:rFonts w:ascii="Arial" w:hAnsi="Arial" w:cs="Arial"/>
          <w:sz w:val="24"/>
          <w:szCs w:val="24"/>
        </w:rPr>
        <w:t>were</w:t>
      </w:r>
      <w:r w:rsidR="009B792B">
        <w:rPr>
          <w:rFonts w:ascii="Arial" w:hAnsi="Arial" w:cs="Arial"/>
          <w:sz w:val="24"/>
          <w:szCs w:val="24"/>
        </w:rPr>
        <w:t xml:space="preserve"> </w:t>
      </w:r>
      <w:r w:rsidR="009B792B" w:rsidRPr="007D3BCE">
        <w:rPr>
          <w:rFonts w:ascii="Arial" w:hAnsi="Arial" w:cs="Arial"/>
          <w:sz w:val="24"/>
          <w:szCs w:val="24"/>
        </w:rPr>
        <w:t>displaced</w:t>
      </w:r>
      <w:r w:rsidR="009B792B">
        <w:rPr>
          <w:rFonts w:ascii="Arial" w:hAnsi="Arial" w:cs="Arial"/>
          <w:sz w:val="24"/>
          <w:szCs w:val="24"/>
        </w:rPr>
        <w:t xml:space="preserve"> </w:t>
      </w:r>
      <w:r w:rsidR="009B792B" w:rsidRPr="007D3BCE">
        <w:rPr>
          <w:rFonts w:ascii="Arial" w:eastAsia="Arial" w:hAnsi="Arial" w:cs="Arial"/>
          <w:color w:val="auto"/>
          <w:sz w:val="24"/>
          <w:szCs w:val="24"/>
        </w:rPr>
        <w:t>due</w:t>
      </w:r>
      <w:r w:rsidR="009B792B">
        <w:rPr>
          <w:rFonts w:ascii="Arial" w:eastAsia="Arial" w:hAnsi="Arial" w:cs="Arial"/>
          <w:color w:val="auto"/>
          <w:sz w:val="24"/>
          <w:szCs w:val="24"/>
        </w:rPr>
        <w:t xml:space="preserve"> </w:t>
      </w:r>
      <w:r w:rsidR="009B792B" w:rsidRPr="007D3BCE">
        <w:rPr>
          <w:rFonts w:ascii="Arial" w:eastAsia="Arial" w:hAnsi="Arial" w:cs="Arial"/>
          <w:color w:val="auto"/>
          <w:sz w:val="24"/>
          <w:szCs w:val="24"/>
        </w:rPr>
        <w:t>to</w:t>
      </w:r>
      <w:r w:rsidR="009B792B">
        <w:rPr>
          <w:rFonts w:ascii="Arial" w:eastAsia="Arial" w:hAnsi="Arial" w:cs="Arial"/>
          <w:color w:val="auto"/>
          <w:sz w:val="24"/>
          <w:szCs w:val="24"/>
        </w:rPr>
        <w:t xml:space="preserve"> </w:t>
      </w:r>
      <w:r w:rsidR="009B792B" w:rsidRPr="007D3BCE">
        <w:rPr>
          <w:rFonts w:ascii="Arial" w:eastAsia="Arial" w:hAnsi="Arial" w:cs="Arial"/>
          <w:color w:val="auto"/>
          <w:sz w:val="24"/>
          <w:szCs w:val="24"/>
        </w:rPr>
        <w:t>the</w:t>
      </w:r>
      <w:r w:rsidR="009B792B">
        <w:rPr>
          <w:rFonts w:ascii="Arial" w:eastAsia="Arial" w:hAnsi="Arial" w:cs="Arial"/>
          <w:color w:val="auto"/>
          <w:sz w:val="24"/>
          <w:szCs w:val="24"/>
        </w:rPr>
        <w:t xml:space="preserve">se </w:t>
      </w:r>
      <w:r w:rsidR="009B792B" w:rsidRPr="007D3BCE">
        <w:rPr>
          <w:rFonts w:ascii="Arial" w:eastAsia="Arial" w:hAnsi="Arial" w:cs="Arial"/>
          <w:color w:val="auto"/>
          <w:sz w:val="24"/>
          <w:szCs w:val="24"/>
        </w:rPr>
        <w:t>incidents</w:t>
      </w:r>
      <w:r w:rsidR="009B792B">
        <w:rPr>
          <w:rFonts w:ascii="Arial" w:eastAsia="Arial" w:hAnsi="Arial" w:cs="Arial"/>
          <w:color w:val="auto"/>
          <w:sz w:val="24"/>
          <w:szCs w:val="24"/>
        </w:rPr>
        <w:t>.</w:t>
      </w:r>
    </w:p>
    <w:p w:rsidR="00172936" w:rsidRPr="007D3BCE" w:rsidRDefault="00172936" w:rsidP="007D3BCE">
      <w:pPr>
        <w:spacing w:after="0" w:line="240" w:lineRule="auto"/>
        <w:contextualSpacing/>
        <w:jc w:val="both"/>
        <w:rPr>
          <w:rFonts w:ascii="Arial" w:eastAsia="Arial" w:hAnsi="Arial" w:cs="Arial"/>
          <w:color w:val="auto"/>
          <w:sz w:val="24"/>
          <w:szCs w:val="24"/>
        </w:rPr>
      </w:pPr>
    </w:p>
    <w:p w:rsidR="00172936" w:rsidRPr="007D3BCE" w:rsidRDefault="00172936" w:rsidP="007D3BCE">
      <w:pPr>
        <w:numPr>
          <w:ilvl w:val="0"/>
          <w:numId w:val="34"/>
        </w:numPr>
        <w:spacing w:after="0" w:line="240" w:lineRule="auto"/>
        <w:ind w:hanging="360"/>
        <w:contextualSpacing/>
        <w:jc w:val="both"/>
        <w:rPr>
          <w:rFonts w:ascii="Arial" w:eastAsia="Arial" w:hAnsi="Arial" w:cs="Arial"/>
          <w:b/>
          <w:color w:val="002060"/>
          <w:sz w:val="24"/>
          <w:szCs w:val="24"/>
        </w:rPr>
      </w:pPr>
      <w:r w:rsidRPr="007D3BCE">
        <w:rPr>
          <w:rFonts w:ascii="Arial" w:eastAsia="Arial" w:hAnsi="Arial" w:cs="Arial"/>
          <w:b/>
          <w:color w:val="002060"/>
          <w:sz w:val="24"/>
          <w:szCs w:val="24"/>
        </w:rPr>
        <w:t>Status</w:t>
      </w:r>
      <w:r w:rsidR="007D3BCE">
        <w:rPr>
          <w:rFonts w:ascii="Arial" w:eastAsia="Arial" w:hAnsi="Arial" w:cs="Arial"/>
          <w:b/>
          <w:color w:val="002060"/>
          <w:sz w:val="24"/>
          <w:szCs w:val="24"/>
        </w:rPr>
        <w:t xml:space="preserve"> </w:t>
      </w:r>
      <w:r w:rsidRPr="007D3BCE">
        <w:rPr>
          <w:rFonts w:ascii="Arial" w:eastAsia="Arial" w:hAnsi="Arial" w:cs="Arial"/>
          <w:b/>
          <w:color w:val="002060"/>
          <w:sz w:val="24"/>
          <w:szCs w:val="24"/>
        </w:rPr>
        <w:t>of</w:t>
      </w:r>
      <w:r w:rsidR="007D3BCE">
        <w:rPr>
          <w:rFonts w:ascii="Arial" w:eastAsia="Arial" w:hAnsi="Arial" w:cs="Arial"/>
          <w:b/>
          <w:color w:val="002060"/>
          <w:sz w:val="24"/>
          <w:szCs w:val="24"/>
        </w:rPr>
        <w:t xml:space="preserve"> </w:t>
      </w:r>
      <w:r w:rsidRPr="007D3BCE">
        <w:rPr>
          <w:rFonts w:ascii="Arial" w:eastAsia="Arial" w:hAnsi="Arial" w:cs="Arial"/>
          <w:b/>
          <w:color w:val="002060"/>
          <w:sz w:val="24"/>
          <w:szCs w:val="24"/>
        </w:rPr>
        <w:t>Affected</w:t>
      </w:r>
      <w:r w:rsidR="007D3BCE">
        <w:rPr>
          <w:rFonts w:ascii="Arial" w:eastAsia="Arial" w:hAnsi="Arial" w:cs="Arial"/>
          <w:b/>
          <w:color w:val="002060"/>
          <w:sz w:val="24"/>
          <w:szCs w:val="24"/>
        </w:rPr>
        <w:t xml:space="preserve"> </w:t>
      </w:r>
      <w:r w:rsidRPr="007D3BCE">
        <w:rPr>
          <w:rFonts w:ascii="Arial" w:eastAsia="Arial" w:hAnsi="Arial" w:cs="Arial"/>
          <w:b/>
          <w:color w:val="002060"/>
          <w:sz w:val="24"/>
          <w:szCs w:val="24"/>
        </w:rPr>
        <w:t>Families/</w:t>
      </w:r>
      <w:r w:rsidR="007D3BCE">
        <w:rPr>
          <w:rFonts w:ascii="Arial" w:eastAsia="Arial" w:hAnsi="Arial" w:cs="Arial"/>
          <w:b/>
          <w:color w:val="002060"/>
          <w:sz w:val="24"/>
          <w:szCs w:val="24"/>
        </w:rPr>
        <w:t xml:space="preserve"> </w:t>
      </w:r>
      <w:r w:rsidRPr="007D3BCE">
        <w:rPr>
          <w:rFonts w:ascii="Arial" w:eastAsia="Arial" w:hAnsi="Arial" w:cs="Arial"/>
          <w:b/>
          <w:color w:val="002060"/>
          <w:sz w:val="24"/>
          <w:szCs w:val="24"/>
        </w:rPr>
        <w:t>Persons</w:t>
      </w:r>
    </w:p>
    <w:p w:rsidR="00172936" w:rsidRPr="007D3BCE" w:rsidRDefault="00172936" w:rsidP="007D3BCE">
      <w:pPr>
        <w:spacing w:after="0" w:line="240" w:lineRule="auto"/>
        <w:ind w:left="360"/>
        <w:contextualSpacing/>
        <w:jc w:val="both"/>
        <w:rPr>
          <w:rFonts w:ascii="Arial" w:eastAsia="Arial" w:hAnsi="Arial" w:cs="Arial"/>
          <w:b/>
          <w:color w:val="002060"/>
          <w:sz w:val="24"/>
          <w:szCs w:val="24"/>
        </w:rPr>
      </w:pPr>
    </w:p>
    <w:p w:rsidR="00172936" w:rsidRPr="007D3BCE" w:rsidRDefault="008E7FE4" w:rsidP="007D3BCE">
      <w:pPr>
        <w:spacing w:after="0" w:line="240" w:lineRule="auto"/>
        <w:ind w:left="360"/>
        <w:contextualSpacing/>
        <w:jc w:val="both"/>
        <w:rPr>
          <w:rFonts w:ascii="Arial" w:eastAsia="Arial" w:hAnsi="Arial" w:cs="Arial"/>
          <w:color w:val="auto"/>
          <w:sz w:val="24"/>
          <w:szCs w:val="24"/>
        </w:rPr>
      </w:pPr>
      <w:r>
        <w:rPr>
          <w:rFonts w:ascii="Arial" w:eastAsia="Arial" w:hAnsi="Arial" w:cs="Arial"/>
          <w:b/>
          <w:color w:val="0070C0"/>
          <w:sz w:val="24"/>
          <w:szCs w:val="24"/>
        </w:rPr>
        <w:t>20</w:t>
      </w:r>
      <w:r w:rsidR="00352A42">
        <w:rPr>
          <w:rFonts w:ascii="Arial" w:eastAsia="Arial" w:hAnsi="Arial" w:cs="Arial"/>
          <w:b/>
          <w:color w:val="0070C0"/>
          <w:sz w:val="24"/>
          <w:szCs w:val="24"/>
        </w:rPr>
        <w:t>5</w:t>
      </w:r>
      <w:r w:rsidR="007D3BCE">
        <w:rPr>
          <w:rFonts w:ascii="Arial" w:eastAsia="Arial" w:hAnsi="Arial" w:cs="Arial"/>
          <w:b/>
          <w:color w:val="0070C0"/>
          <w:sz w:val="24"/>
          <w:szCs w:val="24"/>
        </w:rPr>
        <w:t xml:space="preserve"> </w:t>
      </w:r>
      <w:r w:rsidR="00172936" w:rsidRPr="007D3BCE">
        <w:rPr>
          <w:rFonts w:ascii="Arial" w:eastAsia="Arial" w:hAnsi="Arial" w:cs="Arial"/>
          <w:b/>
          <w:color w:val="0070C0"/>
          <w:sz w:val="24"/>
          <w:szCs w:val="24"/>
        </w:rPr>
        <w:t>families</w:t>
      </w:r>
      <w:r w:rsidR="007D3BCE">
        <w:rPr>
          <w:rFonts w:ascii="Arial" w:eastAsia="Arial" w:hAnsi="Arial" w:cs="Arial"/>
          <w:color w:val="0070C0"/>
          <w:sz w:val="24"/>
          <w:szCs w:val="24"/>
        </w:rPr>
        <w:t xml:space="preserve"> </w:t>
      </w:r>
      <w:r w:rsidR="00172936" w:rsidRPr="007D3BCE">
        <w:rPr>
          <w:rFonts w:ascii="Arial" w:eastAsia="Arial" w:hAnsi="Arial" w:cs="Arial"/>
          <w:color w:val="auto"/>
          <w:sz w:val="24"/>
          <w:szCs w:val="24"/>
        </w:rPr>
        <w:t>or</w:t>
      </w:r>
      <w:r w:rsidR="007D3BCE">
        <w:rPr>
          <w:rFonts w:ascii="Arial" w:eastAsia="Arial" w:hAnsi="Arial" w:cs="Arial"/>
          <w:color w:val="auto"/>
          <w:sz w:val="24"/>
          <w:szCs w:val="24"/>
        </w:rPr>
        <w:t xml:space="preserve"> </w:t>
      </w:r>
      <w:r w:rsidR="00352A42">
        <w:rPr>
          <w:rFonts w:ascii="Arial" w:eastAsia="Arial" w:hAnsi="Arial" w:cs="Arial"/>
          <w:b/>
          <w:color w:val="0070C0"/>
          <w:sz w:val="24"/>
          <w:szCs w:val="24"/>
        </w:rPr>
        <w:t xml:space="preserve">1,058 </w:t>
      </w:r>
      <w:r w:rsidR="00172936" w:rsidRPr="007D3BCE">
        <w:rPr>
          <w:rFonts w:ascii="Arial" w:eastAsia="Arial" w:hAnsi="Arial" w:cs="Arial"/>
          <w:b/>
          <w:color w:val="0070C0"/>
          <w:sz w:val="24"/>
          <w:szCs w:val="24"/>
        </w:rPr>
        <w:t>persons</w:t>
      </w:r>
      <w:r w:rsidR="007D3BCE">
        <w:rPr>
          <w:rFonts w:ascii="Arial" w:eastAsia="Arial" w:hAnsi="Arial" w:cs="Arial"/>
          <w:color w:val="0070C0"/>
          <w:sz w:val="24"/>
          <w:szCs w:val="24"/>
        </w:rPr>
        <w:t xml:space="preserve"> </w:t>
      </w:r>
      <w:r w:rsidR="00172936" w:rsidRPr="007D3BCE">
        <w:rPr>
          <w:rFonts w:ascii="Arial" w:eastAsia="Arial" w:hAnsi="Arial" w:cs="Arial"/>
          <w:color w:val="auto"/>
          <w:sz w:val="24"/>
          <w:szCs w:val="24"/>
        </w:rPr>
        <w:t>were</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affected</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by</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the</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social</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disorganization</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in</w:t>
      </w:r>
      <w:r w:rsidR="007D3BCE">
        <w:rPr>
          <w:rFonts w:ascii="Arial" w:eastAsia="Arial" w:hAnsi="Arial" w:cs="Arial"/>
          <w:color w:val="auto"/>
          <w:sz w:val="24"/>
          <w:szCs w:val="24"/>
        </w:rPr>
        <w:t xml:space="preserve"> Lianga</w:t>
      </w:r>
      <w:r w:rsidR="005C7FF3">
        <w:rPr>
          <w:rFonts w:ascii="Arial" w:eastAsia="Arial" w:hAnsi="Arial" w:cs="Arial"/>
          <w:color w:val="auto"/>
          <w:sz w:val="24"/>
          <w:szCs w:val="24"/>
        </w:rPr>
        <w:t xml:space="preserve"> and Tago</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Surigao</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del</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Sur.</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(see</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Table</w:t>
      </w:r>
      <w:r w:rsidR="007D3BCE">
        <w:rPr>
          <w:rFonts w:ascii="Arial" w:eastAsia="Arial" w:hAnsi="Arial" w:cs="Arial"/>
          <w:color w:val="auto"/>
          <w:sz w:val="24"/>
          <w:szCs w:val="24"/>
        </w:rPr>
        <w:t xml:space="preserve"> </w:t>
      </w:r>
      <w:r w:rsidR="00172936" w:rsidRPr="007D3BCE">
        <w:rPr>
          <w:rFonts w:ascii="Arial" w:eastAsia="Arial" w:hAnsi="Arial" w:cs="Arial"/>
          <w:color w:val="auto"/>
          <w:sz w:val="24"/>
          <w:szCs w:val="24"/>
        </w:rPr>
        <w:t>1).</w:t>
      </w:r>
    </w:p>
    <w:p w:rsidR="00172936" w:rsidRPr="007D3BCE" w:rsidRDefault="00172936" w:rsidP="007D3BCE">
      <w:pPr>
        <w:spacing w:after="0" w:line="240" w:lineRule="auto"/>
        <w:contextualSpacing/>
        <w:jc w:val="both"/>
        <w:rPr>
          <w:rFonts w:ascii="Arial" w:eastAsia="Arial" w:hAnsi="Arial" w:cs="Arial"/>
          <w:color w:val="auto"/>
          <w:sz w:val="24"/>
          <w:szCs w:val="24"/>
        </w:rPr>
      </w:pPr>
    </w:p>
    <w:p w:rsidR="00172936" w:rsidRDefault="00172936" w:rsidP="007D3BCE">
      <w:pPr>
        <w:spacing w:after="0" w:line="240" w:lineRule="auto"/>
        <w:ind w:firstLine="360"/>
        <w:contextualSpacing/>
        <w:jc w:val="both"/>
        <w:rPr>
          <w:rFonts w:ascii="Arial" w:eastAsia="Arial" w:hAnsi="Arial" w:cs="Arial"/>
          <w:b/>
          <w:i/>
          <w:sz w:val="20"/>
          <w:szCs w:val="24"/>
        </w:rPr>
      </w:pPr>
      <w:r w:rsidRPr="007D3BCE">
        <w:rPr>
          <w:rFonts w:ascii="Arial" w:eastAsia="Arial" w:hAnsi="Arial" w:cs="Arial"/>
          <w:b/>
          <w:i/>
          <w:sz w:val="20"/>
          <w:szCs w:val="24"/>
        </w:rPr>
        <w:t>Table</w:t>
      </w:r>
      <w:r w:rsidR="007D3BCE">
        <w:rPr>
          <w:rFonts w:ascii="Arial" w:eastAsia="Arial" w:hAnsi="Arial" w:cs="Arial"/>
          <w:b/>
          <w:i/>
          <w:sz w:val="20"/>
          <w:szCs w:val="24"/>
        </w:rPr>
        <w:t xml:space="preserve"> </w:t>
      </w:r>
      <w:r w:rsidRPr="007D3BCE">
        <w:rPr>
          <w:rFonts w:ascii="Arial" w:eastAsia="Arial" w:hAnsi="Arial" w:cs="Arial"/>
          <w:b/>
          <w:i/>
          <w:sz w:val="20"/>
          <w:szCs w:val="24"/>
        </w:rPr>
        <w:t>1.</w:t>
      </w:r>
      <w:r w:rsidR="007D3BCE">
        <w:rPr>
          <w:rFonts w:ascii="Arial" w:eastAsia="Arial" w:hAnsi="Arial" w:cs="Arial"/>
          <w:b/>
          <w:i/>
          <w:sz w:val="20"/>
          <w:szCs w:val="24"/>
        </w:rPr>
        <w:t xml:space="preserve"> </w:t>
      </w:r>
      <w:r w:rsidRPr="007D3BCE">
        <w:rPr>
          <w:rFonts w:ascii="Arial" w:eastAsia="Arial" w:hAnsi="Arial" w:cs="Arial"/>
          <w:b/>
          <w:i/>
          <w:sz w:val="20"/>
          <w:szCs w:val="24"/>
        </w:rPr>
        <w:t>Affected</w:t>
      </w:r>
      <w:r w:rsidR="007D3BCE">
        <w:rPr>
          <w:rFonts w:ascii="Arial" w:eastAsia="Arial" w:hAnsi="Arial" w:cs="Arial"/>
          <w:b/>
          <w:i/>
          <w:sz w:val="20"/>
          <w:szCs w:val="24"/>
        </w:rPr>
        <w:t xml:space="preserve"> </w:t>
      </w:r>
      <w:r w:rsidRPr="007D3BCE">
        <w:rPr>
          <w:rFonts w:ascii="Arial" w:eastAsia="Arial" w:hAnsi="Arial" w:cs="Arial"/>
          <w:b/>
          <w:i/>
          <w:sz w:val="20"/>
          <w:szCs w:val="24"/>
        </w:rPr>
        <w:t>Families/</w:t>
      </w:r>
      <w:r w:rsidR="007D3BCE">
        <w:rPr>
          <w:rFonts w:ascii="Arial" w:eastAsia="Arial" w:hAnsi="Arial" w:cs="Arial"/>
          <w:b/>
          <w:i/>
          <w:sz w:val="20"/>
          <w:szCs w:val="24"/>
        </w:rPr>
        <w:t xml:space="preserve"> </w:t>
      </w:r>
      <w:r w:rsidRPr="007D3BCE">
        <w:rPr>
          <w:rFonts w:ascii="Arial" w:eastAsia="Arial" w:hAnsi="Arial" w:cs="Arial"/>
          <w:b/>
          <w:i/>
          <w:sz w:val="20"/>
          <w:szCs w:val="24"/>
        </w:rPr>
        <w:t>Persons</w:t>
      </w:r>
      <w:r w:rsidR="007D3BCE">
        <w:rPr>
          <w:rFonts w:ascii="Arial" w:eastAsia="Arial" w:hAnsi="Arial" w:cs="Arial"/>
          <w:b/>
          <w:i/>
          <w:sz w:val="20"/>
          <w:szCs w:val="24"/>
        </w:rPr>
        <w:t xml:space="preserve"> </w:t>
      </w:r>
    </w:p>
    <w:tbl>
      <w:tblPr>
        <w:tblW w:w="4809" w:type="pct"/>
        <w:tblInd w:w="355" w:type="dxa"/>
        <w:tblLook w:val="04A0" w:firstRow="1" w:lastRow="0" w:firstColumn="1" w:lastColumn="0" w:noHBand="0" w:noVBand="1"/>
      </w:tblPr>
      <w:tblGrid>
        <w:gridCol w:w="271"/>
        <w:gridCol w:w="4473"/>
        <w:gridCol w:w="1711"/>
        <w:gridCol w:w="1404"/>
        <w:gridCol w:w="1402"/>
      </w:tblGrid>
      <w:tr w:rsidR="00255959" w:rsidRPr="00255959" w:rsidTr="00255959">
        <w:trPr>
          <w:trHeight w:val="20"/>
        </w:trPr>
        <w:tc>
          <w:tcPr>
            <w:tcW w:w="256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REGION / PROVINCE / MUNICIPALITY </w:t>
            </w:r>
          </w:p>
        </w:tc>
        <w:tc>
          <w:tcPr>
            <w:tcW w:w="243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NUMBER OF AFFECTED </w:t>
            </w:r>
          </w:p>
        </w:tc>
      </w:tr>
      <w:tr w:rsidR="00255959" w:rsidRPr="00255959" w:rsidTr="00255959">
        <w:trPr>
          <w:trHeight w:val="20"/>
        </w:trPr>
        <w:tc>
          <w:tcPr>
            <w:tcW w:w="2561" w:type="pct"/>
            <w:gridSpan w:val="2"/>
            <w:vMerge/>
            <w:tcBorders>
              <w:top w:val="single" w:sz="4" w:space="0" w:color="000000"/>
              <w:left w:val="single" w:sz="4" w:space="0" w:color="000000"/>
              <w:bottom w:val="single" w:sz="4" w:space="0" w:color="000000"/>
              <w:right w:val="single" w:sz="4" w:space="0" w:color="000000"/>
            </w:tcBorders>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24" w:type="pct"/>
            <w:tcBorders>
              <w:top w:val="nil"/>
              <w:left w:val="single" w:sz="4" w:space="0" w:color="000000"/>
              <w:bottom w:val="single" w:sz="4" w:space="0" w:color="000000"/>
              <w:right w:val="single" w:sz="4" w:space="0" w:color="auto"/>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Barangays </w:t>
            </w:r>
          </w:p>
        </w:tc>
        <w:tc>
          <w:tcPr>
            <w:tcW w:w="75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Families </w:t>
            </w:r>
          </w:p>
        </w:tc>
        <w:tc>
          <w:tcPr>
            <w:tcW w:w="75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Persons </w:t>
            </w:r>
          </w:p>
        </w:tc>
      </w:tr>
      <w:tr w:rsidR="00255959" w:rsidRPr="00255959" w:rsidTr="00255959">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GRAND TOTAL</w:t>
            </w:r>
          </w:p>
        </w:tc>
        <w:tc>
          <w:tcPr>
            <w:tcW w:w="924"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2 </w:t>
            </w:r>
          </w:p>
        </w:tc>
        <w:tc>
          <w:tcPr>
            <w:tcW w:w="758"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205 </w:t>
            </w:r>
          </w:p>
        </w:tc>
        <w:tc>
          <w:tcPr>
            <w:tcW w:w="757"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1,058 </w:t>
            </w:r>
          </w:p>
        </w:tc>
      </w:tr>
      <w:tr w:rsidR="00255959" w:rsidRPr="00255959" w:rsidTr="00255959">
        <w:trPr>
          <w:trHeight w:val="20"/>
        </w:trPr>
        <w:tc>
          <w:tcPr>
            <w:tcW w:w="2561" w:type="pct"/>
            <w:gridSpan w:val="2"/>
            <w:tcBorders>
              <w:top w:val="nil"/>
              <w:left w:val="single" w:sz="4" w:space="0" w:color="000000"/>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CARAGA</w:t>
            </w:r>
          </w:p>
        </w:tc>
        <w:tc>
          <w:tcPr>
            <w:tcW w:w="924"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2 </w:t>
            </w:r>
          </w:p>
        </w:tc>
        <w:tc>
          <w:tcPr>
            <w:tcW w:w="758"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205 </w:t>
            </w:r>
          </w:p>
        </w:tc>
        <w:tc>
          <w:tcPr>
            <w:tcW w:w="757"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1,058 </w:t>
            </w:r>
          </w:p>
        </w:tc>
      </w:tr>
      <w:tr w:rsidR="00255959" w:rsidRPr="00255959" w:rsidTr="00255959">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Surigao del Sur</w:t>
            </w:r>
          </w:p>
        </w:tc>
        <w:tc>
          <w:tcPr>
            <w:tcW w:w="924"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2 </w:t>
            </w:r>
          </w:p>
        </w:tc>
        <w:tc>
          <w:tcPr>
            <w:tcW w:w="758"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205 </w:t>
            </w:r>
          </w:p>
        </w:tc>
        <w:tc>
          <w:tcPr>
            <w:tcW w:w="757"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1,058 </w:t>
            </w:r>
          </w:p>
        </w:tc>
      </w:tr>
      <w:tr w:rsidR="00255959" w:rsidRPr="00255959" w:rsidTr="00255959">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55959">
              <w:rPr>
                <w:rFonts w:ascii="Arial Narrow" w:eastAsia="Times New Roman" w:hAnsi="Arial Narrow" w:cs="Times New Roman"/>
                <w:i/>
                <w:iCs/>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55959">
              <w:rPr>
                <w:rFonts w:ascii="Arial Narrow" w:eastAsia="Times New Roman" w:hAnsi="Arial Narrow" w:cs="Times New Roman"/>
                <w:i/>
                <w:iCs/>
                <w:sz w:val="20"/>
                <w:szCs w:val="20"/>
              </w:rPr>
              <w:t>Lianga</w:t>
            </w:r>
          </w:p>
        </w:tc>
        <w:tc>
          <w:tcPr>
            <w:tcW w:w="92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1 </w:t>
            </w:r>
          </w:p>
        </w:tc>
        <w:tc>
          <w:tcPr>
            <w:tcW w:w="758"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158 </w:t>
            </w:r>
          </w:p>
        </w:tc>
        <w:tc>
          <w:tcPr>
            <w:tcW w:w="757"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771 </w:t>
            </w:r>
          </w:p>
        </w:tc>
      </w:tr>
      <w:tr w:rsidR="00255959" w:rsidRPr="00255959" w:rsidTr="00255959">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255959">
              <w:rPr>
                <w:rFonts w:ascii="Arial Narrow" w:eastAsia="Times New Roman" w:hAnsi="Arial Narrow" w:cs="Times New Roman"/>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55959">
              <w:rPr>
                <w:rFonts w:ascii="Arial Narrow" w:eastAsia="Times New Roman" w:hAnsi="Arial Narrow" w:cs="Times New Roman"/>
                <w:i/>
                <w:iCs/>
                <w:sz w:val="20"/>
                <w:szCs w:val="20"/>
              </w:rPr>
              <w:t>Tago</w:t>
            </w:r>
          </w:p>
        </w:tc>
        <w:tc>
          <w:tcPr>
            <w:tcW w:w="92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1 </w:t>
            </w:r>
          </w:p>
        </w:tc>
        <w:tc>
          <w:tcPr>
            <w:tcW w:w="758"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47 </w:t>
            </w:r>
          </w:p>
        </w:tc>
        <w:tc>
          <w:tcPr>
            <w:tcW w:w="757"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287 </w:t>
            </w:r>
          </w:p>
        </w:tc>
      </w:tr>
    </w:tbl>
    <w:p w:rsidR="00D11E6C" w:rsidRPr="007D3BCE" w:rsidRDefault="00D11E6C" w:rsidP="007D3BCE">
      <w:pPr>
        <w:spacing w:after="0" w:line="240" w:lineRule="auto"/>
        <w:contextualSpacing/>
        <w:jc w:val="right"/>
        <w:rPr>
          <w:rFonts w:ascii="Arial" w:eastAsia="Arial" w:hAnsi="Arial" w:cs="Arial"/>
          <w:i/>
          <w:sz w:val="16"/>
          <w:szCs w:val="24"/>
        </w:rPr>
      </w:pPr>
      <w:r w:rsidRPr="007D3BCE">
        <w:rPr>
          <w:rFonts w:ascii="Arial" w:eastAsia="Arial" w:hAnsi="Arial" w:cs="Arial"/>
          <w:i/>
          <w:color w:val="2F5496"/>
          <w:sz w:val="16"/>
          <w:szCs w:val="24"/>
        </w:rPr>
        <w:t>Source:</w:t>
      </w:r>
      <w:r w:rsidR="007D3BCE">
        <w:rPr>
          <w:rFonts w:ascii="Arial" w:eastAsia="Arial" w:hAnsi="Arial" w:cs="Arial"/>
          <w:i/>
          <w:color w:val="2F5496"/>
          <w:sz w:val="16"/>
          <w:szCs w:val="24"/>
        </w:rPr>
        <w:t xml:space="preserve"> </w:t>
      </w:r>
      <w:r w:rsidRPr="007D3BCE">
        <w:rPr>
          <w:rFonts w:ascii="Arial" w:eastAsia="Arial" w:hAnsi="Arial" w:cs="Arial"/>
          <w:i/>
          <w:color w:val="2F5496"/>
          <w:sz w:val="16"/>
          <w:szCs w:val="24"/>
        </w:rPr>
        <w:t>DSWD-Field</w:t>
      </w:r>
      <w:r w:rsidR="007D3BCE">
        <w:rPr>
          <w:rFonts w:ascii="Arial" w:eastAsia="Arial" w:hAnsi="Arial" w:cs="Arial"/>
          <w:i/>
          <w:color w:val="2F5496"/>
          <w:sz w:val="16"/>
          <w:szCs w:val="24"/>
        </w:rPr>
        <w:t xml:space="preserve"> </w:t>
      </w:r>
      <w:r w:rsidRPr="007D3BCE">
        <w:rPr>
          <w:rFonts w:ascii="Arial" w:eastAsia="Arial" w:hAnsi="Arial" w:cs="Arial"/>
          <w:i/>
          <w:color w:val="2F5496"/>
          <w:sz w:val="16"/>
          <w:szCs w:val="24"/>
        </w:rPr>
        <w:t>Office</w:t>
      </w:r>
      <w:r w:rsidR="007D3BCE">
        <w:rPr>
          <w:rFonts w:ascii="Arial" w:eastAsia="Arial" w:hAnsi="Arial" w:cs="Arial"/>
          <w:i/>
          <w:color w:val="2F5496"/>
          <w:sz w:val="16"/>
          <w:szCs w:val="24"/>
        </w:rPr>
        <w:t xml:space="preserve"> </w:t>
      </w:r>
      <w:r w:rsidRPr="007D3BCE">
        <w:rPr>
          <w:rFonts w:ascii="Arial" w:eastAsia="Arial" w:hAnsi="Arial" w:cs="Arial"/>
          <w:i/>
          <w:color w:val="2F5496"/>
          <w:sz w:val="16"/>
          <w:szCs w:val="24"/>
        </w:rPr>
        <w:t>CARAGA</w:t>
      </w:r>
    </w:p>
    <w:p w:rsidR="002B4E98" w:rsidRPr="008E7FE4" w:rsidRDefault="002B4E98" w:rsidP="008E7FE4">
      <w:pPr>
        <w:spacing w:after="0" w:line="240" w:lineRule="auto"/>
        <w:contextualSpacing/>
        <w:jc w:val="both"/>
        <w:rPr>
          <w:rFonts w:ascii="Arial" w:eastAsia="Arial" w:hAnsi="Arial" w:cs="Arial"/>
          <w:b/>
          <w:color w:val="002060"/>
          <w:sz w:val="24"/>
          <w:szCs w:val="24"/>
        </w:rPr>
      </w:pPr>
    </w:p>
    <w:p w:rsidR="00172936" w:rsidRPr="008E7FE4" w:rsidRDefault="008E7FE4" w:rsidP="008E7FE4">
      <w:pPr>
        <w:numPr>
          <w:ilvl w:val="0"/>
          <w:numId w:val="34"/>
        </w:numPr>
        <w:spacing w:after="0" w:line="240" w:lineRule="auto"/>
        <w:ind w:hanging="360"/>
        <w:contextualSpacing/>
        <w:jc w:val="both"/>
        <w:rPr>
          <w:rFonts w:ascii="Arial" w:eastAsia="Arial" w:hAnsi="Arial" w:cs="Arial"/>
          <w:b/>
          <w:color w:val="002060"/>
          <w:sz w:val="24"/>
          <w:szCs w:val="24"/>
        </w:rPr>
      </w:pPr>
      <w:r w:rsidRPr="008E7FE4">
        <w:rPr>
          <w:rFonts w:ascii="Arial" w:eastAsia="Arial" w:hAnsi="Arial" w:cs="Arial"/>
          <w:b/>
          <w:color w:val="002060"/>
          <w:sz w:val="24"/>
          <w:szCs w:val="24"/>
        </w:rPr>
        <w:t>Status of Displaced Families/ Persons (see Table 2).</w:t>
      </w:r>
    </w:p>
    <w:p w:rsidR="009D6EF4" w:rsidRPr="007D3BCE" w:rsidRDefault="009D6EF4" w:rsidP="007D3BCE">
      <w:pPr>
        <w:spacing w:after="0" w:line="240" w:lineRule="auto"/>
        <w:ind w:left="360"/>
        <w:contextualSpacing/>
        <w:jc w:val="both"/>
        <w:rPr>
          <w:rFonts w:ascii="Arial" w:eastAsia="Arial" w:hAnsi="Arial" w:cs="Arial"/>
          <w:sz w:val="24"/>
          <w:szCs w:val="24"/>
        </w:rPr>
      </w:pPr>
    </w:p>
    <w:p w:rsidR="00D11E6C" w:rsidRDefault="008E7FE4" w:rsidP="009D6EF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360"/>
        <w:jc w:val="both"/>
        <w:rPr>
          <w:rFonts w:ascii="Arial" w:eastAsia="Times New Roman" w:hAnsi="Arial" w:cs="Arial"/>
          <w:b/>
          <w:bCs/>
          <w:i/>
          <w:iCs/>
          <w:sz w:val="20"/>
          <w:szCs w:val="20"/>
        </w:rPr>
      </w:pPr>
      <w:r w:rsidRPr="008E7FE4">
        <w:rPr>
          <w:rFonts w:ascii="Arial" w:eastAsia="Times New Roman" w:hAnsi="Arial" w:cs="Arial"/>
          <w:b/>
          <w:bCs/>
          <w:i/>
          <w:iCs/>
          <w:sz w:val="20"/>
          <w:szCs w:val="20"/>
        </w:rPr>
        <w:t>Table 2. Number of Served Families / Persons Inside and Outside ECs</w:t>
      </w:r>
    </w:p>
    <w:tbl>
      <w:tblPr>
        <w:tblW w:w="4816" w:type="pct"/>
        <w:tblInd w:w="355" w:type="dxa"/>
        <w:tblLook w:val="04A0" w:firstRow="1" w:lastRow="0" w:firstColumn="1" w:lastColumn="0" w:noHBand="0" w:noVBand="1"/>
      </w:tblPr>
      <w:tblGrid>
        <w:gridCol w:w="273"/>
        <w:gridCol w:w="2157"/>
        <w:gridCol w:w="961"/>
        <w:gridCol w:w="731"/>
        <w:gridCol w:w="620"/>
        <w:gridCol w:w="623"/>
        <w:gridCol w:w="620"/>
        <w:gridCol w:w="623"/>
        <w:gridCol w:w="620"/>
        <w:gridCol w:w="623"/>
        <w:gridCol w:w="714"/>
        <w:gridCol w:w="710"/>
      </w:tblGrid>
      <w:tr w:rsidR="00255959" w:rsidRPr="00255959" w:rsidTr="00255959">
        <w:trPr>
          <w:trHeight w:val="229"/>
        </w:trPr>
        <w:tc>
          <w:tcPr>
            <w:tcW w:w="131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REGION / PROVINCE / MUNICIPALITY </w:t>
            </w:r>
          </w:p>
        </w:tc>
        <w:tc>
          <w:tcPr>
            <w:tcW w:w="9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NUMBER OF EVACUATION CENTERS (ECs) </w:t>
            </w:r>
          </w:p>
        </w:tc>
        <w:tc>
          <w:tcPr>
            <w:tcW w:w="134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INSIDE ECs </w:t>
            </w:r>
          </w:p>
        </w:tc>
        <w:tc>
          <w:tcPr>
            <w:tcW w:w="143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OUTSIDE ECs </w:t>
            </w:r>
          </w:p>
        </w:tc>
      </w:tr>
      <w:tr w:rsidR="00255959" w:rsidRPr="00255959" w:rsidTr="00255959">
        <w:trPr>
          <w:trHeight w:val="229"/>
        </w:trPr>
        <w:tc>
          <w:tcPr>
            <w:tcW w:w="1310" w:type="pct"/>
            <w:gridSpan w:val="2"/>
            <w:vMerge/>
            <w:tcBorders>
              <w:top w:val="single" w:sz="4" w:space="0" w:color="000000"/>
              <w:left w:val="single" w:sz="4" w:space="0" w:color="000000"/>
              <w:bottom w:val="single" w:sz="4" w:space="0" w:color="000000"/>
              <w:right w:val="single" w:sz="4" w:space="0" w:color="000000"/>
            </w:tcBorders>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12" w:type="pct"/>
            <w:gridSpan w:val="2"/>
            <w:vMerge/>
            <w:tcBorders>
              <w:top w:val="single" w:sz="4" w:space="0" w:color="000000"/>
              <w:left w:val="single" w:sz="4" w:space="0" w:color="000000"/>
              <w:bottom w:val="single" w:sz="4" w:space="0" w:color="000000"/>
              <w:right w:val="single" w:sz="4" w:space="0" w:color="000000"/>
            </w:tcBorders>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340" w:type="pct"/>
            <w:gridSpan w:val="4"/>
            <w:vMerge/>
            <w:tcBorders>
              <w:top w:val="single" w:sz="4" w:space="0" w:color="000000"/>
              <w:left w:val="single" w:sz="4" w:space="0" w:color="000000"/>
              <w:bottom w:val="single" w:sz="4" w:space="0" w:color="000000"/>
              <w:right w:val="single" w:sz="4" w:space="0" w:color="000000"/>
            </w:tcBorders>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438" w:type="pct"/>
            <w:gridSpan w:val="4"/>
            <w:vMerge/>
            <w:tcBorders>
              <w:top w:val="single" w:sz="4" w:space="0" w:color="000000"/>
              <w:left w:val="single" w:sz="4" w:space="0" w:color="000000"/>
              <w:bottom w:val="single" w:sz="4" w:space="0" w:color="000000"/>
              <w:right w:val="single" w:sz="4" w:space="0" w:color="000000"/>
            </w:tcBorders>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255959" w:rsidRPr="00255959" w:rsidTr="00255959">
        <w:trPr>
          <w:trHeight w:val="20"/>
        </w:trPr>
        <w:tc>
          <w:tcPr>
            <w:tcW w:w="1310" w:type="pct"/>
            <w:gridSpan w:val="2"/>
            <w:vMerge/>
            <w:tcBorders>
              <w:top w:val="single" w:sz="4" w:space="0" w:color="000000"/>
              <w:left w:val="single" w:sz="4" w:space="0" w:color="000000"/>
              <w:bottom w:val="single" w:sz="4" w:space="0" w:color="000000"/>
              <w:right w:val="single" w:sz="4" w:space="0" w:color="000000"/>
            </w:tcBorders>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12" w:type="pct"/>
            <w:gridSpan w:val="2"/>
            <w:vMerge/>
            <w:tcBorders>
              <w:top w:val="single" w:sz="4" w:space="0" w:color="000000"/>
              <w:left w:val="single" w:sz="4" w:space="0" w:color="000000"/>
              <w:bottom w:val="single" w:sz="4" w:space="0" w:color="000000"/>
              <w:right w:val="single" w:sz="4" w:space="0" w:color="000000"/>
            </w:tcBorders>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70" w:type="pct"/>
            <w:gridSpan w:val="2"/>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Families </w:t>
            </w:r>
          </w:p>
        </w:tc>
        <w:tc>
          <w:tcPr>
            <w:tcW w:w="670" w:type="pct"/>
            <w:gridSpan w:val="2"/>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Persons </w:t>
            </w:r>
          </w:p>
        </w:tc>
        <w:tc>
          <w:tcPr>
            <w:tcW w:w="670" w:type="pct"/>
            <w:gridSpan w:val="2"/>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Families </w:t>
            </w:r>
          </w:p>
        </w:tc>
        <w:tc>
          <w:tcPr>
            <w:tcW w:w="768" w:type="pct"/>
            <w:gridSpan w:val="2"/>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Persons </w:t>
            </w:r>
          </w:p>
        </w:tc>
      </w:tr>
      <w:tr w:rsidR="00255959" w:rsidRPr="00255959" w:rsidTr="00255959">
        <w:trPr>
          <w:trHeight w:val="20"/>
        </w:trPr>
        <w:tc>
          <w:tcPr>
            <w:tcW w:w="1310" w:type="pct"/>
            <w:gridSpan w:val="2"/>
            <w:vMerge/>
            <w:tcBorders>
              <w:top w:val="single" w:sz="4" w:space="0" w:color="000000"/>
              <w:left w:val="single" w:sz="4" w:space="0" w:color="000000"/>
              <w:bottom w:val="single" w:sz="4" w:space="0" w:color="000000"/>
              <w:right w:val="single" w:sz="4" w:space="0" w:color="000000"/>
            </w:tcBorders>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18" w:type="pct"/>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CUM </w:t>
            </w:r>
          </w:p>
        </w:tc>
        <w:tc>
          <w:tcPr>
            <w:tcW w:w="394" w:type="pct"/>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NOW </w:t>
            </w:r>
          </w:p>
        </w:tc>
        <w:tc>
          <w:tcPr>
            <w:tcW w:w="334" w:type="pct"/>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CUM </w:t>
            </w:r>
          </w:p>
        </w:tc>
        <w:tc>
          <w:tcPr>
            <w:tcW w:w="336" w:type="pct"/>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NOW </w:t>
            </w:r>
          </w:p>
        </w:tc>
        <w:tc>
          <w:tcPr>
            <w:tcW w:w="334" w:type="pct"/>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CUM </w:t>
            </w:r>
          </w:p>
        </w:tc>
        <w:tc>
          <w:tcPr>
            <w:tcW w:w="336" w:type="pct"/>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NOW </w:t>
            </w:r>
          </w:p>
        </w:tc>
        <w:tc>
          <w:tcPr>
            <w:tcW w:w="334" w:type="pct"/>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CUM </w:t>
            </w:r>
          </w:p>
        </w:tc>
        <w:tc>
          <w:tcPr>
            <w:tcW w:w="336" w:type="pct"/>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NOW </w:t>
            </w:r>
          </w:p>
        </w:tc>
        <w:tc>
          <w:tcPr>
            <w:tcW w:w="385" w:type="pct"/>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CUM </w:t>
            </w:r>
          </w:p>
        </w:tc>
        <w:tc>
          <w:tcPr>
            <w:tcW w:w="383" w:type="pct"/>
            <w:tcBorders>
              <w:top w:val="nil"/>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NOW </w:t>
            </w:r>
          </w:p>
        </w:tc>
      </w:tr>
      <w:tr w:rsidR="00255959" w:rsidRPr="00255959" w:rsidTr="00255959">
        <w:trPr>
          <w:trHeight w:val="20"/>
        </w:trPr>
        <w:tc>
          <w:tcPr>
            <w:tcW w:w="131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GRAND TOTAL</w:t>
            </w:r>
          </w:p>
        </w:tc>
        <w:tc>
          <w:tcPr>
            <w:tcW w:w="518"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 </w:t>
            </w:r>
          </w:p>
        </w:tc>
        <w:tc>
          <w:tcPr>
            <w:tcW w:w="394"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 </w:t>
            </w:r>
          </w:p>
        </w:tc>
        <w:tc>
          <w:tcPr>
            <w:tcW w:w="334"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158 </w:t>
            </w:r>
          </w:p>
        </w:tc>
        <w:tc>
          <w:tcPr>
            <w:tcW w:w="336"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158 </w:t>
            </w:r>
          </w:p>
        </w:tc>
        <w:tc>
          <w:tcPr>
            <w:tcW w:w="334"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771 </w:t>
            </w:r>
          </w:p>
        </w:tc>
        <w:tc>
          <w:tcPr>
            <w:tcW w:w="336"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771 </w:t>
            </w:r>
          </w:p>
        </w:tc>
        <w:tc>
          <w:tcPr>
            <w:tcW w:w="334"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47 </w:t>
            </w:r>
          </w:p>
        </w:tc>
        <w:tc>
          <w:tcPr>
            <w:tcW w:w="336"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30 </w:t>
            </w:r>
          </w:p>
        </w:tc>
        <w:tc>
          <w:tcPr>
            <w:tcW w:w="385"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287 </w:t>
            </w:r>
          </w:p>
        </w:tc>
        <w:tc>
          <w:tcPr>
            <w:tcW w:w="383"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150 </w:t>
            </w:r>
          </w:p>
        </w:tc>
      </w:tr>
      <w:tr w:rsidR="00255959" w:rsidRPr="00255959" w:rsidTr="00255959">
        <w:trPr>
          <w:trHeight w:val="20"/>
        </w:trPr>
        <w:tc>
          <w:tcPr>
            <w:tcW w:w="1310" w:type="pct"/>
            <w:gridSpan w:val="2"/>
            <w:tcBorders>
              <w:top w:val="nil"/>
              <w:left w:val="single" w:sz="4" w:space="0" w:color="000000"/>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CARAGA</w:t>
            </w:r>
          </w:p>
        </w:tc>
        <w:tc>
          <w:tcPr>
            <w:tcW w:w="518"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 </w:t>
            </w:r>
          </w:p>
        </w:tc>
        <w:tc>
          <w:tcPr>
            <w:tcW w:w="394"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 </w:t>
            </w:r>
          </w:p>
        </w:tc>
        <w:tc>
          <w:tcPr>
            <w:tcW w:w="334"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158 </w:t>
            </w:r>
          </w:p>
        </w:tc>
        <w:tc>
          <w:tcPr>
            <w:tcW w:w="336"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158 </w:t>
            </w:r>
          </w:p>
        </w:tc>
        <w:tc>
          <w:tcPr>
            <w:tcW w:w="334"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771 </w:t>
            </w:r>
          </w:p>
        </w:tc>
        <w:tc>
          <w:tcPr>
            <w:tcW w:w="336"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771 </w:t>
            </w:r>
          </w:p>
        </w:tc>
        <w:tc>
          <w:tcPr>
            <w:tcW w:w="334"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47 </w:t>
            </w:r>
          </w:p>
        </w:tc>
        <w:tc>
          <w:tcPr>
            <w:tcW w:w="336"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30 </w:t>
            </w:r>
          </w:p>
        </w:tc>
        <w:tc>
          <w:tcPr>
            <w:tcW w:w="385"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287 </w:t>
            </w:r>
          </w:p>
        </w:tc>
        <w:tc>
          <w:tcPr>
            <w:tcW w:w="383"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150 </w:t>
            </w:r>
          </w:p>
        </w:tc>
      </w:tr>
      <w:tr w:rsidR="00255959" w:rsidRPr="00255959" w:rsidTr="00255959">
        <w:trPr>
          <w:trHeight w:val="20"/>
        </w:trPr>
        <w:tc>
          <w:tcPr>
            <w:tcW w:w="13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Surigao del Sur</w:t>
            </w:r>
          </w:p>
        </w:tc>
        <w:tc>
          <w:tcPr>
            <w:tcW w:w="518"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 </w:t>
            </w:r>
          </w:p>
        </w:tc>
        <w:tc>
          <w:tcPr>
            <w:tcW w:w="394"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 </w:t>
            </w:r>
          </w:p>
        </w:tc>
        <w:tc>
          <w:tcPr>
            <w:tcW w:w="334"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158 </w:t>
            </w:r>
          </w:p>
        </w:tc>
        <w:tc>
          <w:tcPr>
            <w:tcW w:w="336"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158 </w:t>
            </w:r>
          </w:p>
        </w:tc>
        <w:tc>
          <w:tcPr>
            <w:tcW w:w="334"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771 </w:t>
            </w:r>
          </w:p>
        </w:tc>
        <w:tc>
          <w:tcPr>
            <w:tcW w:w="336"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771 </w:t>
            </w:r>
          </w:p>
        </w:tc>
        <w:tc>
          <w:tcPr>
            <w:tcW w:w="334"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47 </w:t>
            </w:r>
          </w:p>
        </w:tc>
        <w:tc>
          <w:tcPr>
            <w:tcW w:w="336"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30 </w:t>
            </w:r>
          </w:p>
        </w:tc>
        <w:tc>
          <w:tcPr>
            <w:tcW w:w="385"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287 </w:t>
            </w:r>
          </w:p>
        </w:tc>
        <w:tc>
          <w:tcPr>
            <w:tcW w:w="383"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150 </w:t>
            </w:r>
          </w:p>
        </w:tc>
      </w:tr>
      <w:tr w:rsidR="00255959" w:rsidRPr="00255959" w:rsidTr="00255959">
        <w:trPr>
          <w:trHeight w:val="20"/>
        </w:trPr>
        <w:tc>
          <w:tcPr>
            <w:tcW w:w="147" w:type="pct"/>
            <w:tcBorders>
              <w:top w:val="nil"/>
              <w:left w:val="single" w:sz="4" w:space="0" w:color="000000"/>
              <w:bottom w:val="single" w:sz="4" w:space="0" w:color="000000"/>
              <w:right w:val="nil"/>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55959">
              <w:rPr>
                <w:rFonts w:ascii="Arial Narrow" w:eastAsia="Times New Roman" w:hAnsi="Arial Narrow" w:cs="Times New Roman"/>
                <w:i/>
                <w:iCs/>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55959">
              <w:rPr>
                <w:rFonts w:ascii="Arial Narrow" w:eastAsia="Times New Roman" w:hAnsi="Arial Narrow" w:cs="Times New Roman"/>
                <w:i/>
                <w:iCs/>
                <w:sz w:val="20"/>
                <w:szCs w:val="20"/>
              </w:rPr>
              <w:t>Lianga</w:t>
            </w:r>
          </w:p>
        </w:tc>
        <w:tc>
          <w:tcPr>
            <w:tcW w:w="518"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1 </w:t>
            </w:r>
          </w:p>
        </w:tc>
        <w:tc>
          <w:tcPr>
            <w:tcW w:w="39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1 </w:t>
            </w:r>
          </w:p>
        </w:tc>
        <w:tc>
          <w:tcPr>
            <w:tcW w:w="33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158 </w:t>
            </w:r>
          </w:p>
        </w:tc>
        <w:tc>
          <w:tcPr>
            <w:tcW w:w="336"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158 </w:t>
            </w:r>
          </w:p>
        </w:tc>
        <w:tc>
          <w:tcPr>
            <w:tcW w:w="33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771 </w:t>
            </w:r>
          </w:p>
        </w:tc>
        <w:tc>
          <w:tcPr>
            <w:tcW w:w="336"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771 </w:t>
            </w:r>
          </w:p>
        </w:tc>
        <w:tc>
          <w:tcPr>
            <w:tcW w:w="33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 </w:t>
            </w:r>
          </w:p>
        </w:tc>
        <w:tc>
          <w:tcPr>
            <w:tcW w:w="336"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 </w:t>
            </w:r>
          </w:p>
        </w:tc>
        <w:tc>
          <w:tcPr>
            <w:tcW w:w="385"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w:t>
            </w:r>
          </w:p>
        </w:tc>
        <w:tc>
          <w:tcPr>
            <w:tcW w:w="383"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w:t>
            </w:r>
          </w:p>
        </w:tc>
      </w:tr>
      <w:tr w:rsidR="00255959" w:rsidRPr="00255959" w:rsidTr="00255959">
        <w:trPr>
          <w:trHeight w:val="20"/>
        </w:trPr>
        <w:tc>
          <w:tcPr>
            <w:tcW w:w="147" w:type="pct"/>
            <w:tcBorders>
              <w:top w:val="nil"/>
              <w:left w:val="single" w:sz="4" w:space="0" w:color="000000"/>
              <w:bottom w:val="single" w:sz="4" w:space="0" w:color="000000"/>
              <w:right w:val="nil"/>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255959">
              <w:rPr>
                <w:rFonts w:ascii="Arial Narrow" w:eastAsia="Times New Roman" w:hAnsi="Arial Narrow" w:cs="Times New Roman"/>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55959">
              <w:rPr>
                <w:rFonts w:ascii="Arial Narrow" w:eastAsia="Times New Roman" w:hAnsi="Arial Narrow" w:cs="Times New Roman"/>
                <w:i/>
                <w:iCs/>
                <w:sz w:val="20"/>
                <w:szCs w:val="20"/>
              </w:rPr>
              <w:t>Tago</w:t>
            </w:r>
          </w:p>
        </w:tc>
        <w:tc>
          <w:tcPr>
            <w:tcW w:w="518"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w:t>
            </w:r>
          </w:p>
        </w:tc>
        <w:tc>
          <w:tcPr>
            <w:tcW w:w="39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w:t>
            </w:r>
          </w:p>
        </w:tc>
        <w:tc>
          <w:tcPr>
            <w:tcW w:w="33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 </w:t>
            </w:r>
          </w:p>
        </w:tc>
        <w:tc>
          <w:tcPr>
            <w:tcW w:w="336"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 </w:t>
            </w:r>
          </w:p>
        </w:tc>
        <w:tc>
          <w:tcPr>
            <w:tcW w:w="33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 </w:t>
            </w:r>
          </w:p>
        </w:tc>
        <w:tc>
          <w:tcPr>
            <w:tcW w:w="336"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 </w:t>
            </w:r>
          </w:p>
        </w:tc>
        <w:tc>
          <w:tcPr>
            <w:tcW w:w="33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47 </w:t>
            </w:r>
          </w:p>
        </w:tc>
        <w:tc>
          <w:tcPr>
            <w:tcW w:w="336"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30 </w:t>
            </w:r>
          </w:p>
        </w:tc>
        <w:tc>
          <w:tcPr>
            <w:tcW w:w="385"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287 </w:t>
            </w:r>
          </w:p>
        </w:tc>
        <w:tc>
          <w:tcPr>
            <w:tcW w:w="383"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150 </w:t>
            </w:r>
          </w:p>
        </w:tc>
      </w:tr>
    </w:tbl>
    <w:p w:rsidR="00D11E6C" w:rsidRDefault="00D11E6C" w:rsidP="007D3BCE">
      <w:pPr>
        <w:spacing w:after="0" w:line="240" w:lineRule="auto"/>
        <w:contextualSpacing/>
        <w:jc w:val="right"/>
        <w:rPr>
          <w:rFonts w:ascii="Arial" w:eastAsia="Arial" w:hAnsi="Arial" w:cs="Arial"/>
          <w:i/>
          <w:color w:val="2F5496"/>
          <w:sz w:val="16"/>
          <w:szCs w:val="24"/>
        </w:rPr>
      </w:pPr>
      <w:r w:rsidRPr="007D3BCE">
        <w:rPr>
          <w:rFonts w:ascii="Arial" w:eastAsia="Arial" w:hAnsi="Arial" w:cs="Arial"/>
          <w:i/>
          <w:color w:val="2F5496"/>
          <w:sz w:val="16"/>
          <w:szCs w:val="24"/>
        </w:rPr>
        <w:t>Source:</w:t>
      </w:r>
      <w:r w:rsidR="007D3BCE">
        <w:rPr>
          <w:rFonts w:ascii="Arial" w:eastAsia="Arial" w:hAnsi="Arial" w:cs="Arial"/>
          <w:i/>
          <w:color w:val="2F5496"/>
          <w:sz w:val="16"/>
          <w:szCs w:val="24"/>
        </w:rPr>
        <w:t xml:space="preserve"> </w:t>
      </w:r>
      <w:r w:rsidRPr="007D3BCE">
        <w:rPr>
          <w:rFonts w:ascii="Arial" w:eastAsia="Arial" w:hAnsi="Arial" w:cs="Arial"/>
          <w:i/>
          <w:color w:val="2F5496"/>
          <w:sz w:val="16"/>
          <w:szCs w:val="24"/>
        </w:rPr>
        <w:t>DSWD-Field</w:t>
      </w:r>
      <w:r w:rsidR="007D3BCE">
        <w:rPr>
          <w:rFonts w:ascii="Arial" w:eastAsia="Arial" w:hAnsi="Arial" w:cs="Arial"/>
          <w:i/>
          <w:color w:val="2F5496"/>
          <w:sz w:val="16"/>
          <w:szCs w:val="24"/>
        </w:rPr>
        <w:t xml:space="preserve"> </w:t>
      </w:r>
      <w:r w:rsidRPr="007D3BCE">
        <w:rPr>
          <w:rFonts w:ascii="Arial" w:eastAsia="Arial" w:hAnsi="Arial" w:cs="Arial"/>
          <w:i/>
          <w:color w:val="2F5496"/>
          <w:sz w:val="16"/>
          <w:szCs w:val="24"/>
        </w:rPr>
        <w:t>Office</w:t>
      </w:r>
      <w:r w:rsidR="007D3BCE">
        <w:rPr>
          <w:rFonts w:ascii="Arial" w:eastAsia="Arial" w:hAnsi="Arial" w:cs="Arial"/>
          <w:i/>
          <w:color w:val="2F5496"/>
          <w:sz w:val="16"/>
          <w:szCs w:val="24"/>
        </w:rPr>
        <w:t xml:space="preserve"> </w:t>
      </w:r>
      <w:r w:rsidRPr="007D3BCE">
        <w:rPr>
          <w:rFonts w:ascii="Arial" w:eastAsia="Arial" w:hAnsi="Arial" w:cs="Arial"/>
          <w:i/>
          <w:color w:val="2F5496"/>
          <w:sz w:val="16"/>
          <w:szCs w:val="24"/>
        </w:rPr>
        <w:t>CARAGA</w:t>
      </w:r>
    </w:p>
    <w:p w:rsidR="008E7FE4" w:rsidRDefault="008E7FE4" w:rsidP="008E7FE4">
      <w:pPr>
        <w:spacing w:after="0" w:line="240" w:lineRule="auto"/>
        <w:contextualSpacing/>
        <w:jc w:val="both"/>
        <w:rPr>
          <w:rFonts w:ascii="Arial" w:eastAsia="Arial" w:hAnsi="Arial" w:cs="Arial"/>
          <w:b/>
          <w:color w:val="002060"/>
          <w:sz w:val="24"/>
          <w:szCs w:val="24"/>
        </w:rPr>
      </w:pPr>
    </w:p>
    <w:p w:rsidR="008E7FE4" w:rsidRPr="008E7FE4" w:rsidRDefault="008E7FE4" w:rsidP="008E7FE4">
      <w:pPr>
        <w:numPr>
          <w:ilvl w:val="0"/>
          <w:numId w:val="34"/>
        </w:numPr>
        <w:spacing w:after="0" w:line="240" w:lineRule="auto"/>
        <w:ind w:hanging="360"/>
        <w:contextualSpacing/>
        <w:jc w:val="both"/>
        <w:rPr>
          <w:rFonts w:ascii="Arial" w:eastAsia="Arial" w:hAnsi="Arial" w:cs="Arial"/>
          <w:b/>
          <w:color w:val="002060"/>
          <w:sz w:val="24"/>
          <w:szCs w:val="24"/>
        </w:rPr>
      </w:pPr>
      <w:r>
        <w:rPr>
          <w:rFonts w:ascii="Arial" w:eastAsia="Arial" w:hAnsi="Arial" w:cs="Arial"/>
          <w:b/>
          <w:color w:val="002060"/>
          <w:sz w:val="24"/>
          <w:szCs w:val="24"/>
        </w:rPr>
        <w:t>Cost of Assistance</w:t>
      </w:r>
      <w:r w:rsidRPr="008E7FE4">
        <w:rPr>
          <w:rFonts w:ascii="Arial" w:eastAsia="Arial" w:hAnsi="Arial" w:cs="Arial"/>
          <w:b/>
          <w:color w:val="002060"/>
          <w:sz w:val="24"/>
          <w:szCs w:val="24"/>
        </w:rPr>
        <w:t xml:space="preserve"> (see Table </w:t>
      </w:r>
      <w:r>
        <w:rPr>
          <w:rFonts w:ascii="Arial" w:eastAsia="Arial" w:hAnsi="Arial" w:cs="Arial"/>
          <w:b/>
          <w:color w:val="002060"/>
          <w:sz w:val="24"/>
          <w:szCs w:val="24"/>
        </w:rPr>
        <w:t>3</w:t>
      </w:r>
      <w:r w:rsidRPr="008E7FE4">
        <w:rPr>
          <w:rFonts w:ascii="Arial" w:eastAsia="Arial" w:hAnsi="Arial" w:cs="Arial"/>
          <w:b/>
          <w:color w:val="002060"/>
          <w:sz w:val="24"/>
          <w:szCs w:val="24"/>
        </w:rPr>
        <w:t>).</w:t>
      </w:r>
    </w:p>
    <w:p w:rsidR="008E7FE4" w:rsidRPr="007D3BCE" w:rsidRDefault="008E7FE4" w:rsidP="008E7FE4">
      <w:pPr>
        <w:spacing w:after="0" w:line="240" w:lineRule="auto"/>
        <w:ind w:left="360"/>
        <w:contextualSpacing/>
        <w:jc w:val="both"/>
        <w:rPr>
          <w:rFonts w:ascii="Arial" w:eastAsia="Arial" w:hAnsi="Arial" w:cs="Arial"/>
          <w:sz w:val="24"/>
          <w:szCs w:val="24"/>
        </w:rPr>
      </w:pPr>
    </w:p>
    <w:p w:rsidR="008E7FE4" w:rsidRDefault="008E7FE4" w:rsidP="008E7FE4">
      <w:pPr>
        <w:pStyle w:val="NormalWeb"/>
        <w:spacing w:beforeAutospacing="0" w:afterAutospacing="0" w:line="240" w:lineRule="auto"/>
        <w:contextualSpacing/>
        <w:jc w:val="both"/>
        <w:rPr>
          <w:rFonts w:ascii="Arial" w:hAnsi="Arial" w:cs="Arial"/>
          <w:b/>
          <w:bCs/>
          <w:i/>
          <w:iCs/>
          <w:color w:val="000000"/>
          <w:sz w:val="20"/>
        </w:rPr>
      </w:pPr>
      <w:r>
        <w:rPr>
          <w:rFonts w:ascii="Arial" w:hAnsi="Arial" w:cs="Arial"/>
          <w:b/>
          <w:bCs/>
          <w:i/>
          <w:iCs/>
          <w:color w:val="000000"/>
          <w:sz w:val="20"/>
        </w:rPr>
        <w:t xml:space="preserve">        </w:t>
      </w:r>
      <w:r w:rsidRPr="0038536D">
        <w:rPr>
          <w:rFonts w:ascii="Arial" w:hAnsi="Arial" w:cs="Arial"/>
          <w:b/>
          <w:bCs/>
          <w:i/>
          <w:iCs/>
          <w:color w:val="000000"/>
          <w:sz w:val="20"/>
        </w:rPr>
        <w:t xml:space="preserve">Table </w:t>
      </w:r>
      <w:r>
        <w:rPr>
          <w:rFonts w:ascii="Arial" w:hAnsi="Arial" w:cs="Arial"/>
          <w:b/>
          <w:bCs/>
          <w:i/>
          <w:iCs/>
          <w:color w:val="000000"/>
          <w:sz w:val="20"/>
        </w:rPr>
        <w:t>3</w:t>
      </w:r>
      <w:r w:rsidRPr="0038536D">
        <w:rPr>
          <w:rFonts w:ascii="Arial" w:hAnsi="Arial" w:cs="Arial"/>
          <w:b/>
          <w:bCs/>
          <w:i/>
          <w:iCs/>
          <w:color w:val="000000"/>
          <w:sz w:val="20"/>
        </w:rPr>
        <w:t xml:space="preserve">. </w:t>
      </w:r>
      <w:r w:rsidRPr="00AF3748">
        <w:rPr>
          <w:rFonts w:ascii="Arial" w:hAnsi="Arial" w:cs="Arial"/>
          <w:b/>
          <w:bCs/>
          <w:i/>
          <w:iCs/>
          <w:color w:val="000000"/>
          <w:sz w:val="20"/>
        </w:rPr>
        <w:t>Cost of Assistance Provided to Affected Families / Persons</w:t>
      </w:r>
    </w:p>
    <w:tbl>
      <w:tblPr>
        <w:tblW w:w="4766" w:type="pct"/>
        <w:tblInd w:w="445" w:type="dxa"/>
        <w:tblLook w:val="04A0" w:firstRow="1" w:lastRow="0" w:firstColumn="1" w:lastColumn="0" w:noHBand="0" w:noVBand="1"/>
      </w:tblPr>
      <w:tblGrid>
        <w:gridCol w:w="450"/>
        <w:gridCol w:w="2816"/>
        <w:gridCol w:w="1123"/>
        <w:gridCol w:w="1107"/>
        <w:gridCol w:w="1160"/>
        <w:gridCol w:w="1035"/>
        <w:gridCol w:w="1487"/>
      </w:tblGrid>
      <w:tr w:rsidR="00255959" w:rsidRPr="00255959" w:rsidTr="00255959">
        <w:trPr>
          <w:trHeight w:val="20"/>
        </w:trPr>
        <w:tc>
          <w:tcPr>
            <w:tcW w:w="17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REGION / PROVINCE / MUNICIPALITY </w:t>
            </w:r>
          </w:p>
        </w:tc>
        <w:tc>
          <w:tcPr>
            <w:tcW w:w="3221"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TOTAL COST OF ASSISTANCE </w:t>
            </w:r>
          </w:p>
        </w:tc>
      </w:tr>
      <w:tr w:rsidR="00255959" w:rsidRPr="00255959" w:rsidTr="00255959">
        <w:trPr>
          <w:trHeight w:val="20"/>
        </w:trPr>
        <w:tc>
          <w:tcPr>
            <w:tcW w:w="1779" w:type="pct"/>
            <w:gridSpan w:val="2"/>
            <w:vMerge/>
            <w:tcBorders>
              <w:top w:val="single" w:sz="4" w:space="0" w:color="000000"/>
              <w:left w:val="single" w:sz="4" w:space="0" w:color="000000"/>
              <w:bottom w:val="single" w:sz="4" w:space="0" w:color="000000"/>
              <w:right w:val="single" w:sz="4" w:space="0" w:color="000000"/>
            </w:tcBorders>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12" w:type="pct"/>
            <w:tcBorders>
              <w:top w:val="single" w:sz="4" w:space="0" w:color="auto"/>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DSWD </w:t>
            </w:r>
          </w:p>
        </w:tc>
        <w:tc>
          <w:tcPr>
            <w:tcW w:w="603" w:type="pct"/>
            <w:tcBorders>
              <w:top w:val="single" w:sz="4" w:space="0" w:color="auto"/>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LGU </w:t>
            </w:r>
          </w:p>
        </w:tc>
        <w:tc>
          <w:tcPr>
            <w:tcW w:w="632" w:type="pct"/>
            <w:tcBorders>
              <w:top w:val="single" w:sz="4" w:space="0" w:color="auto"/>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NGOs </w:t>
            </w:r>
          </w:p>
        </w:tc>
        <w:tc>
          <w:tcPr>
            <w:tcW w:w="564" w:type="pct"/>
            <w:tcBorders>
              <w:top w:val="single" w:sz="4" w:space="0" w:color="auto"/>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OTHERS </w:t>
            </w:r>
          </w:p>
        </w:tc>
        <w:tc>
          <w:tcPr>
            <w:tcW w:w="810" w:type="pct"/>
            <w:tcBorders>
              <w:top w:val="single" w:sz="4" w:space="0" w:color="auto"/>
              <w:left w:val="nil"/>
              <w:bottom w:val="single" w:sz="4" w:space="0" w:color="000000"/>
              <w:right w:val="single" w:sz="4" w:space="0" w:color="000000"/>
            </w:tcBorders>
            <w:shd w:val="clear" w:color="7F7F7F" w:fill="7F7F7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55959">
              <w:rPr>
                <w:rFonts w:ascii="Arial Narrow" w:eastAsia="Times New Roman" w:hAnsi="Arial Narrow" w:cs="Times New Roman"/>
                <w:b/>
                <w:bCs/>
                <w:color w:val="auto"/>
                <w:sz w:val="20"/>
                <w:szCs w:val="20"/>
              </w:rPr>
              <w:t xml:space="preserve"> GRAND TOTAL </w:t>
            </w:r>
          </w:p>
        </w:tc>
      </w:tr>
      <w:tr w:rsidR="00255959" w:rsidRPr="00255959" w:rsidTr="00255959">
        <w:trPr>
          <w:trHeight w:val="20"/>
        </w:trPr>
        <w:tc>
          <w:tcPr>
            <w:tcW w:w="17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GRAND TOTAL</w:t>
            </w:r>
          </w:p>
        </w:tc>
        <w:tc>
          <w:tcPr>
            <w:tcW w:w="612"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115,182.00 </w:t>
            </w:r>
          </w:p>
        </w:tc>
        <w:tc>
          <w:tcPr>
            <w:tcW w:w="603"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111,808.00 </w:t>
            </w:r>
          </w:p>
        </w:tc>
        <w:tc>
          <w:tcPr>
            <w:tcW w:w="632"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w:t>
            </w:r>
          </w:p>
        </w:tc>
        <w:tc>
          <w:tcPr>
            <w:tcW w:w="564"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 </w:t>
            </w:r>
          </w:p>
        </w:tc>
        <w:tc>
          <w:tcPr>
            <w:tcW w:w="810" w:type="pct"/>
            <w:tcBorders>
              <w:top w:val="nil"/>
              <w:left w:val="nil"/>
              <w:bottom w:val="single" w:sz="4" w:space="0" w:color="000000"/>
              <w:right w:val="single" w:sz="4" w:space="0" w:color="000000"/>
            </w:tcBorders>
            <w:shd w:val="clear" w:color="A5A5A5" w:fill="A5A5A5"/>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226,990.00 </w:t>
            </w:r>
          </w:p>
        </w:tc>
      </w:tr>
      <w:tr w:rsidR="00255959" w:rsidRPr="00255959" w:rsidTr="00255959">
        <w:trPr>
          <w:trHeight w:val="20"/>
        </w:trPr>
        <w:tc>
          <w:tcPr>
            <w:tcW w:w="1779" w:type="pct"/>
            <w:gridSpan w:val="2"/>
            <w:tcBorders>
              <w:top w:val="nil"/>
              <w:left w:val="single" w:sz="4" w:space="0" w:color="000000"/>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CARAGA</w:t>
            </w:r>
          </w:p>
        </w:tc>
        <w:tc>
          <w:tcPr>
            <w:tcW w:w="612"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115,182.00 </w:t>
            </w:r>
          </w:p>
        </w:tc>
        <w:tc>
          <w:tcPr>
            <w:tcW w:w="603"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111,808.00 </w:t>
            </w:r>
          </w:p>
        </w:tc>
        <w:tc>
          <w:tcPr>
            <w:tcW w:w="632"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w:t>
            </w:r>
          </w:p>
        </w:tc>
        <w:tc>
          <w:tcPr>
            <w:tcW w:w="564"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 </w:t>
            </w:r>
          </w:p>
        </w:tc>
        <w:tc>
          <w:tcPr>
            <w:tcW w:w="810" w:type="pct"/>
            <w:tcBorders>
              <w:top w:val="nil"/>
              <w:left w:val="nil"/>
              <w:bottom w:val="single" w:sz="4" w:space="0" w:color="000000"/>
              <w:right w:val="single" w:sz="4" w:space="0" w:color="000000"/>
            </w:tcBorders>
            <w:shd w:val="clear" w:color="BFBFBF" w:fill="BFBFBF"/>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226,990.00 </w:t>
            </w:r>
          </w:p>
        </w:tc>
      </w:tr>
      <w:tr w:rsidR="00255959" w:rsidRPr="00255959" w:rsidTr="00255959">
        <w:trPr>
          <w:trHeight w:val="20"/>
        </w:trPr>
        <w:tc>
          <w:tcPr>
            <w:tcW w:w="1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Surigao del Sur</w:t>
            </w:r>
          </w:p>
        </w:tc>
        <w:tc>
          <w:tcPr>
            <w:tcW w:w="612"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115,182.00 </w:t>
            </w:r>
          </w:p>
        </w:tc>
        <w:tc>
          <w:tcPr>
            <w:tcW w:w="603"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111,808.00 </w:t>
            </w:r>
          </w:p>
        </w:tc>
        <w:tc>
          <w:tcPr>
            <w:tcW w:w="632"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 - </w:t>
            </w:r>
          </w:p>
        </w:tc>
        <w:tc>
          <w:tcPr>
            <w:tcW w:w="810" w:type="pct"/>
            <w:tcBorders>
              <w:top w:val="nil"/>
              <w:left w:val="nil"/>
              <w:bottom w:val="single" w:sz="4" w:space="0" w:color="000000"/>
              <w:right w:val="single" w:sz="4" w:space="0" w:color="000000"/>
            </w:tcBorders>
            <w:shd w:val="clear" w:color="D8D8D8" w:fill="D8D8D8"/>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55959">
              <w:rPr>
                <w:rFonts w:ascii="Arial Narrow" w:eastAsia="Times New Roman" w:hAnsi="Arial Narrow" w:cs="Times New Roman"/>
                <w:b/>
                <w:bCs/>
                <w:sz w:val="20"/>
                <w:szCs w:val="20"/>
              </w:rPr>
              <w:t xml:space="preserve">226,990.00 </w:t>
            </w:r>
          </w:p>
        </w:tc>
      </w:tr>
      <w:tr w:rsidR="00255959" w:rsidRPr="00255959" w:rsidTr="00255959">
        <w:trPr>
          <w:trHeight w:val="20"/>
        </w:trPr>
        <w:tc>
          <w:tcPr>
            <w:tcW w:w="245" w:type="pct"/>
            <w:tcBorders>
              <w:top w:val="nil"/>
              <w:left w:val="single" w:sz="4" w:space="0" w:color="000000"/>
              <w:bottom w:val="single" w:sz="4" w:space="0" w:color="000000"/>
              <w:right w:val="nil"/>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55959">
              <w:rPr>
                <w:rFonts w:ascii="Arial Narrow" w:eastAsia="Times New Roman" w:hAnsi="Arial Narrow" w:cs="Times New Roman"/>
                <w:i/>
                <w:iCs/>
                <w:sz w:val="20"/>
                <w:szCs w:val="20"/>
              </w:rPr>
              <w:t> </w:t>
            </w:r>
          </w:p>
        </w:tc>
        <w:tc>
          <w:tcPr>
            <w:tcW w:w="153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55959">
              <w:rPr>
                <w:rFonts w:ascii="Arial Narrow" w:eastAsia="Times New Roman" w:hAnsi="Arial Narrow" w:cs="Times New Roman"/>
                <w:i/>
                <w:iCs/>
                <w:sz w:val="20"/>
                <w:szCs w:val="20"/>
              </w:rPr>
              <w:t>Lianga</w:t>
            </w:r>
          </w:p>
        </w:tc>
        <w:tc>
          <w:tcPr>
            <w:tcW w:w="612"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115,182.00 </w:t>
            </w:r>
          </w:p>
        </w:tc>
        <w:tc>
          <w:tcPr>
            <w:tcW w:w="603"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96,808.00 </w:t>
            </w:r>
          </w:p>
        </w:tc>
        <w:tc>
          <w:tcPr>
            <w:tcW w:w="632"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w:t>
            </w:r>
          </w:p>
        </w:tc>
        <w:tc>
          <w:tcPr>
            <w:tcW w:w="56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211,990.00 </w:t>
            </w:r>
          </w:p>
        </w:tc>
      </w:tr>
      <w:tr w:rsidR="00255959" w:rsidRPr="00255959" w:rsidTr="00255959">
        <w:trPr>
          <w:trHeight w:val="20"/>
        </w:trPr>
        <w:tc>
          <w:tcPr>
            <w:tcW w:w="245" w:type="pct"/>
            <w:tcBorders>
              <w:top w:val="nil"/>
              <w:left w:val="single" w:sz="4" w:space="0" w:color="000000"/>
              <w:bottom w:val="single" w:sz="4" w:space="0" w:color="000000"/>
              <w:right w:val="nil"/>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255959">
              <w:rPr>
                <w:rFonts w:ascii="Arial Narrow" w:eastAsia="Times New Roman" w:hAnsi="Arial Narrow" w:cs="Times New Roman"/>
                <w:sz w:val="20"/>
                <w:szCs w:val="20"/>
              </w:rPr>
              <w:t> </w:t>
            </w:r>
          </w:p>
        </w:tc>
        <w:tc>
          <w:tcPr>
            <w:tcW w:w="153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55959">
              <w:rPr>
                <w:rFonts w:ascii="Arial Narrow" w:eastAsia="Times New Roman" w:hAnsi="Arial Narrow" w:cs="Times New Roman"/>
                <w:i/>
                <w:iCs/>
                <w:sz w:val="20"/>
                <w:szCs w:val="20"/>
              </w:rPr>
              <w:t>Tago</w:t>
            </w:r>
          </w:p>
        </w:tc>
        <w:tc>
          <w:tcPr>
            <w:tcW w:w="612"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w:t>
            </w:r>
          </w:p>
        </w:tc>
        <w:tc>
          <w:tcPr>
            <w:tcW w:w="603"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15,000.00 </w:t>
            </w:r>
          </w:p>
        </w:tc>
        <w:tc>
          <w:tcPr>
            <w:tcW w:w="632"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w:t>
            </w:r>
          </w:p>
        </w:tc>
        <w:tc>
          <w:tcPr>
            <w:tcW w:w="564"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rsidR="00255959" w:rsidRPr="00255959" w:rsidRDefault="00255959" w:rsidP="002559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55959">
              <w:rPr>
                <w:rFonts w:ascii="Arial Narrow" w:eastAsia="Times New Roman" w:hAnsi="Arial Narrow" w:cs="Times New Roman"/>
                <w:i/>
                <w:iCs/>
                <w:color w:val="auto"/>
                <w:sz w:val="20"/>
                <w:szCs w:val="20"/>
              </w:rPr>
              <w:t xml:space="preserve"> 15,000.00 </w:t>
            </w:r>
          </w:p>
        </w:tc>
      </w:tr>
    </w:tbl>
    <w:p w:rsidR="008E7FE4" w:rsidRDefault="008E7FE4" w:rsidP="008E7FE4">
      <w:pPr>
        <w:spacing w:after="0" w:line="240" w:lineRule="auto"/>
        <w:contextualSpacing/>
        <w:jc w:val="right"/>
        <w:rPr>
          <w:rFonts w:ascii="Arial" w:eastAsia="Arial" w:hAnsi="Arial" w:cs="Arial"/>
          <w:i/>
          <w:color w:val="2F5496"/>
          <w:sz w:val="16"/>
          <w:szCs w:val="24"/>
        </w:rPr>
      </w:pPr>
      <w:r w:rsidRPr="007D3BCE">
        <w:rPr>
          <w:rFonts w:ascii="Arial" w:eastAsia="Arial" w:hAnsi="Arial" w:cs="Arial"/>
          <w:i/>
          <w:color w:val="2F5496"/>
          <w:sz w:val="16"/>
          <w:szCs w:val="24"/>
        </w:rPr>
        <w:t>Source:</w:t>
      </w:r>
      <w:r>
        <w:rPr>
          <w:rFonts w:ascii="Arial" w:eastAsia="Arial" w:hAnsi="Arial" w:cs="Arial"/>
          <w:i/>
          <w:color w:val="2F5496"/>
          <w:sz w:val="16"/>
          <w:szCs w:val="24"/>
        </w:rPr>
        <w:t xml:space="preserve"> </w:t>
      </w:r>
      <w:r w:rsidRPr="007D3BCE">
        <w:rPr>
          <w:rFonts w:ascii="Arial" w:eastAsia="Arial" w:hAnsi="Arial" w:cs="Arial"/>
          <w:i/>
          <w:color w:val="2F5496"/>
          <w:sz w:val="16"/>
          <w:szCs w:val="24"/>
        </w:rPr>
        <w:t>DSWD-Field</w:t>
      </w:r>
      <w:r>
        <w:rPr>
          <w:rFonts w:ascii="Arial" w:eastAsia="Arial" w:hAnsi="Arial" w:cs="Arial"/>
          <w:i/>
          <w:color w:val="2F5496"/>
          <w:sz w:val="16"/>
          <w:szCs w:val="24"/>
        </w:rPr>
        <w:t xml:space="preserve"> </w:t>
      </w:r>
      <w:r w:rsidRPr="007D3BCE">
        <w:rPr>
          <w:rFonts w:ascii="Arial" w:eastAsia="Arial" w:hAnsi="Arial" w:cs="Arial"/>
          <w:i/>
          <w:color w:val="2F5496"/>
          <w:sz w:val="16"/>
          <w:szCs w:val="24"/>
        </w:rPr>
        <w:t>Office</w:t>
      </w:r>
      <w:r>
        <w:rPr>
          <w:rFonts w:ascii="Arial" w:eastAsia="Arial" w:hAnsi="Arial" w:cs="Arial"/>
          <w:i/>
          <w:color w:val="2F5496"/>
          <w:sz w:val="16"/>
          <w:szCs w:val="24"/>
        </w:rPr>
        <w:t xml:space="preserve"> </w:t>
      </w:r>
      <w:r w:rsidRPr="007D3BCE">
        <w:rPr>
          <w:rFonts w:ascii="Arial" w:eastAsia="Arial" w:hAnsi="Arial" w:cs="Arial"/>
          <w:i/>
          <w:color w:val="2F5496"/>
          <w:sz w:val="16"/>
          <w:szCs w:val="24"/>
        </w:rPr>
        <w:t>CARAGA</w:t>
      </w:r>
    </w:p>
    <w:p w:rsidR="009D6EF4" w:rsidRDefault="009D6EF4" w:rsidP="007D3BCE">
      <w:pPr>
        <w:spacing w:after="0" w:line="240" w:lineRule="auto"/>
        <w:contextualSpacing/>
        <w:jc w:val="right"/>
        <w:rPr>
          <w:rFonts w:ascii="Arial" w:eastAsia="Arial" w:hAnsi="Arial" w:cs="Arial"/>
          <w:i/>
          <w:sz w:val="16"/>
          <w:szCs w:val="24"/>
        </w:rPr>
      </w:pPr>
    </w:p>
    <w:p w:rsidR="00D11E6C" w:rsidRPr="0010421B" w:rsidRDefault="00D11E6C" w:rsidP="008E7FE4">
      <w:pPr>
        <w:spacing w:after="0" w:line="240" w:lineRule="auto"/>
        <w:contextualSpacing/>
        <w:rPr>
          <w:rFonts w:ascii="Arial" w:eastAsia="Arial" w:hAnsi="Arial" w:cs="Arial"/>
          <w:b/>
          <w:color w:val="222222"/>
          <w:sz w:val="28"/>
          <w:szCs w:val="24"/>
        </w:rPr>
      </w:pPr>
      <w:r w:rsidRPr="0010421B">
        <w:rPr>
          <w:rFonts w:ascii="Arial" w:eastAsia="Arial" w:hAnsi="Arial" w:cs="Arial"/>
          <w:b/>
          <w:color w:val="002060"/>
          <w:sz w:val="28"/>
          <w:szCs w:val="24"/>
        </w:rPr>
        <w:lastRenderedPageBreak/>
        <w:t>SITUATIONAL</w:t>
      </w:r>
      <w:r w:rsidR="007D3BCE" w:rsidRPr="0010421B">
        <w:rPr>
          <w:rFonts w:ascii="Arial" w:eastAsia="Arial" w:hAnsi="Arial" w:cs="Arial"/>
          <w:b/>
          <w:color w:val="002060"/>
          <w:sz w:val="28"/>
          <w:szCs w:val="24"/>
        </w:rPr>
        <w:t xml:space="preserve"> </w:t>
      </w:r>
      <w:r w:rsidRPr="0010421B">
        <w:rPr>
          <w:rFonts w:ascii="Arial" w:eastAsia="Arial" w:hAnsi="Arial" w:cs="Arial"/>
          <w:b/>
          <w:color w:val="002060"/>
          <w:sz w:val="28"/>
          <w:szCs w:val="24"/>
        </w:rPr>
        <w:t>REPORT</w:t>
      </w:r>
    </w:p>
    <w:p w:rsidR="00D11E6C" w:rsidRPr="009D6EF4" w:rsidRDefault="007D3BCE" w:rsidP="007D3BCE">
      <w:pPr>
        <w:shd w:val="clear" w:color="auto" w:fill="FFFFFF"/>
        <w:spacing w:after="0" w:line="240" w:lineRule="auto"/>
        <w:contextualSpacing/>
        <w:jc w:val="both"/>
        <w:rPr>
          <w:rFonts w:ascii="Arial" w:eastAsia="Arial" w:hAnsi="Arial" w:cs="Arial"/>
          <w:color w:val="222222"/>
          <w:sz w:val="24"/>
          <w:szCs w:val="24"/>
          <w:u w:val="single"/>
        </w:rPr>
      </w:pPr>
      <w:r>
        <w:rPr>
          <w:rFonts w:ascii="Arial" w:eastAsia="Arial" w:hAnsi="Arial" w:cs="Arial"/>
          <w:color w:val="222222"/>
          <w:sz w:val="24"/>
          <w:szCs w:val="24"/>
        </w:rPr>
        <w:t xml:space="preserve"> </w:t>
      </w:r>
    </w:p>
    <w:p w:rsidR="00D11E6C" w:rsidRPr="007D3BCE" w:rsidRDefault="007D3BCE" w:rsidP="007D3BCE">
      <w:pPr>
        <w:shd w:val="clear" w:color="auto" w:fill="FFFFFF"/>
        <w:spacing w:after="0" w:line="240" w:lineRule="auto"/>
        <w:contextualSpacing/>
        <w:jc w:val="both"/>
        <w:rPr>
          <w:rFonts w:ascii="Arial" w:eastAsia="Arial" w:hAnsi="Arial" w:cs="Arial"/>
          <w:b/>
          <w:color w:val="222222"/>
          <w:sz w:val="24"/>
          <w:szCs w:val="24"/>
        </w:rPr>
      </w:pPr>
      <w:r>
        <w:rPr>
          <w:rFonts w:ascii="Arial" w:eastAsia="Arial" w:hAnsi="Arial" w:cs="Arial"/>
          <w:b/>
          <w:color w:val="222222"/>
          <w:sz w:val="24"/>
          <w:szCs w:val="24"/>
        </w:rPr>
        <w:t xml:space="preserve"> </w:t>
      </w:r>
      <w:r w:rsidR="00D11E6C" w:rsidRPr="007D3BCE">
        <w:rPr>
          <w:rFonts w:ascii="Arial" w:eastAsia="Arial" w:hAnsi="Arial" w:cs="Arial"/>
          <w:b/>
          <w:color w:val="222222"/>
          <w:sz w:val="24"/>
          <w:szCs w:val="24"/>
        </w:rPr>
        <w:t>DSWD-DRMB</w:t>
      </w:r>
    </w:p>
    <w:p w:rsidR="00D11E6C" w:rsidRPr="007D3BCE" w:rsidRDefault="00D11E6C" w:rsidP="007D3BCE">
      <w:pPr>
        <w:shd w:val="clear" w:color="auto" w:fill="FFFFFF"/>
        <w:spacing w:after="0" w:line="240" w:lineRule="auto"/>
        <w:contextualSpacing/>
        <w:jc w:val="both"/>
        <w:rPr>
          <w:rFonts w:ascii="Arial" w:eastAsia="Arial" w:hAnsi="Arial" w:cs="Arial"/>
          <w:color w:val="222222"/>
          <w:sz w:val="24"/>
          <w:szCs w:val="24"/>
        </w:rPr>
      </w:pPr>
    </w:p>
    <w:tbl>
      <w:tblPr>
        <w:tblW w:w="5000" w:type="pct"/>
        <w:tblLook w:val="0400" w:firstRow="0" w:lastRow="0" w:firstColumn="0" w:lastColumn="0" w:noHBand="0" w:noVBand="1"/>
      </w:tblPr>
      <w:tblGrid>
        <w:gridCol w:w="1833"/>
        <w:gridCol w:w="7786"/>
      </w:tblGrid>
      <w:tr w:rsidR="00D11E6C" w:rsidRPr="007D3BCE" w:rsidTr="00D11E6C">
        <w:trPr>
          <w:trHeight w:val="20"/>
        </w:trPr>
        <w:tc>
          <w:tcPr>
            <w:tcW w:w="9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11E6C" w:rsidRPr="007D3BCE" w:rsidRDefault="00D11E6C" w:rsidP="007D3BCE">
            <w:pPr>
              <w:spacing w:after="0" w:line="240" w:lineRule="auto"/>
              <w:contextualSpacing/>
              <w:jc w:val="center"/>
              <w:rPr>
                <w:rFonts w:ascii="Arial" w:eastAsia="Times New Roman" w:hAnsi="Arial" w:cs="Arial"/>
                <w:sz w:val="20"/>
                <w:szCs w:val="24"/>
              </w:rPr>
            </w:pPr>
            <w:r w:rsidRPr="007D3BCE">
              <w:rPr>
                <w:rFonts w:ascii="Arial" w:eastAsia="Arial" w:hAnsi="Arial" w:cs="Arial"/>
                <w:b/>
                <w:sz w:val="20"/>
                <w:szCs w:val="24"/>
              </w:rPr>
              <w:t>DATE</w:t>
            </w:r>
          </w:p>
        </w:tc>
        <w:tc>
          <w:tcPr>
            <w:tcW w:w="404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11E6C" w:rsidRPr="007D3BCE" w:rsidRDefault="00D11E6C" w:rsidP="007D3BCE">
            <w:pPr>
              <w:spacing w:after="0" w:line="240" w:lineRule="auto"/>
              <w:contextualSpacing/>
              <w:jc w:val="center"/>
              <w:rPr>
                <w:rFonts w:ascii="Arial" w:hAnsi="Arial" w:cs="Arial"/>
                <w:sz w:val="20"/>
                <w:szCs w:val="24"/>
              </w:rPr>
            </w:pPr>
            <w:r w:rsidRPr="007D3BCE">
              <w:rPr>
                <w:rFonts w:ascii="Arial" w:eastAsia="Arial" w:hAnsi="Arial" w:cs="Arial"/>
                <w:b/>
                <w:sz w:val="20"/>
                <w:szCs w:val="24"/>
              </w:rPr>
              <w:t>SITUATIONS</w:t>
            </w:r>
            <w:r w:rsidR="007D3BCE" w:rsidRPr="007D3BCE">
              <w:rPr>
                <w:rFonts w:ascii="Arial" w:eastAsia="Arial" w:hAnsi="Arial" w:cs="Arial"/>
                <w:b/>
                <w:sz w:val="20"/>
                <w:szCs w:val="24"/>
              </w:rPr>
              <w:t xml:space="preserve"> </w:t>
            </w:r>
            <w:r w:rsidRPr="007D3BCE">
              <w:rPr>
                <w:rFonts w:ascii="Arial" w:eastAsia="Arial" w:hAnsi="Arial" w:cs="Arial"/>
                <w:b/>
                <w:sz w:val="20"/>
                <w:szCs w:val="24"/>
              </w:rPr>
              <w:t>/</w:t>
            </w:r>
            <w:r w:rsidR="007D3BCE" w:rsidRPr="007D3BCE">
              <w:rPr>
                <w:rFonts w:ascii="Arial" w:eastAsia="Arial" w:hAnsi="Arial" w:cs="Arial"/>
                <w:b/>
                <w:sz w:val="20"/>
                <w:szCs w:val="24"/>
              </w:rPr>
              <w:t xml:space="preserve"> </w:t>
            </w:r>
            <w:r w:rsidRPr="007D3BCE">
              <w:rPr>
                <w:rFonts w:ascii="Arial" w:eastAsia="Arial" w:hAnsi="Arial" w:cs="Arial"/>
                <w:b/>
                <w:sz w:val="20"/>
                <w:szCs w:val="24"/>
              </w:rPr>
              <w:t>ACTIONS</w:t>
            </w:r>
            <w:r w:rsidR="007D3BCE" w:rsidRPr="007D3BCE">
              <w:rPr>
                <w:rFonts w:ascii="Arial" w:eastAsia="Arial" w:hAnsi="Arial" w:cs="Arial"/>
                <w:b/>
                <w:sz w:val="20"/>
                <w:szCs w:val="24"/>
              </w:rPr>
              <w:t xml:space="preserve"> </w:t>
            </w:r>
            <w:r w:rsidRPr="007D3BCE">
              <w:rPr>
                <w:rFonts w:ascii="Arial" w:eastAsia="Arial" w:hAnsi="Arial" w:cs="Arial"/>
                <w:b/>
                <w:sz w:val="20"/>
                <w:szCs w:val="24"/>
              </w:rPr>
              <w:t>UNDERTAKEN</w:t>
            </w:r>
          </w:p>
        </w:tc>
      </w:tr>
      <w:tr w:rsidR="00D11E6C" w:rsidRPr="007D3BCE" w:rsidTr="00D11E6C">
        <w:trPr>
          <w:trHeight w:val="20"/>
        </w:trPr>
        <w:tc>
          <w:tcPr>
            <w:tcW w:w="95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11E6C" w:rsidRPr="009D6EF4" w:rsidRDefault="008E7FE4" w:rsidP="00255959">
            <w:pPr>
              <w:spacing w:after="0" w:line="240" w:lineRule="auto"/>
              <w:contextualSpacing/>
              <w:jc w:val="center"/>
              <w:rPr>
                <w:rFonts w:ascii="Arial" w:eastAsia="Arial" w:hAnsi="Arial" w:cs="Arial"/>
                <w:color w:val="auto"/>
                <w:sz w:val="20"/>
                <w:szCs w:val="24"/>
              </w:rPr>
            </w:pPr>
            <w:r>
              <w:rPr>
                <w:rFonts w:ascii="Arial" w:eastAsia="Arial" w:hAnsi="Arial" w:cs="Arial"/>
                <w:color w:val="auto"/>
                <w:sz w:val="20"/>
                <w:szCs w:val="24"/>
              </w:rPr>
              <w:t>1</w:t>
            </w:r>
            <w:r w:rsidR="00255959">
              <w:rPr>
                <w:rFonts w:ascii="Arial" w:eastAsia="Arial" w:hAnsi="Arial" w:cs="Arial"/>
                <w:color w:val="auto"/>
                <w:sz w:val="20"/>
                <w:szCs w:val="24"/>
              </w:rPr>
              <w:t>5</w:t>
            </w:r>
            <w:r w:rsidR="009D6EF4" w:rsidRPr="009D6EF4">
              <w:rPr>
                <w:rFonts w:ascii="Arial" w:eastAsia="Arial" w:hAnsi="Arial" w:cs="Arial"/>
                <w:color w:val="auto"/>
                <w:sz w:val="20"/>
                <w:szCs w:val="24"/>
              </w:rPr>
              <w:t xml:space="preserve"> February</w:t>
            </w:r>
            <w:r w:rsidR="007D3BCE" w:rsidRPr="009D6EF4">
              <w:rPr>
                <w:rFonts w:ascii="Arial" w:eastAsia="Arial" w:hAnsi="Arial" w:cs="Arial"/>
                <w:color w:val="auto"/>
                <w:sz w:val="20"/>
                <w:szCs w:val="24"/>
              </w:rPr>
              <w:t xml:space="preserve"> </w:t>
            </w:r>
            <w:r w:rsidR="00D11E6C" w:rsidRPr="009D6EF4">
              <w:rPr>
                <w:rFonts w:ascii="Arial" w:eastAsia="Arial" w:hAnsi="Arial" w:cs="Arial"/>
                <w:color w:val="auto"/>
                <w:sz w:val="20"/>
                <w:szCs w:val="24"/>
              </w:rPr>
              <w:t>2019</w:t>
            </w:r>
          </w:p>
        </w:tc>
        <w:tc>
          <w:tcPr>
            <w:tcW w:w="404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11E6C" w:rsidRPr="009D6EF4" w:rsidRDefault="00D12D94" w:rsidP="007D3BCE">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313"/>
              <w:contextualSpacing/>
              <w:jc w:val="both"/>
              <w:rPr>
                <w:rFonts w:ascii="Arial" w:hAnsi="Arial" w:cs="Arial"/>
                <w:color w:val="auto"/>
                <w:sz w:val="20"/>
                <w:szCs w:val="24"/>
              </w:rPr>
            </w:pPr>
            <w:r w:rsidRPr="009D6EF4">
              <w:rPr>
                <w:rFonts w:ascii="Arial" w:eastAsia="Arial" w:hAnsi="Arial" w:cs="Arial"/>
                <w:color w:val="auto"/>
                <w:sz w:val="20"/>
                <w:szCs w:val="24"/>
              </w:rPr>
              <w:t>The</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Disaster</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Response</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Operations</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Monitoring</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and</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Information</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Center</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(DROMIC)</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of</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DSWD-DRMB</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is</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continuously</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monitoring</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and</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coordinating</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with</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DSWD-</w:t>
            </w:r>
            <w:r w:rsidR="007D3BCE" w:rsidRPr="009D6EF4">
              <w:rPr>
                <w:rFonts w:ascii="Arial" w:eastAsia="Arial" w:hAnsi="Arial" w:cs="Arial"/>
                <w:color w:val="auto"/>
                <w:sz w:val="20"/>
                <w:szCs w:val="24"/>
              </w:rPr>
              <w:t xml:space="preserve">FO </w:t>
            </w:r>
            <w:r w:rsidRPr="009D6EF4">
              <w:rPr>
                <w:rFonts w:ascii="Arial" w:eastAsia="Arial" w:hAnsi="Arial" w:cs="Arial"/>
                <w:color w:val="auto"/>
                <w:sz w:val="20"/>
                <w:szCs w:val="24"/>
              </w:rPr>
              <w:t>CARAGA</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for</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significant</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disaster</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response</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operation</w:t>
            </w:r>
            <w:r w:rsidR="007D3BCE" w:rsidRPr="009D6EF4">
              <w:rPr>
                <w:rFonts w:ascii="Arial" w:eastAsia="Arial" w:hAnsi="Arial" w:cs="Arial"/>
                <w:color w:val="auto"/>
                <w:sz w:val="20"/>
                <w:szCs w:val="24"/>
              </w:rPr>
              <w:t xml:space="preserve"> </w:t>
            </w:r>
            <w:r w:rsidRPr="009D6EF4">
              <w:rPr>
                <w:rFonts w:ascii="Arial" w:eastAsia="Arial" w:hAnsi="Arial" w:cs="Arial"/>
                <w:color w:val="auto"/>
                <w:sz w:val="20"/>
                <w:szCs w:val="24"/>
              </w:rPr>
              <w:t>updates.</w:t>
            </w:r>
          </w:p>
        </w:tc>
      </w:tr>
    </w:tbl>
    <w:p w:rsidR="00D11E6C" w:rsidRPr="007D3BCE" w:rsidRDefault="007D3BCE" w:rsidP="007D3BCE">
      <w:pPr>
        <w:shd w:val="clear" w:color="auto" w:fill="FFFFFF"/>
        <w:spacing w:after="0" w:line="240" w:lineRule="auto"/>
        <w:contextualSpacing/>
        <w:jc w:val="both"/>
        <w:rPr>
          <w:rFonts w:ascii="Arial" w:eastAsia="Arial" w:hAnsi="Arial" w:cs="Arial"/>
          <w:color w:val="222222"/>
          <w:sz w:val="24"/>
          <w:szCs w:val="24"/>
        </w:rPr>
      </w:pPr>
      <w:r>
        <w:rPr>
          <w:rFonts w:ascii="Arial" w:eastAsia="Arial" w:hAnsi="Arial" w:cs="Arial"/>
          <w:color w:val="222222"/>
          <w:sz w:val="24"/>
          <w:szCs w:val="24"/>
        </w:rPr>
        <w:t xml:space="preserve"> </w:t>
      </w:r>
    </w:p>
    <w:p w:rsidR="00D11E6C" w:rsidRPr="007D3BCE" w:rsidRDefault="007D3BCE" w:rsidP="007D3BCE">
      <w:pPr>
        <w:shd w:val="clear" w:color="auto" w:fill="FFFFFF"/>
        <w:spacing w:after="0" w:line="240" w:lineRule="auto"/>
        <w:contextualSpacing/>
        <w:jc w:val="both"/>
        <w:rPr>
          <w:rFonts w:ascii="Arial" w:eastAsia="Arial" w:hAnsi="Arial" w:cs="Arial"/>
          <w:sz w:val="24"/>
          <w:szCs w:val="24"/>
        </w:rPr>
      </w:pPr>
      <w:r>
        <w:rPr>
          <w:rFonts w:ascii="Arial" w:eastAsia="Arial" w:hAnsi="Arial" w:cs="Arial"/>
          <w:b/>
          <w:color w:val="222222"/>
          <w:sz w:val="24"/>
          <w:szCs w:val="24"/>
        </w:rPr>
        <w:t xml:space="preserve"> </w:t>
      </w:r>
      <w:r w:rsidR="00D11E6C" w:rsidRPr="007D3BCE">
        <w:rPr>
          <w:rFonts w:ascii="Arial" w:eastAsia="Arial" w:hAnsi="Arial" w:cs="Arial"/>
          <w:b/>
          <w:color w:val="222222"/>
          <w:sz w:val="24"/>
          <w:szCs w:val="24"/>
        </w:rPr>
        <w:t>DSWD-FO</w:t>
      </w:r>
      <w:r>
        <w:rPr>
          <w:rFonts w:ascii="Arial" w:eastAsia="Arial" w:hAnsi="Arial" w:cs="Arial"/>
          <w:b/>
          <w:color w:val="222222"/>
          <w:sz w:val="24"/>
          <w:szCs w:val="24"/>
        </w:rPr>
        <w:t xml:space="preserve"> </w:t>
      </w:r>
      <w:r w:rsidR="00D11E6C" w:rsidRPr="007D3BCE">
        <w:rPr>
          <w:rFonts w:ascii="Arial" w:eastAsia="Arial" w:hAnsi="Arial" w:cs="Arial"/>
          <w:b/>
          <w:color w:val="222222"/>
          <w:sz w:val="24"/>
          <w:szCs w:val="24"/>
        </w:rPr>
        <w:t>CARAGA</w:t>
      </w:r>
    </w:p>
    <w:p w:rsidR="00D11E6C" w:rsidRPr="007D3BCE" w:rsidRDefault="00D11E6C" w:rsidP="007D3BCE">
      <w:pPr>
        <w:shd w:val="clear" w:color="auto" w:fill="FFFFFF"/>
        <w:spacing w:after="0" w:line="240" w:lineRule="auto"/>
        <w:contextualSpacing/>
        <w:jc w:val="both"/>
        <w:rPr>
          <w:rFonts w:ascii="Arial" w:eastAsia="Arial" w:hAnsi="Arial" w:cs="Arial"/>
          <w:color w:val="222222"/>
          <w:sz w:val="24"/>
          <w:szCs w:val="24"/>
        </w:rPr>
      </w:pPr>
    </w:p>
    <w:tbl>
      <w:tblPr>
        <w:tblW w:w="5000" w:type="pct"/>
        <w:tblLook w:val="0400" w:firstRow="0" w:lastRow="0" w:firstColumn="0" w:lastColumn="0" w:noHBand="0" w:noVBand="1"/>
      </w:tblPr>
      <w:tblGrid>
        <w:gridCol w:w="1833"/>
        <w:gridCol w:w="7786"/>
      </w:tblGrid>
      <w:tr w:rsidR="00D11E6C" w:rsidRPr="007D3BCE" w:rsidTr="00D11E6C">
        <w:trPr>
          <w:trHeight w:val="20"/>
        </w:trPr>
        <w:tc>
          <w:tcPr>
            <w:tcW w:w="9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11E6C" w:rsidRPr="007D3BCE" w:rsidRDefault="00D11E6C" w:rsidP="007D3BCE">
            <w:pPr>
              <w:spacing w:after="0" w:line="240" w:lineRule="auto"/>
              <w:contextualSpacing/>
              <w:jc w:val="center"/>
              <w:rPr>
                <w:rFonts w:ascii="Arial" w:eastAsia="Times New Roman" w:hAnsi="Arial" w:cs="Arial"/>
                <w:sz w:val="20"/>
                <w:szCs w:val="24"/>
              </w:rPr>
            </w:pPr>
            <w:r w:rsidRPr="007D3BCE">
              <w:rPr>
                <w:rFonts w:ascii="Arial" w:eastAsia="Arial" w:hAnsi="Arial" w:cs="Arial"/>
                <w:b/>
                <w:sz w:val="20"/>
                <w:szCs w:val="24"/>
              </w:rPr>
              <w:t>DATE</w:t>
            </w:r>
          </w:p>
        </w:tc>
        <w:tc>
          <w:tcPr>
            <w:tcW w:w="404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11E6C" w:rsidRPr="007D3BCE" w:rsidRDefault="00D11E6C" w:rsidP="007D3BCE">
            <w:pPr>
              <w:spacing w:after="0" w:line="240" w:lineRule="auto"/>
              <w:contextualSpacing/>
              <w:jc w:val="center"/>
              <w:rPr>
                <w:rFonts w:ascii="Arial" w:hAnsi="Arial" w:cs="Arial"/>
                <w:sz w:val="20"/>
                <w:szCs w:val="24"/>
              </w:rPr>
            </w:pPr>
            <w:r w:rsidRPr="007D3BCE">
              <w:rPr>
                <w:rFonts w:ascii="Arial" w:eastAsia="Arial" w:hAnsi="Arial" w:cs="Arial"/>
                <w:b/>
                <w:sz w:val="20"/>
                <w:szCs w:val="24"/>
              </w:rPr>
              <w:t>SITUATIONS</w:t>
            </w:r>
            <w:r w:rsidR="007D3BCE" w:rsidRPr="007D3BCE">
              <w:rPr>
                <w:rFonts w:ascii="Arial" w:eastAsia="Arial" w:hAnsi="Arial" w:cs="Arial"/>
                <w:b/>
                <w:sz w:val="20"/>
                <w:szCs w:val="24"/>
              </w:rPr>
              <w:t xml:space="preserve"> </w:t>
            </w:r>
            <w:r w:rsidRPr="007D3BCE">
              <w:rPr>
                <w:rFonts w:ascii="Arial" w:eastAsia="Arial" w:hAnsi="Arial" w:cs="Arial"/>
                <w:b/>
                <w:sz w:val="20"/>
                <w:szCs w:val="24"/>
              </w:rPr>
              <w:t>/</w:t>
            </w:r>
            <w:r w:rsidR="007D3BCE" w:rsidRPr="007D3BCE">
              <w:rPr>
                <w:rFonts w:ascii="Arial" w:eastAsia="Arial" w:hAnsi="Arial" w:cs="Arial"/>
                <w:b/>
                <w:sz w:val="20"/>
                <w:szCs w:val="24"/>
              </w:rPr>
              <w:t xml:space="preserve"> </w:t>
            </w:r>
            <w:r w:rsidRPr="007D3BCE">
              <w:rPr>
                <w:rFonts w:ascii="Arial" w:eastAsia="Arial" w:hAnsi="Arial" w:cs="Arial"/>
                <w:b/>
                <w:sz w:val="20"/>
                <w:szCs w:val="24"/>
              </w:rPr>
              <w:t>ACTIONS</w:t>
            </w:r>
            <w:r w:rsidR="007D3BCE" w:rsidRPr="007D3BCE">
              <w:rPr>
                <w:rFonts w:ascii="Arial" w:eastAsia="Arial" w:hAnsi="Arial" w:cs="Arial"/>
                <w:b/>
                <w:sz w:val="20"/>
                <w:szCs w:val="24"/>
              </w:rPr>
              <w:t xml:space="preserve"> </w:t>
            </w:r>
            <w:r w:rsidRPr="007D3BCE">
              <w:rPr>
                <w:rFonts w:ascii="Arial" w:eastAsia="Arial" w:hAnsi="Arial" w:cs="Arial"/>
                <w:b/>
                <w:sz w:val="20"/>
                <w:szCs w:val="24"/>
              </w:rPr>
              <w:t>UNDERTAKEN</w:t>
            </w:r>
          </w:p>
        </w:tc>
      </w:tr>
      <w:tr w:rsidR="008E7FE4" w:rsidRPr="007D3BCE" w:rsidTr="00D11E6C">
        <w:trPr>
          <w:trHeight w:val="20"/>
        </w:trPr>
        <w:tc>
          <w:tcPr>
            <w:tcW w:w="9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7FE4" w:rsidRPr="00255959" w:rsidRDefault="008E7FE4" w:rsidP="008E7FE4">
            <w:pPr>
              <w:spacing w:after="0" w:line="240" w:lineRule="auto"/>
              <w:jc w:val="center"/>
              <w:rPr>
                <w:rFonts w:ascii="Arial" w:hAnsi="Arial" w:cs="Arial"/>
                <w:color w:val="auto"/>
                <w:sz w:val="20"/>
                <w:szCs w:val="24"/>
              </w:rPr>
            </w:pPr>
            <w:r w:rsidRPr="00255959">
              <w:rPr>
                <w:rFonts w:ascii="Arial" w:eastAsia="Arial" w:hAnsi="Arial" w:cs="Arial"/>
                <w:color w:val="auto"/>
                <w:sz w:val="20"/>
                <w:szCs w:val="24"/>
              </w:rPr>
              <w:t>11 February 2019</w:t>
            </w:r>
          </w:p>
        </w:tc>
        <w:tc>
          <w:tcPr>
            <w:tcW w:w="404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E7FE4" w:rsidRPr="00255959" w:rsidRDefault="008E7FE4" w:rsidP="008E7FE4">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8" w:hanging="318"/>
              <w:contextualSpacing/>
              <w:jc w:val="both"/>
              <w:rPr>
                <w:rFonts w:ascii="Arial" w:eastAsia="Arial" w:hAnsi="Arial" w:cs="Arial"/>
                <w:color w:val="auto"/>
                <w:sz w:val="20"/>
                <w:szCs w:val="24"/>
              </w:rPr>
            </w:pPr>
            <w:r w:rsidRPr="00255959">
              <w:rPr>
                <w:rFonts w:ascii="Arial" w:eastAsia="Arial" w:hAnsi="Arial" w:cs="Arial"/>
                <w:color w:val="auto"/>
                <w:sz w:val="20"/>
                <w:szCs w:val="24"/>
              </w:rPr>
              <w:t>The Field Office is ready to provide augmentation support to the affected families after the release of the assistance to be provided by the PLGU of Surigao del Sur.</w:t>
            </w:r>
          </w:p>
        </w:tc>
      </w:tr>
      <w:tr w:rsidR="008E7FE4" w:rsidRPr="007D3BCE" w:rsidTr="00D11E6C">
        <w:trPr>
          <w:trHeight w:val="20"/>
        </w:trPr>
        <w:tc>
          <w:tcPr>
            <w:tcW w:w="95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E7FE4" w:rsidRPr="008E7FE4" w:rsidRDefault="008E7FE4" w:rsidP="008E7FE4">
            <w:pPr>
              <w:spacing w:after="0" w:line="240" w:lineRule="auto"/>
              <w:jc w:val="center"/>
              <w:rPr>
                <w:rFonts w:ascii="Arial" w:hAnsi="Arial" w:cs="Arial"/>
                <w:color w:val="auto"/>
                <w:sz w:val="20"/>
                <w:szCs w:val="24"/>
              </w:rPr>
            </w:pPr>
            <w:r w:rsidRPr="008E7FE4">
              <w:rPr>
                <w:rFonts w:ascii="Arial" w:eastAsia="Arial" w:hAnsi="Arial" w:cs="Arial"/>
                <w:color w:val="auto"/>
                <w:sz w:val="20"/>
                <w:szCs w:val="24"/>
              </w:rPr>
              <w:t>01 February 2019</w:t>
            </w:r>
          </w:p>
        </w:tc>
        <w:tc>
          <w:tcPr>
            <w:tcW w:w="404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8E7FE4" w:rsidRPr="008E7FE4" w:rsidRDefault="008E7FE4" w:rsidP="008E7FE4">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8" w:hanging="318"/>
              <w:contextualSpacing/>
              <w:jc w:val="both"/>
              <w:rPr>
                <w:rFonts w:ascii="Arial" w:eastAsia="Arial" w:hAnsi="Arial" w:cs="Arial"/>
                <w:color w:val="auto"/>
                <w:sz w:val="20"/>
                <w:szCs w:val="24"/>
              </w:rPr>
            </w:pPr>
            <w:r w:rsidRPr="008E7FE4">
              <w:rPr>
                <w:rFonts w:ascii="Arial" w:eastAsia="Arial" w:hAnsi="Arial" w:cs="Arial"/>
                <w:color w:val="auto"/>
                <w:sz w:val="20"/>
                <w:szCs w:val="24"/>
              </w:rPr>
              <w:t>DSWD-FO CARAGA through the Disaster Response Management Division is in close coordination with the LSWDO and LDRRMO for the provision of assistance to the IDPs of Lianga and Tago, Surigao del Sur.</w:t>
            </w:r>
          </w:p>
          <w:p w:rsidR="008E7FE4" w:rsidRPr="008E7FE4" w:rsidRDefault="008E7FE4" w:rsidP="008E7FE4">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8" w:hanging="318"/>
              <w:contextualSpacing/>
              <w:jc w:val="both"/>
              <w:rPr>
                <w:rFonts w:ascii="Arial" w:eastAsia="Arial" w:hAnsi="Arial" w:cs="Arial"/>
                <w:color w:val="auto"/>
                <w:sz w:val="20"/>
                <w:szCs w:val="24"/>
              </w:rPr>
            </w:pPr>
            <w:r w:rsidRPr="008E7FE4">
              <w:rPr>
                <w:rFonts w:ascii="Arial" w:eastAsia="Arial" w:hAnsi="Arial" w:cs="Arial"/>
                <w:color w:val="auto"/>
                <w:sz w:val="20"/>
                <w:szCs w:val="24"/>
              </w:rPr>
              <w:t>BLGU of Diatagon provided food assistance consisting of 3 kls. rice, 2 tins sardines and 2 tins beef loaf to each families.</w:t>
            </w:r>
          </w:p>
          <w:p w:rsidR="008E7FE4" w:rsidRPr="008E7FE4" w:rsidRDefault="008E7FE4" w:rsidP="008E7FE4">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8" w:hanging="318"/>
              <w:contextualSpacing/>
              <w:jc w:val="both"/>
              <w:rPr>
                <w:rFonts w:ascii="Arial" w:eastAsia="Arial" w:hAnsi="Arial" w:cs="Arial"/>
                <w:color w:val="auto"/>
                <w:sz w:val="20"/>
                <w:szCs w:val="24"/>
              </w:rPr>
            </w:pPr>
            <w:r w:rsidRPr="008E7FE4">
              <w:rPr>
                <w:rFonts w:ascii="Arial" w:eastAsia="Arial" w:hAnsi="Arial" w:cs="Arial"/>
                <w:color w:val="auto"/>
                <w:sz w:val="20"/>
                <w:szCs w:val="24"/>
              </w:rPr>
              <w:t>LGU will be providing food assistance to the families on the following week.</w:t>
            </w:r>
          </w:p>
        </w:tc>
      </w:tr>
    </w:tbl>
    <w:p w:rsidR="00D12D94" w:rsidRPr="007D3BCE" w:rsidRDefault="00D12D94" w:rsidP="007D3BCE">
      <w:pPr>
        <w:spacing w:after="0" w:line="240" w:lineRule="auto"/>
        <w:contextualSpacing/>
        <w:rPr>
          <w:rFonts w:ascii="Arial" w:hAnsi="Arial" w:cs="Arial"/>
          <w:i/>
          <w:iCs/>
          <w:sz w:val="24"/>
          <w:szCs w:val="24"/>
          <w:shd w:val="clear" w:color="auto" w:fill="FFFFFF"/>
        </w:rPr>
      </w:pPr>
      <w:bookmarkStart w:id="0" w:name="_3znysh7" w:colFirst="0" w:colLast="0"/>
      <w:bookmarkEnd w:id="0"/>
    </w:p>
    <w:p w:rsidR="00D12D94" w:rsidRPr="00E06242" w:rsidRDefault="00D12D94" w:rsidP="007D3BCE">
      <w:pPr>
        <w:spacing w:after="0" w:line="240" w:lineRule="auto"/>
        <w:contextualSpacing/>
        <w:jc w:val="center"/>
        <w:rPr>
          <w:rFonts w:ascii="Arial" w:hAnsi="Arial" w:cs="Arial"/>
          <w:i/>
          <w:iCs/>
          <w:sz w:val="20"/>
          <w:szCs w:val="24"/>
          <w:shd w:val="clear" w:color="auto" w:fill="FFFFFF"/>
        </w:rPr>
      </w:pPr>
      <w:r w:rsidRPr="00E06242">
        <w:rPr>
          <w:rFonts w:ascii="Arial" w:hAnsi="Arial" w:cs="Arial"/>
          <w:i/>
          <w:iCs/>
          <w:sz w:val="20"/>
          <w:szCs w:val="24"/>
          <w:shd w:val="clear" w:color="auto" w:fill="FFFFFF"/>
        </w:rPr>
        <w:t>*****</w:t>
      </w:r>
    </w:p>
    <w:p w:rsidR="00D11E6C" w:rsidRPr="00E06242" w:rsidRDefault="00D12D94" w:rsidP="00E06242">
      <w:pPr>
        <w:spacing w:after="0" w:line="240" w:lineRule="auto"/>
        <w:contextualSpacing/>
        <w:jc w:val="both"/>
        <w:rPr>
          <w:rFonts w:ascii="Arial" w:hAnsi="Arial" w:cs="Arial"/>
          <w:i/>
          <w:iCs/>
          <w:sz w:val="20"/>
          <w:szCs w:val="24"/>
          <w:shd w:val="clear" w:color="auto" w:fill="FFFFFF"/>
        </w:rPr>
      </w:pPr>
      <w:r w:rsidRPr="00E06242">
        <w:rPr>
          <w:rFonts w:ascii="Arial" w:hAnsi="Arial" w:cs="Arial"/>
          <w:i/>
          <w:iCs/>
          <w:sz w:val="20"/>
          <w:szCs w:val="24"/>
          <w:shd w:val="clear" w:color="auto" w:fill="FFFFFF"/>
        </w:rPr>
        <w:t>The</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Disaster</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Response</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Operations</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Monitoring</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and</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Information</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Center</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(DROMIC)</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of</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the</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DSWD-DRMB</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continues</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to</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closely</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coordinate</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with</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concerned</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DSWD-F</w:t>
      </w:r>
      <w:r w:rsidR="00E06242">
        <w:rPr>
          <w:rFonts w:ascii="Arial" w:hAnsi="Arial" w:cs="Arial"/>
          <w:i/>
          <w:iCs/>
          <w:sz w:val="20"/>
          <w:szCs w:val="24"/>
          <w:shd w:val="clear" w:color="auto" w:fill="FFFFFF"/>
        </w:rPr>
        <w:t>O CARAGA</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for</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significant</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disaster</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response</w:t>
      </w:r>
      <w:r w:rsidR="007D3BCE" w:rsidRPr="00E06242">
        <w:rPr>
          <w:rFonts w:ascii="Arial" w:hAnsi="Arial" w:cs="Arial"/>
          <w:i/>
          <w:iCs/>
          <w:sz w:val="20"/>
          <w:szCs w:val="24"/>
          <w:shd w:val="clear" w:color="auto" w:fill="FFFFFF"/>
        </w:rPr>
        <w:t xml:space="preserve"> </w:t>
      </w:r>
      <w:r w:rsidRPr="00E06242">
        <w:rPr>
          <w:rFonts w:ascii="Arial" w:hAnsi="Arial" w:cs="Arial"/>
          <w:i/>
          <w:iCs/>
          <w:sz w:val="20"/>
          <w:szCs w:val="24"/>
          <w:shd w:val="clear" w:color="auto" w:fill="FFFFFF"/>
        </w:rPr>
        <w:t>updates.</w:t>
      </w:r>
    </w:p>
    <w:p w:rsidR="00D12D94" w:rsidRDefault="00D12D94" w:rsidP="007D3BCE">
      <w:pPr>
        <w:spacing w:after="0" w:line="240" w:lineRule="auto"/>
        <w:contextualSpacing/>
        <w:rPr>
          <w:rFonts w:ascii="Arial" w:hAnsi="Arial" w:cs="Arial"/>
          <w:i/>
          <w:iCs/>
          <w:sz w:val="24"/>
          <w:szCs w:val="24"/>
          <w:shd w:val="clear" w:color="auto" w:fill="FFFFFF"/>
        </w:rPr>
      </w:pPr>
    </w:p>
    <w:p w:rsidR="00D62363" w:rsidRPr="007D3BCE" w:rsidRDefault="00D62363" w:rsidP="007D3BCE">
      <w:pPr>
        <w:spacing w:after="0" w:line="240" w:lineRule="auto"/>
        <w:contextualSpacing/>
        <w:rPr>
          <w:rFonts w:ascii="Arial" w:hAnsi="Arial" w:cs="Arial"/>
          <w:i/>
          <w:iCs/>
          <w:sz w:val="24"/>
          <w:szCs w:val="24"/>
          <w:shd w:val="clear" w:color="auto" w:fill="FFFFFF"/>
        </w:rPr>
      </w:pPr>
    </w:p>
    <w:p w:rsidR="00D62363" w:rsidRDefault="00D62363" w:rsidP="007D3BCE">
      <w:pPr>
        <w:spacing w:after="0" w:line="240" w:lineRule="auto"/>
        <w:contextualSpacing/>
        <w:rPr>
          <w:rFonts w:ascii="Arial" w:hAnsi="Arial" w:cs="Arial"/>
          <w:iCs/>
          <w:sz w:val="24"/>
          <w:szCs w:val="24"/>
          <w:shd w:val="clear" w:color="auto" w:fill="FFFFFF"/>
        </w:rPr>
      </w:pPr>
    </w:p>
    <w:p w:rsidR="00D62363" w:rsidRPr="00D62363" w:rsidRDefault="00D62363" w:rsidP="007D3BCE">
      <w:pPr>
        <w:spacing w:after="0" w:line="240" w:lineRule="auto"/>
        <w:contextualSpacing/>
        <w:rPr>
          <w:rFonts w:ascii="Arial" w:hAnsi="Arial" w:cs="Arial"/>
          <w:iCs/>
          <w:sz w:val="24"/>
          <w:szCs w:val="24"/>
          <w:shd w:val="clear" w:color="auto" w:fill="FFFFFF"/>
        </w:rPr>
      </w:pPr>
    </w:p>
    <w:p w:rsidR="00D12D94" w:rsidRPr="007D3BCE" w:rsidRDefault="008E7FE4" w:rsidP="007D3BCE">
      <w:pPr>
        <w:spacing w:after="0" w:line="240" w:lineRule="auto"/>
        <w:contextualSpacing/>
        <w:rPr>
          <w:rFonts w:ascii="Arial" w:hAnsi="Arial" w:cs="Arial"/>
          <w:b/>
          <w:iCs/>
          <w:sz w:val="24"/>
          <w:szCs w:val="24"/>
          <w:shd w:val="clear" w:color="auto" w:fill="FFFFFF"/>
        </w:rPr>
      </w:pPr>
      <w:r>
        <w:rPr>
          <w:rFonts w:ascii="Arial" w:hAnsi="Arial" w:cs="Arial"/>
          <w:b/>
          <w:iCs/>
          <w:sz w:val="24"/>
          <w:szCs w:val="24"/>
          <w:shd w:val="clear" w:color="auto" w:fill="FFFFFF"/>
        </w:rPr>
        <w:t>JAN ERWIN ANDREW I. ONTANILLAS</w:t>
      </w:r>
    </w:p>
    <w:p w:rsidR="00D12D94" w:rsidRPr="007D3BCE" w:rsidRDefault="00D12D94" w:rsidP="007D3BCE">
      <w:pPr>
        <w:spacing w:after="0" w:line="240" w:lineRule="auto"/>
        <w:contextualSpacing/>
        <w:rPr>
          <w:rFonts w:ascii="Arial" w:hAnsi="Arial" w:cs="Arial"/>
          <w:iCs/>
          <w:sz w:val="24"/>
          <w:szCs w:val="24"/>
          <w:shd w:val="clear" w:color="auto" w:fill="FFFFFF"/>
        </w:rPr>
      </w:pPr>
      <w:r w:rsidRPr="007D3BCE">
        <w:rPr>
          <w:rFonts w:ascii="Arial" w:hAnsi="Arial" w:cs="Arial"/>
          <w:iCs/>
          <w:sz w:val="24"/>
          <w:szCs w:val="24"/>
          <w:shd w:val="clear" w:color="auto" w:fill="FFFFFF"/>
        </w:rPr>
        <w:t>Releasing</w:t>
      </w:r>
      <w:r w:rsidR="007D3BCE">
        <w:rPr>
          <w:rFonts w:ascii="Arial" w:hAnsi="Arial" w:cs="Arial"/>
          <w:iCs/>
          <w:sz w:val="24"/>
          <w:szCs w:val="24"/>
          <w:shd w:val="clear" w:color="auto" w:fill="FFFFFF"/>
        </w:rPr>
        <w:t xml:space="preserve"> </w:t>
      </w:r>
      <w:r w:rsidRPr="007D3BCE">
        <w:rPr>
          <w:rFonts w:ascii="Arial" w:hAnsi="Arial" w:cs="Arial"/>
          <w:iCs/>
          <w:sz w:val="24"/>
          <w:szCs w:val="24"/>
          <w:shd w:val="clear" w:color="auto" w:fill="FFFFFF"/>
        </w:rPr>
        <w:t>Officer</w:t>
      </w:r>
      <w:bookmarkStart w:id="1" w:name="_GoBack"/>
      <w:bookmarkEnd w:id="1"/>
    </w:p>
    <w:sectPr w:rsidR="00D12D94" w:rsidRPr="007D3BCE" w:rsidSect="00172936">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FB" w:rsidRDefault="00B768FB">
      <w:pPr>
        <w:spacing w:after="0" w:line="240" w:lineRule="auto"/>
      </w:pPr>
      <w:r>
        <w:separator/>
      </w:r>
    </w:p>
  </w:endnote>
  <w:endnote w:type="continuationSeparator" w:id="0">
    <w:p w:rsidR="00B768FB" w:rsidRDefault="00B7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Pr="00D12D94" w:rsidRDefault="00192CDE" w:rsidP="00D12D94">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4"/>
        <w:szCs w:val="16"/>
      </w:rPr>
    </w:pPr>
    <w:r w:rsidRPr="00D12D94">
      <w:rPr>
        <w:sz w:val="14"/>
        <w:szCs w:val="16"/>
      </w:rPr>
      <w:t xml:space="preserve">Page </w:t>
    </w:r>
    <w:r w:rsidRPr="00D12D94">
      <w:rPr>
        <w:b/>
        <w:sz w:val="14"/>
        <w:szCs w:val="16"/>
      </w:rPr>
      <w:fldChar w:fldCharType="begin"/>
    </w:r>
    <w:r w:rsidRPr="00D12D94">
      <w:rPr>
        <w:b/>
        <w:sz w:val="14"/>
        <w:szCs w:val="16"/>
      </w:rPr>
      <w:instrText>PAGE</w:instrText>
    </w:r>
    <w:r w:rsidRPr="00D12D94">
      <w:rPr>
        <w:b/>
        <w:sz w:val="14"/>
        <w:szCs w:val="16"/>
      </w:rPr>
      <w:fldChar w:fldCharType="separate"/>
    </w:r>
    <w:r w:rsidR="00247495">
      <w:rPr>
        <w:b/>
        <w:noProof/>
        <w:sz w:val="14"/>
        <w:szCs w:val="16"/>
      </w:rPr>
      <w:t>2</w:t>
    </w:r>
    <w:r w:rsidRPr="00D12D94">
      <w:rPr>
        <w:b/>
        <w:sz w:val="14"/>
        <w:szCs w:val="16"/>
      </w:rPr>
      <w:fldChar w:fldCharType="end"/>
    </w:r>
    <w:r w:rsidRPr="00D12D94">
      <w:rPr>
        <w:sz w:val="14"/>
        <w:szCs w:val="16"/>
      </w:rPr>
      <w:t xml:space="preserve"> of </w:t>
    </w:r>
    <w:r w:rsidRPr="00D12D94">
      <w:rPr>
        <w:b/>
        <w:sz w:val="14"/>
        <w:szCs w:val="16"/>
      </w:rPr>
      <w:fldChar w:fldCharType="begin"/>
    </w:r>
    <w:r w:rsidRPr="00D12D94">
      <w:rPr>
        <w:b/>
        <w:sz w:val="14"/>
        <w:szCs w:val="16"/>
      </w:rPr>
      <w:instrText>NUMPAGES</w:instrText>
    </w:r>
    <w:r w:rsidRPr="00D12D94">
      <w:rPr>
        <w:b/>
        <w:sz w:val="14"/>
        <w:szCs w:val="16"/>
      </w:rPr>
      <w:fldChar w:fldCharType="separate"/>
    </w:r>
    <w:r w:rsidR="00247495">
      <w:rPr>
        <w:b/>
        <w:noProof/>
        <w:sz w:val="14"/>
        <w:szCs w:val="16"/>
      </w:rPr>
      <w:t>2</w:t>
    </w:r>
    <w:r w:rsidRPr="00D12D94">
      <w:rPr>
        <w:b/>
        <w:sz w:val="14"/>
        <w:szCs w:val="16"/>
      </w:rPr>
      <w:fldChar w:fldCharType="end"/>
    </w:r>
    <w:r w:rsidRPr="00D12D94">
      <w:rPr>
        <w:sz w:val="14"/>
        <w:szCs w:val="16"/>
      </w:rPr>
      <w:t xml:space="preserve">| </w:t>
    </w:r>
    <w:r w:rsidR="005C7FF3">
      <w:rPr>
        <w:rFonts w:ascii="Arial" w:eastAsia="Arial" w:hAnsi="Arial" w:cs="Arial"/>
        <w:sz w:val="14"/>
        <w:szCs w:val="16"/>
      </w:rPr>
      <w:t>DSWD DROMIC Report #</w:t>
    </w:r>
    <w:r w:rsidR="00255959">
      <w:rPr>
        <w:rFonts w:ascii="Arial" w:eastAsia="Arial" w:hAnsi="Arial" w:cs="Arial"/>
        <w:sz w:val="14"/>
        <w:szCs w:val="16"/>
      </w:rPr>
      <w:t>4</w:t>
    </w:r>
    <w:r w:rsidR="00D12D94" w:rsidRPr="00D12D94">
      <w:rPr>
        <w:rFonts w:ascii="Arial" w:eastAsia="Arial" w:hAnsi="Arial" w:cs="Arial"/>
        <w:sz w:val="14"/>
        <w:szCs w:val="16"/>
      </w:rPr>
      <w:t xml:space="preserve"> on the S</w:t>
    </w:r>
    <w:r w:rsidR="0064405D">
      <w:rPr>
        <w:rFonts w:ascii="Arial" w:eastAsia="Arial" w:hAnsi="Arial" w:cs="Arial"/>
        <w:sz w:val="14"/>
        <w:szCs w:val="16"/>
      </w:rPr>
      <w:t>ocial Disorganization in</w:t>
    </w:r>
    <w:r w:rsidR="00D12D94" w:rsidRPr="00D12D94">
      <w:rPr>
        <w:rFonts w:ascii="Arial" w:eastAsia="Arial" w:hAnsi="Arial" w:cs="Arial"/>
        <w:sz w:val="14"/>
        <w:szCs w:val="16"/>
      </w:rPr>
      <w:t xml:space="preserve"> Surigao </w:t>
    </w:r>
    <w:r w:rsidR="005C7FF3">
      <w:rPr>
        <w:rFonts w:ascii="Arial" w:eastAsia="Arial" w:hAnsi="Arial" w:cs="Arial"/>
        <w:sz w:val="14"/>
        <w:szCs w:val="16"/>
      </w:rPr>
      <w:t xml:space="preserve">del Sur as of </w:t>
    </w:r>
    <w:r w:rsidR="00255959">
      <w:rPr>
        <w:rFonts w:ascii="Arial" w:eastAsia="Arial" w:hAnsi="Arial" w:cs="Arial"/>
        <w:sz w:val="14"/>
        <w:szCs w:val="16"/>
      </w:rPr>
      <w:t>15</w:t>
    </w:r>
    <w:r w:rsidR="005C7FF3">
      <w:rPr>
        <w:rFonts w:ascii="Arial" w:eastAsia="Arial" w:hAnsi="Arial" w:cs="Arial"/>
        <w:sz w:val="14"/>
        <w:szCs w:val="16"/>
      </w:rPr>
      <w:t xml:space="preserve"> February 2019, 4</w:t>
    </w:r>
    <w:r w:rsidR="00D12D94" w:rsidRPr="00D12D94">
      <w:rPr>
        <w:rFonts w:ascii="Arial" w:eastAsia="Arial" w:hAnsi="Arial" w:cs="Arial"/>
        <w:sz w:val="14"/>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FB" w:rsidRDefault="00B768FB">
      <w:pPr>
        <w:spacing w:after="0" w:line="240" w:lineRule="auto"/>
      </w:pPr>
      <w:r>
        <w:separator/>
      </w:r>
    </w:p>
  </w:footnote>
  <w:footnote w:type="continuationSeparator" w:id="0">
    <w:p w:rsidR="00B768FB" w:rsidRDefault="00B7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8E2E74"/>
    <w:multiLevelType w:val="hybridMultilevel"/>
    <w:tmpl w:val="5100CED0"/>
    <w:lvl w:ilvl="0" w:tplc="E51E7544">
      <w:start w:val="25"/>
      <w:numFmt w:val="decimal"/>
      <w:lvlText w:val="%1"/>
      <w:lvlJc w:val="left"/>
      <w:pPr>
        <w:ind w:left="720" w:hanging="360"/>
      </w:pPr>
      <w:rPr>
        <w:rFonts w:ascii="Arial" w:eastAsia="Arial" w:hAnsi="Arial" w:cs="Arial"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2202F"/>
    <w:multiLevelType w:val="multilevel"/>
    <w:tmpl w:val="B8C4DC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2B117827"/>
    <w:multiLevelType w:val="multilevel"/>
    <w:tmpl w:val="6DD4B6B2"/>
    <w:lvl w:ilvl="0">
      <w:start w:val="1"/>
      <w:numFmt w:val="upperLetter"/>
      <w:lvlText w:val="%1."/>
      <w:lvlJc w:val="left"/>
      <w:pPr>
        <w:ind w:left="786" w:hanging="360"/>
      </w:pPr>
      <w:rPr>
        <w:b/>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6">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7">
    <w:nsid w:val="2F6C79B7"/>
    <w:multiLevelType w:val="multilevel"/>
    <w:tmpl w:val="478E5FF2"/>
    <w:lvl w:ilvl="0">
      <w:start w:val="3"/>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9">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6649A6"/>
    <w:multiLevelType w:val="multilevel"/>
    <w:tmpl w:val="3448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2">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4">
    <w:nsid w:val="3A754AB7"/>
    <w:multiLevelType w:val="multilevel"/>
    <w:tmpl w:val="19A2A9A2"/>
    <w:lvl w:ilvl="0">
      <w:start w:val="1"/>
      <w:numFmt w:val="decimal"/>
      <w:lvlText w:val="%1."/>
      <w:lvlJc w:val="left"/>
      <w:pPr>
        <w:ind w:left="360" w:firstLine="1800"/>
      </w:pPr>
      <w:rPr>
        <w:sz w:val="24"/>
        <w:szCs w:val="24"/>
      </w:rPr>
    </w:lvl>
    <w:lvl w:ilvl="1">
      <w:start w:val="1"/>
      <w:numFmt w:val="lowerLetter"/>
      <w:lvlText w:val="%2."/>
      <w:lvlJc w:val="left"/>
      <w:pPr>
        <w:ind w:left="1080" w:firstLine="6120"/>
      </w:pPr>
      <w:rPr>
        <w:b w:val="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25">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23F15"/>
    <w:multiLevelType w:val="hybridMultilevel"/>
    <w:tmpl w:val="FA66D916"/>
    <w:lvl w:ilvl="0" w:tplc="34090001">
      <w:start w:val="1"/>
      <w:numFmt w:val="bullet"/>
      <w:lvlText w:val=""/>
      <w:lvlJc w:val="left"/>
      <w:pPr>
        <w:ind w:left="720" w:hanging="360"/>
      </w:pPr>
      <w:rPr>
        <w:rFonts w:ascii="Symbol" w:hAnsi="Symbol" w:hint="default"/>
      </w:rPr>
    </w:lvl>
    <w:lvl w:ilvl="1" w:tplc="3409000D">
      <w:start w:val="1"/>
      <w:numFmt w:val="bullet"/>
      <w:lvlText w:val=""/>
      <w:lvlJc w:val="left"/>
      <w:pPr>
        <w:ind w:left="1440" w:hanging="360"/>
      </w:pPr>
      <w:rPr>
        <w:rFonts w:ascii="Wingdings" w:hAnsi="Wingdings"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2">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5">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36">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7"/>
  </w:num>
  <w:num w:numId="2">
    <w:abstractNumId w:val="27"/>
  </w:num>
  <w:num w:numId="3">
    <w:abstractNumId w:val="8"/>
  </w:num>
  <w:num w:numId="4">
    <w:abstractNumId w:val="7"/>
  </w:num>
  <w:num w:numId="5">
    <w:abstractNumId w:val="21"/>
  </w:num>
  <w:num w:numId="6">
    <w:abstractNumId w:val="33"/>
  </w:num>
  <w:num w:numId="7">
    <w:abstractNumId w:val="34"/>
  </w:num>
  <w:num w:numId="8">
    <w:abstractNumId w:val="22"/>
  </w:num>
  <w:num w:numId="9">
    <w:abstractNumId w:val="31"/>
  </w:num>
  <w:num w:numId="10">
    <w:abstractNumId w:val="15"/>
  </w:num>
  <w:num w:numId="11">
    <w:abstractNumId w:val="32"/>
  </w:num>
  <w:num w:numId="12">
    <w:abstractNumId w:val="19"/>
  </w:num>
  <w:num w:numId="13">
    <w:abstractNumId w:val="5"/>
  </w:num>
  <w:num w:numId="14">
    <w:abstractNumId w:val="0"/>
  </w:num>
  <w:num w:numId="15">
    <w:abstractNumId w:val="28"/>
  </w:num>
  <w:num w:numId="16">
    <w:abstractNumId w:val="2"/>
  </w:num>
  <w:num w:numId="17">
    <w:abstractNumId w:val="9"/>
  </w:num>
  <w:num w:numId="18">
    <w:abstractNumId w:val="26"/>
  </w:num>
  <w:num w:numId="19">
    <w:abstractNumId w:val="13"/>
  </w:num>
  <w:num w:numId="20">
    <w:abstractNumId w:val="25"/>
  </w:num>
  <w:num w:numId="21">
    <w:abstractNumId w:val="12"/>
  </w:num>
  <w:num w:numId="22">
    <w:abstractNumId w:val="16"/>
  </w:num>
  <w:num w:numId="23">
    <w:abstractNumId w:val="35"/>
  </w:num>
  <w:num w:numId="24">
    <w:abstractNumId w:val="18"/>
  </w:num>
  <w:num w:numId="25">
    <w:abstractNumId w:val="30"/>
  </w:num>
  <w:num w:numId="26">
    <w:abstractNumId w:val="1"/>
  </w:num>
  <w:num w:numId="27">
    <w:abstractNumId w:val="36"/>
  </w:num>
  <w:num w:numId="28">
    <w:abstractNumId w:val="3"/>
  </w:num>
  <w:num w:numId="29">
    <w:abstractNumId w:val="4"/>
  </w:num>
  <w:num w:numId="30">
    <w:abstractNumId w:val="10"/>
  </w:num>
  <w:num w:numId="31">
    <w:abstractNumId w:val="23"/>
  </w:num>
  <w:num w:numId="32">
    <w:abstractNumId w:val="20"/>
  </w:num>
  <w:num w:numId="33">
    <w:abstractNumId w:val="29"/>
  </w:num>
  <w:num w:numId="34">
    <w:abstractNumId w:val="24"/>
  </w:num>
  <w:num w:numId="35">
    <w:abstractNumId w:val="14"/>
  </w:num>
  <w:num w:numId="36">
    <w:abstractNumId w:val="17"/>
  </w:num>
  <w:num w:numId="37">
    <w:abstractNumId w:val="1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408C0"/>
    <w:rsid w:val="00044A86"/>
    <w:rsid w:val="000762A0"/>
    <w:rsid w:val="000812AC"/>
    <w:rsid w:val="00085176"/>
    <w:rsid w:val="000962B5"/>
    <w:rsid w:val="00096FF5"/>
    <w:rsid w:val="00097C1F"/>
    <w:rsid w:val="000A1C46"/>
    <w:rsid w:val="000C196B"/>
    <w:rsid w:val="000C6698"/>
    <w:rsid w:val="000D1A9D"/>
    <w:rsid w:val="000E09D8"/>
    <w:rsid w:val="000E381D"/>
    <w:rsid w:val="000F10AC"/>
    <w:rsid w:val="000F1F6C"/>
    <w:rsid w:val="000F3578"/>
    <w:rsid w:val="0010421B"/>
    <w:rsid w:val="00114D5E"/>
    <w:rsid w:val="00122989"/>
    <w:rsid w:val="00125678"/>
    <w:rsid w:val="00134708"/>
    <w:rsid w:val="00150801"/>
    <w:rsid w:val="00152CAC"/>
    <w:rsid w:val="00153232"/>
    <w:rsid w:val="00153ED1"/>
    <w:rsid w:val="00155355"/>
    <w:rsid w:val="001606A4"/>
    <w:rsid w:val="001618E9"/>
    <w:rsid w:val="00162223"/>
    <w:rsid w:val="00163E15"/>
    <w:rsid w:val="00171DE9"/>
    <w:rsid w:val="00172936"/>
    <w:rsid w:val="00172BA8"/>
    <w:rsid w:val="00174E88"/>
    <w:rsid w:val="00182E76"/>
    <w:rsid w:val="001836FA"/>
    <w:rsid w:val="0018499D"/>
    <w:rsid w:val="00192CDE"/>
    <w:rsid w:val="00194BAC"/>
    <w:rsid w:val="00197C40"/>
    <w:rsid w:val="001A5783"/>
    <w:rsid w:val="001D01A8"/>
    <w:rsid w:val="001E08FA"/>
    <w:rsid w:val="001E1043"/>
    <w:rsid w:val="001E26B4"/>
    <w:rsid w:val="0020030B"/>
    <w:rsid w:val="002147BF"/>
    <w:rsid w:val="002233C1"/>
    <w:rsid w:val="00224A0B"/>
    <w:rsid w:val="002338D6"/>
    <w:rsid w:val="00235815"/>
    <w:rsid w:val="0024676B"/>
    <w:rsid w:val="00247495"/>
    <w:rsid w:val="00252A46"/>
    <w:rsid w:val="002541B5"/>
    <w:rsid w:val="002550AB"/>
    <w:rsid w:val="00255959"/>
    <w:rsid w:val="00261033"/>
    <w:rsid w:val="00265D5C"/>
    <w:rsid w:val="00265DF5"/>
    <w:rsid w:val="0027307D"/>
    <w:rsid w:val="00280BEA"/>
    <w:rsid w:val="00284FBC"/>
    <w:rsid w:val="00287526"/>
    <w:rsid w:val="00292871"/>
    <w:rsid w:val="00293BBD"/>
    <w:rsid w:val="00294E5E"/>
    <w:rsid w:val="00295FEF"/>
    <w:rsid w:val="002A731A"/>
    <w:rsid w:val="002B4E98"/>
    <w:rsid w:val="002C1E7D"/>
    <w:rsid w:val="002D3418"/>
    <w:rsid w:val="002F0FA9"/>
    <w:rsid w:val="002F5178"/>
    <w:rsid w:val="002F713F"/>
    <w:rsid w:val="00305764"/>
    <w:rsid w:val="003152F8"/>
    <w:rsid w:val="00317493"/>
    <w:rsid w:val="003277B9"/>
    <w:rsid w:val="00331650"/>
    <w:rsid w:val="00341112"/>
    <w:rsid w:val="003478E6"/>
    <w:rsid w:val="00352A42"/>
    <w:rsid w:val="00364FB5"/>
    <w:rsid w:val="00366D42"/>
    <w:rsid w:val="00376584"/>
    <w:rsid w:val="00377F27"/>
    <w:rsid w:val="00383309"/>
    <w:rsid w:val="00384E5A"/>
    <w:rsid w:val="003870A7"/>
    <w:rsid w:val="00390877"/>
    <w:rsid w:val="00391318"/>
    <w:rsid w:val="00397271"/>
    <w:rsid w:val="003B1652"/>
    <w:rsid w:val="003B46D8"/>
    <w:rsid w:val="003B524C"/>
    <w:rsid w:val="003B6ADE"/>
    <w:rsid w:val="003C707B"/>
    <w:rsid w:val="003C7DE1"/>
    <w:rsid w:val="003D09A9"/>
    <w:rsid w:val="003D357A"/>
    <w:rsid w:val="003D4AAB"/>
    <w:rsid w:val="003D4DF7"/>
    <w:rsid w:val="003E27EE"/>
    <w:rsid w:val="003F0D46"/>
    <w:rsid w:val="00402969"/>
    <w:rsid w:val="004033F8"/>
    <w:rsid w:val="004134A7"/>
    <w:rsid w:val="00421C8C"/>
    <w:rsid w:val="00425689"/>
    <w:rsid w:val="0042628C"/>
    <w:rsid w:val="004334A9"/>
    <w:rsid w:val="004428A9"/>
    <w:rsid w:val="00446AAF"/>
    <w:rsid w:val="00447043"/>
    <w:rsid w:val="0045417C"/>
    <w:rsid w:val="00456B0E"/>
    <w:rsid w:val="00460779"/>
    <w:rsid w:val="0046391D"/>
    <w:rsid w:val="004801A8"/>
    <w:rsid w:val="00485FAA"/>
    <w:rsid w:val="004867BA"/>
    <w:rsid w:val="00490703"/>
    <w:rsid w:val="00495369"/>
    <w:rsid w:val="004A195C"/>
    <w:rsid w:val="004B0036"/>
    <w:rsid w:val="004B6A6E"/>
    <w:rsid w:val="004B6B6D"/>
    <w:rsid w:val="004C55DA"/>
    <w:rsid w:val="004D1392"/>
    <w:rsid w:val="004E2DCF"/>
    <w:rsid w:val="004F27B7"/>
    <w:rsid w:val="004F68F5"/>
    <w:rsid w:val="005073A3"/>
    <w:rsid w:val="005101BD"/>
    <w:rsid w:val="0051518E"/>
    <w:rsid w:val="00524A25"/>
    <w:rsid w:val="00543A35"/>
    <w:rsid w:val="00543D61"/>
    <w:rsid w:val="00544DE0"/>
    <w:rsid w:val="00546DEE"/>
    <w:rsid w:val="00557D52"/>
    <w:rsid w:val="0056425D"/>
    <w:rsid w:val="00580432"/>
    <w:rsid w:val="00583D8D"/>
    <w:rsid w:val="0059459E"/>
    <w:rsid w:val="00594DB7"/>
    <w:rsid w:val="005A4EFD"/>
    <w:rsid w:val="005B7918"/>
    <w:rsid w:val="005C25C9"/>
    <w:rsid w:val="005C26A2"/>
    <w:rsid w:val="005C7862"/>
    <w:rsid w:val="005C7FF3"/>
    <w:rsid w:val="0060485F"/>
    <w:rsid w:val="00606AB1"/>
    <w:rsid w:val="00611D34"/>
    <w:rsid w:val="00632650"/>
    <w:rsid w:val="006348B0"/>
    <w:rsid w:val="00636A32"/>
    <w:rsid w:val="00637CFE"/>
    <w:rsid w:val="0064405D"/>
    <w:rsid w:val="00646FEA"/>
    <w:rsid w:val="006552C0"/>
    <w:rsid w:val="00660954"/>
    <w:rsid w:val="00661764"/>
    <w:rsid w:val="00667EC5"/>
    <w:rsid w:val="00672031"/>
    <w:rsid w:val="00676AC7"/>
    <w:rsid w:val="00695D36"/>
    <w:rsid w:val="0069611E"/>
    <w:rsid w:val="00696FAF"/>
    <w:rsid w:val="006A0D27"/>
    <w:rsid w:val="006A73E5"/>
    <w:rsid w:val="006B6490"/>
    <w:rsid w:val="006C2CB0"/>
    <w:rsid w:val="006C3732"/>
    <w:rsid w:val="006D67C6"/>
    <w:rsid w:val="006E08CA"/>
    <w:rsid w:val="006E23E1"/>
    <w:rsid w:val="006E6AC7"/>
    <w:rsid w:val="00701F97"/>
    <w:rsid w:val="007025CB"/>
    <w:rsid w:val="007029A9"/>
    <w:rsid w:val="00703E20"/>
    <w:rsid w:val="00724F05"/>
    <w:rsid w:val="00725D9A"/>
    <w:rsid w:val="00742851"/>
    <w:rsid w:val="0074516B"/>
    <w:rsid w:val="00752F0C"/>
    <w:rsid w:val="007650E4"/>
    <w:rsid w:val="00777580"/>
    <w:rsid w:val="007B1691"/>
    <w:rsid w:val="007B3DBB"/>
    <w:rsid w:val="007B3E6C"/>
    <w:rsid w:val="007C6311"/>
    <w:rsid w:val="007C69A0"/>
    <w:rsid w:val="007D3BCE"/>
    <w:rsid w:val="007D613E"/>
    <w:rsid w:val="007D707B"/>
    <w:rsid w:val="007D7DBE"/>
    <w:rsid w:val="007E1ED0"/>
    <w:rsid w:val="007F2FAD"/>
    <w:rsid w:val="00802BDE"/>
    <w:rsid w:val="0080446A"/>
    <w:rsid w:val="00810D26"/>
    <w:rsid w:val="00813B96"/>
    <w:rsid w:val="00815933"/>
    <w:rsid w:val="0081704F"/>
    <w:rsid w:val="008175EC"/>
    <w:rsid w:val="00822750"/>
    <w:rsid w:val="0082339E"/>
    <w:rsid w:val="0082465B"/>
    <w:rsid w:val="0082574B"/>
    <w:rsid w:val="008263D0"/>
    <w:rsid w:val="0082725D"/>
    <w:rsid w:val="00854CB5"/>
    <w:rsid w:val="008626A4"/>
    <w:rsid w:val="00863692"/>
    <w:rsid w:val="00870757"/>
    <w:rsid w:val="008748D8"/>
    <w:rsid w:val="00876F3E"/>
    <w:rsid w:val="0087788A"/>
    <w:rsid w:val="00885E31"/>
    <w:rsid w:val="008C4874"/>
    <w:rsid w:val="008C5231"/>
    <w:rsid w:val="008E4DF8"/>
    <w:rsid w:val="008E7FE4"/>
    <w:rsid w:val="008F379C"/>
    <w:rsid w:val="008F5202"/>
    <w:rsid w:val="008F5738"/>
    <w:rsid w:val="008F5D6F"/>
    <w:rsid w:val="0090173D"/>
    <w:rsid w:val="00903158"/>
    <w:rsid w:val="009244C0"/>
    <w:rsid w:val="009301CD"/>
    <w:rsid w:val="0093050B"/>
    <w:rsid w:val="00931CF2"/>
    <w:rsid w:val="00932578"/>
    <w:rsid w:val="00941CF5"/>
    <w:rsid w:val="00945FC4"/>
    <w:rsid w:val="00954D0D"/>
    <w:rsid w:val="009808F1"/>
    <w:rsid w:val="00984253"/>
    <w:rsid w:val="00990989"/>
    <w:rsid w:val="00995722"/>
    <w:rsid w:val="009A5F9E"/>
    <w:rsid w:val="009B16FB"/>
    <w:rsid w:val="009B3D59"/>
    <w:rsid w:val="009B792B"/>
    <w:rsid w:val="009C7C3C"/>
    <w:rsid w:val="009D6EF4"/>
    <w:rsid w:val="009E27AF"/>
    <w:rsid w:val="009F0D31"/>
    <w:rsid w:val="009F1782"/>
    <w:rsid w:val="009F6373"/>
    <w:rsid w:val="00A06740"/>
    <w:rsid w:val="00A10651"/>
    <w:rsid w:val="00A14AF1"/>
    <w:rsid w:val="00A177FC"/>
    <w:rsid w:val="00A254E0"/>
    <w:rsid w:val="00A26DFC"/>
    <w:rsid w:val="00A329E3"/>
    <w:rsid w:val="00A35FC5"/>
    <w:rsid w:val="00A360D4"/>
    <w:rsid w:val="00A3643A"/>
    <w:rsid w:val="00A440A6"/>
    <w:rsid w:val="00A55D0B"/>
    <w:rsid w:val="00A566DA"/>
    <w:rsid w:val="00A56D1F"/>
    <w:rsid w:val="00A6302A"/>
    <w:rsid w:val="00A73F06"/>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2EEB"/>
    <w:rsid w:val="00AF1029"/>
    <w:rsid w:val="00AF2DE5"/>
    <w:rsid w:val="00B0423A"/>
    <w:rsid w:val="00B10486"/>
    <w:rsid w:val="00B109AC"/>
    <w:rsid w:val="00B1591C"/>
    <w:rsid w:val="00B17164"/>
    <w:rsid w:val="00B238F1"/>
    <w:rsid w:val="00B27212"/>
    <w:rsid w:val="00B305EF"/>
    <w:rsid w:val="00B34276"/>
    <w:rsid w:val="00B34D3A"/>
    <w:rsid w:val="00B35A11"/>
    <w:rsid w:val="00B571E4"/>
    <w:rsid w:val="00B62D76"/>
    <w:rsid w:val="00B6304C"/>
    <w:rsid w:val="00B70A42"/>
    <w:rsid w:val="00B74CEE"/>
    <w:rsid w:val="00B768FB"/>
    <w:rsid w:val="00B77009"/>
    <w:rsid w:val="00B866CB"/>
    <w:rsid w:val="00B932C1"/>
    <w:rsid w:val="00B9372F"/>
    <w:rsid w:val="00B951A0"/>
    <w:rsid w:val="00BA01A8"/>
    <w:rsid w:val="00BB574D"/>
    <w:rsid w:val="00BB7E09"/>
    <w:rsid w:val="00BC2501"/>
    <w:rsid w:val="00BC27C9"/>
    <w:rsid w:val="00BC533B"/>
    <w:rsid w:val="00BD10D0"/>
    <w:rsid w:val="00BD5A8C"/>
    <w:rsid w:val="00BE1AB9"/>
    <w:rsid w:val="00BE5C3A"/>
    <w:rsid w:val="00BF2BA8"/>
    <w:rsid w:val="00BF6524"/>
    <w:rsid w:val="00C00C48"/>
    <w:rsid w:val="00C050DB"/>
    <w:rsid w:val="00C14D9B"/>
    <w:rsid w:val="00C33267"/>
    <w:rsid w:val="00C43BDA"/>
    <w:rsid w:val="00C455D0"/>
    <w:rsid w:val="00C47CBF"/>
    <w:rsid w:val="00C53D82"/>
    <w:rsid w:val="00C60386"/>
    <w:rsid w:val="00C62B62"/>
    <w:rsid w:val="00C63453"/>
    <w:rsid w:val="00C6532B"/>
    <w:rsid w:val="00C67BB2"/>
    <w:rsid w:val="00C768F0"/>
    <w:rsid w:val="00C82A5F"/>
    <w:rsid w:val="00C939CC"/>
    <w:rsid w:val="00CA2D0F"/>
    <w:rsid w:val="00CA4BCD"/>
    <w:rsid w:val="00CA4E4D"/>
    <w:rsid w:val="00CA5761"/>
    <w:rsid w:val="00CB1BC9"/>
    <w:rsid w:val="00CB22FC"/>
    <w:rsid w:val="00CD2EC0"/>
    <w:rsid w:val="00CE7C6C"/>
    <w:rsid w:val="00CF30C3"/>
    <w:rsid w:val="00CF6CA2"/>
    <w:rsid w:val="00CF786F"/>
    <w:rsid w:val="00D018CB"/>
    <w:rsid w:val="00D01F5A"/>
    <w:rsid w:val="00D11E6C"/>
    <w:rsid w:val="00D12D94"/>
    <w:rsid w:val="00D278C1"/>
    <w:rsid w:val="00D307D8"/>
    <w:rsid w:val="00D325D1"/>
    <w:rsid w:val="00D43941"/>
    <w:rsid w:val="00D62363"/>
    <w:rsid w:val="00D63FBA"/>
    <w:rsid w:val="00D8053B"/>
    <w:rsid w:val="00D93477"/>
    <w:rsid w:val="00D93FEC"/>
    <w:rsid w:val="00DA0433"/>
    <w:rsid w:val="00DA1FDD"/>
    <w:rsid w:val="00DA4074"/>
    <w:rsid w:val="00DC0B44"/>
    <w:rsid w:val="00DC45D6"/>
    <w:rsid w:val="00DE1846"/>
    <w:rsid w:val="00DE2C1A"/>
    <w:rsid w:val="00DE3688"/>
    <w:rsid w:val="00DF32D2"/>
    <w:rsid w:val="00DF3FD0"/>
    <w:rsid w:val="00DF434E"/>
    <w:rsid w:val="00E060F9"/>
    <w:rsid w:val="00E06242"/>
    <w:rsid w:val="00E238AB"/>
    <w:rsid w:val="00E25AF1"/>
    <w:rsid w:val="00E32AE2"/>
    <w:rsid w:val="00E32DE0"/>
    <w:rsid w:val="00E44A97"/>
    <w:rsid w:val="00E47B18"/>
    <w:rsid w:val="00E50999"/>
    <w:rsid w:val="00E53A3A"/>
    <w:rsid w:val="00E5517C"/>
    <w:rsid w:val="00E67372"/>
    <w:rsid w:val="00E67F2F"/>
    <w:rsid w:val="00E72E81"/>
    <w:rsid w:val="00E8358D"/>
    <w:rsid w:val="00E8443D"/>
    <w:rsid w:val="00E84F3D"/>
    <w:rsid w:val="00E86B1E"/>
    <w:rsid w:val="00E90FE4"/>
    <w:rsid w:val="00EA0A6E"/>
    <w:rsid w:val="00EA1D50"/>
    <w:rsid w:val="00EA2336"/>
    <w:rsid w:val="00EA6B39"/>
    <w:rsid w:val="00EB3223"/>
    <w:rsid w:val="00EB32AD"/>
    <w:rsid w:val="00EB48F7"/>
    <w:rsid w:val="00EC077D"/>
    <w:rsid w:val="00EC1B28"/>
    <w:rsid w:val="00EC359A"/>
    <w:rsid w:val="00EC7F58"/>
    <w:rsid w:val="00ED018D"/>
    <w:rsid w:val="00ED3A01"/>
    <w:rsid w:val="00ED56CF"/>
    <w:rsid w:val="00EF2DCC"/>
    <w:rsid w:val="00EF3E07"/>
    <w:rsid w:val="00F0291A"/>
    <w:rsid w:val="00F0378F"/>
    <w:rsid w:val="00F10727"/>
    <w:rsid w:val="00F119B5"/>
    <w:rsid w:val="00F1590E"/>
    <w:rsid w:val="00F22E7D"/>
    <w:rsid w:val="00F22F9C"/>
    <w:rsid w:val="00F26583"/>
    <w:rsid w:val="00F34CE0"/>
    <w:rsid w:val="00F34EA4"/>
    <w:rsid w:val="00F35454"/>
    <w:rsid w:val="00F4079B"/>
    <w:rsid w:val="00F42732"/>
    <w:rsid w:val="00F444E9"/>
    <w:rsid w:val="00F55241"/>
    <w:rsid w:val="00F561FC"/>
    <w:rsid w:val="00F611D2"/>
    <w:rsid w:val="00F613F1"/>
    <w:rsid w:val="00F67B1D"/>
    <w:rsid w:val="00F70DBA"/>
    <w:rsid w:val="00F733D9"/>
    <w:rsid w:val="00F91779"/>
    <w:rsid w:val="00FA71E5"/>
    <w:rsid w:val="00FB6498"/>
    <w:rsid w:val="00FC192D"/>
    <w:rsid w:val="00FD3CA7"/>
    <w:rsid w:val="00FE6EC9"/>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8121227">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836625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6569326">
      <w:bodyDiv w:val="1"/>
      <w:marLeft w:val="0"/>
      <w:marRight w:val="0"/>
      <w:marTop w:val="0"/>
      <w:marBottom w:val="0"/>
      <w:divBdr>
        <w:top w:val="none" w:sz="0" w:space="0" w:color="auto"/>
        <w:left w:val="none" w:sz="0" w:space="0" w:color="auto"/>
        <w:bottom w:val="none" w:sz="0" w:space="0" w:color="auto"/>
        <w:right w:val="none" w:sz="0" w:space="0" w:color="auto"/>
      </w:divBdr>
    </w:div>
    <w:div w:id="926039021">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7560773">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13459">
      <w:bodyDiv w:val="1"/>
      <w:marLeft w:val="0"/>
      <w:marRight w:val="0"/>
      <w:marTop w:val="0"/>
      <w:marBottom w:val="0"/>
      <w:divBdr>
        <w:top w:val="none" w:sz="0" w:space="0" w:color="auto"/>
        <w:left w:val="none" w:sz="0" w:space="0" w:color="auto"/>
        <w:bottom w:val="none" w:sz="0" w:space="0" w:color="auto"/>
        <w:right w:val="none" w:sz="0" w:space="0" w:color="auto"/>
      </w:divBdr>
    </w:div>
    <w:div w:id="1375814969">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952015">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490015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095758">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E326-6652-421F-95F4-129AC279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Jan Erwin Andrew I. Ontanillas</cp:lastModifiedBy>
  <cp:revision>2</cp:revision>
  <dcterms:created xsi:type="dcterms:W3CDTF">2019-02-15T08:13:00Z</dcterms:created>
  <dcterms:modified xsi:type="dcterms:W3CDTF">2019-02-15T08:13:00Z</dcterms:modified>
</cp:coreProperties>
</file>