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0915C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w:t>
      </w:r>
      <w:r w:rsidR="00694B22">
        <w:rPr>
          <w:rFonts w:ascii="Arial" w:eastAsia="Arial" w:hAnsi="Arial" w:cs="Arial"/>
          <w:b/>
          <w:sz w:val="32"/>
          <w:szCs w:val="24"/>
        </w:rPr>
        <w:t xml:space="preserve"> </w:t>
      </w:r>
      <w:r w:rsidRPr="00EC3360">
        <w:rPr>
          <w:rFonts w:ascii="Arial" w:eastAsia="Arial" w:hAnsi="Arial" w:cs="Arial"/>
          <w:b/>
          <w:sz w:val="32"/>
          <w:szCs w:val="24"/>
        </w:rPr>
        <w:t>DROMIC</w:t>
      </w:r>
      <w:r w:rsidR="00694B22">
        <w:rPr>
          <w:rFonts w:ascii="Arial" w:eastAsia="Arial" w:hAnsi="Arial" w:cs="Arial"/>
          <w:b/>
          <w:sz w:val="32"/>
          <w:szCs w:val="24"/>
        </w:rPr>
        <w:t xml:space="preserve"> </w:t>
      </w:r>
      <w:r w:rsidRPr="00EC3360">
        <w:rPr>
          <w:rFonts w:ascii="Arial" w:eastAsia="Arial" w:hAnsi="Arial" w:cs="Arial"/>
          <w:b/>
          <w:sz w:val="32"/>
          <w:szCs w:val="24"/>
        </w:rPr>
        <w:t>Report</w:t>
      </w:r>
      <w:r w:rsidR="00694B22">
        <w:rPr>
          <w:rFonts w:ascii="Arial" w:eastAsia="Arial" w:hAnsi="Arial" w:cs="Arial"/>
          <w:b/>
          <w:sz w:val="32"/>
          <w:szCs w:val="24"/>
        </w:rPr>
        <w:t xml:space="preserve"> </w:t>
      </w:r>
      <w:r w:rsidRPr="00EC3360">
        <w:rPr>
          <w:rFonts w:ascii="Arial" w:eastAsia="Arial" w:hAnsi="Arial" w:cs="Arial"/>
          <w:b/>
          <w:sz w:val="32"/>
          <w:szCs w:val="24"/>
        </w:rPr>
        <w:t>#</w:t>
      </w:r>
      <w:r w:rsidR="00F706D4">
        <w:rPr>
          <w:rFonts w:ascii="Arial" w:eastAsia="Arial" w:hAnsi="Arial" w:cs="Arial"/>
          <w:b/>
          <w:sz w:val="32"/>
          <w:szCs w:val="24"/>
        </w:rPr>
        <w:t>5</w:t>
      </w:r>
      <w:r w:rsidR="00694B22">
        <w:rPr>
          <w:rFonts w:ascii="Arial" w:eastAsia="Arial" w:hAnsi="Arial" w:cs="Arial"/>
          <w:b/>
          <w:sz w:val="32"/>
          <w:szCs w:val="24"/>
        </w:rPr>
        <w:t xml:space="preserve"> </w:t>
      </w:r>
      <w:r w:rsidRPr="00EC3360">
        <w:rPr>
          <w:rFonts w:ascii="Arial" w:eastAsia="Arial" w:hAnsi="Arial" w:cs="Arial"/>
          <w:b/>
          <w:sz w:val="32"/>
          <w:szCs w:val="24"/>
        </w:rPr>
        <w:t>on</w:t>
      </w:r>
      <w:r w:rsidR="00694B22">
        <w:rPr>
          <w:rFonts w:ascii="Arial" w:eastAsia="Arial" w:hAnsi="Arial" w:cs="Arial"/>
          <w:b/>
          <w:sz w:val="32"/>
          <w:szCs w:val="24"/>
        </w:rPr>
        <w:t xml:space="preserve"> </w:t>
      </w:r>
    </w:p>
    <w:p w:rsidR="007E6D4B" w:rsidRDefault="001A2FE1" w:rsidP="00FB3CED">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Flooding</w:t>
      </w:r>
      <w:r w:rsidR="00694B22">
        <w:rPr>
          <w:rFonts w:ascii="Arial" w:eastAsia="Arial" w:hAnsi="Arial" w:cs="Arial"/>
          <w:b/>
          <w:sz w:val="32"/>
          <w:szCs w:val="24"/>
        </w:rPr>
        <w:t xml:space="preserve"> </w:t>
      </w:r>
      <w:r>
        <w:rPr>
          <w:rFonts w:ascii="Arial" w:eastAsia="Arial" w:hAnsi="Arial" w:cs="Arial"/>
          <w:b/>
          <w:sz w:val="32"/>
          <w:szCs w:val="24"/>
        </w:rPr>
        <w:t>and</w:t>
      </w:r>
      <w:r w:rsidR="00694B22">
        <w:rPr>
          <w:rFonts w:ascii="Arial" w:eastAsia="Arial" w:hAnsi="Arial" w:cs="Arial"/>
          <w:b/>
          <w:sz w:val="32"/>
          <w:szCs w:val="24"/>
        </w:rPr>
        <w:t xml:space="preserve"> </w:t>
      </w:r>
      <w:r>
        <w:rPr>
          <w:rFonts w:ascii="Arial" w:eastAsia="Arial" w:hAnsi="Arial" w:cs="Arial"/>
          <w:b/>
          <w:sz w:val="32"/>
          <w:szCs w:val="24"/>
        </w:rPr>
        <w:t>Landslide</w:t>
      </w:r>
      <w:r w:rsidR="00694B22">
        <w:rPr>
          <w:rFonts w:ascii="Arial" w:eastAsia="Arial" w:hAnsi="Arial" w:cs="Arial"/>
          <w:b/>
          <w:sz w:val="32"/>
          <w:szCs w:val="24"/>
        </w:rPr>
        <w:t xml:space="preserve"> </w:t>
      </w:r>
      <w:r>
        <w:rPr>
          <w:rFonts w:ascii="Arial" w:eastAsia="Arial" w:hAnsi="Arial" w:cs="Arial"/>
          <w:b/>
          <w:sz w:val="32"/>
          <w:szCs w:val="24"/>
        </w:rPr>
        <w:t>Incident</w:t>
      </w:r>
      <w:r w:rsidR="00694B22">
        <w:rPr>
          <w:rFonts w:ascii="Arial" w:eastAsia="Arial" w:hAnsi="Arial" w:cs="Arial"/>
          <w:b/>
          <w:sz w:val="32"/>
          <w:szCs w:val="24"/>
        </w:rPr>
        <w:t xml:space="preserve"> </w:t>
      </w:r>
      <w:r>
        <w:rPr>
          <w:rFonts w:ascii="Arial" w:eastAsia="Arial" w:hAnsi="Arial" w:cs="Arial"/>
          <w:b/>
          <w:sz w:val="32"/>
          <w:szCs w:val="24"/>
        </w:rPr>
        <w:t>in</w:t>
      </w:r>
      <w:r w:rsidR="00694B22">
        <w:rPr>
          <w:rFonts w:ascii="Arial" w:eastAsia="Arial" w:hAnsi="Arial" w:cs="Arial"/>
          <w:b/>
          <w:sz w:val="32"/>
          <w:szCs w:val="24"/>
        </w:rPr>
        <w:t xml:space="preserve"> </w:t>
      </w:r>
      <w:r>
        <w:rPr>
          <w:rFonts w:ascii="Arial" w:eastAsia="Arial" w:hAnsi="Arial" w:cs="Arial"/>
          <w:b/>
          <w:sz w:val="32"/>
          <w:szCs w:val="24"/>
        </w:rPr>
        <w:t>Davao</w:t>
      </w:r>
      <w:r w:rsidR="00694B22">
        <w:rPr>
          <w:rFonts w:ascii="Arial" w:eastAsia="Arial" w:hAnsi="Arial" w:cs="Arial"/>
          <w:b/>
          <w:sz w:val="32"/>
          <w:szCs w:val="24"/>
        </w:rPr>
        <w:t xml:space="preserve"> </w:t>
      </w:r>
      <w:r>
        <w:rPr>
          <w:rFonts w:ascii="Arial" w:eastAsia="Arial" w:hAnsi="Arial" w:cs="Arial"/>
          <w:b/>
          <w:sz w:val="32"/>
          <w:szCs w:val="24"/>
        </w:rPr>
        <w:t>Region</w:t>
      </w:r>
    </w:p>
    <w:p w:rsidR="00FB3CED"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as</w:t>
      </w:r>
      <w:r w:rsidR="00694B22">
        <w:rPr>
          <w:rFonts w:ascii="Arial" w:eastAsia="Arial" w:hAnsi="Arial" w:cs="Arial"/>
          <w:sz w:val="24"/>
          <w:szCs w:val="24"/>
        </w:rPr>
        <w:t xml:space="preserve"> </w:t>
      </w:r>
      <w:r w:rsidRPr="00EC3360">
        <w:rPr>
          <w:rFonts w:ascii="Arial" w:eastAsia="Arial" w:hAnsi="Arial" w:cs="Arial"/>
          <w:sz w:val="24"/>
          <w:szCs w:val="24"/>
        </w:rPr>
        <w:t>of</w:t>
      </w:r>
      <w:r w:rsidR="00694B22">
        <w:rPr>
          <w:rFonts w:ascii="Arial" w:eastAsia="Arial" w:hAnsi="Arial" w:cs="Arial"/>
          <w:sz w:val="24"/>
          <w:szCs w:val="24"/>
        </w:rPr>
        <w:t xml:space="preserve"> </w:t>
      </w:r>
      <w:r w:rsidR="0079413E">
        <w:rPr>
          <w:rFonts w:ascii="Arial" w:eastAsia="Arial" w:hAnsi="Arial" w:cs="Arial"/>
          <w:sz w:val="24"/>
          <w:szCs w:val="24"/>
        </w:rPr>
        <w:t>12</w:t>
      </w:r>
      <w:r w:rsidR="00694B22">
        <w:rPr>
          <w:rFonts w:ascii="Arial" w:eastAsia="Arial" w:hAnsi="Arial" w:cs="Arial"/>
          <w:sz w:val="24"/>
          <w:szCs w:val="24"/>
        </w:rPr>
        <w:t xml:space="preserve"> </w:t>
      </w:r>
      <w:r w:rsidR="00DA3C1D">
        <w:rPr>
          <w:rFonts w:ascii="Arial" w:eastAsia="Arial" w:hAnsi="Arial" w:cs="Arial"/>
          <w:sz w:val="24"/>
          <w:szCs w:val="24"/>
        </w:rPr>
        <w:t>February</w:t>
      </w:r>
      <w:r w:rsidR="00694B22">
        <w:rPr>
          <w:rFonts w:ascii="Arial" w:eastAsia="Arial" w:hAnsi="Arial" w:cs="Arial"/>
          <w:sz w:val="24"/>
          <w:szCs w:val="24"/>
        </w:rPr>
        <w:t xml:space="preserve"> </w:t>
      </w:r>
      <w:r w:rsidRPr="00EC3360">
        <w:rPr>
          <w:rFonts w:ascii="Arial" w:eastAsia="Arial" w:hAnsi="Arial" w:cs="Arial"/>
          <w:sz w:val="24"/>
          <w:szCs w:val="24"/>
        </w:rPr>
        <w:t>201</w:t>
      </w:r>
      <w:r w:rsidR="000B456B">
        <w:rPr>
          <w:rFonts w:ascii="Arial" w:eastAsia="Arial" w:hAnsi="Arial" w:cs="Arial"/>
          <w:sz w:val="24"/>
          <w:szCs w:val="24"/>
        </w:rPr>
        <w:t>9</w:t>
      </w:r>
      <w:r w:rsidRPr="00EC3360">
        <w:rPr>
          <w:rFonts w:ascii="Arial" w:eastAsia="Arial" w:hAnsi="Arial" w:cs="Arial"/>
          <w:sz w:val="24"/>
          <w:szCs w:val="24"/>
        </w:rPr>
        <w:t>,</w:t>
      </w:r>
      <w:r w:rsidR="00694B22">
        <w:rPr>
          <w:rFonts w:ascii="Arial" w:eastAsia="Arial" w:hAnsi="Arial" w:cs="Arial"/>
          <w:sz w:val="24"/>
          <w:szCs w:val="24"/>
        </w:rPr>
        <w:t xml:space="preserve"> </w:t>
      </w:r>
      <w:r w:rsidR="0079413E">
        <w:rPr>
          <w:rFonts w:ascii="Arial" w:eastAsia="Arial" w:hAnsi="Arial" w:cs="Arial"/>
          <w:sz w:val="24"/>
          <w:szCs w:val="24"/>
        </w:rPr>
        <w:t>6</w:t>
      </w:r>
      <w:r>
        <w:rPr>
          <w:rFonts w:ascii="Arial" w:eastAsia="Arial" w:hAnsi="Arial" w:cs="Arial"/>
          <w:sz w:val="24"/>
          <w:szCs w:val="24"/>
        </w:rPr>
        <w:t>PM</w:t>
      </w:r>
    </w:p>
    <w:p w:rsidR="00303562" w:rsidRDefault="00303562" w:rsidP="00FB3CED">
      <w:pPr>
        <w:tabs>
          <w:tab w:val="left" w:pos="2371"/>
          <w:tab w:val="center" w:pos="5233"/>
        </w:tabs>
        <w:spacing w:after="0" w:line="240" w:lineRule="auto"/>
        <w:contextualSpacing/>
        <w:jc w:val="center"/>
        <w:rPr>
          <w:rFonts w:ascii="Arial" w:eastAsia="Arial" w:hAnsi="Arial" w:cs="Arial"/>
          <w:sz w:val="24"/>
          <w:szCs w:val="24"/>
        </w:rPr>
      </w:pPr>
    </w:p>
    <w:p w:rsidR="00303562" w:rsidRDefault="00303562" w:rsidP="00FB3CED">
      <w:pPr>
        <w:tabs>
          <w:tab w:val="left" w:pos="2371"/>
          <w:tab w:val="center" w:pos="5233"/>
        </w:tabs>
        <w:spacing w:after="0" w:line="240" w:lineRule="auto"/>
        <w:contextualSpacing/>
        <w:jc w:val="center"/>
        <w:rPr>
          <w:rFonts w:ascii="Arial" w:eastAsia="Arial" w:hAnsi="Arial" w:cs="Arial"/>
          <w:sz w:val="24"/>
          <w:szCs w:val="24"/>
        </w:rPr>
      </w:pPr>
    </w:p>
    <w:p w:rsidR="00303562" w:rsidRDefault="00303562" w:rsidP="00DA3C1D">
      <w:pPr>
        <w:tabs>
          <w:tab w:val="left" w:pos="2371"/>
          <w:tab w:val="center" w:pos="5233"/>
        </w:tabs>
        <w:spacing w:after="0" w:line="240" w:lineRule="auto"/>
        <w:contextualSpacing/>
        <w:rPr>
          <w:rFonts w:ascii="Arial" w:hAnsi="Arial" w:cs="Arial"/>
          <w:b/>
          <w:bCs/>
          <w:color w:val="002060"/>
          <w:sz w:val="28"/>
          <w:szCs w:val="28"/>
          <w:shd w:val="clear" w:color="auto" w:fill="FFFFFF"/>
        </w:rPr>
      </w:pPr>
      <w:r>
        <w:rPr>
          <w:rFonts w:ascii="Arial" w:hAnsi="Arial" w:cs="Arial"/>
          <w:b/>
          <w:bCs/>
          <w:color w:val="002060"/>
          <w:sz w:val="28"/>
          <w:szCs w:val="28"/>
          <w:shd w:val="clear" w:color="auto" w:fill="FFFFFF"/>
        </w:rPr>
        <w:t>SUMMARY</w:t>
      </w:r>
      <w:bookmarkStart w:id="0" w:name="_GoBack"/>
      <w:bookmarkEnd w:id="0"/>
    </w:p>
    <w:p w:rsidR="00303562" w:rsidRDefault="00303562" w:rsidP="00303562">
      <w:pPr>
        <w:tabs>
          <w:tab w:val="left" w:pos="2371"/>
          <w:tab w:val="center" w:pos="5233"/>
        </w:tabs>
        <w:spacing w:after="0" w:line="240" w:lineRule="auto"/>
        <w:ind w:left="567"/>
        <w:contextualSpacing/>
        <w:rPr>
          <w:rFonts w:ascii="Arial" w:hAnsi="Arial" w:cs="Arial"/>
          <w:b/>
          <w:bCs/>
          <w:color w:val="002060"/>
          <w:sz w:val="28"/>
          <w:szCs w:val="28"/>
          <w:shd w:val="clear" w:color="auto" w:fill="FFFFFF"/>
        </w:rPr>
      </w:pPr>
    </w:p>
    <w:p w:rsidR="00303562" w:rsidRPr="00303562" w:rsidRDefault="00303562" w:rsidP="00DA3C1D">
      <w:pPr>
        <w:tabs>
          <w:tab w:val="left" w:pos="2371"/>
          <w:tab w:val="center" w:pos="5233"/>
        </w:tabs>
        <w:spacing w:after="0" w:line="240" w:lineRule="auto"/>
        <w:contextualSpacing/>
        <w:jc w:val="both"/>
        <w:rPr>
          <w:rFonts w:ascii="Arial" w:eastAsia="Arial" w:hAnsi="Arial" w:cs="Arial"/>
          <w:sz w:val="24"/>
          <w:szCs w:val="24"/>
        </w:rPr>
      </w:pPr>
      <w:r w:rsidRPr="00303562">
        <w:rPr>
          <w:rFonts w:ascii="Arial" w:hAnsi="Arial" w:cs="Arial"/>
          <w:sz w:val="24"/>
          <w:szCs w:val="24"/>
        </w:rPr>
        <w:t>On</w:t>
      </w:r>
      <w:r w:rsidR="00694B22">
        <w:rPr>
          <w:rFonts w:ascii="Arial" w:hAnsi="Arial" w:cs="Arial"/>
          <w:sz w:val="24"/>
          <w:szCs w:val="24"/>
        </w:rPr>
        <w:t xml:space="preserve"> </w:t>
      </w:r>
      <w:r w:rsidRPr="00303562">
        <w:rPr>
          <w:rFonts w:ascii="Arial" w:hAnsi="Arial" w:cs="Arial"/>
          <w:sz w:val="24"/>
          <w:szCs w:val="24"/>
        </w:rPr>
        <w:t>Jan</w:t>
      </w:r>
      <w:r>
        <w:rPr>
          <w:rFonts w:ascii="Arial" w:hAnsi="Arial" w:cs="Arial"/>
          <w:sz w:val="24"/>
          <w:szCs w:val="24"/>
        </w:rPr>
        <w:t>uary</w:t>
      </w:r>
      <w:r w:rsidR="00694B22">
        <w:rPr>
          <w:rFonts w:ascii="Arial" w:hAnsi="Arial" w:cs="Arial"/>
          <w:sz w:val="24"/>
          <w:szCs w:val="24"/>
        </w:rPr>
        <w:t xml:space="preserve"> </w:t>
      </w:r>
      <w:r>
        <w:rPr>
          <w:rFonts w:ascii="Arial" w:hAnsi="Arial" w:cs="Arial"/>
          <w:sz w:val="24"/>
          <w:szCs w:val="24"/>
        </w:rPr>
        <w:t>26,</w:t>
      </w:r>
      <w:r w:rsidR="00694B22">
        <w:rPr>
          <w:rFonts w:ascii="Arial" w:hAnsi="Arial" w:cs="Arial"/>
          <w:sz w:val="24"/>
          <w:szCs w:val="24"/>
        </w:rPr>
        <w:t xml:space="preserve"> </w:t>
      </w:r>
      <w:r>
        <w:rPr>
          <w:rFonts w:ascii="Arial" w:hAnsi="Arial" w:cs="Arial"/>
          <w:sz w:val="24"/>
          <w:szCs w:val="24"/>
        </w:rPr>
        <w:t>2019,</w:t>
      </w:r>
      <w:r w:rsidR="00694B22">
        <w:rPr>
          <w:rFonts w:ascii="Arial" w:hAnsi="Arial" w:cs="Arial"/>
          <w:sz w:val="24"/>
          <w:szCs w:val="24"/>
        </w:rPr>
        <w:t xml:space="preserve"> </w:t>
      </w:r>
      <w:r>
        <w:rPr>
          <w:rFonts w:ascii="Arial" w:hAnsi="Arial" w:cs="Arial"/>
          <w:sz w:val="24"/>
          <w:szCs w:val="24"/>
        </w:rPr>
        <w:t>Davao</w:t>
      </w:r>
      <w:r w:rsidR="00694B22">
        <w:rPr>
          <w:rFonts w:ascii="Arial" w:hAnsi="Arial" w:cs="Arial"/>
          <w:sz w:val="24"/>
          <w:szCs w:val="24"/>
        </w:rPr>
        <w:t xml:space="preserve"> </w:t>
      </w:r>
      <w:r>
        <w:rPr>
          <w:rFonts w:ascii="Arial" w:hAnsi="Arial" w:cs="Arial"/>
          <w:sz w:val="24"/>
          <w:szCs w:val="24"/>
        </w:rPr>
        <w:t>Region</w:t>
      </w:r>
      <w:r w:rsidR="00694B22">
        <w:rPr>
          <w:rFonts w:ascii="Arial" w:hAnsi="Arial" w:cs="Arial"/>
          <w:sz w:val="24"/>
          <w:szCs w:val="24"/>
        </w:rPr>
        <w:t xml:space="preserve"> </w:t>
      </w:r>
      <w:r>
        <w:rPr>
          <w:rFonts w:ascii="Arial" w:hAnsi="Arial" w:cs="Arial"/>
          <w:sz w:val="24"/>
          <w:szCs w:val="24"/>
        </w:rPr>
        <w:t>has</w:t>
      </w:r>
      <w:r w:rsidR="00694B22">
        <w:rPr>
          <w:rFonts w:ascii="Arial" w:hAnsi="Arial" w:cs="Arial"/>
          <w:sz w:val="24"/>
          <w:szCs w:val="24"/>
        </w:rPr>
        <w:t xml:space="preserve"> </w:t>
      </w:r>
      <w:r w:rsidRPr="00303562">
        <w:rPr>
          <w:rFonts w:ascii="Arial" w:hAnsi="Arial" w:cs="Arial"/>
          <w:sz w:val="24"/>
          <w:szCs w:val="24"/>
        </w:rPr>
        <w:t>been</w:t>
      </w:r>
      <w:r w:rsidR="00694B22">
        <w:rPr>
          <w:rFonts w:ascii="Arial" w:hAnsi="Arial" w:cs="Arial"/>
          <w:sz w:val="24"/>
          <w:szCs w:val="24"/>
        </w:rPr>
        <w:t xml:space="preserve"> </w:t>
      </w:r>
      <w:r w:rsidRPr="00303562">
        <w:rPr>
          <w:rFonts w:ascii="Arial" w:hAnsi="Arial" w:cs="Arial"/>
          <w:sz w:val="24"/>
          <w:szCs w:val="24"/>
        </w:rPr>
        <w:t>experiencing</w:t>
      </w:r>
      <w:r w:rsidR="00694B22">
        <w:rPr>
          <w:rFonts w:ascii="Arial" w:hAnsi="Arial" w:cs="Arial"/>
          <w:sz w:val="24"/>
          <w:szCs w:val="24"/>
        </w:rPr>
        <w:t xml:space="preserve"> </w:t>
      </w:r>
      <w:r w:rsidRPr="00303562">
        <w:rPr>
          <w:rFonts w:ascii="Arial" w:hAnsi="Arial" w:cs="Arial"/>
          <w:sz w:val="24"/>
          <w:szCs w:val="24"/>
        </w:rPr>
        <w:t>continuous</w:t>
      </w:r>
      <w:r w:rsidR="00694B22">
        <w:rPr>
          <w:rFonts w:ascii="Arial" w:hAnsi="Arial" w:cs="Arial"/>
          <w:sz w:val="24"/>
          <w:szCs w:val="24"/>
        </w:rPr>
        <w:t xml:space="preserve"> </w:t>
      </w:r>
      <w:r w:rsidRPr="00303562">
        <w:rPr>
          <w:rFonts w:ascii="Arial" w:hAnsi="Arial" w:cs="Arial"/>
          <w:sz w:val="24"/>
          <w:szCs w:val="24"/>
        </w:rPr>
        <w:t>light</w:t>
      </w:r>
      <w:r w:rsidR="00694B22">
        <w:rPr>
          <w:rFonts w:ascii="Arial" w:hAnsi="Arial" w:cs="Arial"/>
          <w:sz w:val="24"/>
          <w:szCs w:val="24"/>
        </w:rPr>
        <w:t xml:space="preserve"> </w:t>
      </w:r>
      <w:r w:rsidRPr="00303562">
        <w:rPr>
          <w:rFonts w:ascii="Arial" w:hAnsi="Arial" w:cs="Arial"/>
          <w:sz w:val="24"/>
          <w:szCs w:val="24"/>
        </w:rPr>
        <w:t>to</w:t>
      </w:r>
      <w:r w:rsidR="00694B22">
        <w:rPr>
          <w:rFonts w:ascii="Arial" w:hAnsi="Arial" w:cs="Arial"/>
          <w:sz w:val="24"/>
          <w:szCs w:val="24"/>
        </w:rPr>
        <w:t xml:space="preserve"> </w:t>
      </w:r>
      <w:r w:rsidRPr="00303562">
        <w:rPr>
          <w:rFonts w:ascii="Arial" w:hAnsi="Arial" w:cs="Arial"/>
          <w:sz w:val="24"/>
          <w:szCs w:val="24"/>
        </w:rPr>
        <w:t>moderate</w:t>
      </w:r>
      <w:r w:rsidR="00694B22">
        <w:rPr>
          <w:rFonts w:ascii="Arial" w:hAnsi="Arial" w:cs="Arial"/>
          <w:sz w:val="24"/>
          <w:szCs w:val="24"/>
        </w:rPr>
        <w:t xml:space="preserve"> </w:t>
      </w:r>
      <w:r w:rsidRPr="00303562">
        <w:rPr>
          <w:rFonts w:ascii="Arial" w:hAnsi="Arial" w:cs="Arial"/>
          <w:sz w:val="24"/>
          <w:szCs w:val="24"/>
        </w:rPr>
        <w:t>rainfall</w:t>
      </w:r>
      <w:r w:rsidR="00694B22">
        <w:rPr>
          <w:rFonts w:ascii="Arial" w:hAnsi="Arial" w:cs="Arial"/>
          <w:sz w:val="24"/>
          <w:szCs w:val="24"/>
        </w:rPr>
        <w:t xml:space="preserve"> </w:t>
      </w:r>
      <w:r w:rsidRPr="00303562">
        <w:rPr>
          <w:rFonts w:ascii="Arial" w:hAnsi="Arial" w:cs="Arial"/>
          <w:sz w:val="24"/>
          <w:szCs w:val="24"/>
        </w:rPr>
        <w:t>brou</w:t>
      </w:r>
      <w:r w:rsidR="004F6DC5">
        <w:rPr>
          <w:rFonts w:ascii="Arial" w:hAnsi="Arial" w:cs="Arial"/>
          <w:sz w:val="24"/>
          <w:szCs w:val="24"/>
        </w:rPr>
        <w:t>ght</w:t>
      </w:r>
      <w:r w:rsidR="00694B22">
        <w:rPr>
          <w:rFonts w:ascii="Arial" w:hAnsi="Arial" w:cs="Arial"/>
          <w:sz w:val="24"/>
          <w:szCs w:val="24"/>
        </w:rPr>
        <w:t xml:space="preserve"> </w:t>
      </w:r>
      <w:r w:rsidR="004F6DC5">
        <w:rPr>
          <w:rFonts w:ascii="Arial" w:hAnsi="Arial" w:cs="Arial"/>
          <w:sz w:val="24"/>
          <w:szCs w:val="24"/>
        </w:rPr>
        <w:t>about</w:t>
      </w:r>
      <w:r w:rsidR="00694B22">
        <w:rPr>
          <w:rFonts w:ascii="Arial" w:hAnsi="Arial" w:cs="Arial"/>
          <w:sz w:val="24"/>
          <w:szCs w:val="24"/>
        </w:rPr>
        <w:t xml:space="preserve"> </w:t>
      </w:r>
      <w:r w:rsidR="004F6DC5">
        <w:rPr>
          <w:rFonts w:ascii="Arial" w:hAnsi="Arial" w:cs="Arial"/>
          <w:sz w:val="24"/>
          <w:szCs w:val="24"/>
        </w:rPr>
        <w:t>by</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004F6DC5">
        <w:rPr>
          <w:rFonts w:ascii="Arial" w:hAnsi="Arial" w:cs="Arial"/>
          <w:sz w:val="24"/>
          <w:szCs w:val="24"/>
        </w:rPr>
        <w:t>effects</w:t>
      </w:r>
      <w:r w:rsidR="00694B22">
        <w:rPr>
          <w:rFonts w:ascii="Arial" w:hAnsi="Arial" w:cs="Arial"/>
          <w:sz w:val="24"/>
          <w:szCs w:val="24"/>
        </w:rPr>
        <w:t xml:space="preserve"> </w:t>
      </w:r>
      <w:r w:rsidR="004F6DC5">
        <w:rPr>
          <w:rFonts w:ascii="Arial" w:hAnsi="Arial" w:cs="Arial"/>
          <w:sz w:val="24"/>
          <w:szCs w:val="24"/>
        </w:rPr>
        <w:t>of</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Tail</w:t>
      </w:r>
      <w:r w:rsidR="00694B22">
        <w:rPr>
          <w:rFonts w:ascii="Arial" w:hAnsi="Arial" w:cs="Arial"/>
          <w:sz w:val="24"/>
          <w:szCs w:val="24"/>
        </w:rPr>
        <w:t xml:space="preserve"> </w:t>
      </w:r>
      <w:r w:rsidRPr="00303562">
        <w:rPr>
          <w:rFonts w:ascii="Arial" w:hAnsi="Arial" w:cs="Arial"/>
          <w:sz w:val="24"/>
          <w:szCs w:val="24"/>
        </w:rPr>
        <w:t>End</w:t>
      </w:r>
      <w:r w:rsidR="00694B22">
        <w:rPr>
          <w:rFonts w:ascii="Arial" w:hAnsi="Arial" w:cs="Arial"/>
          <w:sz w:val="24"/>
          <w:szCs w:val="24"/>
        </w:rPr>
        <w:t xml:space="preserve"> </w:t>
      </w:r>
      <w:r w:rsidRPr="00303562">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Cold</w:t>
      </w:r>
      <w:r w:rsidR="00694B22">
        <w:rPr>
          <w:rFonts w:ascii="Arial" w:hAnsi="Arial" w:cs="Arial"/>
          <w:sz w:val="24"/>
          <w:szCs w:val="24"/>
        </w:rPr>
        <w:t xml:space="preserve"> </w:t>
      </w:r>
      <w:r w:rsidRPr="00303562">
        <w:rPr>
          <w:rFonts w:ascii="Arial" w:hAnsi="Arial" w:cs="Arial"/>
          <w:sz w:val="24"/>
          <w:szCs w:val="24"/>
        </w:rPr>
        <w:t>Front</w:t>
      </w:r>
      <w:r w:rsidR="00694B22">
        <w:rPr>
          <w:rFonts w:ascii="Arial" w:hAnsi="Arial" w:cs="Arial"/>
          <w:sz w:val="24"/>
          <w:szCs w:val="24"/>
        </w:rPr>
        <w:t xml:space="preserve"> </w:t>
      </w:r>
      <w:r w:rsidRPr="00303562">
        <w:rPr>
          <w:rFonts w:ascii="Arial" w:hAnsi="Arial" w:cs="Arial"/>
          <w:sz w:val="24"/>
          <w:szCs w:val="24"/>
        </w:rPr>
        <w:t>affecting</w:t>
      </w:r>
      <w:r w:rsidR="00694B22">
        <w:rPr>
          <w:rFonts w:ascii="Arial" w:hAnsi="Arial" w:cs="Arial"/>
          <w:sz w:val="24"/>
          <w:szCs w:val="24"/>
        </w:rPr>
        <w:t xml:space="preserve"> </w:t>
      </w:r>
      <w:r w:rsidRPr="00303562">
        <w:rPr>
          <w:rFonts w:ascii="Arial" w:hAnsi="Arial" w:cs="Arial"/>
          <w:sz w:val="24"/>
          <w:szCs w:val="24"/>
        </w:rPr>
        <w:t>Mindana</w:t>
      </w:r>
      <w:r>
        <w:rPr>
          <w:rFonts w:ascii="Arial" w:hAnsi="Arial" w:cs="Arial"/>
          <w:sz w:val="24"/>
          <w:szCs w:val="24"/>
        </w:rPr>
        <w:t>o</w:t>
      </w:r>
      <w:r w:rsidR="00694B22">
        <w:rPr>
          <w:rFonts w:ascii="Arial" w:hAnsi="Arial" w:cs="Arial"/>
          <w:sz w:val="24"/>
          <w:szCs w:val="24"/>
        </w:rPr>
        <w:t xml:space="preserve"> </w:t>
      </w:r>
      <w:r>
        <w:rPr>
          <w:rFonts w:ascii="Arial" w:hAnsi="Arial" w:cs="Arial"/>
          <w:sz w:val="24"/>
          <w:szCs w:val="24"/>
        </w:rPr>
        <w:t>and</w:t>
      </w:r>
      <w:r w:rsidR="00694B22">
        <w:rPr>
          <w:rFonts w:ascii="Arial" w:hAnsi="Arial" w:cs="Arial"/>
          <w:sz w:val="24"/>
          <w:szCs w:val="24"/>
        </w:rPr>
        <w:t xml:space="preserve"> </w:t>
      </w:r>
      <w:r>
        <w:rPr>
          <w:rFonts w:ascii="Arial" w:hAnsi="Arial" w:cs="Arial"/>
          <w:sz w:val="24"/>
          <w:szCs w:val="24"/>
        </w:rPr>
        <w:t>the</w:t>
      </w:r>
      <w:r w:rsidR="00694B22">
        <w:rPr>
          <w:rFonts w:ascii="Arial" w:hAnsi="Arial" w:cs="Arial"/>
          <w:sz w:val="24"/>
          <w:szCs w:val="24"/>
        </w:rPr>
        <w:t xml:space="preserve"> </w:t>
      </w:r>
      <w:r>
        <w:rPr>
          <w:rFonts w:ascii="Arial" w:hAnsi="Arial" w:cs="Arial"/>
          <w:sz w:val="24"/>
          <w:szCs w:val="24"/>
        </w:rPr>
        <w:t>prevailing</w:t>
      </w:r>
      <w:r w:rsidR="00694B22">
        <w:rPr>
          <w:rFonts w:ascii="Arial" w:hAnsi="Arial" w:cs="Arial"/>
          <w:sz w:val="24"/>
          <w:szCs w:val="24"/>
        </w:rPr>
        <w:t xml:space="preserve"> </w:t>
      </w:r>
      <w:r>
        <w:rPr>
          <w:rFonts w:ascii="Arial" w:hAnsi="Arial" w:cs="Arial"/>
          <w:sz w:val="24"/>
          <w:szCs w:val="24"/>
        </w:rPr>
        <w:t>localized</w:t>
      </w:r>
      <w:r w:rsidR="00694B22">
        <w:rPr>
          <w:rFonts w:ascii="Arial" w:hAnsi="Arial" w:cs="Arial"/>
          <w:sz w:val="24"/>
          <w:szCs w:val="24"/>
        </w:rPr>
        <w:t xml:space="preserve"> </w:t>
      </w:r>
      <w:r>
        <w:rPr>
          <w:rFonts w:ascii="Arial" w:hAnsi="Arial" w:cs="Arial"/>
          <w:sz w:val="24"/>
          <w:szCs w:val="24"/>
        </w:rPr>
        <w:t>t</w:t>
      </w:r>
      <w:r w:rsidRPr="00303562">
        <w:rPr>
          <w:rFonts w:ascii="Arial" w:hAnsi="Arial" w:cs="Arial"/>
          <w:sz w:val="24"/>
          <w:szCs w:val="24"/>
        </w:rPr>
        <w:t>hunderstorms.</w:t>
      </w:r>
      <w:r w:rsidR="00694B22">
        <w:rPr>
          <w:rFonts w:ascii="Arial" w:hAnsi="Arial" w:cs="Arial"/>
          <w:sz w:val="24"/>
          <w:szCs w:val="24"/>
        </w:rPr>
        <w:t xml:space="preserve"> </w:t>
      </w:r>
      <w:r w:rsidRPr="00303562">
        <w:rPr>
          <w:rFonts w:ascii="Arial" w:hAnsi="Arial" w:cs="Arial"/>
          <w:sz w:val="24"/>
          <w:szCs w:val="24"/>
        </w:rPr>
        <w:t>This</w:t>
      </w:r>
      <w:r w:rsidR="00694B22">
        <w:rPr>
          <w:rFonts w:ascii="Arial" w:hAnsi="Arial" w:cs="Arial"/>
          <w:sz w:val="24"/>
          <w:szCs w:val="24"/>
        </w:rPr>
        <w:t xml:space="preserve"> </w:t>
      </w:r>
      <w:r w:rsidRPr="00303562">
        <w:rPr>
          <w:rFonts w:ascii="Arial" w:hAnsi="Arial" w:cs="Arial"/>
          <w:sz w:val="24"/>
          <w:szCs w:val="24"/>
        </w:rPr>
        <w:t>weather</w:t>
      </w:r>
      <w:r w:rsidR="00694B22">
        <w:rPr>
          <w:rFonts w:ascii="Arial" w:hAnsi="Arial" w:cs="Arial"/>
          <w:sz w:val="24"/>
          <w:szCs w:val="24"/>
        </w:rPr>
        <w:t xml:space="preserve"> </w:t>
      </w:r>
      <w:r w:rsidRPr="00303562">
        <w:rPr>
          <w:rFonts w:ascii="Arial" w:hAnsi="Arial" w:cs="Arial"/>
          <w:sz w:val="24"/>
          <w:szCs w:val="24"/>
        </w:rPr>
        <w:t>distu</w:t>
      </w:r>
      <w:r w:rsidR="004F6DC5">
        <w:rPr>
          <w:rFonts w:ascii="Arial" w:hAnsi="Arial" w:cs="Arial"/>
          <w:sz w:val="24"/>
          <w:szCs w:val="24"/>
        </w:rPr>
        <w:t>rbance</w:t>
      </w:r>
      <w:r w:rsidR="00694B22">
        <w:rPr>
          <w:rFonts w:ascii="Arial" w:hAnsi="Arial" w:cs="Arial"/>
          <w:sz w:val="24"/>
          <w:szCs w:val="24"/>
        </w:rPr>
        <w:t xml:space="preserve"> </w:t>
      </w:r>
      <w:r w:rsidR="004F6DC5">
        <w:rPr>
          <w:rFonts w:ascii="Arial" w:hAnsi="Arial" w:cs="Arial"/>
          <w:sz w:val="24"/>
          <w:szCs w:val="24"/>
        </w:rPr>
        <w:t>has</w:t>
      </w:r>
      <w:r w:rsidR="00694B22">
        <w:rPr>
          <w:rFonts w:ascii="Arial" w:hAnsi="Arial" w:cs="Arial"/>
          <w:sz w:val="24"/>
          <w:szCs w:val="24"/>
        </w:rPr>
        <w:t xml:space="preserve"> </w:t>
      </w:r>
      <w:r w:rsidR="004F6DC5">
        <w:rPr>
          <w:rFonts w:ascii="Arial" w:hAnsi="Arial" w:cs="Arial"/>
          <w:sz w:val="24"/>
          <w:szCs w:val="24"/>
        </w:rPr>
        <w:t>led</w:t>
      </w:r>
      <w:r w:rsidR="00694B22">
        <w:rPr>
          <w:rFonts w:ascii="Arial" w:hAnsi="Arial" w:cs="Arial"/>
          <w:sz w:val="24"/>
          <w:szCs w:val="24"/>
        </w:rPr>
        <w:t xml:space="preserve"> </w:t>
      </w:r>
      <w:r w:rsidR="004F6DC5">
        <w:rPr>
          <w:rFonts w:ascii="Arial" w:hAnsi="Arial" w:cs="Arial"/>
          <w:sz w:val="24"/>
          <w:szCs w:val="24"/>
        </w:rPr>
        <w:t>to</w:t>
      </w:r>
      <w:r w:rsidR="00694B22">
        <w:rPr>
          <w:rFonts w:ascii="Arial" w:hAnsi="Arial" w:cs="Arial"/>
          <w:sz w:val="24"/>
          <w:szCs w:val="24"/>
        </w:rPr>
        <w:t xml:space="preserve"> </w:t>
      </w:r>
      <w:r w:rsidR="004F6DC5">
        <w:rPr>
          <w:rFonts w:ascii="Arial" w:hAnsi="Arial" w:cs="Arial"/>
          <w:sz w:val="24"/>
          <w:szCs w:val="24"/>
        </w:rPr>
        <w:t>the</w:t>
      </w:r>
      <w:r w:rsidR="00694B22">
        <w:rPr>
          <w:rFonts w:ascii="Arial" w:hAnsi="Arial" w:cs="Arial"/>
          <w:sz w:val="24"/>
          <w:szCs w:val="24"/>
        </w:rPr>
        <w:t xml:space="preserve"> </w:t>
      </w:r>
      <w:r w:rsidR="004F6DC5">
        <w:rPr>
          <w:rFonts w:ascii="Arial" w:hAnsi="Arial" w:cs="Arial"/>
          <w:sz w:val="24"/>
          <w:szCs w:val="24"/>
        </w:rPr>
        <w:t>rising</w:t>
      </w:r>
      <w:r w:rsidR="00694B22">
        <w:rPr>
          <w:rFonts w:ascii="Arial" w:hAnsi="Arial" w:cs="Arial"/>
          <w:sz w:val="24"/>
          <w:szCs w:val="24"/>
        </w:rPr>
        <w:t xml:space="preserve"> </w:t>
      </w:r>
      <w:r w:rsidR="004F6DC5">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water</w:t>
      </w:r>
      <w:r w:rsidR="00694B22">
        <w:rPr>
          <w:rFonts w:ascii="Arial" w:hAnsi="Arial" w:cs="Arial"/>
          <w:sz w:val="24"/>
          <w:szCs w:val="24"/>
        </w:rPr>
        <w:t xml:space="preserve"> </w:t>
      </w:r>
      <w:r w:rsidRPr="00303562">
        <w:rPr>
          <w:rFonts w:ascii="Arial" w:hAnsi="Arial" w:cs="Arial"/>
          <w:sz w:val="24"/>
          <w:szCs w:val="24"/>
        </w:rPr>
        <w:t>levels</w:t>
      </w:r>
      <w:r w:rsidR="00694B22">
        <w:rPr>
          <w:rFonts w:ascii="Arial" w:hAnsi="Arial" w:cs="Arial"/>
          <w:sz w:val="24"/>
          <w:szCs w:val="24"/>
        </w:rPr>
        <w:t xml:space="preserve"> </w:t>
      </w:r>
      <w:r w:rsidRPr="00303562">
        <w:rPr>
          <w:rFonts w:ascii="Arial" w:hAnsi="Arial" w:cs="Arial"/>
          <w:sz w:val="24"/>
          <w:szCs w:val="24"/>
        </w:rPr>
        <w:t>in</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different</w:t>
      </w:r>
      <w:r w:rsidR="00694B22">
        <w:rPr>
          <w:rFonts w:ascii="Arial" w:hAnsi="Arial" w:cs="Arial"/>
          <w:sz w:val="24"/>
          <w:szCs w:val="24"/>
        </w:rPr>
        <w:t xml:space="preserve"> </w:t>
      </w:r>
      <w:r w:rsidRPr="00303562">
        <w:rPr>
          <w:rFonts w:ascii="Arial" w:hAnsi="Arial" w:cs="Arial"/>
          <w:sz w:val="24"/>
          <w:szCs w:val="24"/>
        </w:rPr>
        <w:t>parts</w:t>
      </w:r>
      <w:r w:rsidR="00694B22">
        <w:rPr>
          <w:rFonts w:ascii="Arial" w:hAnsi="Arial" w:cs="Arial"/>
          <w:sz w:val="24"/>
          <w:szCs w:val="24"/>
        </w:rPr>
        <w:t xml:space="preserve"> </w:t>
      </w:r>
      <w:r w:rsidRPr="00303562">
        <w:rPr>
          <w:rFonts w:ascii="Arial" w:hAnsi="Arial" w:cs="Arial"/>
          <w:sz w:val="24"/>
          <w:szCs w:val="24"/>
        </w:rPr>
        <w:t>of</w:t>
      </w:r>
      <w:r w:rsidR="00694B22">
        <w:rPr>
          <w:rFonts w:ascii="Arial" w:hAnsi="Arial" w:cs="Arial"/>
          <w:sz w:val="24"/>
          <w:szCs w:val="24"/>
        </w:rPr>
        <w:t xml:space="preserve"> </w:t>
      </w:r>
      <w:r w:rsidRPr="00303562">
        <w:rPr>
          <w:rFonts w:ascii="Arial" w:hAnsi="Arial" w:cs="Arial"/>
          <w:sz w:val="24"/>
          <w:szCs w:val="24"/>
        </w:rPr>
        <w:t>the</w:t>
      </w:r>
      <w:r w:rsidR="00694B22">
        <w:rPr>
          <w:rFonts w:ascii="Arial" w:hAnsi="Arial" w:cs="Arial"/>
          <w:sz w:val="24"/>
          <w:szCs w:val="24"/>
        </w:rPr>
        <w:t xml:space="preserve"> </w:t>
      </w:r>
      <w:r w:rsidRPr="00303562">
        <w:rPr>
          <w:rFonts w:ascii="Arial" w:hAnsi="Arial" w:cs="Arial"/>
          <w:sz w:val="24"/>
          <w:szCs w:val="24"/>
        </w:rPr>
        <w:t>Region</w:t>
      </w:r>
      <w:r>
        <w:rPr>
          <w:rFonts w:ascii="Arial" w:hAnsi="Arial" w:cs="Arial"/>
          <w:sz w:val="24"/>
          <w:szCs w:val="24"/>
        </w:rPr>
        <w:t>.</w:t>
      </w:r>
    </w:p>
    <w:p w:rsidR="001A2FE1" w:rsidRPr="005D6574" w:rsidRDefault="001A2FE1" w:rsidP="005D6574">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Start w:id="3" w:name="_gjdgxs" w:colFirst="0" w:colLast="0"/>
      <w:bookmarkEnd w:id="1"/>
      <w:bookmarkEnd w:id="2"/>
      <w:bookmarkEnd w:id="3"/>
    </w:p>
    <w:p w:rsidR="00FB1A27" w:rsidRPr="002F1245" w:rsidRDefault="00FB1A27" w:rsidP="00F777F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4" w:name="_Prepositioned_Resources:_Stockpile_1"/>
      <w:bookmarkEnd w:id="4"/>
      <w:r w:rsidRPr="002F1245">
        <w:rPr>
          <w:rFonts w:ascii="Arial" w:eastAsia="Arial" w:hAnsi="Arial" w:cs="Arial"/>
          <w:b/>
          <w:color w:val="002060"/>
          <w:sz w:val="24"/>
          <w:szCs w:val="24"/>
        </w:rPr>
        <w:t>Status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79413E"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79413E">
        <w:rPr>
          <w:rFonts w:ascii="Arial" w:eastAsia="Arial" w:hAnsi="Arial" w:cs="Arial"/>
          <w:color w:val="auto"/>
          <w:sz w:val="24"/>
          <w:szCs w:val="24"/>
        </w:rPr>
        <w:t>A</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total</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of</w:t>
      </w:r>
      <w:r w:rsidR="005B22C6" w:rsidRPr="0079413E">
        <w:rPr>
          <w:rFonts w:ascii="Arial" w:eastAsia="Arial" w:hAnsi="Arial" w:cs="Arial"/>
          <w:color w:val="auto"/>
          <w:sz w:val="24"/>
          <w:szCs w:val="24"/>
        </w:rPr>
        <w:t xml:space="preserve"> </w:t>
      </w:r>
      <w:r w:rsidR="005B22C6" w:rsidRPr="0079413E">
        <w:rPr>
          <w:rFonts w:ascii="Arial" w:eastAsia="Arial" w:hAnsi="Arial" w:cs="Arial"/>
          <w:b/>
          <w:color w:val="auto"/>
          <w:sz w:val="24"/>
          <w:szCs w:val="24"/>
        </w:rPr>
        <w:t xml:space="preserve">71,981 </w:t>
      </w:r>
      <w:r w:rsidR="000C0B07" w:rsidRPr="0079413E">
        <w:rPr>
          <w:rFonts w:ascii="Arial" w:eastAsia="Arial" w:hAnsi="Arial" w:cs="Arial"/>
          <w:b/>
          <w:color w:val="auto"/>
          <w:sz w:val="24"/>
          <w:szCs w:val="24"/>
        </w:rPr>
        <w:t>f</w:t>
      </w:r>
      <w:r w:rsidR="009B3148" w:rsidRPr="0079413E">
        <w:rPr>
          <w:rFonts w:ascii="Arial" w:eastAsia="Arial" w:hAnsi="Arial" w:cs="Arial"/>
          <w:b/>
          <w:color w:val="auto"/>
          <w:sz w:val="24"/>
          <w:szCs w:val="24"/>
        </w:rPr>
        <w:t>amilies</w:t>
      </w:r>
      <w:r w:rsidR="00694B22" w:rsidRPr="0079413E">
        <w:rPr>
          <w:rFonts w:ascii="Arial" w:eastAsia="Times New Roman" w:hAnsi="Arial" w:cs="Arial"/>
          <w:b/>
          <w:bCs/>
          <w:color w:val="auto"/>
          <w:sz w:val="24"/>
          <w:szCs w:val="24"/>
        </w:rPr>
        <w:t xml:space="preserve"> </w:t>
      </w:r>
      <w:r w:rsidRPr="0079413E">
        <w:rPr>
          <w:rFonts w:ascii="Arial" w:eastAsia="Arial" w:hAnsi="Arial" w:cs="Arial"/>
          <w:color w:val="auto"/>
          <w:sz w:val="24"/>
          <w:szCs w:val="24"/>
        </w:rPr>
        <w:t>or</w:t>
      </w:r>
      <w:r w:rsidR="00694B22" w:rsidRPr="0079413E">
        <w:rPr>
          <w:rFonts w:ascii="Arial" w:eastAsia="Arial" w:hAnsi="Arial" w:cs="Arial"/>
          <w:b/>
          <w:color w:val="auto"/>
          <w:sz w:val="24"/>
          <w:szCs w:val="24"/>
        </w:rPr>
        <w:t xml:space="preserve"> </w:t>
      </w:r>
      <w:r w:rsidR="005B22C6" w:rsidRPr="0079413E">
        <w:rPr>
          <w:rFonts w:ascii="Arial" w:eastAsia="Arial" w:hAnsi="Arial" w:cs="Arial"/>
          <w:b/>
          <w:color w:val="auto"/>
          <w:sz w:val="24"/>
          <w:szCs w:val="24"/>
        </w:rPr>
        <w:t xml:space="preserve">300,902 </w:t>
      </w:r>
      <w:r w:rsidRPr="0079413E">
        <w:rPr>
          <w:rFonts w:ascii="Arial" w:eastAsia="Arial" w:hAnsi="Arial" w:cs="Arial"/>
          <w:b/>
          <w:color w:val="auto"/>
          <w:sz w:val="24"/>
          <w:szCs w:val="24"/>
        </w:rPr>
        <w:t>persons</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were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affected</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in</w:t>
      </w:r>
      <w:r w:rsidR="00694B22" w:rsidRPr="0079413E">
        <w:rPr>
          <w:rFonts w:ascii="Arial" w:eastAsia="Arial" w:hAnsi="Arial" w:cs="Arial"/>
          <w:b/>
          <w:color w:val="auto"/>
          <w:sz w:val="24"/>
          <w:szCs w:val="24"/>
        </w:rPr>
        <w:t xml:space="preserve"> </w:t>
      </w:r>
      <w:r w:rsidR="00300077" w:rsidRPr="0079413E">
        <w:rPr>
          <w:rFonts w:ascii="Arial" w:eastAsia="Arial" w:hAnsi="Arial" w:cs="Arial"/>
          <w:b/>
          <w:color w:val="auto"/>
          <w:sz w:val="24"/>
          <w:szCs w:val="24"/>
        </w:rPr>
        <w:t>1</w:t>
      </w:r>
      <w:r w:rsidR="005B22C6" w:rsidRPr="0079413E">
        <w:rPr>
          <w:rFonts w:ascii="Arial" w:eastAsia="Arial" w:hAnsi="Arial" w:cs="Arial"/>
          <w:b/>
          <w:color w:val="auto"/>
          <w:sz w:val="24"/>
          <w:szCs w:val="24"/>
        </w:rPr>
        <w:t>36</w:t>
      </w:r>
      <w:r w:rsidR="00694B22" w:rsidRPr="0079413E">
        <w:rPr>
          <w:rFonts w:ascii="Arial" w:eastAsia="Arial" w:hAnsi="Arial" w:cs="Arial"/>
          <w:b/>
          <w:color w:val="auto"/>
          <w:sz w:val="24"/>
          <w:szCs w:val="24"/>
        </w:rPr>
        <w:t xml:space="preserve"> </w:t>
      </w:r>
      <w:r w:rsidR="009B3148" w:rsidRPr="0079413E">
        <w:rPr>
          <w:rFonts w:ascii="Arial" w:eastAsia="Arial" w:hAnsi="Arial" w:cs="Arial"/>
          <w:b/>
          <w:color w:val="auto"/>
          <w:sz w:val="24"/>
          <w:szCs w:val="24"/>
        </w:rPr>
        <w:t>barangay</w:t>
      </w:r>
      <w:r w:rsidR="00CC76ED" w:rsidRPr="0079413E">
        <w:rPr>
          <w:rFonts w:ascii="Arial" w:eastAsia="Arial" w:hAnsi="Arial" w:cs="Arial"/>
          <w:b/>
          <w:color w:val="auto"/>
          <w:sz w:val="24"/>
          <w:szCs w:val="24"/>
        </w:rPr>
        <w:t>s</w:t>
      </w:r>
      <w:r w:rsidRPr="0079413E">
        <w:rPr>
          <w:rFonts w:ascii="Arial" w:eastAsia="Arial" w:hAnsi="Arial" w:cs="Arial"/>
          <w:color w:val="auto"/>
          <w:sz w:val="24"/>
          <w:szCs w:val="24"/>
        </w:rPr>
        <w:t>,</w:t>
      </w:r>
      <w:r w:rsidR="00694B22" w:rsidRPr="0079413E">
        <w:rPr>
          <w:rFonts w:ascii="Arial" w:eastAsia="Arial" w:hAnsi="Arial" w:cs="Arial"/>
          <w:b/>
          <w:color w:val="auto"/>
          <w:sz w:val="24"/>
          <w:szCs w:val="24"/>
        </w:rPr>
        <w:t xml:space="preserve"> </w:t>
      </w:r>
      <w:r w:rsidR="002A7FDA" w:rsidRPr="0079413E">
        <w:rPr>
          <w:rFonts w:ascii="Arial" w:eastAsia="Arial" w:hAnsi="Arial" w:cs="Arial"/>
          <w:b/>
          <w:color w:val="auto"/>
          <w:sz w:val="24"/>
          <w:szCs w:val="24"/>
        </w:rPr>
        <w:t>1</w:t>
      </w:r>
      <w:r w:rsidR="005B22C6" w:rsidRPr="0079413E">
        <w:rPr>
          <w:rFonts w:ascii="Arial" w:eastAsia="Arial" w:hAnsi="Arial" w:cs="Arial"/>
          <w:b/>
          <w:color w:val="auto"/>
          <w:sz w:val="24"/>
          <w:szCs w:val="24"/>
        </w:rPr>
        <w:t>9</w:t>
      </w:r>
      <w:r w:rsidR="00694B22" w:rsidRPr="0079413E">
        <w:rPr>
          <w:rFonts w:ascii="Arial" w:eastAsia="Arial" w:hAnsi="Arial" w:cs="Arial"/>
          <w:b/>
          <w:color w:val="auto"/>
          <w:sz w:val="24"/>
          <w:szCs w:val="24"/>
        </w:rPr>
        <w:t xml:space="preserve"> </w:t>
      </w:r>
      <w:r w:rsidR="00CC76ED" w:rsidRPr="0079413E">
        <w:rPr>
          <w:rFonts w:ascii="Arial" w:eastAsia="Arial" w:hAnsi="Arial" w:cs="Arial"/>
          <w:b/>
          <w:color w:val="auto"/>
          <w:sz w:val="24"/>
          <w:szCs w:val="24"/>
        </w:rPr>
        <w:t>cities/municipalities</w:t>
      </w:r>
      <w:r w:rsidRPr="0079413E">
        <w:rPr>
          <w:rFonts w:ascii="Arial" w:eastAsia="Arial" w:hAnsi="Arial" w:cs="Arial"/>
          <w:color w:val="auto"/>
          <w:sz w:val="24"/>
          <w:szCs w:val="24"/>
        </w:rPr>
        <w:t>,</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and</w:t>
      </w:r>
      <w:r w:rsidR="00694B22" w:rsidRPr="0079413E">
        <w:rPr>
          <w:rFonts w:ascii="Arial" w:eastAsia="Arial" w:hAnsi="Arial" w:cs="Arial"/>
          <w:color w:val="auto"/>
          <w:sz w:val="24"/>
          <w:szCs w:val="24"/>
        </w:rPr>
        <w:t xml:space="preserve"> </w:t>
      </w:r>
      <w:r w:rsidR="005B22C6" w:rsidRPr="0079413E">
        <w:rPr>
          <w:rFonts w:ascii="Arial" w:eastAsia="Arial" w:hAnsi="Arial" w:cs="Arial"/>
          <w:b/>
          <w:color w:val="auto"/>
          <w:sz w:val="24"/>
          <w:szCs w:val="24"/>
        </w:rPr>
        <w:t>4</w:t>
      </w:r>
      <w:r w:rsidR="00694B22" w:rsidRPr="0079413E">
        <w:rPr>
          <w:rFonts w:ascii="Arial" w:eastAsia="Arial" w:hAnsi="Arial" w:cs="Arial"/>
          <w:b/>
          <w:color w:val="auto"/>
          <w:sz w:val="24"/>
          <w:szCs w:val="24"/>
        </w:rPr>
        <w:t xml:space="preserve"> </w:t>
      </w:r>
      <w:r w:rsidRPr="0079413E">
        <w:rPr>
          <w:rFonts w:ascii="Arial" w:eastAsia="Arial" w:hAnsi="Arial" w:cs="Arial"/>
          <w:b/>
          <w:color w:val="auto"/>
          <w:sz w:val="24"/>
          <w:szCs w:val="24"/>
        </w:rPr>
        <w:t>pro</w:t>
      </w:r>
      <w:r w:rsidR="009B3148" w:rsidRPr="0079413E">
        <w:rPr>
          <w:rFonts w:ascii="Arial" w:eastAsia="Arial" w:hAnsi="Arial" w:cs="Arial"/>
          <w:b/>
          <w:color w:val="auto"/>
          <w:sz w:val="24"/>
          <w:szCs w:val="24"/>
        </w:rPr>
        <w:t>vince</w:t>
      </w:r>
      <w:r w:rsidR="001A2FE1" w:rsidRPr="0079413E">
        <w:rPr>
          <w:rFonts w:ascii="Arial" w:eastAsia="Arial" w:hAnsi="Arial" w:cs="Arial"/>
          <w:b/>
          <w:color w:val="auto"/>
          <w:sz w:val="24"/>
          <w:szCs w:val="24"/>
        </w:rPr>
        <w:t>s</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in</w:t>
      </w:r>
      <w:r w:rsidR="00694B22" w:rsidRPr="0079413E">
        <w:rPr>
          <w:rFonts w:ascii="Arial" w:eastAsia="Arial" w:hAnsi="Arial" w:cs="Arial"/>
          <w:color w:val="auto"/>
          <w:sz w:val="24"/>
          <w:szCs w:val="24"/>
        </w:rPr>
        <w:t xml:space="preserve"> </w:t>
      </w:r>
      <w:r w:rsidR="009B3148" w:rsidRPr="0079413E">
        <w:rPr>
          <w:rFonts w:ascii="Arial" w:eastAsia="Arial" w:hAnsi="Arial" w:cs="Arial"/>
          <w:b/>
          <w:color w:val="auto"/>
          <w:sz w:val="24"/>
          <w:szCs w:val="24"/>
        </w:rPr>
        <w:t>Region</w:t>
      </w:r>
      <w:r w:rsidR="00694B22" w:rsidRPr="0079413E">
        <w:rPr>
          <w:rFonts w:ascii="Arial" w:eastAsia="Arial" w:hAnsi="Arial" w:cs="Arial"/>
          <w:b/>
          <w:color w:val="auto"/>
          <w:sz w:val="24"/>
          <w:szCs w:val="24"/>
        </w:rPr>
        <w:t xml:space="preserve"> </w:t>
      </w:r>
      <w:r w:rsidR="000C0B07" w:rsidRPr="0079413E">
        <w:rPr>
          <w:rFonts w:ascii="Arial" w:eastAsia="Arial" w:hAnsi="Arial" w:cs="Arial"/>
          <w:b/>
          <w:color w:val="auto"/>
          <w:sz w:val="24"/>
          <w:szCs w:val="24"/>
        </w:rPr>
        <w:t>XI</w:t>
      </w:r>
      <w:r w:rsidR="00694B22" w:rsidRPr="0079413E">
        <w:rPr>
          <w:rFonts w:ascii="Arial" w:eastAsia="Arial" w:hAnsi="Arial" w:cs="Arial"/>
          <w:b/>
          <w:color w:val="auto"/>
          <w:sz w:val="24"/>
          <w:szCs w:val="24"/>
        </w:rPr>
        <w:t xml:space="preserve"> </w:t>
      </w:r>
      <w:r w:rsidRPr="0079413E">
        <w:rPr>
          <w:rFonts w:ascii="Arial" w:eastAsia="Arial" w:hAnsi="Arial" w:cs="Arial"/>
          <w:color w:val="auto"/>
          <w:sz w:val="24"/>
          <w:szCs w:val="24"/>
        </w:rPr>
        <w:t>(see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Table</w:t>
      </w:r>
      <w:r w:rsidR="00694B22" w:rsidRPr="0079413E">
        <w:rPr>
          <w:rFonts w:ascii="Arial" w:eastAsia="Arial" w:hAnsi="Arial" w:cs="Arial"/>
          <w:color w:val="auto"/>
          <w:sz w:val="24"/>
          <w:szCs w:val="24"/>
        </w:rPr>
        <w:t xml:space="preserve"> </w:t>
      </w:r>
      <w:r w:rsidRPr="0079413E">
        <w:rPr>
          <w:rFonts w:ascii="Arial" w:eastAsia="Arial" w:hAnsi="Arial" w:cs="Arial"/>
          <w:color w:val="auto"/>
          <w:sz w:val="24"/>
          <w:szCs w:val="24"/>
        </w:rPr>
        <w:t>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0299D" w:rsidRDefault="00FB1A27" w:rsidP="002A7FDA">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694B22">
        <w:rPr>
          <w:rFonts w:ascii="Arial" w:eastAsia="Arial" w:hAnsi="Arial" w:cs="Arial"/>
          <w:b/>
          <w:i/>
          <w:sz w:val="20"/>
          <w:szCs w:val="24"/>
        </w:rPr>
        <w:t xml:space="preserve"> </w:t>
      </w:r>
      <w:r w:rsidRPr="002F1245">
        <w:rPr>
          <w:rFonts w:ascii="Arial" w:eastAsia="Arial" w:hAnsi="Arial" w:cs="Arial"/>
          <w:b/>
          <w:i/>
          <w:sz w:val="20"/>
          <w:szCs w:val="24"/>
        </w:rPr>
        <w:t>1.</w:t>
      </w:r>
      <w:r w:rsidR="00694B22">
        <w:rPr>
          <w:rFonts w:ascii="Arial" w:eastAsia="Arial" w:hAnsi="Arial" w:cs="Arial"/>
          <w:b/>
          <w:i/>
          <w:sz w:val="20"/>
          <w:szCs w:val="24"/>
        </w:rPr>
        <w:t xml:space="preserve"> </w:t>
      </w:r>
      <w:r w:rsidRPr="002F1245">
        <w:rPr>
          <w:rFonts w:ascii="Arial" w:eastAsia="Arial" w:hAnsi="Arial" w:cs="Arial"/>
          <w:b/>
          <w:i/>
          <w:sz w:val="20"/>
          <w:szCs w:val="24"/>
        </w:rPr>
        <w:t>Affected</w:t>
      </w:r>
      <w:r w:rsidR="00694B22">
        <w:rPr>
          <w:rFonts w:ascii="Arial" w:eastAsia="Arial" w:hAnsi="Arial" w:cs="Arial"/>
          <w:b/>
          <w:i/>
          <w:sz w:val="20"/>
          <w:szCs w:val="24"/>
        </w:rPr>
        <w:t xml:space="preserve"> </w:t>
      </w:r>
      <w:r w:rsidRPr="002F1245">
        <w:rPr>
          <w:rFonts w:ascii="Arial" w:eastAsia="Arial" w:hAnsi="Arial" w:cs="Arial"/>
          <w:b/>
          <w:i/>
          <w:sz w:val="20"/>
          <w:szCs w:val="24"/>
        </w:rPr>
        <w:t>Areas</w:t>
      </w:r>
      <w:r w:rsidR="00694B22">
        <w:rPr>
          <w:rFonts w:ascii="Arial" w:eastAsia="Arial" w:hAnsi="Arial" w:cs="Arial"/>
          <w:b/>
          <w:i/>
          <w:sz w:val="20"/>
          <w:szCs w:val="24"/>
        </w:rPr>
        <w:t xml:space="preserve"> </w:t>
      </w:r>
      <w:r w:rsidRPr="002F1245">
        <w:rPr>
          <w:rFonts w:ascii="Arial" w:eastAsia="Arial" w:hAnsi="Arial" w:cs="Arial"/>
          <w:b/>
          <w:i/>
          <w:sz w:val="20"/>
          <w:szCs w:val="24"/>
        </w:rPr>
        <w:t>and</w:t>
      </w:r>
      <w:r w:rsidR="00694B22">
        <w:rPr>
          <w:rFonts w:ascii="Arial" w:eastAsia="Arial" w:hAnsi="Arial" w:cs="Arial"/>
          <w:b/>
          <w:i/>
          <w:sz w:val="20"/>
          <w:szCs w:val="24"/>
        </w:rPr>
        <w:t xml:space="preserve"> </w:t>
      </w:r>
      <w:r w:rsidRPr="002F1245">
        <w:rPr>
          <w:rFonts w:ascii="Arial" w:eastAsia="Arial" w:hAnsi="Arial" w:cs="Arial"/>
          <w:b/>
          <w:i/>
          <w:sz w:val="20"/>
          <w:szCs w:val="24"/>
        </w:rPr>
        <w:t>Number</w:t>
      </w:r>
      <w:r w:rsidR="00694B22">
        <w:rPr>
          <w:rFonts w:ascii="Arial" w:eastAsia="Arial" w:hAnsi="Arial" w:cs="Arial"/>
          <w:b/>
          <w:i/>
          <w:sz w:val="20"/>
          <w:szCs w:val="24"/>
        </w:rPr>
        <w:t xml:space="preserve"> </w:t>
      </w:r>
      <w:r w:rsidRPr="002F1245">
        <w:rPr>
          <w:rFonts w:ascii="Arial" w:eastAsia="Arial" w:hAnsi="Arial" w:cs="Arial"/>
          <w:b/>
          <w:i/>
          <w:sz w:val="20"/>
          <w:szCs w:val="24"/>
        </w:rPr>
        <w:t>of</w:t>
      </w:r>
      <w:r w:rsidR="00694B22">
        <w:rPr>
          <w:rFonts w:ascii="Arial" w:eastAsia="Arial" w:hAnsi="Arial" w:cs="Arial"/>
          <w:b/>
          <w:i/>
          <w:sz w:val="20"/>
          <w:szCs w:val="24"/>
        </w:rPr>
        <w:t xml:space="preserve"> </w:t>
      </w:r>
      <w:r w:rsidRPr="002F1245">
        <w:rPr>
          <w:rFonts w:ascii="Arial" w:eastAsia="Arial" w:hAnsi="Arial" w:cs="Arial"/>
          <w:b/>
          <w:i/>
          <w:sz w:val="20"/>
          <w:szCs w:val="24"/>
        </w:rPr>
        <w:t>Affected</w:t>
      </w:r>
      <w:r w:rsidR="00694B22">
        <w:rPr>
          <w:rFonts w:ascii="Arial" w:eastAsia="Arial" w:hAnsi="Arial" w:cs="Arial"/>
          <w:b/>
          <w:i/>
          <w:sz w:val="20"/>
          <w:szCs w:val="24"/>
        </w:rPr>
        <w:t xml:space="preserve"> </w:t>
      </w:r>
      <w:r w:rsidRPr="002F1245">
        <w:rPr>
          <w:rFonts w:ascii="Arial" w:eastAsia="Arial" w:hAnsi="Arial" w:cs="Arial"/>
          <w:b/>
          <w:i/>
          <w:sz w:val="20"/>
          <w:szCs w:val="24"/>
        </w:rPr>
        <w:t>Families</w:t>
      </w:r>
      <w:r w:rsidR="00694B22">
        <w:rPr>
          <w:rFonts w:ascii="Arial" w:eastAsia="Arial" w:hAnsi="Arial" w:cs="Arial"/>
          <w:b/>
          <w:i/>
          <w:sz w:val="20"/>
          <w:szCs w:val="24"/>
        </w:rPr>
        <w:t xml:space="preserve"> </w:t>
      </w:r>
      <w:r w:rsidRPr="002F1245">
        <w:rPr>
          <w:rFonts w:ascii="Arial" w:eastAsia="Arial" w:hAnsi="Arial" w:cs="Arial"/>
          <w:b/>
          <w:i/>
          <w:sz w:val="20"/>
          <w:szCs w:val="24"/>
        </w:rPr>
        <w:t>/</w:t>
      </w:r>
      <w:r w:rsidR="00694B22">
        <w:rPr>
          <w:rFonts w:ascii="Arial" w:eastAsia="Arial" w:hAnsi="Arial" w:cs="Arial"/>
          <w:b/>
          <w:i/>
          <w:sz w:val="20"/>
          <w:szCs w:val="24"/>
        </w:rPr>
        <w:t xml:space="preserve"> </w:t>
      </w:r>
      <w:r w:rsidRPr="002F1245">
        <w:rPr>
          <w:rFonts w:ascii="Arial" w:eastAsia="Arial" w:hAnsi="Arial" w:cs="Arial"/>
          <w:b/>
          <w:i/>
          <w:sz w:val="20"/>
          <w:szCs w:val="24"/>
        </w:rPr>
        <w:t>Persons</w:t>
      </w:r>
    </w:p>
    <w:tbl>
      <w:tblPr>
        <w:tblW w:w="4813" w:type="pct"/>
        <w:tblInd w:w="562" w:type="dxa"/>
        <w:tblCellMar>
          <w:left w:w="57" w:type="dxa"/>
          <w:right w:w="57" w:type="dxa"/>
        </w:tblCellMar>
        <w:tblLook w:val="04A0" w:firstRow="1" w:lastRow="0" w:firstColumn="1" w:lastColumn="0" w:noHBand="0" w:noVBand="1"/>
      </w:tblPr>
      <w:tblGrid>
        <w:gridCol w:w="304"/>
        <w:gridCol w:w="6841"/>
        <w:gridCol w:w="1550"/>
        <w:gridCol w:w="1553"/>
        <w:gridCol w:w="1550"/>
        <w:gridCol w:w="1253"/>
        <w:gridCol w:w="1256"/>
      </w:tblGrid>
      <w:tr w:rsidR="005B22C6" w:rsidTr="0079413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7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NUMBER OF AFFECTED </w:t>
            </w:r>
          </w:p>
        </w:tc>
      </w:tr>
      <w:tr w:rsidR="005B22C6" w:rsidTr="0079413E">
        <w:trPr>
          <w:trHeight w:val="229"/>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rsidR="005B22C6" w:rsidRDefault="005B22C6" w:rsidP="0079413E">
            <w:pPr>
              <w:spacing w:after="0" w:line="240" w:lineRule="auto"/>
              <w:ind w:right="144"/>
              <w:rPr>
                <w:rFonts w:ascii="Arial Narrow" w:hAnsi="Arial Narrow"/>
                <w:b/>
                <w:bCs/>
                <w:sz w:val="20"/>
                <w:szCs w:val="20"/>
              </w:rPr>
            </w:pPr>
          </w:p>
        </w:tc>
        <w:tc>
          <w:tcPr>
            <w:tcW w:w="556" w:type="pct"/>
            <w:vMerge w:val="restart"/>
            <w:tcBorders>
              <w:top w:val="nil"/>
              <w:left w:val="single" w:sz="4" w:space="0" w:color="000000"/>
              <w:bottom w:val="single" w:sz="4" w:space="0" w:color="000000"/>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Barangays </w:t>
            </w:r>
          </w:p>
        </w:tc>
        <w:tc>
          <w:tcPr>
            <w:tcW w:w="557"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Cities / Municipalities </w:t>
            </w:r>
          </w:p>
        </w:tc>
        <w:tc>
          <w:tcPr>
            <w:tcW w:w="55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Provinces </w:t>
            </w:r>
          </w:p>
        </w:tc>
        <w:tc>
          <w:tcPr>
            <w:tcW w:w="452"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Families </w:t>
            </w:r>
          </w:p>
        </w:tc>
        <w:tc>
          <w:tcPr>
            <w:tcW w:w="45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 xml:space="preserve"> Persons </w:t>
            </w:r>
          </w:p>
        </w:tc>
      </w:tr>
      <w:tr w:rsidR="005B22C6" w:rsidTr="0079413E">
        <w:trPr>
          <w:trHeight w:val="229"/>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rsidR="005B22C6" w:rsidRDefault="005B22C6" w:rsidP="0079413E">
            <w:pPr>
              <w:spacing w:after="0" w:line="240" w:lineRule="auto"/>
              <w:ind w:right="144"/>
              <w:rPr>
                <w:rFonts w:ascii="Arial Narrow" w:hAnsi="Arial Narrow"/>
                <w:b/>
                <w:bCs/>
                <w:sz w:val="20"/>
                <w:szCs w:val="20"/>
              </w:rPr>
            </w:pPr>
          </w:p>
        </w:tc>
        <w:tc>
          <w:tcPr>
            <w:tcW w:w="556" w:type="pct"/>
            <w:vMerge/>
            <w:tcBorders>
              <w:top w:val="nil"/>
              <w:left w:val="single" w:sz="4" w:space="0" w:color="000000"/>
              <w:bottom w:val="single" w:sz="4" w:space="0" w:color="000000"/>
              <w:right w:val="single" w:sz="4" w:space="0" w:color="auto"/>
            </w:tcBorders>
            <w:vAlign w:val="center"/>
            <w:hideMark/>
          </w:tcPr>
          <w:p w:rsidR="005B22C6" w:rsidRDefault="005B22C6" w:rsidP="0079413E">
            <w:pPr>
              <w:spacing w:after="0" w:line="240" w:lineRule="auto"/>
              <w:ind w:right="144"/>
              <w:rPr>
                <w:rFonts w:ascii="Arial Narrow" w:hAnsi="Arial Narrow"/>
                <w:b/>
                <w:bCs/>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5B22C6" w:rsidRDefault="005B22C6" w:rsidP="0079413E">
            <w:pPr>
              <w:spacing w:after="0" w:line="240" w:lineRule="auto"/>
              <w:ind w:right="144"/>
              <w:rPr>
                <w:rFonts w:ascii="Arial Narrow" w:hAnsi="Arial Narrow"/>
                <w:b/>
                <w:bCs/>
                <w:sz w:val="20"/>
                <w:szCs w:val="20"/>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5B22C6" w:rsidRDefault="005B22C6" w:rsidP="0079413E">
            <w:pPr>
              <w:spacing w:after="0" w:line="240" w:lineRule="auto"/>
              <w:ind w:right="144"/>
              <w:rPr>
                <w:rFonts w:ascii="Arial Narrow" w:hAnsi="Arial Narrow"/>
                <w:b/>
                <w:bCs/>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5B22C6" w:rsidRDefault="005B22C6" w:rsidP="0079413E">
            <w:pPr>
              <w:spacing w:after="0" w:line="240" w:lineRule="auto"/>
              <w:ind w:right="144"/>
              <w:rPr>
                <w:rFonts w:ascii="Arial Narrow" w:hAnsi="Arial Narrow"/>
                <w:b/>
                <w:bCs/>
                <w:sz w:val="20"/>
                <w:szCs w:val="20"/>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5B22C6" w:rsidRDefault="005B22C6" w:rsidP="0079413E">
            <w:pPr>
              <w:spacing w:after="0" w:line="240" w:lineRule="auto"/>
              <w:ind w:right="144"/>
              <w:rPr>
                <w:rFonts w:ascii="Arial Narrow" w:hAnsi="Arial Narrow"/>
                <w:b/>
                <w:bCs/>
                <w:sz w:val="20"/>
                <w:szCs w:val="20"/>
              </w:rPr>
            </w:pPr>
          </w:p>
        </w:tc>
      </w:tr>
      <w:tr w:rsidR="005B22C6" w:rsidTr="0079413E">
        <w:trPr>
          <w:trHeight w:val="20"/>
          <w:tblHeader/>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center"/>
              <w:rPr>
                <w:rFonts w:ascii="Arial Narrow" w:hAnsi="Arial Narrow"/>
                <w:b/>
                <w:bCs/>
                <w:sz w:val="20"/>
                <w:szCs w:val="20"/>
              </w:rPr>
            </w:pPr>
            <w:r>
              <w:rPr>
                <w:rFonts w:ascii="Arial Narrow" w:hAnsi="Arial Narrow"/>
                <w:b/>
                <w:bCs/>
                <w:sz w:val="20"/>
                <w:szCs w:val="20"/>
              </w:rPr>
              <w:t>GRAND TOTAL</w:t>
            </w:r>
          </w:p>
        </w:tc>
        <w:tc>
          <w:tcPr>
            <w:tcW w:w="556" w:type="pct"/>
            <w:tcBorders>
              <w:top w:val="nil"/>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136 </w:t>
            </w:r>
          </w:p>
        </w:tc>
        <w:tc>
          <w:tcPr>
            <w:tcW w:w="557"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19 </w:t>
            </w:r>
          </w:p>
        </w:tc>
        <w:tc>
          <w:tcPr>
            <w:tcW w:w="556"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 </w:t>
            </w:r>
          </w:p>
        </w:tc>
        <w:tc>
          <w:tcPr>
            <w:tcW w:w="452"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71,981 </w:t>
            </w:r>
          </w:p>
        </w:tc>
        <w:tc>
          <w:tcPr>
            <w:tcW w:w="453" w:type="pct"/>
            <w:tcBorders>
              <w:top w:val="single" w:sz="4" w:space="0" w:color="auto"/>
              <w:left w:val="nil"/>
              <w:bottom w:val="single" w:sz="4" w:space="0" w:color="000000"/>
              <w:right w:val="single" w:sz="4" w:space="0" w:color="000000"/>
            </w:tcBorders>
            <w:shd w:val="clear" w:color="A5A5A5" w:fill="A5A5A5"/>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300,902 </w:t>
            </w:r>
          </w:p>
        </w:tc>
      </w:tr>
      <w:tr w:rsidR="005B22C6" w:rsidTr="0079413E">
        <w:trPr>
          <w:trHeight w:val="20"/>
        </w:trPr>
        <w:tc>
          <w:tcPr>
            <w:tcW w:w="2426"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REGION XI</w:t>
            </w:r>
          </w:p>
        </w:tc>
        <w:tc>
          <w:tcPr>
            <w:tcW w:w="556" w:type="pct"/>
            <w:tcBorders>
              <w:top w:val="nil"/>
              <w:left w:val="single" w:sz="4" w:space="0" w:color="auto"/>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136 </w:t>
            </w:r>
          </w:p>
        </w:tc>
        <w:tc>
          <w:tcPr>
            <w:tcW w:w="557" w:type="pct"/>
            <w:tcBorders>
              <w:top w:val="nil"/>
              <w:left w:val="nil"/>
              <w:bottom w:val="single" w:sz="4" w:space="0" w:color="000000"/>
              <w:right w:val="single" w:sz="4" w:space="0" w:color="000000"/>
            </w:tcBorders>
            <w:shd w:val="clear" w:color="BFBFBF" w:fill="BFBFBF"/>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19 </w:t>
            </w:r>
          </w:p>
        </w:tc>
        <w:tc>
          <w:tcPr>
            <w:tcW w:w="556" w:type="pct"/>
            <w:tcBorders>
              <w:top w:val="nil"/>
              <w:left w:val="nil"/>
              <w:bottom w:val="single" w:sz="4" w:space="0" w:color="000000"/>
              <w:right w:val="single" w:sz="4" w:space="0" w:color="000000"/>
            </w:tcBorders>
            <w:shd w:val="clear" w:color="BFBFBF" w:fill="BFBFBF"/>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 </w:t>
            </w:r>
          </w:p>
        </w:tc>
        <w:tc>
          <w:tcPr>
            <w:tcW w:w="452" w:type="pct"/>
            <w:tcBorders>
              <w:top w:val="nil"/>
              <w:left w:val="nil"/>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71,981 </w:t>
            </w:r>
          </w:p>
        </w:tc>
        <w:tc>
          <w:tcPr>
            <w:tcW w:w="453" w:type="pct"/>
            <w:tcBorders>
              <w:top w:val="nil"/>
              <w:left w:val="nil"/>
              <w:bottom w:val="single" w:sz="4" w:space="0" w:color="000000"/>
              <w:right w:val="single" w:sz="4" w:space="0" w:color="000000"/>
            </w:tcBorders>
            <w:shd w:val="clear" w:color="BFBFBF" w:fill="BFBFBF"/>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300,902 </w:t>
            </w:r>
          </w:p>
        </w:tc>
      </w:tr>
      <w:tr w:rsidR="005B22C6" w:rsidTr="007941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Compostella Valley</w:t>
            </w:r>
          </w:p>
        </w:tc>
        <w:tc>
          <w:tcPr>
            <w:tcW w:w="556"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44 </w:t>
            </w:r>
          </w:p>
        </w:tc>
        <w:tc>
          <w:tcPr>
            <w:tcW w:w="55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8 </w:t>
            </w:r>
          </w:p>
        </w:tc>
        <w:tc>
          <w:tcPr>
            <w:tcW w:w="55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5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1,633 </w:t>
            </w:r>
          </w:p>
        </w:tc>
        <w:tc>
          <w:tcPr>
            <w:tcW w:w="453"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6,223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sz w:val="20"/>
                <w:szCs w:val="20"/>
              </w:rPr>
            </w:pPr>
            <w:r>
              <w:rPr>
                <w:rFonts w:ascii="Arial Narrow" w:hAnsi="Arial Narrow"/>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Compostela</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color w:val="auto"/>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178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688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Laak (San Vicente)</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2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174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775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Maco</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6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Mawab</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104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353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Monkayo</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12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591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2,482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Montevista</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63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235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Nabunturan (capital)</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13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463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1,454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New Bataan</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54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211 </w:t>
            </w:r>
          </w:p>
        </w:tc>
      </w:tr>
      <w:tr w:rsidR="005B22C6" w:rsidTr="007941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del Norte</w:t>
            </w:r>
          </w:p>
        </w:tc>
        <w:tc>
          <w:tcPr>
            <w:tcW w:w="556"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78 </w:t>
            </w:r>
          </w:p>
        </w:tc>
        <w:tc>
          <w:tcPr>
            <w:tcW w:w="55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9 </w:t>
            </w:r>
          </w:p>
        </w:tc>
        <w:tc>
          <w:tcPr>
            <w:tcW w:w="55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5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64,436 </w:t>
            </w:r>
          </w:p>
        </w:tc>
        <w:tc>
          <w:tcPr>
            <w:tcW w:w="453"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265,458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sz w:val="20"/>
                <w:szCs w:val="20"/>
              </w:rPr>
            </w:pPr>
            <w:r>
              <w:rPr>
                <w:rFonts w:ascii="Arial Narrow" w:hAnsi="Arial Narrow"/>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Asuncion (Saug)</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20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color w:val="auto"/>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 20,432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sz w:val="20"/>
                <w:szCs w:val="20"/>
              </w:rPr>
            </w:pPr>
            <w:r>
              <w:rPr>
                <w:rFonts w:ascii="Arial Narrow" w:hAnsi="Arial Narrow"/>
                <w:sz w:val="20"/>
                <w:szCs w:val="20"/>
              </w:rPr>
              <w:t xml:space="preserve"> 101,285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Braulio E. Dujali</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5,050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25,250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lastRenderedPageBreak/>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Carmen</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9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7,290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36,450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Kapalong</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7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805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2,621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New Corella</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18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7,391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36,757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San Isidro</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3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195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380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Santo Tomas</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5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16,355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28,125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City of Tagum (capital)</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9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6,880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34,400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Talaingod</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2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38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 190 </w:t>
            </w:r>
          </w:p>
        </w:tc>
      </w:tr>
      <w:tr w:rsidR="005B22C6" w:rsidTr="007941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del Sur</w:t>
            </w:r>
          </w:p>
        </w:tc>
        <w:tc>
          <w:tcPr>
            <w:tcW w:w="556"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6 </w:t>
            </w:r>
          </w:p>
        </w:tc>
        <w:tc>
          <w:tcPr>
            <w:tcW w:w="55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5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1,293 </w:t>
            </w:r>
          </w:p>
        </w:tc>
        <w:tc>
          <w:tcPr>
            <w:tcW w:w="453"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6,126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Davao City</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6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1,293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6,126 </w:t>
            </w:r>
          </w:p>
        </w:tc>
      </w:tr>
      <w:tr w:rsidR="005B22C6" w:rsidTr="007941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rPr>
                <w:rFonts w:ascii="Arial Narrow" w:hAnsi="Arial Narrow"/>
                <w:b/>
                <w:bCs/>
                <w:sz w:val="20"/>
                <w:szCs w:val="20"/>
              </w:rPr>
            </w:pPr>
            <w:r>
              <w:rPr>
                <w:rFonts w:ascii="Arial Narrow" w:hAnsi="Arial Narrow"/>
                <w:b/>
                <w:bCs/>
                <w:sz w:val="20"/>
                <w:szCs w:val="20"/>
              </w:rPr>
              <w:t>Davao Oriental</w:t>
            </w:r>
          </w:p>
        </w:tc>
        <w:tc>
          <w:tcPr>
            <w:tcW w:w="556"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8 </w:t>
            </w:r>
          </w:p>
        </w:tc>
        <w:tc>
          <w:tcPr>
            <w:tcW w:w="557"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1 </w:t>
            </w:r>
          </w:p>
        </w:tc>
        <w:tc>
          <w:tcPr>
            <w:tcW w:w="452"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4,619 </w:t>
            </w:r>
          </w:p>
        </w:tc>
        <w:tc>
          <w:tcPr>
            <w:tcW w:w="453" w:type="pct"/>
            <w:tcBorders>
              <w:top w:val="nil"/>
              <w:left w:val="nil"/>
              <w:bottom w:val="single" w:sz="4" w:space="0" w:color="000000"/>
              <w:right w:val="single" w:sz="4" w:space="0" w:color="000000"/>
            </w:tcBorders>
            <w:shd w:val="clear" w:color="D8D8D8" w:fill="D8D8D8"/>
            <w:vAlign w:val="center"/>
            <w:hideMark/>
          </w:tcPr>
          <w:p w:rsidR="005B22C6" w:rsidRDefault="005B22C6" w:rsidP="0079413E">
            <w:pPr>
              <w:spacing w:after="0" w:line="240" w:lineRule="auto"/>
              <w:ind w:right="144"/>
              <w:jc w:val="right"/>
              <w:rPr>
                <w:rFonts w:ascii="Arial Narrow" w:hAnsi="Arial Narrow"/>
                <w:b/>
                <w:bCs/>
                <w:sz w:val="20"/>
                <w:szCs w:val="20"/>
              </w:rPr>
            </w:pPr>
            <w:r>
              <w:rPr>
                <w:rFonts w:ascii="Arial Narrow" w:hAnsi="Arial Narrow"/>
                <w:b/>
                <w:bCs/>
                <w:sz w:val="20"/>
                <w:szCs w:val="20"/>
              </w:rPr>
              <w:t xml:space="preserve"> 23,095 </w:t>
            </w:r>
          </w:p>
        </w:tc>
      </w:tr>
      <w:tr w:rsidR="005B22C6" w:rsidTr="0079413E">
        <w:trPr>
          <w:trHeight w:val="20"/>
        </w:trPr>
        <w:tc>
          <w:tcPr>
            <w:tcW w:w="21" w:type="pct"/>
            <w:tcBorders>
              <w:top w:val="nil"/>
              <w:left w:val="single" w:sz="4" w:space="0" w:color="000000"/>
              <w:bottom w:val="single" w:sz="4" w:space="0" w:color="000000"/>
              <w:right w:val="nil"/>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 </w:t>
            </w:r>
          </w:p>
        </w:tc>
        <w:tc>
          <w:tcPr>
            <w:tcW w:w="2405"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rPr>
                <w:rFonts w:ascii="Arial Narrow" w:hAnsi="Arial Narrow"/>
                <w:i/>
                <w:iCs/>
                <w:sz w:val="20"/>
                <w:szCs w:val="20"/>
              </w:rPr>
            </w:pPr>
            <w:r>
              <w:rPr>
                <w:rFonts w:ascii="Arial Narrow" w:hAnsi="Arial Narrow"/>
                <w:i/>
                <w:iCs/>
                <w:sz w:val="20"/>
                <w:szCs w:val="20"/>
              </w:rPr>
              <w:t>Boston</w:t>
            </w:r>
          </w:p>
        </w:tc>
        <w:tc>
          <w:tcPr>
            <w:tcW w:w="556"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color w:val="auto"/>
                <w:sz w:val="20"/>
                <w:szCs w:val="20"/>
              </w:rPr>
            </w:pPr>
            <w:r>
              <w:rPr>
                <w:rFonts w:ascii="Arial Narrow" w:hAnsi="Arial Narrow"/>
                <w:i/>
                <w:iCs/>
                <w:sz w:val="20"/>
                <w:szCs w:val="20"/>
              </w:rPr>
              <w:t xml:space="preserve"> 8 </w:t>
            </w:r>
          </w:p>
        </w:tc>
        <w:tc>
          <w:tcPr>
            <w:tcW w:w="557"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5B22C6" w:rsidRDefault="005B22C6" w:rsidP="0079413E">
            <w:pPr>
              <w:spacing w:after="0" w:line="240" w:lineRule="auto"/>
              <w:ind w:right="144"/>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4,619 </w:t>
            </w:r>
          </w:p>
        </w:tc>
        <w:tc>
          <w:tcPr>
            <w:tcW w:w="453" w:type="pct"/>
            <w:tcBorders>
              <w:top w:val="nil"/>
              <w:left w:val="nil"/>
              <w:bottom w:val="single" w:sz="4" w:space="0" w:color="000000"/>
              <w:right w:val="single" w:sz="4" w:space="0" w:color="000000"/>
            </w:tcBorders>
            <w:shd w:val="clear" w:color="auto" w:fill="auto"/>
            <w:vAlign w:val="center"/>
            <w:hideMark/>
          </w:tcPr>
          <w:p w:rsidR="005B22C6" w:rsidRDefault="005B22C6" w:rsidP="0079413E">
            <w:pPr>
              <w:spacing w:after="0" w:line="240" w:lineRule="auto"/>
              <w:ind w:right="144"/>
              <w:jc w:val="right"/>
              <w:rPr>
                <w:rFonts w:ascii="Arial Narrow" w:hAnsi="Arial Narrow"/>
                <w:i/>
                <w:iCs/>
                <w:sz w:val="20"/>
                <w:szCs w:val="20"/>
              </w:rPr>
            </w:pPr>
            <w:r>
              <w:rPr>
                <w:rFonts w:ascii="Arial Narrow" w:hAnsi="Arial Narrow"/>
                <w:i/>
                <w:iCs/>
                <w:sz w:val="20"/>
                <w:szCs w:val="20"/>
              </w:rPr>
              <w:t xml:space="preserve">23,095 </w:t>
            </w:r>
          </w:p>
        </w:tc>
      </w:tr>
    </w:tbl>
    <w:p w:rsidR="00A331D7" w:rsidRPr="00A331D7" w:rsidRDefault="00694B22" w:rsidP="005B22C6">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sidRPr="00694B22">
        <w:rPr>
          <w:rFonts w:ascii="Arial" w:eastAsia="Arial" w:hAnsi="Arial" w:cs="Arial"/>
          <w:i/>
          <w:color w:val="auto"/>
          <w:sz w:val="16"/>
          <w:szCs w:val="24"/>
        </w:rPr>
        <w:t>Note: Ongoing assessment and validation.</w:t>
      </w:r>
    </w:p>
    <w:p w:rsidR="000C0B07" w:rsidRPr="00A331D7" w:rsidRDefault="00EB25D6" w:rsidP="00A331D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Source</w:t>
      </w:r>
      <w:r w:rsidR="00492810" w:rsidRPr="002F1245">
        <w:rPr>
          <w:rFonts w:ascii="Arial" w:eastAsia="Arial" w:hAnsi="Arial" w:cs="Arial"/>
          <w:i/>
          <w:color w:val="002060"/>
          <w:sz w:val="16"/>
          <w:szCs w:val="24"/>
        </w:rPr>
        <w:t>:</w:t>
      </w:r>
      <w:r w:rsidR="00694B22">
        <w:rPr>
          <w:rFonts w:ascii="Arial" w:eastAsia="Arial" w:hAnsi="Arial" w:cs="Arial"/>
          <w:i/>
          <w:color w:val="002060"/>
          <w:sz w:val="16"/>
          <w:szCs w:val="24"/>
        </w:rPr>
        <w:t xml:space="preserve"> </w:t>
      </w:r>
      <w:r>
        <w:rPr>
          <w:rFonts w:ascii="Arial" w:eastAsia="Arial" w:hAnsi="Arial" w:cs="Arial"/>
          <w:i/>
          <w:color w:val="002060"/>
          <w:sz w:val="16"/>
          <w:szCs w:val="24"/>
        </w:rPr>
        <w:t>MSWDO</w:t>
      </w:r>
      <w:r w:rsidR="00694B22">
        <w:rPr>
          <w:rFonts w:ascii="Arial" w:eastAsia="Arial" w:hAnsi="Arial" w:cs="Arial"/>
          <w:i/>
          <w:color w:val="002060"/>
          <w:sz w:val="16"/>
          <w:szCs w:val="24"/>
        </w:rPr>
        <w:t xml:space="preserve"> </w:t>
      </w:r>
      <w:r>
        <w:rPr>
          <w:rFonts w:ascii="Arial" w:eastAsia="Arial" w:hAnsi="Arial" w:cs="Arial"/>
          <w:i/>
          <w:color w:val="002060"/>
          <w:sz w:val="16"/>
          <w:szCs w:val="24"/>
        </w:rPr>
        <w:t>through</w:t>
      </w:r>
      <w:r w:rsidR="00694B22">
        <w:rPr>
          <w:rFonts w:ascii="Arial" w:eastAsia="Arial" w:hAnsi="Arial" w:cs="Arial"/>
          <w:i/>
          <w:color w:val="002060"/>
          <w:sz w:val="16"/>
          <w:szCs w:val="24"/>
        </w:rPr>
        <w:t xml:space="preserve"> </w:t>
      </w:r>
      <w:r w:rsidR="00A331D7">
        <w:rPr>
          <w:rFonts w:ascii="Arial" w:eastAsia="Arial" w:hAnsi="Arial" w:cs="Arial"/>
          <w:i/>
          <w:color w:val="002060"/>
          <w:sz w:val="16"/>
          <w:szCs w:val="24"/>
        </w:rPr>
        <w:t>DSWD</w:t>
      </w:r>
      <w:r w:rsidR="00694B22">
        <w:rPr>
          <w:rFonts w:ascii="Arial" w:eastAsia="Arial" w:hAnsi="Arial" w:cs="Arial"/>
          <w:i/>
          <w:color w:val="002060"/>
          <w:sz w:val="16"/>
          <w:szCs w:val="24"/>
        </w:rPr>
        <w:t xml:space="preserve"> </w:t>
      </w:r>
      <w:r w:rsidR="00A331D7">
        <w:rPr>
          <w:rFonts w:ascii="Arial" w:eastAsia="Arial" w:hAnsi="Arial" w:cs="Arial"/>
          <w:i/>
          <w:color w:val="002060"/>
          <w:sz w:val="16"/>
          <w:szCs w:val="24"/>
        </w:rPr>
        <w:t>FO-XI</w:t>
      </w:r>
    </w:p>
    <w:p w:rsidR="00492810" w:rsidRDefault="00492810" w:rsidP="00F0338D">
      <w:pPr>
        <w:spacing w:after="0" w:line="240" w:lineRule="auto"/>
        <w:ind w:firstLine="720"/>
        <w:contextualSpacing/>
        <w:rPr>
          <w:rFonts w:ascii="Arial" w:eastAsia="Arial" w:hAnsi="Arial" w:cs="Arial"/>
          <w:i/>
          <w:color w:val="auto"/>
          <w:sz w:val="16"/>
          <w:szCs w:val="24"/>
        </w:rPr>
      </w:pPr>
    </w:p>
    <w:p w:rsidR="00FB1A27" w:rsidRPr="002F1245" w:rsidRDefault="00FB1A27" w:rsidP="00F777F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694B22">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sidR="00694B22">
        <w:rPr>
          <w:rFonts w:ascii="Arial" w:eastAsia="Arial" w:hAnsi="Arial" w:cs="Arial"/>
          <w:b/>
          <w:color w:val="002060"/>
          <w:sz w:val="24"/>
          <w:szCs w:val="24"/>
        </w:rPr>
        <w:t xml:space="preserve"> </w:t>
      </w:r>
      <w:r w:rsidR="004F6DC5">
        <w:rPr>
          <w:rFonts w:ascii="Arial" w:eastAsia="Arial" w:hAnsi="Arial" w:cs="Arial"/>
          <w:b/>
          <w:color w:val="002060"/>
          <w:sz w:val="24"/>
          <w:szCs w:val="24"/>
        </w:rPr>
        <w:t>Inside</w:t>
      </w:r>
      <w:r w:rsidR="00694B22">
        <w:rPr>
          <w:rFonts w:ascii="Arial" w:eastAsia="Arial" w:hAnsi="Arial" w:cs="Arial"/>
          <w:b/>
          <w:color w:val="002060"/>
          <w:sz w:val="24"/>
          <w:szCs w:val="24"/>
        </w:rPr>
        <w:t xml:space="preserve"> </w:t>
      </w:r>
      <w:r w:rsidR="004F6DC5">
        <w:rPr>
          <w:rFonts w:ascii="Arial" w:eastAsia="Arial" w:hAnsi="Arial" w:cs="Arial"/>
          <w:b/>
          <w:color w:val="002060"/>
          <w:sz w:val="24"/>
          <w:szCs w:val="24"/>
        </w:rPr>
        <w:t>and</w:t>
      </w:r>
      <w:r w:rsidR="00694B22">
        <w:rPr>
          <w:rFonts w:ascii="Arial" w:eastAsia="Arial" w:hAnsi="Arial" w:cs="Arial"/>
          <w:b/>
          <w:color w:val="002060"/>
          <w:sz w:val="24"/>
          <w:szCs w:val="24"/>
        </w:rPr>
        <w:t xml:space="preserve"> </w:t>
      </w:r>
      <w:r w:rsidR="005D6574">
        <w:rPr>
          <w:rFonts w:ascii="Arial" w:eastAsia="Arial" w:hAnsi="Arial" w:cs="Arial"/>
          <w:b/>
          <w:color w:val="002060"/>
          <w:sz w:val="24"/>
          <w:szCs w:val="24"/>
        </w:rPr>
        <w:t>Outside</w:t>
      </w:r>
      <w:r w:rsidR="00694B22">
        <w:rPr>
          <w:rFonts w:ascii="Arial" w:eastAsia="Arial" w:hAnsi="Arial" w:cs="Arial"/>
          <w:b/>
          <w:color w:val="002060"/>
          <w:sz w:val="24"/>
          <w:szCs w:val="24"/>
        </w:rPr>
        <w:t xml:space="preserve"> </w:t>
      </w:r>
      <w:r w:rsidR="005D6574">
        <w:rPr>
          <w:rFonts w:ascii="Arial" w:eastAsia="Arial" w:hAnsi="Arial" w:cs="Arial"/>
          <w:b/>
          <w:color w:val="002060"/>
          <w:sz w:val="24"/>
          <w:szCs w:val="24"/>
        </w:rPr>
        <w:t>EC</w:t>
      </w:r>
      <w:r w:rsidR="00694B22">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sidR="00694B22">
        <w:rPr>
          <w:rFonts w:ascii="Arial" w:eastAsia="Arial" w:hAnsi="Arial" w:cs="Arial"/>
          <w:color w:val="auto"/>
          <w:sz w:val="24"/>
          <w:szCs w:val="24"/>
        </w:rPr>
        <w:t xml:space="preserve"> </w:t>
      </w:r>
      <w:r>
        <w:rPr>
          <w:rFonts w:ascii="Arial" w:eastAsia="Arial" w:hAnsi="Arial" w:cs="Arial"/>
          <w:color w:val="auto"/>
          <w:sz w:val="24"/>
          <w:szCs w:val="24"/>
        </w:rPr>
        <w:t>Table</w:t>
      </w:r>
      <w:r w:rsidR="00694B22">
        <w:rPr>
          <w:rFonts w:ascii="Arial" w:eastAsia="Arial" w:hAnsi="Arial" w:cs="Arial"/>
          <w:color w:val="auto"/>
          <w:sz w:val="24"/>
          <w:szCs w:val="24"/>
        </w:rPr>
        <w:t xml:space="preserve"> </w:t>
      </w:r>
      <w:r>
        <w:rPr>
          <w:rFonts w:ascii="Arial" w:eastAsia="Arial" w:hAnsi="Arial" w:cs="Arial"/>
          <w:color w:val="auto"/>
          <w:sz w:val="24"/>
          <w:szCs w:val="24"/>
        </w:rPr>
        <w:t>2</w:t>
      </w:r>
      <w:r w:rsidRPr="002F1245">
        <w:rPr>
          <w:rFonts w:ascii="Arial" w:eastAsia="Arial" w:hAnsi="Arial" w:cs="Arial"/>
          <w:color w:val="auto"/>
          <w:sz w:val="24"/>
          <w:szCs w:val="24"/>
        </w:rPr>
        <w:t>)</w:t>
      </w:r>
    </w:p>
    <w:p w:rsidR="000C0B07" w:rsidRPr="002F1245" w:rsidRDefault="000C0B0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0C0B07" w:rsidRDefault="00FB1A27"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694B22">
        <w:rPr>
          <w:rFonts w:ascii="Arial" w:eastAsia="Arial" w:hAnsi="Arial" w:cs="Arial"/>
          <w:b/>
          <w:i/>
          <w:sz w:val="20"/>
          <w:szCs w:val="24"/>
        </w:rPr>
        <w:t xml:space="preserve"> </w:t>
      </w:r>
      <w:r>
        <w:rPr>
          <w:rFonts w:ascii="Arial" w:eastAsia="Arial" w:hAnsi="Arial" w:cs="Arial"/>
          <w:b/>
          <w:i/>
          <w:sz w:val="20"/>
          <w:szCs w:val="24"/>
        </w:rPr>
        <w:t>2</w:t>
      </w:r>
      <w:r w:rsidRPr="002F1245">
        <w:rPr>
          <w:rFonts w:ascii="Arial" w:eastAsia="Arial" w:hAnsi="Arial" w:cs="Arial"/>
          <w:b/>
          <w:i/>
          <w:sz w:val="20"/>
          <w:szCs w:val="24"/>
        </w:rPr>
        <w:t>.</w:t>
      </w:r>
      <w:r w:rsidR="00694B22">
        <w:rPr>
          <w:rFonts w:ascii="Arial" w:eastAsia="Arial" w:hAnsi="Arial" w:cs="Arial"/>
          <w:b/>
          <w:i/>
          <w:sz w:val="20"/>
          <w:szCs w:val="24"/>
        </w:rPr>
        <w:t xml:space="preserve"> </w:t>
      </w:r>
      <w:r>
        <w:rPr>
          <w:rFonts w:ascii="Arial" w:eastAsia="Arial" w:hAnsi="Arial" w:cs="Arial"/>
          <w:b/>
          <w:i/>
          <w:sz w:val="20"/>
          <w:szCs w:val="24"/>
        </w:rPr>
        <w:t>Number</w:t>
      </w:r>
      <w:r w:rsidR="00694B22">
        <w:rPr>
          <w:rFonts w:ascii="Arial" w:eastAsia="Arial" w:hAnsi="Arial" w:cs="Arial"/>
          <w:b/>
          <w:i/>
          <w:sz w:val="20"/>
          <w:szCs w:val="24"/>
        </w:rPr>
        <w:t xml:space="preserve"> </w:t>
      </w:r>
      <w:r>
        <w:rPr>
          <w:rFonts w:ascii="Arial" w:eastAsia="Arial" w:hAnsi="Arial" w:cs="Arial"/>
          <w:b/>
          <w:i/>
          <w:sz w:val="20"/>
          <w:szCs w:val="24"/>
        </w:rPr>
        <w:t>of</w:t>
      </w:r>
      <w:r w:rsidR="00694B22">
        <w:rPr>
          <w:rFonts w:ascii="Arial" w:eastAsia="Arial" w:hAnsi="Arial" w:cs="Arial"/>
          <w:b/>
          <w:i/>
          <w:sz w:val="20"/>
          <w:szCs w:val="24"/>
        </w:rPr>
        <w:t xml:space="preserve"> </w:t>
      </w:r>
      <w:r>
        <w:rPr>
          <w:rFonts w:ascii="Arial" w:eastAsia="Arial" w:hAnsi="Arial" w:cs="Arial"/>
          <w:b/>
          <w:i/>
          <w:sz w:val="20"/>
          <w:szCs w:val="24"/>
        </w:rPr>
        <w:t>Families</w:t>
      </w:r>
      <w:r w:rsidR="00694B22">
        <w:rPr>
          <w:rFonts w:ascii="Arial" w:eastAsia="Arial" w:hAnsi="Arial" w:cs="Arial"/>
          <w:b/>
          <w:i/>
          <w:sz w:val="20"/>
          <w:szCs w:val="24"/>
        </w:rPr>
        <w:t xml:space="preserve"> </w:t>
      </w:r>
      <w:r>
        <w:rPr>
          <w:rFonts w:ascii="Arial" w:eastAsia="Arial" w:hAnsi="Arial" w:cs="Arial"/>
          <w:b/>
          <w:i/>
          <w:sz w:val="20"/>
          <w:szCs w:val="24"/>
        </w:rPr>
        <w:t>/</w:t>
      </w:r>
      <w:r w:rsidR="00694B22">
        <w:rPr>
          <w:rFonts w:ascii="Arial" w:eastAsia="Arial" w:hAnsi="Arial" w:cs="Arial"/>
          <w:b/>
          <w:i/>
          <w:sz w:val="20"/>
          <w:szCs w:val="24"/>
        </w:rPr>
        <w:t xml:space="preserve"> </w:t>
      </w:r>
      <w:r>
        <w:rPr>
          <w:rFonts w:ascii="Arial" w:eastAsia="Arial" w:hAnsi="Arial" w:cs="Arial"/>
          <w:b/>
          <w:i/>
          <w:sz w:val="20"/>
          <w:szCs w:val="24"/>
        </w:rPr>
        <w:t>Persons</w:t>
      </w:r>
      <w:r w:rsidR="00694B22">
        <w:rPr>
          <w:rFonts w:ascii="Arial" w:eastAsia="Arial" w:hAnsi="Arial" w:cs="Arial"/>
          <w:b/>
          <w:i/>
          <w:sz w:val="20"/>
          <w:szCs w:val="24"/>
        </w:rPr>
        <w:t xml:space="preserve"> </w:t>
      </w:r>
      <w:r w:rsidR="004F6DC5">
        <w:rPr>
          <w:rFonts w:ascii="Arial" w:eastAsia="Arial" w:hAnsi="Arial" w:cs="Arial"/>
          <w:b/>
          <w:i/>
          <w:sz w:val="20"/>
          <w:szCs w:val="24"/>
        </w:rPr>
        <w:t>Inside</w:t>
      </w:r>
      <w:r w:rsidR="00694B22">
        <w:rPr>
          <w:rFonts w:ascii="Arial" w:eastAsia="Arial" w:hAnsi="Arial" w:cs="Arial"/>
          <w:b/>
          <w:i/>
          <w:sz w:val="20"/>
          <w:szCs w:val="24"/>
        </w:rPr>
        <w:t xml:space="preserve"> </w:t>
      </w:r>
      <w:r w:rsidR="004F6DC5">
        <w:rPr>
          <w:rFonts w:ascii="Arial" w:eastAsia="Arial" w:hAnsi="Arial" w:cs="Arial"/>
          <w:b/>
          <w:i/>
          <w:sz w:val="20"/>
          <w:szCs w:val="24"/>
        </w:rPr>
        <w:t>and</w:t>
      </w:r>
      <w:r w:rsidR="00694B22">
        <w:rPr>
          <w:rFonts w:ascii="Arial" w:eastAsia="Arial" w:hAnsi="Arial" w:cs="Arial"/>
          <w:b/>
          <w:i/>
          <w:sz w:val="20"/>
          <w:szCs w:val="24"/>
        </w:rPr>
        <w:t xml:space="preserve"> </w:t>
      </w:r>
      <w:r>
        <w:rPr>
          <w:rFonts w:ascii="Arial" w:eastAsia="Arial" w:hAnsi="Arial" w:cs="Arial"/>
          <w:b/>
          <w:i/>
          <w:sz w:val="20"/>
          <w:szCs w:val="24"/>
        </w:rPr>
        <w:t>Outside</w:t>
      </w:r>
      <w:r w:rsidR="00694B22">
        <w:rPr>
          <w:rFonts w:ascii="Arial" w:eastAsia="Arial" w:hAnsi="Arial" w:cs="Arial"/>
          <w:b/>
          <w:i/>
          <w:sz w:val="20"/>
          <w:szCs w:val="24"/>
        </w:rPr>
        <w:t xml:space="preserve"> </w:t>
      </w:r>
      <w:r>
        <w:rPr>
          <w:rFonts w:ascii="Arial" w:eastAsia="Arial" w:hAnsi="Arial" w:cs="Arial"/>
          <w:b/>
          <w:i/>
          <w:sz w:val="20"/>
          <w:szCs w:val="24"/>
        </w:rPr>
        <w:t>ECs</w:t>
      </w:r>
    </w:p>
    <w:tbl>
      <w:tblPr>
        <w:tblW w:w="4820" w:type="pct"/>
        <w:tblInd w:w="535" w:type="dxa"/>
        <w:tblLook w:val="04A0" w:firstRow="1" w:lastRow="0" w:firstColumn="1" w:lastColumn="0" w:noHBand="0" w:noVBand="1"/>
      </w:tblPr>
      <w:tblGrid>
        <w:gridCol w:w="271"/>
        <w:gridCol w:w="2868"/>
        <w:gridCol w:w="788"/>
        <w:gridCol w:w="885"/>
        <w:gridCol w:w="751"/>
        <w:gridCol w:w="754"/>
        <w:gridCol w:w="754"/>
        <w:gridCol w:w="754"/>
        <w:gridCol w:w="754"/>
        <w:gridCol w:w="754"/>
        <w:gridCol w:w="874"/>
        <w:gridCol w:w="871"/>
        <w:gridCol w:w="754"/>
        <w:gridCol w:w="754"/>
        <w:gridCol w:w="874"/>
        <w:gridCol w:w="868"/>
      </w:tblGrid>
      <w:tr w:rsidR="0079413E" w:rsidRPr="0079413E" w:rsidTr="0079413E">
        <w:trPr>
          <w:trHeight w:val="20"/>
          <w:tblHeader/>
        </w:trPr>
        <w:tc>
          <w:tcPr>
            <w:tcW w:w="10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REGION / PROVINCE / MUNICIPALITY </w:t>
            </w:r>
          </w:p>
        </w:tc>
        <w:tc>
          <w:tcPr>
            <w:tcW w:w="5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NUMBER OF EVACUATION CENTERS (ECs) </w:t>
            </w:r>
          </w:p>
        </w:tc>
        <w:tc>
          <w:tcPr>
            <w:tcW w:w="1051"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INSIDE ECs </w:t>
            </w:r>
          </w:p>
        </w:tc>
        <w:tc>
          <w:tcPr>
            <w:tcW w:w="11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OUTSIDE ECs </w:t>
            </w:r>
          </w:p>
        </w:tc>
        <w:tc>
          <w:tcPr>
            <w:tcW w:w="1135" w:type="pct"/>
            <w:gridSpan w:val="4"/>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SERVED </w:t>
            </w:r>
          </w:p>
        </w:tc>
      </w:tr>
      <w:tr w:rsidR="0079413E" w:rsidRPr="0079413E" w:rsidTr="0079413E">
        <w:trPr>
          <w:trHeight w:val="20"/>
          <w:tblHeader/>
        </w:trPr>
        <w:tc>
          <w:tcPr>
            <w:tcW w:w="1096"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84"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51" w:type="pct"/>
            <w:gridSpan w:val="4"/>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134" w:type="pct"/>
            <w:gridSpan w:val="4"/>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2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6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r>
      <w:tr w:rsidR="0079413E" w:rsidRPr="0079413E" w:rsidTr="0079413E">
        <w:trPr>
          <w:trHeight w:val="20"/>
          <w:tblHeader/>
        </w:trPr>
        <w:tc>
          <w:tcPr>
            <w:tcW w:w="1096"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84"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25"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526"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c>
          <w:tcPr>
            <w:tcW w:w="526"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Families </w:t>
            </w:r>
          </w:p>
        </w:tc>
        <w:tc>
          <w:tcPr>
            <w:tcW w:w="609" w:type="pct"/>
            <w:gridSpan w:val="2"/>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Persons </w:t>
            </w:r>
          </w:p>
        </w:tc>
        <w:tc>
          <w:tcPr>
            <w:tcW w:w="52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Families </w:t>
            </w:r>
          </w:p>
        </w:tc>
        <w:tc>
          <w:tcPr>
            <w:tcW w:w="60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Persons </w:t>
            </w:r>
          </w:p>
        </w:tc>
      </w:tr>
      <w:tr w:rsidR="0079413E" w:rsidRPr="0079413E" w:rsidTr="0079413E">
        <w:trPr>
          <w:trHeight w:val="20"/>
          <w:tblHeader/>
        </w:trPr>
        <w:tc>
          <w:tcPr>
            <w:tcW w:w="1096"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75"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09"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2"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2"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2"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305"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04"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26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263"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c>
          <w:tcPr>
            <w:tcW w:w="305"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CUM </w:t>
            </w:r>
          </w:p>
        </w:tc>
        <w:tc>
          <w:tcPr>
            <w:tcW w:w="304" w:type="pct"/>
            <w:tcBorders>
              <w:top w:val="nil"/>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NOW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GRAND TOTAL</w:t>
            </w:r>
          </w:p>
        </w:tc>
        <w:tc>
          <w:tcPr>
            <w:tcW w:w="275"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55 </w:t>
            </w:r>
          </w:p>
        </w:tc>
        <w:tc>
          <w:tcPr>
            <w:tcW w:w="309"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5,329 </w:t>
            </w:r>
          </w:p>
        </w:tc>
        <w:tc>
          <w:tcPr>
            <w:tcW w:w="262"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24,072 </w:t>
            </w:r>
          </w:p>
        </w:tc>
        <w:tc>
          <w:tcPr>
            <w:tcW w:w="26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66,799 </w:t>
            </w:r>
          </w:p>
        </w:tc>
        <w:tc>
          <w:tcPr>
            <w:tcW w:w="262"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274,950 </w:t>
            </w:r>
          </w:p>
        </w:tc>
        <w:tc>
          <w:tcPr>
            <w:tcW w:w="304"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72,128 </w:t>
            </w:r>
          </w:p>
        </w:tc>
        <w:tc>
          <w:tcPr>
            <w:tcW w:w="26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299,022 </w:t>
            </w:r>
          </w:p>
        </w:tc>
        <w:tc>
          <w:tcPr>
            <w:tcW w:w="304"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REGION XI</w:t>
            </w:r>
          </w:p>
        </w:tc>
        <w:tc>
          <w:tcPr>
            <w:tcW w:w="275"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55 </w:t>
            </w:r>
          </w:p>
        </w:tc>
        <w:tc>
          <w:tcPr>
            <w:tcW w:w="309"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5,329 </w:t>
            </w:r>
          </w:p>
        </w:tc>
        <w:tc>
          <w:tcPr>
            <w:tcW w:w="262"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24,072 </w:t>
            </w:r>
          </w:p>
        </w:tc>
        <w:tc>
          <w:tcPr>
            <w:tcW w:w="26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66,799 </w:t>
            </w:r>
          </w:p>
        </w:tc>
        <w:tc>
          <w:tcPr>
            <w:tcW w:w="262"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274,950 </w:t>
            </w:r>
          </w:p>
        </w:tc>
        <w:tc>
          <w:tcPr>
            <w:tcW w:w="304"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72,128 </w:t>
            </w:r>
          </w:p>
        </w:tc>
        <w:tc>
          <w:tcPr>
            <w:tcW w:w="26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299,022 </w:t>
            </w:r>
          </w:p>
        </w:tc>
        <w:tc>
          <w:tcPr>
            <w:tcW w:w="304"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lastRenderedPageBreak/>
              <w:t>Compostella Valley</w:t>
            </w:r>
          </w:p>
        </w:tc>
        <w:tc>
          <w:tcPr>
            <w:tcW w:w="27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31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1,146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3,603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723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3,010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1,869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6,613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9413E">
              <w:rPr>
                <w:rFonts w:ascii="Arial Narrow" w:eastAsia="Times New Roman" w:hAnsi="Arial Narrow" w:cs="Times New Roman"/>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Compostela</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4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178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688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61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305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239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993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Laak (San Vicente)</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174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775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174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775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Maco</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Mawab</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104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353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104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353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Monkayo</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591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1,238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332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1,244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923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2,482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Montevista</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63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245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Nabunturan (capital)</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15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254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1,206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50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323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304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1,529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New Bataan</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54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211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54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211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del Norte</w:t>
            </w:r>
          </w:p>
        </w:tc>
        <w:tc>
          <w:tcPr>
            <w:tcW w:w="27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18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2,890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14,343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61,457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248,845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64,347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263,188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9413E">
              <w:rPr>
                <w:rFonts w:ascii="Arial Narrow" w:eastAsia="Times New Roman" w:hAnsi="Arial Narrow" w:cs="Times New Roman"/>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Asuncion (Saug)</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7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309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1,545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19,494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97,470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19,803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99,015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Braulio E. Dujali</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72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4,978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24,890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5,050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25,250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Carmen</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32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7,258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36,290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7,290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36,450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Kapalong</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89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356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716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2,265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805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2,621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New Corella</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2,365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11,827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5,566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24,930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7,931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36,757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San Isidro</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40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183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340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195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380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Santo Tomas</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16,355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28,125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16,355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28,125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City of Tagum (capital)</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6,880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34,400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6,880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34,400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Talaingod</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11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55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27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135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38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190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del Sur</w:t>
            </w:r>
          </w:p>
        </w:tc>
        <w:tc>
          <w:tcPr>
            <w:tcW w:w="27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1,293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6,126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1,293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6,126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Davao City</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1,293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6,126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1,293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6,126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r w:rsidR="0079413E" w:rsidRPr="0079413E" w:rsidTr="0079413E">
        <w:trPr>
          <w:trHeight w:val="20"/>
        </w:trPr>
        <w:tc>
          <w:tcPr>
            <w:tcW w:w="10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Oriental</w:t>
            </w:r>
          </w:p>
        </w:tc>
        <w:tc>
          <w:tcPr>
            <w:tcW w:w="27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4,619 </w:t>
            </w:r>
          </w:p>
        </w:tc>
        <w:tc>
          <w:tcPr>
            <w:tcW w:w="262"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23,095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4,619 </w:t>
            </w:r>
          </w:p>
        </w:tc>
        <w:tc>
          <w:tcPr>
            <w:tcW w:w="26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23,095 </w:t>
            </w:r>
          </w:p>
        </w:tc>
        <w:tc>
          <w:tcPr>
            <w:tcW w:w="304"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r>
      <w:tr w:rsidR="0079413E" w:rsidRPr="0079413E" w:rsidTr="0079413E">
        <w:trPr>
          <w:trHeight w:val="20"/>
        </w:trPr>
        <w:tc>
          <w:tcPr>
            <w:tcW w:w="95"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00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Boston</w:t>
            </w:r>
          </w:p>
        </w:tc>
        <w:tc>
          <w:tcPr>
            <w:tcW w:w="27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4,619 </w:t>
            </w:r>
          </w:p>
        </w:tc>
        <w:tc>
          <w:tcPr>
            <w:tcW w:w="262"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23,095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4,619 </w:t>
            </w:r>
          </w:p>
        </w:tc>
        <w:tc>
          <w:tcPr>
            <w:tcW w:w="26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23,095 </w:t>
            </w:r>
          </w:p>
        </w:tc>
        <w:tc>
          <w:tcPr>
            <w:tcW w:w="304"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r>
    </w:tbl>
    <w:p w:rsidR="0079413E" w:rsidRDefault="0079413E" w:rsidP="00B1753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hAnsi="Arial" w:cs="Arial"/>
          <w:i/>
          <w:iCs/>
          <w:color w:val="222222"/>
          <w:sz w:val="16"/>
          <w:szCs w:val="16"/>
          <w:shd w:val="clear" w:color="auto" w:fill="FFFFFF"/>
        </w:rPr>
      </w:pPr>
    </w:p>
    <w:p w:rsidR="004F6DC5" w:rsidRDefault="00694B22" w:rsidP="00B17537">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sidR="00694B22">
        <w:rPr>
          <w:rFonts w:ascii="Arial" w:eastAsia="Arial" w:hAnsi="Arial" w:cs="Arial"/>
          <w:i/>
          <w:color w:val="002060"/>
          <w:sz w:val="16"/>
          <w:szCs w:val="24"/>
        </w:rPr>
        <w:t xml:space="preserve"> </w:t>
      </w:r>
      <w:r w:rsidR="00EB25D6">
        <w:rPr>
          <w:rFonts w:ascii="Arial" w:eastAsia="Arial" w:hAnsi="Arial" w:cs="Arial"/>
          <w:i/>
          <w:color w:val="002060"/>
          <w:sz w:val="16"/>
          <w:szCs w:val="24"/>
        </w:rPr>
        <w:t>MSWDO</w:t>
      </w:r>
      <w:r w:rsidR="00694B22">
        <w:rPr>
          <w:rFonts w:ascii="Arial" w:eastAsia="Arial" w:hAnsi="Arial" w:cs="Arial"/>
          <w:i/>
          <w:color w:val="002060"/>
          <w:sz w:val="16"/>
          <w:szCs w:val="24"/>
        </w:rPr>
        <w:t xml:space="preserve"> </w:t>
      </w:r>
      <w:r w:rsidR="00EB25D6">
        <w:rPr>
          <w:rFonts w:ascii="Arial" w:eastAsia="Arial" w:hAnsi="Arial" w:cs="Arial"/>
          <w:i/>
          <w:color w:val="002060"/>
          <w:sz w:val="16"/>
          <w:szCs w:val="24"/>
        </w:rPr>
        <w:t>through</w:t>
      </w:r>
      <w:r w:rsidR="00694B22">
        <w:rPr>
          <w:rFonts w:ascii="Arial" w:eastAsia="Arial" w:hAnsi="Arial" w:cs="Arial"/>
          <w:i/>
          <w:color w:val="002060"/>
          <w:sz w:val="16"/>
          <w:szCs w:val="24"/>
        </w:rPr>
        <w:t xml:space="preserve"> </w:t>
      </w:r>
      <w:r>
        <w:rPr>
          <w:rFonts w:ascii="Arial" w:eastAsia="Arial" w:hAnsi="Arial" w:cs="Arial"/>
          <w:i/>
          <w:color w:val="002060"/>
          <w:sz w:val="16"/>
          <w:szCs w:val="24"/>
        </w:rPr>
        <w:t>DSWD</w:t>
      </w:r>
      <w:r w:rsidR="00694B22">
        <w:rPr>
          <w:rFonts w:ascii="Arial" w:eastAsia="Arial" w:hAnsi="Arial" w:cs="Arial"/>
          <w:i/>
          <w:color w:val="002060"/>
          <w:sz w:val="16"/>
          <w:szCs w:val="24"/>
        </w:rPr>
        <w:t xml:space="preserve"> </w:t>
      </w:r>
      <w:r>
        <w:rPr>
          <w:rFonts w:ascii="Arial" w:eastAsia="Arial" w:hAnsi="Arial" w:cs="Arial"/>
          <w:i/>
          <w:color w:val="002060"/>
          <w:sz w:val="16"/>
          <w:szCs w:val="24"/>
        </w:rPr>
        <w:t>FO-XI</w:t>
      </w:r>
    </w:p>
    <w:p w:rsidR="00694B22" w:rsidRPr="00694B22" w:rsidRDefault="00694B22"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rsidR="00694B22" w:rsidRDefault="00A331D7" w:rsidP="00694B2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694B22">
        <w:rPr>
          <w:rFonts w:ascii="Arial" w:eastAsia="Arial" w:hAnsi="Arial" w:cs="Arial"/>
          <w:b/>
          <w:color w:val="002060"/>
          <w:sz w:val="24"/>
          <w:szCs w:val="24"/>
        </w:rPr>
        <w:t>Damaged</w:t>
      </w:r>
      <w:r w:rsidR="00694B22" w:rsidRPr="00694B22">
        <w:rPr>
          <w:rFonts w:ascii="Arial" w:eastAsia="Arial" w:hAnsi="Arial" w:cs="Arial"/>
          <w:b/>
          <w:color w:val="002060"/>
          <w:sz w:val="24"/>
          <w:szCs w:val="24"/>
        </w:rPr>
        <w:t xml:space="preserve"> </w:t>
      </w:r>
      <w:r w:rsidRPr="00694B22">
        <w:rPr>
          <w:rFonts w:ascii="Arial" w:eastAsia="Arial" w:hAnsi="Arial" w:cs="Arial"/>
          <w:b/>
          <w:color w:val="002060"/>
          <w:sz w:val="24"/>
          <w:szCs w:val="24"/>
        </w:rPr>
        <w:t>Houses</w:t>
      </w:r>
      <w:r w:rsidR="00694B22" w:rsidRPr="00694B22">
        <w:rPr>
          <w:rFonts w:ascii="Arial" w:eastAsia="Arial" w:hAnsi="Arial" w:cs="Arial"/>
          <w:b/>
          <w:color w:val="002060"/>
          <w:sz w:val="24"/>
          <w:szCs w:val="24"/>
        </w:rPr>
        <w:t xml:space="preserve"> </w:t>
      </w:r>
      <w:r w:rsidRPr="00694B22">
        <w:rPr>
          <w:rFonts w:ascii="Arial" w:eastAsia="Arial" w:hAnsi="Arial" w:cs="Arial"/>
          <w:color w:val="auto"/>
          <w:sz w:val="24"/>
          <w:szCs w:val="24"/>
        </w:rPr>
        <w:t>(see</w:t>
      </w:r>
      <w:r w:rsidR="00694B22" w:rsidRPr="00694B22">
        <w:rPr>
          <w:rFonts w:ascii="Arial" w:eastAsia="Arial" w:hAnsi="Arial" w:cs="Arial"/>
          <w:color w:val="auto"/>
          <w:sz w:val="24"/>
          <w:szCs w:val="24"/>
        </w:rPr>
        <w:t xml:space="preserve"> </w:t>
      </w:r>
      <w:r w:rsidRPr="00694B22">
        <w:rPr>
          <w:rFonts w:ascii="Arial" w:eastAsia="Arial" w:hAnsi="Arial" w:cs="Arial"/>
          <w:color w:val="auto"/>
          <w:sz w:val="24"/>
          <w:szCs w:val="24"/>
        </w:rPr>
        <w:t>Table</w:t>
      </w:r>
      <w:r w:rsidR="00694B22" w:rsidRPr="00694B22">
        <w:rPr>
          <w:rFonts w:ascii="Arial" w:eastAsia="Arial" w:hAnsi="Arial" w:cs="Arial"/>
          <w:color w:val="auto"/>
          <w:sz w:val="24"/>
          <w:szCs w:val="24"/>
        </w:rPr>
        <w:t xml:space="preserve"> </w:t>
      </w:r>
      <w:r w:rsidRPr="00694B22">
        <w:rPr>
          <w:rFonts w:ascii="Arial" w:eastAsia="Arial" w:hAnsi="Arial" w:cs="Arial"/>
          <w:color w:val="auto"/>
          <w:sz w:val="24"/>
          <w:szCs w:val="24"/>
        </w:rPr>
        <w:t>3)</w:t>
      </w:r>
    </w:p>
    <w:p w:rsidR="00694B22" w:rsidRDefault="00694B22"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p>
    <w:p w:rsidR="004F6DC5" w:rsidRDefault="004F6DC5" w:rsidP="00694B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694B22">
        <w:rPr>
          <w:rFonts w:ascii="Arial" w:eastAsia="Arial" w:hAnsi="Arial" w:cs="Arial"/>
          <w:b/>
          <w:i/>
          <w:sz w:val="20"/>
          <w:szCs w:val="24"/>
        </w:rPr>
        <w:t>Table</w:t>
      </w:r>
      <w:r w:rsidR="00694B22" w:rsidRPr="00694B22">
        <w:rPr>
          <w:rFonts w:ascii="Arial" w:eastAsia="Arial" w:hAnsi="Arial" w:cs="Arial"/>
          <w:b/>
          <w:i/>
          <w:sz w:val="20"/>
          <w:szCs w:val="24"/>
        </w:rPr>
        <w:t xml:space="preserve"> </w:t>
      </w:r>
      <w:r w:rsidRPr="00694B22">
        <w:rPr>
          <w:rFonts w:ascii="Arial" w:eastAsia="Arial" w:hAnsi="Arial" w:cs="Arial"/>
          <w:b/>
          <w:i/>
          <w:sz w:val="20"/>
          <w:szCs w:val="24"/>
        </w:rPr>
        <w:t>3.</w:t>
      </w:r>
      <w:r w:rsidR="00694B22" w:rsidRPr="00694B22">
        <w:rPr>
          <w:rFonts w:ascii="Arial" w:eastAsia="Arial" w:hAnsi="Arial" w:cs="Arial"/>
          <w:b/>
          <w:i/>
          <w:sz w:val="20"/>
          <w:szCs w:val="24"/>
        </w:rPr>
        <w:t xml:space="preserve"> </w:t>
      </w:r>
      <w:r w:rsidR="00694B22">
        <w:rPr>
          <w:rFonts w:ascii="Arial" w:eastAsia="Arial" w:hAnsi="Arial" w:cs="Arial"/>
          <w:b/>
          <w:i/>
          <w:sz w:val="20"/>
          <w:szCs w:val="24"/>
        </w:rPr>
        <w:t xml:space="preserve">Number of </w:t>
      </w:r>
      <w:r w:rsidRPr="00694B22">
        <w:rPr>
          <w:rFonts w:ascii="Arial" w:eastAsia="Arial" w:hAnsi="Arial" w:cs="Arial"/>
          <w:b/>
          <w:i/>
          <w:sz w:val="20"/>
          <w:szCs w:val="24"/>
        </w:rPr>
        <w:t>Damaged</w:t>
      </w:r>
      <w:r w:rsidR="00694B22" w:rsidRPr="00694B22">
        <w:rPr>
          <w:rFonts w:ascii="Arial" w:eastAsia="Arial" w:hAnsi="Arial" w:cs="Arial"/>
          <w:b/>
          <w:i/>
          <w:sz w:val="20"/>
          <w:szCs w:val="24"/>
        </w:rPr>
        <w:t xml:space="preserve"> </w:t>
      </w:r>
      <w:r w:rsidRPr="00694B22">
        <w:rPr>
          <w:rFonts w:ascii="Arial" w:eastAsia="Arial" w:hAnsi="Arial" w:cs="Arial"/>
          <w:b/>
          <w:i/>
          <w:sz w:val="20"/>
          <w:szCs w:val="24"/>
        </w:rPr>
        <w:t>Houses</w:t>
      </w:r>
    </w:p>
    <w:tbl>
      <w:tblPr>
        <w:tblW w:w="4842" w:type="pct"/>
        <w:tblInd w:w="562" w:type="dxa"/>
        <w:tblCellMar>
          <w:left w:w="57" w:type="dxa"/>
          <w:right w:w="57" w:type="dxa"/>
        </w:tblCellMar>
        <w:tblLook w:val="04A0" w:firstRow="1" w:lastRow="0" w:firstColumn="1" w:lastColumn="0" w:noHBand="0" w:noVBand="1"/>
      </w:tblPr>
      <w:tblGrid>
        <w:gridCol w:w="170"/>
        <w:gridCol w:w="7255"/>
        <w:gridCol w:w="1521"/>
        <w:gridCol w:w="2572"/>
        <w:gridCol w:w="2875"/>
      </w:tblGrid>
      <w:tr w:rsidR="002D79E2" w:rsidTr="002D79E2">
        <w:trPr>
          <w:trHeight w:val="20"/>
        </w:trPr>
        <w:tc>
          <w:tcPr>
            <w:tcW w:w="256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REGION / PROVINCE / MUNICIPALITY </w:t>
            </w:r>
          </w:p>
        </w:tc>
        <w:tc>
          <w:tcPr>
            <w:tcW w:w="24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NO. OF DAMAGED HOUSES </w:t>
            </w:r>
          </w:p>
        </w:tc>
      </w:tr>
      <w:tr w:rsidR="000B7F46" w:rsidTr="002D79E2">
        <w:trPr>
          <w:trHeight w:val="20"/>
        </w:trPr>
        <w:tc>
          <w:tcPr>
            <w:tcW w:w="2560" w:type="pct"/>
            <w:gridSpan w:val="2"/>
            <w:vMerge/>
            <w:tcBorders>
              <w:top w:val="single" w:sz="4" w:space="0" w:color="000000"/>
              <w:left w:val="single" w:sz="4" w:space="0" w:color="000000"/>
              <w:bottom w:val="single" w:sz="4" w:space="0" w:color="000000"/>
              <w:right w:val="single" w:sz="4" w:space="0" w:color="000000"/>
            </w:tcBorders>
            <w:vAlign w:val="center"/>
            <w:hideMark/>
          </w:tcPr>
          <w:p w:rsidR="002D79E2" w:rsidRPr="000B7F46" w:rsidRDefault="002D79E2" w:rsidP="002D79E2">
            <w:pPr>
              <w:spacing w:after="0" w:line="240" w:lineRule="auto"/>
              <w:rPr>
                <w:rFonts w:ascii="Arial" w:hAnsi="Arial" w:cs="Arial"/>
                <w:b/>
                <w:bCs/>
                <w:sz w:val="20"/>
                <w:szCs w:val="20"/>
              </w:rPr>
            </w:pPr>
          </w:p>
        </w:tc>
        <w:tc>
          <w:tcPr>
            <w:tcW w:w="535" w:type="pct"/>
            <w:tcBorders>
              <w:top w:val="nil"/>
              <w:left w:val="nil"/>
              <w:bottom w:val="single" w:sz="4" w:space="0" w:color="000000"/>
              <w:right w:val="single" w:sz="4" w:space="0" w:color="000000"/>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Total </w:t>
            </w:r>
          </w:p>
        </w:tc>
        <w:tc>
          <w:tcPr>
            <w:tcW w:w="900" w:type="pct"/>
            <w:tcBorders>
              <w:top w:val="nil"/>
              <w:left w:val="nil"/>
              <w:bottom w:val="single" w:sz="4" w:space="0" w:color="000000"/>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Totally </w:t>
            </w:r>
          </w:p>
        </w:tc>
        <w:tc>
          <w:tcPr>
            <w:tcW w:w="100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 xml:space="preserve"> Partially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center"/>
              <w:rPr>
                <w:rFonts w:ascii="Arial" w:hAnsi="Arial" w:cs="Arial"/>
                <w:b/>
                <w:bCs/>
                <w:sz w:val="20"/>
                <w:szCs w:val="20"/>
              </w:rPr>
            </w:pPr>
            <w:r w:rsidRPr="000B7F46">
              <w:rPr>
                <w:rFonts w:ascii="Arial" w:hAnsi="Arial" w:cs="Arial"/>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single" w:sz="4" w:space="0" w:color="auto"/>
              <w:left w:val="nil"/>
              <w:bottom w:val="single" w:sz="4" w:space="0" w:color="000000"/>
              <w:right w:val="single" w:sz="4" w:space="0" w:color="000000"/>
            </w:tcBorders>
            <w:shd w:val="clear" w:color="A5A5A5" w:fill="A5A5A5"/>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rPr>
                <w:rFonts w:ascii="Arial" w:hAnsi="Arial" w:cs="Arial"/>
                <w:b/>
                <w:bCs/>
                <w:sz w:val="20"/>
                <w:szCs w:val="20"/>
              </w:rPr>
            </w:pPr>
            <w:r w:rsidRPr="000B7F46">
              <w:rPr>
                <w:rFonts w:ascii="Arial" w:hAnsi="Arial" w:cs="Arial"/>
                <w:b/>
                <w:bCs/>
                <w:sz w:val="20"/>
                <w:szCs w:val="20"/>
              </w:rPr>
              <w:t>REGION XI</w:t>
            </w:r>
          </w:p>
        </w:tc>
        <w:tc>
          <w:tcPr>
            <w:tcW w:w="535"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nil"/>
              <w:left w:val="nil"/>
              <w:bottom w:val="single" w:sz="4" w:space="0" w:color="000000"/>
              <w:right w:val="single" w:sz="4" w:space="0" w:color="000000"/>
            </w:tcBorders>
            <w:shd w:val="clear" w:color="BFBFBF" w:fill="BFBFBF"/>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0B7F46" w:rsidTr="002D79E2">
        <w:trPr>
          <w:trHeight w:val="20"/>
        </w:trPr>
        <w:tc>
          <w:tcPr>
            <w:tcW w:w="25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rPr>
                <w:rFonts w:ascii="Arial" w:hAnsi="Arial" w:cs="Arial"/>
                <w:b/>
                <w:bCs/>
                <w:sz w:val="20"/>
                <w:szCs w:val="20"/>
              </w:rPr>
            </w:pPr>
            <w:r w:rsidRPr="000B7F46">
              <w:rPr>
                <w:rFonts w:ascii="Arial" w:hAnsi="Arial" w:cs="Arial"/>
                <w:b/>
                <w:bCs/>
                <w:sz w:val="20"/>
                <w:szCs w:val="20"/>
              </w:rPr>
              <w:lastRenderedPageBreak/>
              <w:t>Compostella Valley</w:t>
            </w:r>
          </w:p>
        </w:tc>
        <w:tc>
          <w:tcPr>
            <w:tcW w:w="535"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19 </w:t>
            </w:r>
          </w:p>
        </w:tc>
        <w:tc>
          <w:tcPr>
            <w:tcW w:w="900"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  8 </w:t>
            </w:r>
          </w:p>
        </w:tc>
        <w:tc>
          <w:tcPr>
            <w:tcW w:w="1005" w:type="pct"/>
            <w:tcBorders>
              <w:top w:val="nil"/>
              <w:left w:val="nil"/>
              <w:bottom w:val="single" w:sz="4" w:space="0" w:color="000000"/>
              <w:right w:val="single" w:sz="4" w:space="0" w:color="000000"/>
            </w:tcBorders>
            <w:shd w:val="clear" w:color="D8D8D8" w:fill="D8D8D8"/>
            <w:vAlign w:val="center"/>
            <w:hideMark/>
          </w:tcPr>
          <w:p w:rsidR="002D79E2" w:rsidRPr="000B7F46" w:rsidRDefault="002D79E2" w:rsidP="002D79E2">
            <w:pPr>
              <w:spacing w:after="0" w:line="240" w:lineRule="auto"/>
              <w:jc w:val="right"/>
              <w:rPr>
                <w:rFonts w:ascii="Arial" w:hAnsi="Arial" w:cs="Arial"/>
                <w:b/>
                <w:bCs/>
                <w:sz w:val="20"/>
                <w:szCs w:val="20"/>
              </w:rPr>
            </w:pPr>
            <w:r w:rsidRPr="000B7F46">
              <w:rPr>
                <w:rFonts w:ascii="Arial" w:hAnsi="Arial" w:cs="Arial"/>
                <w:b/>
                <w:bCs/>
                <w:sz w:val="20"/>
                <w:szCs w:val="20"/>
              </w:rPr>
              <w:t xml:space="preserve">11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Monkayo</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5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1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4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Montevista</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8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5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3 </w:t>
            </w:r>
          </w:p>
        </w:tc>
      </w:tr>
      <w:tr w:rsidR="002D79E2" w:rsidTr="002D79E2">
        <w:trPr>
          <w:trHeight w:val="20"/>
        </w:trPr>
        <w:tc>
          <w:tcPr>
            <w:tcW w:w="33" w:type="pct"/>
            <w:tcBorders>
              <w:top w:val="nil"/>
              <w:left w:val="single" w:sz="4" w:space="0" w:color="000000"/>
              <w:bottom w:val="single" w:sz="4" w:space="0" w:color="000000"/>
              <w:right w:val="nil"/>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rPr>
                <w:rFonts w:ascii="Arial" w:hAnsi="Arial" w:cs="Arial"/>
                <w:i/>
                <w:iCs/>
                <w:sz w:val="20"/>
                <w:szCs w:val="20"/>
              </w:rPr>
            </w:pPr>
            <w:r w:rsidRPr="000B7F46">
              <w:rPr>
                <w:rFonts w:ascii="Arial" w:hAnsi="Arial" w:cs="Arial"/>
                <w:i/>
                <w:iCs/>
                <w:sz w:val="20"/>
                <w:szCs w:val="20"/>
              </w:rPr>
              <w:t>Nabunturan (capital)</w:t>
            </w:r>
          </w:p>
        </w:tc>
        <w:tc>
          <w:tcPr>
            <w:tcW w:w="53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color w:val="auto"/>
                <w:sz w:val="20"/>
                <w:szCs w:val="20"/>
              </w:rPr>
            </w:pPr>
            <w:r w:rsidRPr="000B7F46">
              <w:rPr>
                <w:rFonts w:ascii="Arial" w:hAnsi="Arial" w:cs="Arial"/>
                <w:i/>
                <w:iCs/>
                <w:sz w:val="20"/>
                <w:szCs w:val="20"/>
              </w:rPr>
              <w:t xml:space="preserve"> 5 </w:t>
            </w:r>
          </w:p>
        </w:tc>
        <w:tc>
          <w:tcPr>
            <w:tcW w:w="900"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1 </w:t>
            </w:r>
          </w:p>
        </w:tc>
        <w:tc>
          <w:tcPr>
            <w:tcW w:w="1005" w:type="pct"/>
            <w:tcBorders>
              <w:top w:val="nil"/>
              <w:left w:val="nil"/>
              <w:bottom w:val="single" w:sz="4" w:space="0" w:color="000000"/>
              <w:right w:val="single" w:sz="4" w:space="0" w:color="000000"/>
            </w:tcBorders>
            <w:shd w:val="clear" w:color="auto" w:fill="auto"/>
            <w:vAlign w:val="center"/>
            <w:hideMark/>
          </w:tcPr>
          <w:p w:rsidR="002D79E2" w:rsidRPr="000B7F46" w:rsidRDefault="002D79E2" w:rsidP="002D79E2">
            <w:pPr>
              <w:spacing w:after="0" w:line="240" w:lineRule="auto"/>
              <w:jc w:val="right"/>
              <w:rPr>
                <w:rFonts w:ascii="Arial" w:hAnsi="Arial" w:cs="Arial"/>
                <w:i/>
                <w:iCs/>
                <w:sz w:val="20"/>
                <w:szCs w:val="20"/>
              </w:rPr>
            </w:pPr>
            <w:r w:rsidRPr="000B7F46">
              <w:rPr>
                <w:rFonts w:ascii="Arial" w:hAnsi="Arial" w:cs="Arial"/>
                <w:i/>
                <w:iCs/>
                <w:sz w:val="20"/>
                <w:szCs w:val="20"/>
              </w:rPr>
              <w:t xml:space="preserve"> 4 </w:t>
            </w:r>
          </w:p>
        </w:tc>
      </w:tr>
    </w:tbl>
    <w:p w:rsidR="00694B22" w:rsidRDefault="00694B22" w:rsidP="002D79E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492810" w:rsidRDefault="00694B22"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Pr>
          <w:rFonts w:ascii="Arial" w:eastAsia="Arial" w:hAnsi="Arial" w:cs="Arial"/>
          <w:i/>
          <w:color w:val="002060"/>
          <w:sz w:val="16"/>
          <w:szCs w:val="24"/>
        </w:rPr>
        <w:t xml:space="preserve"> MSWDO through DSWD FO-XI</w:t>
      </w: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06D4" w:rsidRDefault="00F706D4"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007B5" w:rsidRPr="002D79E2" w:rsidRDefault="005007B5" w:rsidP="002D79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6A74C0" w:rsidRDefault="006A74C0" w:rsidP="006A74C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Pr>
          <w:rFonts w:ascii="Arial" w:eastAsia="Arial" w:hAnsi="Arial" w:cs="Arial"/>
          <w:b/>
          <w:color w:val="002060"/>
          <w:sz w:val="24"/>
          <w:szCs w:val="24"/>
        </w:rPr>
        <w:t xml:space="preserve">Assistance Provided </w:t>
      </w:r>
      <w:r w:rsidRPr="00694B22">
        <w:rPr>
          <w:rFonts w:ascii="Arial" w:eastAsia="Arial" w:hAnsi="Arial" w:cs="Arial"/>
          <w:color w:val="auto"/>
          <w:sz w:val="24"/>
          <w:szCs w:val="24"/>
        </w:rPr>
        <w:t xml:space="preserve">(see Table </w:t>
      </w:r>
      <w:r>
        <w:rPr>
          <w:rFonts w:ascii="Arial" w:eastAsia="Arial" w:hAnsi="Arial" w:cs="Arial"/>
          <w:color w:val="auto"/>
          <w:sz w:val="24"/>
          <w:szCs w:val="24"/>
        </w:rPr>
        <w:t>4</w:t>
      </w:r>
      <w:r w:rsidRPr="00694B22">
        <w:rPr>
          <w:rFonts w:ascii="Arial" w:eastAsia="Arial" w:hAnsi="Arial" w:cs="Arial"/>
          <w:color w:val="auto"/>
          <w:sz w:val="24"/>
          <w:szCs w:val="24"/>
        </w:rPr>
        <w:t>)</w:t>
      </w:r>
    </w:p>
    <w:p w:rsidR="006A74C0" w:rsidRDefault="006A74C0" w:rsidP="006A74C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p>
    <w:p w:rsidR="006A74C0" w:rsidRDefault="006A74C0" w:rsidP="006A74C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r w:rsidRPr="00694B22">
        <w:rPr>
          <w:rFonts w:ascii="Arial" w:eastAsia="Arial" w:hAnsi="Arial" w:cs="Arial"/>
          <w:b/>
          <w:i/>
          <w:sz w:val="20"/>
          <w:szCs w:val="24"/>
        </w:rPr>
        <w:t xml:space="preserve">Table </w:t>
      </w:r>
      <w:r>
        <w:rPr>
          <w:rFonts w:ascii="Arial" w:eastAsia="Arial" w:hAnsi="Arial" w:cs="Arial"/>
          <w:b/>
          <w:i/>
          <w:sz w:val="20"/>
          <w:szCs w:val="24"/>
        </w:rPr>
        <w:t>4</w:t>
      </w:r>
      <w:r w:rsidRPr="00694B22">
        <w:rPr>
          <w:rFonts w:ascii="Arial" w:eastAsia="Arial" w:hAnsi="Arial" w:cs="Arial"/>
          <w:b/>
          <w:i/>
          <w:sz w:val="20"/>
          <w:szCs w:val="24"/>
        </w:rPr>
        <w:t xml:space="preserve">. </w:t>
      </w:r>
      <w:r w:rsidRPr="006A74C0">
        <w:rPr>
          <w:rFonts w:ascii="Arial" w:eastAsia="Arial" w:hAnsi="Arial" w:cs="Arial"/>
          <w:b/>
          <w:i/>
          <w:sz w:val="20"/>
          <w:szCs w:val="24"/>
        </w:rPr>
        <w:t>Cost of Assistance Provided to Affected Families / Persons</w:t>
      </w:r>
    </w:p>
    <w:tbl>
      <w:tblPr>
        <w:tblW w:w="4810" w:type="pct"/>
        <w:tblInd w:w="535" w:type="dxa"/>
        <w:tblLook w:val="04A0" w:firstRow="1" w:lastRow="0" w:firstColumn="1" w:lastColumn="0" w:noHBand="0" w:noVBand="1"/>
      </w:tblPr>
      <w:tblGrid>
        <w:gridCol w:w="269"/>
        <w:gridCol w:w="4853"/>
        <w:gridCol w:w="1747"/>
        <w:gridCol w:w="1724"/>
        <w:gridCol w:w="1796"/>
        <w:gridCol w:w="1604"/>
        <w:gridCol w:w="2305"/>
      </w:tblGrid>
      <w:tr w:rsidR="0079413E" w:rsidRPr="0079413E" w:rsidTr="0079413E">
        <w:trPr>
          <w:trHeight w:val="79"/>
        </w:trPr>
        <w:tc>
          <w:tcPr>
            <w:tcW w:w="179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REGION / PROVINCE / MUNICIPALITY </w:t>
            </w:r>
          </w:p>
        </w:tc>
        <w:tc>
          <w:tcPr>
            <w:tcW w:w="3209" w:type="pct"/>
            <w:gridSpan w:val="5"/>
            <w:tcBorders>
              <w:top w:val="single" w:sz="4" w:space="0" w:color="auto"/>
              <w:left w:val="single" w:sz="4" w:space="0" w:color="auto"/>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TOTAL COST OF ASSISTANCE </w:t>
            </w:r>
          </w:p>
        </w:tc>
      </w:tr>
      <w:tr w:rsidR="0079413E" w:rsidRPr="0079413E" w:rsidTr="0079413E">
        <w:trPr>
          <w:trHeight w:val="255"/>
        </w:trPr>
        <w:tc>
          <w:tcPr>
            <w:tcW w:w="1791" w:type="pct"/>
            <w:gridSpan w:val="2"/>
            <w:vMerge/>
            <w:tcBorders>
              <w:top w:val="single" w:sz="4" w:space="0" w:color="000000"/>
              <w:left w:val="single" w:sz="4" w:space="0" w:color="000000"/>
              <w:bottom w:val="single" w:sz="4" w:space="0" w:color="000000"/>
              <w:right w:val="single" w:sz="4" w:space="0" w:color="000000"/>
            </w:tcBorders>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DSWD </w:t>
            </w:r>
          </w:p>
        </w:tc>
        <w:tc>
          <w:tcPr>
            <w:tcW w:w="603" w:type="pct"/>
            <w:tcBorders>
              <w:top w:val="single" w:sz="4" w:space="0" w:color="auto"/>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LGU </w:t>
            </w:r>
          </w:p>
        </w:tc>
        <w:tc>
          <w:tcPr>
            <w:tcW w:w="628" w:type="pct"/>
            <w:tcBorders>
              <w:top w:val="single" w:sz="4" w:space="0" w:color="auto"/>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NGOs </w:t>
            </w:r>
          </w:p>
        </w:tc>
        <w:tc>
          <w:tcPr>
            <w:tcW w:w="561" w:type="pct"/>
            <w:tcBorders>
              <w:top w:val="single" w:sz="4" w:space="0" w:color="auto"/>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OTHERS </w:t>
            </w:r>
          </w:p>
        </w:tc>
        <w:tc>
          <w:tcPr>
            <w:tcW w:w="806" w:type="pct"/>
            <w:tcBorders>
              <w:top w:val="single" w:sz="4" w:space="0" w:color="auto"/>
              <w:left w:val="nil"/>
              <w:bottom w:val="single" w:sz="4" w:space="0" w:color="000000"/>
              <w:right w:val="single" w:sz="4" w:space="0" w:color="000000"/>
            </w:tcBorders>
            <w:shd w:val="clear" w:color="7F7F7F" w:fill="7F7F7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9413E">
              <w:rPr>
                <w:rFonts w:ascii="Arial Narrow" w:eastAsia="Times New Roman" w:hAnsi="Arial Narrow" w:cs="Times New Roman"/>
                <w:b/>
                <w:bCs/>
                <w:color w:val="auto"/>
                <w:sz w:val="20"/>
                <w:szCs w:val="20"/>
              </w:rPr>
              <w:t xml:space="preserve"> GRAND TOTAL </w:t>
            </w:r>
          </w:p>
        </w:tc>
      </w:tr>
      <w:tr w:rsidR="0079413E" w:rsidRPr="0079413E" w:rsidTr="0079413E">
        <w:trPr>
          <w:trHeight w:val="255"/>
        </w:trPr>
        <w:tc>
          <w:tcPr>
            <w:tcW w:w="17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GRAND TOTAL</w:t>
            </w:r>
          </w:p>
        </w:tc>
        <w:tc>
          <w:tcPr>
            <w:tcW w:w="611"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5,884,630.20 </w:t>
            </w:r>
          </w:p>
        </w:tc>
        <w:tc>
          <w:tcPr>
            <w:tcW w:w="603"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2,663,539.81 </w:t>
            </w:r>
          </w:p>
        </w:tc>
        <w:tc>
          <w:tcPr>
            <w:tcW w:w="628"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561"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806" w:type="pct"/>
            <w:tcBorders>
              <w:top w:val="nil"/>
              <w:left w:val="nil"/>
              <w:bottom w:val="single" w:sz="4" w:space="0" w:color="000000"/>
              <w:right w:val="single" w:sz="4" w:space="0" w:color="000000"/>
            </w:tcBorders>
            <w:shd w:val="clear" w:color="A5A5A5" w:fill="A5A5A5"/>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8,548,170.01 </w:t>
            </w:r>
          </w:p>
        </w:tc>
      </w:tr>
      <w:tr w:rsidR="0079413E" w:rsidRPr="0079413E" w:rsidTr="0079413E">
        <w:trPr>
          <w:trHeight w:val="255"/>
        </w:trPr>
        <w:tc>
          <w:tcPr>
            <w:tcW w:w="179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REGION XI</w:t>
            </w:r>
          </w:p>
        </w:tc>
        <w:tc>
          <w:tcPr>
            <w:tcW w:w="611"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5,884,630.20 </w:t>
            </w:r>
          </w:p>
        </w:tc>
        <w:tc>
          <w:tcPr>
            <w:tcW w:w="603"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2,663,539.81 </w:t>
            </w:r>
          </w:p>
        </w:tc>
        <w:tc>
          <w:tcPr>
            <w:tcW w:w="628"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561"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806" w:type="pct"/>
            <w:tcBorders>
              <w:top w:val="nil"/>
              <w:left w:val="nil"/>
              <w:bottom w:val="single" w:sz="4" w:space="0" w:color="000000"/>
              <w:right w:val="single" w:sz="4" w:space="0" w:color="000000"/>
            </w:tcBorders>
            <w:shd w:val="clear" w:color="BFBFBF" w:fill="BFBFBF"/>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8,548,170.01 </w:t>
            </w:r>
          </w:p>
        </w:tc>
      </w:tr>
      <w:tr w:rsidR="0079413E" w:rsidRPr="0079413E" w:rsidTr="0079413E">
        <w:trPr>
          <w:trHeight w:val="255"/>
        </w:trPr>
        <w:tc>
          <w:tcPr>
            <w:tcW w:w="17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Compostella Valley</w:t>
            </w:r>
          </w:p>
        </w:tc>
        <w:tc>
          <w:tcPr>
            <w:tcW w:w="61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51,680.20 </w:t>
            </w:r>
          </w:p>
        </w:tc>
        <w:tc>
          <w:tcPr>
            <w:tcW w:w="60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221,539.81 </w:t>
            </w:r>
          </w:p>
        </w:tc>
        <w:tc>
          <w:tcPr>
            <w:tcW w:w="62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56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80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273,220.01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Mawab</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51,680.20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51,680.20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Nabunturan (capital)</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221,539.81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221,539.81 </w:t>
            </w:r>
          </w:p>
        </w:tc>
      </w:tr>
      <w:tr w:rsidR="0079413E" w:rsidRPr="0079413E" w:rsidTr="0079413E">
        <w:trPr>
          <w:trHeight w:val="255"/>
        </w:trPr>
        <w:tc>
          <w:tcPr>
            <w:tcW w:w="17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del Norte</w:t>
            </w:r>
          </w:p>
        </w:tc>
        <w:tc>
          <w:tcPr>
            <w:tcW w:w="61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5,110,150.00 </w:t>
            </w:r>
          </w:p>
        </w:tc>
        <w:tc>
          <w:tcPr>
            <w:tcW w:w="60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2,442,000.00 </w:t>
            </w:r>
          </w:p>
        </w:tc>
        <w:tc>
          <w:tcPr>
            <w:tcW w:w="62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56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80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7,552,150.00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79413E">
              <w:rPr>
                <w:rFonts w:ascii="Arial Narrow" w:eastAsia="Times New Roman" w:hAnsi="Arial Narrow" w:cs="Times New Roman"/>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Asuncion (Saug)</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332,700.00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 -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79413E">
              <w:rPr>
                <w:rFonts w:ascii="Arial Narrow" w:eastAsia="Times New Roman" w:hAnsi="Arial Narrow" w:cs="Times New Roman"/>
                <w:sz w:val="20"/>
                <w:szCs w:val="20"/>
              </w:rPr>
              <w:t xml:space="preserve">332,700.00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Braulio E. Dujali</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1,498,810.00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1,498,810.00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Carmen</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1,498,150.00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1,498,150.00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Kapalong</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170,213.50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170,213.50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New Corella</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1,608,050.00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1,608,050.00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Santo Tomas</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1,210,690.00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1,210,690.00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City of Tagum (capital)</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902,500.00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331,036.50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1,233,536.50 </w:t>
            </w:r>
          </w:p>
        </w:tc>
      </w:tr>
      <w:tr w:rsidR="0079413E" w:rsidRPr="0079413E" w:rsidTr="0079413E">
        <w:trPr>
          <w:trHeight w:val="255"/>
        </w:trPr>
        <w:tc>
          <w:tcPr>
            <w:tcW w:w="17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Davao Oriental</w:t>
            </w:r>
          </w:p>
        </w:tc>
        <w:tc>
          <w:tcPr>
            <w:tcW w:w="61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722,800.00 </w:t>
            </w:r>
          </w:p>
        </w:tc>
        <w:tc>
          <w:tcPr>
            <w:tcW w:w="603"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628"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w:t>
            </w:r>
          </w:p>
        </w:tc>
        <w:tc>
          <w:tcPr>
            <w:tcW w:w="561"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 - </w:t>
            </w:r>
          </w:p>
        </w:tc>
        <w:tc>
          <w:tcPr>
            <w:tcW w:w="806" w:type="pct"/>
            <w:tcBorders>
              <w:top w:val="nil"/>
              <w:left w:val="nil"/>
              <w:bottom w:val="single" w:sz="4" w:space="0" w:color="000000"/>
              <w:right w:val="single" w:sz="4" w:space="0" w:color="000000"/>
            </w:tcBorders>
            <w:shd w:val="clear" w:color="D8D8D8" w:fill="D8D8D8"/>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9413E">
              <w:rPr>
                <w:rFonts w:ascii="Arial Narrow" w:eastAsia="Times New Roman" w:hAnsi="Arial Narrow" w:cs="Times New Roman"/>
                <w:b/>
                <w:bCs/>
                <w:sz w:val="20"/>
                <w:szCs w:val="20"/>
              </w:rPr>
              <w:t xml:space="preserve">722,800.00 </w:t>
            </w:r>
          </w:p>
        </w:tc>
      </w:tr>
      <w:tr w:rsidR="0079413E" w:rsidRPr="0079413E" w:rsidTr="0079413E">
        <w:trPr>
          <w:trHeight w:val="255"/>
        </w:trPr>
        <w:tc>
          <w:tcPr>
            <w:tcW w:w="94" w:type="pct"/>
            <w:tcBorders>
              <w:top w:val="nil"/>
              <w:left w:val="single" w:sz="4" w:space="0" w:color="000000"/>
              <w:bottom w:val="single" w:sz="4" w:space="0" w:color="000000"/>
              <w:right w:val="nil"/>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 </w:t>
            </w:r>
          </w:p>
        </w:tc>
        <w:tc>
          <w:tcPr>
            <w:tcW w:w="169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9413E">
              <w:rPr>
                <w:rFonts w:ascii="Arial Narrow" w:eastAsia="Times New Roman" w:hAnsi="Arial Narrow" w:cs="Times New Roman"/>
                <w:i/>
                <w:iCs/>
                <w:sz w:val="20"/>
                <w:szCs w:val="20"/>
              </w:rPr>
              <w:t>Boston</w:t>
            </w:r>
          </w:p>
        </w:tc>
        <w:tc>
          <w:tcPr>
            <w:tcW w:w="61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722,800.00 </w:t>
            </w:r>
          </w:p>
        </w:tc>
        <w:tc>
          <w:tcPr>
            <w:tcW w:w="603"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628"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w:t>
            </w:r>
          </w:p>
        </w:tc>
        <w:tc>
          <w:tcPr>
            <w:tcW w:w="806" w:type="pct"/>
            <w:tcBorders>
              <w:top w:val="nil"/>
              <w:left w:val="nil"/>
              <w:bottom w:val="single" w:sz="4" w:space="0" w:color="000000"/>
              <w:right w:val="single" w:sz="4" w:space="0" w:color="000000"/>
            </w:tcBorders>
            <w:shd w:val="clear" w:color="auto" w:fill="auto"/>
            <w:vAlign w:val="center"/>
            <w:hideMark/>
          </w:tcPr>
          <w:p w:rsidR="0079413E" w:rsidRPr="0079413E" w:rsidRDefault="0079413E" w:rsidP="0079413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9413E">
              <w:rPr>
                <w:rFonts w:ascii="Arial Narrow" w:eastAsia="Times New Roman" w:hAnsi="Arial Narrow" w:cs="Times New Roman"/>
                <w:i/>
                <w:iCs/>
                <w:color w:val="auto"/>
                <w:sz w:val="20"/>
                <w:szCs w:val="20"/>
              </w:rPr>
              <w:t xml:space="preserve"> 722,800.00 </w:t>
            </w:r>
          </w:p>
        </w:tc>
      </w:tr>
    </w:tbl>
    <w:p w:rsidR="0079413E" w:rsidRDefault="0079413E" w:rsidP="000B7F4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hAnsi="Arial" w:cs="Arial"/>
          <w:i/>
          <w:iCs/>
          <w:color w:val="222222"/>
          <w:sz w:val="16"/>
          <w:szCs w:val="16"/>
          <w:shd w:val="clear" w:color="auto" w:fill="FFFFFF"/>
        </w:rPr>
      </w:pPr>
    </w:p>
    <w:p w:rsidR="000B7F46" w:rsidRDefault="000B7F46" w:rsidP="000B7F4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rsidR="000B7F46" w:rsidRDefault="000B7F46" w:rsidP="000B7F4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w:t>
      </w:r>
      <w:r>
        <w:rPr>
          <w:rFonts w:ascii="Arial" w:eastAsia="Arial" w:hAnsi="Arial" w:cs="Arial"/>
          <w:i/>
          <w:color w:val="002060"/>
          <w:sz w:val="16"/>
          <w:szCs w:val="24"/>
        </w:rPr>
        <w:t xml:space="preserve"> MSWDO through DSWD FO-XI</w:t>
      </w:r>
    </w:p>
    <w:p w:rsidR="000B7F46" w:rsidRDefault="000B7F46" w:rsidP="000B7F4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b/>
          <w:i/>
          <w:sz w:val="20"/>
          <w:szCs w:val="24"/>
        </w:rPr>
      </w:pPr>
    </w:p>
    <w:p w:rsidR="00756960" w:rsidRPr="00694B22" w:rsidRDefault="00756960" w:rsidP="00694B2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color w:val="002060"/>
          <w:sz w:val="24"/>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w:t>
      </w:r>
      <w:r w:rsidR="00694B22">
        <w:rPr>
          <w:rFonts w:ascii="Arial" w:hAnsi="Arial" w:cs="Arial"/>
          <w:color w:val="002060"/>
          <w:sz w:val="28"/>
          <w:szCs w:val="24"/>
        </w:rPr>
        <w:t xml:space="preserve"> </w:t>
      </w:r>
      <w:r w:rsidRPr="0043209E">
        <w:rPr>
          <w:rFonts w:ascii="Arial" w:hAnsi="Arial" w:cs="Arial"/>
          <w:color w:val="002060"/>
          <w:sz w:val="28"/>
          <w:szCs w:val="24"/>
        </w:rPr>
        <w:t>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5" w:name="_Contact_Information"/>
      <w:bookmarkEnd w:id="5"/>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729"/>
        <w:gridCol w:w="12134"/>
      </w:tblGrid>
      <w:tr w:rsidR="00FB3CED" w:rsidRPr="0043209E" w:rsidTr="00F14C04">
        <w:trPr>
          <w:trHeight w:val="20"/>
          <w:tblHeader/>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w:t>
            </w:r>
            <w:r w:rsidR="00694B22">
              <w:rPr>
                <w:rFonts w:ascii="Arial" w:eastAsia="Arial" w:hAnsi="Arial" w:cs="Arial"/>
                <w:b/>
                <w:sz w:val="20"/>
                <w:szCs w:val="24"/>
              </w:rPr>
              <w:t xml:space="preserve"> </w:t>
            </w:r>
            <w:r w:rsidRPr="0043209E">
              <w:rPr>
                <w:rFonts w:ascii="Arial" w:eastAsia="Arial" w:hAnsi="Arial" w:cs="Arial"/>
                <w:b/>
                <w:sz w:val="20"/>
                <w:szCs w:val="24"/>
              </w:rPr>
              <w:t>/</w:t>
            </w:r>
            <w:r w:rsidR="00694B22">
              <w:rPr>
                <w:rFonts w:ascii="Arial" w:eastAsia="Arial" w:hAnsi="Arial" w:cs="Arial"/>
                <w:b/>
                <w:sz w:val="20"/>
                <w:szCs w:val="24"/>
              </w:rPr>
              <w:t xml:space="preserve"> </w:t>
            </w:r>
            <w:r w:rsidRPr="0043209E">
              <w:rPr>
                <w:rFonts w:ascii="Arial" w:eastAsia="Arial" w:hAnsi="Arial" w:cs="Arial"/>
                <w:b/>
                <w:sz w:val="20"/>
                <w:szCs w:val="24"/>
              </w:rPr>
              <w:t>ACTIONS</w:t>
            </w:r>
            <w:r w:rsidR="00694B22">
              <w:rPr>
                <w:rFonts w:ascii="Arial" w:eastAsia="Arial" w:hAnsi="Arial" w:cs="Arial"/>
                <w:b/>
                <w:sz w:val="20"/>
                <w:szCs w:val="24"/>
              </w:rPr>
              <w:t xml:space="preserve"> </w:t>
            </w:r>
            <w:r w:rsidRPr="0043209E">
              <w:rPr>
                <w:rFonts w:ascii="Arial" w:eastAsia="Arial" w:hAnsi="Arial" w:cs="Arial"/>
                <w:b/>
                <w:sz w:val="20"/>
                <w:szCs w:val="24"/>
              </w:rPr>
              <w:t>UNDERTAKEN</w:t>
            </w:r>
          </w:p>
        </w:tc>
      </w:tr>
      <w:tr w:rsidR="00FB3CED" w:rsidRPr="00694B22" w:rsidTr="00F14C04">
        <w:trPr>
          <w:trHeight w:val="558"/>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694B22" w:rsidRDefault="0079413E" w:rsidP="000B7F4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11</w:t>
            </w:r>
            <w:r w:rsidR="00694B22" w:rsidRPr="00694B22">
              <w:rPr>
                <w:rFonts w:ascii="Arial" w:hAnsi="Arial" w:cs="Arial"/>
                <w:color w:val="auto"/>
                <w:sz w:val="20"/>
                <w:szCs w:val="24"/>
              </w:rPr>
              <w:t xml:space="preserve"> February </w:t>
            </w:r>
            <w:r w:rsidR="00E806EC" w:rsidRPr="00694B22">
              <w:rPr>
                <w:rFonts w:ascii="Arial" w:hAnsi="Arial" w:cs="Arial"/>
                <w:color w:val="auto"/>
                <w:sz w:val="20"/>
                <w:szCs w:val="24"/>
              </w:rPr>
              <w:t>2019</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694B22" w:rsidRDefault="00FB3CED" w:rsidP="00F777F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9" w:hanging="269"/>
              <w:jc w:val="both"/>
              <w:rPr>
                <w:rFonts w:ascii="Arial" w:hAnsi="Arial" w:cs="Arial"/>
                <w:color w:val="auto"/>
                <w:sz w:val="20"/>
                <w:szCs w:val="24"/>
              </w:rPr>
            </w:pPr>
            <w:r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Disaster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Response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Operations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Monitoring</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and</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Information</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Center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(DROMIC)</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of</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DSWD-DRMB</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is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closely</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coordina</w:t>
            </w:r>
            <w:r w:rsidR="00303562" w:rsidRPr="00694B22">
              <w:rPr>
                <w:rFonts w:ascii="Arial" w:eastAsia="Arial" w:hAnsi="Arial" w:cs="Arial"/>
                <w:color w:val="auto"/>
                <w:sz w:val="20"/>
                <w:szCs w:val="24"/>
              </w:rPr>
              <w:t>ting</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with</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the</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DSWD-FO</w:t>
            </w:r>
            <w:r w:rsidR="00694B22" w:rsidRPr="00694B22">
              <w:rPr>
                <w:rFonts w:ascii="Arial" w:eastAsia="Arial" w:hAnsi="Arial" w:cs="Arial"/>
                <w:color w:val="auto"/>
                <w:sz w:val="20"/>
                <w:szCs w:val="24"/>
              </w:rPr>
              <w:t xml:space="preserve"> </w:t>
            </w:r>
            <w:r w:rsidR="00303562" w:rsidRPr="00694B22">
              <w:rPr>
                <w:rFonts w:ascii="Arial" w:eastAsia="Arial" w:hAnsi="Arial" w:cs="Arial"/>
                <w:color w:val="auto"/>
                <w:sz w:val="20"/>
                <w:szCs w:val="24"/>
              </w:rPr>
              <w:t>XI</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for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significant</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disaster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preparedness</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for</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response</w:t>
            </w:r>
            <w:r w:rsidR="00694B22" w:rsidRPr="00694B22">
              <w:rPr>
                <w:rFonts w:ascii="Arial" w:eastAsia="Arial" w:hAnsi="Arial" w:cs="Arial"/>
                <w:color w:val="auto"/>
                <w:sz w:val="20"/>
                <w:szCs w:val="24"/>
              </w:rPr>
              <w:t xml:space="preserve"> </w:t>
            </w:r>
            <w:r w:rsidRPr="00694B22">
              <w:rPr>
                <w:rFonts w:ascii="Arial" w:eastAsia="Arial" w:hAnsi="Arial" w:cs="Arial"/>
                <w:color w:val="auto"/>
                <w:sz w:val="20"/>
                <w:szCs w:val="24"/>
              </w:rPr>
              <w:t>updates.</w:t>
            </w:r>
          </w:p>
        </w:tc>
      </w:tr>
    </w:tbl>
    <w:p w:rsidR="0056677B" w:rsidRDefault="0056677B"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5C5DF3" w:rsidRDefault="005C5DF3" w:rsidP="007B6A65">
      <w:pPr>
        <w:spacing w:after="0" w:line="240" w:lineRule="auto"/>
        <w:rPr>
          <w:rFonts w:ascii="Arial" w:eastAsia="Arial" w:hAnsi="Arial" w:cs="Arial"/>
          <w:b/>
          <w:sz w:val="24"/>
          <w:szCs w:val="24"/>
        </w:rPr>
      </w:pPr>
    </w:p>
    <w:p w:rsidR="007B6A65" w:rsidRPr="00CF51D5" w:rsidRDefault="00694B22" w:rsidP="007B6A65">
      <w:pPr>
        <w:spacing w:after="0" w:line="240" w:lineRule="auto"/>
        <w:rPr>
          <w:rFonts w:ascii="Arial" w:hAnsi="Arial" w:cs="Arial"/>
          <w:sz w:val="24"/>
          <w:szCs w:val="24"/>
        </w:rPr>
      </w:pPr>
      <w:r>
        <w:rPr>
          <w:rFonts w:ascii="Arial" w:eastAsia="Arial" w:hAnsi="Arial" w:cs="Arial"/>
          <w:b/>
          <w:sz w:val="24"/>
          <w:szCs w:val="24"/>
        </w:rPr>
        <w:t>DSWD-</w:t>
      </w:r>
      <w:r w:rsidR="007B6A65" w:rsidRPr="00CF51D5">
        <w:rPr>
          <w:rFonts w:ascii="Arial" w:eastAsia="Arial" w:hAnsi="Arial" w:cs="Arial"/>
          <w:b/>
          <w:sz w:val="24"/>
          <w:szCs w:val="24"/>
        </w:rPr>
        <w:t>FO</w:t>
      </w:r>
      <w:r>
        <w:rPr>
          <w:rFonts w:ascii="Arial" w:eastAsia="Arial" w:hAnsi="Arial" w:cs="Arial"/>
          <w:b/>
          <w:sz w:val="24"/>
          <w:szCs w:val="24"/>
        </w:rPr>
        <w:t xml:space="preserve"> </w:t>
      </w:r>
      <w:r w:rsidR="00315248">
        <w:rPr>
          <w:rFonts w:ascii="Arial" w:eastAsia="Arial" w:hAnsi="Arial" w:cs="Arial"/>
          <w:b/>
          <w:sz w:val="24"/>
          <w:szCs w:val="24"/>
        </w:rPr>
        <w:t>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12087"/>
      </w:tblGrid>
      <w:tr w:rsidR="007B6A65" w:rsidRPr="002345FE" w:rsidTr="00F706D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694B22">
              <w:rPr>
                <w:rFonts w:ascii="Arial" w:eastAsia="Arial" w:hAnsi="Arial" w:cs="Arial"/>
                <w:b/>
                <w:sz w:val="20"/>
                <w:szCs w:val="20"/>
              </w:rPr>
              <w:t xml:space="preserve"> </w:t>
            </w:r>
            <w:r w:rsidRPr="002345FE">
              <w:rPr>
                <w:rFonts w:ascii="Arial" w:eastAsia="Arial" w:hAnsi="Arial" w:cs="Arial"/>
                <w:b/>
                <w:sz w:val="20"/>
                <w:szCs w:val="20"/>
              </w:rPr>
              <w:t>/</w:t>
            </w:r>
            <w:r w:rsidR="00694B22">
              <w:rPr>
                <w:rFonts w:ascii="Arial" w:eastAsia="Arial" w:hAnsi="Arial" w:cs="Arial"/>
                <w:b/>
                <w:sz w:val="20"/>
                <w:szCs w:val="20"/>
              </w:rPr>
              <w:t xml:space="preserve"> </w:t>
            </w:r>
            <w:r w:rsidRPr="002345FE">
              <w:rPr>
                <w:rFonts w:ascii="Arial" w:eastAsia="Arial" w:hAnsi="Arial" w:cs="Arial"/>
                <w:b/>
                <w:sz w:val="20"/>
                <w:szCs w:val="20"/>
              </w:rPr>
              <w:t>PREPAREDNESS</w:t>
            </w:r>
            <w:r w:rsidR="00694B22">
              <w:rPr>
                <w:rFonts w:ascii="Arial" w:eastAsia="Arial" w:hAnsi="Arial" w:cs="Arial"/>
                <w:b/>
                <w:sz w:val="20"/>
                <w:szCs w:val="20"/>
              </w:rPr>
              <w:t xml:space="preserve"> </w:t>
            </w:r>
            <w:r w:rsidRPr="002345FE">
              <w:rPr>
                <w:rFonts w:ascii="Arial" w:eastAsia="Arial" w:hAnsi="Arial" w:cs="Arial"/>
                <w:b/>
                <w:sz w:val="20"/>
                <w:szCs w:val="20"/>
              </w:rPr>
              <w:t>ACTIONS</w:t>
            </w:r>
          </w:p>
        </w:tc>
      </w:tr>
      <w:tr w:rsidR="007B6A65" w:rsidRPr="002345FE" w:rsidTr="00F706D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694B22" w:rsidRDefault="00F706D4" w:rsidP="000B7F46">
            <w:pPr>
              <w:spacing w:after="0" w:line="240" w:lineRule="auto"/>
              <w:jc w:val="center"/>
              <w:rPr>
                <w:rFonts w:ascii="Arial" w:hAnsi="Arial" w:cs="Arial"/>
                <w:color w:val="0070C0"/>
                <w:sz w:val="20"/>
                <w:szCs w:val="24"/>
              </w:rPr>
            </w:pPr>
            <w:r>
              <w:rPr>
                <w:rFonts w:ascii="Arial" w:hAnsi="Arial" w:cs="Arial"/>
                <w:color w:val="0070C0"/>
                <w:sz w:val="20"/>
                <w:szCs w:val="24"/>
              </w:rPr>
              <w:t>11</w:t>
            </w:r>
            <w:r w:rsidR="00694B22">
              <w:rPr>
                <w:rFonts w:ascii="Arial" w:hAnsi="Arial" w:cs="Arial"/>
                <w:color w:val="0070C0"/>
                <w:sz w:val="20"/>
                <w:szCs w:val="24"/>
              </w:rPr>
              <w:t xml:space="preserve"> February </w:t>
            </w:r>
            <w:r w:rsidR="00303562" w:rsidRPr="00694B22">
              <w:rPr>
                <w:rFonts w:ascii="Arial" w:hAnsi="Arial" w:cs="Arial"/>
                <w:color w:val="0070C0"/>
                <w:sz w:val="20"/>
                <w:szCs w:val="24"/>
              </w:rPr>
              <w:t>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F706D4" w:rsidRPr="00F706D4" w:rsidRDefault="00F706D4" w:rsidP="00F706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PDRRMC Compostela Valley Province</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Compostela Valley Emergency Response Team (COVERT) is activated and "on standby status" for possible deployment and conduct of SAR Operations;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Conducted inventories of Rescue Personnel and equipment for possible conduct of Operations;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Established constant communication with all MDRRMCs through SMS, phone calls and radio;</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Updated various departments thru viber on the weather/situation and submitted list of employees on call at OpCen for possible deployment;</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Monitored data from Automatic Rain Gauges and Water level Monitoring sensors as basis for warning to areas likely to be affected by flooding;</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PDRRMO deployed a COVERT Team to augment the rescue operations in Brgy. Poblacion, Nabunturan.</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DWPH, LGU- Montevista &amp; LGU-Monkayo conducted various clearing activities in landslide areas particularly in Brgy. Tapia, Montevista.</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Philippine Red Cross Comval Chapter provide hot meals for the affected families in the evacuation centers in Nabunturan.</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PENRO ordered temporary Mining Stoppage.</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PDRRMO deployed a COVERT Team to augment in the clearing operations in Brgy. Tapia, Montevista.</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PSWDO conduct relief distribution for the affected families.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Kusina ng Kalinga (KNK) Central Kitchen serving Hotmeals in Nabunturan and Monkayo.</w:t>
            </w:r>
          </w:p>
          <w:p w:rsid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PEO deployed 6 units Dump Trucks, 1 unit Backhoe and 1 Unit Loader at Brgy. Tapia, Montevista landslide for the ongoing clearing operations.</w:t>
            </w:r>
          </w:p>
          <w:p w:rsidR="00756960" w:rsidRDefault="00F706D4" w:rsidP="00F706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70C0"/>
                <w:sz w:val="20"/>
                <w:szCs w:val="20"/>
              </w:rPr>
            </w:pPr>
            <w:r w:rsidRPr="00F706D4">
              <w:rPr>
                <w:rFonts w:ascii="Arial" w:hAnsi="Arial" w:cs="Arial"/>
                <w:b/>
                <w:color w:val="0070C0"/>
                <w:sz w:val="20"/>
                <w:szCs w:val="20"/>
              </w:rPr>
              <w:t>MDRRMCs of COMVAL</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Conducted Constant Monitoring and Advisories.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LGU- Nabunturan conducted a pre-emptive evacuation &amp; Evacuation in ten (10) Barangays Nabunturan.</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LGU- Nabunturan, the Mayor ordered Temporary stoppage order to mining activities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lastRenderedPageBreak/>
              <w:t>LGU- New Bataan &amp; Laak conducted Evacuation Activities in their AOR.</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LGU- Monkayo Conducted Evacuation Activities and Rescue operations in their AOR.</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LGU- Monkayo &amp; Mawab assisted in the Road Clearing Operations in their AOR.</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Sent warning messages to all Brgy. Captains for proper action.</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Dispatched teams for AOR monitoring together with their LCEs at low lying areas and flood prone areas.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Consolidated Situation Reports</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Provided Food Packs and Hot meals  together with Red Cross for the affected families worth Php 221,539.81.00</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LGU- Compostela, New Bataan &amp; Monkayo deployed RDANA Teams to conduct assessment in their AOR.</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b/>
                <w:color w:val="0070C0"/>
                <w:sz w:val="20"/>
                <w:szCs w:val="24"/>
              </w:rPr>
            </w:pPr>
            <w:r w:rsidRPr="00F706D4">
              <w:rPr>
                <w:rFonts w:ascii="Arial" w:eastAsia="Arial" w:hAnsi="Arial" w:cs="Arial"/>
                <w:color w:val="0070C0"/>
                <w:sz w:val="20"/>
                <w:szCs w:val="24"/>
              </w:rPr>
              <w:t>LGU- Monkayo, New Bataan declared class suspensions in all levels while LGU- Nabunturan declared Suspension of Classes only to specific schools in the affected barangays.</w:t>
            </w:r>
          </w:p>
          <w:p w:rsidR="00F706D4" w:rsidRPr="00F706D4" w:rsidRDefault="00F706D4" w:rsidP="00F706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PDRRMC Davao Del Norte</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 xml:space="preserve">Continuous dissemination of early warning information and advisories to all Municipal DRRM offices on the current weather system affecting the province thru social media, mobile phones and computer text blast;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 xml:space="preserve">Continuous monitoring of major rivers based from installed flood monitoring cameras in Libuganon Dam (Kapalong), Saug Dam (Asuncion), Jumbo Bridge (Kapalong) and Pagsabangan Bridge (Tagum City);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 xml:space="preserve">Augmented Rescue team to Municipality of Asuncion and New Corella;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Initiated dissemination of pre-emptive evacuation and triggered the emergency warning siren</w:t>
            </w:r>
          </w:p>
          <w:p w:rsidR="00F706D4" w:rsidRPr="00F706D4" w:rsidRDefault="00F706D4" w:rsidP="00F706D4">
            <w:pPr>
              <w:pStyle w:val="ListParagraph"/>
              <w:numPr>
                <w:ilvl w:val="0"/>
                <w:numId w:val="4"/>
              </w:numP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We will keep you posted on further progress reports. For your information and ready reference.</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The Provincial Local Government of Davao Del Norte provided a total of 4,404 Family Food Packs to affected families in the entire Province which amounted to Php 2,442,018.00</w:t>
            </w:r>
          </w:p>
          <w:p w:rsidR="00F706D4" w:rsidRPr="00F706D4" w:rsidRDefault="00F706D4" w:rsidP="00F706D4">
            <w:pP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 xml:space="preserve">CDRRMC Davao City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 xml:space="preserve">Davao City CDRRMC conducted on going force evacuation along Davao River to some barangay.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Continuous monitoring of major rivers in Davao City.</w:t>
            </w:r>
          </w:p>
          <w:p w:rsidR="00F706D4" w:rsidRPr="00F706D4" w:rsidRDefault="00F706D4" w:rsidP="00F706D4">
            <w:pP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 xml:space="preserve">CSSDO Davao City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Provided Hot Meals to affected families during their stay at the Evacuation Centers</w:t>
            </w:r>
          </w:p>
          <w:p w:rsidR="00F706D4" w:rsidRPr="00F706D4" w:rsidRDefault="00F706D4" w:rsidP="00F706D4">
            <w:pP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 xml:space="preserve">Local DRRMCs </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All other Local DRRMCs are closely monitoring respective AOR for any untoward incident due to Tail End of Cold Front.</w:t>
            </w:r>
          </w:p>
          <w:p w:rsidR="00F706D4" w:rsidRPr="00F706D4" w:rsidRDefault="00F706D4" w:rsidP="00F706D4">
            <w:pPr>
              <w:spacing w:after="0" w:line="240" w:lineRule="auto"/>
              <w:jc w:val="both"/>
              <w:rPr>
                <w:rFonts w:ascii="Arial" w:eastAsia="Arial" w:hAnsi="Arial" w:cs="Arial"/>
                <w:b/>
                <w:color w:val="0070C0"/>
                <w:sz w:val="20"/>
                <w:szCs w:val="24"/>
              </w:rPr>
            </w:pPr>
            <w:r w:rsidRPr="00F706D4">
              <w:rPr>
                <w:rFonts w:ascii="Arial" w:eastAsia="Arial" w:hAnsi="Arial" w:cs="Arial"/>
                <w:b/>
                <w:color w:val="0070C0"/>
                <w:sz w:val="20"/>
                <w:szCs w:val="24"/>
              </w:rPr>
              <w:t>DSWD FO XI</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Provision of 5,000 family food pack worth Php 1,807,000.00 to affected families in B.E. Dujali and Tagum City, Davao Del Norte last January 28, 2019</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Distribution of 4,150 family food packs worth Php 1,499,810.00 in Carmen, Davao Del Norte from January 29-31, 2019</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Continuous Coordination with affected LGUs for provision of augmentation assistance.</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Provided 2,000 family food packs worth Php 722,800.00 to affected families in Boston, Davao Oriental on February 4, 2019.</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Provided 3,350 family food packs worth Php 1,210,690.00 to affected families in Sto. Tomas, Davao Del Norte and 1,650 family food packs worth Php 596,310.00 to affected families in B.E. Dujali, Davao Del Norte on February 5, 2019.</w:t>
            </w:r>
          </w:p>
          <w:p w:rsidR="00F706D4" w:rsidRPr="00F706D4" w:rsidRDefault="00F706D4" w:rsidP="00F706D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lastRenderedPageBreak/>
              <w:t>Provision of 143 Family Food Packs amounting to Php 51,680.20 to the affected families in Mawab, Compostela Valley Province on February 11-12, 2019.</w:t>
            </w:r>
          </w:p>
          <w:p w:rsidR="00F706D4" w:rsidRPr="00F706D4" w:rsidRDefault="00F706D4" w:rsidP="00F706D4">
            <w:pPr>
              <w:pStyle w:val="ListParagraph"/>
              <w:numPr>
                <w:ilvl w:val="0"/>
                <w:numId w:val="4"/>
              </w:numPr>
              <w:spacing w:after="0" w:line="240" w:lineRule="auto"/>
              <w:ind w:left="269" w:hanging="269"/>
              <w:jc w:val="both"/>
              <w:rPr>
                <w:rFonts w:ascii="Arial" w:eastAsia="Arial" w:hAnsi="Arial" w:cs="Arial"/>
                <w:color w:val="0070C0"/>
                <w:sz w:val="20"/>
                <w:szCs w:val="24"/>
              </w:rPr>
            </w:pPr>
            <w:r w:rsidRPr="00F706D4">
              <w:rPr>
                <w:rFonts w:ascii="Arial" w:eastAsia="Arial" w:hAnsi="Arial" w:cs="Arial"/>
                <w:color w:val="0070C0"/>
                <w:sz w:val="20"/>
                <w:szCs w:val="24"/>
              </w:rPr>
              <w:t xml:space="preserve">Furthermore, a total of 2,967 Family Food Packs are still to be distributed to Nabunturan, Compostela Valley Province as DSWD-DRMD are still awaiting for the LGU’s vehicle to pick up the goods in Davao City which was originally scheduled for pick up on February 11, 2019.  </w:t>
            </w:r>
          </w:p>
          <w:p w:rsidR="00F706D4" w:rsidRPr="00F706D4" w:rsidRDefault="00F706D4" w:rsidP="00F706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70C0"/>
                <w:sz w:val="20"/>
                <w:szCs w:val="24"/>
              </w:rPr>
            </w:pPr>
          </w:p>
          <w:p w:rsidR="00F706D4" w:rsidRPr="00F706D4" w:rsidRDefault="00F706D4" w:rsidP="00F706D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70C0"/>
                <w:sz w:val="20"/>
                <w:szCs w:val="24"/>
              </w:rPr>
            </w:pPr>
          </w:p>
        </w:tc>
      </w:tr>
    </w:tbl>
    <w:p w:rsidR="007B6A65" w:rsidRDefault="007B6A65" w:rsidP="007B6A65">
      <w:pPr>
        <w:spacing w:after="0" w:line="240" w:lineRule="auto"/>
        <w:contextualSpacing/>
        <w:rPr>
          <w:rFonts w:ascii="Arial" w:eastAsia="Arial" w:hAnsi="Arial" w:cs="Arial"/>
          <w:sz w:val="20"/>
          <w:szCs w:val="24"/>
        </w:rPr>
      </w:pPr>
    </w:p>
    <w:p w:rsidR="00FB3CED" w:rsidRPr="0043209E" w:rsidRDefault="00FB3CED" w:rsidP="00315248">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The</w:t>
      </w:r>
      <w:r w:rsidR="00694B22">
        <w:rPr>
          <w:rFonts w:ascii="Arial" w:eastAsia="Arial" w:hAnsi="Arial" w:cs="Arial"/>
          <w:i/>
          <w:sz w:val="20"/>
          <w:szCs w:val="24"/>
        </w:rPr>
        <w:t xml:space="preserve"> </w:t>
      </w:r>
      <w:r w:rsidRPr="0043209E">
        <w:rPr>
          <w:rFonts w:ascii="Arial" w:eastAsia="Arial" w:hAnsi="Arial" w:cs="Arial"/>
          <w:i/>
          <w:sz w:val="20"/>
          <w:szCs w:val="24"/>
        </w:rPr>
        <w:t>Disaster</w:t>
      </w:r>
      <w:r w:rsidR="00694B22">
        <w:rPr>
          <w:rFonts w:ascii="Arial" w:eastAsia="Arial" w:hAnsi="Arial" w:cs="Arial"/>
          <w:i/>
          <w:sz w:val="20"/>
          <w:szCs w:val="24"/>
        </w:rPr>
        <w:t xml:space="preserve"> </w:t>
      </w:r>
      <w:r w:rsidRPr="0043209E">
        <w:rPr>
          <w:rFonts w:ascii="Arial" w:eastAsia="Arial" w:hAnsi="Arial" w:cs="Arial"/>
          <w:i/>
          <w:sz w:val="20"/>
          <w:szCs w:val="24"/>
        </w:rPr>
        <w:t>Response</w:t>
      </w:r>
      <w:r w:rsidR="00694B22">
        <w:rPr>
          <w:rFonts w:ascii="Arial" w:eastAsia="Arial" w:hAnsi="Arial" w:cs="Arial"/>
          <w:i/>
          <w:sz w:val="20"/>
          <w:szCs w:val="24"/>
        </w:rPr>
        <w:t xml:space="preserve"> </w:t>
      </w:r>
      <w:r w:rsidRPr="0043209E">
        <w:rPr>
          <w:rFonts w:ascii="Arial" w:eastAsia="Arial" w:hAnsi="Arial" w:cs="Arial"/>
          <w:i/>
          <w:sz w:val="20"/>
          <w:szCs w:val="24"/>
        </w:rPr>
        <w:t>Operations</w:t>
      </w:r>
      <w:r w:rsidR="00694B22">
        <w:rPr>
          <w:rFonts w:ascii="Arial" w:eastAsia="Arial" w:hAnsi="Arial" w:cs="Arial"/>
          <w:i/>
          <w:sz w:val="20"/>
          <w:szCs w:val="24"/>
        </w:rPr>
        <w:t xml:space="preserve"> </w:t>
      </w:r>
      <w:r w:rsidRPr="0043209E">
        <w:rPr>
          <w:rFonts w:ascii="Arial" w:eastAsia="Arial" w:hAnsi="Arial" w:cs="Arial"/>
          <w:i/>
          <w:sz w:val="20"/>
          <w:szCs w:val="24"/>
        </w:rPr>
        <w:t>Monitoring</w:t>
      </w:r>
      <w:r w:rsidR="00694B22">
        <w:rPr>
          <w:rFonts w:ascii="Arial" w:eastAsia="Arial" w:hAnsi="Arial" w:cs="Arial"/>
          <w:i/>
          <w:sz w:val="20"/>
          <w:szCs w:val="24"/>
        </w:rPr>
        <w:t xml:space="preserve"> </w:t>
      </w:r>
      <w:r w:rsidRPr="0043209E">
        <w:rPr>
          <w:rFonts w:ascii="Arial" w:eastAsia="Arial" w:hAnsi="Arial" w:cs="Arial"/>
          <w:i/>
          <w:sz w:val="20"/>
          <w:szCs w:val="24"/>
        </w:rPr>
        <w:t>and</w:t>
      </w:r>
      <w:r w:rsidR="00694B22">
        <w:rPr>
          <w:rFonts w:ascii="Arial" w:eastAsia="Arial" w:hAnsi="Arial" w:cs="Arial"/>
          <w:i/>
          <w:sz w:val="20"/>
          <w:szCs w:val="24"/>
        </w:rPr>
        <w:t xml:space="preserve"> </w:t>
      </w:r>
      <w:r w:rsidRPr="0043209E">
        <w:rPr>
          <w:rFonts w:ascii="Arial" w:eastAsia="Arial" w:hAnsi="Arial" w:cs="Arial"/>
          <w:i/>
          <w:sz w:val="20"/>
          <w:szCs w:val="24"/>
        </w:rPr>
        <w:t>Information</w:t>
      </w:r>
      <w:r w:rsidR="00694B22">
        <w:rPr>
          <w:rFonts w:ascii="Arial" w:eastAsia="Arial" w:hAnsi="Arial" w:cs="Arial"/>
          <w:i/>
          <w:sz w:val="20"/>
          <w:szCs w:val="24"/>
        </w:rPr>
        <w:t xml:space="preserve"> </w:t>
      </w:r>
      <w:r w:rsidRPr="0043209E">
        <w:rPr>
          <w:rFonts w:ascii="Arial" w:eastAsia="Arial" w:hAnsi="Arial" w:cs="Arial"/>
          <w:i/>
          <w:sz w:val="20"/>
          <w:szCs w:val="24"/>
        </w:rPr>
        <w:t>Center</w:t>
      </w:r>
      <w:r w:rsidR="00694B22">
        <w:rPr>
          <w:rFonts w:ascii="Arial" w:eastAsia="Arial" w:hAnsi="Arial" w:cs="Arial"/>
          <w:i/>
          <w:sz w:val="20"/>
          <w:szCs w:val="24"/>
        </w:rPr>
        <w:t xml:space="preserve"> </w:t>
      </w:r>
      <w:r w:rsidRPr="0043209E">
        <w:rPr>
          <w:rFonts w:ascii="Arial" w:eastAsia="Arial" w:hAnsi="Arial" w:cs="Arial"/>
          <w:i/>
          <w:sz w:val="20"/>
          <w:szCs w:val="24"/>
        </w:rPr>
        <w:t>(DROMIC)</w:t>
      </w:r>
      <w:r w:rsidR="00694B22">
        <w:rPr>
          <w:rFonts w:ascii="Arial" w:eastAsia="Arial" w:hAnsi="Arial" w:cs="Arial"/>
          <w:i/>
          <w:sz w:val="20"/>
          <w:szCs w:val="24"/>
        </w:rPr>
        <w:t xml:space="preserve"> </w:t>
      </w:r>
      <w:r w:rsidRPr="0043209E">
        <w:rPr>
          <w:rFonts w:ascii="Arial" w:eastAsia="Arial" w:hAnsi="Arial" w:cs="Arial"/>
          <w:i/>
          <w:sz w:val="20"/>
          <w:szCs w:val="24"/>
        </w:rPr>
        <w:t>of</w:t>
      </w:r>
      <w:r w:rsidR="00694B22">
        <w:rPr>
          <w:rFonts w:ascii="Arial" w:eastAsia="Arial" w:hAnsi="Arial" w:cs="Arial"/>
          <w:i/>
          <w:sz w:val="20"/>
          <w:szCs w:val="24"/>
        </w:rPr>
        <w:t xml:space="preserve"> </w:t>
      </w:r>
      <w:r w:rsidRPr="0043209E">
        <w:rPr>
          <w:rFonts w:ascii="Arial" w:eastAsia="Arial" w:hAnsi="Arial" w:cs="Arial"/>
          <w:i/>
          <w:sz w:val="20"/>
          <w:szCs w:val="24"/>
        </w:rPr>
        <w:t>the</w:t>
      </w:r>
      <w:r w:rsidR="00694B22">
        <w:rPr>
          <w:rFonts w:ascii="Arial" w:eastAsia="Arial" w:hAnsi="Arial" w:cs="Arial"/>
          <w:i/>
          <w:sz w:val="20"/>
          <w:szCs w:val="24"/>
        </w:rPr>
        <w:t xml:space="preserve"> </w:t>
      </w:r>
      <w:r w:rsidRPr="0043209E">
        <w:rPr>
          <w:rFonts w:ascii="Arial" w:eastAsia="Arial" w:hAnsi="Arial" w:cs="Arial"/>
          <w:i/>
          <w:sz w:val="20"/>
          <w:szCs w:val="24"/>
        </w:rPr>
        <w:t>DSWD-DRMB</w:t>
      </w:r>
      <w:r w:rsidR="00694B22">
        <w:rPr>
          <w:rFonts w:ascii="Arial" w:eastAsia="Arial" w:hAnsi="Arial" w:cs="Arial"/>
          <w:i/>
          <w:sz w:val="20"/>
          <w:szCs w:val="24"/>
        </w:rPr>
        <w:t xml:space="preserve"> </w:t>
      </w:r>
      <w:r w:rsidRPr="0043209E">
        <w:rPr>
          <w:rFonts w:ascii="Arial" w:eastAsia="Arial" w:hAnsi="Arial" w:cs="Arial"/>
          <w:i/>
          <w:sz w:val="20"/>
          <w:szCs w:val="24"/>
        </w:rPr>
        <w:t>is</w:t>
      </w:r>
      <w:r w:rsidR="00694B22">
        <w:rPr>
          <w:rFonts w:ascii="Arial" w:eastAsia="Arial" w:hAnsi="Arial" w:cs="Arial"/>
          <w:i/>
          <w:sz w:val="20"/>
          <w:szCs w:val="24"/>
        </w:rPr>
        <w:t xml:space="preserve"> </w:t>
      </w:r>
      <w:r w:rsidRPr="0043209E">
        <w:rPr>
          <w:rFonts w:ascii="Arial" w:eastAsia="Arial" w:hAnsi="Arial" w:cs="Arial"/>
          <w:i/>
          <w:sz w:val="20"/>
          <w:szCs w:val="24"/>
        </w:rPr>
        <w:t>closely</w:t>
      </w:r>
      <w:r w:rsidR="00694B22">
        <w:rPr>
          <w:rFonts w:ascii="Arial" w:eastAsia="Arial" w:hAnsi="Arial" w:cs="Arial"/>
          <w:i/>
          <w:sz w:val="20"/>
          <w:szCs w:val="24"/>
        </w:rPr>
        <w:t xml:space="preserve"> </w:t>
      </w:r>
      <w:r w:rsidRPr="0043209E">
        <w:rPr>
          <w:rFonts w:ascii="Arial" w:eastAsia="Arial" w:hAnsi="Arial" w:cs="Arial"/>
          <w:i/>
          <w:sz w:val="20"/>
          <w:szCs w:val="24"/>
        </w:rPr>
        <w:t>coordinating</w:t>
      </w:r>
      <w:r w:rsidR="00694B22">
        <w:rPr>
          <w:rFonts w:ascii="Arial" w:eastAsia="Arial" w:hAnsi="Arial" w:cs="Arial"/>
          <w:i/>
          <w:sz w:val="20"/>
          <w:szCs w:val="24"/>
        </w:rPr>
        <w:t xml:space="preserve"> </w:t>
      </w:r>
      <w:r w:rsidRPr="0043209E">
        <w:rPr>
          <w:rFonts w:ascii="Arial" w:eastAsia="Arial" w:hAnsi="Arial" w:cs="Arial"/>
          <w:i/>
          <w:sz w:val="20"/>
          <w:szCs w:val="24"/>
        </w:rPr>
        <w:t>with</w:t>
      </w:r>
      <w:r w:rsidR="00694B22">
        <w:rPr>
          <w:rFonts w:ascii="Arial" w:eastAsia="Arial" w:hAnsi="Arial" w:cs="Arial"/>
          <w:i/>
          <w:sz w:val="20"/>
          <w:szCs w:val="24"/>
        </w:rPr>
        <w:t xml:space="preserve"> </w:t>
      </w:r>
      <w:r w:rsidRPr="0043209E">
        <w:rPr>
          <w:rFonts w:ascii="Arial" w:eastAsia="Arial" w:hAnsi="Arial" w:cs="Arial"/>
          <w:i/>
          <w:sz w:val="20"/>
          <w:szCs w:val="24"/>
        </w:rPr>
        <w:t>the</w:t>
      </w:r>
      <w:r w:rsidR="00694B22">
        <w:rPr>
          <w:rFonts w:ascii="Arial" w:eastAsia="Arial" w:hAnsi="Arial" w:cs="Arial"/>
          <w:i/>
          <w:sz w:val="20"/>
          <w:szCs w:val="24"/>
        </w:rPr>
        <w:t xml:space="preserve"> </w:t>
      </w:r>
      <w:r>
        <w:rPr>
          <w:rFonts w:ascii="Arial" w:eastAsia="Arial" w:hAnsi="Arial" w:cs="Arial"/>
          <w:i/>
          <w:sz w:val="20"/>
          <w:szCs w:val="24"/>
        </w:rPr>
        <w:t>concerned</w:t>
      </w:r>
      <w:r w:rsidR="00694B22">
        <w:rPr>
          <w:rFonts w:ascii="Arial" w:eastAsia="Arial" w:hAnsi="Arial" w:cs="Arial"/>
          <w:i/>
          <w:sz w:val="20"/>
          <w:szCs w:val="24"/>
        </w:rPr>
        <w:t xml:space="preserve"> </w:t>
      </w:r>
      <w:r w:rsidR="00315248">
        <w:rPr>
          <w:rFonts w:ascii="Arial" w:eastAsia="Arial" w:hAnsi="Arial" w:cs="Arial"/>
          <w:i/>
          <w:sz w:val="20"/>
          <w:szCs w:val="24"/>
        </w:rPr>
        <w:t>DSWD-Field</w:t>
      </w:r>
      <w:r w:rsidR="00694B22">
        <w:rPr>
          <w:rFonts w:ascii="Arial" w:eastAsia="Arial" w:hAnsi="Arial" w:cs="Arial"/>
          <w:i/>
          <w:sz w:val="20"/>
          <w:szCs w:val="24"/>
        </w:rPr>
        <w:t xml:space="preserve"> </w:t>
      </w:r>
      <w:r w:rsidR="00315248">
        <w:rPr>
          <w:rFonts w:ascii="Arial" w:eastAsia="Arial" w:hAnsi="Arial" w:cs="Arial"/>
          <w:i/>
          <w:sz w:val="20"/>
          <w:szCs w:val="24"/>
        </w:rPr>
        <w:t>Office</w:t>
      </w:r>
      <w:r w:rsidR="00694B22">
        <w:rPr>
          <w:rFonts w:ascii="Arial" w:eastAsia="Arial" w:hAnsi="Arial" w:cs="Arial"/>
          <w:i/>
          <w:sz w:val="20"/>
          <w:szCs w:val="24"/>
        </w:rPr>
        <w:t xml:space="preserve"> </w:t>
      </w:r>
      <w:r w:rsidR="00315248">
        <w:rPr>
          <w:rFonts w:ascii="Arial" w:eastAsia="Arial" w:hAnsi="Arial" w:cs="Arial"/>
          <w:i/>
          <w:sz w:val="20"/>
          <w:szCs w:val="24"/>
        </w:rPr>
        <w:t>XI</w:t>
      </w:r>
      <w:r w:rsidR="00694B22">
        <w:rPr>
          <w:rFonts w:ascii="Arial" w:eastAsia="Arial" w:hAnsi="Arial" w:cs="Arial"/>
          <w:i/>
          <w:sz w:val="20"/>
          <w:szCs w:val="24"/>
        </w:rPr>
        <w:t xml:space="preserve"> </w:t>
      </w:r>
      <w:r w:rsidRPr="0043209E">
        <w:rPr>
          <w:rFonts w:ascii="Arial" w:eastAsia="Arial" w:hAnsi="Arial" w:cs="Arial"/>
          <w:i/>
          <w:sz w:val="20"/>
          <w:szCs w:val="24"/>
        </w:rPr>
        <w:t>for</w:t>
      </w:r>
      <w:r w:rsidR="00694B22">
        <w:rPr>
          <w:rFonts w:ascii="Arial" w:eastAsia="Arial" w:hAnsi="Arial" w:cs="Arial"/>
          <w:i/>
          <w:sz w:val="20"/>
          <w:szCs w:val="24"/>
        </w:rPr>
        <w:t xml:space="preserve"> </w:t>
      </w:r>
      <w:r w:rsidRPr="0043209E">
        <w:rPr>
          <w:rFonts w:ascii="Arial" w:eastAsia="Arial" w:hAnsi="Arial" w:cs="Arial"/>
          <w:i/>
          <w:sz w:val="20"/>
          <w:szCs w:val="24"/>
        </w:rPr>
        <w:t>any</w:t>
      </w:r>
      <w:r w:rsidR="00694B22">
        <w:rPr>
          <w:rFonts w:ascii="Arial" w:eastAsia="Arial" w:hAnsi="Arial" w:cs="Arial"/>
          <w:i/>
          <w:sz w:val="20"/>
          <w:szCs w:val="24"/>
        </w:rPr>
        <w:t xml:space="preserve"> </w:t>
      </w:r>
      <w:r w:rsidRPr="0043209E">
        <w:rPr>
          <w:rFonts w:ascii="Arial" w:eastAsia="Arial" w:hAnsi="Arial" w:cs="Arial"/>
          <w:i/>
          <w:sz w:val="20"/>
          <w:szCs w:val="24"/>
        </w:rPr>
        <w:t>significant</w:t>
      </w:r>
      <w:r w:rsidR="00694B22">
        <w:rPr>
          <w:rFonts w:ascii="Arial" w:eastAsia="Arial" w:hAnsi="Arial" w:cs="Arial"/>
          <w:i/>
          <w:sz w:val="20"/>
          <w:szCs w:val="24"/>
        </w:rPr>
        <w:t xml:space="preserve"> </w:t>
      </w:r>
      <w:r w:rsidRPr="0043209E">
        <w:rPr>
          <w:rFonts w:ascii="Arial" w:eastAsia="Arial" w:hAnsi="Arial" w:cs="Arial"/>
          <w:i/>
          <w:sz w:val="20"/>
          <w:szCs w:val="24"/>
        </w:rPr>
        <w:t>disaster</w:t>
      </w:r>
      <w:r w:rsidR="00694B22">
        <w:rPr>
          <w:rFonts w:ascii="Arial" w:eastAsia="Arial" w:hAnsi="Arial" w:cs="Arial"/>
          <w:i/>
          <w:sz w:val="20"/>
          <w:szCs w:val="24"/>
        </w:rPr>
        <w:t xml:space="preserve"> </w:t>
      </w:r>
      <w:r w:rsidRPr="0043209E">
        <w:rPr>
          <w:rFonts w:ascii="Arial" w:eastAsia="Arial" w:hAnsi="Arial" w:cs="Arial"/>
          <w:i/>
          <w:sz w:val="20"/>
          <w:szCs w:val="24"/>
        </w:rPr>
        <w:t>preparedness</w:t>
      </w:r>
      <w:r w:rsidR="00694B22">
        <w:rPr>
          <w:rFonts w:ascii="Arial" w:eastAsia="Arial" w:hAnsi="Arial" w:cs="Arial"/>
          <w:i/>
          <w:sz w:val="20"/>
          <w:szCs w:val="24"/>
        </w:rPr>
        <w:t xml:space="preserve"> </w:t>
      </w:r>
      <w:r w:rsidRPr="0043209E">
        <w:rPr>
          <w:rFonts w:ascii="Arial" w:eastAsia="Arial" w:hAnsi="Arial" w:cs="Arial"/>
          <w:i/>
          <w:sz w:val="20"/>
          <w:szCs w:val="24"/>
        </w:rPr>
        <w:t>for</w:t>
      </w:r>
      <w:r w:rsidR="00694B22">
        <w:rPr>
          <w:rFonts w:ascii="Arial" w:eastAsia="Arial" w:hAnsi="Arial" w:cs="Arial"/>
          <w:i/>
          <w:sz w:val="20"/>
          <w:szCs w:val="24"/>
        </w:rPr>
        <w:t xml:space="preserve"> </w:t>
      </w:r>
      <w:r w:rsidRPr="0043209E">
        <w:rPr>
          <w:rFonts w:ascii="Arial" w:eastAsia="Arial" w:hAnsi="Arial" w:cs="Arial"/>
          <w:i/>
          <w:sz w:val="20"/>
          <w:szCs w:val="24"/>
        </w:rPr>
        <w:t>response</w:t>
      </w:r>
      <w:r w:rsidR="00694B22">
        <w:rPr>
          <w:rFonts w:ascii="Arial" w:eastAsia="Arial" w:hAnsi="Arial" w:cs="Arial"/>
          <w:i/>
          <w:sz w:val="20"/>
          <w:szCs w:val="24"/>
        </w:rPr>
        <w:t xml:space="preserve"> </w:t>
      </w:r>
      <w:r w:rsidRPr="0043209E">
        <w:rPr>
          <w:rFonts w:ascii="Arial" w:eastAsia="Arial" w:hAnsi="Arial" w:cs="Arial"/>
          <w:i/>
          <w:sz w:val="20"/>
          <w:szCs w:val="24"/>
        </w:rPr>
        <w:t>updates.</w:t>
      </w:r>
    </w:p>
    <w:p w:rsidR="00FB3CED" w:rsidRDefault="00FB3CED" w:rsidP="00FB3CED">
      <w:pPr>
        <w:spacing w:after="0" w:line="240" w:lineRule="auto"/>
        <w:contextualSpacing/>
        <w:jc w:val="both"/>
        <w:rPr>
          <w:rFonts w:ascii="Arial" w:eastAsia="Arial" w:hAnsi="Arial" w:cs="Arial"/>
          <w:sz w:val="24"/>
          <w:szCs w:val="24"/>
        </w:rPr>
      </w:pPr>
    </w:p>
    <w:p w:rsidR="001F1C11" w:rsidRPr="00EC3360" w:rsidRDefault="001F1C11"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5C5DF3"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w:t>
      </w:r>
      <w:r w:rsidR="00694B22">
        <w:rPr>
          <w:rFonts w:ascii="Arial" w:eastAsia="Arial" w:hAnsi="Arial" w:cs="Arial"/>
          <w:sz w:val="24"/>
          <w:szCs w:val="24"/>
        </w:rPr>
        <w:t xml:space="preserve"> </w:t>
      </w:r>
      <w:r w:rsidRPr="00EC3360">
        <w:rPr>
          <w:rFonts w:ascii="Arial" w:eastAsia="Arial" w:hAnsi="Arial" w:cs="Arial"/>
          <w:sz w:val="24"/>
          <w:szCs w:val="24"/>
        </w:rPr>
        <w:t>Officer</w:t>
      </w:r>
    </w:p>
    <w:sectPr w:rsidR="00D60185" w:rsidRPr="00857415" w:rsidSect="001A2FE1">
      <w:headerReference w:type="default" r:id="rId9"/>
      <w:footerReference w:type="default" r:id="rId10"/>
      <w:pgSz w:w="16839" w:h="11907" w:orient="landscape" w:code="9"/>
      <w:pgMar w:top="720" w:right="1246"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1C" w:rsidRDefault="008F361C">
      <w:pPr>
        <w:spacing w:after="0" w:line="240" w:lineRule="auto"/>
      </w:pPr>
      <w:r>
        <w:separator/>
      </w:r>
    </w:p>
  </w:endnote>
  <w:endnote w:type="continuationSeparator" w:id="0">
    <w:p w:rsidR="008F361C" w:rsidRDefault="008F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6" w:rsidRPr="00616ED8" w:rsidRDefault="000B7F46"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0B7F46" w:rsidRDefault="000B7F46"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8458B3">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8458B3">
      <w:rPr>
        <w:rFonts w:asciiTheme="majorHAnsi" w:hAnsiTheme="majorHAnsi" w:cstheme="majorHAnsi"/>
        <w:b/>
        <w:noProof/>
        <w:sz w:val="16"/>
        <w:szCs w:val="16"/>
      </w:rPr>
      <w:t>7</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sidR="0079413E">
      <w:rPr>
        <w:rFonts w:ascii="Arial" w:eastAsia="Arial" w:hAnsi="Arial" w:cs="Arial"/>
        <w:sz w:val="16"/>
        <w:szCs w:val="16"/>
      </w:rPr>
      <w:t>5</w:t>
    </w:r>
    <w:r>
      <w:rPr>
        <w:rFonts w:ascii="Arial" w:eastAsia="Arial" w:hAnsi="Arial" w:cs="Arial"/>
        <w:sz w:val="16"/>
        <w:szCs w:val="16"/>
      </w:rPr>
      <w:t xml:space="preserve"> on Flooding and Landslide Incident in Davao Region</w:t>
    </w:r>
    <w:r w:rsidRPr="00FB3CED">
      <w:rPr>
        <w:rFonts w:ascii="Arial" w:eastAsia="Arial" w:hAnsi="Arial" w:cs="Arial"/>
        <w:sz w:val="16"/>
        <w:szCs w:val="16"/>
      </w:rPr>
      <w:t xml:space="preserve"> as of </w:t>
    </w:r>
    <w:r w:rsidR="0079413E">
      <w:rPr>
        <w:rFonts w:ascii="Arial" w:eastAsia="Arial" w:hAnsi="Arial" w:cs="Arial"/>
        <w:sz w:val="16"/>
        <w:szCs w:val="16"/>
      </w:rPr>
      <w:t>1</w:t>
    </w:r>
    <w:r w:rsidR="008458B3">
      <w:rPr>
        <w:rFonts w:ascii="Arial" w:eastAsia="Arial" w:hAnsi="Arial" w:cs="Arial"/>
        <w:sz w:val="16"/>
        <w:szCs w:val="16"/>
      </w:rPr>
      <w:t>2</w:t>
    </w:r>
    <w:r>
      <w:rPr>
        <w:rFonts w:ascii="Arial" w:eastAsia="Arial" w:hAnsi="Arial" w:cs="Arial"/>
        <w:sz w:val="16"/>
        <w:szCs w:val="16"/>
      </w:rPr>
      <w:t xml:space="preserve"> February 2019, </w:t>
    </w:r>
    <w:r w:rsidR="0079413E">
      <w:rPr>
        <w:rFonts w:ascii="Arial" w:eastAsia="Arial" w:hAnsi="Arial" w:cs="Arial"/>
        <w:sz w:val="16"/>
        <w:szCs w:val="16"/>
      </w:rPr>
      <w:t>6</w:t>
    </w:r>
    <w:r w:rsidRPr="00FB3CED">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1C" w:rsidRDefault="008F361C">
      <w:pPr>
        <w:spacing w:after="0" w:line="240" w:lineRule="auto"/>
      </w:pPr>
      <w:r>
        <w:separator/>
      </w:r>
    </w:p>
  </w:footnote>
  <w:footnote w:type="continuationSeparator" w:id="0">
    <w:p w:rsidR="008F361C" w:rsidRDefault="008F3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6" w:rsidRDefault="000B7F46"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4197FC6C" wp14:editId="7EBB862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0B7F46" w:rsidRDefault="000B7F46" w:rsidP="004F6DC5">
    <w:pPr>
      <w:tabs>
        <w:tab w:val="left" w:pos="4680"/>
      </w:tabs>
      <w:spacing w:after="0" w:line="240" w:lineRule="auto"/>
    </w:pPr>
    <w:r>
      <w:rPr>
        <w:noProof/>
      </w:rPr>
      <w:drawing>
        <wp:inline distT="0" distB="0" distL="0" distR="0" wp14:anchorId="427DA34E" wp14:editId="68EECFE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0B7F46" w:rsidRDefault="000B7F46" w:rsidP="00CA2787">
    <w:pPr>
      <w:pStyle w:val="Header"/>
      <w:pBdr>
        <w:bottom w:val="single" w:sz="6" w:space="1" w:color="auto"/>
      </w:pBdr>
      <w:tabs>
        <w:tab w:val="clear" w:pos="4680"/>
        <w:tab w:val="clear" w:pos="9360"/>
        <w:tab w:val="left" w:pos="2152"/>
      </w:tabs>
    </w:pPr>
  </w:p>
  <w:p w:rsidR="000B7F46" w:rsidRPr="006A0C8C" w:rsidRDefault="000B7F46" w:rsidP="00CA2787">
    <w:pPr>
      <w:pStyle w:val="Header"/>
      <w:pBdr>
        <w:top w:val="none" w:sz="0" w:space="0" w:color="auto"/>
      </w:pBdr>
      <w:tabs>
        <w:tab w:val="clear" w:pos="4680"/>
        <w:tab w:val="clear" w:pos="9360"/>
        <w:tab w:val="left" w:pos="2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A115D"/>
    <w:multiLevelType w:val="hybridMultilevel"/>
    <w:tmpl w:val="CD0025E4"/>
    <w:lvl w:ilvl="0" w:tplc="1F96488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8A7B78"/>
    <w:multiLevelType w:val="hybridMultilevel"/>
    <w:tmpl w:val="358809D6"/>
    <w:lvl w:ilvl="0" w:tplc="38E88B80">
      <w:start w:val="3"/>
      <w:numFmt w:val="bullet"/>
      <w:lvlText w:val=""/>
      <w:lvlJc w:val="left"/>
      <w:pPr>
        <w:ind w:left="720" w:hanging="360"/>
      </w:pPr>
      <w:rPr>
        <w:rFonts w:ascii="Symbol" w:eastAsiaTheme="minorHAnsi" w:hAnsi="Symbol" w:cstheme="minorBidi" w:hint="default"/>
        <w:b w:val="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7DB3C50"/>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167552"/>
    <w:multiLevelType w:val="hybridMultilevel"/>
    <w:tmpl w:val="BA6A1A54"/>
    <w:lvl w:ilvl="0" w:tplc="7DCC7AB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5E63D1A"/>
    <w:multiLevelType w:val="hybridMultilevel"/>
    <w:tmpl w:val="1B7CDF56"/>
    <w:lvl w:ilvl="0" w:tplc="9086C7AE">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A861D3"/>
    <w:multiLevelType w:val="hybridMultilevel"/>
    <w:tmpl w:val="B34C19B2"/>
    <w:lvl w:ilvl="0" w:tplc="99E0CC6A">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16A0D"/>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5212"/>
    <w:rsid w:val="00056E98"/>
    <w:rsid w:val="000641A7"/>
    <w:rsid w:val="000641FE"/>
    <w:rsid w:val="00065996"/>
    <w:rsid w:val="000660C4"/>
    <w:rsid w:val="00066F6A"/>
    <w:rsid w:val="000673AF"/>
    <w:rsid w:val="00067D55"/>
    <w:rsid w:val="00070CFB"/>
    <w:rsid w:val="00072ABC"/>
    <w:rsid w:val="000762A0"/>
    <w:rsid w:val="00077781"/>
    <w:rsid w:val="0008097F"/>
    <w:rsid w:val="00080DEE"/>
    <w:rsid w:val="00080DF4"/>
    <w:rsid w:val="00082F09"/>
    <w:rsid w:val="00085176"/>
    <w:rsid w:val="00085F10"/>
    <w:rsid w:val="0008725F"/>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E58"/>
    <w:rsid w:val="000A5F3D"/>
    <w:rsid w:val="000B02B7"/>
    <w:rsid w:val="000B1DD1"/>
    <w:rsid w:val="000B456B"/>
    <w:rsid w:val="000B5368"/>
    <w:rsid w:val="000B5673"/>
    <w:rsid w:val="000B5915"/>
    <w:rsid w:val="000B7751"/>
    <w:rsid w:val="000B7F46"/>
    <w:rsid w:val="000C0B07"/>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6DE1"/>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2FE1"/>
    <w:rsid w:val="001A4CDF"/>
    <w:rsid w:val="001A4E48"/>
    <w:rsid w:val="001A5783"/>
    <w:rsid w:val="001A5FE1"/>
    <w:rsid w:val="001A6809"/>
    <w:rsid w:val="001A7829"/>
    <w:rsid w:val="001A7854"/>
    <w:rsid w:val="001A7E2C"/>
    <w:rsid w:val="001B3F4B"/>
    <w:rsid w:val="001B64C2"/>
    <w:rsid w:val="001B7CFE"/>
    <w:rsid w:val="001C0E35"/>
    <w:rsid w:val="001C13F6"/>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1C1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322"/>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2A46"/>
    <w:rsid w:val="002538EB"/>
    <w:rsid w:val="002541B5"/>
    <w:rsid w:val="00254645"/>
    <w:rsid w:val="002550AB"/>
    <w:rsid w:val="00260A3B"/>
    <w:rsid w:val="00261033"/>
    <w:rsid w:val="00261449"/>
    <w:rsid w:val="002624C6"/>
    <w:rsid w:val="00265D4A"/>
    <w:rsid w:val="00265D5C"/>
    <w:rsid w:val="00265DF5"/>
    <w:rsid w:val="00271276"/>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3AD"/>
    <w:rsid w:val="002A184A"/>
    <w:rsid w:val="002A45E8"/>
    <w:rsid w:val="002A52FD"/>
    <w:rsid w:val="002A7FDA"/>
    <w:rsid w:val="002B32EE"/>
    <w:rsid w:val="002B4410"/>
    <w:rsid w:val="002B44F0"/>
    <w:rsid w:val="002B4C0F"/>
    <w:rsid w:val="002B5568"/>
    <w:rsid w:val="002B5914"/>
    <w:rsid w:val="002B5B76"/>
    <w:rsid w:val="002C11CD"/>
    <w:rsid w:val="002C32A3"/>
    <w:rsid w:val="002C5C5F"/>
    <w:rsid w:val="002C7100"/>
    <w:rsid w:val="002D3418"/>
    <w:rsid w:val="002D5B1A"/>
    <w:rsid w:val="002D79E2"/>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077"/>
    <w:rsid w:val="00300D14"/>
    <w:rsid w:val="00303562"/>
    <w:rsid w:val="0030388B"/>
    <w:rsid w:val="00303F32"/>
    <w:rsid w:val="00305764"/>
    <w:rsid w:val="00305A3D"/>
    <w:rsid w:val="00310DED"/>
    <w:rsid w:val="00312F64"/>
    <w:rsid w:val="00313734"/>
    <w:rsid w:val="00315248"/>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451F"/>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2810"/>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3FA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4F6DC5"/>
    <w:rsid w:val="005007B5"/>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2BC5"/>
    <w:rsid w:val="005438DD"/>
    <w:rsid w:val="00543A35"/>
    <w:rsid w:val="00543D61"/>
    <w:rsid w:val="00543E0B"/>
    <w:rsid w:val="00544633"/>
    <w:rsid w:val="005447EC"/>
    <w:rsid w:val="00544C27"/>
    <w:rsid w:val="00544DDC"/>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677B"/>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22C6"/>
    <w:rsid w:val="005B6532"/>
    <w:rsid w:val="005B7B98"/>
    <w:rsid w:val="005B7F2C"/>
    <w:rsid w:val="005C089E"/>
    <w:rsid w:val="005C25C9"/>
    <w:rsid w:val="005C4BD6"/>
    <w:rsid w:val="005C4E14"/>
    <w:rsid w:val="005C5DF3"/>
    <w:rsid w:val="005C5F80"/>
    <w:rsid w:val="005C691E"/>
    <w:rsid w:val="005C6D8A"/>
    <w:rsid w:val="005C6F69"/>
    <w:rsid w:val="005C70BB"/>
    <w:rsid w:val="005D15EF"/>
    <w:rsid w:val="005D24D0"/>
    <w:rsid w:val="005D2A77"/>
    <w:rsid w:val="005D386A"/>
    <w:rsid w:val="005D4305"/>
    <w:rsid w:val="005D4338"/>
    <w:rsid w:val="005D6574"/>
    <w:rsid w:val="005E062C"/>
    <w:rsid w:val="005E06F1"/>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55E3E"/>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4B22"/>
    <w:rsid w:val="00695D36"/>
    <w:rsid w:val="0069611E"/>
    <w:rsid w:val="00696C15"/>
    <w:rsid w:val="00696FAF"/>
    <w:rsid w:val="00697A30"/>
    <w:rsid w:val="006A0A5C"/>
    <w:rsid w:val="006A0C8C"/>
    <w:rsid w:val="006A16DD"/>
    <w:rsid w:val="006A1980"/>
    <w:rsid w:val="006A438F"/>
    <w:rsid w:val="006A5CB9"/>
    <w:rsid w:val="006A6C1A"/>
    <w:rsid w:val="006A73E5"/>
    <w:rsid w:val="006A74C0"/>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4D49"/>
    <w:rsid w:val="007450CA"/>
    <w:rsid w:val="0074516B"/>
    <w:rsid w:val="00745F43"/>
    <w:rsid w:val="00746607"/>
    <w:rsid w:val="00746E5E"/>
    <w:rsid w:val="00747110"/>
    <w:rsid w:val="00747259"/>
    <w:rsid w:val="00747E0E"/>
    <w:rsid w:val="007507FD"/>
    <w:rsid w:val="00751C9A"/>
    <w:rsid w:val="00752F0C"/>
    <w:rsid w:val="00755148"/>
    <w:rsid w:val="00756960"/>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92E20"/>
    <w:rsid w:val="00793BEB"/>
    <w:rsid w:val="00793F63"/>
    <w:rsid w:val="0079413E"/>
    <w:rsid w:val="007952A2"/>
    <w:rsid w:val="007956E5"/>
    <w:rsid w:val="007966D3"/>
    <w:rsid w:val="00796968"/>
    <w:rsid w:val="007A157E"/>
    <w:rsid w:val="007A2468"/>
    <w:rsid w:val="007A2EAC"/>
    <w:rsid w:val="007A52B8"/>
    <w:rsid w:val="007B131A"/>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E6D4B"/>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458B3"/>
    <w:rsid w:val="0085050F"/>
    <w:rsid w:val="008538B4"/>
    <w:rsid w:val="00853B55"/>
    <w:rsid w:val="00854CB5"/>
    <w:rsid w:val="00854F91"/>
    <w:rsid w:val="00855400"/>
    <w:rsid w:val="0085563A"/>
    <w:rsid w:val="00856D11"/>
    <w:rsid w:val="00857415"/>
    <w:rsid w:val="0086017B"/>
    <w:rsid w:val="00861740"/>
    <w:rsid w:val="008626A4"/>
    <w:rsid w:val="00863692"/>
    <w:rsid w:val="00865651"/>
    <w:rsid w:val="00865B34"/>
    <w:rsid w:val="008665A5"/>
    <w:rsid w:val="00866B3B"/>
    <w:rsid w:val="00870DDB"/>
    <w:rsid w:val="00872CDE"/>
    <w:rsid w:val="008748D8"/>
    <w:rsid w:val="00875279"/>
    <w:rsid w:val="00875FF8"/>
    <w:rsid w:val="00876F3E"/>
    <w:rsid w:val="0087788A"/>
    <w:rsid w:val="00883D8A"/>
    <w:rsid w:val="00885E31"/>
    <w:rsid w:val="0088629F"/>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48B6"/>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61C"/>
    <w:rsid w:val="008F379C"/>
    <w:rsid w:val="008F5202"/>
    <w:rsid w:val="008F5738"/>
    <w:rsid w:val="008F5D6F"/>
    <w:rsid w:val="0090173D"/>
    <w:rsid w:val="00902422"/>
    <w:rsid w:val="00902537"/>
    <w:rsid w:val="009026B9"/>
    <w:rsid w:val="0090299D"/>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1B20"/>
    <w:rsid w:val="00972265"/>
    <w:rsid w:val="00974B87"/>
    <w:rsid w:val="00976585"/>
    <w:rsid w:val="00977C6F"/>
    <w:rsid w:val="009804A5"/>
    <w:rsid w:val="00980692"/>
    <w:rsid w:val="009808F1"/>
    <w:rsid w:val="00980E69"/>
    <w:rsid w:val="00982576"/>
    <w:rsid w:val="009840D6"/>
    <w:rsid w:val="00984253"/>
    <w:rsid w:val="009878CA"/>
    <w:rsid w:val="00990B5D"/>
    <w:rsid w:val="00991BA7"/>
    <w:rsid w:val="009927C6"/>
    <w:rsid w:val="00992EC4"/>
    <w:rsid w:val="009A3EE5"/>
    <w:rsid w:val="009A50F0"/>
    <w:rsid w:val="009A529C"/>
    <w:rsid w:val="009A55CF"/>
    <w:rsid w:val="009A57F6"/>
    <w:rsid w:val="009A5A42"/>
    <w:rsid w:val="009A5F9E"/>
    <w:rsid w:val="009A6AFA"/>
    <w:rsid w:val="009A6D30"/>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3E55"/>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1D7"/>
    <w:rsid w:val="00A3323E"/>
    <w:rsid w:val="00A33952"/>
    <w:rsid w:val="00A33B36"/>
    <w:rsid w:val="00A360D4"/>
    <w:rsid w:val="00A3643A"/>
    <w:rsid w:val="00A37D54"/>
    <w:rsid w:val="00A412B4"/>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1ED"/>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537"/>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419"/>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4A81"/>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06C7A"/>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05E3"/>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2D1C"/>
    <w:rsid w:val="00D03EE5"/>
    <w:rsid w:val="00D05F23"/>
    <w:rsid w:val="00D06AC5"/>
    <w:rsid w:val="00D1008B"/>
    <w:rsid w:val="00D10D05"/>
    <w:rsid w:val="00D115F6"/>
    <w:rsid w:val="00D116F9"/>
    <w:rsid w:val="00D12C69"/>
    <w:rsid w:val="00D134CC"/>
    <w:rsid w:val="00D14492"/>
    <w:rsid w:val="00D14A50"/>
    <w:rsid w:val="00D14F03"/>
    <w:rsid w:val="00D159E2"/>
    <w:rsid w:val="00D165DC"/>
    <w:rsid w:val="00D16BFC"/>
    <w:rsid w:val="00D174D7"/>
    <w:rsid w:val="00D21BE0"/>
    <w:rsid w:val="00D22F5B"/>
    <w:rsid w:val="00D24B91"/>
    <w:rsid w:val="00D26192"/>
    <w:rsid w:val="00D267EC"/>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3C1D"/>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D68F3"/>
    <w:rsid w:val="00DE0378"/>
    <w:rsid w:val="00DE0FDE"/>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22A9"/>
    <w:rsid w:val="00E52C88"/>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32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5D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0"/>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1B52"/>
    <w:rsid w:val="00EE22F8"/>
    <w:rsid w:val="00EE260B"/>
    <w:rsid w:val="00EE4501"/>
    <w:rsid w:val="00EE66F7"/>
    <w:rsid w:val="00EE6FA0"/>
    <w:rsid w:val="00EE7EFE"/>
    <w:rsid w:val="00EF1D43"/>
    <w:rsid w:val="00EF2DCC"/>
    <w:rsid w:val="00EF3E07"/>
    <w:rsid w:val="00EF42A0"/>
    <w:rsid w:val="00EF4E91"/>
    <w:rsid w:val="00EF5A55"/>
    <w:rsid w:val="00F00DAB"/>
    <w:rsid w:val="00F0291A"/>
    <w:rsid w:val="00F0338D"/>
    <w:rsid w:val="00F0378F"/>
    <w:rsid w:val="00F03AFB"/>
    <w:rsid w:val="00F04961"/>
    <w:rsid w:val="00F04F58"/>
    <w:rsid w:val="00F055CD"/>
    <w:rsid w:val="00F05D48"/>
    <w:rsid w:val="00F075DA"/>
    <w:rsid w:val="00F10727"/>
    <w:rsid w:val="00F119B5"/>
    <w:rsid w:val="00F11AF9"/>
    <w:rsid w:val="00F12C56"/>
    <w:rsid w:val="00F12DDB"/>
    <w:rsid w:val="00F14C04"/>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2E4A"/>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6D4"/>
    <w:rsid w:val="00F70DBA"/>
    <w:rsid w:val="00F716CF"/>
    <w:rsid w:val="00F722C4"/>
    <w:rsid w:val="00F728AF"/>
    <w:rsid w:val="00F72E6E"/>
    <w:rsid w:val="00F7302B"/>
    <w:rsid w:val="00F73216"/>
    <w:rsid w:val="00F733D9"/>
    <w:rsid w:val="00F74D31"/>
    <w:rsid w:val="00F777F7"/>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97E51"/>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39A1"/>
    <w:rsid w:val="00FC6DF4"/>
    <w:rsid w:val="00FD3CA7"/>
    <w:rsid w:val="00FD7766"/>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38C2"/>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31D7"/>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GridTable4-Accent5">
    <w:name w:val="Grid Table 4 Accent 5"/>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4928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09402853">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383674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0429582">
      <w:bodyDiv w:val="1"/>
      <w:marLeft w:val="0"/>
      <w:marRight w:val="0"/>
      <w:marTop w:val="0"/>
      <w:marBottom w:val="0"/>
      <w:divBdr>
        <w:top w:val="none" w:sz="0" w:space="0" w:color="auto"/>
        <w:left w:val="none" w:sz="0" w:space="0" w:color="auto"/>
        <w:bottom w:val="none" w:sz="0" w:space="0" w:color="auto"/>
        <w:right w:val="none" w:sz="0" w:space="0" w:color="auto"/>
      </w:divBdr>
    </w:div>
    <w:div w:id="250741697">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1477005">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01750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6938094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58039319">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247753">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56229573">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012855">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8522594">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8935462">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3536272">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76422681">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362595">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2409350">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257472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009425">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3084627">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6894670">
      <w:bodyDiv w:val="1"/>
      <w:marLeft w:val="0"/>
      <w:marRight w:val="0"/>
      <w:marTop w:val="0"/>
      <w:marBottom w:val="0"/>
      <w:divBdr>
        <w:top w:val="none" w:sz="0" w:space="0" w:color="auto"/>
        <w:left w:val="none" w:sz="0" w:space="0" w:color="auto"/>
        <w:bottom w:val="none" w:sz="0" w:space="0" w:color="auto"/>
        <w:right w:val="none" w:sz="0" w:space="0" w:color="auto"/>
      </w:divBdr>
    </w:div>
    <w:div w:id="1847397477">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5044781">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79353335">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7E1B-4B94-4ABA-8483-F86C88D3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2019-02-12T09:33:00Z</dcterms:created>
  <dcterms:modified xsi:type="dcterms:W3CDTF">2019-02-12T09:33:00Z</dcterms:modified>
</cp:coreProperties>
</file>