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A22160" w14:textId="1EEB18F4" w:rsidR="00151C5E" w:rsidRDefault="001149A2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F56446">
        <w:rPr>
          <w:rFonts w:ascii="Arial" w:eastAsia="Arial" w:hAnsi="Arial" w:cs="Arial"/>
          <w:b/>
          <w:sz w:val="32"/>
          <w:szCs w:val="24"/>
        </w:rPr>
        <w:t>2</w:t>
      </w:r>
      <w:r w:rsidR="00151C5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151C5E">
        <w:rPr>
          <w:rFonts w:ascii="Arial" w:eastAsia="Arial" w:hAnsi="Arial" w:cs="Arial"/>
          <w:b/>
          <w:sz w:val="32"/>
          <w:szCs w:val="24"/>
        </w:rPr>
        <w:t>Fire Incident</w:t>
      </w:r>
    </w:p>
    <w:p w14:paraId="4195C99D" w14:textId="51B33699" w:rsidR="00F24B77" w:rsidRPr="00BB7248" w:rsidRDefault="00151C5E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0C157D">
        <w:rPr>
          <w:rFonts w:ascii="Arial" w:eastAsia="Arial" w:hAnsi="Arial" w:cs="Arial"/>
          <w:b/>
          <w:sz w:val="32"/>
          <w:szCs w:val="24"/>
        </w:rPr>
        <w:t>San Antonio, Quezon City</w:t>
      </w:r>
    </w:p>
    <w:p w14:paraId="1808A9E3" w14:textId="3413B353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as of </w:t>
      </w:r>
      <w:r w:rsidR="00F24B78" w:rsidRPr="00BB7248">
        <w:rPr>
          <w:rFonts w:ascii="Arial" w:eastAsia="Arial" w:hAnsi="Arial" w:cs="Arial"/>
          <w:sz w:val="24"/>
          <w:szCs w:val="24"/>
        </w:rPr>
        <w:t>0</w:t>
      </w:r>
      <w:r w:rsidR="00F56446">
        <w:rPr>
          <w:rFonts w:ascii="Arial" w:eastAsia="Arial" w:hAnsi="Arial" w:cs="Arial"/>
          <w:sz w:val="24"/>
          <w:szCs w:val="24"/>
        </w:rPr>
        <w:t>6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F56446">
        <w:rPr>
          <w:rFonts w:ascii="Arial" w:eastAsia="Arial" w:hAnsi="Arial" w:cs="Arial"/>
          <w:sz w:val="24"/>
          <w:szCs w:val="24"/>
        </w:rPr>
        <w:t>6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3F17209" w14:textId="5BB360D1" w:rsidR="00151C5E" w:rsidRPr="00BB7248" w:rsidRDefault="00DB0390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06</w:t>
      </w:r>
      <w:r w:rsidR="00571713">
        <w:rPr>
          <w:rFonts w:ascii="Arial" w:eastAsia="Arial" w:hAnsi="Arial" w:cs="Arial"/>
          <w:sz w:val="24"/>
          <w:szCs w:val="24"/>
        </w:rPr>
        <w:t xml:space="preserve"> March 2019</w:t>
      </w:r>
      <w:r>
        <w:rPr>
          <w:rFonts w:ascii="Arial" w:eastAsia="Arial" w:hAnsi="Arial" w:cs="Arial"/>
          <w:sz w:val="24"/>
          <w:szCs w:val="24"/>
        </w:rPr>
        <w:t xml:space="preserve"> at </w:t>
      </w:r>
      <w:r>
        <w:rPr>
          <w:rFonts w:ascii="Arial" w:eastAsia="Arial" w:hAnsi="Arial" w:cs="Arial"/>
          <w:sz w:val="24"/>
          <w:szCs w:val="24"/>
        </w:rPr>
        <w:t>10:09 AM,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 a fire incident occurred </w:t>
      </w:r>
      <w:r w:rsidR="00C72C88">
        <w:rPr>
          <w:rFonts w:ascii="Arial" w:eastAsia="Arial" w:hAnsi="Arial" w:cs="Arial"/>
          <w:sz w:val="24"/>
          <w:szCs w:val="24"/>
        </w:rPr>
        <w:t>at West Riverside</w:t>
      </w:r>
      <w:r>
        <w:rPr>
          <w:rFonts w:ascii="Arial" w:eastAsia="Arial" w:hAnsi="Arial" w:cs="Arial"/>
          <w:sz w:val="24"/>
          <w:szCs w:val="24"/>
        </w:rPr>
        <w:t>,</w:t>
      </w:r>
      <w:r w:rsidR="00C72C88">
        <w:rPr>
          <w:rFonts w:ascii="Arial" w:eastAsia="Arial" w:hAnsi="Arial" w:cs="Arial"/>
          <w:sz w:val="24"/>
          <w:szCs w:val="24"/>
        </w:rPr>
        <w:t xml:space="preserve"> Sto. Niño </w:t>
      </w:r>
      <w:r>
        <w:rPr>
          <w:rFonts w:ascii="Arial" w:eastAsia="Arial" w:hAnsi="Arial" w:cs="Arial"/>
          <w:sz w:val="24"/>
          <w:szCs w:val="24"/>
        </w:rPr>
        <w:t xml:space="preserve">St., cor. </w:t>
      </w:r>
      <w:r w:rsidR="00C72C88">
        <w:rPr>
          <w:rFonts w:ascii="Arial" w:eastAsia="Arial" w:hAnsi="Arial" w:cs="Arial"/>
          <w:sz w:val="24"/>
          <w:szCs w:val="24"/>
        </w:rPr>
        <w:t>Santiago</w:t>
      </w:r>
      <w:r w:rsidR="00EE3900">
        <w:rPr>
          <w:rFonts w:ascii="Arial" w:eastAsia="Arial" w:hAnsi="Arial" w:cs="Arial"/>
          <w:sz w:val="24"/>
          <w:szCs w:val="24"/>
        </w:rPr>
        <w:t>, Brgy. San Antonio, Quezon City.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52366461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64694496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289C785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1545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657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1545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EE39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1545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376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71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Brgy. </w:t>
      </w:r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>San Antonio, Quezon City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355" w:type="dxa"/>
        <w:tblLook w:val="04A0" w:firstRow="1" w:lastRow="0" w:firstColumn="1" w:lastColumn="0" w:noHBand="0" w:noVBand="1"/>
      </w:tblPr>
      <w:tblGrid>
        <w:gridCol w:w="273"/>
        <w:gridCol w:w="4588"/>
        <w:gridCol w:w="1739"/>
        <w:gridCol w:w="1426"/>
        <w:gridCol w:w="1427"/>
      </w:tblGrid>
      <w:tr w:rsidR="002A14B6" w:rsidRPr="002A14B6" w14:paraId="278FE115" w14:textId="77777777" w:rsidTr="00671F94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0BB56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918F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A14B6" w:rsidRPr="002A14B6" w14:paraId="558BC9E0" w14:textId="77777777" w:rsidTr="00671F94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2BA3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60F7C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D113E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7B417B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4B6" w:rsidRPr="002A14B6" w14:paraId="54C2C4B9" w14:textId="77777777" w:rsidTr="00671F94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70F29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8BCE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95E0A" w14:textId="10882AF0" w:rsidR="002A14B6" w:rsidRPr="002A14B6" w:rsidRDefault="002A14B6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9774D" w14:textId="44639C22" w:rsidR="002A14B6" w:rsidRPr="002A14B6" w:rsidRDefault="001545A5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E3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2A14B6" w:rsidRPr="002A14B6" w14:paraId="244AD199" w14:textId="77777777" w:rsidTr="00671F94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1E1DF" w14:textId="39017D29" w:rsidR="002A14B6" w:rsidRPr="002A14B6" w:rsidRDefault="00EE3900" w:rsidP="007366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2FAB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9C628" w14:textId="7943EF34" w:rsidR="002A14B6" w:rsidRPr="002A14B6" w:rsidRDefault="001545A5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3A76E" w14:textId="23092953" w:rsidR="002A14B6" w:rsidRPr="002A14B6" w:rsidRDefault="001545A5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2,376</w:t>
            </w:r>
          </w:p>
        </w:tc>
      </w:tr>
      <w:tr w:rsidR="002A14B6" w:rsidRPr="002A14B6" w14:paraId="54344698" w14:textId="77777777" w:rsidTr="00EE390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2596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22F" w14:textId="4A641C71" w:rsidR="002A14B6" w:rsidRPr="002A14B6" w:rsidRDefault="00EE3900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F142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64F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DE34" w14:textId="35815F3F" w:rsidR="002A14B6" w:rsidRPr="002A14B6" w:rsidRDefault="001545A5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55BF" w14:textId="78C97077" w:rsidR="002A14B6" w:rsidRPr="002A14B6" w:rsidRDefault="001545A5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545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2,376</w:t>
            </w:r>
          </w:p>
        </w:tc>
      </w:tr>
    </w:tbl>
    <w:p w14:paraId="3FC6455B" w14:textId="309312ED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DB0390">
        <w:rPr>
          <w:rFonts w:ascii="Arial" w:hAnsi="Arial" w:cs="Arial"/>
          <w:bCs/>
          <w:i/>
          <w:sz w:val="16"/>
          <w:szCs w:val="24"/>
          <w:lang w:val="en-PH"/>
        </w:rPr>
        <w:t xml:space="preserve">The decrease in the figures is due to the </w:t>
      </w:r>
      <w:r w:rsidR="00DB039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ongoing 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671F94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0AA2F0AA" w14:textId="64334285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F2519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35D2BC1D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A890BB2" w14:textId="7363A951" w:rsidR="00406460" w:rsidRPr="001545A5" w:rsidRDefault="001545A5" w:rsidP="001545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45A5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350 </w:t>
      </w:r>
      <w:r w:rsidR="00406460" w:rsidRPr="004064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406460" w:rsidRPr="004064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D227F">
        <w:rPr>
          <w:rFonts w:ascii="Arial" w:eastAsia="Arial" w:hAnsi="Arial" w:cs="Arial"/>
          <w:b/>
          <w:color w:val="0070C0"/>
          <w:sz w:val="24"/>
          <w:szCs w:val="24"/>
        </w:rPr>
        <w:t>,0</w:t>
      </w:r>
      <w:r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406460" w:rsidRPr="0040646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406460" w:rsidRPr="004064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DB039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evacuation center </w:t>
      </w:r>
      <w:r w:rsidR="00406460" w:rsidRPr="001545A5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6692728B" w14:textId="77777777" w:rsidR="00406460" w:rsidRPr="00406460" w:rsidRDefault="00406460" w:rsidP="00406460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413842" w14:textId="77777777" w:rsidR="00406460" w:rsidRPr="00406460" w:rsidRDefault="00406460" w:rsidP="00DB0390">
      <w:pPr>
        <w:pStyle w:val="ListParagraph"/>
        <w:spacing w:after="0" w:line="240" w:lineRule="auto"/>
        <w:ind w:left="450" w:firstLine="27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06460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Evacuation Center</w:t>
      </w:r>
    </w:p>
    <w:tbl>
      <w:tblPr>
        <w:tblW w:w="4614" w:type="pct"/>
        <w:tblInd w:w="745" w:type="dxa"/>
        <w:tblLook w:val="04A0" w:firstRow="1" w:lastRow="0" w:firstColumn="1" w:lastColumn="0" w:noHBand="0" w:noVBand="1"/>
      </w:tblPr>
      <w:tblGrid>
        <w:gridCol w:w="276"/>
        <w:gridCol w:w="1950"/>
        <w:gridCol w:w="1892"/>
        <w:gridCol w:w="1039"/>
        <w:gridCol w:w="1006"/>
        <w:gridCol w:w="886"/>
        <w:gridCol w:w="951"/>
        <w:gridCol w:w="985"/>
      </w:tblGrid>
      <w:tr w:rsidR="00406460" w:rsidRPr="003B0083" w14:paraId="5EAA2A19" w14:textId="77777777" w:rsidTr="00DB0390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17F5D3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3E5BD2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55BA8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6460" w:rsidRPr="003B0083" w14:paraId="414E8931" w14:textId="77777777" w:rsidTr="00DB0390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FAC4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0A72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DF77B5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00862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460" w:rsidRPr="003B0083" w14:paraId="11D65F96" w14:textId="77777777" w:rsidTr="00DB0390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04B9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C2AEF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F80B3C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D3D2BE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48839D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DE78B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D87A3E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460" w:rsidRPr="003B0083" w14:paraId="14D0AA3F" w14:textId="77777777" w:rsidTr="00DB0390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DC6C5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F6621" w14:textId="1BDC83D5" w:rsidR="00406460" w:rsidRPr="003B0083" w:rsidRDefault="00406460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DF5C7" w14:textId="1B5DA8FA" w:rsidR="00406460" w:rsidRPr="003B0083" w:rsidRDefault="00406460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A9B73" w14:textId="601EC902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="00406460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A618B" w14:textId="4C1CAE4B" w:rsidR="00406460" w:rsidRPr="003B0083" w:rsidRDefault="001545A5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CF860" w14:textId="0B2ED0B5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13D7C" w14:textId="04B3B639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06460" w:rsidRPr="003B0083" w14:paraId="27D875E5" w14:textId="77777777" w:rsidTr="00DB0390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FF174" w14:textId="58B09DC3" w:rsidR="00406460" w:rsidRPr="003B0083" w:rsidRDefault="009D227F" w:rsidP="0040646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EBC50" w14:textId="47FD080C" w:rsidR="00406460" w:rsidRPr="003B0083" w:rsidRDefault="00406460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B4CB6" w14:textId="586D2B53" w:rsidR="00406460" w:rsidRPr="003B0083" w:rsidRDefault="00406460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AC181" w14:textId="774FB6BD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E2E1A" w14:textId="72237FEE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B9D26" w14:textId="08ACF248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87E78" w14:textId="17290CDD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06460" w:rsidRPr="003B0083" w14:paraId="37544672" w14:textId="77777777" w:rsidTr="00DB0390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F7B3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384A" w14:textId="6516ACB2" w:rsidR="00406460" w:rsidRPr="003B0083" w:rsidRDefault="009D227F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4064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3371" w14:textId="2CB98BCD" w:rsidR="00406460" w:rsidRPr="003B0083" w:rsidRDefault="00406460" w:rsidP="001545A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1545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579B" w14:textId="55D82B43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C22E" w14:textId="63250C2A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545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35A1" w14:textId="35F9AA27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FF0" w14:textId="0F5823BC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545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EAD8" w14:textId="020F746F" w:rsidR="00406460" w:rsidRPr="003B0083" w:rsidRDefault="001545A5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545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1,080</w:t>
            </w:r>
          </w:p>
        </w:tc>
      </w:tr>
    </w:tbl>
    <w:p w14:paraId="6E614B5C" w14:textId="77777777" w:rsidR="00DB0390" w:rsidRPr="00BB7248" w:rsidRDefault="00DB0390" w:rsidP="00DB0390">
      <w:pPr>
        <w:pStyle w:val="NoSpacing1"/>
        <w:ind w:left="360" w:firstLine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The decrease in the figures is due to the 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ongoing assessment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494A9AC7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107095D9" w14:textId="77777777" w:rsidR="00DB0390" w:rsidRDefault="00DB0390" w:rsidP="00DB0390">
      <w:pPr>
        <w:widowControl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04D2AB" w14:textId="760DF4AD" w:rsidR="001545A5" w:rsidRPr="001545A5" w:rsidRDefault="001545A5" w:rsidP="001545A5">
      <w:pPr>
        <w:widowControl/>
        <w:numPr>
          <w:ilvl w:val="0"/>
          <w:numId w:val="18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5A5">
        <w:rPr>
          <w:rFonts w:ascii="Arial" w:eastAsia="Times New Roman" w:hAnsi="Arial" w:cs="Arial"/>
          <w:color w:val="000000"/>
          <w:sz w:val="24"/>
          <w:szCs w:val="24"/>
        </w:rPr>
        <w:t>There are</w:t>
      </w:r>
      <w:r w:rsidRPr="001545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32BDA" w:rsidRPr="00732BDA">
        <w:rPr>
          <w:rFonts w:ascii="Arial" w:eastAsia="Times New Roman" w:hAnsi="Arial" w:cs="Arial"/>
          <w:b/>
          <w:bCs/>
          <w:color w:val="0070C0"/>
          <w:sz w:val="24"/>
          <w:szCs w:val="24"/>
        </w:rPr>
        <w:t>307 f</w:t>
      </w:r>
      <w:r w:rsidRPr="001545A5">
        <w:rPr>
          <w:rFonts w:ascii="Arial" w:eastAsia="Times New Roman" w:hAnsi="Arial" w:cs="Arial"/>
          <w:b/>
          <w:bCs/>
          <w:color w:val="0070C0"/>
          <w:sz w:val="24"/>
          <w:szCs w:val="24"/>
        </w:rPr>
        <w:t>amilies</w:t>
      </w:r>
      <w:r w:rsidRPr="001545A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545A5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732B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2B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1,296 </w:t>
      </w:r>
      <w:r w:rsidRPr="001545A5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1545A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545A5">
        <w:rPr>
          <w:rFonts w:ascii="Arial" w:eastAsia="Times New Roman" w:hAnsi="Arial" w:cs="Arial"/>
          <w:color w:val="000000"/>
          <w:sz w:val="24"/>
          <w:szCs w:val="24"/>
        </w:rPr>
        <w:t>are currently staying with their relatives and/or friends (see Table 3).</w:t>
      </w:r>
    </w:p>
    <w:p w14:paraId="1B12CCF4" w14:textId="77777777" w:rsidR="001545A5" w:rsidRPr="001545A5" w:rsidRDefault="001545A5" w:rsidP="001545A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D7698" w14:textId="4DAE345E" w:rsidR="001545A5" w:rsidRDefault="001545A5" w:rsidP="00DB0390">
      <w:pPr>
        <w:widowControl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</w:t>
      </w:r>
      <w:r w:rsidR="00DB03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Number of</w:t>
      </w: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Outside Evacuation Centers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1090"/>
        <w:gridCol w:w="1090"/>
        <w:gridCol w:w="1259"/>
        <w:gridCol w:w="1259"/>
      </w:tblGrid>
      <w:tr w:rsidR="001545A5" w:rsidRPr="001545A5" w14:paraId="42DC0F3E" w14:textId="77777777" w:rsidTr="00DB0390">
        <w:trPr>
          <w:trHeight w:val="20"/>
        </w:trPr>
        <w:tc>
          <w:tcPr>
            <w:tcW w:w="2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6075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2473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545A5" w:rsidRPr="001545A5" w14:paraId="2E49A2D2" w14:textId="77777777" w:rsidTr="00DB0390">
        <w:trPr>
          <w:trHeight w:val="20"/>
        </w:trPr>
        <w:tc>
          <w:tcPr>
            <w:tcW w:w="2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B8CF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8536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424E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0390" w:rsidRPr="001545A5" w14:paraId="17ED7FD1" w14:textId="77777777" w:rsidTr="00DB0390">
        <w:trPr>
          <w:trHeight w:val="20"/>
        </w:trPr>
        <w:tc>
          <w:tcPr>
            <w:tcW w:w="2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2F20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BA7D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1B68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685A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4367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B0390" w:rsidRPr="001545A5" w14:paraId="47950556" w14:textId="77777777" w:rsidTr="00DB0390">
        <w:trPr>
          <w:trHeight w:val="20"/>
        </w:trPr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1D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8F78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B0D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2053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1,296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D862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1,296 </w:t>
            </w:r>
          </w:p>
        </w:tc>
      </w:tr>
      <w:tr w:rsidR="00DB0390" w:rsidRPr="001545A5" w14:paraId="06780451" w14:textId="77777777" w:rsidTr="00DB0390">
        <w:trPr>
          <w:trHeight w:val="20"/>
        </w:trPr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9700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9DE9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D55A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B223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1,296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DDC0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1,296 </w:t>
            </w:r>
          </w:p>
        </w:tc>
      </w:tr>
      <w:tr w:rsidR="001545A5" w:rsidRPr="001545A5" w14:paraId="115A6B0D" w14:textId="77777777" w:rsidTr="00DB0390">
        <w:trPr>
          <w:trHeight w:val="20"/>
        </w:trPr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4AC0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91D9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21377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89B5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1,296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B78E" w14:textId="77777777" w:rsidR="001545A5" w:rsidRPr="001545A5" w:rsidRDefault="001545A5" w:rsidP="001545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5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1,296 </w:t>
            </w:r>
          </w:p>
        </w:tc>
      </w:tr>
    </w:tbl>
    <w:p w14:paraId="4630D267" w14:textId="77777777" w:rsidR="00DB0390" w:rsidRPr="00BB7248" w:rsidRDefault="00DB0390" w:rsidP="00DB0390">
      <w:pPr>
        <w:pStyle w:val="NoSpacing1"/>
        <w:ind w:firstLine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The decrease in the figures is due to the 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ongoing assessment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74777A24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A6F0A30" w14:textId="6B0F20E1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6D56E4" w14:textId="59A6F7A7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77AA31" w14:textId="0FBA7A23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EC3C8B" w14:textId="28522AA7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3B0CDA" w14:textId="6B35E225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31922A" w14:textId="5CD7BCB2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6EDC64" w14:textId="77777777" w:rsidR="00CA2AAA" w:rsidRPr="00406460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C29A80" w14:textId="6F2F9A0A" w:rsidR="00CA2AAA" w:rsidRPr="00CA2AAA" w:rsidRDefault="00CA2AAA" w:rsidP="00CA2AAA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Damaged Houses</w:t>
      </w:r>
    </w:p>
    <w:p w14:paraId="0C859BA2" w14:textId="16652859" w:rsidR="00CA2AAA" w:rsidRDefault="00CA2AAA" w:rsidP="00F2519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70C0"/>
        </w:rPr>
        <w:t xml:space="preserve">300 </w:t>
      </w:r>
      <w:r>
        <w:rPr>
          <w:rFonts w:ascii="Arial" w:hAnsi="Arial" w:cs="Arial"/>
          <w:b/>
          <w:bCs/>
          <w:color w:val="0070C0"/>
        </w:rPr>
        <w:t>houses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F25195" w:rsidRPr="00F25195">
        <w:rPr>
          <w:rFonts w:ascii="Arial" w:hAnsi="Arial" w:cs="Arial"/>
          <w:bCs/>
        </w:rPr>
        <w:t xml:space="preserve">were </w:t>
      </w:r>
      <w:r w:rsidR="00F25195" w:rsidRPr="00F25195">
        <w:rPr>
          <w:rFonts w:ascii="Arial" w:hAnsi="Arial" w:cs="Arial"/>
          <w:b/>
          <w:bCs/>
          <w:color w:val="0070C0"/>
        </w:rPr>
        <w:t>totally damaged</w:t>
      </w:r>
      <w:r w:rsidR="00F25195" w:rsidRPr="00F25195">
        <w:rPr>
          <w:rFonts w:ascii="Arial" w:hAnsi="Arial" w:cs="Arial"/>
          <w:bCs/>
          <w:color w:val="0070C0"/>
        </w:rPr>
        <w:t xml:space="preserve"> </w:t>
      </w:r>
      <w:r w:rsidR="00F25195" w:rsidRPr="00F25195">
        <w:rPr>
          <w:rFonts w:ascii="Arial" w:hAnsi="Arial" w:cs="Arial"/>
          <w:bCs/>
        </w:rPr>
        <w:t>by the fire</w:t>
      </w:r>
      <w:r w:rsidR="00F25195" w:rsidRPr="00F251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(see Table 4).</w:t>
      </w:r>
    </w:p>
    <w:p w14:paraId="2F418664" w14:textId="77777777" w:rsidR="004075ED" w:rsidRDefault="004075ED" w:rsidP="004075ED">
      <w:pPr>
        <w:pStyle w:val="NormalWeb"/>
        <w:spacing w:before="0" w:beforeAutospacing="0" w:after="0" w:afterAutospacing="0"/>
        <w:ind w:left="284"/>
        <w:jc w:val="both"/>
      </w:pPr>
    </w:p>
    <w:p w14:paraId="7CB05157" w14:textId="77777777" w:rsidR="00CA2AAA" w:rsidRDefault="00CA2AAA" w:rsidP="00CA2AAA">
      <w:pPr>
        <w:pStyle w:val="NormalWeb"/>
        <w:spacing w:before="0" w:beforeAutospacing="0" w:after="0" w:afterAutospacing="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       Table 4.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012"/>
        <w:gridCol w:w="1701"/>
        <w:gridCol w:w="1898"/>
      </w:tblGrid>
      <w:tr w:rsidR="00CA2AAA" w:rsidRPr="00CA2AAA" w14:paraId="4AF1955E" w14:textId="77777777" w:rsidTr="00CA2AAA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70F49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220CF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A2AAA" w:rsidRPr="00CA2AAA" w14:paraId="3D19B685" w14:textId="77777777" w:rsidTr="00CA2AAA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BA78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4663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3807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5AA2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2AAA" w:rsidRPr="00CA2AAA" w14:paraId="0927ACDE" w14:textId="77777777" w:rsidTr="00CA2AAA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319A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D994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ED89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9AC1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CA2AAA" w:rsidRPr="00CA2AAA" w14:paraId="22F1C3BE" w14:textId="77777777" w:rsidTr="00CA2AAA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7074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7A3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155C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264B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CA2AAA" w:rsidRPr="00CA2AAA" w14:paraId="4CBAE501" w14:textId="77777777" w:rsidTr="00CA2AAA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2837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97CE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7ACD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D075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</w:tbl>
    <w:p w14:paraId="3700983E" w14:textId="77777777" w:rsidR="00CA2AAA" w:rsidRPr="00BB7248" w:rsidRDefault="00CA2AAA" w:rsidP="00CA2AAA">
      <w:pPr>
        <w:pStyle w:val="NoSpacing1"/>
        <w:ind w:left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5E12C39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57A2F4" w14:textId="77777777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28B7794A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DB58F5">
        <w:trPr>
          <w:trHeight w:val="2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D158BB6" w:rsidR="00985089" w:rsidRPr="00312516" w:rsidRDefault="00F24B78" w:rsidP="00F5644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F56446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42368B" w:rsidR="00A424AB" w:rsidRPr="00312516" w:rsidRDefault="00E97EC4" w:rsidP="004075E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3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F251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4971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379934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</w:t>
      </w:r>
      <w:r w:rsidR="00E32A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5E7E3044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DB58F5">
        <w:trPr>
          <w:trHeight w:val="7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E66D867" w:rsidR="001149A2" w:rsidRPr="00ED4610" w:rsidRDefault="00ED4610" w:rsidP="00ED46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4610">
              <w:rPr>
                <w:rFonts w:ascii="Arial" w:eastAsia="Arial" w:hAnsi="Arial" w:cs="Arial"/>
                <w:color w:val="0070C0"/>
                <w:sz w:val="20"/>
                <w:szCs w:val="24"/>
              </w:rPr>
              <w:t>06 March 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E5495" w14:textId="2280ACC0" w:rsidR="005714F3" w:rsidRDefault="00F25195" w:rsidP="004075E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42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075ED" w:rsidRPr="004075ED">
              <w:rPr>
                <w:rFonts w:ascii="Arial" w:eastAsia="Arial" w:hAnsi="Arial" w:cs="Arial"/>
                <w:color w:val="0070C0"/>
                <w:sz w:val="20"/>
                <w:szCs w:val="24"/>
              </w:rPr>
              <w:t>NCR conducted Rapid Damage Assessment and Needs Analysis (RDANA) on March 5,</w:t>
            </w:r>
            <w:r w:rsidR="004075ED" w:rsidRPr="004075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075ED" w:rsidRPr="004075ED">
              <w:rPr>
                <w:rFonts w:ascii="Arial" w:eastAsia="Arial" w:hAnsi="Arial" w:cs="Arial"/>
                <w:color w:val="0070C0"/>
                <w:sz w:val="20"/>
                <w:szCs w:val="24"/>
              </w:rPr>
              <w:t>2019.</w:t>
            </w:r>
          </w:p>
          <w:p w14:paraId="1061E0DF" w14:textId="54CB9AE1" w:rsidR="00631325" w:rsidRPr="00631325" w:rsidRDefault="00F25195" w:rsidP="00F2519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42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075ED" w:rsidRPr="004075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shall provide family food packs and hygiene kits on March 7, 2019 as requested by Quezon City 1</w:t>
            </w:r>
            <w:r w:rsidRPr="00F25195">
              <w:rPr>
                <w:rFonts w:ascii="Arial" w:eastAsia="Arial" w:hAnsi="Arial" w:cs="Arial"/>
                <w:color w:val="0070C0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District Rep. Vicente P. Crisologo.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7F380F43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F2519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bookmarkStart w:id="2" w:name="_GoBack"/>
      <w:bookmarkEnd w:id="2"/>
      <w:r w:rsidR="00E32A31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F7C398A" w:rsidR="00C9090C" w:rsidRPr="00BB7248" w:rsidRDefault="001D3551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9937" w14:textId="77777777" w:rsidR="00C51874" w:rsidRDefault="00C51874">
      <w:pPr>
        <w:spacing w:after="0" w:line="240" w:lineRule="auto"/>
      </w:pPr>
      <w:r>
        <w:separator/>
      </w:r>
    </w:p>
  </w:endnote>
  <w:endnote w:type="continuationSeparator" w:id="0">
    <w:p w14:paraId="1BBA0F89" w14:textId="77777777" w:rsidR="00C51874" w:rsidRDefault="00C5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B631881" w:rsidR="001149A2" w:rsidRPr="00F24B77" w:rsidRDefault="0082655B" w:rsidP="00151C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2519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2519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F25195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56446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51C5E">
      <w:rPr>
        <w:rFonts w:ascii="Arial" w:eastAsia="Arial" w:hAnsi="Arial" w:cs="Arial"/>
        <w:sz w:val="14"/>
        <w:szCs w:val="18"/>
      </w:rPr>
      <w:t xml:space="preserve">Fire Incident </w:t>
    </w:r>
    <w:r w:rsidR="00151C5E" w:rsidRPr="00151C5E">
      <w:rPr>
        <w:rFonts w:ascii="Arial" w:eastAsia="Arial" w:hAnsi="Arial" w:cs="Arial"/>
        <w:sz w:val="14"/>
        <w:szCs w:val="18"/>
      </w:rPr>
      <w:t xml:space="preserve">in </w:t>
    </w:r>
    <w:r w:rsidR="00F751DB" w:rsidRPr="00F751DB">
      <w:rPr>
        <w:rFonts w:ascii="Arial" w:eastAsia="Arial" w:hAnsi="Arial" w:cs="Arial"/>
        <w:sz w:val="14"/>
        <w:szCs w:val="18"/>
      </w:rPr>
      <w:t xml:space="preserve">Brgy. </w:t>
    </w:r>
    <w:r w:rsidR="000C157D">
      <w:rPr>
        <w:rFonts w:ascii="Arial" w:eastAsia="Arial" w:hAnsi="Arial" w:cs="Arial"/>
        <w:sz w:val="14"/>
        <w:szCs w:val="18"/>
      </w:rPr>
      <w:t>San Antonio, Quezon City</w:t>
    </w:r>
    <w:r w:rsidR="00F751DB" w:rsidRPr="00F751DB">
      <w:rPr>
        <w:rFonts w:ascii="Arial" w:eastAsia="Arial" w:hAnsi="Arial" w:cs="Arial"/>
        <w:sz w:val="14"/>
        <w:szCs w:val="18"/>
      </w:rPr>
      <w:t xml:space="preserve"> </w:t>
    </w:r>
    <w:r w:rsidR="00151C5E" w:rsidRPr="00151C5E">
      <w:rPr>
        <w:rFonts w:ascii="Arial" w:eastAsia="Arial" w:hAnsi="Arial" w:cs="Arial"/>
        <w:sz w:val="14"/>
        <w:szCs w:val="18"/>
      </w:rPr>
      <w:t>as of 0</w:t>
    </w:r>
    <w:r w:rsidR="00F56446">
      <w:rPr>
        <w:rFonts w:ascii="Arial" w:eastAsia="Arial" w:hAnsi="Arial" w:cs="Arial"/>
        <w:sz w:val="14"/>
        <w:szCs w:val="18"/>
      </w:rPr>
      <w:t>6</w:t>
    </w:r>
    <w:r w:rsidR="00151C5E" w:rsidRPr="00151C5E">
      <w:rPr>
        <w:rFonts w:ascii="Arial" w:eastAsia="Arial" w:hAnsi="Arial" w:cs="Arial"/>
        <w:sz w:val="14"/>
        <w:szCs w:val="18"/>
      </w:rPr>
      <w:t xml:space="preserve"> March 2019, </w:t>
    </w:r>
    <w:r w:rsidR="00F56446">
      <w:rPr>
        <w:rFonts w:ascii="Arial" w:eastAsia="Arial" w:hAnsi="Arial" w:cs="Arial"/>
        <w:sz w:val="14"/>
        <w:szCs w:val="18"/>
      </w:rPr>
      <w:t>6</w:t>
    </w:r>
    <w:r w:rsidR="00151C5E" w:rsidRPr="00151C5E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B1E7" w14:textId="77777777" w:rsidR="00C51874" w:rsidRDefault="00C51874">
      <w:pPr>
        <w:spacing w:after="0" w:line="240" w:lineRule="auto"/>
      </w:pPr>
      <w:r>
        <w:separator/>
      </w:r>
    </w:p>
  </w:footnote>
  <w:footnote w:type="continuationSeparator" w:id="0">
    <w:p w14:paraId="40C9CB88" w14:textId="77777777" w:rsidR="00C51874" w:rsidRDefault="00C5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84"/>
    <w:multiLevelType w:val="hybridMultilevel"/>
    <w:tmpl w:val="F9B66D3C"/>
    <w:lvl w:ilvl="0" w:tplc="027E08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DA7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0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2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5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67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82E"/>
    <w:multiLevelType w:val="hybridMultilevel"/>
    <w:tmpl w:val="7A546DA6"/>
    <w:lvl w:ilvl="0" w:tplc="5F7C765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658"/>
    <w:multiLevelType w:val="hybridMultilevel"/>
    <w:tmpl w:val="04F0AA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6C8"/>
    <w:multiLevelType w:val="hybridMultilevel"/>
    <w:tmpl w:val="2EA6E4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780038"/>
    <w:multiLevelType w:val="hybridMultilevel"/>
    <w:tmpl w:val="7220AB40"/>
    <w:lvl w:ilvl="0" w:tplc="5E68545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464A1B"/>
    <w:multiLevelType w:val="hybridMultilevel"/>
    <w:tmpl w:val="334A2204"/>
    <w:lvl w:ilvl="0" w:tplc="1C18397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254E40"/>
    <w:multiLevelType w:val="hybridMultilevel"/>
    <w:tmpl w:val="AF6EC398"/>
    <w:lvl w:ilvl="0" w:tplc="114CEEA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211"/>
    <w:multiLevelType w:val="multilevel"/>
    <w:tmpl w:val="A82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0A06"/>
    <w:multiLevelType w:val="hybridMultilevel"/>
    <w:tmpl w:val="0CBE1704"/>
    <w:lvl w:ilvl="0" w:tplc="661A71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1C0D"/>
    <w:multiLevelType w:val="hybridMultilevel"/>
    <w:tmpl w:val="F8B4DD4E"/>
    <w:lvl w:ilvl="0" w:tplc="AF88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0"/>
  </w:num>
  <w:num w:numId="19">
    <w:abstractNumId w:val="15"/>
    <w:lvlOverride w:ilvl="0">
      <w:lvl w:ilvl="0">
        <w:numFmt w:val="upperRoman"/>
        <w:lvlText w:val="%1."/>
        <w:lvlJc w:val="right"/>
      </w:lvl>
    </w:lvlOverride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C157D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1C5E"/>
    <w:rsid w:val="001545A5"/>
    <w:rsid w:val="00155842"/>
    <w:rsid w:val="00160189"/>
    <w:rsid w:val="001773F8"/>
    <w:rsid w:val="001823AB"/>
    <w:rsid w:val="001847A6"/>
    <w:rsid w:val="00185757"/>
    <w:rsid w:val="00186433"/>
    <w:rsid w:val="001B2088"/>
    <w:rsid w:val="001B4682"/>
    <w:rsid w:val="001B6619"/>
    <w:rsid w:val="001B76F6"/>
    <w:rsid w:val="001D17C7"/>
    <w:rsid w:val="001D2F3A"/>
    <w:rsid w:val="001D3551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F0F20"/>
    <w:rsid w:val="003F13F3"/>
    <w:rsid w:val="003F158D"/>
    <w:rsid w:val="004063E3"/>
    <w:rsid w:val="00406460"/>
    <w:rsid w:val="004075ED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658"/>
    <w:rsid w:val="004864BA"/>
    <w:rsid w:val="00497110"/>
    <w:rsid w:val="004A129A"/>
    <w:rsid w:val="004A4E86"/>
    <w:rsid w:val="004B48A7"/>
    <w:rsid w:val="004B6643"/>
    <w:rsid w:val="004C3428"/>
    <w:rsid w:val="004C4558"/>
    <w:rsid w:val="004D1D5D"/>
    <w:rsid w:val="004E58E2"/>
    <w:rsid w:val="004F3CA8"/>
    <w:rsid w:val="004F7A24"/>
    <w:rsid w:val="005205EB"/>
    <w:rsid w:val="00526FA0"/>
    <w:rsid w:val="00564400"/>
    <w:rsid w:val="005714F3"/>
    <w:rsid w:val="00571713"/>
    <w:rsid w:val="0058313A"/>
    <w:rsid w:val="005838F4"/>
    <w:rsid w:val="00590B6B"/>
    <w:rsid w:val="005924AF"/>
    <w:rsid w:val="00596FC3"/>
    <w:rsid w:val="005A2012"/>
    <w:rsid w:val="005B7B3E"/>
    <w:rsid w:val="005E2980"/>
    <w:rsid w:val="005F7749"/>
    <w:rsid w:val="00604C05"/>
    <w:rsid w:val="0061793C"/>
    <w:rsid w:val="00631325"/>
    <w:rsid w:val="0065029D"/>
    <w:rsid w:val="00651F59"/>
    <w:rsid w:val="00662BAE"/>
    <w:rsid w:val="006650DE"/>
    <w:rsid w:val="00671A23"/>
    <w:rsid w:val="00671F94"/>
    <w:rsid w:val="00672917"/>
    <w:rsid w:val="00684FE1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2BDA"/>
    <w:rsid w:val="00736610"/>
    <w:rsid w:val="0073758B"/>
    <w:rsid w:val="0074576C"/>
    <w:rsid w:val="007550BB"/>
    <w:rsid w:val="0076206E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9015B7"/>
    <w:rsid w:val="00901E90"/>
    <w:rsid w:val="00905BBE"/>
    <w:rsid w:val="009112F7"/>
    <w:rsid w:val="0091510D"/>
    <w:rsid w:val="0092271A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A4"/>
    <w:rsid w:val="009B5C96"/>
    <w:rsid w:val="009C2BF6"/>
    <w:rsid w:val="009C2F71"/>
    <w:rsid w:val="009C3611"/>
    <w:rsid w:val="009D227F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01899"/>
    <w:rsid w:val="00B17722"/>
    <w:rsid w:val="00B274F2"/>
    <w:rsid w:val="00B30940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4527"/>
    <w:rsid w:val="00BC57D7"/>
    <w:rsid w:val="00BE47F2"/>
    <w:rsid w:val="00BF1CAE"/>
    <w:rsid w:val="00C018FB"/>
    <w:rsid w:val="00C039EE"/>
    <w:rsid w:val="00C06C3B"/>
    <w:rsid w:val="00C16E9F"/>
    <w:rsid w:val="00C2287F"/>
    <w:rsid w:val="00C250E1"/>
    <w:rsid w:val="00C513FC"/>
    <w:rsid w:val="00C51799"/>
    <w:rsid w:val="00C51874"/>
    <w:rsid w:val="00C61BA3"/>
    <w:rsid w:val="00C71876"/>
    <w:rsid w:val="00C71B5A"/>
    <w:rsid w:val="00C72C88"/>
    <w:rsid w:val="00C81BAD"/>
    <w:rsid w:val="00C90531"/>
    <w:rsid w:val="00C9090C"/>
    <w:rsid w:val="00C94159"/>
    <w:rsid w:val="00CA2AAA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1441F"/>
    <w:rsid w:val="00D517A7"/>
    <w:rsid w:val="00D61622"/>
    <w:rsid w:val="00D63CC6"/>
    <w:rsid w:val="00DA3ED3"/>
    <w:rsid w:val="00DB0390"/>
    <w:rsid w:val="00DB3FC2"/>
    <w:rsid w:val="00DB4B44"/>
    <w:rsid w:val="00DB58F5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A31"/>
    <w:rsid w:val="00E32DA2"/>
    <w:rsid w:val="00E33FCF"/>
    <w:rsid w:val="00E348A3"/>
    <w:rsid w:val="00E418EA"/>
    <w:rsid w:val="00E476B6"/>
    <w:rsid w:val="00E56999"/>
    <w:rsid w:val="00E61798"/>
    <w:rsid w:val="00E66AEB"/>
    <w:rsid w:val="00E729F0"/>
    <w:rsid w:val="00E755D3"/>
    <w:rsid w:val="00E8312E"/>
    <w:rsid w:val="00E929D8"/>
    <w:rsid w:val="00E97EC4"/>
    <w:rsid w:val="00EA3452"/>
    <w:rsid w:val="00EC1834"/>
    <w:rsid w:val="00EC24DD"/>
    <w:rsid w:val="00EC2BF7"/>
    <w:rsid w:val="00ED336C"/>
    <w:rsid w:val="00ED4610"/>
    <w:rsid w:val="00EE3900"/>
    <w:rsid w:val="00EE423D"/>
    <w:rsid w:val="00EE4D06"/>
    <w:rsid w:val="00EE646E"/>
    <w:rsid w:val="00EF0E3A"/>
    <w:rsid w:val="00EF2BE1"/>
    <w:rsid w:val="00EF34B8"/>
    <w:rsid w:val="00F066B0"/>
    <w:rsid w:val="00F142FA"/>
    <w:rsid w:val="00F15F41"/>
    <w:rsid w:val="00F2441C"/>
    <w:rsid w:val="00F24B77"/>
    <w:rsid w:val="00F24B78"/>
    <w:rsid w:val="00F25195"/>
    <w:rsid w:val="00F32EE9"/>
    <w:rsid w:val="00F3763A"/>
    <w:rsid w:val="00F56446"/>
    <w:rsid w:val="00F56ECD"/>
    <w:rsid w:val="00F63AF5"/>
    <w:rsid w:val="00F702AC"/>
    <w:rsid w:val="00F751DB"/>
    <w:rsid w:val="00F75D3D"/>
    <w:rsid w:val="00F82BBA"/>
    <w:rsid w:val="00F86742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2594837245795286010gmail-msonormal">
    <w:name w:val="m_-2594837245795286010gmail-msonormal"/>
    <w:basedOn w:val="Normal"/>
    <w:rsid w:val="00F376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6E5F-3908-43C9-8B32-1D81CA2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4</cp:revision>
  <dcterms:created xsi:type="dcterms:W3CDTF">2019-03-06T10:06:00Z</dcterms:created>
  <dcterms:modified xsi:type="dcterms:W3CDTF">2019-03-06T10:41:00Z</dcterms:modified>
</cp:coreProperties>
</file>