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136305" w14:textId="680F04F4" w:rsidR="00EA2146" w:rsidRDefault="00E05A35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DSWD </w:t>
      </w:r>
      <w:r w:rsidR="00EA2146">
        <w:rPr>
          <w:rFonts w:ascii="Arial" w:eastAsia="Arial" w:hAnsi="Arial" w:cs="Arial"/>
          <w:b/>
          <w:color w:val="000000"/>
          <w:sz w:val="32"/>
          <w:szCs w:val="32"/>
        </w:rPr>
        <w:t>D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ROMIC Terminal Report </w:t>
      </w:r>
    </w:p>
    <w:p w14:paraId="16CA88DE" w14:textId="0FB97CBB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proofErr w:type="gramStart"/>
      <w:r>
        <w:rPr>
          <w:rFonts w:ascii="Arial" w:eastAsia="Arial" w:hAnsi="Arial" w:cs="Arial"/>
          <w:b/>
          <w:color w:val="000000"/>
          <w:sz w:val="32"/>
          <w:szCs w:val="32"/>
        </w:rPr>
        <w:t>on</w:t>
      </w:r>
      <w:proofErr w:type="gramEnd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the Fire Incident in </w:t>
      </w:r>
      <w:proofErr w:type="spellStart"/>
      <w:r w:rsidR="000A4C54">
        <w:rPr>
          <w:rFonts w:ascii="Arial" w:eastAsia="Arial" w:hAnsi="Arial" w:cs="Arial"/>
          <w:b/>
          <w:color w:val="000000"/>
          <w:sz w:val="32"/>
          <w:szCs w:val="32"/>
        </w:rPr>
        <w:t>Parola</w:t>
      </w:r>
      <w:proofErr w:type="spellEnd"/>
      <w:r w:rsidR="000A4C54">
        <w:rPr>
          <w:rFonts w:ascii="Arial" w:eastAsia="Arial" w:hAnsi="Arial" w:cs="Arial"/>
          <w:b/>
          <w:color w:val="000000"/>
          <w:sz w:val="32"/>
          <w:szCs w:val="32"/>
        </w:rPr>
        <w:t xml:space="preserve">, </w:t>
      </w:r>
      <w:proofErr w:type="spellStart"/>
      <w:r w:rsidR="000A4C54">
        <w:rPr>
          <w:rFonts w:ascii="Arial" w:eastAsia="Arial" w:hAnsi="Arial" w:cs="Arial"/>
          <w:b/>
          <w:color w:val="000000"/>
          <w:sz w:val="32"/>
          <w:szCs w:val="32"/>
        </w:rPr>
        <w:t>Tondo</w:t>
      </w:r>
      <w:proofErr w:type="spellEnd"/>
      <w:r w:rsidR="000A4C54">
        <w:rPr>
          <w:rFonts w:ascii="Arial" w:eastAsia="Arial" w:hAnsi="Arial" w:cs="Arial"/>
          <w:b/>
          <w:color w:val="000000"/>
          <w:sz w:val="32"/>
          <w:szCs w:val="32"/>
        </w:rPr>
        <w:t>, Manila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72F15C26" w14:textId="585BB687" w:rsidR="00EA2146" w:rsidRDefault="004B0E97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of 22</w:t>
      </w:r>
      <w:r w:rsidR="00553EAF">
        <w:rPr>
          <w:rFonts w:ascii="Arial" w:eastAsia="Arial" w:hAnsi="Arial" w:cs="Arial"/>
          <w:color w:val="000000"/>
          <w:sz w:val="24"/>
          <w:szCs w:val="24"/>
        </w:rPr>
        <w:t xml:space="preserve"> March</w:t>
      </w:r>
      <w:r w:rsidR="00E05A35">
        <w:rPr>
          <w:rFonts w:ascii="Arial" w:eastAsia="Arial" w:hAnsi="Arial" w:cs="Arial"/>
          <w:color w:val="000000"/>
          <w:sz w:val="24"/>
          <w:szCs w:val="24"/>
        </w:rPr>
        <w:t xml:space="preserve"> 2019, 4</w:t>
      </w:r>
      <w:r w:rsidR="00EA2146">
        <w:rPr>
          <w:rFonts w:ascii="Arial" w:eastAsia="Arial" w:hAnsi="Arial" w:cs="Arial"/>
          <w:color w:val="000000"/>
          <w:sz w:val="24"/>
          <w:szCs w:val="24"/>
        </w:rPr>
        <w:t>PM</w:t>
      </w:r>
    </w:p>
    <w:p w14:paraId="30692427" w14:textId="77777777" w:rsidR="00EA2146" w:rsidRDefault="00EA2146" w:rsidP="00EA2146">
      <w:pPr>
        <w:pStyle w:val="Heading1"/>
        <w:spacing w:before="0" w:after="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9CB9DE" w14:textId="77777777" w:rsidR="00EA2146" w:rsidRDefault="00EA2146" w:rsidP="00EA2146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</w:p>
    <w:p w14:paraId="3393615A" w14:textId="77777777" w:rsidR="00EA2146" w:rsidRDefault="00EA2146" w:rsidP="00EA2146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SUMMARY</w:t>
      </w:r>
    </w:p>
    <w:p w14:paraId="380A7C28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549E8CC" w14:textId="50846385" w:rsidR="00EA2146" w:rsidRDefault="00E05A35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This is the final report on the </w:t>
      </w:r>
      <w:r w:rsidR="00EA2146" w:rsidRPr="00823B19">
        <w:rPr>
          <w:rFonts w:ascii="Arial" w:eastAsia="Arial" w:hAnsi="Arial" w:cs="Arial"/>
          <w:color w:val="000000"/>
          <w:sz w:val="24"/>
          <w:szCs w:val="24"/>
        </w:rPr>
        <w:t>fire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incident that</w:t>
      </w:r>
      <w:r w:rsidR="00EA2146" w:rsidRPr="00823B19">
        <w:rPr>
          <w:rFonts w:ascii="Arial" w:eastAsia="Arial" w:hAnsi="Arial" w:cs="Arial"/>
          <w:color w:val="000000"/>
          <w:sz w:val="24"/>
          <w:szCs w:val="24"/>
        </w:rPr>
        <w:t xml:space="preserve"> occurred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on 22 February 2019</w:t>
      </w:r>
      <w:r w:rsidR="00EA2146" w:rsidRPr="00823B1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A2146">
        <w:rPr>
          <w:rFonts w:ascii="Arial" w:eastAsia="Arial" w:hAnsi="Arial" w:cs="Arial"/>
          <w:color w:val="000000"/>
          <w:sz w:val="24"/>
          <w:szCs w:val="24"/>
        </w:rPr>
        <w:t>in</w:t>
      </w:r>
      <w:r w:rsidR="00EA2146" w:rsidRPr="00823B19">
        <w:rPr>
          <w:rFonts w:ascii="Arial" w:eastAsia="Arial" w:hAnsi="Arial" w:cs="Arial"/>
          <w:color w:val="000000"/>
          <w:sz w:val="24"/>
          <w:szCs w:val="24"/>
        </w:rPr>
        <w:t xml:space="preserve"> a residential area </w:t>
      </w:r>
      <w:r w:rsidR="00EA2146">
        <w:rPr>
          <w:rFonts w:ascii="Arial" w:eastAsia="Arial" w:hAnsi="Arial" w:cs="Arial"/>
          <w:color w:val="000000"/>
          <w:sz w:val="24"/>
          <w:szCs w:val="24"/>
        </w:rPr>
        <w:t>at</w:t>
      </w:r>
      <w:r w:rsidR="00EA2146" w:rsidRPr="009624D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40417">
        <w:rPr>
          <w:rFonts w:ascii="Arial" w:eastAsia="Arial" w:hAnsi="Arial" w:cs="Arial"/>
          <w:color w:val="000000"/>
          <w:sz w:val="24"/>
          <w:szCs w:val="24"/>
        </w:rPr>
        <w:t xml:space="preserve">Gate 1, </w:t>
      </w:r>
      <w:proofErr w:type="spellStart"/>
      <w:r w:rsidR="00340417">
        <w:rPr>
          <w:rFonts w:ascii="Arial" w:eastAsia="Arial" w:hAnsi="Arial" w:cs="Arial"/>
          <w:color w:val="000000"/>
          <w:sz w:val="24"/>
          <w:szCs w:val="24"/>
        </w:rPr>
        <w:t>Balon</w:t>
      </w:r>
      <w:proofErr w:type="spellEnd"/>
      <w:r w:rsidR="00340417">
        <w:rPr>
          <w:rFonts w:ascii="Arial" w:eastAsia="Arial" w:hAnsi="Arial" w:cs="Arial"/>
          <w:color w:val="000000"/>
          <w:sz w:val="24"/>
          <w:szCs w:val="24"/>
        </w:rPr>
        <w:t xml:space="preserve">, Area A, Pier 2, </w:t>
      </w:r>
      <w:proofErr w:type="spellStart"/>
      <w:r w:rsidR="00340417">
        <w:rPr>
          <w:rFonts w:ascii="Arial" w:eastAsia="Arial" w:hAnsi="Arial" w:cs="Arial"/>
          <w:color w:val="000000"/>
          <w:sz w:val="24"/>
          <w:szCs w:val="24"/>
        </w:rPr>
        <w:t>Parola</w:t>
      </w:r>
      <w:proofErr w:type="spellEnd"/>
      <w:r w:rsidR="00340417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="00340417">
        <w:rPr>
          <w:rFonts w:ascii="Arial" w:eastAsia="Arial" w:hAnsi="Arial" w:cs="Arial"/>
          <w:color w:val="000000"/>
          <w:sz w:val="24"/>
          <w:szCs w:val="24"/>
        </w:rPr>
        <w:t>Tondo</w:t>
      </w:r>
      <w:proofErr w:type="spellEnd"/>
      <w:r w:rsidR="00340417">
        <w:rPr>
          <w:rFonts w:ascii="Arial" w:eastAsia="Arial" w:hAnsi="Arial" w:cs="Arial"/>
          <w:color w:val="000000"/>
          <w:sz w:val="24"/>
          <w:szCs w:val="24"/>
        </w:rPr>
        <w:t>, Manila</w:t>
      </w:r>
      <w:r w:rsidR="00EA214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A2146" w:rsidRPr="009624D5">
        <w:rPr>
          <w:rFonts w:ascii="Arial" w:eastAsia="Arial" w:hAnsi="Arial" w:cs="Arial"/>
          <w:color w:val="000000"/>
          <w:sz w:val="24"/>
          <w:szCs w:val="24"/>
        </w:rPr>
        <w:t xml:space="preserve">at </w:t>
      </w:r>
      <w:r w:rsidR="00340417">
        <w:rPr>
          <w:rFonts w:ascii="Arial" w:eastAsia="Arial" w:hAnsi="Arial" w:cs="Arial"/>
          <w:color w:val="000000"/>
          <w:sz w:val="24"/>
          <w:szCs w:val="24"/>
        </w:rPr>
        <w:t>11:15</w:t>
      </w:r>
      <w:r w:rsidR="00EA214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40417">
        <w:rPr>
          <w:rFonts w:ascii="Arial" w:eastAsia="Arial" w:hAnsi="Arial" w:cs="Arial"/>
          <w:color w:val="000000"/>
          <w:sz w:val="24"/>
          <w:szCs w:val="24"/>
        </w:rPr>
        <w:t>P</w:t>
      </w:r>
      <w:r w:rsidR="00EA2146"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D2C2C32" w14:textId="77777777" w:rsidR="008E42B4" w:rsidRDefault="008E42B4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F747A8D" w14:textId="736D24DD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DSWD-NCR</w:t>
      </w:r>
    </w:p>
    <w:p w14:paraId="328E6604" w14:textId="77777777" w:rsidR="00EA2146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BEC656C" w14:textId="77777777" w:rsidR="00EA2146" w:rsidRDefault="00EA2146" w:rsidP="00EA2146">
      <w:pPr>
        <w:pStyle w:val="Heading1"/>
        <w:numPr>
          <w:ilvl w:val="0"/>
          <w:numId w:val="6"/>
        </w:numPr>
        <w:spacing w:before="0" w:after="0"/>
        <w:ind w:left="426" w:hanging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Status of Affected Families / Persons</w:t>
      </w:r>
    </w:p>
    <w:p w14:paraId="56FB9C07" w14:textId="5FC1EA81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00ACE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Pr="00E05A35">
        <w:rPr>
          <w:rFonts w:ascii="Arial" w:eastAsia="Arial" w:hAnsi="Arial" w:cs="Arial"/>
          <w:sz w:val="24"/>
          <w:szCs w:val="24"/>
        </w:rPr>
        <w:t>total of</w:t>
      </w:r>
      <w:r w:rsidRPr="00E05A35">
        <w:rPr>
          <w:rFonts w:ascii="Arial" w:eastAsia="Arial" w:hAnsi="Arial" w:cs="Arial"/>
          <w:b/>
          <w:sz w:val="24"/>
          <w:szCs w:val="24"/>
        </w:rPr>
        <w:t xml:space="preserve"> </w:t>
      </w:r>
      <w:r w:rsidR="00103C13" w:rsidRPr="00E05A35">
        <w:rPr>
          <w:rFonts w:ascii="Arial" w:eastAsia="Arial" w:hAnsi="Arial" w:cs="Arial"/>
          <w:b/>
          <w:sz w:val="24"/>
          <w:szCs w:val="24"/>
        </w:rPr>
        <w:t>600</w:t>
      </w:r>
      <w:r w:rsidRPr="00E05A35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E05A35">
        <w:rPr>
          <w:rFonts w:ascii="Arial" w:eastAsia="Arial" w:hAnsi="Arial" w:cs="Arial"/>
          <w:sz w:val="24"/>
          <w:szCs w:val="24"/>
        </w:rPr>
        <w:t xml:space="preserve"> or </w:t>
      </w:r>
      <w:r w:rsidR="00103C13" w:rsidRPr="00E05A35">
        <w:rPr>
          <w:rFonts w:ascii="Arial" w:eastAsia="Arial" w:hAnsi="Arial" w:cs="Arial"/>
          <w:b/>
          <w:sz w:val="24"/>
          <w:szCs w:val="24"/>
        </w:rPr>
        <w:t xml:space="preserve">2,174 </w:t>
      </w:r>
      <w:r w:rsidRPr="00E05A35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D560A8">
        <w:rPr>
          <w:rFonts w:ascii="Arial" w:eastAsia="Arial" w:hAnsi="Arial" w:cs="Arial"/>
          <w:sz w:val="24"/>
          <w:szCs w:val="24"/>
        </w:rPr>
        <w:t>we</w:t>
      </w:r>
      <w:r w:rsidRPr="00E05A35">
        <w:rPr>
          <w:rFonts w:ascii="Arial" w:eastAsia="Arial" w:hAnsi="Arial" w:cs="Arial"/>
          <w:sz w:val="24"/>
          <w:szCs w:val="24"/>
        </w:rPr>
        <w:t xml:space="preserve">re affected in </w:t>
      </w:r>
      <w:proofErr w:type="spellStart"/>
      <w:r w:rsidR="00A246F8" w:rsidRPr="00E05A35">
        <w:rPr>
          <w:rFonts w:ascii="Arial" w:eastAsia="Arial" w:hAnsi="Arial" w:cs="Arial"/>
          <w:b/>
          <w:sz w:val="24"/>
          <w:szCs w:val="24"/>
        </w:rPr>
        <w:t>Parola</w:t>
      </w:r>
      <w:proofErr w:type="spellEnd"/>
      <w:r w:rsidR="00A246F8" w:rsidRPr="00E05A35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A246F8" w:rsidRPr="00E05A35">
        <w:rPr>
          <w:rFonts w:ascii="Arial" w:eastAsia="Arial" w:hAnsi="Arial" w:cs="Arial"/>
          <w:b/>
          <w:sz w:val="24"/>
          <w:szCs w:val="24"/>
        </w:rPr>
        <w:t>Tondo</w:t>
      </w:r>
      <w:proofErr w:type="spellEnd"/>
      <w:r w:rsidR="00A246F8" w:rsidRPr="00E05A35">
        <w:rPr>
          <w:rFonts w:ascii="Arial" w:eastAsia="Arial" w:hAnsi="Arial" w:cs="Arial"/>
          <w:b/>
          <w:sz w:val="24"/>
          <w:szCs w:val="24"/>
        </w:rPr>
        <w:t>, Manila</w:t>
      </w:r>
      <w:r w:rsidRPr="00E05A35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(see Table 1).</w:t>
      </w:r>
    </w:p>
    <w:p w14:paraId="0D9D9070" w14:textId="77777777" w:rsidR="00EA2146" w:rsidRDefault="00EA2146" w:rsidP="00B11A74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0BACEA2" w14:textId="77777777" w:rsidR="00EA2146" w:rsidRDefault="00EA2146" w:rsidP="00E05A35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</w:t>
      </w:r>
      <w:proofErr w:type="gram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Table 1.</w:t>
      </w:r>
      <w:proofErr w:type="gram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Affected Families / Persons</w:t>
      </w:r>
    </w:p>
    <w:tbl>
      <w:tblPr>
        <w:tblW w:w="4650" w:type="pct"/>
        <w:tblInd w:w="648" w:type="dxa"/>
        <w:tblLook w:val="04A0" w:firstRow="1" w:lastRow="0" w:firstColumn="1" w:lastColumn="0" w:noHBand="0" w:noVBand="1"/>
      </w:tblPr>
      <w:tblGrid>
        <w:gridCol w:w="5083"/>
        <w:gridCol w:w="1757"/>
        <w:gridCol w:w="1621"/>
        <w:gridCol w:w="1474"/>
      </w:tblGrid>
      <w:tr w:rsidR="00EA2146" w:rsidRPr="001E3F8A" w14:paraId="24CB3EFC" w14:textId="77777777" w:rsidTr="00E05A35">
        <w:trPr>
          <w:trHeight w:val="20"/>
        </w:trPr>
        <w:tc>
          <w:tcPr>
            <w:tcW w:w="25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9614A9" w14:textId="77777777" w:rsidR="00EA2146" w:rsidRPr="001E3F8A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A38252" w14:textId="77777777" w:rsidR="00EA2146" w:rsidRPr="001E3F8A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AFFECTED </w:t>
            </w:r>
          </w:p>
        </w:tc>
      </w:tr>
      <w:tr w:rsidR="00EA2146" w:rsidRPr="001E3F8A" w14:paraId="1F70FA53" w14:textId="77777777" w:rsidTr="00E05A35">
        <w:trPr>
          <w:trHeight w:val="20"/>
        </w:trPr>
        <w:tc>
          <w:tcPr>
            <w:tcW w:w="2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C100E" w14:textId="77777777" w:rsidR="00EA2146" w:rsidRPr="001E3F8A" w:rsidRDefault="00EA2146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40C001" w14:textId="77777777" w:rsidR="00EA2146" w:rsidRPr="001E3F8A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Barangays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12B4D0" w14:textId="77777777" w:rsidR="00EA2146" w:rsidRPr="001E3F8A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AF7039" w14:textId="77777777" w:rsidR="00EA2146" w:rsidRPr="001E3F8A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EA2146" w:rsidRPr="001E3F8A" w14:paraId="7FFF7F9B" w14:textId="77777777" w:rsidTr="00E05A35">
        <w:trPr>
          <w:trHeight w:val="20"/>
        </w:trPr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3FFDCC" w14:textId="77777777" w:rsidR="00EA2146" w:rsidRPr="001E3F8A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F85C11" w14:textId="78D1CFD7" w:rsidR="00EA2146" w:rsidRPr="001E3F8A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F0D3AA" w14:textId="78EDE22A" w:rsidR="00EA2146" w:rsidRPr="001E3F8A" w:rsidRDefault="00103C13" w:rsidP="00A246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600</w:t>
            </w:r>
            <w:r w:rsidR="00EA2146" w:rsidRPr="001E3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F4F247" w14:textId="2480C356" w:rsidR="00EA2146" w:rsidRPr="001E3F8A" w:rsidRDefault="00103C13" w:rsidP="00A246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2,174</w:t>
            </w:r>
            <w:r w:rsidR="00EA2146" w:rsidRPr="001E3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EA2146" w:rsidRPr="001E3F8A" w14:paraId="08C6A7B1" w14:textId="77777777" w:rsidTr="00E05A35">
        <w:trPr>
          <w:trHeight w:val="20"/>
        </w:trPr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CF5A38" w14:textId="77777777" w:rsidR="00EA2146" w:rsidRPr="001E3F8A" w:rsidRDefault="00EA2146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NCR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C4C207" w14:textId="55C7EAD5" w:rsidR="00EA2146" w:rsidRPr="001E3F8A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545C69" w14:textId="5C99DFB1" w:rsidR="00EA2146" w:rsidRPr="001E3F8A" w:rsidRDefault="00103C13" w:rsidP="00A246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600</w:t>
            </w:r>
            <w:r w:rsidR="00EA2146" w:rsidRPr="001E3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6A0821" w14:textId="6C3C247A" w:rsidR="00EA2146" w:rsidRPr="001E3F8A" w:rsidRDefault="00103C13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2,174</w:t>
            </w:r>
          </w:p>
        </w:tc>
      </w:tr>
      <w:tr w:rsidR="00EA2146" w:rsidRPr="001E3F8A" w14:paraId="26C7892C" w14:textId="77777777" w:rsidTr="00E05A35">
        <w:trPr>
          <w:trHeight w:val="20"/>
        </w:trPr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F2A3" w14:textId="2CC26A14" w:rsidR="00EA2146" w:rsidRPr="001E3F8A" w:rsidRDefault="00340417" w:rsidP="00C05BA4">
            <w:pPr>
              <w:widowControl/>
              <w:spacing w:after="0" w:line="240" w:lineRule="auto"/>
              <w:contextualSpacing/>
              <w:rPr>
                <w:rFonts w:ascii="Arial" w:hAnsi="Arial" w:cs="Arial"/>
                <w:i/>
                <w:sz w:val="20"/>
              </w:rPr>
            </w:pPr>
            <w:r w:rsidRPr="001E3F8A">
              <w:rPr>
                <w:rFonts w:ascii="Arial" w:hAnsi="Arial" w:cs="Arial"/>
                <w:i/>
                <w:sz w:val="20"/>
              </w:rPr>
              <w:t>Manila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4009" w14:textId="10E0FB3E" w:rsidR="00EA2146" w:rsidRPr="001E3F8A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</w:rPr>
            </w:pPr>
            <w:r w:rsidRPr="001E3F8A">
              <w:rPr>
                <w:rFonts w:ascii="Arial" w:hAnsi="Arial" w:cs="Arial"/>
                <w:i/>
                <w:sz w:val="20"/>
              </w:rPr>
              <w:t xml:space="preserve"> 1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9DE4" w14:textId="177C051D" w:rsidR="00EA2146" w:rsidRPr="001E3F8A" w:rsidRDefault="00103C13" w:rsidP="00A246F8">
            <w:pPr>
              <w:widowControl/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600</w:t>
            </w:r>
            <w:r w:rsidR="00EA2146" w:rsidRPr="001E3F8A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2126" w14:textId="4D806AC7" w:rsidR="00EA2146" w:rsidRPr="001E3F8A" w:rsidRDefault="00EA2146" w:rsidP="00103C13">
            <w:pPr>
              <w:widowControl/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</w:rPr>
            </w:pPr>
            <w:r w:rsidRPr="001E3F8A">
              <w:rPr>
                <w:rFonts w:ascii="Arial" w:hAnsi="Arial" w:cs="Arial"/>
                <w:i/>
                <w:sz w:val="20"/>
              </w:rPr>
              <w:t xml:space="preserve"> </w:t>
            </w:r>
            <w:r w:rsidR="00103C13">
              <w:rPr>
                <w:rFonts w:ascii="Arial" w:hAnsi="Arial" w:cs="Arial"/>
                <w:i/>
                <w:sz w:val="20"/>
              </w:rPr>
              <w:t>2,174</w:t>
            </w:r>
          </w:p>
        </w:tc>
      </w:tr>
    </w:tbl>
    <w:p w14:paraId="4E109D50" w14:textId="77777777" w:rsidR="00E05A35" w:rsidRDefault="00E05A35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FE612B5" w14:textId="3BC1312F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DSWD-NCR</w:t>
      </w:r>
    </w:p>
    <w:p w14:paraId="48688CA9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DE9003D" w14:textId="77777777" w:rsidR="00EA2146" w:rsidRPr="00300ACE" w:rsidRDefault="00EA2146" w:rsidP="00EA2146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5DE30E57" w14:textId="542FF9D3" w:rsidR="00A246F8" w:rsidRPr="00A246F8" w:rsidRDefault="00D560A8" w:rsidP="00A246F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There we</w:t>
      </w:r>
      <w:r w:rsidR="00A246F8" w:rsidRPr="00A246F8">
        <w:rPr>
          <w:rFonts w:ascii="Arial" w:eastAsia="Arial" w:hAnsi="Arial" w:cs="Arial"/>
          <w:color w:val="000000"/>
          <w:sz w:val="24"/>
          <w:szCs w:val="24"/>
        </w:rPr>
        <w:t xml:space="preserve">re </w:t>
      </w:r>
      <w:r w:rsidR="00103C13" w:rsidRPr="00E0340E">
        <w:rPr>
          <w:rFonts w:ascii="Arial" w:eastAsia="Arial" w:hAnsi="Arial" w:cs="Arial"/>
          <w:b/>
          <w:sz w:val="24"/>
          <w:szCs w:val="24"/>
        </w:rPr>
        <w:t>202</w:t>
      </w:r>
      <w:r w:rsidR="00A246F8" w:rsidRPr="00E0340E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A246F8" w:rsidRPr="00E0340E">
        <w:rPr>
          <w:rFonts w:ascii="Arial" w:eastAsia="Arial" w:hAnsi="Arial" w:cs="Arial"/>
          <w:sz w:val="24"/>
          <w:szCs w:val="24"/>
        </w:rPr>
        <w:t xml:space="preserve"> or </w:t>
      </w:r>
      <w:r w:rsidR="00103C13" w:rsidRPr="00E0340E">
        <w:rPr>
          <w:rFonts w:ascii="Arial" w:eastAsia="Arial" w:hAnsi="Arial" w:cs="Arial"/>
          <w:b/>
          <w:sz w:val="24"/>
          <w:szCs w:val="24"/>
        </w:rPr>
        <w:t xml:space="preserve">754 </w:t>
      </w:r>
      <w:r w:rsidR="00A246F8" w:rsidRPr="00E0340E">
        <w:rPr>
          <w:rFonts w:ascii="Arial" w:eastAsia="Arial" w:hAnsi="Arial" w:cs="Arial"/>
          <w:b/>
          <w:sz w:val="24"/>
          <w:szCs w:val="24"/>
        </w:rPr>
        <w:t>persons</w:t>
      </w:r>
      <w:r w:rsidR="00A246F8" w:rsidRPr="00E0340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who took temporary shelter in</w:t>
      </w:r>
      <w:r w:rsidR="00A246F8" w:rsidRPr="00A246F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103C13" w:rsidRPr="00E0340E">
        <w:rPr>
          <w:rFonts w:ascii="Arial" w:eastAsia="Arial" w:hAnsi="Arial" w:cs="Arial"/>
          <w:b/>
          <w:sz w:val="24"/>
          <w:szCs w:val="24"/>
        </w:rPr>
        <w:t>Delpan</w:t>
      </w:r>
      <w:proofErr w:type="spellEnd"/>
      <w:r w:rsidR="00243DDE" w:rsidRPr="00E0340E">
        <w:rPr>
          <w:rFonts w:ascii="Arial" w:eastAsia="Arial" w:hAnsi="Arial" w:cs="Arial"/>
          <w:b/>
          <w:sz w:val="24"/>
          <w:szCs w:val="24"/>
        </w:rPr>
        <w:t xml:space="preserve"> Evacuation C</w:t>
      </w:r>
      <w:r w:rsidR="00A246F8" w:rsidRPr="00E0340E">
        <w:rPr>
          <w:rFonts w:ascii="Arial" w:eastAsia="Arial" w:hAnsi="Arial" w:cs="Arial"/>
          <w:b/>
          <w:sz w:val="24"/>
          <w:szCs w:val="24"/>
        </w:rPr>
        <w:t>enter</w:t>
      </w:r>
      <w:r w:rsidR="00A246F8" w:rsidRPr="00E0340E">
        <w:rPr>
          <w:rFonts w:ascii="Arial" w:eastAsia="Arial" w:hAnsi="Arial" w:cs="Arial"/>
          <w:sz w:val="24"/>
          <w:szCs w:val="24"/>
        </w:rPr>
        <w:t xml:space="preserve"> </w:t>
      </w:r>
      <w:r w:rsidR="00A246F8" w:rsidRPr="00A246F8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6AAA0BA6" w14:textId="77777777" w:rsidR="00A246F8" w:rsidRPr="00A246F8" w:rsidRDefault="00A246F8" w:rsidP="00A246F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88DDCAA" w14:textId="77777777" w:rsidR="00A246F8" w:rsidRPr="00A246F8" w:rsidRDefault="00A246F8" w:rsidP="00E05A3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4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A246F8">
        <w:rPr>
          <w:rFonts w:ascii="Arial" w:eastAsia="Arial" w:hAnsi="Arial" w:cs="Arial"/>
          <w:b/>
          <w:i/>
          <w:color w:val="000000"/>
          <w:sz w:val="20"/>
          <w:szCs w:val="20"/>
        </w:rPr>
        <w:t>Table 2.</w:t>
      </w:r>
      <w:proofErr w:type="gramEnd"/>
      <w:r w:rsidRPr="00A246F8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Displaced Families / Persons Inside Evacuation Center</w:t>
      </w:r>
    </w:p>
    <w:tbl>
      <w:tblPr>
        <w:tblW w:w="4634" w:type="pct"/>
        <w:tblInd w:w="648" w:type="dxa"/>
        <w:tblLook w:val="04A0" w:firstRow="1" w:lastRow="0" w:firstColumn="1" w:lastColumn="0" w:noHBand="0" w:noVBand="1"/>
      </w:tblPr>
      <w:tblGrid>
        <w:gridCol w:w="3317"/>
        <w:gridCol w:w="1432"/>
        <w:gridCol w:w="1592"/>
        <w:gridCol w:w="950"/>
        <w:gridCol w:w="899"/>
        <w:gridCol w:w="810"/>
        <w:gridCol w:w="901"/>
      </w:tblGrid>
      <w:tr w:rsidR="00A246F8" w:rsidRPr="00FB33CA" w14:paraId="26751DD0" w14:textId="77777777" w:rsidTr="00E05A35">
        <w:trPr>
          <w:trHeight w:val="20"/>
        </w:trPr>
        <w:tc>
          <w:tcPr>
            <w:tcW w:w="1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5714D1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15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C64C19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EVACUATION CENTERS (ECs) 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62416E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INSIDE ECs </w:t>
            </w:r>
          </w:p>
        </w:tc>
      </w:tr>
      <w:tr w:rsidR="00A246F8" w:rsidRPr="00FB33CA" w14:paraId="4A302475" w14:textId="77777777" w:rsidTr="00E05A35">
        <w:trPr>
          <w:trHeight w:val="20"/>
        </w:trPr>
        <w:tc>
          <w:tcPr>
            <w:tcW w:w="1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569FC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5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FD5F1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7F5FE3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8E3911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A246F8" w:rsidRPr="00FB33CA" w14:paraId="0F009BDD" w14:textId="77777777" w:rsidTr="00E05A35">
        <w:trPr>
          <w:trHeight w:val="20"/>
        </w:trPr>
        <w:tc>
          <w:tcPr>
            <w:tcW w:w="1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380D5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A24D8A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8558A9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A727B6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AB1C33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65BB61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D22C76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</w:tr>
      <w:tr w:rsidR="00A246F8" w:rsidRPr="00FB33CA" w14:paraId="31ABBBAD" w14:textId="77777777" w:rsidTr="00E05A35">
        <w:trPr>
          <w:trHeight w:val="20"/>
        </w:trPr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681D77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3F3034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2909CA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696E7C" w14:textId="32D329D7" w:rsidR="00A246F8" w:rsidRPr="00300ACE" w:rsidRDefault="00103C13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C07EAA" w14:textId="1A575B5C" w:rsidR="00A246F8" w:rsidRPr="00300ACE" w:rsidRDefault="00A246F8" w:rsidP="00103C1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103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C7FDB9" w14:textId="7C3502CC" w:rsidR="00A246F8" w:rsidRPr="00300ACE" w:rsidRDefault="00A246F8" w:rsidP="00103C1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103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2,174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D845D" w14:textId="1D772EE1" w:rsidR="00A246F8" w:rsidRPr="00300ACE" w:rsidRDefault="00A246F8" w:rsidP="00103C1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103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754</w:t>
            </w:r>
          </w:p>
        </w:tc>
      </w:tr>
      <w:tr w:rsidR="00A246F8" w:rsidRPr="00FB33CA" w14:paraId="6988FF82" w14:textId="77777777" w:rsidTr="00E05A35">
        <w:trPr>
          <w:trHeight w:val="20"/>
        </w:trPr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4BB829" w14:textId="25396415" w:rsidR="00A246F8" w:rsidRPr="00300ACE" w:rsidRDefault="00A246F8" w:rsidP="00E0340E">
            <w:pPr>
              <w:widowControl/>
              <w:spacing w:after="0" w:line="240" w:lineRule="auto"/>
              <w:ind w:left="-18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NCR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E4CE58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CCCA73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7F9EBB" w14:textId="7E263E2E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103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F936A4" w14:textId="1AEA1FE1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103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B1E8BA" w14:textId="6CF94A5E" w:rsidR="00A246F8" w:rsidRPr="00300ACE" w:rsidRDefault="00A246F8" w:rsidP="00103C1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103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2,174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39F56C" w14:textId="77A1E7F0" w:rsidR="00A246F8" w:rsidRPr="00300ACE" w:rsidRDefault="00103C13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754</w:t>
            </w:r>
          </w:p>
        </w:tc>
      </w:tr>
      <w:tr w:rsidR="00A246F8" w:rsidRPr="00FB33CA" w14:paraId="502A9F44" w14:textId="77777777" w:rsidTr="00E05A35">
        <w:trPr>
          <w:trHeight w:val="20"/>
        </w:trPr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FECF" w14:textId="1E4D31EA" w:rsidR="00A246F8" w:rsidRPr="001E3F8A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Manila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22A36" w14:textId="77777777" w:rsidR="00A246F8" w:rsidRPr="001E3F8A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1961" w14:textId="77777777" w:rsidR="00A246F8" w:rsidRPr="001E3F8A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C8E2E" w14:textId="25BDD4F7" w:rsidR="00A246F8" w:rsidRPr="001E3F8A" w:rsidRDefault="00A246F8" w:rsidP="00103C1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  <w:r w:rsidR="00103C1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600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62CA" w14:textId="42DB34D1" w:rsidR="00A246F8" w:rsidRPr="001E3F8A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  <w:r w:rsidR="00103C1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202</w:t>
            </w:r>
            <w:r w:rsidRPr="001E3F8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59E52" w14:textId="6F8DFF05" w:rsidR="00A246F8" w:rsidRPr="001E3F8A" w:rsidRDefault="00103C13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2,174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9FD0" w14:textId="47311DFE" w:rsidR="00A246F8" w:rsidRPr="001E3F8A" w:rsidRDefault="00A246F8" w:rsidP="00103C1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1E3F8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  <w:r w:rsidR="00103C1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754</w:t>
            </w:r>
          </w:p>
        </w:tc>
      </w:tr>
    </w:tbl>
    <w:p w14:paraId="473370BA" w14:textId="0FA4801A" w:rsidR="00FC38D7" w:rsidRPr="008268F2" w:rsidRDefault="00385CBD" w:rsidP="00FC38D7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Note: LGU of Manila shall continue to </w:t>
      </w:r>
      <w:r w:rsidR="00E05A35">
        <w:rPr>
          <w:rFonts w:ascii="Arial" w:hAnsi="Arial" w:cs="Arial"/>
          <w:bCs/>
          <w:i/>
          <w:sz w:val="16"/>
          <w:szCs w:val="24"/>
          <w:lang w:val="en-PH"/>
        </w:rPr>
        <w:t>cater to the needs of families staying inside the evacuation center.</w:t>
      </w:r>
    </w:p>
    <w:p w14:paraId="6FCC054A" w14:textId="41F9BCD4" w:rsidR="00A246F8" w:rsidRPr="00A246F8" w:rsidRDefault="00A246F8" w:rsidP="00A246F8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246F8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57D0653B" w14:textId="77777777" w:rsidR="00D560A8" w:rsidRPr="00D560A8" w:rsidRDefault="00D560A8" w:rsidP="00D560A8">
      <w:pPr>
        <w:tabs>
          <w:tab w:val="left" w:pos="426"/>
        </w:tabs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B6A9EE" w14:textId="49820163" w:rsidR="00D560A8" w:rsidRDefault="00D560A8" w:rsidP="00103C13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672B477" w14:textId="6E7E2101" w:rsidR="00D560A8" w:rsidRPr="001906BD" w:rsidRDefault="00D560A8" w:rsidP="00D560A8">
      <w:pPr>
        <w:pStyle w:val="ListParagraph"/>
        <w:tabs>
          <w:tab w:val="left" w:pos="426"/>
        </w:tabs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There were </w:t>
      </w:r>
      <w:r w:rsidRPr="001906BD">
        <w:rPr>
          <w:rFonts w:ascii="Arial" w:eastAsia="Arial" w:hAnsi="Arial" w:cs="Arial"/>
          <w:b/>
          <w:color w:val="0070C0"/>
          <w:sz w:val="24"/>
          <w:szCs w:val="24"/>
        </w:rPr>
        <w:t>271 reported dam</w:t>
      </w:r>
      <w:r w:rsidR="001906BD" w:rsidRPr="001906BD">
        <w:rPr>
          <w:rFonts w:ascii="Arial" w:eastAsia="Arial" w:hAnsi="Arial" w:cs="Arial"/>
          <w:b/>
          <w:color w:val="0070C0"/>
          <w:sz w:val="24"/>
          <w:szCs w:val="24"/>
        </w:rPr>
        <w:t>a</w:t>
      </w:r>
      <w:r w:rsidRPr="001906BD">
        <w:rPr>
          <w:rFonts w:ascii="Arial" w:eastAsia="Arial" w:hAnsi="Arial" w:cs="Arial"/>
          <w:b/>
          <w:color w:val="0070C0"/>
          <w:sz w:val="24"/>
          <w:szCs w:val="24"/>
        </w:rPr>
        <w:t>ged houses</w:t>
      </w:r>
      <w:r w:rsidR="001906BD" w:rsidRPr="001906B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906BD">
        <w:rPr>
          <w:rFonts w:ascii="Arial" w:eastAsia="Arial" w:hAnsi="Arial" w:cs="Arial"/>
          <w:sz w:val="24"/>
          <w:szCs w:val="24"/>
        </w:rPr>
        <w:t>(see Table 3).</w:t>
      </w:r>
    </w:p>
    <w:p w14:paraId="27A1D286" w14:textId="77777777" w:rsidR="00D560A8" w:rsidRDefault="00D560A8" w:rsidP="00D560A8">
      <w:pPr>
        <w:pStyle w:val="ListParagraph"/>
        <w:tabs>
          <w:tab w:val="left" w:pos="426"/>
        </w:tabs>
        <w:spacing w:after="0" w:line="240" w:lineRule="auto"/>
        <w:ind w:left="0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1627F7" w14:textId="7674261C" w:rsidR="00D560A8" w:rsidRDefault="001906BD" w:rsidP="000459A0">
      <w:pPr>
        <w:pStyle w:val="ListParagraph"/>
        <w:tabs>
          <w:tab w:val="left" w:pos="540"/>
        </w:tabs>
        <w:spacing w:after="0" w:line="240" w:lineRule="auto"/>
        <w:ind w:left="0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4.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Damaged Houses</w:t>
      </w:r>
    </w:p>
    <w:tbl>
      <w:tblPr>
        <w:tblW w:w="4716" w:type="pct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9"/>
        <w:gridCol w:w="1531"/>
        <w:gridCol w:w="1620"/>
        <w:gridCol w:w="1531"/>
      </w:tblGrid>
      <w:tr w:rsidR="000459A0" w14:paraId="7027D9B8" w14:textId="77777777" w:rsidTr="000459A0">
        <w:trPr>
          <w:trHeight w:val="326"/>
        </w:trPr>
        <w:tc>
          <w:tcPr>
            <w:tcW w:w="2636" w:type="pct"/>
            <w:vMerge w:val="restart"/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B7066" w14:textId="77777777" w:rsidR="000459A0" w:rsidRDefault="000459A0" w:rsidP="00BA16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4" w:type="pct"/>
            <w:gridSpan w:val="3"/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3DDFC" w14:textId="043BB9F1" w:rsidR="000459A0" w:rsidRDefault="000459A0" w:rsidP="000459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NO. OF DAMAGED HOUSES </w:t>
            </w:r>
          </w:p>
        </w:tc>
      </w:tr>
      <w:tr w:rsidR="000459A0" w14:paraId="24DBBB81" w14:textId="77777777" w:rsidTr="000459A0">
        <w:trPr>
          <w:trHeight w:val="23"/>
        </w:trPr>
        <w:tc>
          <w:tcPr>
            <w:tcW w:w="2636" w:type="pct"/>
            <w:vMerge/>
            <w:shd w:val="clear" w:color="auto" w:fill="808080" w:themeFill="background1" w:themeFillShade="80"/>
            <w:vAlign w:val="center"/>
            <w:hideMark/>
          </w:tcPr>
          <w:p w14:paraId="43D86B7E" w14:textId="77777777" w:rsidR="000459A0" w:rsidRDefault="000459A0" w:rsidP="00BA16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0A028" w14:textId="2CB3676E" w:rsidR="000459A0" w:rsidRDefault="000459A0" w:rsidP="000459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18" w:type="pct"/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D0124" w14:textId="346C803E" w:rsidR="000459A0" w:rsidRDefault="000459A0" w:rsidP="00BA16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Totally </w:t>
            </w:r>
          </w:p>
        </w:tc>
        <w:tc>
          <w:tcPr>
            <w:tcW w:w="773" w:type="pct"/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1770E" w14:textId="7F2E5574" w:rsidR="000459A0" w:rsidRDefault="000459A0" w:rsidP="000459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</w:t>
            </w:r>
          </w:p>
        </w:tc>
      </w:tr>
      <w:tr w:rsidR="000459A0" w14:paraId="3CDD8D88" w14:textId="77777777" w:rsidTr="000459A0">
        <w:trPr>
          <w:trHeight w:val="23"/>
        </w:trPr>
        <w:tc>
          <w:tcPr>
            <w:tcW w:w="263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51CE1" w14:textId="77777777" w:rsidR="000459A0" w:rsidRDefault="000459A0" w:rsidP="00BA16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1B57C" w14:textId="0C651304" w:rsidR="000459A0" w:rsidRDefault="000459A0" w:rsidP="00BA16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81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C3669" w14:textId="1A8BF588" w:rsidR="000459A0" w:rsidRDefault="000459A0" w:rsidP="00BA16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77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FFE09" w14:textId="77777777" w:rsidR="000459A0" w:rsidRDefault="000459A0" w:rsidP="00BA16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459A0" w14:paraId="5E92CCFA" w14:textId="77777777" w:rsidTr="000459A0">
        <w:trPr>
          <w:trHeight w:val="23"/>
        </w:trPr>
        <w:tc>
          <w:tcPr>
            <w:tcW w:w="263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B69C2" w14:textId="77777777" w:rsidR="000459A0" w:rsidRDefault="000459A0" w:rsidP="00BA1618">
            <w:pPr>
              <w:spacing w:after="0" w:line="240" w:lineRule="auto"/>
              <w:ind w:left="75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7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4F8A9" w14:textId="6DD89857" w:rsidR="000459A0" w:rsidRDefault="000459A0" w:rsidP="00BA16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81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46CA5" w14:textId="5A5BDDD1" w:rsidR="000459A0" w:rsidRDefault="000459A0" w:rsidP="00BA16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77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8DC85" w14:textId="77777777" w:rsidR="000459A0" w:rsidRDefault="000459A0" w:rsidP="00BA16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459A0" w14:paraId="133476EA" w14:textId="77777777" w:rsidTr="000459A0">
        <w:trPr>
          <w:trHeight w:val="231"/>
        </w:trPr>
        <w:tc>
          <w:tcPr>
            <w:tcW w:w="263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E6DB5" w14:textId="77777777" w:rsidR="000459A0" w:rsidRPr="001F484C" w:rsidRDefault="000459A0" w:rsidP="00BA16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1F48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Manila </w:t>
            </w:r>
          </w:p>
        </w:tc>
        <w:tc>
          <w:tcPr>
            <w:tcW w:w="773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39F41" w14:textId="5DF9CE11" w:rsidR="000459A0" w:rsidRPr="001F484C" w:rsidRDefault="000459A0" w:rsidP="00BA16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271</w:t>
            </w:r>
            <w:r w:rsidRPr="001F48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8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16D0A" w14:textId="33B2A8E8" w:rsidR="000459A0" w:rsidRPr="001F484C" w:rsidRDefault="000459A0" w:rsidP="00BA16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271</w:t>
            </w:r>
            <w:r w:rsidRPr="001F48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0C5BE" w14:textId="77777777" w:rsidR="000459A0" w:rsidRPr="001F484C" w:rsidRDefault="000459A0" w:rsidP="00BA16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48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EBA88D5" w14:textId="77777777" w:rsidR="001906BD" w:rsidRDefault="001906BD" w:rsidP="00D560A8">
      <w:pPr>
        <w:pStyle w:val="ListParagraph"/>
        <w:tabs>
          <w:tab w:val="left" w:pos="426"/>
        </w:tabs>
        <w:spacing w:after="0" w:line="240" w:lineRule="auto"/>
        <w:ind w:left="0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F21574" w14:textId="77777777" w:rsidR="000459A0" w:rsidRPr="00A246F8" w:rsidRDefault="000459A0" w:rsidP="000459A0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246F8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B07D492" w14:textId="77777777" w:rsidR="00D560A8" w:rsidRDefault="00D560A8" w:rsidP="00D560A8">
      <w:pPr>
        <w:pStyle w:val="ListParagraph"/>
        <w:tabs>
          <w:tab w:val="left" w:pos="426"/>
        </w:tabs>
        <w:spacing w:after="0" w:line="240" w:lineRule="auto"/>
        <w:ind w:left="0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F9142E5" w14:textId="77777777" w:rsidR="000459A0" w:rsidRDefault="000459A0" w:rsidP="00D560A8">
      <w:pPr>
        <w:pStyle w:val="ListParagraph"/>
        <w:tabs>
          <w:tab w:val="left" w:pos="426"/>
        </w:tabs>
        <w:spacing w:after="0" w:line="240" w:lineRule="auto"/>
        <w:ind w:left="0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9EC97E" w14:textId="77777777" w:rsidR="000459A0" w:rsidRDefault="000459A0" w:rsidP="00D560A8">
      <w:pPr>
        <w:pStyle w:val="ListParagraph"/>
        <w:tabs>
          <w:tab w:val="left" w:pos="426"/>
        </w:tabs>
        <w:spacing w:after="0" w:line="240" w:lineRule="auto"/>
        <w:ind w:left="0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9F3EA8D" w14:textId="56504374" w:rsidR="00103C13" w:rsidRPr="00103C13" w:rsidRDefault="00103C13" w:rsidP="00103C13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eastAsia="Arial" w:hAnsi="Arial" w:cs="Arial"/>
          <w:b/>
          <w:color w:val="002060"/>
          <w:sz w:val="24"/>
          <w:szCs w:val="24"/>
        </w:rPr>
      </w:pPr>
      <w:r w:rsidRPr="00103C13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03D83813" w14:textId="4A607085" w:rsidR="00103C13" w:rsidRDefault="00103C13" w:rsidP="00103C1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03C13">
        <w:rPr>
          <w:rFonts w:ascii="Arial" w:eastAsia="Arial" w:hAnsi="Arial" w:cs="Arial"/>
          <w:color w:val="000000"/>
          <w:sz w:val="24"/>
          <w:szCs w:val="24"/>
        </w:rPr>
        <w:t xml:space="preserve">A total of </w:t>
      </w:r>
      <w:r w:rsidRPr="00103C1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05A35" w:rsidRPr="00E05A35">
        <w:rPr>
          <w:rFonts w:ascii="Arial" w:eastAsia="Arial" w:hAnsi="Arial" w:cs="Arial"/>
          <w:b/>
          <w:color w:val="0070C0"/>
          <w:sz w:val="24"/>
          <w:szCs w:val="24"/>
        </w:rPr>
        <w:t>1,908,732.00</w:t>
      </w:r>
      <w:r w:rsidR="00E05A3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03C13">
        <w:rPr>
          <w:rFonts w:ascii="Arial" w:eastAsia="Arial" w:hAnsi="Arial" w:cs="Arial"/>
          <w:color w:val="000000"/>
          <w:sz w:val="24"/>
          <w:szCs w:val="24"/>
        </w:rPr>
        <w:t>worth of assistance was provided</w:t>
      </w:r>
      <w:r w:rsidR="001F484C">
        <w:rPr>
          <w:rFonts w:ascii="Arial" w:eastAsia="Arial" w:hAnsi="Arial" w:cs="Arial"/>
          <w:color w:val="000000"/>
          <w:sz w:val="24"/>
          <w:szCs w:val="24"/>
        </w:rPr>
        <w:t xml:space="preserve"> by DSWD</w:t>
      </w:r>
      <w:r w:rsidRPr="00103C13">
        <w:rPr>
          <w:rFonts w:ascii="Arial" w:eastAsia="Arial" w:hAnsi="Arial" w:cs="Arial"/>
          <w:color w:val="000000"/>
          <w:sz w:val="24"/>
          <w:szCs w:val="24"/>
        </w:rPr>
        <w:t xml:space="preserve"> to the affected families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(see Table 3</w:t>
      </w:r>
      <w:r w:rsidRPr="00103C13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79AC19AE" w14:textId="77777777" w:rsidR="001F484C" w:rsidRDefault="001F484C" w:rsidP="00103C1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808EF9C" w14:textId="0D6BE2B0" w:rsidR="00103C13" w:rsidRPr="001F484C" w:rsidRDefault="00E05A35" w:rsidP="00E05A3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proofErr w:type="gramStart"/>
      <w:r w:rsidR="001F484C">
        <w:rPr>
          <w:rFonts w:ascii="Arial" w:eastAsia="Arial" w:hAnsi="Arial" w:cs="Arial"/>
          <w:b/>
          <w:i/>
          <w:color w:val="000000"/>
          <w:sz w:val="20"/>
          <w:szCs w:val="20"/>
        </w:rPr>
        <w:t>Table 3</w:t>
      </w:r>
      <w:r w:rsidR="001F484C" w:rsidRPr="001F484C">
        <w:rPr>
          <w:rFonts w:ascii="Arial" w:eastAsia="Arial" w:hAnsi="Arial" w:cs="Arial"/>
          <w:b/>
          <w:i/>
          <w:color w:val="000000"/>
          <w:sz w:val="20"/>
          <w:szCs w:val="20"/>
        </w:rPr>
        <w:t>.</w:t>
      </w:r>
      <w:proofErr w:type="gramEnd"/>
      <w:r w:rsidR="001F484C" w:rsidRPr="001F484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Cost of Assistance Provided to Affected Families / Persons</w:t>
      </w:r>
    </w:p>
    <w:tbl>
      <w:tblPr>
        <w:tblW w:w="4716" w:type="pct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1996"/>
        <w:gridCol w:w="1424"/>
        <w:gridCol w:w="1182"/>
        <w:gridCol w:w="1170"/>
        <w:gridCol w:w="1711"/>
      </w:tblGrid>
      <w:tr w:rsidR="00103C13" w14:paraId="5F93F970" w14:textId="77777777" w:rsidTr="00E05A35">
        <w:trPr>
          <w:trHeight w:val="289"/>
        </w:trPr>
        <w:tc>
          <w:tcPr>
            <w:tcW w:w="1221" w:type="pct"/>
            <w:vMerge w:val="restart"/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B151C" w14:textId="77777777" w:rsidR="00103C13" w:rsidRDefault="00103C13" w:rsidP="001F48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779" w:type="pct"/>
            <w:gridSpan w:val="5"/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59CF9" w14:textId="77777777" w:rsidR="00103C13" w:rsidRDefault="00103C13" w:rsidP="001F48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(PHP) </w:t>
            </w:r>
          </w:p>
        </w:tc>
      </w:tr>
      <w:tr w:rsidR="001F484C" w14:paraId="43973962" w14:textId="77777777" w:rsidTr="00E05A35">
        <w:trPr>
          <w:trHeight w:val="20"/>
        </w:trPr>
        <w:tc>
          <w:tcPr>
            <w:tcW w:w="1221" w:type="pct"/>
            <w:vMerge/>
            <w:shd w:val="clear" w:color="auto" w:fill="808080" w:themeFill="background1" w:themeFillShade="80"/>
            <w:vAlign w:val="center"/>
            <w:hideMark/>
          </w:tcPr>
          <w:p w14:paraId="177CBCAC" w14:textId="77777777" w:rsidR="00103C13" w:rsidRDefault="00103C13" w:rsidP="001F48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EDC97" w14:textId="77777777" w:rsidR="00103C13" w:rsidRDefault="00103C13" w:rsidP="001F48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19" w:type="pct"/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158FB" w14:textId="77777777" w:rsidR="00103C13" w:rsidRDefault="00103C13" w:rsidP="001F48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7" w:type="pct"/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F8401" w14:textId="77777777" w:rsidR="00103C13" w:rsidRDefault="00103C13" w:rsidP="001F48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91" w:type="pct"/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7E6B7" w14:textId="6BC53086" w:rsidR="00103C13" w:rsidRDefault="00103C13" w:rsidP="001F48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64" w:type="pct"/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AD7D8" w14:textId="77777777" w:rsidR="00103C13" w:rsidRDefault="00103C13" w:rsidP="001F48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E05A35" w14:paraId="317F6151" w14:textId="77777777" w:rsidTr="00E05A35">
        <w:trPr>
          <w:trHeight w:val="20"/>
        </w:trPr>
        <w:tc>
          <w:tcPr>
            <w:tcW w:w="122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2145E" w14:textId="77777777" w:rsidR="00E05A35" w:rsidRDefault="00E05A35" w:rsidP="001F48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0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43D5B" w14:textId="1AD65D97" w:rsidR="00E05A35" w:rsidRDefault="00E05A35" w:rsidP="00E05A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1,908,732.00</w:t>
            </w:r>
          </w:p>
        </w:tc>
        <w:tc>
          <w:tcPr>
            <w:tcW w:w="71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2926A" w14:textId="6B66188D" w:rsidR="00E05A35" w:rsidRDefault="00E05A35" w:rsidP="001F48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7DBDA" w14:textId="7FCA220B" w:rsidR="00E05A35" w:rsidRDefault="00E05A35" w:rsidP="001F48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A110A" w14:textId="369F5084" w:rsidR="00E05A35" w:rsidRDefault="00E05A35" w:rsidP="001F48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7C741E" w14:textId="7F74CD20" w:rsidR="00E05A35" w:rsidRDefault="00E05A35" w:rsidP="001F48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60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1,908,732.00</w:t>
            </w:r>
          </w:p>
        </w:tc>
      </w:tr>
      <w:tr w:rsidR="00E05A35" w14:paraId="1DE7A9A1" w14:textId="77777777" w:rsidTr="00E05A35">
        <w:trPr>
          <w:trHeight w:val="20"/>
        </w:trPr>
        <w:tc>
          <w:tcPr>
            <w:tcW w:w="122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51FA9" w14:textId="77777777" w:rsidR="00E05A35" w:rsidRDefault="00E05A35" w:rsidP="00E0340E">
            <w:pPr>
              <w:spacing w:after="0" w:line="240" w:lineRule="auto"/>
              <w:ind w:left="75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0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CA249" w14:textId="1E749D5F" w:rsidR="00E05A35" w:rsidRDefault="00E05A35" w:rsidP="00E05A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05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1,908,732.00</w:t>
            </w:r>
          </w:p>
        </w:tc>
        <w:tc>
          <w:tcPr>
            <w:tcW w:w="71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AA927" w14:textId="75F944CC" w:rsidR="00E05A35" w:rsidRDefault="00E05A35" w:rsidP="001F48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826E5" w14:textId="6D093FD5" w:rsidR="00E05A35" w:rsidRDefault="00E05A35" w:rsidP="001F48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8DDFC" w14:textId="45E9C023" w:rsidR="00E05A35" w:rsidRDefault="00E05A35" w:rsidP="001F48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B8C843" w14:textId="561287EB" w:rsidR="00E05A35" w:rsidRDefault="00E05A35" w:rsidP="001F48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60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1,908,732.00</w:t>
            </w:r>
          </w:p>
        </w:tc>
      </w:tr>
      <w:tr w:rsidR="001F484C" w14:paraId="7CBCEDBE" w14:textId="77777777" w:rsidTr="00E05A35">
        <w:trPr>
          <w:trHeight w:val="205"/>
        </w:trPr>
        <w:tc>
          <w:tcPr>
            <w:tcW w:w="122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34B18" w14:textId="4A84B5B3" w:rsidR="00103C13" w:rsidRPr="001F484C" w:rsidRDefault="00E0340E" w:rsidP="00E034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1F484C" w:rsidRPr="001F48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Manila </w:t>
            </w:r>
          </w:p>
        </w:tc>
        <w:tc>
          <w:tcPr>
            <w:tcW w:w="1008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4CE1C" w14:textId="321E9E4B" w:rsidR="00103C13" w:rsidRPr="001F484C" w:rsidRDefault="00103C13" w:rsidP="001F48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48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E05A35" w:rsidRPr="00E05A3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1,908,732.00</w:t>
            </w:r>
          </w:p>
        </w:tc>
        <w:tc>
          <w:tcPr>
            <w:tcW w:w="71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3BB58" w14:textId="073E5896" w:rsidR="00103C13" w:rsidRPr="001F484C" w:rsidRDefault="00103C13" w:rsidP="001F48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48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7217E" w14:textId="3E21EA1A" w:rsidR="00103C13" w:rsidRPr="001F484C" w:rsidRDefault="00103C13" w:rsidP="001F48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48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CC8A6" w14:textId="7E3F0A91" w:rsidR="00103C13" w:rsidRPr="001F484C" w:rsidRDefault="00103C13" w:rsidP="001F48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48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A5508" w14:textId="66776508" w:rsidR="00103C13" w:rsidRPr="001F484C" w:rsidRDefault="00E05A35" w:rsidP="001F48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05A3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1,908,732.00</w:t>
            </w:r>
          </w:p>
        </w:tc>
      </w:tr>
    </w:tbl>
    <w:p w14:paraId="7EE43A4C" w14:textId="77777777" w:rsidR="00E05A35" w:rsidRDefault="00E05A35" w:rsidP="001F484C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DC72A01" w14:textId="77777777" w:rsidR="001F484C" w:rsidRPr="00A246F8" w:rsidRDefault="001F484C" w:rsidP="001F484C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246F8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0C989C3" w14:textId="77777777" w:rsidR="00E05A35" w:rsidRDefault="00E05A35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6CC2B2E" w14:textId="214290F4" w:rsidR="00EA2146" w:rsidRPr="00F92CD5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92CD5">
        <w:rPr>
          <w:rFonts w:ascii="Arial" w:eastAsia="Arial" w:hAnsi="Arial" w:cs="Arial"/>
          <w:b/>
          <w:color w:val="002060"/>
          <w:sz w:val="28"/>
          <w:szCs w:val="24"/>
        </w:rPr>
        <w:t>SITUATIONAL REPORTS</w:t>
      </w:r>
    </w:p>
    <w:p w14:paraId="377B432C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CCAF93" w14:textId="77777777" w:rsidR="00EA2146" w:rsidRPr="00F92CD5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92CD5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8504"/>
      </w:tblGrid>
      <w:tr w:rsidR="00EA2146" w14:paraId="2F856B64" w14:textId="77777777" w:rsidTr="00C05BA4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63E8" w14:textId="77777777" w:rsidR="00EA2146" w:rsidRDefault="00EA2146" w:rsidP="00C05B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9C63" w14:textId="77777777" w:rsidR="00EA2146" w:rsidRDefault="00EA2146" w:rsidP="00C05B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EA2146" w14:paraId="62928AB0" w14:textId="77777777" w:rsidTr="00C05BA4">
        <w:trPr>
          <w:trHeight w:val="3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A4AF" w14:textId="18C7C214" w:rsidR="00EA2146" w:rsidRPr="001F484C" w:rsidRDefault="000459A0" w:rsidP="006B0C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22</w:t>
            </w:r>
            <w:r w:rsidR="001F484C" w:rsidRPr="001F484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March 2019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4E3A" w14:textId="0875B7E8" w:rsidR="00E0340E" w:rsidRDefault="00E0340E" w:rsidP="00E10D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1" w:hanging="341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NCR submitted their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terminal report.</w:t>
            </w:r>
          </w:p>
          <w:p w14:paraId="72D2F29E" w14:textId="655247FA" w:rsidR="00385CBD" w:rsidRPr="00385CBD" w:rsidRDefault="00385CBD" w:rsidP="00E034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1" w:hanging="341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85CBD">
              <w:rPr>
                <w:rFonts w:ascii="Arial" w:hAnsi="Arial" w:cs="Arial"/>
                <w:bCs/>
                <w:color w:val="0070C0"/>
                <w:sz w:val="20"/>
                <w:szCs w:val="20"/>
                <w:lang w:val="en-PH"/>
              </w:rPr>
              <w:t>LGU of Manila shall continue to cater to the needs of families staying in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  <w:lang w:val="en-PH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70C0"/>
                <w:sz w:val="20"/>
                <w:szCs w:val="20"/>
                <w:lang w:val="en-PH"/>
              </w:rPr>
              <w:t>Delpan</w:t>
            </w:r>
            <w:proofErr w:type="spellEnd"/>
            <w:r>
              <w:rPr>
                <w:rFonts w:ascii="Arial" w:hAnsi="Arial" w:cs="Arial"/>
                <w:bCs/>
                <w:color w:val="0070C0"/>
                <w:sz w:val="20"/>
                <w:szCs w:val="20"/>
                <w:lang w:val="en-PH"/>
              </w:rPr>
              <w:t xml:space="preserve"> Evacuation Center.</w:t>
            </w:r>
          </w:p>
          <w:p w14:paraId="383BA0BF" w14:textId="21B29C40" w:rsidR="00EA2146" w:rsidRPr="001F484C" w:rsidRDefault="00E0340E" w:rsidP="00E034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1" w:hanging="341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</w:t>
            </w:r>
            <w:r w:rsidR="00A246F8">
              <w:rPr>
                <w:rFonts w:ascii="Arial" w:hAnsi="Arial" w:cs="Arial"/>
                <w:color w:val="0070C0"/>
                <w:sz w:val="20"/>
                <w:szCs w:val="20"/>
              </w:rPr>
              <w:t xml:space="preserve">Manila Department of Social Welfare is continuously </w:t>
            </w:r>
            <w:r w:rsidR="001F484C" w:rsidRPr="001F484C">
              <w:rPr>
                <w:rFonts w:ascii="Arial" w:hAnsi="Arial" w:cs="Arial"/>
                <w:color w:val="0070C0"/>
                <w:sz w:val="20"/>
                <w:szCs w:val="20"/>
              </w:rPr>
              <w:t>providing the needs of the families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staying inside the evacuation center</w:t>
            </w:r>
            <w:r w:rsidR="001F484C" w:rsidRPr="001F484C">
              <w:rPr>
                <w:rFonts w:ascii="Arial" w:hAnsi="Arial" w:cs="Arial"/>
                <w:color w:val="0070C0"/>
                <w:sz w:val="20"/>
                <w:szCs w:val="20"/>
              </w:rPr>
              <w:t xml:space="preserve"> with the support coming from private groups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and individual</w:t>
            </w:r>
            <w:r w:rsidR="001F484C" w:rsidRPr="001F484C">
              <w:rPr>
                <w:rFonts w:ascii="Arial" w:hAnsi="Arial" w:cs="Arial"/>
                <w:color w:val="0070C0"/>
                <w:sz w:val="20"/>
                <w:szCs w:val="20"/>
              </w:rPr>
              <w:t xml:space="preserve"> donations.</w:t>
            </w:r>
            <w:r w:rsidR="001F484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04249E5C" w14:textId="77777777" w:rsidR="00E10D54" w:rsidRDefault="00E10D54" w:rsidP="00EA214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58F86E9F" w14:textId="77CCBABB" w:rsidR="00EA2146" w:rsidRDefault="00EA2146" w:rsidP="00EA214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bookmarkStart w:id="1" w:name="_GoBack"/>
      <w:bookmarkEnd w:id="1"/>
      <w:r>
        <w:rPr>
          <w:rFonts w:ascii="Arial" w:eastAsia="Arial" w:hAnsi="Arial" w:cs="Arial"/>
          <w:i/>
          <w:sz w:val="20"/>
          <w:szCs w:val="20"/>
        </w:rPr>
        <w:t>*****</w:t>
      </w:r>
    </w:p>
    <w:p w14:paraId="4DB8C265" w14:textId="77777777" w:rsidR="00EA2146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87B3DA" w14:textId="11DE0840" w:rsidR="00EA2146" w:rsidRDefault="00E0340E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i/>
          <w:iCs/>
          <w:color w:val="263238"/>
          <w:sz w:val="20"/>
          <w:szCs w:val="20"/>
          <w:shd w:val="clear" w:color="auto" w:fill="FFFFFF"/>
        </w:rPr>
        <w:t xml:space="preserve">The Disaster Response Operations Monitoring and Information Center (DROMIC) of the DSWD </w:t>
      </w:r>
      <w:proofErr w:type="gramStart"/>
      <w:r>
        <w:rPr>
          <w:rFonts w:ascii="Arial" w:hAnsi="Arial" w:cs="Arial"/>
          <w:i/>
          <w:iCs/>
          <w:color w:val="263238"/>
          <w:sz w:val="20"/>
          <w:szCs w:val="20"/>
          <w:shd w:val="clear" w:color="auto" w:fill="FFFFFF"/>
        </w:rPr>
        <w:t>continues</w:t>
      </w:r>
      <w:proofErr w:type="gramEnd"/>
      <w:r>
        <w:rPr>
          <w:rFonts w:ascii="Arial" w:hAnsi="Arial" w:cs="Arial"/>
          <w:i/>
          <w:iCs/>
          <w:color w:val="263238"/>
          <w:sz w:val="20"/>
          <w:szCs w:val="20"/>
          <w:shd w:val="clear" w:color="auto" w:fill="FFFFFF"/>
        </w:rPr>
        <w:t xml:space="preserve"> to closely coordinate with DSWD-NCR for any request of Technical Assistance and Resource Augmentation (TARA).</w:t>
      </w:r>
    </w:p>
    <w:p w14:paraId="760B80F1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25E9A15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49ED45" w14:textId="70D8EC83" w:rsidR="00EA2146" w:rsidRDefault="000459A0" w:rsidP="00EA214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KIM AUSTIN A. ASPILLAGA</w:t>
      </w:r>
    </w:p>
    <w:p w14:paraId="30AFB365" w14:textId="08B8D5DD" w:rsidR="007C0543" w:rsidRPr="00F150D4" w:rsidRDefault="00EA2146" w:rsidP="00F150D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7C0543" w:rsidRPr="00F150D4">
      <w:headerReference w:type="default" r:id="rId9"/>
      <w:footerReference w:type="default" r:id="rId10"/>
      <w:pgSz w:w="11907" w:h="16839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5B0DA" w14:textId="77777777" w:rsidR="006B194D" w:rsidRDefault="006B194D">
      <w:pPr>
        <w:spacing w:after="0" w:line="240" w:lineRule="auto"/>
      </w:pPr>
      <w:r>
        <w:separator/>
      </w:r>
    </w:p>
  </w:endnote>
  <w:endnote w:type="continuationSeparator" w:id="0">
    <w:p w14:paraId="44B8B235" w14:textId="77777777" w:rsidR="006B194D" w:rsidRDefault="006B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92CA2" w14:textId="77777777" w:rsidR="007C0543" w:rsidRDefault="007C054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7E213C7" w14:textId="225C641A" w:rsidR="007C0543" w:rsidRDefault="00BC4062" w:rsidP="00183AB4">
    <w:pPr>
      <w:pBdr>
        <w:top w:val="none" w:sz="0" w:space="0" w:color="000000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85CBD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85CBD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E05A35">
      <w:rPr>
        <w:rFonts w:ascii="Arial" w:eastAsia="Arial" w:hAnsi="Arial" w:cs="Arial"/>
        <w:sz w:val="16"/>
        <w:szCs w:val="16"/>
      </w:rPr>
      <w:t>DSWD DROMIC Terminal Report</w:t>
    </w:r>
    <w:r>
      <w:rPr>
        <w:rFonts w:ascii="Arial" w:eastAsia="Arial" w:hAnsi="Arial" w:cs="Arial"/>
        <w:sz w:val="16"/>
        <w:szCs w:val="16"/>
      </w:rPr>
      <w:t xml:space="preserve"> on the</w:t>
    </w:r>
    <w:r w:rsidR="00E60F11" w:rsidRPr="00E60F11">
      <w:t xml:space="preserve"> </w:t>
    </w:r>
    <w:r w:rsidR="00E60F11" w:rsidRPr="00E60F11">
      <w:rPr>
        <w:rFonts w:ascii="Arial" w:eastAsia="Arial" w:hAnsi="Arial" w:cs="Arial"/>
        <w:sz w:val="16"/>
        <w:szCs w:val="16"/>
      </w:rPr>
      <w:t xml:space="preserve">Fire Incident </w:t>
    </w:r>
    <w:r w:rsidR="00183AB4">
      <w:rPr>
        <w:rFonts w:ascii="Arial" w:eastAsia="Arial" w:hAnsi="Arial" w:cs="Arial"/>
        <w:sz w:val="16"/>
        <w:szCs w:val="16"/>
      </w:rPr>
      <w:t xml:space="preserve">in </w:t>
    </w:r>
    <w:proofErr w:type="spellStart"/>
    <w:r w:rsidR="000A4C54">
      <w:rPr>
        <w:rFonts w:ascii="Arial" w:eastAsia="Arial" w:hAnsi="Arial" w:cs="Arial"/>
        <w:sz w:val="16"/>
        <w:szCs w:val="16"/>
      </w:rPr>
      <w:t>Parola</w:t>
    </w:r>
    <w:proofErr w:type="spellEnd"/>
    <w:r w:rsidR="000A4C54">
      <w:rPr>
        <w:rFonts w:ascii="Arial" w:eastAsia="Arial" w:hAnsi="Arial" w:cs="Arial"/>
        <w:sz w:val="16"/>
        <w:szCs w:val="16"/>
      </w:rPr>
      <w:t xml:space="preserve">, </w:t>
    </w:r>
    <w:proofErr w:type="spellStart"/>
    <w:r w:rsidR="000A4C54">
      <w:rPr>
        <w:rFonts w:ascii="Arial" w:eastAsia="Arial" w:hAnsi="Arial" w:cs="Arial"/>
        <w:sz w:val="16"/>
        <w:szCs w:val="16"/>
      </w:rPr>
      <w:t>Tondo</w:t>
    </w:r>
    <w:proofErr w:type="spellEnd"/>
    <w:r w:rsidR="000A4C54">
      <w:rPr>
        <w:rFonts w:ascii="Arial" w:eastAsia="Arial" w:hAnsi="Arial" w:cs="Arial"/>
        <w:sz w:val="16"/>
        <w:szCs w:val="16"/>
      </w:rPr>
      <w:t>, Manila</w:t>
    </w:r>
    <w:r w:rsidR="008E42B4" w:rsidRPr="008E42B4">
      <w:rPr>
        <w:rFonts w:ascii="Arial" w:eastAsia="Arial" w:hAnsi="Arial" w:cs="Arial"/>
        <w:sz w:val="16"/>
        <w:szCs w:val="16"/>
      </w:rPr>
      <w:t xml:space="preserve"> </w:t>
    </w:r>
    <w:r w:rsidR="00183AB4" w:rsidRPr="00183AB4">
      <w:rPr>
        <w:rFonts w:ascii="Arial" w:eastAsia="Arial" w:hAnsi="Arial" w:cs="Arial"/>
        <w:sz w:val="16"/>
        <w:szCs w:val="16"/>
      </w:rPr>
      <w:t xml:space="preserve">as of </w:t>
    </w:r>
    <w:r w:rsidR="004B0E97">
      <w:rPr>
        <w:rFonts w:ascii="Arial" w:eastAsia="Arial" w:hAnsi="Arial" w:cs="Arial"/>
        <w:sz w:val="16"/>
        <w:szCs w:val="16"/>
      </w:rPr>
      <w:t>22</w:t>
    </w:r>
    <w:r w:rsidR="00553EAF">
      <w:rPr>
        <w:rFonts w:ascii="Arial" w:eastAsia="Arial" w:hAnsi="Arial" w:cs="Arial"/>
        <w:sz w:val="16"/>
        <w:szCs w:val="16"/>
      </w:rPr>
      <w:t xml:space="preserve"> March</w:t>
    </w:r>
    <w:r w:rsidR="00183AB4" w:rsidRPr="00183AB4">
      <w:rPr>
        <w:rFonts w:ascii="Arial" w:eastAsia="Arial" w:hAnsi="Arial" w:cs="Arial"/>
        <w:sz w:val="16"/>
        <w:szCs w:val="16"/>
      </w:rPr>
      <w:t xml:space="preserve"> 2019, </w:t>
    </w:r>
    <w:r w:rsidR="00E05A35">
      <w:rPr>
        <w:rFonts w:ascii="Arial" w:eastAsia="Arial" w:hAnsi="Arial" w:cs="Arial"/>
        <w:sz w:val="16"/>
        <w:szCs w:val="16"/>
      </w:rPr>
      <w:t>4</w:t>
    </w:r>
    <w:r w:rsidR="00183AB4" w:rsidRPr="00183AB4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99D5B" w14:textId="77777777" w:rsidR="006B194D" w:rsidRDefault="006B194D">
      <w:pPr>
        <w:spacing w:after="0" w:line="240" w:lineRule="auto"/>
      </w:pPr>
      <w:r>
        <w:separator/>
      </w:r>
    </w:p>
  </w:footnote>
  <w:footnote w:type="continuationSeparator" w:id="0">
    <w:p w14:paraId="783216A9" w14:textId="77777777" w:rsidR="006B194D" w:rsidRDefault="006B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3E51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anchor distT="0" distB="0" distL="114300" distR="114300" simplePos="0" relativeHeight="251658240" behindDoc="0" locked="0" layoutInCell="1" hidden="0" allowOverlap="1" wp14:anchorId="0D6BCAEE" wp14:editId="7F10DE9D">
          <wp:simplePos x="0" y="0"/>
          <wp:positionH relativeFrom="column">
            <wp:posOffset>3690620</wp:posOffset>
          </wp:positionH>
          <wp:positionV relativeFrom="paragraph">
            <wp:posOffset>-33350</wp:posOffset>
          </wp:positionV>
          <wp:extent cx="2955925" cy="853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79E2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inline distT="0" distB="0" distL="0" distR="0" wp14:anchorId="00876701" wp14:editId="65875339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7A59D8" w14:textId="77777777" w:rsidR="007C0543" w:rsidRDefault="007C054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0D55EA0" w14:textId="77777777" w:rsidR="007C0543" w:rsidRDefault="007C05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25F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3DE6"/>
    <w:multiLevelType w:val="hybridMultilevel"/>
    <w:tmpl w:val="93EEA9B4"/>
    <w:lvl w:ilvl="0" w:tplc="C89A484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2D33648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105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76" w:hanging="360"/>
      </w:pPr>
    </w:lvl>
    <w:lvl w:ilvl="2" w:tplc="3409001B" w:tentative="1">
      <w:start w:val="1"/>
      <w:numFmt w:val="lowerRoman"/>
      <w:lvlText w:val="%3."/>
      <w:lvlJc w:val="right"/>
      <w:pPr>
        <w:ind w:left="2496" w:hanging="180"/>
      </w:pPr>
    </w:lvl>
    <w:lvl w:ilvl="3" w:tplc="3409000F" w:tentative="1">
      <w:start w:val="1"/>
      <w:numFmt w:val="decimal"/>
      <w:lvlText w:val="%4."/>
      <w:lvlJc w:val="left"/>
      <w:pPr>
        <w:ind w:left="3216" w:hanging="360"/>
      </w:pPr>
    </w:lvl>
    <w:lvl w:ilvl="4" w:tplc="34090019" w:tentative="1">
      <w:start w:val="1"/>
      <w:numFmt w:val="lowerLetter"/>
      <w:lvlText w:val="%5."/>
      <w:lvlJc w:val="left"/>
      <w:pPr>
        <w:ind w:left="3936" w:hanging="360"/>
      </w:pPr>
    </w:lvl>
    <w:lvl w:ilvl="5" w:tplc="3409001B" w:tentative="1">
      <w:start w:val="1"/>
      <w:numFmt w:val="lowerRoman"/>
      <w:lvlText w:val="%6."/>
      <w:lvlJc w:val="right"/>
      <w:pPr>
        <w:ind w:left="4656" w:hanging="180"/>
      </w:pPr>
    </w:lvl>
    <w:lvl w:ilvl="6" w:tplc="3409000F" w:tentative="1">
      <w:start w:val="1"/>
      <w:numFmt w:val="decimal"/>
      <w:lvlText w:val="%7."/>
      <w:lvlJc w:val="left"/>
      <w:pPr>
        <w:ind w:left="5376" w:hanging="360"/>
      </w:pPr>
    </w:lvl>
    <w:lvl w:ilvl="7" w:tplc="34090019" w:tentative="1">
      <w:start w:val="1"/>
      <w:numFmt w:val="lowerLetter"/>
      <w:lvlText w:val="%8."/>
      <w:lvlJc w:val="left"/>
      <w:pPr>
        <w:ind w:left="6096" w:hanging="360"/>
      </w:pPr>
    </w:lvl>
    <w:lvl w:ilvl="8" w:tplc="3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>
    <w:nsid w:val="266105EB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E56CF"/>
    <w:multiLevelType w:val="multilevel"/>
    <w:tmpl w:val="F898745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6">
    <w:nsid w:val="4FAE1A20"/>
    <w:multiLevelType w:val="hybridMultilevel"/>
    <w:tmpl w:val="9BEE9528"/>
    <w:lvl w:ilvl="0" w:tplc="EAF6A5E4">
      <w:start w:val="2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">
    <w:nsid w:val="61776EF0"/>
    <w:multiLevelType w:val="multilevel"/>
    <w:tmpl w:val="9F2497A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6C2D3D7B"/>
    <w:multiLevelType w:val="hybridMultilevel"/>
    <w:tmpl w:val="45ECE5E8"/>
    <w:lvl w:ilvl="0" w:tplc="8B3C100E">
      <w:start w:val="1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9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43"/>
    <w:rsid w:val="00004896"/>
    <w:rsid w:val="0004490A"/>
    <w:rsid w:val="000459A0"/>
    <w:rsid w:val="0008460F"/>
    <w:rsid w:val="000A4C54"/>
    <w:rsid w:val="00103C13"/>
    <w:rsid w:val="00127C88"/>
    <w:rsid w:val="00152A20"/>
    <w:rsid w:val="00173AE1"/>
    <w:rsid w:val="00176021"/>
    <w:rsid w:val="00183AB4"/>
    <w:rsid w:val="001906BD"/>
    <w:rsid w:val="001E3F8A"/>
    <w:rsid w:val="001F484C"/>
    <w:rsid w:val="00202ECC"/>
    <w:rsid w:val="00220891"/>
    <w:rsid w:val="00243DDE"/>
    <w:rsid w:val="002639A4"/>
    <w:rsid w:val="00297388"/>
    <w:rsid w:val="002F29CE"/>
    <w:rsid w:val="003007FF"/>
    <w:rsid w:val="00300ACE"/>
    <w:rsid w:val="00340417"/>
    <w:rsid w:val="00346DA5"/>
    <w:rsid w:val="00385CBD"/>
    <w:rsid w:val="003A16CA"/>
    <w:rsid w:val="003B7F7A"/>
    <w:rsid w:val="003F6EDB"/>
    <w:rsid w:val="00462963"/>
    <w:rsid w:val="004B0E97"/>
    <w:rsid w:val="004C376A"/>
    <w:rsid w:val="00501DA8"/>
    <w:rsid w:val="00553EAF"/>
    <w:rsid w:val="005F20AF"/>
    <w:rsid w:val="00622168"/>
    <w:rsid w:val="006B0CC1"/>
    <w:rsid w:val="006B194D"/>
    <w:rsid w:val="006C7310"/>
    <w:rsid w:val="006D0ABC"/>
    <w:rsid w:val="006E7494"/>
    <w:rsid w:val="007C0543"/>
    <w:rsid w:val="007D0E9C"/>
    <w:rsid w:val="0085233C"/>
    <w:rsid w:val="008D0684"/>
    <w:rsid w:val="008E2FB6"/>
    <w:rsid w:val="008E42B4"/>
    <w:rsid w:val="00A246F8"/>
    <w:rsid w:val="00AB6FB4"/>
    <w:rsid w:val="00B00E04"/>
    <w:rsid w:val="00B11A74"/>
    <w:rsid w:val="00B221B7"/>
    <w:rsid w:val="00B633CC"/>
    <w:rsid w:val="00BC4062"/>
    <w:rsid w:val="00C40F22"/>
    <w:rsid w:val="00D039C2"/>
    <w:rsid w:val="00D10470"/>
    <w:rsid w:val="00D30615"/>
    <w:rsid w:val="00D560A8"/>
    <w:rsid w:val="00DA55DF"/>
    <w:rsid w:val="00E0340E"/>
    <w:rsid w:val="00E05A35"/>
    <w:rsid w:val="00E10D54"/>
    <w:rsid w:val="00E60F11"/>
    <w:rsid w:val="00EA2146"/>
    <w:rsid w:val="00EA3975"/>
    <w:rsid w:val="00EB560B"/>
    <w:rsid w:val="00F150D4"/>
    <w:rsid w:val="00F327F7"/>
    <w:rsid w:val="00F5178C"/>
    <w:rsid w:val="00F77034"/>
    <w:rsid w:val="00F92CD5"/>
    <w:rsid w:val="00FB33CA"/>
    <w:rsid w:val="00FC38D7"/>
    <w:rsid w:val="00FE1892"/>
    <w:rsid w:val="00FF2635"/>
    <w:rsid w:val="00FF2A2B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uiPriority w:val="34"/>
    <w:qFormat/>
    <w:rsid w:val="00300ACE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FC38D7"/>
    <w:pPr>
      <w:widowControl/>
      <w:spacing w:after="0" w:line="240" w:lineRule="auto"/>
    </w:pPr>
    <w:rPr>
      <w:rFonts w:eastAsia="SimSun" w:cs="Times New Roman"/>
      <w:lang w:eastAsia="en-US"/>
    </w:rPr>
  </w:style>
  <w:style w:type="character" w:customStyle="1" w:styleId="NoSpacingChar">
    <w:name w:val="No Spacing Char"/>
    <w:link w:val="NoSpacing1"/>
    <w:uiPriority w:val="1"/>
    <w:qFormat/>
    <w:rsid w:val="00FC38D7"/>
    <w:rPr>
      <w:rFonts w:eastAsia="SimSu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uiPriority w:val="34"/>
    <w:qFormat/>
    <w:rsid w:val="00300ACE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FC38D7"/>
    <w:pPr>
      <w:widowControl/>
      <w:spacing w:after="0" w:line="240" w:lineRule="auto"/>
    </w:pPr>
    <w:rPr>
      <w:rFonts w:eastAsia="SimSun" w:cs="Times New Roman"/>
      <w:lang w:eastAsia="en-US"/>
    </w:rPr>
  </w:style>
  <w:style w:type="character" w:customStyle="1" w:styleId="NoSpacingChar">
    <w:name w:val="No Spacing Char"/>
    <w:link w:val="NoSpacing1"/>
    <w:uiPriority w:val="1"/>
    <w:qFormat/>
    <w:rsid w:val="00FC38D7"/>
    <w:rPr>
      <w:rFonts w:eastAsia="SimSu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6A75-3C8A-4979-A0E7-6976E533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Joyce G. Rafanan</dc:creator>
  <cp:lastModifiedBy>Madeline Salamat</cp:lastModifiedBy>
  <cp:revision>5</cp:revision>
  <dcterms:created xsi:type="dcterms:W3CDTF">2019-03-21T05:27:00Z</dcterms:created>
  <dcterms:modified xsi:type="dcterms:W3CDTF">2019-03-22T02:15:00Z</dcterms:modified>
</cp:coreProperties>
</file>