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722E2E" w14:textId="4442E40E" w:rsidR="008555B6" w:rsidRPr="00183C51" w:rsidRDefault="001149A2" w:rsidP="00183C51">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Start w:id="1" w:name="_GoBack"/>
      <w:bookmarkEnd w:id="0"/>
      <w:r w:rsidRPr="00183C51">
        <w:rPr>
          <w:rFonts w:ascii="Arial" w:eastAsia="Arial" w:hAnsi="Arial" w:cs="Arial"/>
          <w:b/>
          <w:sz w:val="32"/>
          <w:szCs w:val="24"/>
        </w:rPr>
        <w:t>D</w:t>
      </w:r>
      <w:r w:rsidR="007D7D2E" w:rsidRPr="00183C51">
        <w:rPr>
          <w:rFonts w:ascii="Arial" w:eastAsia="Arial" w:hAnsi="Arial" w:cs="Arial"/>
          <w:b/>
          <w:sz w:val="32"/>
          <w:szCs w:val="24"/>
        </w:rPr>
        <w:t>SWD DROMIC Terminal Report</w:t>
      </w:r>
      <w:r w:rsidR="008555B6" w:rsidRPr="00183C51">
        <w:rPr>
          <w:rFonts w:ascii="Arial" w:eastAsia="Arial" w:hAnsi="Arial" w:cs="Arial"/>
          <w:b/>
          <w:sz w:val="32"/>
          <w:szCs w:val="24"/>
        </w:rPr>
        <w:t xml:space="preserve"> </w:t>
      </w:r>
      <w:r w:rsidR="00985089" w:rsidRPr="00183C51">
        <w:rPr>
          <w:rFonts w:ascii="Arial" w:eastAsia="Arial" w:hAnsi="Arial" w:cs="Arial"/>
          <w:b/>
          <w:sz w:val="32"/>
          <w:szCs w:val="24"/>
        </w:rPr>
        <w:t xml:space="preserve">on the </w:t>
      </w:r>
      <w:r w:rsidRPr="00183C51">
        <w:rPr>
          <w:rFonts w:ascii="Arial" w:eastAsia="Arial" w:hAnsi="Arial" w:cs="Arial"/>
          <w:b/>
          <w:sz w:val="32"/>
          <w:szCs w:val="24"/>
        </w:rPr>
        <w:t xml:space="preserve">Fire Incident </w:t>
      </w:r>
    </w:p>
    <w:p w14:paraId="03636AE6" w14:textId="2D443270" w:rsidR="001149A2" w:rsidRPr="00183C51" w:rsidRDefault="00F55BF9" w:rsidP="00183C51">
      <w:pPr>
        <w:pBdr>
          <w:top w:val="nil"/>
          <w:left w:val="nil"/>
          <w:bottom w:val="nil"/>
          <w:right w:val="nil"/>
          <w:between w:val="nil"/>
        </w:pBdr>
        <w:spacing w:after="0" w:line="240" w:lineRule="auto"/>
        <w:contextualSpacing/>
        <w:jc w:val="center"/>
        <w:rPr>
          <w:rFonts w:ascii="Arial" w:eastAsia="Arial" w:hAnsi="Arial" w:cs="Arial"/>
          <w:b/>
          <w:sz w:val="32"/>
          <w:szCs w:val="24"/>
        </w:rPr>
      </w:pPr>
      <w:proofErr w:type="gramStart"/>
      <w:r w:rsidRPr="00183C51">
        <w:rPr>
          <w:rFonts w:ascii="Arial" w:eastAsia="Arial" w:hAnsi="Arial" w:cs="Arial"/>
          <w:b/>
          <w:sz w:val="32"/>
          <w:szCs w:val="24"/>
        </w:rPr>
        <w:t>in</w:t>
      </w:r>
      <w:proofErr w:type="gramEnd"/>
      <w:r w:rsidR="008555B6" w:rsidRPr="00183C51">
        <w:rPr>
          <w:rFonts w:ascii="Arial" w:eastAsia="Arial" w:hAnsi="Arial" w:cs="Arial"/>
          <w:b/>
          <w:sz w:val="32"/>
          <w:szCs w:val="24"/>
        </w:rPr>
        <w:t xml:space="preserve"> </w:t>
      </w:r>
      <w:proofErr w:type="spellStart"/>
      <w:r w:rsidR="008555B6" w:rsidRPr="00183C51">
        <w:rPr>
          <w:rFonts w:ascii="Arial" w:eastAsia="Arial" w:hAnsi="Arial" w:cs="Arial"/>
          <w:b/>
          <w:sz w:val="32"/>
          <w:szCs w:val="24"/>
        </w:rPr>
        <w:t>S</w:t>
      </w:r>
      <w:r w:rsidR="00386942" w:rsidRPr="00183C51">
        <w:rPr>
          <w:rFonts w:ascii="Arial" w:eastAsia="Arial" w:hAnsi="Arial" w:cs="Arial"/>
          <w:b/>
          <w:sz w:val="32"/>
          <w:szCs w:val="24"/>
        </w:rPr>
        <w:t>itio</w:t>
      </w:r>
      <w:proofErr w:type="spellEnd"/>
      <w:r w:rsidR="00386942" w:rsidRPr="00183C51">
        <w:rPr>
          <w:rFonts w:ascii="Arial" w:eastAsia="Arial" w:hAnsi="Arial" w:cs="Arial"/>
          <w:b/>
          <w:sz w:val="32"/>
          <w:szCs w:val="24"/>
        </w:rPr>
        <w:t xml:space="preserve"> </w:t>
      </w:r>
      <w:proofErr w:type="spellStart"/>
      <w:r w:rsidR="00386942" w:rsidRPr="00183C51">
        <w:rPr>
          <w:rFonts w:ascii="Arial" w:eastAsia="Arial" w:hAnsi="Arial" w:cs="Arial"/>
          <w:b/>
          <w:sz w:val="32"/>
          <w:szCs w:val="24"/>
        </w:rPr>
        <w:t>Masa</w:t>
      </w:r>
      <w:r w:rsidR="008555B6" w:rsidRPr="00183C51">
        <w:rPr>
          <w:rFonts w:ascii="Arial" w:eastAsia="Arial" w:hAnsi="Arial" w:cs="Arial"/>
          <w:b/>
          <w:sz w:val="32"/>
          <w:szCs w:val="24"/>
        </w:rPr>
        <w:t>yahin</w:t>
      </w:r>
      <w:proofErr w:type="spellEnd"/>
      <w:r w:rsidR="008555B6" w:rsidRPr="00183C51">
        <w:rPr>
          <w:rFonts w:ascii="Arial" w:eastAsia="Arial" w:hAnsi="Arial" w:cs="Arial"/>
          <w:b/>
          <w:sz w:val="32"/>
          <w:szCs w:val="24"/>
        </w:rPr>
        <w:t xml:space="preserve">, </w:t>
      </w:r>
      <w:proofErr w:type="spellStart"/>
      <w:r w:rsidR="008555B6" w:rsidRPr="00183C51">
        <w:rPr>
          <w:rFonts w:ascii="Arial" w:eastAsia="Arial" w:hAnsi="Arial" w:cs="Arial"/>
          <w:b/>
          <w:sz w:val="32"/>
          <w:szCs w:val="24"/>
        </w:rPr>
        <w:t>Brgy</w:t>
      </w:r>
      <w:proofErr w:type="spellEnd"/>
      <w:r w:rsidR="008555B6" w:rsidRPr="00183C51">
        <w:rPr>
          <w:rFonts w:ascii="Arial" w:eastAsia="Arial" w:hAnsi="Arial" w:cs="Arial"/>
          <w:b/>
          <w:sz w:val="32"/>
          <w:szCs w:val="24"/>
        </w:rPr>
        <w:t>. San Antonio, San Pedro City</w:t>
      </w:r>
    </w:p>
    <w:p w14:paraId="1808A9E3" w14:textId="079DA21D" w:rsidR="001149A2" w:rsidRPr="00183C51" w:rsidRDefault="007D7D2E" w:rsidP="00183C51">
      <w:pPr>
        <w:pBdr>
          <w:top w:val="nil"/>
          <w:left w:val="nil"/>
          <w:bottom w:val="nil"/>
          <w:right w:val="nil"/>
          <w:between w:val="nil"/>
        </w:pBdr>
        <w:spacing w:after="0" w:line="240" w:lineRule="auto"/>
        <w:contextualSpacing/>
        <w:jc w:val="center"/>
        <w:rPr>
          <w:rFonts w:ascii="Arial" w:eastAsia="Arial" w:hAnsi="Arial" w:cs="Arial"/>
          <w:sz w:val="24"/>
          <w:szCs w:val="24"/>
        </w:rPr>
      </w:pPr>
      <w:r w:rsidRPr="00183C51">
        <w:rPr>
          <w:rFonts w:ascii="Arial" w:eastAsia="Arial" w:hAnsi="Arial" w:cs="Arial"/>
          <w:sz w:val="24"/>
          <w:szCs w:val="24"/>
        </w:rPr>
        <w:t>6 March</w:t>
      </w:r>
      <w:r w:rsidR="00BE6D8F" w:rsidRPr="00183C51">
        <w:rPr>
          <w:rFonts w:ascii="Arial" w:eastAsia="Arial" w:hAnsi="Arial" w:cs="Arial"/>
          <w:sz w:val="24"/>
          <w:szCs w:val="24"/>
        </w:rPr>
        <w:t xml:space="preserve"> 2019</w:t>
      </w:r>
      <w:r w:rsidR="001149A2" w:rsidRPr="00183C51">
        <w:rPr>
          <w:rFonts w:ascii="Arial" w:eastAsia="Arial" w:hAnsi="Arial" w:cs="Arial"/>
          <w:sz w:val="24"/>
          <w:szCs w:val="24"/>
        </w:rPr>
        <w:t xml:space="preserve">, </w:t>
      </w:r>
      <w:r w:rsidR="00183C51" w:rsidRPr="00183C51">
        <w:rPr>
          <w:rFonts w:ascii="Arial" w:eastAsia="Arial" w:hAnsi="Arial" w:cs="Arial"/>
          <w:sz w:val="24"/>
          <w:szCs w:val="24"/>
        </w:rPr>
        <w:t>5</w:t>
      </w:r>
      <w:r w:rsidR="00985089" w:rsidRPr="00183C51">
        <w:rPr>
          <w:rFonts w:ascii="Arial" w:eastAsia="Arial" w:hAnsi="Arial" w:cs="Arial"/>
          <w:sz w:val="24"/>
          <w:szCs w:val="24"/>
        </w:rPr>
        <w:t>P</w:t>
      </w:r>
      <w:r w:rsidR="001149A2" w:rsidRPr="00183C51">
        <w:rPr>
          <w:rFonts w:ascii="Arial" w:eastAsia="Arial" w:hAnsi="Arial" w:cs="Arial"/>
          <w:sz w:val="24"/>
          <w:szCs w:val="24"/>
        </w:rPr>
        <w:t>M</w:t>
      </w:r>
    </w:p>
    <w:p w14:paraId="2A87407E" w14:textId="77777777" w:rsidR="00046FA7" w:rsidRPr="00183C51" w:rsidRDefault="00046FA7" w:rsidP="00183C51">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183C51" w:rsidRDefault="00D10EA4" w:rsidP="00183C51">
      <w:pPr>
        <w:spacing w:after="0" w:line="240" w:lineRule="auto"/>
        <w:contextualSpacing/>
        <w:jc w:val="both"/>
        <w:rPr>
          <w:rFonts w:ascii="Arial" w:eastAsia="Arial" w:hAnsi="Arial" w:cs="Arial"/>
          <w:b/>
          <w:color w:val="002060"/>
          <w:sz w:val="28"/>
          <w:szCs w:val="24"/>
        </w:rPr>
      </w:pPr>
      <w:r w:rsidRPr="00183C51">
        <w:rPr>
          <w:rFonts w:ascii="Arial" w:eastAsia="Arial" w:hAnsi="Arial" w:cs="Arial"/>
          <w:b/>
          <w:color w:val="002060"/>
          <w:sz w:val="28"/>
          <w:szCs w:val="24"/>
        </w:rPr>
        <w:t>SUMMARY</w:t>
      </w:r>
    </w:p>
    <w:p w14:paraId="49BB56C9" w14:textId="77777777" w:rsidR="0097590D" w:rsidRPr="00183C51" w:rsidRDefault="0097590D" w:rsidP="00183C51">
      <w:pPr>
        <w:spacing w:after="0" w:line="240" w:lineRule="auto"/>
        <w:contextualSpacing/>
        <w:rPr>
          <w:rFonts w:ascii="Arial" w:eastAsia="Arial" w:hAnsi="Arial" w:cs="Arial"/>
          <w:sz w:val="24"/>
          <w:szCs w:val="24"/>
        </w:rPr>
      </w:pPr>
    </w:p>
    <w:p w14:paraId="7F17BBF0" w14:textId="265E382B" w:rsidR="0061793C" w:rsidRPr="00183C51" w:rsidRDefault="007D7D2E" w:rsidP="00183C51">
      <w:pPr>
        <w:spacing w:after="0" w:line="240" w:lineRule="auto"/>
        <w:contextualSpacing/>
        <w:jc w:val="both"/>
        <w:rPr>
          <w:rFonts w:ascii="Arial" w:eastAsia="Arial" w:hAnsi="Arial" w:cs="Arial"/>
          <w:sz w:val="24"/>
          <w:szCs w:val="24"/>
        </w:rPr>
      </w:pPr>
      <w:r w:rsidRPr="00183C51">
        <w:rPr>
          <w:rFonts w:ascii="Arial" w:eastAsia="Arial" w:hAnsi="Arial" w:cs="Arial"/>
          <w:sz w:val="24"/>
          <w:szCs w:val="24"/>
        </w:rPr>
        <w:t>This is the final report on the</w:t>
      </w:r>
      <w:r w:rsidR="00D93F9C" w:rsidRPr="00183C51">
        <w:rPr>
          <w:rFonts w:ascii="Arial" w:eastAsia="Arial" w:hAnsi="Arial" w:cs="Arial"/>
          <w:sz w:val="24"/>
          <w:szCs w:val="24"/>
        </w:rPr>
        <w:t xml:space="preserve"> fire</w:t>
      </w:r>
      <w:r w:rsidRPr="00183C51">
        <w:rPr>
          <w:rFonts w:ascii="Arial" w:eastAsia="Arial" w:hAnsi="Arial" w:cs="Arial"/>
          <w:sz w:val="24"/>
          <w:szCs w:val="24"/>
        </w:rPr>
        <w:t xml:space="preserve"> incident that</w:t>
      </w:r>
      <w:r w:rsidR="00D93F9C" w:rsidRPr="00183C51">
        <w:rPr>
          <w:rFonts w:ascii="Arial" w:eastAsia="Arial" w:hAnsi="Arial" w:cs="Arial"/>
          <w:sz w:val="24"/>
          <w:szCs w:val="24"/>
        </w:rPr>
        <w:t xml:space="preserve"> occurred at</w:t>
      </w:r>
      <w:r w:rsidR="0097590D" w:rsidRPr="00183C51">
        <w:rPr>
          <w:rFonts w:ascii="Arial" w:eastAsia="Arial" w:hAnsi="Arial" w:cs="Arial"/>
          <w:sz w:val="24"/>
          <w:szCs w:val="24"/>
        </w:rPr>
        <w:t xml:space="preserve"> </w:t>
      </w:r>
      <w:r w:rsidR="00386942" w:rsidRPr="00183C51">
        <w:rPr>
          <w:rFonts w:ascii="Arial" w:eastAsia="Arial" w:hAnsi="Arial" w:cs="Arial"/>
          <w:sz w:val="24"/>
          <w:szCs w:val="24"/>
        </w:rPr>
        <w:t xml:space="preserve">a residential area in </w:t>
      </w:r>
      <w:proofErr w:type="spellStart"/>
      <w:r w:rsidR="00386942" w:rsidRPr="00183C51">
        <w:rPr>
          <w:rFonts w:ascii="Arial" w:eastAsia="Arial" w:hAnsi="Arial" w:cs="Arial"/>
          <w:sz w:val="24"/>
          <w:szCs w:val="24"/>
        </w:rPr>
        <w:t>Sitio</w:t>
      </w:r>
      <w:proofErr w:type="spellEnd"/>
      <w:r w:rsidR="00386942" w:rsidRPr="00183C51">
        <w:rPr>
          <w:rFonts w:ascii="Arial" w:eastAsia="Arial" w:hAnsi="Arial" w:cs="Arial"/>
          <w:sz w:val="24"/>
          <w:szCs w:val="24"/>
        </w:rPr>
        <w:t xml:space="preserve"> </w:t>
      </w:r>
      <w:proofErr w:type="spellStart"/>
      <w:r w:rsidR="00386942" w:rsidRPr="00183C51">
        <w:rPr>
          <w:rFonts w:ascii="Arial" w:eastAsia="Arial" w:hAnsi="Arial" w:cs="Arial"/>
          <w:sz w:val="24"/>
          <w:szCs w:val="24"/>
        </w:rPr>
        <w:t>Masa</w:t>
      </w:r>
      <w:r w:rsidR="0097590D" w:rsidRPr="00183C51">
        <w:rPr>
          <w:rFonts w:ascii="Arial" w:eastAsia="Arial" w:hAnsi="Arial" w:cs="Arial"/>
          <w:sz w:val="24"/>
          <w:szCs w:val="24"/>
        </w:rPr>
        <w:t>yahin</w:t>
      </w:r>
      <w:proofErr w:type="spellEnd"/>
      <w:r w:rsidR="0097590D" w:rsidRPr="00183C51">
        <w:rPr>
          <w:rFonts w:ascii="Arial" w:eastAsia="Arial" w:hAnsi="Arial" w:cs="Arial"/>
          <w:sz w:val="24"/>
          <w:szCs w:val="24"/>
        </w:rPr>
        <w:t xml:space="preserve">, </w:t>
      </w:r>
      <w:proofErr w:type="spellStart"/>
      <w:r w:rsidR="00AD2091" w:rsidRPr="00183C51">
        <w:rPr>
          <w:rFonts w:ascii="Arial" w:eastAsia="Arial" w:hAnsi="Arial" w:cs="Arial"/>
          <w:sz w:val="24"/>
          <w:szCs w:val="24"/>
        </w:rPr>
        <w:t>Brgy</w:t>
      </w:r>
      <w:proofErr w:type="spellEnd"/>
      <w:r w:rsidR="00AD2091" w:rsidRPr="00183C51">
        <w:rPr>
          <w:rFonts w:ascii="Arial" w:eastAsia="Arial" w:hAnsi="Arial" w:cs="Arial"/>
          <w:sz w:val="24"/>
          <w:szCs w:val="24"/>
        </w:rPr>
        <w:t>.</w:t>
      </w:r>
      <w:r w:rsidR="0097590D" w:rsidRPr="00183C51">
        <w:rPr>
          <w:rFonts w:ascii="Arial" w:eastAsia="Arial" w:hAnsi="Arial" w:cs="Arial"/>
          <w:sz w:val="24"/>
          <w:szCs w:val="24"/>
        </w:rPr>
        <w:t xml:space="preserve"> San Antonio, </w:t>
      </w:r>
      <w:r w:rsidR="00386942" w:rsidRPr="00183C51">
        <w:rPr>
          <w:rFonts w:ascii="Arial" w:eastAsia="Arial" w:hAnsi="Arial" w:cs="Arial"/>
          <w:sz w:val="24"/>
          <w:szCs w:val="24"/>
        </w:rPr>
        <w:t>San Pedro</w:t>
      </w:r>
      <w:r w:rsidR="00AD2091" w:rsidRPr="00183C51">
        <w:rPr>
          <w:rFonts w:ascii="Arial" w:eastAsia="Arial" w:hAnsi="Arial" w:cs="Arial"/>
          <w:sz w:val="24"/>
          <w:szCs w:val="24"/>
        </w:rPr>
        <w:t xml:space="preserve"> City</w:t>
      </w:r>
      <w:r w:rsidR="00386942" w:rsidRPr="00183C51">
        <w:rPr>
          <w:rFonts w:ascii="Arial" w:eastAsia="Arial" w:hAnsi="Arial" w:cs="Arial"/>
          <w:sz w:val="24"/>
          <w:szCs w:val="24"/>
        </w:rPr>
        <w:t>, Laguna</w:t>
      </w:r>
      <w:r w:rsidR="0097590D" w:rsidRPr="00183C51">
        <w:rPr>
          <w:rFonts w:ascii="Arial" w:eastAsia="Arial" w:hAnsi="Arial" w:cs="Arial"/>
          <w:sz w:val="24"/>
          <w:szCs w:val="24"/>
        </w:rPr>
        <w:t xml:space="preserve"> on </w:t>
      </w:r>
      <w:r w:rsidR="00183C51">
        <w:rPr>
          <w:rFonts w:ascii="Arial" w:eastAsia="Arial" w:hAnsi="Arial" w:cs="Arial"/>
          <w:sz w:val="24"/>
          <w:szCs w:val="24"/>
        </w:rPr>
        <w:t xml:space="preserve">14 </w:t>
      </w:r>
      <w:r w:rsidR="0097590D" w:rsidRPr="00183C51">
        <w:rPr>
          <w:rFonts w:ascii="Arial" w:eastAsia="Arial" w:hAnsi="Arial" w:cs="Arial"/>
          <w:sz w:val="24"/>
          <w:szCs w:val="24"/>
        </w:rPr>
        <w:t>February 2019.</w:t>
      </w:r>
    </w:p>
    <w:p w14:paraId="48E77721" w14:textId="77777777" w:rsidR="007D7D2E" w:rsidRPr="00183C51" w:rsidRDefault="007D7D2E" w:rsidP="00183C51">
      <w:pPr>
        <w:spacing w:after="0" w:line="240" w:lineRule="auto"/>
        <w:contextualSpacing/>
        <w:jc w:val="both"/>
        <w:rPr>
          <w:rFonts w:ascii="Arial" w:eastAsia="Arial" w:hAnsi="Arial" w:cs="Arial"/>
          <w:sz w:val="16"/>
          <w:szCs w:val="24"/>
        </w:rPr>
      </w:pPr>
    </w:p>
    <w:p w14:paraId="0899B43E" w14:textId="0C8752B2" w:rsidR="001149A2" w:rsidRPr="00183C51" w:rsidRDefault="001149A2" w:rsidP="00183C51">
      <w:pPr>
        <w:spacing w:after="0" w:line="240" w:lineRule="auto"/>
        <w:ind w:left="357"/>
        <w:contextualSpacing/>
        <w:jc w:val="right"/>
        <w:rPr>
          <w:rFonts w:ascii="Arial" w:eastAsia="Arial" w:hAnsi="Arial" w:cs="Arial"/>
          <w:i/>
          <w:color w:val="0070C0"/>
          <w:sz w:val="16"/>
          <w:szCs w:val="24"/>
        </w:rPr>
      </w:pPr>
      <w:r w:rsidRPr="00183C51">
        <w:rPr>
          <w:rFonts w:ascii="Arial" w:eastAsia="Arial" w:hAnsi="Arial" w:cs="Arial"/>
          <w:i/>
          <w:color w:val="0070C0"/>
          <w:sz w:val="16"/>
          <w:szCs w:val="24"/>
        </w:rPr>
        <w:t xml:space="preserve">Source: DSWD-FO </w:t>
      </w:r>
      <w:r w:rsidR="0097590D" w:rsidRPr="00183C51">
        <w:rPr>
          <w:rFonts w:ascii="Arial" w:eastAsia="Arial" w:hAnsi="Arial" w:cs="Arial"/>
          <w:i/>
          <w:color w:val="0070C0"/>
          <w:sz w:val="16"/>
          <w:szCs w:val="24"/>
        </w:rPr>
        <w:t>CALABARZON</w:t>
      </w:r>
    </w:p>
    <w:p w14:paraId="55E3DF50" w14:textId="77777777" w:rsidR="00AD2091" w:rsidRPr="00183C51" w:rsidRDefault="00AD2091" w:rsidP="00183C51">
      <w:pPr>
        <w:spacing w:after="0" w:line="240" w:lineRule="auto"/>
        <w:contextualSpacing/>
        <w:rPr>
          <w:rFonts w:ascii="Arial" w:eastAsia="Arial" w:hAnsi="Arial" w:cs="Arial"/>
          <w:sz w:val="24"/>
          <w:szCs w:val="24"/>
        </w:rPr>
      </w:pPr>
    </w:p>
    <w:p w14:paraId="3F1F0B57" w14:textId="1528539B" w:rsidR="001149A2" w:rsidRPr="00183C51" w:rsidRDefault="001149A2" w:rsidP="00183C51">
      <w:pPr>
        <w:numPr>
          <w:ilvl w:val="0"/>
          <w:numId w:val="2"/>
        </w:numPr>
        <w:spacing w:after="0" w:line="240" w:lineRule="auto"/>
        <w:ind w:left="426" w:hanging="426"/>
        <w:contextualSpacing/>
        <w:jc w:val="both"/>
        <w:rPr>
          <w:rFonts w:ascii="Arial" w:eastAsia="Arial" w:hAnsi="Arial" w:cs="Arial"/>
          <w:b/>
          <w:color w:val="002060"/>
          <w:sz w:val="24"/>
          <w:szCs w:val="24"/>
        </w:rPr>
      </w:pPr>
      <w:r w:rsidRPr="00183C51">
        <w:rPr>
          <w:rFonts w:ascii="Arial" w:eastAsia="Arial" w:hAnsi="Arial" w:cs="Arial"/>
          <w:b/>
          <w:color w:val="002060"/>
          <w:sz w:val="24"/>
          <w:szCs w:val="24"/>
        </w:rPr>
        <w:t>Status</w:t>
      </w:r>
      <w:r w:rsidR="000146D5" w:rsidRPr="00183C51">
        <w:rPr>
          <w:rFonts w:ascii="Arial" w:eastAsia="Arial" w:hAnsi="Arial" w:cs="Arial"/>
          <w:b/>
          <w:color w:val="002060"/>
          <w:sz w:val="24"/>
          <w:szCs w:val="24"/>
        </w:rPr>
        <w:t xml:space="preserve"> of Affected Families / Persons</w:t>
      </w:r>
    </w:p>
    <w:p w14:paraId="471C2C63" w14:textId="39DD5238" w:rsidR="000146D5" w:rsidRPr="00183C51" w:rsidRDefault="000146D5" w:rsidP="00183C51">
      <w:pPr>
        <w:spacing w:after="0" w:line="240" w:lineRule="auto"/>
        <w:ind w:left="426"/>
        <w:contextualSpacing/>
        <w:jc w:val="both"/>
        <w:rPr>
          <w:rFonts w:ascii="Arial" w:eastAsia="Arial" w:hAnsi="Arial" w:cs="Arial"/>
          <w:sz w:val="24"/>
          <w:szCs w:val="24"/>
        </w:rPr>
      </w:pPr>
      <w:r w:rsidRPr="00183C51">
        <w:rPr>
          <w:rFonts w:ascii="Arial" w:eastAsia="Arial" w:hAnsi="Arial" w:cs="Arial"/>
          <w:sz w:val="24"/>
          <w:szCs w:val="24"/>
        </w:rPr>
        <w:t xml:space="preserve">A total of </w:t>
      </w:r>
      <w:r w:rsidR="0097590D" w:rsidRPr="00183C51">
        <w:rPr>
          <w:rFonts w:ascii="Arial" w:eastAsia="Arial" w:hAnsi="Arial" w:cs="Arial"/>
          <w:b/>
          <w:sz w:val="24"/>
          <w:szCs w:val="24"/>
        </w:rPr>
        <w:t>64</w:t>
      </w:r>
      <w:r w:rsidRPr="00183C51">
        <w:rPr>
          <w:rFonts w:ascii="Arial" w:eastAsia="Arial" w:hAnsi="Arial" w:cs="Arial"/>
          <w:b/>
          <w:sz w:val="24"/>
          <w:szCs w:val="24"/>
        </w:rPr>
        <w:t xml:space="preserve"> families</w:t>
      </w:r>
      <w:r w:rsidRPr="00183C51">
        <w:rPr>
          <w:rFonts w:ascii="Arial" w:eastAsia="Arial" w:hAnsi="Arial" w:cs="Arial"/>
          <w:sz w:val="24"/>
          <w:szCs w:val="24"/>
        </w:rPr>
        <w:t xml:space="preserve"> or </w:t>
      </w:r>
      <w:r w:rsidR="0097590D" w:rsidRPr="00183C51">
        <w:rPr>
          <w:rFonts w:ascii="Arial" w:eastAsia="Arial" w:hAnsi="Arial" w:cs="Arial"/>
          <w:b/>
          <w:sz w:val="24"/>
          <w:szCs w:val="24"/>
        </w:rPr>
        <w:t>320</w:t>
      </w:r>
      <w:r w:rsidRPr="00183C51">
        <w:rPr>
          <w:rFonts w:ascii="Arial" w:eastAsia="Arial" w:hAnsi="Arial" w:cs="Arial"/>
          <w:b/>
          <w:sz w:val="24"/>
          <w:szCs w:val="24"/>
        </w:rPr>
        <w:t xml:space="preserve"> persons</w:t>
      </w:r>
      <w:r w:rsidRPr="00183C51">
        <w:rPr>
          <w:rFonts w:ascii="Arial" w:eastAsia="Arial" w:hAnsi="Arial" w:cs="Arial"/>
          <w:sz w:val="24"/>
          <w:szCs w:val="24"/>
        </w:rPr>
        <w:t xml:space="preserve"> </w:t>
      </w:r>
      <w:r w:rsidR="00AD2091" w:rsidRPr="00183C51">
        <w:rPr>
          <w:rFonts w:ascii="Arial" w:eastAsia="Arial" w:hAnsi="Arial" w:cs="Arial"/>
          <w:sz w:val="24"/>
          <w:szCs w:val="24"/>
        </w:rPr>
        <w:t>were</w:t>
      </w:r>
      <w:r w:rsidRPr="00183C51">
        <w:rPr>
          <w:rFonts w:ascii="Arial" w:eastAsia="Arial" w:hAnsi="Arial" w:cs="Arial"/>
          <w:sz w:val="24"/>
          <w:szCs w:val="24"/>
        </w:rPr>
        <w:t xml:space="preserve"> affected in</w:t>
      </w:r>
      <w:r w:rsidR="00512F94" w:rsidRPr="00183C51">
        <w:rPr>
          <w:rFonts w:ascii="Arial" w:eastAsia="Arial" w:hAnsi="Arial" w:cs="Arial"/>
          <w:b/>
          <w:sz w:val="24"/>
          <w:szCs w:val="24"/>
        </w:rPr>
        <w:t xml:space="preserve"> </w:t>
      </w:r>
      <w:proofErr w:type="spellStart"/>
      <w:r w:rsidR="0097590D" w:rsidRPr="00183C51">
        <w:rPr>
          <w:rFonts w:ascii="Arial" w:eastAsia="Arial" w:hAnsi="Arial" w:cs="Arial"/>
          <w:b/>
          <w:sz w:val="24"/>
          <w:szCs w:val="24"/>
        </w:rPr>
        <w:t>Sitio</w:t>
      </w:r>
      <w:proofErr w:type="spellEnd"/>
      <w:r w:rsidR="0097590D" w:rsidRPr="00183C51">
        <w:rPr>
          <w:rFonts w:ascii="Arial" w:eastAsia="Arial" w:hAnsi="Arial" w:cs="Arial"/>
          <w:b/>
          <w:sz w:val="24"/>
          <w:szCs w:val="24"/>
        </w:rPr>
        <w:t xml:space="preserve"> </w:t>
      </w:r>
      <w:proofErr w:type="spellStart"/>
      <w:r w:rsidR="0097590D" w:rsidRPr="00183C51">
        <w:rPr>
          <w:rFonts w:ascii="Arial" w:eastAsia="Arial" w:hAnsi="Arial" w:cs="Arial"/>
          <w:b/>
          <w:sz w:val="24"/>
          <w:szCs w:val="24"/>
        </w:rPr>
        <w:t>Masayahin</w:t>
      </w:r>
      <w:proofErr w:type="spellEnd"/>
      <w:r w:rsidR="0097590D" w:rsidRPr="00183C51">
        <w:rPr>
          <w:rFonts w:ascii="Arial" w:eastAsia="Arial" w:hAnsi="Arial" w:cs="Arial"/>
          <w:b/>
          <w:sz w:val="24"/>
          <w:szCs w:val="24"/>
        </w:rPr>
        <w:t xml:space="preserve">, </w:t>
      </w:r>
      <w:proofErr w:type="spellStart"/>
      <w:r w:rsidR="0097590D" w:rsidRPr="00183C51">
        <w:rPr>
          <w:rFonts w:ascii="Arial" w:eastAsia="Arial" w:hAnsi="Arial" w:cs="Arial"/>
          <w:b/>
          <w:sz w:val="24"/>
          <w:szCs w:val="24"/>
        </w:rPr>
        <w:t>Brgy</w:t>
      </w:r>
      <w:proofErr w:type="spellEnd"/>
      <w:r w:rsidR="0097590D" w:rsidRPr="00183C51">
        <w:rPr>
          <w:rFonts w:ascii="Arial" w:eastAsia="Arial" w:hAnsi="Arial" w:cs="Arial"/>
          <w:b/>
          <w:sz w:val="24"/>
          <w:szCs w:val="24"/>
        </w:rPr>
        <w:t>. San Antonio, San Pedro City</w:t>
      </w:r>
      <w:r w:rsidRPr="00183C51">
        <w:rPr>
          <w:rFonts w:ascii="Arial" w:eastAsia="Arial" w:hAnsi="Arial" w:cs="Arial"/>
          <w:sz w:val="24"/>
          <w:szCs w:val="24"/>
        </w:rPr>
        <w:t xml:space="preserve"> (see Table 1).</w:t>
      </w:r>
    </w:p>
    <w:p w14:paraId="7C7FB5EB" w14:textId="77777777" w:rsidR="000146D5" w:rsidRPr="00183C51" w:rsidRDefault="000146D5" w:rsidP="00183C51">
      <w:pPr>
        <w:spacing w:after="0" w:line="240" w:lineRule="auto"/>
        <w:ind w:left="502"/>
        <w:contextualSpacing/>
        <w:jc w:val="both"/>
        <w:rPr>
          <w:rFonts w:ascii="Arial" w:eastAsia="Arial" w:hAnsi="Arial" w:cs="Arial"/>
          <w:sz w:val="24"/>
          <w:szCs w:val="24"/>
        </w:rPr>
      </w:pPr>
    </w:p>
    <w:p w14:paraId="5A72D89A" w14:textId="36846444" w:rsidR="000146D5" w:rsidRPr="00183C51" w:rsidRDefault="000146D5" w:rsidP="00183C51">
      <w:pPr>
        <w:spacing w:after="0" w:line="240" w:lineRule="auto"/>
        <w:ind w:firstLine="426"/>
        <w:contextualSpacing/>
        <w:jc w:val="both"/>
        <w:rPr>
          <w:rFonts w:ascii="Arial" w:eastAsia="Arial" w:hAnsi="Arial" w:cs="Arial"/>
          <w:b/>
          <w:color w:val="002060"/>
          <w:sz w:val="20"/>
          <w:szCs w:val="24"/>
        </w:rPr>
      </w:pPr>
      <w:r w:rsidRPr="00183C51">
        <w:rPr>
          <w:rFonts w:ascii="Arial" w:eastAsia="Arial" w:hAnsi="Arial" w:cs="Arial"/>
          <w:b/>
          <w:i/>
          <w:color w:val="000000"/>
          <w:sz w:val="20"/>
          <w:szCs w:val="24"/>
        </w:rPr>
        <w:t>Table 1. Number of Affected Families / Persons</w:t>
      </w:r>
    </w:p>
    <w:tbl>
      <w:tblPr>
        <w:tblW w:w="4784" w:type="pct"/>
        <w:tblInd w:w="421" w:type="dxa"/>
        <w:tblCellMar>
          <w:left w:w="0" w:type="dxa"/>
          <w:right w:w="0" w:type="dxa"/>
        </w:tblCellMar>
        <w:tblLook w:val="04A0" w:firstRow="1" w:lastRow="0" w:firstColumn="1" w:lastColumn="0" w:noHBand="0" w:noVBand="1"/>
      </w:tblPr>
      <w:tblGrid>
        <w:gridCol w:w="425"/>
        <w:gridCol w:w="3587"/>
        <w:gridCol w:w="2049"/>
        <w:gridCol w:w="1646"/>
        <w:gridCol w:w="1648"/>
      </w:tblGrid>
      <w:tr w:rsidR="0097590D" w:rsidRPr="00183C51" w14:paraId="3F55BD00" w14:textId="77777777" w:rsidTr="00A04024">
        <w:trPr>
          <w:trHeight w:val="20"/>
        </w:trPr>
        <w:tc>
          <w:tcPr>
            <w:tcW w:w="21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224951DC" w14:textId="77777777" w:rsidR="0097590D" w:rsidRPr="00183C51" w:rsidRDefault="0097590D" w:rsidP="00183C51">
            <w:pPr>
              <w:spacing w:after="0" w:line="240" w:lineRule="auto"/>
              <w:ind w:right="57"/>
              <w:contextualSpacing/>
              <w:jc w:val="center"/>
              <w:rPr>
                <w:rFonts w:ascii="Arial" w:hAnsi="Arial" w:cs="Arial"/>
                <w:b/>
                <w:bCs/>
                <w:sz w:val="20"/>
                <w:szCs w:val="24"/>
              </w:rPr>
            </w:pPr>
            <w:r w:rsidRPr="00183C51">
              <w:rPr>
                <w:rFonts w:ascii="Arial" w:hAnsi="Arial" w:cs="Arial"/>
                <w:b/>
                <w:bCs/>
                <w:sz w:val="20"/>
                <w:szCs w:val="24"/>
              </w:rPr>
              <w:t xml:space="preserve">REGION / PROVINCE / MUNICIPALITY </w:t>
            </w:r>
          </w:p>
        </w:tc>
        <w:tc>
          <w:tcPr>
            <w:tcW w:w="285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1D624FC" w14:textId="77777777" w:rsidR="0097590D" w:rsidRPr="00183C51" w:rsidRDefault="0097590D" w:rsidP="00183C51">
            <w:pPr>
              <w:spacing w:after="0" w:line="240" w:lineRule="auto"/>
              <w:ind w:right="57"/>
              <w:contextualSpacing/>
              <w:jc w:val="center"/>
              <w:rPr>
                <w:rFonts w:ascii="Arial" w:hAnsi="Arial" w:cs="Arial"/>
                <w:b/>
                <w:bCs/>
                <w:sz w:val="20"/>
                <w:szCs w:val="24"/>
              </w:rPr>
            </w:pPr>
            <w:r w:rsidRPr="00183C51">
              <w:rPr>
                <w:rFonts w:ascii="Arial" w:hAnsi="Arial" w:cs="Arial"/>
                <w:b/>
                <w:bCs/>
                <w:sz w:val="20"/>
                <w:szCs w:val="24"/>
              </w:rPr>
              <w:t xml:space="preserve"> NUMBER OF AFFECTED </w:t>
            </w:r>
          </w:p>
        </w:tc>
      </w:tr>
      <w:tr w:rsidR="0097590D" w:rsidRPr="00183C51" w14:paraId="7DAAC215" w14:textId="77777777" w:rsidTr="00A04024">
        <w:trPr>
          <w:trHeight w:val="20"/>
        </w:trPr>
        <w:tc>
          <w:tcPr>
            <w:tcW w:w="2144" w:type="pct"/>
            <w:gridSpan w:val="2"/>
            <w:vMerge/>
            <w:tcBorders>
              <w:top w:val="single" w:sz="4" w:space="0" w:color="000000"/>
              <w:left w:val="single" w:sz="4" w:space="0" w:color="000000"/>
              <w:bottom w:val="single" w:sz="4" w:space="0" w:color="000000"/>
              <w:right w:val="single" w:sz="4" w:space="0" w:color="000000"/>
            </w:tcBorders>
            <w:vAlign w:val="center"/>
            <w:hideMark/>
          </w:tcPr>
          <w:p w14:paraId="7F83FC1E" w14:textId="77777777" w:rsidR="0097590D" w:rsidRPr="00183C51" w:rsidRDefault="0097590D" w:rsidP="00183C51">
            <w:pPr>
              <w:spacing w:after="0" w:line="240" w:lineRule="auto"/>
              <w:ind w:right="57"/>
              <w:contextualSpacing/>
              <w:rPr>
                <w:rFonts w:ascii="Arial" w:hAnsi="Arial" w:cs="Arial"/>
                <w:b/>
                <w:bCs/>
                <w:sz w:val="20"/>
                <w:szCs w:val="24"/>
              </w:rPr>
            </w:pPr>
          </w:p>
        </w:tc>
        <w:tc>
          <w:tcPr>
            <w:tcW w:w="1095"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56C12E6" w14:textId="77777777" w:rsidR="0097590D" w:rsidRPr="00183C51" w:rsidRDefault="0097590D" w:rsidP="00183C51">
            <w:pPr>
              <w:spacing w:after="0" w:line="240" w:lineRule="auto"/>
              <w:ind w:right="57"/>
              <w:contextualSpacing/>
              <w:jc w:val="center"/>
              <w:rPr>
                <w:rFonts w:ascii="Arial" w:hAnsi="Arial" w:cs="Arial"/>
                <w:b/>
                <w:bCs/>
                <w:sz w:val="20"/>
                <w:szCs w:val="24"/>
              </w:rPr>
            </w:pPr>
            <w:r w:rsidRPr="00183C51">
              <w:rPr>
                <w:rFonts w:ascii="Arial" w:hAnsi="Arial" w:cs="Arial"/>
                <w:b/>
                <w:bCs/>
                <w:sz w:val="20"/>
                <w:szCs w:val="24"/>
              </w:rPr>
              <w:t xml:space="preserve"> Barangays </w:t>
            </w:r>
          </w:p>
        </w:tc>
        <w:tc>
          <w:tcPr>
            <w:tcW w:w="880"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E1DA8BF" w14:textId="77777777" w:rsidR="0097590D" w:rsidRPr="00183C51" w:rsidRDefault="0097590D" w:rsidP="00183C51">
            <w:pPr>
              <w:spacing w:after="0" w:line="240" w:lineRule="auto"/>
              <w:ind w:right="57"/>
              <w:contextualSpacing/>
              <w:jc w:val="center"/>
              <w:rPr>
                <w:rFonts w:ascii="Arial" w:hAnsi="Arial" w:cs="Arial"/>
                <w:b/>
                <w:bCs/>
                <w:sz w:val="20"/>
                <w:szCs w:val="24"/>
              </w:rPr>
            </w:pPr>
            <w:r w:rsidRPr="00183C51">
              <w:rPr>
                <w:rFonts w:ascii="Arial" w:hAnsi="Arial" w:cs="Arial"/>
                <w:b/>
                <w:bCs/>
                <w:sz w:val="20"/>
                <w:szCs w:val="24"/>
              </w:rPr>
              <w:t xml:space="preserve"> Families </w:t>
            </w:r>
          </w:p>
        </w:tc>
        <w:tc>
          <w:tcPr>
            <w:tcW w:w="881"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2DF5AC9" w14:textId="77777777" w:rsidR="0097590D" w:rsidRPr="00183C51" w:rsidRDefault="0097590D" w:rsidP="00183C51">
            <w:pPr>
              <w:spacing w:after="0" w:line="240" w:lineRule="auto"/>
              <w:ind w:right="57"/>
              <w:contextualSpacing/>
              <w:jc w:val="center"/>
              <w:rPr>
                <w:rFonts w:ascii="Arial" w:hAnsi="Arial" w:cs="Arial"/>
                <w:b/>
                <w:bCs/>
                <w:sz w:val="20"/>
                <w:szCs w:val="24"/>
              </w:rPr>
            </w:pPr>
            <w:r w:rsidRPr="00183C51">
              <w:rPr>
                <w:rFonts w:ascii="Arial" w:hAnsi="Arial" w:cs="Arial"/>
                <w:b/>
                <w:bCs/>
                <w:sz w:val="20"/>
                <w:szCs w:val="24"/>
              </w:rPr>
              <w:t xml:space="preserve"> Persons </w:t>
            </w:r>
          </w:p>
        </w:tc>
      </w:tr>
      <w:tr w:rsidR="0097590D" w:rsidRPr="00183C51" w14:paraId="68F48561" w14:textId="77777777" w:rsidTr="00A04024">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7B36FB" w14:textId="77777777" w:rsidR="0097590D" w:rsidRPr="00183C51" w:rsidRDefault="0097590D" w:rsidP="00183C51">
            <w:pPr>
              <w:spacing w:after="0" w:line="240" w:lineRule="auto"/>
              <w:ind w:right="57"/>
              <w:contextualSpacing/>
              <w:jc w:val="center"/>
              <w:rPr>
                <w:rFonts w:ascii="Arial" w:hAnsi="Arial" w:cs="Arial"/>
                <w:b/>
                <w:bCs/>
                <w:color w:val="000000"/>
                <w:sz w:val="20"/>
                <w:szCs w:val="24"/>
              </w:rPr>
            </w:pPr>
            <w:r w:rsidRPr="00183C51">
              <w:rPr>
                <w:rFonts w:ascii="Arial" w:hAnsi="Arial" w:cs="Arial"/>
                <w:b/>
                <w:bCs/>
                <w:color w:val="000000"/>
                <w:sz w:val="20"/>
                <w:szCs w:val="24"/>
              </w:rPr>
              <w:t>GRAND TOTAL</w:t>
            </w:r>
          </w:p>
        </w:tc>
        <w:tc>
          <w:tcPr>
            <w:tcW w:w="10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F92701" w14:textId="41288F40" w:rsidR="0097590D"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97590D" w:rsidRPr="00183C51">
              <w:rPr>
                <w:rFonts w:ascii="Arial" w:hAnsi="Arial" w:cs="Arial"/>
                <w:b/>
                <w:bCs/>
                <w:color w:val="000000"/>
                <w:sz w:val="20"/>
                <w:szCs w:val="24"/>
              </w:rPr>
              <w:t xml:space="preserve">1 </w:t>
            </w:r>
          </w:p>
        </w:tc>
        <w:tc>
          <w:tcPr>
            <w:tcW w:w="8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5A39D1" w14:textId="137F6B7C" w:rsidR="0097590D"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97590D" w:rsidRPr="00183C51">
              <w:rPr>
                <w:rFonts w:ascii="Arial" w:hAnsi="Arial" w:cs="Arial"/>
                <w:b/>
                <w:bCs/>
                <w:color w:val="000000"/>
                <w:sz w:val="20"/>
                <w:szCs w:val="24"/>
              </w:rPr>
              <w:t xml:space="preserve">64 </w:t>
            </w:r>
          </w:p>
        </w:tc>
        <w:tc>
          <w:tcPr>
            <w:tcW w:w="88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68C258" w14:textId="537C8BB8" w:rsidR="0097590D"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97590D" w:rsidRPr="00183C51">
              <w:rPr>
                <w:rFonts w:ascii="Arial" w:hAnsi="Arial" w:cs="Arial"/>
                <w:b/>
                <w:bCs/>
                <w:color w:val="000000"/>
                <w:sz w:val="20"/>
                <w:szCs w:val="24"/>
              </w:rPr>
              <w:t xml:space="preserve">320 </w:t>
            </w:r>
          </w:p>
        </w:tc>
      </w:tr>
      <w:tr w:rsidR="0097590D" w:rsidRPr="00183C51" w14:paraId="2E9B7CAE" w14:textId="77777777" w:rsidTr="00A04024">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ADCB29" w14:textId="77777777" w:rsidR="0097590D" w:rsidRPr="00183C51" w:rsidRDefault="0097590D" w:rsidP="00183C51">
            <w:pPr>
              <w:spacing w:after="0" w:line="240" w:lineRule="auto"/>
              <w:ind w:right="57"/>
              <w:contextualSpacing/>
              <w:rPr>
                <w:rFonts w:ascii="Arial" w:hAnsi="Arial" w:cs="Arial"/>
                <w:b/>
                <w:bCs/>
                <w:color w:val="000000"/>
                <w:sz w:val="20"/>
                <w:szCs w:val="24"/>
              </w:rPr>
            </w:pPr>
            <w:r w:rsidRPr="00183C51">
              <w:rPr>
                <w:rFonts w:ascii="Arial" w:hAnsi="Arial" w:cs="Arial"/>
                <w:b/>
                <w:bCs/>
                <w:color w:val="000000"/>
                <w:sz w:val="20"/>
                <w:szCs w:val="24"/>
              </w:rPr>
              <w:t>CALABARZON</w:t>
            </w:r>
          </w:p>
        </w:tc>
        <w:tc>
          <w:tcPr>
            <w:tcW w:w="10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578D1B" w14:textId="2BB6DC39" w:rsidR="0097590D"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97590D" w:rsidRPr="00183C51">
              <w:rPr>
                <w:rFonts w:ascii="Arial" w:hAnsi="Arial" w:cs="Arial"/>
                <w:b/>
                <w:bCs/>
                <w:color w:val="000000"/>
                <w:sz w:val="20"/>
                <w:szCs w:val="24"/>
              </w:rPr>
              <w:t xml:space="preserve">1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CD1AE8" w14:textId="154AE1B5" w:rsidR="0097590D"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97590D" w:rsidRPr="00183C51">
              <w:rPr>
                <w:rFonts w:ascii="Arial" w:hAnsi="Arial" w:cs="Arial"/>
                <w:b/>
                <w:bCs/>
                <w:color w:val="000000"/>
                <w:sz w:val="20"/>
                <w:szCs w:val="24"/>
              </w:rPr>
              <w:t xml:space="preserve">64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8DDE72" w14:textId="426AA639" w:rsidR="0097590D"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97590D" w:rsidRPr="00183C51">
              <w:rPr>
                <w:rFonts w:ascii="Arial" w:hAnsi="Arial" w:cs="Arial"/>
                <w:b/>
                <w:bCs/>
                <w:color w:val="000000"/>
                <w:sz w:val="20"/>
                <w:szCs w:val="24"/>
              </w:rPr>
              <w:t xml:space="preserve">320 </w:t>
            </w:r>
          </w:p>
        </w:tc>
      </w:tr>
      <w:tr w:rsidR="0097590D" w:rsidRPr="00183C51" w14:paraId="752924DD" w14:textId="77777777" w:rsidTr="00A04024">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0ADAB5" w14:textId="77777777" w:rsidR="0097590D" w:rsidRPr="00183C51" w:rsidRDefault="0097590D" w:rsidP="00183C51">
            <w:pPr>
              <w:spacing w:after="0" w:line="240" w:lineRule="auto"/>
              <w:ind w:right="57"/>
              <w:contextualSpacing/>
              <w:rPr>
                <w:rFonts w:ascii="Arial" w:hAnsi="Arial" w:cs="Arial"/>
                <w:b/>
                <w:bCs/>
                <w:color w:val="000000"/>
                <w:sz w:val="20"/>
                <w:szCs w:val="24"/>
              </w:rPr>
            </w:pPr>
            <w:r w:rsidRPr="00183C51">
              <w:rPr>
                <w:rFonts w:ascii="Arial" w:hAnsi="Arial" w:cs="Arial"/>
                <w:b/>
                <w:bCs/>
                <w:color w:val="000000"/>
                <w:sz w:val="20"/>
                <w:szCs w:val="24"/>
              </w:rPr>
              <w:t>Laguna</w:t>
            </w:r>
          </w:p>
        </w:tc>
        <w:tc>
          <w:tcPr>
            <w:tcW w:w="10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750DC6" w14:textId="5CC9E25B" w:rsidR="0097590D"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97590D" w:rsidRPr="00183C51">
              <w:rPr>
                <w:rFonts w:ascii="Arial" w:hAnsi="Arial" w:cs="Arial"/>
                <w:b/>
                <w:bCs/>
                <w:color w:val="000000"/>
                <w:sz w:val="20"/>
                <w:szCs w:val="24"/>
              </w:rPr>
              <w:t xml:space="preserve">1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9E2B5D" w14:textId="67E5F7F7" w:rsidR="0097590D"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97590D" w:rsidRPr="00183C51">
              <w:rPr>
                <w:rFonts w:ascii="Arial" w:hAnsi="Arial" w:cs="Arial"/>
                <w:b/>
                <w:bCs/>
                <w:color w:val="000000"/>
                <w:sz w:val="20"/>
                <w:szCs w:val="24"/>
              </w:rPr>
              <w:t xml:space="preserve">64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F25EBC" w14:textId="08C3D606" w:rsidR="0097590D"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97590D" w:rsidRPr="00183C51">
              <w:rPr>
                <w:rFonts w:ascii="Arial" w:hAnsi="Arial" w:cs="Arial"/>
                <w:b/>
                <w:bCs/>
                <w:color w:val="000000"/>
                <w:sz w:val="20"/>
                <w:szCs w:val="24"/>
              </w:rPr>
              <w:t xml:space="preserve">320 </w:t>
            </w:r>
          </w:p>
        </w:tc>
      </w:tr>
      <w:tr w:rsidR="0097590D" w:rsidRPr="00183C51" w14:paraId="46A7D00D" w14:textId="77777777" w:rsidTr="00A04024">
        <w:trPr>
          <w:trHeight w:val="20"/>
        </w:trPr>
        <w:tc>
          <w:tcPr>
            <w:tcW w:w="2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838EE" w14:textId="77777777" w:rsidR="0097590D" w:rsidRPr="00183C51" w:rsidRDefault="0097590D" w:rsidP="00183C51">
            <w:pPr>
              <w:spacing w:after="0" w:line="240" w:lineRule="auto"/>
              <w:ind w:right="57"/>
              <w:contextualSpacing/>
              <w:jc w:val="right"/>
              <w:rPr>
                <w:rFonts w:ascii="Arial" w:hAnsi="Arial" w:cs="Arial"/>
                <w:color w:val="000000"/>
                <w:sz w:val="20"/>
                <w:szCs w:val="24"/>
              </w:rPr>
            </w:pPr>
            <w:r w:rsidRPr="00183C51">
              <w:rPr>
                <w:rFonts w:ascii="Arial" w:hAnsi="Arial" w:cs="Arial"/>
                <w:color w:val="000000"/>
                <w:sz w:val="20"/>
                <w:szCs w:val="24"/>
              </w:rPr>
              <w:t> </w:t>
            </w:r>
          </w:p>
        </w:tc>
        <w:tc>
          <w:tcPr>
            <w:tcW w:w="19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CEC0A" w14:textId="77777777" w:rsidR="0097590D" w:rsidRPr="00183C51" w:rsidRDefault="0097590D" w:rsidP="00183C51">
            <w:pPr>
              <w:spacing w:after="0" w:line="240" w:lineRule="auto"/>
              <w:ind w:right="57"/>
              <w:contextualSpacing/>
              <w:rPr>
                <w:rFonts w:ascii="Arial" w:hAnsi="Arial" w:cs="Arial"/>
                <w:i/>
                <w:iCs/>
                <w:color w:val="000000"/>
                <w:sz w:val="20"/>
                <w:szCs w:val="24"/>
              </w:rPr>
            </w:pPr>
            <w:r w:rsidRPr="00183C51">
              <w:rPr>
                <w:rFonts w:ascii="Arial" w:hAnsi="Arial" w:cs="Arial"/>
                <w:i/>
                <w:iCs/>
                <w:color w:val="000000"/>
                <w:sz w:val="20"/>
                <w:szCs w:val="24"/>
              </w:rPr>
              <w:t>San Pedro</w:t>
            </w:r>
          </w:p>
        </w:tc>
        <w:tc>
          <w:tcPr>
            <w:tcW w:w="10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7EC7D" w14:textId="136E26A4" w:rsidR="0097590D" w:rsidRPr="00183C51" w:rsidRDefault="007957EF" w:rsidP="00183C51">
            <w:pPr>
              <w:spacing w:after="0" w:line="240" w:lineRule="auto"/>
              <w:ind w:right="57"/>
              <w:contextualSpacing/>
              <w:jc w:val="right"/>
              <w:rPr>
                <w:rFonts w:ascii="Arial" w:hAnsi="Arial" w:cs="Arial"/>
                <w:i/>
                <w:iCs/>
                <w:sz w:val="20"/>
                <w:szCs w:val="24"/>
              </w:rPr>
            </w:pPr>
            <w:r>
              <w:rPr>
                <w:rFonts w:ascii="Arial" w:hAnsi="Arial" w:cs="Arial"/>
                <w:i/>
                <w:iCs/>
                <w:sz w:val="20"/>
                <w:szCs w:val="24"/>
              </w:rPr>
              <w:t xml:space="preserve"> </w:t>
            </w:r>
            <w:r w:rsidR="0097590D" w:rsidRPr="00183C51">
              <w:rPr>
                <w:rFonts w:ascii="Arial" w:hAnsi="Arial" w:cs="Arial"/>
                <w:i/>
                <w:iCs/>
                <w:sz w:val="20"/>
                <w:szCs w:val="24"/>
              </w:rPr>
              <w:t xml:space="preserve">1 </w:t>
            </w:r>
          </w:p>
        </w:tc>
        <w:tc>
          <w:tcPr>
            <w:tcW w:w="8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E83B5F" w14:textId="6C20DD9A" w:rsidR="0097590D" w:rsidRPr="00183C51" w:rsidRDefault="007957EF" w:rsidP="00183C51">
            <w:pPr>
              <w:spacing w:after="0" w:line="240" w:lineRule="auto"/>
              <w:ind w:right="57"/>
              <w:contextualSpacing/>
              <w:jc w:val="right"/>
              <w:rPr>
                <w:rFonts w:ascii="Arial" w:hAnsi="Arial" w:cs="Arial"/>
                <w:i/>
                <w:iCs/>
                <w:sz w:val="20"/>
                <w:szCs w:val="24"/>
              </w:rPr>
            </w:pPr>
            <w:r>
              <w:rPr>
                <w:rFonts w:ascii="Arial" w:hAnsi="Arial" w:cs="Arial"/>
                <w:i/>
                <w:iCs/>
                <w:sz w:val="20"/>
                <w:szCs w:val="24"/>
              </w:rPr>
              <w:t xml:space="preserve"> </w:t>
            </w:r>
            <w:r w:rsidR="0097590D" w:rsidRPr="00183C51">
              <w:rPr>
                <w:rFonts w:ascii="Arial" w:hAnsi="Arial" w:cs="Arial"/>
                <w:i/>
                <w:iCs/>
                <w:sz w:val="20"/>
                <w:szCs w:val="24"/>
              </w:rPr>
              <w:t xml:space="preserve">64 </w:t>
            </w:r>
          </w:p>
        </w:tc>
        <w:tc>
          <w:tcPr>
            <w:tcW w:w="8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A7BB0" w14:textId="235EEA4E" w:rsidR="0097590D" w:rsidRPr="00183C51" w:rsidRDefault="007957EF" w:rsidP="00183C51">
            <w:pPr>
              <w:spacing w:after="0" w:line="240" w:lineRule="auto"/>
              <w:ind w:right="57"/>
              <w:contextualSpacing/>
              <w:jc w:val="right"/>
              <w:rPr>
                <w:rFonts w:ascii="Arial" w:hAnsi="Arial" w:cs="Arial"/>
                <w:i/>
                <w:iCs/>
                <w:sz w:val="20"/>
                <w:szCs w:val="24"/>
              </w:rPr>
            </w:pPr>
            <w:r>
              <w:rPr>
                <w:rFonts w:ascii="Arial" w:hAnsi="Arial" w:cs="Arial"/>
                <w:i/>
                <w:iCs/>
                <w:sz w:val="20"/>
                <w:szCs w:val="24"/>
              </w:rPr>
              <w:t xml:space="preserve"> </w:t>
            </w:r>
            <w:r w:rsidR="0097590D" w:rsidRPr="00183C51">
              <w:rPr>
                <w:rFonts w:ascii="Arial" w:hAnsi="Arial" w:cs="Arial"/>
                <w:i/>
                <w:iCs/>
                <w:sz w:val="20"/>
                <w:szCs w:val="24"/>
              </w:rPr>
              <w:t xml:space="preserve">320 </w:t>
            </w:r>
          </w:p>
        </w:tc>
      </w:tr>
    </w:tbl>
    <w:p w14:paraId="781989EB" w14:textId="144A0241" w:rsidR="004A4E86" w:rsidRPr="00183C51" w:rsidRDefault="007957EF" w:rsidP="00183C51">
      <w:pPr>
        <w:spacing w:after="0" w:line="240" w:lineRule="auto"/>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sidR="001149A2" w:rsidRPr="00183C51">
        <w:rPr>
          <w:rFonts w:ascii="Arial" w:eastAsia="Arial" w:hAnsi="Arial" w:cs="Arial"/>
          <w:i/>
          <w:color w:val="0070C0"/>
          <w:sz w:val="16"/>
          <w:szCs w:val="24"/>
        </w:rPr>
        <w:t xml:space="preserve">Source: DSWD-FO </w:t>
      </w:r>
      <w:r w:rsidR="0097590D" w:rsidRPr="00183C51">
        <w:rPr>
          <w:rFonts w:ascii="Arial" w:eastAsia="Arial" w:hAnsi="Arial" w:cs="Arial"/>
          <w:i/>
          <w:color w:val="0070C0"/>
          <w:sz w:val="16"/>
          <w:szCs w:val="24"/>
        </w:rPr>
        <w:t>CALABARZON</w:t>
      </w:r>
    </w:p>
    <w:p w14:paraId="4C8A58E2" w14:textId="77777777" w:rsidR="00115767" w:rsidRPr="00183C51" w:rsidRDefault="00115767" w:rsidP="00183C51">
      <w:pPr>
        <w:spacing w:after="0" w:line="240" w:lineRule="auto"/>
        <w:ind w:left="357"/>
        <w:contextualSpacing/>
        <w:rPr>
          <w:rFonts w:ascii="Arial" w:eastAsia="Arial" w:hAnsi="Arial" w:cs="Arial"/>
          <w:i/>
          <w:color w:val="0070C0"/>
          <w:sz w:val="24"/>
          <w:szCs w:val="24"/>
        </w:rPr>
      </w:pPr>
    </w:p>
    <w:p w14:paraId="355AD584" w14:textId="225C23C9" w:rsidR="000146D5" w:rsidRDefault="000146D5" w:rsidP="00183C51">
      <w:pPr>
        <w:pStyle w:val="ListParagraph"/>
        <w:numPr>
          <w:ilvl w:val="0"/>
          <w:numId w:val="2"/>
        </w:numPr>
        <w:spacing w:after="0" w:line="240" w:lineRule="auto"/>
        <w:ind w:left="426" w:hanging="426"/>
        <w:rPr>
          <w:rFonts w:ascii="Arial" w:eastAsia="Arial" w:hAnsi="Arial" w:cs="Arial"/>
          <w:b/>
          <w:color w:val="002060"/>
          <w:sz w:val="24"/>
          <w:szCs w:val="24"/>
        </w:rPr>
      </w:pPr>
      <w:r w:rsidRPr="00183C51">
        <w:rPr>
          <w:rFonts w:ascii="Arial" w:eastAsia="Arial" w:hAnsi="Arial" w:cs="Arial"/>
          <w:b/>
          <w:color w:val="002060"/>
          <w:sz w:val="24"/>
          <w:szCs w:val="24"/>
        </w:rPr>
        <w:t>Status of Displaced Families / Persons</w:t>
      </w:r>
    </w:p>
    <w:p w14:paraId="7E36510F" w14:textId="4BE05BFD" w:rsidR="00183C51" w:rsidRPr="00183C51" w:rsidRDefault="00183C51" w:rsidP="00183C51">
      <w:pPr>
        <w:pStyle w:val="ListParagraph"/>
        <w:spacing w:after="0" w:line="240" w:lineRule="auto"/>
        <w:ind w:left="426"/>
        <w:jc w:val="both"/>
        <w:rPr>
          <w:rFonts w:ascii="Arial" w:eastAsia="Arial" w:hAnsi="Arial" w:cs="Arial"/>
          <w:sz w:val="24"/>
          <w:szCs w:val="24"/>
        </w:rPr>
      </w:pPr>
      <w:r>
        <w:rPr>
          <w:rFonts w:ascii="Arial" w:eastAsia="Arial" w:hAnsi="Arial" w:cs="Arial"/>
          <w:sz w:val="24"/>
          <w:szCs w:val="24"/>
        </w:rPr>
        <w:t xml:space="preserve">The evacuation center at San Pedro Town Center is already closed </w:t>
      </w:r>
      <w:r w:rsidRPr="00183C51">
        <w:rPr>
          <w:rFonts w:ascii="Arial" w:eastAsia="Arial" w:hAnsi="Arial" w:cs="Arial"/>
          <w:sz w:val="24"/>
          <w:szCs w:val="24"/>
        </w:rPr>
        <w:t xml:space="preserve">and the </w:t>
      </w:r>
      <w:r w:rsidRPr="00183C51">
        <w:rPr>
          <w:rFonts w:ascii="Arial" w:eastAsia="Arial" w:hAnsi="Arial" w:cs="Arial"/>
          <w:b/>
          <w:sz w:val="24"/>
          <w:szCs w:val="24"/>
        </w:rPr>
        <w:t>98 families</w:t>
      </w:r>
      <w:r w:rsidRPr="00183C51">
        <w:rPr>
          <w:rFonts w:ascii="Arial" w:eastAsia="Arial" w:hAnsi="Arial" w:cs="Arial"/>
          <w:sz w:val="24"/>
          <w:szCs w:val="24"/>
        </w:rPr>
        <w:t xml:space="preserve"> or </w:t>
      </w:r>
      <w:r w:rsidRPr="00183C51">
        <w:rPr>
          <w:rFonts w:ascii="Arial" w:eastAsia="Arial" w:hAnsi="Arial" w:cs="Arial"/>
          <w:b/>
          <w:sz w:val="24"/>
          <w:szCs w:val="24"/>
        </w:rPr>
        <w:t>342 persons</w:t>
      </w:r>
      <w:r w:rsidRPr="00183C51">
        <w:rPr>
          <w:rFonts w:ascii="Arial" w:eastAsia="Arial" w:hAnsi="Arial" w:cs="Arial"/>
          <w:sz w:val="24"/>
          <w:szCs w:val="24"/>
        </w:rPr>
        <w:t xml:space="preserve"> </w:t>
      </w:r>
      <w:r>
        <w:rPr>
          <w:rFonts w:ascii="Arial" w:eastAsia="Arial" w:hAnsi="Arial" w:cs="Arial"/>
          <w:sz w:val="24"/>
          <w:szCs w:val="24"/>
        </w:rPr>
        <w:t xml:space="preserve">were allowed to return to their respective residence on 5 March 2019 since their reconstructed houses have already been inspected by the LGU </w:t>
      </w:r>
      <w:r w:rsidRPr="00183C51">
        <w:rPr>
          <w:rFonts w:ascii="Arial" w:eastAsia="Arial" w:hAnsi="Arial" w:cs="Arial"/>
          <w:sz w:val="24"/>
          <w:szCs w:val="24"/>
        </w:rPr>
        <w:t>(see Table 2).</w:t>
      </w:r>
    </w:p>
    <w:p w14:paraId="1117DFC5" w14:textId="77777777" w:rsidR="00183C51" w:rsidRDefault="00183C51" w:rsidP="00183C51">
      <w:pPr>
        <w:pStyle w:val="ListParagraph"/>
        <w:spacing w:after="0" w:line="240" w:lineRule="auto"/>
        <w:ind w:left="426"/>
        <w:rPr>
          <w:rFonts w:ascii="Arial" w:eastAsia="Arial" w:hAnsi="Arial" w:cs="Arial"/>
          <w:b/>
          <w:color w:val="002060"/>
          <w:sz w:val="24"/>
          <w:szCs w:val="24"/>
        </w:rPr>
      </w:pPr>
    </w:p>
    <w:p w14:paraId="04EC0797" w14:textId="4E0F18F9" w:rsidR="00183C51" w:rsidRPr="00183C51" w:rsidRDefault="00183C51" w:rsidP="00183C51">
      <w:pPr>
        <w:spacing w:after="0" w:line="240" w:lineRule="auto"/>
        <w:ind w:firstLine="426"/>
        <w:contextualSpacing/>
        <w:jc w:val="both"/>
        <w:rPr>
          <w:rFonts w:ascii="Arial" w:eastAsia="Arial" w:hAnsi="Arial" w:cs="Arial"/>
          <w:b/>
          <w:color w:val="002060"/>
          <w:sz w:val="20"/>
          <w:szCs w:val="24"/>
        </w:rPr>
      </w:pPr>
      <w:r>
        <w:rPr>
          <w:rFonts w:ascii="Arial" w:eastAsia="Arial" w:hAnsi="Arial" w:cs="Arial"/>
          <w:b/>
          <w:i/>
          <w:color w:val="000000"/>
          <w:sz w:val="20"/>
          <w:szCs w:val="24"/>
        </w:rPr>
        <w:t>Table 2</w:t>
      </w:r>
      <w:r w:rsidRPr="00183C51">
        <w:rPr>
          <w:rFonts w:ascii="Arial" w:eastAsia="Arial" w:hAnsi="Arial" w:cs="Arial"/>
          <w:b/>
          <w:i/>
          <w:color w:val="000000"/>
          <w:sz w:val="20"/>
          <w:szCs w:val="24"/>
        </w:rPr>
        <w:t xml:space="preserve">. Number of </w:t>
      </w:r>
      <w:r>
        <w:rPr>
          <w:rFonts w:ascii="Arial" w:eastAsia="Arial" w:hAnsi="Arial" w:cs="Arial"/>
          <w:b/>
          <w:i/>
          <w:color w:val="000000"/>
          <w:sz w:val="20"/>
          <w:szCs w:val="24"/>
        </w:rPr>
        <w:t xml:space="preserve">Displaced </w:t>
      </w:r>
      <w:r w:rsidRPr="00183C51">
        <w:rPr>
          <w:rFonts w:ascii="Arial" w:eastAsia="Arial" w:hAnsi="Arial" w:cs="Arial"/>
          <w:b/>
          <w:i/>
          <w:color w:val="000000"/>
          <w:sz w:val="20"/>
          <w:szCs w:val="24"/>
        </w:rPr>
        <w:t>Families / Persons</w:t>
      </w:r>
      <w:r>
        <w:rPr>
          <w:rFonts w:ascii="Arial" w:eastAsia="Arial" w:hAnsi="Arial" w:cs="Arial"/>
          <w:b/>
          <w:i/>
          <w:color w:val="000000"/>
          <w:sz w:val="20"/>
          <w:szCs w:val="24"/>
        </w:rPr>
        <w:t xml:space="preserve"> Inside Evacuation Center</w:t>
      </w:r>
    </w:p>
    <w:tbl>
      <w:tblPr>
        <w:tblW w:w="4652" w:type="pct"/>
        <w:tblInd w:w="558" w:type="dxa"/>
        <w:tblLook w:val="04A0" w:firstRow="1" w:lastRow="0" w:firstColumn="1" w:lastColumn="0" w:noHBand="0" w:noVBand="1"/>
      </w:tblPr>
      <w:tblGrid>
        <w:gridCol w:w="273"/>
        <w:gridCol w:w="3038"/>
        <w:gridCol w:w="1187"/>
        <w:gridCol w:w="992"/>
        <w:gridCol w:w="990"/>
        <w:gridCol w:w="901"/>
        <w:gridCol w:w="988"/>
        <w:gridCol w:w="901"/>
      </w:tblGrid>
      <w:tr w:rsidR="0002225A" w:rsidRPr="00183C51" w14:paraId="1B914CEC" w14:textId="77777777" w:rsidTr="00A04024">
        <w:trPr>
          <w:trHeight w:val="70"/>
        </w:trPr>
        <w:tc>
          <w:tcPr>
            <w:tcW w:w="178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FE48561"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REGION / PROVINCE / MUNICIPALITY </w:t>
            </w:r>
          </w:p>
        </w:tc>
        <w:tc>
          <w:tcPr>
            <w:tcW w:w="117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CDDD0A0"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NUMBER OF EVACUATION CENTERS (ECs) </w:t>
            </w:r>
          </w:p>
        </w:tc>
        <w:tc>
          <w:tcPr>
            <w:tcW w:w="2039"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549963AA"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INSIDE ECs </w:t>
            </w:r>
          </w:p>
        </w:tc>
      </w:tr>
      <w:tr w:rsidR="0002225A" w:rsidRPr="00183C51" w14:paraId="058FEABC" w14:textId="77777777" w:rsidTr="00A04024">
        <w:trPr>
          <w:trHeight w:val="20"/>
        </w:trPr>
        <w:tc>
          <w:tcPr>
            <w:tcW w:w="1786" w:type="pct"/>
            <w:gridSpan w:val="2"/>
            <w:vMerge/>
            <w:tcBorders>
              <w:top w:val="single" w:sz="4" w:space="0" w:color="000000"/>
              <w:left w:val="single" w:sz="4" w:space="0" w:color="000000"/>
              <w:bottom w:val="single" w:sz="4" w:space="0" w:color="000000"/>
              <w:right w:val="single" w:sz="4" w:space="0" w:color="000000"/>
            </w:tcBorders>
            <w:vAlign w:val="center"/>
            <w:hideMark/>
          </w:tcPr>
          <w:p w14:paraId="67067AE6" w14:textId="77777777" w:rsidR="0002225A" w:rsidRPr="00183C51" w:rsidRDefault="0002225A" w:rsidP="00183C51">
            <w:pPr>
              <w:widowControl/>
              <w:spacing w:after="0" w:line="240" w:lineRule="auto"/>
              <w:contextualSpacing/>
              <w:rPr>
                <w:rFonts w:ascii="Arial" w:eastAsia="Times New Roman" w:hAnsi="Arial" w:cs="Arial"/>
                <w:b/>
                <w:bCs/>
                <w:sz w:val="20"/>
                <w:szCs w:val="24"/>
              </w:rPr>
            </w:pPr>
          </w:p>
        </w:tc>
        <w:tc>
          <w:tcPr>
            <w:tcW w:w="1175" w:type="pct"/>
            <w:gridSpan w:val="2"/>
            <w:vMerge/>
            <w:tcBorders>
              <w:top w:val="single" w:sz="4" w:space="0" w:color="000000"/>
              <w:left w:val="single" w:sz="4" w:space="0" w:color="000000"/>
              <w:bottom w:val="single" w:sz="4" w:space="0" w:color="000000"/>
              <w:right w:val="single" w:sz="4" w:space="0" w:color="000000"/>
            </w:tcBorders>
            <w:vAlign w:val="center"/>
            <w:hideMark/>
          </w:tcPr>
          <w:p w14:paraId="7EA5A5B7" w14:textId="77777777" w:rsidR="0002225A" w:rsidRPr="00183C51" w:rsidRDefault="0002225A" w:rsidP="00183C51">
            <w:pPr>
              <w:widowControl/>
              <w:spacing w:after="0" w:line="240" w:lineRule="auto"/>
              <w:contextualSpacing/>
              <w:rPr>
                <w:rFonts w:ascii="Arial" w:eastAsia="Times New Roman" w:hAnsi="Arial" w:cs="Arial"/>
                <w:b/>
                <w:bCs/>
                <w:sz w:val="20"/>
                <w:szCs w:val="24"/>
              </w:rPr>
            </w:pPr>
          </w:p>
        </w:tc>
        <w:tc>
          <w:tcPr>
            <w:tcW w:w="1020" w:type="pct"/>
            <w:gridSpan w:val="2"/>
            <w:tcBorders>
              <w:top w:val="single" w:sz="4" w:space="0" w:color="auto"/>
              <w:left w:val="nil"/>
              <w:bottom w:val="single" w:sz="4" w:space="0" w:color="000000"/>
              <w:right w:val="single" w:sz="4" w:space="0" w:color="000000"/>
            </w:tcBorders>
            <w:shd w:val="clear" w:color="7F7F7F" w:fill="7F7F7F"/>
            <w:vAlign w:val="center"/>
            <w:hideMark/>
          </w:tcPr>
          <w:p w14:paraId="33D3475B"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Families </w:t>
            </w:r>
          </w:p>
        </w:tc>
        <w:tc>
          <w:tcPr>
            <w:tcW w:w="1019" w:type="pct"/>
            <w:gridSpan w:val="2"/>
            <w:tcBorders>
              <w:top w:val="single" w:sz="4" w:space="0" w:color="auto"/>
              <w:left w:val="nil"/>
              <w:bottom w:val="single" w:sz="4" w:space="0" w:color="000000"/>
              <w:right w:val="single" w:sz="4" w:space="0" w:color="000000"/>
            </w:tcBorders>
            <w:shd w:val="clear" w:color="7F7F7F" w:fill="7F7F7F"/>
            <w:vAlign w:val="center"/>
            <w:hideMark/>
          </w:tcPr>
          <w:p w14:paraId="4B653ADC"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Persons </w:t>
            </w:r>
          </w:p>
        </w:tc>
      </w:tr>
      <w:tr w:rsidR="00A04024" w:rsidRPr="00183C51" w14:paraId="12A52B7B" w14:textId="77777777" w:rsidTr="00183C51">
        <w:trPr>
          <w:trHeight w:val="20"/>
        </w:trPr>
        <w:tc>
          <w:tcPr>
            <w:tcW w:w="1786" w:type="pct"/>
            <w:gridSpan w:val="2"/>
            <w:vMerge/>
            <w:tcBorders>
              <w:top w:val="single" w:sz="4" w:space="0" w:color="000000"/>
              <w:left w:val="single" w:sz="4" w:space="0" w:color="000000"/>
              <w:bottom w:val="single" w:sz="4" w:space="0" w:color="000000"/>
              <w:right w:val="single" w:sz="4" w:space="0" w:color="000000"/>
            </w:tcBorders>
            <w:vAlign w:val="center"/>
            <w:hideMark/>
          </w:tcPr>
          <w:p w14:paraId="7D2CD57B" w14:textId="77777777" w:rsidR="0002225A" w:rsidRPr="00183C51" w:rsidRDefault="0002225A" w:rsidP="00183C51">
            <w:pPr>
              <w:widowControl/>
              <w:spacing w:after="0" w:line="240" w:lineRule="auto"/>
              <w:contextualSpacing/>
              <w:rPr>
                <w:rFonts w:ascii="Arial" w:eastAsia="Times New Roman" w:hAnsi="Arial" w:cs="Arial"/>
                <w:b/>
                <w:bCs/>
                <w:sz w:val="20"/>
                <w:szCs w:val="24"/>
              </w:rPr>
            </w:pPr>
          </w:p>
        </w:tc>
        <w:tc>
          <w:tcPr>
            <w:tcW w:w="640" w:type="pct"/>
            <w:tcBorders>
              <w:top w:val="nil"/>
              <w:left w:val="nil"/>
              <w:bottom w:val="single" w:sz="4" w:space="0" w:color="000000"/>
              <w:right w:val="single" w:sz="4" w:space="0" w:color="000000"/>
            </w:tcBorders>
            <w:shd w:val="clear" w:color="7F7F7F" w:fill="7F7F7F"/>
            <w:vAlign w:val="center"/>
            <w:hideMark/>
          </w:tcPr>
          <w:p w14:paraId="3C06CFD0"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CUM </w:t>
            </w:r>
          </w:p>
        </w:tc>
        <w:tc>
          <w:tcPr>
            <w:tcW w:w="535" w:type="pct"/>
            <w:tcBorders>
              <w:top w:val="nil"/>
              <w:left w:val="nil"/>
              <w:bottom w:val="single" w:sz="4" w:space="0" w:color="000000"/>
              <w:right w:val="single" w:sz="4" w:space="0" w:color="000000"/>
            </w:tcBorders>
            <w:shd w:val="clear" w:color="7F7F7F" w:fill="7F7F7F"/>
            <w:vAlign w:val="center"/>
            <w:hideMark/>
          </w:tcPr>
          <w:p w14:paraId="6C5F296A"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NOW </w:t>
            </w:r>
          </w:p>
        </w:tc>
        <w:tc>
          <w:tcPr>
            <w:tcW w:w="534" w:type="pct"/>
            <w:tcBorders>
              <w:top w:val="nil"/>
              <w:left w:val="nil"/>
              <w:bottom w:val="single" w:sz="4" w:space="0" w:color="000000"/>
              <w:right w:val="single" w:sz="4" w:space="0" w:color="000000"/>
            </w:tcBorders>
            <w:shd w:val="clear" w:color="7F7F7F" w:fill="7F7F7F"/>
            <w:vAlign w:val="center"/>
            <w:hideMark/>
          </w:tcPr>
          <w:p w14:paraId="19C4B2F5"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CUM </w:t>
            </w:r>
          </w:p>
        </w:tc>
        <w:tc>
          <w:tcPr>
            <w:tcW w:w="486" w:type="pct"/>
            <w:tcBorders>
              <w:top w:val="nil"/>
              <w:left w:val="nil"/>
              <w:bottom w:val="single" w:sz="4" w:space="0" w:color="000000"/>
              <w:right w:val="single" w:sz="4" w:space="0" w:color="000000"/>
            </w:tcBorders>
            <w:shd w:val="clear" w:color="7F7F7F" w:fill="7F7F7F"/>
            <w:vAlign w:val="center"/>
            <w:hideMark/>
          </w:tcPr>
          <w:p w14:paraId="2A1226C4"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NOW </w:t>
            </w:r>
          </w:p>
        </w:tc>
        <w:tc>
          <w:tcPr>
            <w:tcW w:w="533" w:type="pct"/>
            <w:tcBorders>
              <w:top w:val="nil"/>
              <w:left w:val="nil"/>
              <w:bottom w:val="single" w:sz="4" w:space="0" w:color="000000"/>
              <w:right w:val="single" w:sz="4" w:space="0" w:color="000000"/>
            </w:tcBorders>
            <w:shd w:val="clear" w:color="7F7F7F" w:fill="7F7F7F"/>
            <w:vAlign w:val="center"/>
            <w:hideMark/>
          </w:tcPr>
          <w:p w14:paraId="1565E4CE"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CUM </w:t>
            </w:r>
          </w:p>
        </w:tc>
        <w:tc>
          <w:tcPr>
            <w:tcW w:w="486" w:type="pct"/>
            <w:tcBorders>
              <w:top w:val="nil"/>
              <w:left w:val="nil"/>
              <w:bottom w:val="single" w:sz="4" w:space="0" w:color="000000"/>
              <w:right w:val="single" w:sz="4" w:space="0" w:color="000000"/>
            </w:tcBorders>
            <w:shd w:val="clear" w:color="7F7F7F" w:fill="7F7F7F"/>
            <w:vAlign w:val="center"/>
            <w:hideMark/>
          </w:tcPr>
          <w:p w14:paraId="01075DC6" w14:textId="77777777" w:rsidR="0002225A" w:rsidRPr="00183C51" w:rsidRDefault="0002225A"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NOW </w:t>
            </w:r>
          </w:p>
        </w:tc>
      </w:tr>
      <w:tr w:rsidR="00A04024" w:rsidRPr="00183C51" w14:paraId="25B4EC7F" w14:textId="77777777" w:rsidTr="00183C51">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BB45E1" w14:textId="77777777" w:rsidR="007D7D2E" w:rsidRPr="00183C51" w:rsidRDefault="007D7D2E" w:rsidP="00183C51">
            <w:pPr>
              <w:widowControl/>
              <w:spacing w:after="0" w:line="240" w:lineRule="auto"/>
              <w:contextualSpacing/>
              <w:jc w:val="center"/>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GRAND TOTAL</w:t>
            </w:r>
          </w:p>
        </w:tc>
        <w:tc>
          <w:tcPr>
            <w:tcW w:w="640" w:type="pct"/>
            <w:tcBorders>
              <w:top w:val="nil"/>
              <w:left w:val="nil"/>
              <w:bottom w:val="single" w:sz="4" w:space="0" w:color="000000"/>
              <w:right w:val="single" w:sz="4" w:space="0" w:color="000000"/>
            </w:tcBorders>
            <w:shd w:val="clear" w:color="A5A5A5" w:fill="A5A5A5"/>
            <w:vAlign w:val="center"/>
            <w:hideMark/>
          </w:tcPr>
          <w:p w14:paraId="4674B84E" w14:textId="522F0B3F" w:rsidR="007D7D2E" w:rsidRPr="00183C51" w:rsidRDefault="007D7D2E"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1 </w:t>
            </w:r>
          </w:p>
        </w:tc>
        <w:tc>
          <w:tcPr>
            <w:tcW w:w="535" w:type="pct"/>
            <w:tcBorders>
              <w:top w:val="nil"/>
              <w:left w:val="nil"/>
              <w:bottom w:val="single" w:sz="4" w:space="0" w:color="000000"/>
              <w:right w:val="single" w:sz="4" w:space="0" w:color="000000"/>
            </w:tcBorders>
            <w:shd w:val="clear" w:color="A5A5A5" w:fill="A5A5A5"/>
            <w:vAlign w:val="center"/>
            <w:hideMark/>
          </w:tcPr>
          <w:p w14:paraId="06CF73F0" w14:textId="60169D59" w:rsidR="007D7D2E"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w:t>
            </w:r>
            <w:r w:rsidR="007D7D2E" w:rsidRPr="00183C51">
              <w:rPr>
                <w:rFonts w:ascii="Arial" w:eastAsia="Times New Roman" w:hAnsi="Arial" w:cs="Arial"/>
                <w:b/>
                <w:bCs/>
                <w:color w:val="000000"/>
                <w:sz w:val="20"/>
                <w:szCs w:val="24"/>
              </w:rPr>
              <w:t xml:space="preserve"> </w:t>
            </w:r>
          </w:p>
        </w:tc>
        <w:tc>
          <w:tcPr>
            <w:tcW w:w="534" w:type="pct"/>
            <w:tcBorders>
              <w:top w:val="nil"/>
              <w:left w:val="nil"/>
              <w:bottom w:val="single" w:sz="4" w:space="0" w:color="000000"/>
              <w:right w:val="single" w:sz="4" w:space="0" w:color="000000"/>
            </w:tcBorders>
            <w:shd w:val="clear" w:color="A5A5A5" w:fill="A5A5A5"/>
            <w:vAlign w:val="center"/>
            <w:hideMark/>
          </w:tcPr>
          <w:p w14:paraId="5F9F6B5E" w14:textId="223551B0" w:rsidR="007D7D2E" w:rsidRPr="00183C51" w:rsidRDefault="007D7D2E"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64 </w:t>
            </w:r>
          </w:p>
        </w:tc>
        <w:tc>
          <w:tcPr>
            <w:tcW w:w="486" w:type="pct"/>
            <w:tcBorders>
              <w:top w:val="nil"/>
              <w:left w:val="nil"/>
              <w:bottom w:val="single" w:sz="4" w:space="0" w:color="000000"/>
              <w:right w:val="single" w:sz="4" w:space="0" w:color="000000"/>
            </w:tcBorders>
            <w:shd w:val="clear" w:color="A5A5A5" w:fill="A5A5A5"/>
            <w:vAlign w:val="center"/>
            <w:hideMark/>
          </w:tcPr>
          <w:p w14:paraId="01E6E34C" w14:textId="06B1C8EC" w:rsidR="007D7D2E"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w:t>
            </w:r>
          </w:p>
        </w:tc>
        <w:tc>
          <w:tcPr>
            <w:tcW w:w="533" w:type="pct"/>
            <w:tcBorders>
              <w:top w:val="nil"/>
              <w:left w:val="nil"/>
              <w:bottom w:val="single" w:sz="4" w:space="0" w:color="000000"/>
              <w:right w:val="single" w:sz="4" w:space="0" w:color="000000"/>
            </w:tcBorders>
            <w:shd w:val="clear" w:color="A5A5A5" w:fill="A5A5A5"/>
            <w:vAlign w:val="center"/>
            <w:hideMark/>
          </w:tcPr>
          <w:p w14:paraId="11AA8E8A" w14:textId="78B7E157" w:rsidR="007D7D2E" w:rsidRPr="00183C51" w:rsidRDefault="007D7D2E"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320 </w:t>
            </w:r>
          </w:p>
        </w:tc>
        <w:tc>
          <w:tcPr>
            <w:tcW w:w="486" w:type="pct"/>
            <w:tcBorders>
              <w:top w:val="nil"/>
              <w:left w:val="nil"/>
              <w:bottom w:val="single" w:sz="4" w:space="0" w:color="000000"/>
              <w:right w:val="single" w:sz="4" w:space="0" w:color="000000"/>
            </w:tcBorders>
            <w:shd w:val="clear" w:color="A5A5A5" w:fill="A5A5A5"/>
            <w:vAlign w:val="center"/>
            <w:hideMark/>
          </w:tcPr>
          <w:p w14:paraId="572AF2E4" w14:textId="75523802" w:rsidR="007D7D2E"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w:t>
            </w:r>
          </w:p>
        </w:tc>
      </w:tr>
      <w:tr w:rsidR="00A04024" w:rsidRPr="00183C51" w14:paraId="40C2F533" w14:textId="77777777" w:rsidTr="00183C51">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8E18B8C" w14:textId="77777777" w:rsidR="007D7D2E" w:rsidRPr="00183C51" w:rsidRDefault="007D7D2E" w:rsidP="00183C51">
            <w:pPr>
              <w:widowControl/>
              <w:spacing w:after="0" w:line="240" w:lineRule="auto"/>
              <w:contextualSpacing/>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CALABARZON</w:t>
            </w:r>
          </w:p>
        </w:tc>
        <w:tc>
          <w:tcPr>
            <w:tcW w:w="640" w:type="pct"/>
            <w:tcBorders>
              <w:top w:val="nil"/>
              <w:left w:val="nil"/>
              <w:bottom w:val="single" w:sz="4" w:space="0" w:color="000000"/>
              <w:right w:val="single" w:sz="4" w:space="0" w:color="000000"/>
            </w:tcBorders>
            <w:shd w:val="clear" w:color="BFBFBF" w:fill="BFBFBF"/>
            <w:vAlign w:val="center"/>
            <w:hideMark/>
          </w:tcPr>
          <w:p w14:paraId="6FB3314E" w14:textId="123AAEDF" w:rsidR="007D7D2E" w:rsidRPr="00183C51" w:rsidRDefault="007D7D2E"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1 </w:t>
            </w:r>
          </w:p>
        </w:tc>
        <w:tc>
          <w:tcPr>
            <w:tcW w:w="535" w:type="pct"/>
            <w:tcBorders>
              <w:top w:val="nil"/>
              <w:left w:val="nil"/>
              <w:bottom w:val="single" w:sz="4" w:space="0" w:color="000000"/>
              <w:right w:val="single" w:sz="4" w:space="0" w:color="000000"/>
            </w:tcBorders>
            <w:shd w:val="clear" w:color="BFBFBF" w:fill="BFBFBF"/>
            <w:vAlign w:val="center"/>
            <w:hideMark/>
          </w:tcPr>
          <w:p w14:paraId="4877670F" w14:textId="3DA89C20" w:rsidR="007D7D2E"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w:t>
            </w:r>
          </w:p>
        </w:tc>
        <w:tc>
          <w:tcPr>
            <w:tcW w:w="534" w:type="pct"/>
            <w:tcBorders>
              <w:top w:val="nil"/>
              <w:left w:val="nil"/>
              <w:bottom w:val="single" w:sz="4" w:space="0" w:color="000000"/>
              <w:right w:val="single" w:sz="4" w:space="0" w:color="000000"/>
            </w:tcBorders>
            <w:shd w:val="clear" w:color="BFBFBF" w:fill="BFBFBF"/>
            <w:vAlign w:val="center"/>
            <w:hideMark/>
          </w:tcPr>
          <w:p w14:paraId="27B98FAE" w14:textId="026AC370" w:rsidR="007D7D2E" w:rsidRPr="00183C51" w:rsidRDefault="007D7D2E"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64 </w:t>
            </w:r>
          </w:p>
        </w:tc>
        <w:tc>
          <w:tcPr>
            <w:tcW w:w="486" w:type="pct"/>
            <w:tcBorders>
              <w:top w:val="nil"/>
              <w:left w:val="nil"/>
              <w:bottom w:val="single" w:sz="4" w:space="0" w:color="000000"/>
              <w:right w:val="single" w:sz="4" w:space="0" w:color="000000"/>
            </w:tcBorders>
            <w:shd w:val="clear" w:color="BFBFBF" w:fill="BFBFBF"/>
            <w:vAlign w:val="center"/>
            <w:hideMark/>
          </w:tcPr>
          <w:p w14:paraId="14C9C8E6" w14:textId="59F5AB47" w:rsidR="007D7D2E"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w:t>
            </w:r>
          </w:p>
        </w:tc>
        <w:tc>
          <w:tcPr>
            <w:tcW w:w="533" w:type="pct"/>
            <w:tcBorders>
              <w:top w:val="nil"/>
              <w:left w:val="nil"/>
              <w:bottom w:val="single" w:sz="4" w:space="0" w:color="000000"/>
              <w:right w:val="single" w:sz="4" w:space="0" w:color="000000"/>
            </w:tcBorders>
            <w:shd w:val="clear" w:color="BFBFBF" w:fill="BFBFBF"/>
            <w:vAlign w:val="center"/>
            <w:hideMark/>
          </w:tcPr>
          <w:p w14:paraId="1C2CEC5C" w14:textId="7101778C" w:rsidR="007D7D2E" w:rsidRPr="00183C51" w:rsidRDefault="007D7D2E"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320 </w:t>
            </w:r>
          </w:p>
        </w:tc>
        <w:tc>
          <w:tcPr>
            <w:tcW w:w="486" w:type="pct"/>
            <w:tcBorders>
              <w:top w:val="nil"/>
              <w:left w:val="nil"/>
              <w:bottom w:val="single" w:sz="4" w:space="0" w:color="000000"/>
              <w:right w:val="single" w:sz="4" w:space="0" w:color="000000"/>
            </w:tcBorders>
            <w:shd w:val="clear" w:color="BFBFBF" w:fill="BFBFBF"/>
            <w:vAlign w:val="center"/>
            <w:hideMark/>
          </w:tcPr>
          <w:p w14:paraId="02743FDF" w14:textId="7F83E39A" w:rsidR="007D7D2E"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w:t>
            </w:r>
          </w:p>
        </w:tc>
      </w:tr>
      <w:tr w:rsidR="00A04024" w:rsidRPr="00183C51" w14:paraId="5E5D0517" w14:textId="77777777" w:rsidTr="00183C51">
        <w:trPr>
          <w:trHeight w:val="20"/>
        </w:trPr>
        <w:tc>
          <w:tcPr>
            <w:tcW w:w="17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57F4C" w14:textId="77777777" w:rsidR="007D7D2E" w:rsidRPr="00183C51" w:rsidRDefault="007D7D2E" w:rsidP="00183C51">
            <w:pPr>
              <w:widowControl/>
              <w:spacing w:after="0" w:line="240" w:lineRule="auto"/>
              <w:contextualSpacing/>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Laguna</w:t>
            </w:r>
          </w:p>
        </w:tc>
        <w:tc>
          <w:tcPr>
            <w:tcW w:w="640" w:type="pct"/>
            <w:tcBorders>
              <w:top w:val="nil"/>
              <w:left w:val="nil"/>
              <w:bottom w:val="single" w:sz="4" w:space="0" w:color="000000"/>
              <w:right w:val="single" w:sz="4" w:space="0" w:color="000000"/>
            </w:tcBorders>
            <w:shd w:val="clear" w:color="D8D8D8" w:fill="D8D8D8"/>
            <w:vAlign w:val="center"/>
            <w:hideMark/>
          </w:tcPr>
          <w:p w14:paraId="0F3141F5" w14:textId="57ECC891" w:rsidR="007D7D2E" w:rsidRPr="00183C51" w:rsidRDefault="007D7D2E"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1 </w:t>
            </w:r>
          </w:p>
        </w:tc>
        <w:tc>
          <w:tcPr>
            <w:tcW w:w="535" w:type="pct"/>
            <w:tcBorders>
              <w:top w:val="nil"/>
              <w:left w:val="nil"/>
              <w:bottom w:val="single" w:sz="4" w:space="0" w:color="000000"/>
              <w:right w:val="single" w:sz="4" w:space="0" w:color="000000"/>
            </w:tcBorders>
            <w:shd w:val="clear" w:color="D8D8D8" w:fill="D8D8D8"/>
            <w:vAlign w:val="center"/>
            <w:hideMark/>
          </w:tcPr>
          <w:p w14:paraId="6FBC0215" w14:textId="55D24BB1" w:rsidR="007D7D2E"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w:t>
            </w:r>
            <w:r w:rsidR="007957EF">
              <w:rPr>
                <w:rFonts w:ascii="Arial" w:eastAsia="Times New Roman" w:hAnsi="Arial" w:cs="Arial"/>
                <w:b/>
                <w:bCs/>
                <w:color w:val="000000"/>
                <w:sz w:val="20"/>
                <w:szCs w:val="24"/>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14:paraId="1AA8D4AB" w14:textId="23E382E3" w:rsidR="007D7D2E" w:rsidRPr="00183C51" w:rsidRDefault="007D7D2E"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64 </w:t>
            </w:r>
          </w:p>
        </w:tc>
        <w:tc>
          <w:tcPr>
            <w:tcW w:w="486" w:type="pct"/>
            <w:tcBorders>
              <w:top w:val="nil"/>
              <w:left w:val="nil"/>
              <w:bottom w:val="single" w:sz="4" w:space="0" w:color="000000"/>
              <w:right w:val="single" w:sz="4" w:space="0" w:color="000000"/>
            </w:tcBorders>
            <w:shd w:val="clear" w:color="D8D8D8" w:fill="D8D8D8"/>
            <w:vAlign w:val="center"/>
            <w:hideMark/>
          </w:tcPr>
          <w:p w14:paraId="59F37378" w14:textId="0682F756" w:rsidR="007D7D2E"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w:t>
            </w:r>
          </w:p>
        </w:tc>
        <w:tc>
          <w:tcPr>
            <w:tcW w:w="533" w:type="pct"/>
            <w:tcBorders>
              <w:top w:val="nil"/>
              <w:left w:val="nil"/>
              <w:bottom w:val="single" w:sz="4" w:space="0" w:color="000000"/>
              <w:right w:val="single" w:sz="4" w:space="0" w:color="000000"/>
            </w:tcBorders>
            <w:shd w:val="clear" w:color="D8D8D8" w:fill="D8D8D8"/>
            <w:vAlign w:val="center"/>
            <w:hideMark/>
          </w:tcPr>
          <w:p w14:paraId="6BA1AA24" w14:textId="31F4D46C" w:rsidR="007D7D2E" w:rsidRPr="00183C51" w:rsidRDefault="007D7D2E"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320 </w:t>
            </w:r>
          </w:p>
        </w:tc>
        <w:tc>
          <w:tcPr>
            <w:tcW w:w="486" w:type="pct"/>
            <w:tcBorders>
              <w:top w:val="nil"/>
              <w:left w:val="nil"/>
              <w:bottom w:val="single" w:sz="4" w:space="0" w:color="000000"/>
              <w:right w:val="single" w:sz="4" w:space="0" w:color="000000"/>
            </w:tcBorders>
            <w:shd w:val="clear" w:color="D8D8D8" w:fill="D8D8D8"/>
            <w:vAlign w:val="center"/>
            <w:hideMark/>
          </w:tcPr>
          <w:p w14:paraId="34092855" w14:textId="2DEDAFAC" w:rsidR="007D7D2E"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w:t>
            </w:r>
          </w:p>
        </w:tc>
      </w:tr>
      <w:tr w:rsidR="00A04024" w:rsidRPr="00183C51" w14:paraId="7EB9414B" w14:textId="77777777" w:rsidTr="00183C51">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9936BF" w14:textId="77777777" w:rsidR="007D7D2E" w:rsidRPr="00183C51" w:rsidRDefault="007D7D2E" w:rsidP="00183C51">
            <w:pPr>
              <w:widowControl/>
              <w:spacing w:after="0" w:line="240" w:lineRule="auto"/>
              <w:contextualSpacing/>
              <w:jc w:val="right"/>
              <w:rPr>
                <w:rFonts w:ascii="Arial" w:eastAsia="Times New Roman" w:hAnsi="Arial" w:cs="Arial"/>
                <w:color w:val="000000"/>
                <w:sz w:val="20"/>
                <w:szCs w:val="24"/>
              </w:rPr>
            </w:pPr>
            <w:r w:rsidRPr="00183C51">
              <w:rPr>
                <w:rFonts w:ascii="Arial" w:eastAsia="Times New Roman" w:hAnsi="Arial" w:cs="Arial"/>
                <w:color w:val="000000"/>
                <w:sz w:val="20"/>
                <w:szCs w:val="24"/>
              </w:rPr>
              <w:t> </w:t>
            </w:r>
          </w:p>
        </w:tc>
        <w:tc>
          <w:tcPr>
            <w:tcW w:w="1639" w:type="pct"/>
            <w:tcBorders>
              <w:top w:val="nil"/>
              <w:left w:val="nil"/>
              <w:bottom w:val="single" w:sz="4" w:space="0" w:color="000000"/>
              <w:right w:val="single" w:sz="4" w:space="0" w:color="000000"/>
            </w:tcBorders>
            <w:shd w:val="clear" w:color="auto" w:fill="auto"/>
            <w:vAlign w:val="center"/>
            <w:hideMark/>
          </w:tcPr>
          <w:p w14:paraId="5DD60CBC" w14:textId="77777777" w:rsidR="007D7D2E" w:rsidRPr="00183C51" w:rsidRDefault="007D7D2E" w:rsidP="00183C51">
            <w:pPr>
              <w:widowControl/>
              <w:spacing w:after="0" w:line="240" w:lineRule="auto"/>
              <w:contextualSpacing/>
              <w:rPr>
                <w:rFonts w:ascii="Arial" w:eastAsia="Times New Roman" w:hAnsi="Arial" w:cs="Arial"/>
                <w:i/>
                <w:iCs/>
                <w:color w:val="000000"/>
                <w:sz w:val="20"/>
                <w:szCs w:val="24"/>
              </w:rPr>
            </w:pPr>
            <w:r w:rsidRPr="00183C51">
              <w:rPr>
                <w:rFonts w:ascii="Arial" w:eastAsia="Times New Roman" w:hAnsi="Arial" w:cs="Arial"/>
                <w:i/>
                <w:iCs/>
                <w:color w:val="000000"/>
                <w:sz w:val="20"/>
                <w:szCs w:val="24"/>
              </w:rPr>
              <w:t>San Pedro</w:t>
            </w:r>
          </w:p>
        </w:tc>
        <w:tc>
          <w:tcPr>
            <w:tcW w:w="640" w:type="pct"/>
            <w:tcBorders>
              <w:top w:val="nil"/>
              <w:left w:val="nil"/>
              <w:bottom w:val="single" w:sz="4" w:space="0" w:color="000000"/>
              <w:right w:val="single" w:sz="4" w:space="0" w:color="000000"/>
            </w:tcBorders>
            <w:shd w:val="clear" w:color="auto" w:fill="auto"/>
            <w:vAlign w:val="center"/>
            <w:hideMark/>
          </w:tcPr>
          <w:p w14:paraId="77B36FD8" w14:textId="0AB95142" w:rsidR="007D7D2E" w:rsidRPr="00183C51" w:rsidRDefault="007D7D2E"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i/>
                <w:iCs/>
                <w:sz w:val="20"/>
                <w:szCs w:val="24"/>
              </w:rPr>
              <w:t xml:space="preserve"> 1 </w:t>
            </w:r>
          </w:p>
        </w:tc>
        <w:tc>
          <w:tcPr>
            <w:tcW w:w="535" w:type="pct"/>
            <w:tcBorders>
              <w:top w:val="nil"/>
              <w:left w:val="nil"/>
              <w:bottom w:val="single" w:sz="4" w:space="0" w:color="000000"/>
              <w:right w:val="single" w:sz="4" w:space="0" w:color="000000"/>
            </w:tcBorders>
            <w:shd w:val="clear" w:color="auto" w:fill="auto"/>
            <w:vAlign w:val="center"/>
            <w:hideMark/>
          </w:tcPr>
          <w:p w14:paraId="39D6B2B9" w14:textId="6A2FED55" w:rsidR="007D7D2E" w:rsidRPr="00183C51" w:rsidRDefault="00A04024"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b/>
                <w:bCs/>
                <w:color w:val="000000"/>
                <w:sz w:val="20"/>
                <w:szCs w:val="24"/>
              </w:rPr>
              <w:t>-</w:t>
            </w:r>
            <w:r w:rsidR="007957EF">
              <w:rPr>
                <w:rFonts w:ascii="Arial" w:eastAsia="Times New Roman" w:hAnsi="Arial" w:cs="Arial"/>
                <w:b/>
                <w:bCs/>
                <w:color w:val="000000"/>
                <w:sz w:val="20"/>
                <w:szCs w:val="24"/>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14:paraId="7C93236B" w14:textId="3248E6E6" w:rsidR="007D7D2E" w:rsidRPr="00183C51" w:rsidRDefault="007D7D2E"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i/>
                <w:iCs/>
                <w:sz w:val="20"/>
                <w:szCs w:val="24"/>
              </w:rPr>
              <w:t xml:space="preserve">64 </w:t>
            </w:r>
          </w:p>
        </w:tc>
        <w:tc>
          <w:tcPr>
            <w:tcW w:w="486" w:type="pct"/>
            <w:tcBorders>
              <w:top w:val="nil"/>
              <w:left w:val="nil"/>
              <w:bottom w:val="single" w:sz="4" w:space="0" w:color="000000"/>
              <w:right w:val="single" w:sz="4" w:space="0" w:color="000000"/>
            </w:tcBorders>
            <w:shd w:val="clear" w:color="auto" w:fill="auto"/>
            <w:vAlign w:val="center"/>
            <w:hideMark/>
          </w:tcPr>
          <w:p w14:paraId="33C2B343" w14:textId="5614CF72" w:rsidR="007D7D2E" w:rsidRPr="00183C51" w:rsidRDefault="00A04024"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b/>
                <w:bCs/>
                <w:color w:val="000000"/>
                <w:sz w:val="20"/>
                <w:szCs w:val="24"/>
              </w:rPr>
              <w:t>-</w:t>
            </w:r>
          </w:p>
        </w:tc>
        <w:tc>
          <w:tcPr>
            <w:tcW w:w="533" w:type="pct"/>
            <w:tcBorders>
              <w:top w:val="nil"/>
              <w:left w:val="nil"/>
              <w:bottom w:val="single" w:sz="4" w:space="0" w:color="000000"/>
              <w:right w:val="single" w:sz="4" w:space="0" w:color="000000"/>
            </w:tcBorders>
            <w:shd w:val="clear" w:color="auto" w:fill="auto"/>
            <w:vAlign w:val="center"/>
            <w:hideMark/>
          </w:tcPr>
          <w:p w14:paraId="4F63E0B0" w14:textId="0A22A342" w:rsidR="007D7D2E" w:rsidRPr="00183C51" w:rsidRDefault="007D7D2E"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bCs/>
                <w:i/>
                <w:color w:val="000000"/>
                <w:sz w:val="20"/>
                <w:szCs w:val="24"/>
              </w:rPr>
              <w:t>320</w:t>
            </w:r>
            <w:r w:rsidRPr="00183C51">
              <w:rPr>
                <w:rFonts w:ascii="Arial" w:eastAsia="Times New Roman" w:hAnsi="Arial" w:cs="Arial"/>
                <w:i/>
                <w:iCs/>
                <w:sz w:val="20"/>
                <w:szCs w:val="24"/>
              </w:rPr>
              <w:t xml:space="preserve"> </w:t>
            </w:r>
          </w:p>
        </w:tc>
        <w:tc>
          <w:tcPr>
            <w:tcW w:w="486" w:type="pct"/>
            <w:tcBorders>
              <w:top w:val="nil"/>
              <w:left w:val="nil"/>
              <w:bottom w:val="single" w:sz="4" w:space="0" w:color="000000"/>
              <w:right w:val="single" w:sz="4" w:space="0" w:color="000000"/>
            </w:tcBorders>
            <w:shd w:val="clear" w:color="auto" w:fill="auto"/>
            <w:vAlign w:val="center"/>
            <w:hideMark/>
          </w:tcPr>
          <w:p w14:paraId="45AFA77D" w14:textId="4BBEE1D7" w:rsidR="007D7D2E" w:rsidRPr="00183C51" w:rsidRDefault="00A04024"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b/>
                <w:bCs/>
                <w:color w:val="000000"/>
                <w:sz w:val="20"/>
                <w:szCs w:val="24"/>
              </w:rPr>
              <w:t>-</w:t>
            </w:r>
          </w:p>
        </w:tc>
      </w:tr>
    </w:tbl>
    <w:p w14:paraId="027BD4B5" w14:textId="03E1619F" w:rsidR="00B302C8" w:rsidRPr="00183C51" w:rsidRDefault="007957EF" w:rsidP="00183C51">
      <w:pPr>
        <w:spacing w:after="0" w:line="240" w:lineRule="auto"/>
        <w:contextualSpacing/>
        <w:jc w:val="right"/>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00B81D7E" w:rsidRPr="00183C51">
        <w:rPr>
          <w:rFonts w:ascii="Arial" w:eastAsia="Arial" w:hAnsi="Arial" w:cs="Arial"/>
          <w:i/>
          <w:color w:val="0070C0"/>
          <w:sz w:val="16"/>
          <w:szCs w:val="24"/>
        </w:rPr>
        <w:t xml:space="preserve">Source: DSWD-FO </w:t>
      </w:r>
      <w:r w:rsidR="0097590D" w:rsidRPr="00183C51">
        <w:rPr>
          <w:rFonts w:ascii="Arial" w:eastAsia="Arial" w:hAnsi="Arial" w:cs="Arial"/>
          <w:i/>
          <w:color w:val="0070C0"/>
          <w:sz w:val="16"/>
          <w:szCs w:val="24"/>
        </w:rPr>
        <w:t>CALABARZON</w:t>
      </w:r>
    </w:p>
    <w:p w14:paraId="45DC4DBF" w14:textId="77777777" w:rsidR="0097590D" w:rsidRPr="00183C51" w:rsidRDefault="0097590D" w:rsidP="00183C51">
      <w:pPr>
        <w:spacing w:after="0" w:line="240" w:lineRule="auto"/>
        <w:ind w:left="357"/>
        <w:contextualSpacing/>
        <w:jc w:val="right"/>
        <w:rPr>
          <w:rFonts w:ascii="Arial" w:eastAsia="Arial" w:hAnsi="Arial" w:cs="Arial"/>
          <w:i/>
          <w:color w:val="0070C0"/>
          <w:sz w:val="24"/>
          <w:szCs w:val="24"/>
        </w:rPr>
      </w:pPr>
    </w:p>
    <w:p w14:paraId="758B8058" w14:textId="36F1FDA9" w:rsidR="00115767" w:rsidRPr="00183C51" w:rsidRDefault="00A04024" w:rsidP="00183C51">
      <w:pPr>
        <w:pStyle w:val="ListParagraph"/>
        <w:numPr>
          <w:ilvl w:val="0"/>
          <w:numId w:val="2"/>
        </w:numPr>
        <w:spacing w:after="0" w:line="240" w:lineRule="auto"/>
        <w:ind w:hanging="502"/>
        <w:rPr>
          <w:rFonts w:ascii="Arial" w:eastAsia="Arial" w:hAnsi="Arial" w:cs="Arial"/>
          <w:b/>
          <w:color w:val="002060"/>
          <w:sz w:val="24"/>
          <w:szCs w:val="24"/>
        </w:rPr>
      </w:pPr>
      <w:r w:rsidRPr="00183C51">
        <w:rPr>
          <w:rFonts w:ascii="Arial" w:hAnsi="Arial" w:cs="Arial"/>
          <w:b/>
          <w:bCs/>
          <w:color w:val="002060"/>
          <w:sz w:val="24"/>
          <w:szCs w:val="24"/>
          <w:shd w:val="clear" w:color="auto" w:fill="FFFFFF"/>
        </w:rPr>
        <w:t>Damaged Houses</w:t>
      </w:r>
    </w:p>
    <w:p w14:paraId="343DEFEF" w14:textId="714298D7" w:rsidR="00183C51" w:rsidRPr="00183C51" w:rsidRDefault="00183C51" w:rsidP="00183C51">
      <w:pPr>
        <w:pStyle w:val="ListParagraph"/>
        <w:spacing w:after="0" w:line="240" w:lineRule="auto"/>
        <w:ind w:left="502"/>
        <w:rPr>
          <w:rFonts w:ascii="Arial" w:eastAsia="Arial" w:hAnsi="Arial" w:cs="Arial"/>
          <w:sz w:val="24"/>
          <w:szCs w:val="24"/>
        </w:rPr>
      </w:pPr>
      <w:r>
        <w:rPr>
          <w:rFonts w:ascii="Arial" w:eastAsia="Arial" w:hAnsi="Arial" w:cs="Arial"/>
          <w:b/>
          <w:sz w:val="24"/>
          <w:szCs w:val="24"/>
        </w:rPr>
        <w:t xml:space="preserve">45 </w:t>
      </w:r>
      <w:r w:rsidRPr="00183C51">
        <w:rPr>
          <w:rFonts w:ascii="Arial" w:eastAsia="Arial" w:hAnsi="Arial" w:cs="Arial"/>
          <w:b/>
          <w:sz w:val="24"/>
          <w:szCs w:val="24"/>
        </w:rPr>
        <w:t>houses</w:t>
      </w:r>
      <w:r w:rsidRPr="00183C51">
        <w:rPr>
          <w:rFonts w:ascii="Arial" w:eastAsia="Arial" w:hAnsi="Arial" w:cs="Arial"/>
          <w:sz w:val="24"/>
          <w:szCs w:val="24"/>
        </w:rPr>
        <w:t xml:space="preserve"> were totally damaged by the fire (see Table 3).</w:t>
      </w:r>
    </w:p>
    <w:p w14:paraId="6911AD84" w14:textId="77777777" w:rsidR="00183C51" w:rsidRDefault="00183C51" w:rsidP="00183C51">
      <w:pPr>
        <w:pStyle w:val="ListParagraph"/>
        <w:spacing w:after="0" w:line="240" w:lineRule="auto"/>
        <w:ind w:left="502"/>
        <w:rPr>
          <w:rFonts w:ascii="Arial" w:eastAsia="Arial" w:hAnsi="Arial" w:cs="Arial"/>
          <w:b/>
          <w:color w:val="002060"/>
          <w:sz w:val="24"/>
          <w:szCs w:val="24"/>
        </w:rPr>
      </w:pPr>
    </w:p>
    <w:p w14:paraId="51802104" w14:textId="42AC394F" w:rsidR="00183C51" w:rsidRPr="00183C51" w:rsidRDefault="00183C51" w:rsidP="00183C51">
      <w:pPr>
        <w:spacing w:after="0" w:line="240" w:lineRule="auto"/>
        <w:ind w:firstLine="426"/>
        <w:contextualSpacing/>
        <w:jc w:val="both"/>
        <w:rPr>
          <w:rFonts w:ascii="Arial" w:eastAsia="Arial" w:hAnsi="Arial" w:cs="Arial"/>
          <w:b/>
          <w:color w:val="002060"/>
          <w:sz w:val="20"/>
          <w:szCs w:val="24"/>
        </w:rPr>
      </w:pPr>
      <w:r>
        <w:rPr>
          <w:rFonts w:ascii="Arial" w:eastAsia="Arial" w:hAnsi="Arial" w:cs="Arial"/>
          <w:b/>
          <w:i/>
          <w:color w:val="000000"/>
          <w:sz w:val="20"/>
          <w:szCs w:val="24"/>
        </w:rPr>
        <w:t xml:space="preserve">Table </w:t>
      </w:r>
      <w:r>
        <w:rPr>
          <w:rFonts w:ascii="Arial" w:eastAsia="Arial" w:hAnsi="Arial" w:cs="Arial"/>
          <w:b/>
          <w:i/>
          <w:color w:val="000000"/>
          <w:sz w:val="20"/>
          <w:szCs w:val="24"/>
        </w:rPr>
        <w:t>3</w:t>
      </w:r>
      <w:r w:rsidRPr="00183C51">
        <w:rPr>
          <w:rFonts w:ascii="Arial" w:eastAsia="Arial" w:hAnsi="Arial" w:cs="Arial"/>
          <w:b/>
          <w:i/>
          <w:color w:val="000000"/>
          <w:sz w:val="20"/>
          <w:szCs w:val="24"/>
        </w:rPr>
        <w:t xml:space="preserve">. Number of </w:t>
      </w:r>
      <w:r>
        <w:rPr>
          <w:rFonts w:ascii="Arial" w:eastAsia="Arial" w:hAnsi="Arial" w:cs="Arial"/>
          <w:b/>
          <w:i/>
          <w:color w:val="000000"/>
          <w:sz w:val="20"/>
          <w:szCs w:val="24"/>
        </w:rPr>
        <w:t>Damaged Houses</w:t>
      </w:r>
    </w:p>
    <w:tbl>
      <w:tblPr>
        <w:tblW w:w="4784" w:type="pct"/>
        <w:tblInd w:w="421" w:type="dxa"/>
        <w:tblCellMar>
          <w:left w:w="0" w:type="dxa"/>
          <w:right w:w="0" w:type="dxa"/>
        </w:tblCellMar>
        <w:tblLook w:val="04A0" w:firstRow="1" w:lastRow="0" w:firstColumn="1" w:lastColumn="0" w:noHBand="0" w:noVBand="1"/>
      </w:tblPr>
      <w:tblGrid>
        <w:gridCol w:w="425"/>
        <w:gridCol w:w="3587"/>
        <w:gridCol w:w="2049"/>
        <w:gridCol w:w="1646"/>
        <w:gridCol w:w="1648"/>
      </w:tblGrid>
      <w:tr w:rsidR="00A04024" w:rsidRPr="00183C51" w14:paraId="7F6BD5B9" w14:textId="77777777" w:rsidTr="00A8240F">
        <w:trPr>
          <w:trHeight w:val="20"/>
        </w:trPr>
        <w:tc>
          <w:tcPr>
            <w:tcW w:w="21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FA40316" w14:textId="77777777" w:rsidR="00A04024" w:rsidRPr="00183C51" w:rsidRDefault="00A04024" w:rsidP="00183C51">
            <w:pPr>
              <w:spacing w:after="0" w:line="240" w:lineRule="auto"/>
              <w:ind w:right="57"/>
              <w:contextualSpacing/>
              <w:jc w:val="center"/>
              <w:rPr>
                <w:rFonts w:ascii="Arial" w:hAnsi="Arial" w:cs="Arial"/>
                <w:b/>
                <w:bCs/>
                <w:sz w:val="20"/>
                <w:szCs w:val="24"/>
              </w:rPr>
            </w:pPr>
            <w:r w:rsidRPr="00183C51">
              <w:rPr>
                <w:rFonts w:ascii="Arial" w:hAnsi="Arial" w:cs="Arial"/>
                <w:b/>
                <w:bCs/>
                <w:sz w:val="20"/>
                <w:szCs w:val="24"/>
              </w:rPr>
              <w:t xml:space="preserve">REGION / PROVINCE / MUNICIPALITY </w:t>
            </w:r>
          </w:p>
        </w:tc>
        <w:tc>
          <w:tcPr>
            <w:tcW w:w="285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7217357C" w14:textId="2B414AB7" w:rsidR="00A04024" w:rsidRPr="00183C51" w:rsidRDefault="00A04024" w:rsidP="00183C51">
            <w:pPr>
              <w:spacing w:after="0" w:line="240" w:lineRule="auto"/>
              <w:ind w:right="57"/>
              <w:contextualSpacing/>
              <w:jc w:val="center"/>
              <w:rPr>
                <w:rFonts w:ascii="Arial" w:hAnsi="Arial" w:cs="Arial"/>
                <w:b/>
                <w:bCs/>
                <w:sz w:val="20"/>
                <w:szCs w:val="24"/>
              </w:rPr>
            </w:pPr>
            <w:r w:rsidRPr="00183C51">
              <w:rPr>
                <w:rFonts w:ascii="Arial" w:hAnsi="Arial" w:cs="Arial"/>
                <w:b/>
                <w:bCs/>
                <w:sz w:val="20"/>
                <w:szCs w:val="24"/>
              </w:rPr>
              <w:t xml:space="preserve"> NO. OF DAMAGED HOUSES </w:t>
            </w:r>
          </w:p>
        </w:tc>
      </w:tr>
      <w:tr w:rsidR="00A04024" w:rsidRPr="00183C51" w14:paraId="6D88CA1C" w14:textId="77777777" w:rsidTr="00A04024">
        <w:trPr>
          <w:trHeight w:val="20"/>
        </w:trPr>
        <w:tc>
          <w:tcPr>
            <w:tcW w:w="2144" w:type="pct"/>
            <w:gridSpan w:val="2"/>
            <w:vMerge/>
            <w:tcBorders>
              <w:top w:val="single" w:sz="4" w:space="0" w:color="000000"/>
              <w:left w:val="single" w:sz="4" w:space="0" w:color="000000"/>
              <w:bottom w:val="single" w:sz="4" w:space="0" w:color="000000"/>
              <w:right w:val="single" w:sz="4" w:space="0" w:color="000000"/>
            </w:tcBorders>
            <w:vAlign w:val="center"/>
            <w:hideMark/>
          </w:tcPr>
          <w:p w14:paraId="66F307D3" w14:textId="77777777" w:rsidR="00A04024" w:rsidRPr="00183C51" w:rsidRDefault="00A04024" w:rsidP="00183C51">
            <w:pPr>
              <w:spacing w:after="0" w:line="240" w:lineRule="auto"/>
              <w:ind w:right="57"/>
              <w:contextualSpacing/>
              <w:rPr>
                <w:rFonts w:ascii="Arial" w:hAnsi="Arial" w:cs="Arial"/>
                <w:b/>
                <w:bCs/>
                <w:sz w:val="20"/>
                <w:szCs w:val="24"/>
              </w:rPr>
            </w:pPr>
          </w:p>
        </w:tc>
        <w:tc>
          <w:tcPr>
            <w:tcW w:w="1095"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14801FF8" w14:textId="4E1E5BD9" w:rsidR="00A04024" w:rsidRPr="00183C51" w:rsidRDefault="00A04024" w:rsidP="00183C51">
            <w:pPr>
              <w:spacing w:after="0" w:line="240" w:lineRule="auto"/>
              <w:ind w:right="57"/>
              <w:contextualSpacing/>
              <w:jc w:val="center"/>
              <w:rPr>
                <w:rFonts w:ascii="Arial" w:hAnsi="Arial" w:cs="Arial"/>
                <w:b/>
                <w:bCs/>
                <w:sz w:val="20"/>
                <w:szCs w:val="24"/>
              </w:rPr>
            </w:pPr>
            <w:r w:rsidRPr="00183C51">
              <w:rPr>
                <w:rFonts w:ascii="Arial" w:hAnsi="Arial" w:cs="Arial"/>
                <w:b/>
                <w:bCs/>
                <w:sz w:val="20"/>
                <w:szCs w:val="24"/>
              </w:rPr>
              <w:t xml:space="preserve"> Total </w:t>
            </w:r>
          </w:p>
        </w:tc>
        <w:tc>
          <w:tcPr>
            <w:tcW w:w="880"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257194E" w14:textId="599793CC" w:rsidR="00A04024" w:rsidRPr="00183C51" w:rsidRDefault="00A04024" w:rsidP="00183C51">
            <w:pPr>
              <w:spacing w:after="0" w:line="240" w:lineRule="auto"/>
              <w:ind w:right="57"/>
              <w:contextualSpacing/>
              <w:jc w:val="center"/>
              <w:rPr>
                <w:rFonts w:ascii="Arial" w:hAnsi="Arial" w:cs="Arial"/>
                <w:b/>
                <w:bCs/>
                <w:sz w:val="20"/>
                <w:szCs w:val="24"/>
              </w:rPr>
            </w:pPr>
            <w:r w:rsidRPr="00183C51">
              <w:rPr>
                <w:rFonts w:ascii="Arial" w:hAnsi="Arial" w:cs="Arial"/>
                <w:b/>
                <w:bCs/>
                <w:sz w:val="20"/>
                <w:szCs w:val="24"/>
              </w:rPr>
              <w:t xml:space="preserve"> Totally </w:t>
            </w:r>
          </w:p>
        </w:tc>
        <w:tc>
          <w:tcPr>
            <w:tcW w:w="881"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2727F42" w14:textId="5ACF6A03" w:rsidR="00A04024" w:rsidRPr="00183C51" w:rsidRDefault="00A04024" w:rsidP="00183C51">
            <w:pPr>
              <w:spacing w:after="0" w:line="240" w:lineRule="auto"/>
              <w:ind w:right="57"/>
              <w:contextualSpacing/>
              <w:jc w:val="center"/>
              <w:rPr>
                <w:rFonts w:ascii="Arial" w:hAnsi="Arial" w:cs="Arial"/>
                <w:b/>
                <w:bCs/>
                <w:sz w:val="20"/>
                <w:szCs w:val="24"/>
              </w:rPr>
            </w:pPr>
            <w:r w:rsidRPr="00183C51">
              <w:rPr>
                <w:rFonts w:ascii="Arial" w:hAnsi="Arial" w:cs="Arial"/>
                <w:b/>
                <w:bCs/>
                <w:sz w:val="20"/>
                <w:szCs w:val="24"/>
              </w:rPr>
              <w:t xml:space="preserve">Partially </w:t>
            </w:r>
          </w:p>
        </w:tc>
      </w:tr>
      <w:tr w:rsidR="00A04024" w:rsidRPr="00183C51" w14:paraId="7B7EB20A" w14:textId="77777777" w:rsidTr="00A04024">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BE8AC9" w14:textId="77777777" w:rsidR="00A04024" w:rsidRPr="00183C51" w:rsidRDefault="00A04024" w:rsidP="00183C51">
            <w:pPr>
              <w:spacing w:after="0" w:line="240" w:lineRule="auto"/>
              <w:ind w:right="57"/>
              <w:contextualSpacing/>
              <w:jc w:val="center"/>
              <w:rPr>
                <w:rFonts w:ascii="Arial" w:hAnsi="Arial" w:cs="Arial"/>
                <w:b/>
                <w:bCs/>
                <w:color w:val="000000"/>
                <w:sz w:val="20"/>
                <w:szCs w:val="24"/>
              </w:rPr>
            </w:pPr>
            <w:r w:rsidRPr="00183C51">
              <w:rPr>
                <w:rFonts w:ascii="Arial" w:hAnsi="Arial" w:cs="Arial"/>
                <w:b/>
                <w:bCs/>
                <w:color w:val="000000"/>
                <w:sz w:val="20"/>
                <w:szCs w:val="24"/>
              </w:rPr>
              <w:t>GRAND TOTAL</w:t>
            </w:r>
          </w:p>
        </w:tc>
        <w:tc>
          <w:tcPr>
            <w:tcW w:w="10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DF092D" w14:textId="5D0858F7" w:rsidR="00A04024"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A04024" w:rsidRPr="00183C51">
              <w:rPr>
                <w:rFonts w:ascii="Arial" w:hAnsi="Arial" w:cs="Arial"/>
                <w:b/>
                <w:bCs/>
                <w:color w:val="000000"/>
                <w:sz w:val="20"/>
                <w:szCs w:val="24"/>
              </w:rPr>
              <w:t xml:space="preserve">45 </w:t>
            </w:r>
          </w:p>
        </w:tc>
        <w:tc>
          <w:tcPr>
            <w:tcW w:w="8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6FDA1E" w14:textId="344690D7" w:rsidR="00A04024" w:rsidRPr="00183C51" w:rsidRDefault="00A04024" w:rsidP="00183C51">
            <w:pPr>
              <w:spacing w:after="0" w:line="240" w:lineRule="auto"/>
              <w:ind w:right="57"/>
              <w:contextualSpacing/>
              <w:jc w:val="right"/>
              <w:rPr>
                <w:rFonts w:ascii="Arial" w:hAnsi="Arial" w:cs="Arial"/>
                <w:b/>
                <w:bCs/>
                <w:color w:val="000000"/>
                <w:sz w:val="20"/>
                <w:szCs w:val="24"/>
              </w:rPr>
            </w:pPr>
            <w:r w:rsidRPr="00183C51">
              <w:rPr>
                <w:rFonts w:ascii="Arial" w:hAnsi="Arial" w:cs="Arial"/>
                <w:b/>
                <w:bCs/>
                <w:color w:val="000000"/>
                <w:sz w:val="20"/>
                <w:szCs w:val="24"/>
              </w:rPr>
              <w:t xml:space="preserve">45 </w:t>
            </w:r>
          </w:p>
        </w:tc>
        <w:tc>
          <w:tcPr>
            <w:tcW w:w="88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0F7169" w14:textId="60839636" w:rsidR="00A04024" w:rsidRPr="00183C51" w:rsidRDefault="00A04024" w:rsidP="00183C51">
            <w:pPr>
              <w:spacing w:after="0" w:line="240" w:lineRule="auto"/>
              <w:ind w:right="57"/>
              <w:contextualSpacing/>
              <w:jc w:val="right"/>
              <w:rPr>
                <w:rFonts w:ascii="Arial" w:hAnsi="Arial" w:cs="Arial"/>
                <w:b/>
                <w:bCs/>
                <w:color w:val="000000"/>
                <w:sz w:val="20"/>
                <w:szCs w:val="24"/>
              </w:rPr>
            </w:pPr>
            <w:r w:rsidRPr="00183C51">
              <w:rPr>
                <w:rFonts w:ascii="Arial" w:eastAsia="Times New Roman" w:hAnsi="Arial" w:cs="Arial"/>
                <w:b/>
                <w:bCs/>
                <w:color w:val="000000"/>
                <w:sz w:val="20"/>
                <w:szCs w:val="24"/>
              </w:rPr>
              <w:t>-</w:t>
            </w:r>
          </w:p>
        </w:tc>
      </w:tr>
      <w:tr w:rsidR="00A04024" w:rsidRPr="00183C51" w14:paraId="5028C0C6" w14:textId="77777777" w:rsidTr="00A04024">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813539" w14:textId="77777777" w:rsidR="00A04024" w:rsidRPr="00183C51" w:rsidRDefault="00A04024" w:rsidP="00183C51">
            <w:pPr>
              <w:spacing w:after="0" w:line="240" w:lineRule="auto"/>
              <w:ind w:right="57"/>
              <w:contextualSpacing/>
              <w:rPr>
                <w:rFonts w:ascii="Arial" w:hAnsi="Arial" w:cs="Arial"/>
                <w:b/>
                <w:bCs/>
                <w:color w:val="000000"/>
                <w:sz w:val="20"/>
                <w:szCs w:val="24"/>
              </w:rPr>
            </w:pPr>
            <w:r w:rsidRPr="00183C51">
              <w:rPr>
                <w:rFonts w:ascii="Arial" w:hAnsi="Arial" w:cs="Arial"/>
                <w:b/>
                <w:bCs/>
                <w:color w:val="000000"/>
                <w:sz w:val="20"/>
                <w:szCs w:val="24"/>
              </w:rPr>
              <w:t>CALABARZON</w:t>
            </w:r>
          </w:p>
        </w:tc>
        <w:tc>
          <w:tcPr>
            <w:tcW w:w="10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E3B4D4" w14:textId="425913C5" w:rsidR="00A04024"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A04024" w:rsidRPr="00183C51">
              <w:rPr>
                <w:rFonts w:ascii="Arial" w:hAnsi="Arial" w:cs="Arial"/>
                <w:b/>
                <w:bCs/>
                <w:color w:val="000000"/>
                <w:sz w:val="20"/>
                <w:szCs w:val="24"/>
              </w:rPr>
              <w:t xml:space="preserve">45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9D2325" w14:textId="486FD989" w:rsidR="00A04024"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A04024" w:rsidRPr="00183C51">
              <w:rPr>
                <w:rFonts w:ascii="Arial" w:hAnsi="Arial" w:cs="Arial"/>
                <w:b/>
                <w:bCs/>
                <w:color w:val="000000"/>
                <w:sz w:val="20"/>
                <w:szCs w:val="24"/>
              </w:rPr>
              <w:t xml:space="preserve">45 </w:t>
            </w:r>
          </w:p>
        </w:tc>
        <w:tc>
          <w:tcPr>
            <w:tcW w:w="88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5A457F" w14:textId="66D3530D" w:rsidR="00A04024" w:rsidRPr="00183C51" w:rsidRDefault="00A04024" w:rsidP="00183C51">
            <w:pPr>
              <w:spacing w:after="0" w:line="240" w:lineRule="auto"/>
              <w:ind w:right="57"/>
              <w:contextualSpacing/>
              <w:jc w:val="right"/>
              <w:rPr>
                <w:rFonts w:ascii="Arial" w:hAnsi="Arial" w:cs="Arial"/>
                <w:b/>
                <w:bCs/>
                <w:color w:val="000000"/>
                <w:sz w:val="20"/>
                <w:szCs w:val="24"/>
              </w:rPr>
            </w:pPr>
            <w:r w:rsidRPr="00183C51">
              <w:rPr>
                <w:rFonts w:ascii="Arial" w:eastAsia="Times New Roman" w:hAnsi="Arial" w:cs="Arial"/>
                <w:b/>
                <w:bCs/>
                <w:color w:val="000000"/>
                <w:sz w:val="20"/>
                <w:szCs w:val="24"/>
              </w:rPr>
              <w:t>-</w:t>
            </w:r>
          </w:p>
        </w:tc>
      </w:tr>
      <w:tr w:rsidR="00A04024" w:rsidRPr="00183C51" w14:paraId="49FD6322" w14:textId="77777777" w:rsidTr="00A04024">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784924" w14:textId="77777777" w:rsidR="00A04024" w:rsidRPr="00183C51" w:rsidRDefault="00A04024" w:rsidP="00183C51">
            <w:pPr>
              <w:spacing w:after="0" w:line="240" w:lineRule="auto"/>
              <w:ind w:right="57"/>
              <w:contextualSpacing/>
              <w:rPr>
                <w:rFonts w:ascii="Arial" w:hAnsi="Arial" w:cs="Arial"/>
                <w:b/>
                <w:bCs/>
                <w:color w:val="000000"/>
                <w:sz w:val="20"/>
                <w:szCs w:val="24"/>
              </w:rPr>
            </w:pPr>
            <w:r w:rsidRPr="00183C51">
              <w:rPr>
                <w:rFonts w:ascii="Arial" w:hAnsi="Arial" w:cs="Arial"/>
                <w:b/>
                <w:bCs/>
                <w:color w:val="000000"/>
                <w:sz w:val="20"/>
                <w:szCs w:val="24"/>
              </w:rPr>
              <w:t>Laguna</w:t>
            </w:r>
          </w:p>
        </w:tc>
        <w:tc>
          <w:tcPr>
            <w:tcW w:w="10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9AC26C" w14:textId="447752EE" w:rsidR="00A04024" w:rsidRPr="00183C51" w:rsidRDefault="007957EF" w:rsidP="00183C51">
            <w:pPr>
              <w:spacing w:after="0" w:line="240" w:lineRule="auto"/>
              <w:ind w:right="57"/>
              <w:contextualSpacing/>
              <w:jc w:val="right"/>
              <w:rPr>
                <w:rFonts w:ascii="Arial" w:hAnsi="Arial" w:cs="Arial"/>
                <w:b/>
                <w:bCs/>
                <w:color w:val="000000"/>
                <w:sz w:val="20"/>
                <w:szCs w:val="24"/>
              </w:rPr>
            </w:pPr>
            <w:r>
              <w:rPr>
                <w:rFonts w:ascii="Arial" w:hAnsi="Arial" w:cs="Arial"/>
                <w:b/>
                <w:bCs/>
                <w:color w:val="000000"/>
                <w:sz w:val="20"/>
                <w:szCs w:val="24"/>
              </w:rPr>
              <w:t xml:space="preserve"> </w:t>
            </w:r>
            <w:r w:rsidR="00A04024" w:rsidRPr="00183C51">
              <w:rPr>
                <w:rFonts w:ascii="Arial" w:hAnsi="Arial" w:cs="Arial"/>
                <w:b/>
                <w:bCs/>
                <w:color w:val="000000"/>
                <w:sz w:val="20"/>
                <w:szCs w:val="24"/>
              </w:rPr>
              <w:t xml:space="preserve">45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2162A1" w14:textId="0509BA1F" w:rsidR="00A04024" w:rsidRPr="00183C51" w:rsidRDefault="00A04024" w:rsidP="00183C51">
            <w:pPr>
              <w:spacing w:after="0" w:line="240" w:lineRule="auto"/>
              <w:ind w:right="57"/>
              <w:contextualSpacing/>
              <w:jc w:val="right"/>
              <w:rPr>
                <w:rFonts w:ascii="Arial" w:hAnsi="Arial" w:cs="Arial"/>
                <w:b/>
                <w:bCs/>
                <w:color w:val="000000"/>
                <w:sz w:val="20"/>
                <w:szCs w:val="24"/>
              </w:rPr>
            </w:pPr>
            <w:r w:rsidRPr="00183C51">
              <w:rPr>
                <w:rFonts w:ascii="Arial" w:hAnsi="Arial" w:cs="Arial"/>
                <w:b/>
                <w:bCs/>
                <w:color w:val="000000"/>
                <w:sz w:val="20"/>
                <w:szCs w:val="24"/>
              </w:rPr>
              <w:t xml:space="preserve">45 </w:t>
            </w:r>
          </w:p>
        </w:tc>
        <w:tc>
          <w:tcPr>
            <w:tcW w:w="88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D19992" w14:textId="50A719D8" w:rsidR="00A04024" w:rsidRPr="00183C51" w:rsidRDefault="00A04024" w:rsidP="00183C51">
            <w:pPr>
              <w:spacing w:after="0" w:line="240" w:lineRule="auto"/>
              <w:ind w:right="57"/>
              <w:contextualSpacing/>
              <w:jc w:val="right"/>
              <w:rPr>
                <w:rFonts w:ascii="Arial" w:hAnsi="Arial" w:cs="Arial"/>
                <w:b/>
                <w:bCs/>
                <w:color w:val="000000"/>
                <w:sz w:val="20"/>
                <w:szCs w:val="24"/>
              </w:rPr>
            </w:pPr>
            <w:r w:rsidRPr="00183C51">
              <w:rPr>
                <w:rFonts w:ascii="Arial" w:eastAsia="Times New Roman" w:hAnsi="Arial" w:cs="Arial"/>
                <w:b/>
                <w:bCs/>
                <w:color w:val="000000"/>
                <w:sz w:val="20"/>
                <w:szCs w:val="24"/>
              </w:rPr>
              <w:t>-</w:t>
            </w:r>
          </w:p>
        </w:tc>
      </w:tr>
      <w:tr w:rsidR="00A04024" w:rsidRPr="00183C51" w14:paraId="12308CEB" w14:textId="77777777" w:rsidTr="00A04024">
        <w:trPr>
          <w:trHeight w:val="20"/>
        </w:trPr>
        <w:tc>
          <w:tcPr>
            <w:tcW w:w="2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0FB2D" w14:textId="77777777" w:rsidR="00A04024" w:rsidRPr="00183C51" w:rsidRDefault="00A04024" w:rsidP="00183C51">
            <w:pPr>
              <w:spacing w:after="0" w:line="240" w:lineRule="auto"/>
              <w:ind w:right="57"/>
              <w:contextualSpacing/>
              <w:jc w:val="right"/>
              <w:rPr>
                <w:rFonts w:ascii="Arial" w:hAnsi="Arial" w:cs="Arial"/>
                <w:color w:val="000000"/>
                <w:sz w:val="20"/>
                <w:szCs w:val="24"/>
              </w:rPr>
            </w:pPr>
            <w:r w:rsidRPr="00183C51">
              <w:rPr>
                <w:rFonts w:ascii="Arial" w:hAnsi="Arial" w:cs="Arial"/>
                <w:color w:val="000000"/>
                <w:sz w:val="20"/>
                <w:szCs w:val="24"/>
              </w:rPr>
              <w:t> </w:t>
            </w:r>
          </w:p>
        </w:tc>
        <w:tc>
          <w:tcPr>
            <w:tcW w:w="19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0AF70" w14:textId="77777777" w:rsidR="00A04024" w:rsidRPr="00183C51" w:rsidRDefault="00A04024" w:rsidP="00183C51">
            <w:pPr>
              <w:spacing w:after="0" w:line="240" w:lineRule="auto"/>
              <w:ind w:right="57"/>
              <w:contextualSpacing/>
              <w:rPr>
                <w:rFonts w:ascii="Arial" w:hAnsi="Arial" w:cs="Arial"/>
                <w:i/>
                <w:iCs/>
                <w:color w:val="000000"/>
                <w:sz w:val="20"/>
                <w:szCs w:val="24"/>
              </w:rPr>
            </w:pPr>
            <w:r w:rsidRPr="00183C51">
              <w:rPr>
                <w:rFonts w:ascii="Arial" w:hAnsi="Arial" w:cs="Arial"/>
                <w:i/>
                <w:iCs/>
                <w:color w:val="000000"/>
                <w:sz w:val="20"/>
                <w:szCs w:val="24"/>
              </w:rPr>
              <w:t>San Pedro</w:t>
            </w:r>
          </w:p>
        </w:tc>
        <w:tc>
          <w:tcPr>
            <w:tcW w:w="10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7171B" w14:textId="3752E898" w:rsidR="00A04024" w:rsidRPr="00183C51" w:rsidRDefault="007957EF" w:rsidP="00183C51">
            <w:pPr>
              <w:spacing w:after="0" w:line="240" w:lineRule="auto"/>
              <w:ind w:right="57"/>
              <w:contextualSpacing/>
              <w:jc w:val="right"/>
              <w:rPr>
                <w:rFonts w:ascii="Arial" w:hAnsi="Arial" w:cs="Arial"/>
                <w:i/>
                <w:iCs/>
                <w:sz w:val="20"/>
                <w:szCs w:val="24"/>
              </w:rPr>
            </w:pPr>
            <w:r>
              <w:rPr>
                <w:rFonts w:ascii="Arial" w:hAnsi="Arial" w:cs="Arial"/>
                <w:i/>
                <w:iCs/>
                <w:sz w:val="20"/>
                <w:szCs w:val="24"/>
              </w:rPr>
              <w:t xml:space="preserve"> </w:t>
            </w:r>
            <w:r w:rsidR="00A04024" w:rsidRPr="00183C51">
              <w:rPr>
                <w:rFonts w:ascii="Arial" w:hAnsi="Arial" w:cs="Arial"/>
                <w:i/>
                <w:iCs/>
                <w:sz w:val="20"/>
                <w:szCs w:val="24"/>
              </w:rPr>
              <w:t xml:space="preserve">45 </w:t>
            </w:r>
          </w:p>
        </w:tc>
        <w:tc>
          <w:tcPr>
            <w:tcW w:w="8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E4239" w14:textId="6EFF095C" w:rsidR="00A04024" w:rsidRPr="00183C51" w:rsidRDefault="00A04024" w:rsidP="00183C51">
            <w:pPr>
              <w:spacing w:after="0" w:line="240" w:lineRule="auto"/>
              <w:ind w:right="57"/>
              <w:contextualSpacing/>
              <w:jc w:val="right"/>
              <w:rPr>
                <w:rFonts w:ascii="Arial" w:hAnsi="Arial" w:cs="Arial"/>
                <w:i/>
                <w:iCs/>
                <w:sz w:val="20"/>
                <w:szCs w:val="24"/>
              </w:rPr>
            </w:pPr>
            <w:r w:rsidRPr="00183C51">
              <w:rPr>
                <w:rFonts w:ascii="Arial" w:eastAsia="Times New Roman" w:hAnsi="Arial" w:cs="Arial"/>
                <w:bCs/>
                <w:i/>
                <w:color w:val="000000"/>
                <w:sz w:val="20"/>
                <w:szCs w:val="24"/>
              </w:rPr>
              <w:t>45</w:t>
            </w:r>
          </w:p>
        </w:tc>
        <w:tc>
          <w:tcPr>
            <w:tcW w:w="8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F4F42" w14:textId="1A5ADF79" w:rsidR="00A04024" w:rsidRPr="00183C51" w:rsidRDefault="00A04024" w:rsidP="00183C51">
            <w:pPr>
              <w:spacing w:after="0" w:line="240" w:lineRule="auto"/>
              <w:ind w:right="57"/>
              <w:contextualSpacing/>
              <w:jc w:val="right"/>
              <w:rPr>
                <w:rFonts w:ascii="Arial" w:hAnsi="Arial" w:cs="Arial"/>
                <w:i/>
                <w:iCs/>
                <w:sz w:val="20"/>
                <w:szCs w:val="24"/>
              </w:rPr>
            </w:pPr>
            <w:r w:rsidRPr="00183C51">
              <w:rPr>
                <w:rFonts w:ascii="Arial" w:hAnsi="Arial" w:cs="Arial"/>
                <w:i/>
                <w:iCs/>
                <w:sz w:val="20"/>
                <w:szCs w:val="24"/>
              </w:rPr>
              <w:t>-</w:t>
            </w:r>
          </w:p>
        </w:tc>
      </w:tr>
    </w:tbl>
    <w:p w14:paraId="1B36C0C8" w14:textId="4542CBB5" w:rsidR="00A04024" w:rsidRPr="00183C51" w:rsidRDefault="007957EF" w:rsidP="00183C51">
      <w:pPr>
        <w:spacing w:after="0" w:line="240" w:lineRule="auto"/>
        <w:contextualSpacing/>
        <w:jc w:val="right"/>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00A04024" w:rsidRPr="00183C51">
        <w:rPr>
          <w:rFonts w:ascii="Arial" w:eastAsia="Arial" w:hAnsi="Arial" w:cs="Arial"/>
          <w:i/>
          <w:color w:val="0070C0"/>
          <w:sz w:val="16"/>
          <w:szCs w:val="24"/>
        </w:rPr>
        <w:t>Source: DSWD-FO CALABARZON</w:t>
      </w:r>
    </w:p>
    <w:p w14:paraId="440C2CEF" w14:textId="77777777" w:rsidR="00444FAD" w:rsidRPr="00183C51" w:rsidRDefault="00444FAD" w:rsidP="00183C51">
      <w:pPr>
        <w:spacing w:after="0" w:line="240" w:lineRule="auto"/>
        <w:contextualSpacing/>
        <w:rPr>
          <w:rFonts w:ascii="Arial" w:eastAsia="Arial" w:hAnsi="Arial" w:cs="Arial"/>
          <w:b/>
          <w:color w:val="002060"/>
          <w:sz w:val="24"/>
          <w:szCs w:val="24"/>
        </w:rPr>
      </w:pPr>
    </w:p>
    <w:p w14:paraId="7FD62F46" w14:textId="092C7CE1" w:rsidR="00A04024" w:rsidRDefault="00B234D6" w:rsidP="00B234D6">
      <w:pPr>
        <w:pStyle w:val="ListParagraph"/>
        <w:numPr>
          <w:ilvl w:val="0"/>
          <w:numId w:val="2"/>
        </w:numPr>
        <w:spacing w:after="0" w:line="240" w:lineRule="auto"/>
        <w:ind w:hanging="502"/>
        <w:rPr>
          <w:rFonts w:ascii="Arial" w:eastAsia="Arial" w:hAnsi="Arial" w:cs="Arial"/>
          <w:b/>
          <w:color w:val="002060"/>
          <w:sz w:val="24"/>
          <w:szCs w:val="24"/>
        </w:rPr>
      </w:pPr>
      <w:r>
        <w:rPr>
          <w:rFonts w:ascii="Arial" w:eastAsia="Arial" w:hAnsi="Arial" w:cs="Arial"/>
          <w:b/>
          <w:color w:val="002060"/>
          <w:sz w:val="24"/>
          <w:szCs w:val="24"/>
        </w:rPr>
        <w:lastRenderedPageBreak/>
        <w:t>Assistance Provided</w:t>
      </w:r>
    </w:p>
    <w:p w14:paraId="1836CB93" w14:textId="5FD5D9AF" w:rsidR="00B234D6" w:rsidRPr="00B234D6" w:rsidRDefault="00B234D6" w:rsidP="00B234D6">
      <w:pPr>
        <w:pStyle w:val="ListParagraph"/>
        <w:spacing w:after="0" w:line="240" w:lineRule="auto"/>
        <w:ind w:left="502"/>
        <w:jc w:val="both"/>
        <w:rPr>
          <w:rFonts w:ascii="Arial" w:eastAsia="Arial" w:hAnsi="Arial" w:cs="Arial"/>
          <w:sz w:val="24"/>
          <w:szCs w:val="24"/>
        </w:rPr>
      </w:pPr>
      <w:r w:rsidRPr="00B234D6">
        <w:rPr>
          <w:rFonts w:ascii="Arial" w:eastAsia="Arial" w:hAnsi="Arial" w:cs="Arial"/>
          <w:sz w:val="24"/>
          <w:szCs w:val="24"/>
        </w:rPr>
        <w:t xml:space="preserve">A total of </w:t>
      </w:r>
      <w:r w:rsidRPr="00B234D6">
        <w:rPr>
          <w:rFonts w:ascii="Arial" w:eastAsia="Arial" w:hAnsi="Arial" w:cs="Arial"/>
          <w:b/>
          <w:sz w:val="24"/>
          <w:szCs w:val="24"/>
        </w:rPr>
        <w:t>₱1,158,753.92</w:t>
      </w:r>
      <w:r w:rsidRPr="00B234D6">
        <w:rPr>
          <w:rFonts w:ascii="Arial" w:eastAsia="Arial" w:hAnsi="Arial" w:cs="Arial"/>
          <w:sz w:val="24"/>
          <w:szCs w:val="24"/>
        </w:rPr>
        <w:t xml:space="preserve"> worth of assistance was provided to the affected families</w:t>
      </w:r>
      <w:r>
        <w:rPr>
          <w:rFonts w:ascii="Arial" w:eastAsia="Arial" w:hAnsi="Arial" w:cs="Arial"/>
          <w:sz w:val="24"/>
          <w:szCs w:val="24"/>
        </w:rPr>
        <w:t xml:space="preserve">; of which, </w:t>
      </w:r>
      <w:r w:rsidRPr="00B234D6">
        <w:rPr>
          <w:rFonts w:ascii="Arial" w:eastAsia="Arial" w:hAnsi="Arial" w:cs="Arial"/>
          <w:b/>
          <w:sz w:val="24"/>
          <w:szCs w:val="24"/>
        </w:rPr>
        <w:t>₱</w:t>
      </w:r>
      <w:r w:rsidRPr="00B234D6">
        <w:rPr>
          <w:rFonts w:ascii="Arial" w:eastAsia="Arial" w:hAnsi="Arial" w:cs="Arial"/>
          <w:b/>
          <w:sz w:val="24"/>
          <w:szCs w:val="24"/>
        </w:rPr>
        <w:t>248,753.92</w:t>
      </w:r>
      <w:r w:rsidRPr="00B234D6">
        <w:rPr>
          <w:rFonts w:ascii="Arial" w:eastAsia="Arial" w:hAnsi="Arial" w:cs="Arial"/>
          <w:sz w:val="24"/>
          <w:szCs w:val="24"/>
        </w:rPr>
        <w:t xml:space="preserve"> </w:t>
      </w:r>
      <w:r>
        <w:rPr>
          <w:rFonts w:ascii="Arial" w:eastAsia="Arial" w:hAnsi="Arial" w:cs="Arial"/>
          <w:sz w:val="24"/>
          <w:szCs w:val="24"/>
        </w:rPr>
        <w:t xml:space="preserve">was provided by DSWD and </w:t>
      </w:r>
      <w:r w:rsidRPr="00B234D6">
        <w:rPr>
          <w:rFonts w:ascii="Arial" w:eastAsia="Arial" w:hAnsi="Arial" w:cs="Arial"/>
          <w:b/>
          <w:sz w:val="24"/>
          <w:szCs w:val="24"/>
        </w:rPr>
        <w:t>₱</w:t>
      </w:r>
      <w:r w:rsidRPr="00B234D6">
        <w:rPr>
          <w:rFonts w:ascii="Arial" w:eastAsia="Arial" w:hAnsi="Arial" w:cs="Arial"/>
          <w:b/>
          <w:sz w:val="24"/>
          <w:szCs w:val="24"/>
        </w:rPr>
        <w:t>910,000.00</w:t>
      </w:r>
      <w:r w:rsidRPr="00B234D6">
        <w:rPr>
          <w:rFonts w:ascii="Arial" w:eastAsia="Arial" w:hAnsi="Arial" w:cs="Arial"/>
          <w:sz w:val="24"/>
          <w:szCs w:val="24"/>
        </w:rPr>
        <w:t xml:space="preserve"> </w:t>
      </w:r>
      <w:r>
        <w:rPr>
          <w:rFonts w:ascii="Arial" w:eastAsia="Arial" w:hAnsi="Arial" w:cs="Arial"/>
          <w:sz w:val="24"/>
          <w:szCs w:val="24"/>
        </w:rPr>
        <w:t xml:space="preserve">was provided by the LGU </w:t>
      </w:r>
      <w:r w:rsidRPr="00B234D6">
        <w:rPr>
          <w:rFonts w:ascii="Arial" w:eastAsia="Arial" w:hAnsi="Arial" w:cs="Arial"/>
          <w:sz w:val="24"/>
          <w:szCs w:val="24"/>
        </w:rPr>
        <w:t>(see Table 4).</w:t>
      </w:r>
    </w:p>
    <w:p w14:paraId="69F6628E" w14:textId="77777777" w:rsidR="00B234D6" w:rsidRDefault="00B234D6" w:rsidP="00B234D6">
      <w:pPr>
        <w:pStyle w:val="ListParagraph"/>
        <w:spacing w:after="0" w:line="240" w:lineRule="auto"/>
        <w:ind w:left="502"/>
        <w:rPr>
          <w:rFonts w:ascii="Arial" w:eastAsia="Arial" w:hAnsi="Arial" w:cs="Arial"/>
          <w:b/>
          <w:color w:val="002060"/>
          <w:sz w:val="24"/>
          <w:szCs w:val="24"/>
        </w:rPr>
      </w:pPr>
    </w:p>
    <w:p w14:paraId="49D40FF7" w14:textId="71FE7C04" w:rsidR="007957EF" w:rsidRPr="00183C51" w:rsidRDefault="007957EF" w:rsidP="007957EF">
      <w:pPr>
        <w:spacing w:after="0" w:line="240" w:lineRule="auto"/>
        <w:ind w:firstLine="426"/>
        <w:contextualSpacing/>
        <w:jc w:val="both"/>
        <w:rPr>
          <w:rFonts w:ascii="Arial" w:eastAsia="Arial" w:hAnsi="Arial" w:cs="Arial"/>
          <w:b/>
          <w:color w:val="002060"/>
          <w:sz w:val="20"/>
          <w:szCs w:val="24"/>
        </w:rPr>
      </w:pPr>
      <w:r>
        <w:rPr>
          <w:rFonts w:ascii="Arial" w:eastAsia="Arial" w:hAnsi="Arial" w:cs="Arial"/>
          <w:b/>
          <w:i/>
          <w:color w:val="000000"/>
          <w:sz w:val="20"/>
          <w:szCs w:val="24"/>
        </w:rPr>
        <w:t>Table 4</w:t>
      </w:r>
      <w:r w:rsidRPr="00183C51">
        <w:rPr>
          <w:rFonts w:ascii="Arial" w:eastAsia="Arial" w:hAnsi="Arial" w:cs="Arial"/>
          <w:b/>
          <w:i/>
          <w:color w:val="000000"/>
          <w:sz w:val="20"/>
          <w:szCs w:val="24"/>
        </w:rPr>
        <w:t xml:space="preserve">. </w:t>
      </w:r>
      <w:r>
        <w:rPr>
          <w:rFonts w:ascii="Arial" w:eastAsia="Arial" w:hAnsi="Arial" w:cs="Arial"/>
          <w:b/>
          <w:i/>
          <w:color w:val="000000"/>
          <w:sz w:val="20"/>
          <w:szCs w:val="24"/>
        </w:rPr>
        <w:t>Cost of Assistance Provided to Affected Families / Persons</w:t>
      </w:r>
    </w:p>
    <w:tbl>
      <w:tblPr>
        <w:tblW w:w="4655" w:type="pct"/>
        <w:tblInd w:w="565" w:type="dxa"/>
        <w:tblCellMar>
          <w:left w:w="115" w:type="dxa"/>
          <w:right w:w="115" w:type="dxa"/>
        </w:tblCellMar>
        <w:tblLook w:val="04A0" w:firstRow="1" w:lastRow="0" w:firstColumn="1" w:lastColumn="0" w:noHBand="0" w:noVBand="1"/>
      </w:tblPr>
      <w:tblGrid>
        <w:gridCol w:w="390"/>
        <w:gridCol w:w="2761"/>
        <w:gridCol w:w="1289"/>
        <w:gridCol w:w="1289"/>
        <w:gridCol w:w="985"/>
        <w:gridCol w:w="1113"/>
        <w:gridCol w:w="1462"/>
      </w:tblGrid>
      <w:tr w:rsidR="00444FAD" w:rsidRPr="00183C51" w14:paraId="70D6F549" w14:textId="77777777" w:rsidTr="007957EF">
        <w:trPr>
          <w:trHeight w:val="20"/>
        </w:trPr>
        <w:tc>
          <w:tcPr>
            <w:tcW w:w="169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A7E8BEE" w14:textId="77777777" w:rsidR="00444FAD" w:rsidRPr="00183C51" w:rsidRDefault="00444FAD"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REGION / PROVINCE / MUNICIPALITY </w:t>
            </w:r>
          </w:p>
        </w:tc>
        <w:tc>
          <w:tcPr>
            <w:tcW w:w="330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13CB1450" w14:textId="77777777" w:rsidR="00444FAD" w:rsidRPr="00183C51" w:rsidRDefault="00444FAD"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TOTAL COST OF ASSISTANCE </w:t>
            </w:r>
          </w:p>
        </w:tc>
      </w:tr>
      <w:tr w:rsidR="00444FAD" w:rsidRPr="00183C51" w14:paraId="62E13079" w14:textId="77777777" w:rsidTr="007957EF">
        <w:trPr>
          <w:trHeight w:val="20"/>
        </w:trPr>
        <w:tc>
          <w:tcPr>
            <w:tcW w:w="1696" w:type="pct"/>
            <w:gridSpan w:val="2"/>
            <w:vMerge/>
            <w:tcBorders>
              <w:top w:val="single" w:sz="4" w:space="0" w:color="000000"/>
              <w:left w:val="single" w:sz="4" w:space="0" w:color="000000"/>
              <w:bottom w:val="single" w:sz="4" w:space="0" w:color="000000"/>
              <w:right w:val="single" w:sz="4" w:space="0" w:color="auto"/>
            </w:tcBorders>
            <w:vAlign w:val="center"/>
            <w:hideMark/>
          </w:tcPr>
          <w:p w14:paraId="78E63B25" w14:textId="77777777" w:rsidR="00A04024" w:rsidRPr="00183C51" w:rsidRDefault="00A04024" w:rsidP="00183C51">
            <w:pPr>
              <w:widowControl/>
              <w:spacing w:after="0" w:line="240" w:lineRule="auto"/>
              <w:contextualSpacing/>
              <w:rPr>
                <w:rFonts w:ascii="Arial" w:eastAsia="Times New Roman" w:hAnsi="Arial" w:cs="Arial"/>
                <w:b/>
                <w:bCs/>
                <w:sz w:val="20"/>
                <w:szCs w:val="24"/>
              </w:rPr>
            </w:pPr>
          </w:p>
        </w:tc>
        <w:tc>
          <w:tcPr>
            <w:tcW w:w="69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377E763" w14:textId="77777777" w:rsidR="00A04024" w:rsidRPr="00183C51" w:rsidRDefault="00A04024"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DSWD </w:t>
            </w:r>
          </w:p>
        </w:tc>
        <w:tc>
          <w:tcPr>
            <w:tcW w:w="69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9F49F01" w14:textId="77777777" w:rsidR="00A04024" w:rsidRPr="00183C51" w:rsidRDefault="00A04024"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LGU </w:t>
            </w:r>
          </w:p>
        </w:tc>
        <w:tc>
          <w:tcPr>
            <w:tcW w:w="530"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8849B44" w14:textId="77777777" w:rsidR="00A04024" w:rsidRPr="00183C51" w:rsidRDefault="00A04024"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NGOs </w:t>
            </w:r>
          </w:p>
        </w:tc>
        <w:tc>
          <w:tcPr>
            <w:tcW w:w="599"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245587E" w14:textId="33D1FF06" w:rsidR="00A04024" w:rsidRPr="00183C51" w:rsidRDefault="00A04024"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OTHERS </w:t>
            </w:r>
          </w:p>
        </w:tc>
        <w:tc>
          <w:tcPr>
            <w:tcW w:w="786"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960BCFA" w14:textId="77777777" w:rsidR="00A04024" w:rsidRPr="00183C51" w:rsidRDefault="00A04024" w:rsidP="00183C51">
            <w:pPr>
              <w:widowControl/>
              <w:spacing w:after="0" w:line="240" w:lineRule="auto"/>
              <w:contextualSpacing/>
              <w:jc w:val="center"/>
              <w:rPr>
                <w:rFonts w:ascii="Arial" w:eastAsia="Times New Roman" w:hAnsi="Arial" w:cs="Arial"/>
                <w:b/>
                <w:bCs/>
                <w:sz w:val="20"/>
                <w:szCs w:val="24"/>
              </w:rPr>
            </w:pPr>
            <w:r w:rsidRPr="00183C51">
              <w:rPr>
                <w:rFonts w:ascii="Arial" w:eastAsia="Times New Roman" w:hAnsi="Arial" w:cs="Arial"/>
                <w:b/>
                <w:bCs/>
                <w:sz w:val="20"/>
                <w:szCs w:val="24"/>
              </w:rPr>
              <w:t xml:space="preserve"> GRAND TOTAL </w:t>
            </w:r>
          </w:p>
        </w:tc>
      </w:tr>
      <w:tr w:rsidR="00444FAD" w:rsidRPr="00183C51" w14:paraId="7F70A458" w14:textId="77777777" w:rsidTr="007957EF">
        <w:trPr>
          <w:trHeight w:val="20"/>
        </w:trPr>
        <w:tc>
          <w:tcPr>
            <w:tcW w:w="1696"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25E994DA" w14:textId="77777777" w:rsidR="00A04024" w:rsidRPr="00183C51" w:rsidRDefault="00A04024" w:rsidP="00183C51">
            <w:pPr>
              <w:widowControl/>
              <w:spacing w:after="0" w:line="240" w:lineRule="auto"/>
              <w:contextualSpacing/>
              <w:jc w:val="center"/>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GRAND TOTAL</w:t>
            </w:r>
          </w:p>
        </w:tc>
        <w:tc>
          <w:tcPr>
            <w:tcW w:w="694"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0D003E79" w14:textId="09E8BC8A"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248,753.92 </w:t>
            </w:r>
          </w:p>
        </w:tc>
        <w:tc>
          <w:tcPr>
            <w:tcW w:w="694"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5D69622D" w14:textId="43638CA0"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910,000.00 </w:t>
            </w:r>
          </w:p>
        </w:tc>
        <w:tc>
          <w:tcPr>
            <w:tcW w:w="530"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2EE8375C" w14:textId="24F02316"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w:t>
            </w:r>
          </w:p>
        </w:tc>
        <w:tc>
          <w:tcPr>
            <w:tcW w:w="599"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1DA08430" w14:textId="7D71E7FE"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 </w:t>
            </w:r>
          </w:p>
        </w:tc>
        <w:tc>
          <w:tcPr>
            <w:tcW w:w="786"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1FBEF05" w14:textId="4059D176"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1,158,753.92 </w:t>
            </w:r>
          </w:p>
        </w:tc>
      </w:tr>
      <w:tr w:rsidR="00444FAD" w:rsidRPr="00183C51" w14:paraId="2405B1C8" w14:textId="77777777" w:rsidTr="007957EF">
        <w:trPr>
          <w:trHeight w:val="20"/>
        </w:trPr>
        <w:tc>
          <w:tcPr>
            <w:tcW w:w="1696"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1F5DB3FD" w14:textId="77777777" w:rsidR="00A04024" w:rsidRPr="00183C51" w:rsidRDefault="00A04024" w:rsidP="00183C51">
            <w:pPr>
              <w:widowControl/>
              <w:spacing w:after="0" w:line="240" w:lineRule="auto"/>
              <w:contextualSpacing/>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CALABARZON</w:t>
            </w:r>
          </w:p>
        </w:tc>
        <w:tc>
          <w:tcPr>
            <w:tcW w:w="69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8CEB9AA" w14:textId="1491E86C"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248,753.92 </w:t>
            </w:r>
          </w:p>
        </w:tc>
        <w:tc>
          <w:tcPr>
            <w:tcW w:w="69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DB596E8" w14:textId="0195DB26"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910,000.00 </w:t>
            </w:r>
          </w:p>
        </w:tc>
        <w:tc>
          <w:tcPr>
            <w:tcW w:w="530"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A6B2E8E" w14:textId="31567F2A"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w:t>
            </w:r>
          </w:p>
        </w:tc>
        <w:tc>
          <w:tcPr>
            <w:tcW w:w="599"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1CE5C31F" w14:textId="695B491E"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 </w:t>
            </w:r>
          </w:p>
        </w:tc>
        <w:tc>
          <w:tcPr>
            <w:tcW w:w="78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357B4551" w14:textId="50C563DF"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1,158,753.92 </w:t>
            </w:r>
          </w:p>
        </w:tc>
      </w:tr>
      <w:tr w:rsidR="00444FAD" w:rsidRPr="00183C51" w14:paraId="47766820" w14:textId="77777777" w:rsidTr="007957EF">
        <w:trPr>
          <w:trHeight w:val="20"/>
        </w:trPr>
        <w:tc>
          <w:tcPr>
            <w:tcW w:w="1696"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09820CB1" w14:textId="77777777" w:rsidR="00A04024" w:rsidRPr="00183C51" w:rsidRDefault="00A04024" w:rsidP="00183C51">
            <w:pPr>
              <w:widowControl/>
              <w:spacing w:after="0" w:line="240" w:lineRule="auto"/>
              <w:contextualSpacing/>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Laguna</w:t>
            </w:r>
          </w:p>
        </w:tc>
        <w:tc>
          <w:tcPr>
            <w:tcW w:w="69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D2D9D45" w14:textId="04DC97D5"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248,753.92 </w:t>
            </w:r>
          </w:p>
        </w:tc>
        <w:tc>
          <w:tcPr>
            <w:tcW w:w="69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39F73808" w14:textId="7BC0A798"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910,000.00 </w:t>
            </w:r>
          </w:p>
        </w:tc>
        <w:tc>
          <w:tcPr>
            <w:tcW w:w="530"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C2D6E2F" w14:textId="36461BBC"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w:t>
            </w:r>
          </w:p>
        </w:tc>
        <w:tc>
          <w:tcPr>
            <w:tcW w:w="599"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55E8F4C3" w14:textId="6CAB76D9"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 - </w:t>
            </w:r>
          </w:p>
        </w:tc>
        <w:tc>
          <w:tcPr>
            <w:tcW w:w="786"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502C80F" w14:textId="3F955135" w:rsidR="00A04024" w:rsidRPr="00183C51" w:rsidRDefault="00A04024" w:rsidP="00183C51">
            <w:pPr>
              <w:widowControl/>
              <w:spacing w:after="0" w:line="240" w:lineRule="auto"/>
              <w:contextualSpacing/>
              <w:jc w:val="right"/>
              <w:rPr>
                <w:rFonts w:ascii="Arial" w:eastAsia="Times New Roman" w:hAnsi="Arial" w:cs="Arial"/>
                <w:b/>
                <w:bCs/>
                <w:color w:val="000000"/>
                <w:sz w:val="20"/>
                <w:szCs w:val="24"/>
              </w:rPr>
            </w:pPr>
            <w:r w:rsidRPr="00183C51">
              <w:rPr>
                <w:rFonts w:ascii="Arial" w:eastAsia="Times New Roman" w:hAnsi="Arial" w:cs="Arial"/>
                <w:b/>
                <w:bCs/>
                <w:color w:val="000000"/>
                <w:sz w:val="20"/>
                <w:szCs w:val="24"/>
              </w:rPr>
              <w:t xml:space="preserve">1,158,753.92 </w:t>
            </w:r>
          </w:p>
        </w:tc>
      </w:tr>
      <w:tr w:rsidR="00444FAD" w:rsidRPr="00183C51" w14:paraId="22CAF61C" w14:textId="77777777" w:rsidTr="007957EF">
        <w:trPr>
          <w:trHeight w:val="20"/>
        </w:trPr>
        <w:tc>
          <w:tcPr>
            <w:tcW w:w="210" w:type="pct"/>
            <w:tcBorders>
              <w:top w:val="nil"/>
              <w:left w:val="single" w:sz="4" w:space="0" w:color="000000"/>
              <w:bottom w:val="single" w:sz="4" w:space="0" w:color="000000"/>
              <w:right w:val="nil"/>
            </w:tcBorders>
            <w:shd w:val="clear" w:color="auto" w:fill="auto"/>
            <w:vAlign w:val="center"/>
            <w:hideMark/>
          </w:tcPr>
          <w:p w14:paraId="24856C0B" w14:textId="77777777" w:rsidR="00A04024" w:rsidRPr="00183C51" w:rsidRDefault="00A04024" w:rsidP="00183C51">
            <w:pPr>
              <w:widowControl/>
              <w:spacing w:after="0" w:line="240" w:lineRule="auto"/>
              <w:contextualSpacing/>
              <w:jc w:val="right"/>
              <w:rPr>
                <w:rFonts w:ascii="Arial" w:eastAsia="Times New Roman" w:hAnsi="Arial" w:cs="Arial"/>
                <w:color w:val="000000"/>
                <w:sz w:val="20"/>
                <w:szCs w:val="24"/>
              </w:rPr>
            </w:pPr>
            <w:r w:rsidRPr="00183C51">
              <w:rPr>
                <w:rFonts w:ascii="Arial" w:eastAsia="Times New Roman" w:hAnsi="Arial" w:cs="Arial"/>
                <w:color w:val="000000"/>
                <w:sz w:val="20"/>
                <w:szCs w:val="24"/>
              </w:rPr>
              <w:t> </w:t>
            </w:r>
          </w:p>
        </w:tc>
        <w:tc>
          <w:tcPr>
            <w:tcW w:w="1486" w:type="pct"/>
            <w:tcBorders>
              <w:top w:val="nil"/>
              <w:left w:val="nil"/>
              <w:bottom w:val="single" w:sz="4" w:space="0" w:color="000000"/>
              <w:right w:val="single" w:sz="4" w:space="0" w:color="auto"/>
            </w:tcBorders>
            <w:shd w:val="clear" w:color="auto" w:fill="auto"/>
            <w:vAlign w:val="center"/>
            <w:hideMark/>
          </w:tcPr>
          <w:p w14:paraId="2D8EA25C" w14:textId="77777777" w:rsidR="00A04024" w:rsidRPr="00183C51" w:rsidRDefault="00A04024" w:rsidP="00183C51">
            <w:pPr>
              <w:widowControl/>
              <w:spacing w:after="0" w:line="240" w:lineRule="auto"/>
              <w:contextualSpacing/>
              <w:rPr>
                <w:rFonts w:ascii="Arial" w:eastAsia="Times New Roman" w:hAnsi="Arial" w:cs="Arial"/>
                <w:i/>
                <w:iCs/>
                <w:color w:val="000000"/>
                <w:sz w:val="20"/>
                <w:szCs w:val="24"/>
              </w:rPr>
            </w:pPr>
            <w:r w:rsidRPr="00183C51">
              <w:rPr>
                <w:rFonts w:ascii="Arial" w:eastAsia="Times New Roman" w:hAnsi="Arial" w:cs="Arial"/>
                <w:i/>
                <w:iCs/>
                <w:color w:val="000000"/>
                <w:sz w:val="20"/>
                <w:szCs w:val="24"/>
              </w:rPr>
              <w:t>San Pedro</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77E62" w14:textId="0472FEE9" w:rsidR="00A04024" w:rsidRPr="00183C51" w:rsidRDefault="00A04024"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i/>
                <w:iCs/>
                <w:sz w:val="20"/>
                <w:szCs w:val="24"/>
              </w:rPr>
              <w:t xml:space="preserve">248,753.92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86312" w14:textId="079CB3CF" w:rsidR="00A04024" w:rsidRPr="00183C51" w:rsidRDefault="00A04024"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i/>
                <w:iCs/>
                <w:sz w:val="20"/>
                <w:szCs w:val="24"/>
              </w:rPr>
              <w:t xml:space="preserve"> 910,000.00 </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D91D7" w14:textId="2B5CBB25" w:rsidR="00A04024" w:rsidRPr="00183C51" w:rsidRDefault="00A04024"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i/>
                <w:iCs/>
                <w:sz w:val="20"/>
                <w:szCs w:val="24"/>
              </w:rPr>
              <w:t xml:space="preserve">- </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0B8F3" w14:textId="56FF2DA4" w:rsidR="00A04024" w:rsidRPr="00183C51" w:rsidRDefault="00A04024"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i/>
                <w:iCs/>
                <w:sz w:val="20"/>
                <w:szCs w:val="24"/>
              </w:rPr>
              <w:t xml:space="preserve">-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425EF" w14:textId="13BA8A20" w:rsidR="00A04024" w:rsidRPr="00183C51" w:rsidRDefault="00A04024" w:rsidP="00183C51">
            <w:pPr>
              <w:widowControl/>
              <w:spacing w:after="0" w:line="240" w:lineRule="auto"/>
              <w:contextualSpacing/>
              <w:jc w:val="right"/>
              <w:rPr>
                <w:rFonts w:ascii="Arial" w:eastAsia="Times New Roman" w:hAnsi="Arial" w:cs="Arial"/>
                <w:i/>
                <w:iCs/>
                <w:sz w:val="20"/>
                <w:szCs w:val="24"/>
              </w:rPr>
            </w:pPr>
            <w:r w:rsidRPr="00183C51">
              <w:rPr>
                <w:rFonts w:ascii="Arial" w:eastAsia="Times New Roman" w:hAnsi="Arial" w:cs="Arial"/>
                <w:i/>
                <w:iCs/>
                <w:sz w:val="20"/>
                <w:szCs w:val="24"/>
              </w:rPr>
              <w:t xml:space="preserve">1,158,753.92 </w:t>
            </w:r>
          </w:p>
        </w:tc>
      </w:tr>
    </w:tbl>
    <w:p w14:paraId="4D8EA5D6" w14:textId="0CA4DFC4" w:rsidR="00444FAD" w:rsidRPr="00183C51" w:rsidRDefault="007957EF" w:rsidP="00183C51">
      <w:pPr>
        <w:spacing w:after="0" w:line="240" w:lineRule="auto"/>
        <w:contextualSpacing/>
        <w:jc w:val="right"/>
        <w:rPr>
          <w:rFonts w:ascii="Arial" w:eastAsia="Arial" w:hAnsi="Arial" w:cs="Arial"/>
          <w:i/>
          <w:color w:val="0070C0"/>
          <w:sz w:val="16"/>
          <w:szCs w:val="24"/>
        </w:rPr>
      </w:pPr>
      <w:r>
        <w:rPr>
          <w:rFonts w:ascii="Arial" w:hAnsi="Arial" w:cs="Arial"/>
          <w:i/>
          <w:iCs/>
          <w:color w:val="222222"/>
          <w:sz w:val="16"/>
          <w:szCs w:val="24"/>
          <w:shd w:val="clear" w:color="auto" w:fill="FFFFFF"/>
        </w:rPr>
        <w:t xml:space="preserve"> </w:t>
      </w:r>
      <w:r w:rsidR="00444FAD" w:rsidRPr="00183C51">
        <w:rPr>
          <w:rFonts w:ascii="Arial" w:eastAsia="Arial" w:hAnsi="Arial" w:cs="Arial"/>
          <w:i/>
          <w:color w:val="0070C0"/>
          <w:sz w:val="16"/>
          <w:szCs w:val="24"/>
        </w:rPr>
        <w:t>Source: DSWD-FO CALABARZON</w:t>
      </w:r>
    </w:p>
    <w:p w14:paraId="747CF228" w14:textId="77777777" w:rsidR="00444FAD" w:rsidRPr="00183C51" w:rsidRDefault="00444FAD" w:rsidP="00183C51">
      <w:pPr>
        <w:spacing w:after="0" w:line="240" w:lineRule="auto"/>
        <w:contextualSpacing/>
        <w:rPr>
          <w:rFonts w:ascii="Arial" w:eastAsia="Arial" w:hAnsi="Arial" w:cs="Arial"/>
          <w:b/>
          <w:color w:val="002060"/>
          <w:sz w:val="24"/>
          <w:szCs w:val="24"/>
        </w:rPr>
      </w:pPr>
    </w:p>
    <w:p w14:paraId="16CDC87E" w14:textId="77777777" w:rsidR="00A04024" w:rsidRPr="00183C51" w:rsidRDefault="00A04024" w:rsidP="00183C51">
      <w:pPr>
        <w:pStyle w:val="ListParagraph"/>
        <w:spacing w:after="0" w:line="240" w:lineRule="auto"/>
        <w:ind w:left="502"/>
        <w:rPr>
          <w:rFonts w:ascii="Arial" w:eastAsia="Arial" w:hAnsi="Arial" w:cs="Arial"/>
          <w:b/>
          <w:color w:val="002060"/>
          <w:sz w:val="24"/>
          <w:szCs w:val="24"/>
        </w:rPr>
      </w:pPr>
    </w:p>
    <w:p w14:paraId="6AEB858C" w14:textId="68730277" w:rsidR="001149A2" w:rsidRPr="00183C51" w:rsidRDefault="001149A2" w:rsidP="00183C51">
      <w:pPr>
        <w:spacing w:after="0" w:line="240" w:lineRule="auto"/>
        <w:contextualSpacing/>
        <w:rPr>
          <w:rFonts w:ascii="Arial" w:eastAsia="Arial" w:hAnsi="Arial" w:cs="Arial"/>
          <w:i/>
          <w:color w:val="0070C0"/>
          <w:sz w:val="28"/>
          <w:szCs w:val="24"/>
        </w:rPr>
      </w:pPr>
      <w:r w:rsidRPr="00183C51">
        <w:rPr>
          <w:rFonts w:ascii="Arial" w:eastAsia="Arial" w:hAnsi="Arial" w:cs="Arial"/>
          <w:b/>
          <w:color w:val="002060"/>
          <w:sz w:val="28"/>
          <w:szCs w:val="24"/>
        </w:rPr>
        <w:t>SITUATIONAL REPORT</w:t>
      </w:r>
    </w:p>
    <w:p w14:paraId="638A0DBC" w14:textId="77777777" w:rsidR="0002225A" w:rsidRPr="00183C51" w:rsidRDefault="0002225A" w:rsidP="00183C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2B33CA14" w:rsidR="001149A2" w:rsidRPr="00183C51" w:rsidRDefault="001149A2" w:rsidP="00183C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183C51">
        <w:rPr>
          <w:rFonts w:ascii="Arial" w:eastAsia="Arial" w:hAnsi="Arial" w:cs="Arial"/>
          <w:b/>
          <w:sz w:val="24"/>
          <w:szCs w:val="24"/>
        </w:rPr>
        <w:t xml:space="preserve">DSWD-FO </w:t>
      </w:r>
      <w:r w:rsidR="0097590D" w:rsidRPr="00183C51">
        <w:rPr>
          <w:rFonts w:ascii="Arial" w:eastAsia="Arial" w:hAnsi="Arial" w:cs="Arial"/>
          <w:b/>
          <w:sz w:val="24"/>
          <w:szCs w:val="24"/>
        </w:rPr>
        <w:t>CALABARZON</w:t>
      </w:r>
    </w:p>
    <w:tbl>
      <w:tblPr>
        <w:tblW w:w="5000" w:type="pct"/>
        <w:tblInd w:w="115" w:type="dxa"/>
        <w:tblLook w:val="0400" w:firstRow="0" w:lastRow="0" w:firstColumn="0" w:lastColumn="0" w:noHBand="0" w:noVBand="1"/>
      </w:tblPr>
      <w:tblGrid>
        <w:gridCol w:w="2257"/>
        <w:gridCol w:w="7720"/>
      </w:tblGrid>
      <w:tr w:rsidR="001149A2" w:rsidRPr="00183C51" w14:paraId="5E7E3044" w14:textId="77777777" w:rsidTr="00B234D6">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183C51" w:rsidRDefault="001149A2" w:rsidP="00183C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83C51">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183C51" w:rsidRDefault="001149A2" w:rsidP="00183C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83C51">
              <w:rPr>
                <w:rFonts w:ascii="Arial" w:eastAsia="Arial" w:hAnsi="Arial" w:cs="Arial"/>
                <w:b/>
                <w:sz w:val="20"/>
                <w:szCs w:val="24"/>
              </w:rPr>
              <w:t>SITUATIONS / ACTIONS UNDERTAKEN</w:t>
            </w:r>
          </w:p>
        </w:tc>
      </w:tr>
      <w:tr w:rsidR="007957EF" w:rsidRPr="007957EF" w14:paraId="15FC88FB" w14:textId="77777777" w:rsidTr="00B234D6">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4560F9DE" w:rsidR="0002225A" w:rsidRPr="007957EF" w:rsidRDefault="00444FAD" w:rsidP="00183C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957EF">
              <w:rPr>
                <w:rFonts w:ascii="Arial" w:eastAsia="Arial" w:hAnsi="Arial" w:cs="Arial"/>
                <w:sz w:val="20"/>
                <w:szCs w:val="24"/>
              </w:rPr>
              <w:t>6 March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73711" w14:textId="77777777" w:rsidR="00444FAD" w:rsidRPr="007957EF" w:rsidRDefault="00444FAD" w:rsidP="00183C51">
            <w:pPr>
              <w:pStyle w:val="ListParagraph"/>
              <w:widowControl/>
              <w:numPr>
                <w:ilvl w:val="0"/>
                <w:numId w:val="18"/>
              </w:numPr>
              <w:spacing w:after="0" w:line="240" w:lineRule="auto"/>
              <w:ind w:left="263"/>
              <w:jc w:val="both"/>
              <w:rPr>
                <w:rFonts w:ascii="Arial" w:hAnsi="Arial" w:cs="Arial"/>
                <w:sz w:val="20"/>
                <w:szCs w:val="24"/>
              </w:rPr>
            </w:pPr>
            <w:bookmarkStart w:id="2" w:name="_2et92p0" w:colFirst="0" w:colLast="0"/>
            <w:bookmarkEnd w:id="2"/>
            <w:r w:rsidRPr="007957EF">
              <w:rPr>
                <w:rFonts w:ascii="Arial" w:hAnsi="Arial" w:cs="Arial"/>
                <w:sz w:val="20"/>
                <w:szCs w:val="24"/>
              </w:rPr>
              <w:t xml:space="preserve">DSWD-FO CALABARZON submitted their </w:t>
            </w:r>
            <w:r w:rsidRPr="007957EF">
              <w:rPr>
                <w:rFonts w:ascii="Arial" w:hAnsi="Arial" w:cs="Arial"/>
                <w:b/>
                <w:sz w:val="20"/>
                <w:szCs w:val="24"/>
              </w:rPr>
              <w:t>terminal report</w:t>
            </w:r>
            <w:r w:rsidRPr="007957EF">
              <w:rPr>
                <w:rFonts w:ascii="Arial" w:hAnsi="Arial" w:cs="Arial"/>
                <w:sz w:val="20"/>
                <w:szCs w:val="24"/>
              </w:rPr>
              <w:t>.</w:t>
            </w:r>
          </w:p>
          <w:p w14:paraId="374AF930" w14:textId="70315623" w:rsidR="00444FAD" w:rsidRPr="007957EF" w:rsidRDefault="00444FAD" w:rsidP="00183C51">
            <w:pPr>
              <w:pStyle w:val="ListParagraph"/>
              <w:widowControl/>
              <w:numPr>
                <w:ilvl w:val="0"/>
                <w:numId w:val="18"/>
              </w:numPr>
              <w:spacing w:after="0" w:line="240" w:lineRule="auto"/>
              <w:ind w:left="263"/>
              <w:jc w:val="both"/>
              <w:rPr>
                <w:rFonts w:ascii="Arial" w:hAnsi="Arial" w:cs="Arial"/>
                <w:sz w:val="20"/>
                <w:szCs w:val="24"/>
              </w:rPr>
            </w:pPr>
            <w:r w:rsidRPr="007957EF">
              <w:rPr>
                <w:rFonts w:ascii="Arial" w:hAnsi="Arial" w:cs="Arial"/>
                <w:sz w:val="20"/>
                <w:szCs w:val="24"/>
              </w:rPr>
              <w:t xml:space="preserve">The CSWDO in partnership with City Disaster Risk Reduction Management Office (CDRRMO), </w:t>
            </w:r>
            <w:proofErr w:type="spellStart"/>
            <w:r w:rsidRPr="007957EF">
              <w:rPr>
                <w:rFonts w:ascii="Arial" w:hAnsi="Arial" w:cs="Arial"/>
                <w:sz w:val="20"/>
                <w:szCs w:val="24"/>
              </w:rPr>
              <w:t>Brgy</w:t>
            </w:r>
            <w:proofErr w:type="spellEnd"/>
            <w:r w:rsidRPr="007957EF">
              <w:rPr>
                <w:rFonts w:ascii="Arial" w:hAnsi="Arial" w:cs="Arial"/>
                <w:sz w:val="20"/>
                <w:szCs w:val="24"/>
              </w:rPr>
              <w:t>. Health Workers (BHW) and Philippine National Police (PNP) in managing their evacuation center (alternative transitional shelter) which was provided by the International Organization for Migration (IOM). They manage the EC 24/7 on shifting basis to maintain law and order, security and proper provision of needs of the survivors.</w:t>
            </w:r>
          </w:p>
          <w:p w14:paraId="728F19AC" w14:textId="77777777" w:rsidR="00444FAD" w:rsidRPr="007957EF" w:rsidRDefault="00444FAD" w:rsidP="00183C51">
            <w:pPr>
              <w:pStyle w:val="ListParagraph"/>
              <w:widowControl/>
              <w:numPr>
                <w:ilvl w:val="0"/>
                <w:numId w:val="18"/>
              </w:numPr>
              <w:spacing w:after="0" w:line="240" w:lineRule="auto"/>
              <w:ind w:left="263"/>
              <w:jc w:val="both"/>
              <w:rPr>
                <w:rFonts w:ascii="Arial" w:hAnsi="Arial" w:cs="Arial"/>
                <w:sz w:val="20"/>
                <w:szCs w:val="24"/>
              </w:rPr>
            </w:pPr>
            <w:r w:rsidRPr="007957EF">
              <w:rPr>
                <w:rFonts w:ascii="Arial" w:hAnsi="Arial" w:cs="Arial"/>
                <w:sz w:val="20"/>
                <w:szCs w:val="24"/>
              </w:rPr>
              <w:t xml:space="preserve">The City Government of San Pedro provided the affected families with Emergency Shelter Assistance (ESA) to each affected families. Each family received </w:t>
            </w:r>
            <w:r w:rsidRPr="007957EF">
              <w:rPr>
                <w:rFonts w:ascii="Arial" w:hAnsi="Arial" w:cs="Arial"/>
                <w:b/>
                <w:bCs/>
                <w:sz w:val="20"/>
                <w:szCs w:val="24"/>
              </w:rPr>
              <w:t xml:space="preserve">₱ </w:t>
            </w:r>
            <w:r w:rsidRPr="007957EF">
              <w:rPr>
                <w:rFonts w:ascii="Arial" w:eastAsia="Times New Roman" w:hAnsi="Arial" w:cs="Arial"/>
                <w:b/>
                <w:bCs/>
                <w:sz w:val="20"/>
                <w:szCs w:val="24"/>
              </w:rPr>
              <w:t xml:space="preserve">15,000.00 </w:t>
            </w:r>
            <w:r w:rsidRPr="007957EF">
              <w:rPr>
                <w:rFonts w:ascii="Arial" w:eastAsia="Times New Roman" w:hAnsi="Arial" w:cs="Arial"/>
                <w:bCs/>
                <w:sz w:val="20"/>
                <w:szCs w:val="24"/>
              </w:rPr>
              <w:t>for the reconstruction of their houses.</w:t>
            </w:r>
          </w:p>
          <w:p w14:paraId="78D27C49" w14:textId="77777777" w:rsidR="00444FAD" w:rsidRPr="007957EF" w:rsidRDefault="00444FAD" w:rsidP="00183C51">
            <w:pPr>
              <w:pStyle w:val="ListParagraph"/>
              <w:widowControl/>
              <w:numPr>
                <w:ilvl w:val="0"/>
                <w:numId w:val="18"/>
              </w:numPr>
              <w:spacing w:after="0" w:line="240" w:lineRule="auto"/>
              <w:ind w:left="263"/>
              <w:jc w:val="both"/>
              <w:rPr>
                <w:rFonts w:ascii="Arial" w:hAnsi="Arial" w:cs="Arial"/>
                <w:sz w:val="20"/>
                <w:szCs w:val="24"/>
              </w:rPr>
            </w:pPr>
            <w:r w:rsidRPr="007957EF">
              <w:rPr>
                <w:rFonts w:ascii="Arial" w:hAnsi="Arial" w:cs="Arial"/>
                <w:sz w:val="20"/>
                <w:szCs w:val="24"/>
              </w:rPr>
              <w:t>The CSWDO coordinated with the owner of the property were their houses was previously erected. The owner agreed that the residents will be allowed to return to its property but the LGU must ensure that safety measures will be implemented.</w:t>
            </w:r>
          </w:p>
          <w:p w14:paraId="1061E0DF" w14:textId="0B982D56" w:rsidR="0002225A" w:rsidRPr="007957EF" w:rsidRDefault="00444FAD" w:rsidP="00183C51">
            <w:pPr>
              <w:pStyle w:val="ListParagraph"/>
              <w:widowControl/>
              <w:numPr>
                <w:ilvl w:val="0"/>
                <w:numId w:val="18"/>
              </w:numPr>
              <w:spacing w:after="0" w:line="240" w:lineRule="auto"/>
              <w:ind w:left="263"/>
              <w:jc w:val="both"/>
              <w:rPr>
                <w:rFonts w:ascii="Arial" w:hAnsi="Arial" w:cs="Arial"/>
                <w:sz w:val="20"/>
                <w:szCs w:val="24"/>
              </w:rPr>
            </w:pPr>
            <w:r w:rsidRPr="007957EF">
              <w:rPr>
                <w:rFonts w:ascii="Arial" w:hAnsi="Arial" w:cs="Arial"/>
                <w:sz w:val="20"/>
                <w:szCs w:val="24"/>
              </w:rPr>
              <w:t xml:space="preserve">The CDRRMO, City Engineers Office and City Fire Marshall of the City of San Pedro conducted inspection to the reconstructed houses to ensure that safety measures were put in place. </w:t>
            </w:r>
          </w:p>
        </w:tc>
      </w:tr>
    </w:tbl>
    <w:p w14:paraId="30EF2A2D" w14:textId="3D4BD901" w:rsidR="00B81D7E" w:rsidRPr="00183C51" w:rsidRDefault="00B81D7E" w:rsidP="00183C51">
      <w:pPr>
        <w:spacing w:after="0" w:line="240" w:lineRule="auto"/>
        <w:contextualSpacing/>
        <w:jc w:val="center"/>
        <w:rPr>
          <w:rFonts w:ascii="Arial" w:eastAsia="Arial" w:hAnsi="Arial" w:cs="Arial"/>
          <w:i/>
          <w:sz w:val="24"/>
          <w:szCs w:val="24"/>
        </w:rPr>
      </w:pPr>
    </w:p>
    <w:p w14:paraId="21D0D0EF" w14:textId="77777777" w:rsidR="001E33B7" w:rsidRPr="00183C51" w:rsidRDefault="001E33B7" w:rsidP="00183C51">
      <w:pPr>
        <w:spacing w:after="0" w:line="240" w:lineRule="auto"/>
        <w:contextualSpacing/>
        <w:jc w:val="center"/>
        <w:rPr>
          <w:rFonts w:ascii="Arial" w:eastAsia="Arial" w:hAnsi="Arial" w:cs="Arial"/>
          <w:i/>
          <w:sz w:val="24"/>
          <w:szCs w:val="24"/>
        </w:rPr>
      </w:pPr>
    </w:p>
    <w:p w14:paraId="71B0386D" w14:textId="77777777" w:rsidR="001149A2" w:rsidRPr="00183C51" w:rsidRDefault="001149A2" w:rsidP="00183C51">
      <w:pPr>
        <w:spacing w:after="0" w:line="240" w:lineRule="auto"/>
        <w:contextualSpacing/>
        <w:jc w:val="center"/>
        <w:rPr>
          <w:rFonts w:ascii="Arial" w:eastAsia="Arial" w:hAnsi="Arial" w:cs="Arial"/>
          <w:i/>
          <w:sz w:val="20"/>
          <w:szCs w:val="24"/>
        </w:rPr>
      </w:pPr>
      <w:r w:rsidRPr="00183C51">
        <w:rPr>
          <w:rFonts w:ascii="Arial" w:eastAsia="Arial" w:hAnsi="Arial" w:cs="Arial"/>
          <w:i/>
          <w:sz w:val="20"/>
          <w:szCs w:val="24"/>
        </w:rPr>
        <w:t>*****</w:t>
      </w:r>
    </w:p>
    <w:p w14:paraId="0C3086AF" w14:textId="01F14977" w:rsidR="007957EF" w:rsidRPr="007957EF" w:rsidRDefault="007957EF" w:rsidP="007957EF">
      <w:pPr>
        <w:spacing w:after="0" w:line="240" w:lineRule="auto"/>
        <w:contextualSpacing/>
        <w:jc w:val="both"/>
        <w:rPr>
          <w:rFonts w:ascii="Arial" w:eastAsia="Arial" w:hAnsi="Arial" w:cs="Arial"/>
          <w:i/>
          <w:sz w:val="20"/>
          <w:szCs w:val="24"/>
        </w:rPr>
      </w:pPr>
      <w:r w:rsidRPr="007957EF">
        <w:rPr>
          <w:rFonts w:ascii="Arial" w:eastAsia="Arial" w:hAnsi="Arial" w:cs="Arial"/>
          <w:i/>
          <w:sz w:val="20"/>
          <w:szCs w:val="24"/>
        </w:rPr>
        <w:t>The Disaster Response Operations Monitoring and Information Center (DROMIC) of the DSWD continues to closely coordinate with DSWD-</w:t>
      </w:r>
      <w:r>
        <w:rPr>
          <w:rFonts w:ascii="Arial" w:eastAsia="Arial" w:hAnsi="Arial" w:cs="Arial"/>
          <w:i/>
          <w:sz w:val="20"/>
          <w:szCs w:val="24"/>
        </w:rPr>
        <w:t xml:space="preserve">FO CALABARZON </w:t>
      </w:r>
      <w:r w:rsidRPr="007957EF">
        <w:rPr>
          <w:rFonts w:ascii="Arial" w:eastAsia="Arial" w:hAnsi="Arial" w:cs="Arial"/>
          <w:i/>
          <w:sz w:val="20"/>
          <w:szCs w:val="24"/>
        </w:rPr>
        <w:t>for any request of Technical Assistance and Resource Augmentation (TARA).</w:t>
      </w:r>
    </w:p>
    <w:p w14:paraId="3CABA1A5" w14:textId="77777777" w:rsidR="007957EF" w:rsidRPr="007957EF" w:rsidRDefault="007957EF" w:rsidP="007957EF">
      <w:pPr>
        <w:spacing w:after="0" w:line="240" w:lineRule="auto"/>
        <w:contextualSpacing/>
        <w:jc w:val="both"/>
        <w:rPr>
          <w:rFonts w:ascii="Arial" w:eastAsia="Arial" w:hAnsi="Arial" w:cs="Arial"/>
          <w:i/>
          <w:sz w:val="20"/>
          <w:szCs w:val="24"/>
        </w:rPr>
      </w:pPr>
    </w:p>
    <w:p w14:paraId="7B91724D" w14:textId="73ECC4AC" w:rsidR="00C9090C" w:rsidRPr="00183C51" w:rsidRDefault="00C9090C" w:rsidP="00183C51">
      <w:pPr>
        <w:spacing w:after="0" w:line="240" w:lineRule="auto"/>
        <w:contextualSpacing/>
        <w:jc w:val="both"/>
        <w:rPr>
          <w:rFonts w:ascii="Arial" w:eastAsia="Arial" w:hAnsi="Arial" w:cs="Arial"/>
          <w:i/>
          <w:color w:val="263238"/>
          <w:sz w:val="24"/>
          <w:szCs w:val="24"/>
        </w:rPr>
      </w:pPr>
    </w:p>
    <w:p w14:paraId="5D41FE48" w14:textId="77777777" w:rsidR="001E33B7" w:rsidRPr="00183C51" w:rsidRDefault="001E33B7" w:rsidP="00183C51">
      <w:pPr>
        <w:spacing w:after="0" w:line="240" w:lineRule="auto"/>
        <w:contextualSpacing/>
        <w:jc w:val="both"/>
        <w:rPr>
          <w:rFonts w:ascii="Arial" w:eastAsia="Arial" w:hAnsi="Arial" w:cs="Arial"/>
          <w:i/>
          <w:color w:val="263238"/>
          <w:sz w:val="24"/>
          <w:szCs w:val="24"/>
        </w:rPr>
      </w:pPr>
    </w:p>
    <w:p w14:paraId="3C68FE05" w14:textId="5325FC2F" w:rsidR="00C9090C" w:rsidRPr="00183C51" w:rsidRDefault="00444FAD" w:rsidP="00183C51">
      <w:pPr>
        <w:spacing w:after="0" w:line="240" w:lineRule="auto"/>
        <w:contextualSpacing/>
        <w:jc w:val="both"/>
        <w:rPr>
          <w:rFonts w:ascii="Arial" w:eastAsia="Arial" w:hAnsi="Arial" w:cs="Arial"/>
          <w:b/>
          <w:sz w:val="24"/>
          <w:szCs w:val="24"/>
        </w:rPr>
      </w:pPr>
      <w:r w:rsidRPr="00183C51">
        <w:rPr>
          <w:rFonts w:ascii="Arial" w:eastAsia="Arial" w:hAnsi="Arial" w:cs="Arial"/>
          <w:b/>
          <w:sz w:val="24"/>
          <w:szCs w:val="24"/>
        </w:rPr>
        <w:t>MARC LEO L. BUTAC</w:t>
      </w:r>
    </w:p>
    <w:p w14:paraId="57A0E179" w14:textId="05B7FB33" w:rsidR="00C9090C" w:rsidRPr="00183C51" w:rsidRDefault="00C9090C" w:rsidP="00183C51">
      <w:pPr>
        <w:spacing w:after="0" w:line="240" w:lineRule="auto"/>
        <w:contextualSpacing/>
        <w:jc w:val="both"/>
        <w:rPr>
          <w:rFonts w:ascii="Arial" w:eastAsia="Arial" w:hAnsi="Arial" w:cs="Arial"/>
          <w:sz w:val="24"/>
          <w:szCs w:val="24"/>
          <w:highlight w:val="white"/>
        </w:rPr>
      </w:pPr>
      <w:r w:rsidRPr="00183C51">
        <w:rPr>
          <w:rFonts w:ascii="Arial" w:eastAsia="Arial" w:hAnsi="Arial" w:cs="Arial"/>
          <w:sz w:val="24"/>
          <w:szCs w:val="24"/>
          <w:highlight w:val="white"/>
        </w:rPr>
        <w:t>Releasing Officer</w:t>
      </w:r>
      <w:bookmarkEnd w:id="1"/>
    </w:p>
    <w:sectPr w:rsidR="00C9090C" w:rsidRPr="00183C51">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9319F" w14:textId="77777777" w:rsidR="00F868E0" w:rsidRDefault="00F868E0">
      <w:pPr>
        <w:spacing w:after="0" w:line="240" w:lineRule="auto"/>
      </w:pPr>
      <w:r>
        <w:separator/>
      </w:r>
    </w:p>
  </w:endnote>
  <w:endnote w:type="continuationSeparator" w:id="0">
    <w:p w14:paraId="064C9A06" w14:textId="77777777" w:rsidR="00F868E0" w:rsidRDefault="00F8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60718E2A" w:rsidR="001149A2" w:rsidRPr="000146D5" w:rsidRDefault="0082655B" w:rsidP="000146D5">
    <w:pPr>
      <w:pBdr>
        <w:top w:val="nil"/>
        <w:left w:val="nil"/>
        <w:bottom w:val="nil"/>
        <w:right w:val="nil"/>
        <w:between w:val="nil"/>
      </w:pBdr>
      <w:spacing w:after="0" w:line="240" w:lineRule="auto"/>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7559B">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7559B">
      <w:rPr>
        <w:b/>
        <w:noProof/>
        <w:sz w:val="16"/>
        <w:szCs w:val="16"/>
      </w:rPr>
      <w:t>2</w:t>
    </w:r>
    <w:r>
      <w:rPr>
        <w:b/>
        <w:sz w:val="16"/>
        <w:szCs w:val="16"/>
      </w:rPr>
      <w:fldChar w:fldCharType="end"/>
    </w:r>
    <w:r w:rsidR="001E33B7">
      <w:rPr>
        <w:b/>
        <w:sz w:val="16"/>
        <w:szCs w:val="16"/>
      </w:rPr>
      <w:t xml:space="preserve"> </w:t>
    </w:r>
    <w:r>
      <w:rPr>
        <w:sz w:val="16"/>
        <w:szCs w:val="16"/>
      </w:rPr>
      <w:t xml:space="preserve">| </w:t>
    </w:r>
    <w:r w:rsidR="004347A5" w:rsidRPr="004347A5">
      <w:rPr>
        <w:rFonts w:ascii="Arial" w:eastAsia="Arial" w:hAnsi="Arial" w:cs="Arial"/>
        <w:sz w:val="14"/>
        <w:szCs w:val="14"/>
      </w:rPr>
      <w:t xml:space="preserve">DSWD DROMIC </w:t>
    </w:r>
    <w:r w:rsidR="00444FAD">
      <w:rPr>
        <w:rFonts w:ascii="Arial" w:eastAsia="Arial" w:hAnsi="Arial" w:cs="Arial"/>
        <w:sz w:val="14"/>
        <w:szCs w:val="14"/>
      </w:rPr>
      <w:t>Terminal Report</w:t>
    </w:r>
    <w:r w:rsidR="001E5944">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re Incident in</w:t>
    </w:r>
    <w:r w:rsidR="00B81D7E">
      <w:rPr>
        <w:rFonts w:ascii="Arial" w:eastAsia="Arial" w:hAnsi="Arial" w:cs="Arial"/>
        <w:sz w:val="14"/>
        <w:szCs w:val="14"/>
      </w:rPr>
      <w:t xml:space="preserve"> </w:t>
    </w:r>
    <w:proofErr w:type="spellStart"/>
    <w:r w:rsidR="0097590D">
      <w:rPr>
        <w:rFonts w:ascii="Arial" w:eastAsia="Arial" w:hAnsi="Arial" w:cs="Arial"/>
        <w:sz w:val="14"/>
        <w:szCs w:val="14"/>
      </w:rPr>
      <w:t>Sitio</w:t>
    </w:r>
    <w:proofErr w:type="spellEnd"/>
    <w:r w:rsidR="00386942">
      <w:rPr>
        <w:rFonts w:ascii="Arial" w:eastAsia="Arial" w:hAnsi="Arial" w:cs="Arial"/>
        <w:sz w:val="14"/>
        <w:szCs w:val="14"/>
      </w:rPr>
      <w:t xml:space="preserve"> </w:t>
    </w:r>
    <w:proofErr w:type="spellStart"/>
    <w:r w:rsidR="00386942">
      <w:rPr>
        <w:rFonts w:ascii="Arial" w:eastAsia="Arial" w:hAnsi="Arial" w:cs="Arial"/>
        <w:sz w:val="14"/>
        <w:szCs w:val="14"/>
      </w:rPr>
      <w:t>Masa</w:t>
    </w:r>
    <w:r w:rsidR="0097590D">
      <w:rPr>
        <w:rFonts w:ascii="Arial" w:eastAsia="Arial" w:hAnsi="Arial" w:cs="Arial"/>
        <w:sz w:val="14"/>
        <w:szCs w:val="14"/>
      </w:rPr>
      <w:t>yahin</w:t>
    </w:r>
    <w:proofErr w:type="spellEnd"/>
    <w:r w:rsidR="0097590D">
      <w:rPr>
        <w:rFonts w:ascii="Arial" w:eastAsia="Arial" w:hAnsi="Arial" w:cs="Arial"/>
        <w:sz w:val="14"/>
        <w:szCs w:val="14"/>
      </w:rPr>
      <w:t xml:space="preserve">, </w:t>
    </w:r>
    <w:proofErr w:type="spellStart"/>
    <w:r w:rsidR="0097590D">
      <w:rPr>
        <w:rFonts w:ascii="Arial" w:eastAsia="Arial" w:hAnsi="Arial" w:cs="Arial"/>
        <w:sz w:val="14"/>
        <w:szCs w:val="14"/>
      </w:rPr>
      <w:t>Brgy</w:t>
    </w:r>
    <w:proofErr w:type="spellEnd"/>
    <w:r w:rsidR="0097590D">
      <w:rPr>
        <w:rFonts w:ascii="Arial" w:eastAsia="Arial" w:hAnsi="Arial" w:cs="Arial"/>
        <w:sz w:val="14"/>
        <w:szCs w:val="14"/>
      </w:rPr>
      <w:t>. San Antonio, San Pedro City</w:t>
    </w:r>
    <w:r w:rsidR="00444FAD">
      <w:rPr>
        <w:rFonts w:ascii="Arial" w:eastAsia="Arial" w:hAnsi="Arial" w:cs="Arial"/>
        <w:sz w:val="14"/>
        <w:szCs w:val="14"/>
      </w:rPr>
      <w:t xml:space="preserve">, 06 March </w:t>
    </w:r>
    <w:r w:rsidR="0097590D">
      <w:rPr>
        <w:rFonts w:ascii="Arial" w:eastAsia="Arial" w:hAnsi="Arial" w:cs="Arial"/>
        <w:sz w:val="14"/>
        <w:szCs w:val="14"/>
      </w:rPr>
      <w:t xml:space="preserve">2019, </w:t>
    </w:r>
    <w:r w:rsidR="00183C51">
      <w:rPr>
        <w:rFonts w:ascii="Arial" w:eastAsia="Arial" w:hAnsi="Arial" w:cs="Arial"/>
        <w:sz w:val="14"/>
        <w:szCs w:val="14"/>
      </w:rPr>
      <w:t>5</w:t>
    </w:r>
    <w:r w:rsidR="000146D5" w:rsidRPr="000146D5">
      <w:rPr>
        <w:rFonts w:ascii="Arial" w:eastAsia="Arial" w:hAnsi="Arial" w:cs="Arial"/>
        <w:sz w:val="14"/>
        <w:szCs w:val="14"/>
      </w:rPr>
      <w:t>PM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714D4" w14:textId="77777777" w:rsidR="00F868E0" w:rsidRDefault="00F868E0">
      <w:pPr>
        <w:spacing w:after="0" w:line="240" w:lineRule="auto"/>
      </w:pPr>
      <w:r>
        <w:separator/>
      </w:r>
    </w:p>
  </w:footnote>
  <w:footnote w:type="continuationSeparator" w:id="0">
    <w:p w14:paraId="40BD9C03" w14:textId="77777777" w:rsidR="00F868E0" w:rsidRDefault="00F8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3486BEF"/>
    <w:multiLevelType w:val="hybridMultilevel"/>
    <w:tmpl w:val="6C94CE2E"/>
    <w:lvl w:ilvl="0" w:tplc="55306794">
      <w:start w:val="1"/>
      <w:numFmt w:val="decimal"/>
      <w:lvlText w:val="%1."/>
      <w:lvlJc w:val="left"/>
      <w:pPr>
        <w:ind w:left="720" w:hanging="360"/>
      </w:pPr>
      <w:rPr>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FF7A53"/>
    <w:multiLevelType w:val="hybridMultilevel"/>
    <w:tmpl w:val="28D27E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6"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8"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0"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5F02BAE"/>
    <w:multiLevelType w:val="hybridMultilevel"/>
    <w:tmpl w:val="F93E5B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3" w15:restartNumberingAfterBreak="0">
    <w:nsid w:val="5F0A5F26"/>
    <w:multiLevelType w:val="hybridMultilevel"/>
    <w:tmpl w:val="04BAC3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73B656E6"/>
    <w:multiLevelType w:val="hybridMultilevel"/>
    <w:tmpl w:val="EC62EB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69050F0"/>
    <w:multiLevelType w:val="multilevel"/>
    <w:tmpl w:val="CD56D9D4"/>
    <w:lvl w:ilvl="0">
      <w:start w:val="1"/>
      <w:numFmt w:val="upperRoman"/>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780E024A"/>
    <w:multiLevelType w:val="hybridMultilevel"/>
    <w:tmpl w:val="F05C93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8"/>
  </w:num>
  <w:num w:numId="3">
    <w:abstractNumId w:val="4"/>
  </w:num>
  <w:num w:numId="4">
    <w:abstractNumId w:val="9"/>
  </w:num>
  <w:num w:numId="5">
    <w:abstractNumId w:val="10"/>
  </w:num>
  <w:num w:numId="6">
    <w:abstractNumId w:val="15"/>
  </w:num>
  <w:num w:numId="7">
    <w:abstractNumId w:val="8"/>
  </w:num>
  <w:num w:numId="8">
    <w:abstractNumId w:val="16"/>
  </w:num>
  <w:num w:numId="9">
    <w:abstractNumId w:val="6"/>
  </w:num>
  <w:num w:numId="10">
    <w:abstractNumId w:val="14"/>
  </w:num>
  <w:num w:numId="11">
    <w:abstractNumId w:val="20"/>
  </w:num>
  <w:num w:numId="12">
    <w:abstractNumId w:val="12"/>
  </w:num>
  <w:num w:numId="13">
    <w:abstractNumId w:val="1"/>
  </w:num>
  <w:num w:numId="14">
    <w:abstractNumId w:val="7"/>
  </w:num>
  <w:num w:numId="15">
    <w:abstractNumId w:val="0"/>
  </w:num>
  <w:num w:numId="16">
    <w:abstractNumId w:val="3"/>
  </w:num>
  <w:num w:numId="17">
    <w:abstractNumId w:val="19"/>
  </w:num>
  <w:num w:numId="18">
    <w:abstractNumId w:val="11"/>
  </w:num>
  <w:num w:numId="19">
    <w:abstractNumId w:val="13"/>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A9"/>
    <w:rsid w:val="00001EC7"/>
    <w:rsid w:val="00006D6A"/>
    <w:rsid w:val="000101D0"/>
    <w:rsid w:val="000146D5"/>
    <w:rsid w:val="00015D52"/>
    <w:rsid w:val="0002225A"/>
    <w:rsid w:val="00042FEB"/>
    <w:rsid w:val="00046FA7"/>
    <w:rsid w:val="00050766"/>
    <w:rsid w:val="00064AE3"/>
    <w:rsid w:val="00083789"/>
    <w:rsid w:val="00096310"/>
    <w:rsid w:val="000E38E9"/>
    <w:rsid w:val="000E5724"/>
    <w:rsid w:val="000F3C29"/>
    <w:rsid w:val="000F4719"/>
    <w:rsid w:val="00103995"/>
    <w:rsid w:val="001149A2"/>
    <w:rsid w:val="00115767"/>
    <w:rsid w:val="00124BC5"/>
    <w:rsid w:val="00135103"/>
    <w:rsid w:val="00136C60"/>
    <w:rsid w:val="00152650"/>
    <w:rsid w:val="00183C51"/>
    <w:rsid w:val="001847A6"/>
    <w:rsid w:val="00186433"/>
    <w:rsid w:val="001B2088"/>
    <w:rsid w:val="001B6619"/>
    <w:rsid w:val="001B76F6"/>
    <w:rsid w:val="001E0735"/>
    <w:rsid w:val="001E33B7"/>
    <w:rsid w:val="001E5944"/>
    <w:rsid w:val="001F0486"/>
    <w:rsid w:val="00204FE4"/>
    <w:rsid w:val="00222413"/>
    <w:rsid w:val="00250D5A"/>
    <w:rsid w:val="00264F3D"/>
    <w:rsid w:val="00282674"/>
    <w:rsid w:val="002851FF"/>
    <w:rsid w:val="00293CD5"/>
    <w:rsid w:val="002B44BD"/>
    <w:rsid w:val="002B62AD"/>
    <w:rsid w:val="002C7968"/>
    <w:rsid w:val="002D320D"/>
    <w:rsid w:val="002D6344"/>
    <w:rsid w:val="002F57CF"/>
    <w:rsid w:val="00303C07"/>
    <w:rsid w:val="003169F2"/>
    <w:rsid w:val="0031795A"/>
    <w:rsid w:val="0033511E"/>
    <w:rsid w:val="00352A0E"/>
    <w:rsid w:val="00371C7A"/>
    <w:rsid w:val="00386942"/>
    <w:rsid w:val="0039157E"/>
    <w:rsid w:val="003C3015"/>
    <w:rsid w:val="003D719C"/>
    <w:rsid w:val="003F0F20"/>
    <w:rsid w:val="00412747"/>
    <w:rsid w:val="00415BD0"/>
    <w:rsid w:val="00416CD0"/>
    <w:rsid w:val="00422596"/>
    <w:rsid w:val="00422948"/>
    <w:rsid w:val="004347A5"/>
    <w:rsid w:val="00444FAD"/>
    <w:rsid w:val="004664E2"/>
    <w:rsid w:val="00485E05"/>
    <w:rsid w:val="004A4E86"/>
    <w:rsid w:val="004B6643"/>
    <w:rsid w:val="004C3428"/>
    <w:rsid w:val="004C4558"/>
    <w:rsid w:val="004F5AA7"/>
    <w:rsid w:val="0050663A"/>
    <w:rsid w:val="00512F94"/>
    <w:rsid w:val="0052595A"/>
    <w:rsid w:val="0058197B"/>
    <w:rsid w:val="005838F4"/>
    <w:rsid w:val="00590B6B"/>
    <w:rsid w:val="005B7B3E"/>
    <w:rsid w:val="0061793C"/>
    <w:rsid w:val="00635DDB"/>
    <w:rsid w:val="00651F59"/>
    <w:rsid w:val="00672917"/>
    <w:rsid w:val="0069788A"/>
    <w:rsid w:val="006A6903"/>
    <w:rsid w:val="006C7E5F"/>
    <w:rsid w:val="006D729D"/>
    <w:rsid w:val="006F0656"/>
    <w:rsid w:val="006F7673"/>
    <w:rsid w:val="00721CF9"/>
    <w:rsid w:val="00724BCB"/>
    <w:rsid w:val="007313BB"/>
    <w:rsid w:val="0073140C"/>
    <w:rsid w:val="00735A53"/>
    <w:rsid w:val="0073758B"/>
    <w:rsid w:val="007676C2"/>
    <w:rsid w:val="00773B3E"/>
    <w:rsid w:val="007957EF"/>
    <w:rsid w:val="007B50B5"/>
    <w:rsid w:val="007B7DAC"/>
    <w:rsid w:val="007D6598"/>
    <w:rsid w:val="007D6982"/>
    <w:rsid w:val="007D7D2E"/>
    <w:rsid w:val="007E75A9"/>
    <w:rsid w:val="00806045"/>
    <w:rsid w:val="00807A40"/>
    <w:rsid w:val="0081334A"/>
    <w:rsid w:val="00822EC2"/>
    <w:rsid w:val="0082655B"/>
    <w:rsid w:val="008268F2"/>
    <w:rsid w:val="0083244C"/>
    <w:rsid w:val="008524BB"/>
    <w:rsid w:val="008555B6"/>
    <w:rsid w:val="00860FB3"/>
    <w:rsid w:val="00871F0E"/>
    <w:rsid w:val="008804F8"/>
    <w:rsid w:val="008A0185"/>
    <w:rsid w:val="008B1217"/>
    <w:rsid w:val="008C69B2"/>
    <w:rsid w:val="008C6D94"/>
    <w:rsid w:val="008E4068"/>
    <w:rsid w:val="008F1FFB"/>
    <w:rsid w:val="00901E90"/>
    <w:rsid w:val="009112F7"/>
    <w:rsid w:val="0091510D"/>
    <w:rsid w:val="00927484"/>
    <w:rsid w:val="009279A3"/>
    <w:rsid w:val="00970CF8"/>
    <w:rsid w:val="009731CF"/>
    <w:rsid w:val="0097590D"/>
    <w:rsid w:val="009808ED"/>
    <w:rsid w:val="00982647"/>
    <w:rsid w:val="00985089"/>
    <w:rsid w:val="009A7847"/>
    <w:rsid w:val="009B5C96"/>
    <w:rsid w:val="009D7FD6"/>
    <w:rsid w:val="009E122F"/>
    <w:rsid w:val="00A04024"/>
    <w:rsid w:val="00A055F1"/>
    <w:rsid w:val="00A06F09"/>
    <w:rsid w:val="00A42E03"/>
    <w:rsid w:val="00A611B9"/>
    <w:rsid w:val="00A63054"/>
    <w:rsid w:val="00A820CC"/>
    <w:rsid w:val="00A8218F"/>
    <w:rsid w:val="00A855F6"/>
    <w:rsid w:val="00A9177A"/>
    <w:rsid w:val="00A9551D"/>
    <w:rsid w:val="00A96E8B"/>
    <w:rsid w:val="00AA0D7C"/>
    <w:rsid w:val="00AA5B99"/>
    <w:rsid w:val="00AB0324"/>
    <w:rsid w:val="00AB701D"/>
    <w:rsid w:val="00AC3354"/>
    <w:rsid w:val="00AC4062"/>
    <w:rsid w:val="00AC5192"/>
    <w:rsid w:val="00AD2091"/>
    <w:rsid w:val="00AE7D6B"/>
    <w:rsid w:val="00B234D6"/>
    <w:rsid w:val="00B302C8"/>
    <w:rsid w:val="00B31859"/>
    <w:rsid w:val="00B40F59"/>
    <w:rsid w:val="00B56338"/>
    <w:rsid w:val="00B62851"/>
    <w:rsid w:val="00B75DA9"/>
    <w:rsid w:val="00B81D7E"/>
    <w:rsid w:val="00B865A2"/>
    <w:rsid w:val="00B86763"/>
    <w:rsid w:val="00BB2F4A"/>
    <w:rsid w:val="00BB73AD"/>
    <w:rsid w:val="00BC483F"/>
    <w:rsid w:val="00BC57D7"/>
    <w:rsid w:val="00BE6D8F"/>
    <w:rsid w:val="00BE6FC4"/>
    <w:rsid w:val="00C018FB"/>
    <w:rsid w:val="00C039EE"/>
    <w:rsid w:val="00C16E9F"/>
    <w:rsid w:val="00C34723"/>
    <w:rsid w:val="00C6154C"/>
    <w:rsid w:val="00C61BA3"/>
    <w:rsid w:val="00C71876"/>
    <w:rsid w:val="00C9090C"/>
    <w:rsid w:val="00C94159"/>
    <w:rsid w:val="00CB0E38"/>
    <w:rsid w:val="00CB57AA"/>
    <w:rsid w:val="00CC4362"/>
    <w:rsid w:val="00CD15AF"/>
    <w:rsid w:val="00D0357D"/>
    <w:rsid w:val="00D05A14"/>
    <w:rsid w:val="00D10EA4"/>
    <w:rsid w:val="00D343DF"/>
    <w:rsid w:val="00D61622"/>
    <w:rsid w:val="00D852D5"/>
    <w:rsid w:val="00D93F9C"/>
    <w:rsid w:val="00DB4B44"/>
    <w:rsid w:val="00DC175D"/>
    <w:rsid w:val="00DC2272"/>
    <w:rsid w:val="00DC4256"/>
    <w:rsid w:val="00DC7C16"/>
    <w:rsid w:val="00DD070D"/>
    <w:rsid w:val="00DD3DDF"/>
    <w:rsid w:val="00DE2C90"/>
    <w:rsid w:val="00DE3C86"/>
    <w:rsid w:val="00E236E0"/>
    <w:rsid w:val="00E31DD3"/>
    <w:rsid w:val="00E32112"/>
    <w:rsid w:val="00E3253B"/>
    <w:rsid w:val="00E418EA"/>
    <w:rsid w:val="00E476B6"/>
    <w:rsid w:val="00E56227"/>
    <w:rsid w:val="00E56999"/>
    <w:rsid w:val="00E73E7B"/>
    <w:rsid w:val="00E7559B"/>
    <w:rsid w:val="00E755D3"/>
    <w:rsid w:val="00E8312E"/>
    <w:rsid w:val="00E97EC4"/>
    <w:rsid w:val="00EC1834"/>
    <w:rsid w:val="00ED5D30"/>
    <w:rsid w:val="00EE646E"/>
    <w:rsid w:val="00EF0E3A"/>
    <w:rsid w:val="00EF2BE1"/>
    <w:rsid w:val="00EF34B8"/>
    <w:rsid w:val="00F460E8"/>
    <w:rsid w:val="00F55BF9"/>
    <w:rsid w:val="00F63AF5"/>
    <w:rsid w:val="00F75D3D"/>
    <w:rsid w:val="00F868E0"/>
    <w:rsid w:val="00FA665B"/>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C11A4B4E-96E8-410D-8D1A-760ACEE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13109857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2141943">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Marc Leo L. Butac</cp:lastModifiedBy>
  <cp:revision>6</cp:revision>
  <dcterms:created xsi:type="dcterms:W3CDTF">2019-03-06T07:19:00Z</dcterms:created>
  <dcterms:modified xsi:type="dcterms:W3CDTF">2019-03-06T09:12:00Z</dcterms:modified>
</cp:coreProperties>
</file>