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46CF8" w:rsidRDefault="00653A19" w:rsidP="00794715">
      <w:pPr>
        <w:spacing w:after="0" w:line="240" w:lineRule="auto"/>
        <w:jc w:val="center"/>
        <w:rPr>
          <w:rFonts w:ascii="Arial" w:eastAsia="Arial" w:hAnsi="Arial" w:cs="Arial"/>
          <w:b/>
          <w:sz w:val="32"/>
          <w:szCs w:val="32"/>
        </w:rPr>
      </w:pPr>
      <w:r w:rsidRPr="006E56C7">
        <w:rPr>
          <w:rFonts w:ascii="Arial" w:eastAsia="Arial" w:hAnsi="Arial" w:cs="Arial"/>
          <w:b/>
          <w:sz w:val="32"/>
          <w:szCs w:val="32"/>
        </w:rPr>
        <w:t xml:space="preserve">DSWD DROMIC </w:t>
      </w:r>
      <w:r w:rsidR="001F1FF5" w:rsidRPr="006E56C7">
        <w:rPr>
          <w:rFonts w:ascii="Arial" w:eastAsia="Arial" w:hAnsi="Arial" w:cs="Arial"/>
          <w:b/>
          <w:sz w:val="32"/>
          <w:szCs w:val="32"/>
        </w:rPr>
        <w:t>Report</w:t>
      </w:r>
      <w:r w:rsidR="006D0C1B">
        <w:rPr>
          <w:rFonts w:ascii="Arial" w:eastAsia="Arial" w:hAnsi="Arial" w:cs="Arial"/>
          <w:b/>
          <w:sz w:val="32"/>
          <w:szCs w:val="32"/>
        </w:rPr>
        <w:t xml:space="preserve"> #</w:t>
      </w:r>
      <w:r w:rsidR="005B13DD">
        <w:rPr>
          <w:rFonts w:ascii="Arial" w:eastAsia="Arial" w:hAnsi="Arial" w:cs="Arial"/>
          <w:b/>
          <w:sz w:val="32"/>
          <w:szCs w:val="32"/>
        </w:rPr>
        <w:t>1</w:t>
      </w:r>
      <w:r w:rsidR="001F1FF5" w:rsidRPr="006E56C7">
        <w:rPr>
          <w:rFonts w:ascii="Arial" w:eastAsia="Arial" w:hAnsi="Arial" w:cs="Arial"/>
          <w:b/>
          <w:sz w:val="32"/>
          <w:szCs w:val="32"/>
        </w:rPr>
        <w:t xml:space="preserve"> </w:t>
      </w:r>
      <w:r w:rsidR="00946CF8">
        <w:rPr>
          <w:rFonts w:ascii="Arial" w:eastAsia="Arial" w:hAnsi="Arial" w:cs="Arial"/>
          <w:b/>
          <w:sz w:val="32"/>
          <w:szCs w:val="32"/>
        </w:rPr>
        <w:t>on</w:t>
      </w:r>
      <w:r w:rsidR="005B13DD">
        <w:rPr>
          <w:rFonts w:ascii="Arial" w:eastAsia="Arial" w:hAnsi="Arial" w:cs="Arial"/>
          <w:b/>
          <w:sz w:val="32"/>
          <w:szCs w:val="32"/>
        </w:rPr>
        <w:t xml:space="preserve"> the</w:t>
      </w:r>
    </w:p>
    <w:p w:rsidR="00397768" w:rsidRDefault="00397768" w:rsidP="00794715">
      <w:pPr>
        <w:spacing w:after="0" w:line="240" w:lineRule="auto"/>
        <w:jc w:val="center"/>
        <w:rPr>
          <w:rFonts w:ascii="Arial" w:eastAsia="Arial" w:hAnsi="Arial" w:cs="Arial"/>
          <w:b/>
          <w:sz w:val="32"/>
          <w:szCs w:val="32"/>
        </w:rPr>
      </w:pPr>
      <w:r>
        <w:rPr>
          <w:rFonts w:ascii="Arial" w:eastAsia="Arial" w:hAnsi="Arial" w:cs="Arial"/>
          <w:b/>
          <w:sz w:val="32"/>
          <w:szCs w:val="32"/>
        </w:rPr>
        <w:t>Fire</w:t>
      </w:r>
      <w:r w:rsidR="005B13DD">
        <w:rPr>
          <w:rFonts w:ascii="Arial" w:eastAsia="Arial" w:hAnsi="Arial" w:cs="Arial"/>
          <w:b/>
          <w:sz w:val="32"/>
          <w:szCs w:val="32"/>
        </w:rPr>
        <w:t xml:space="preserve"> Incident</w:t>
      </w:r>
      <w:r w:rsidR="00A14F2D">
        <w:rPr>
          <w:rFonts w:ascii="Arial" w:eastAsia="Arial" w:hAnsi="Arial" w:cs="Arial"/>
          <w:b/>
          <w:sz w:val="32"/>
          <w:szCs w:val="32"/>
        </w:rPr>
        <w:t xml:space="preserve"> in </w:t>
      </w:r>
      <w:proofErr w:type="spellStart"/>
      <w:r w:rsidR="005E6C04">
        <w:rPr>
          <w:rFonts w:ascii="Arial" w:eastAsia="Arial" w:hAnsi="Arial" w:cs="Arial"/>
          <w:b/>
          <w:sz w:val="32"/>
          <w:szCs w:val="32"/>
        </w:rPr>
        <w:t>Sitio</w:t>
      </w:r>
      <w:proofErr w:type="spellEnd"/>
      <w:r w:rsidR="005E6C04">
        <w:rPr>
          <w:rFonts w:ascii="Arial" w:eastAsia="Arial" w:hAnsi="Arial" w:cs="Arial"/>
          <w:b/>
          <w:sz w:val="32"/>
          <w:szCs w:val="32"/>
        </w:rPr>
        <w:t xml:space="preserve"> </w:t>
      </w:r>
      <w:proofErr w:type="spellStart"/>
      <w:r w:rsidR="005E6C04">
        <w:rPr>
          <w:rFonts w:ascii="Arial" w:eastAsia="Arial" w:hAnsi="Arial" w:cs="Arial"/>
          <w:b/>
          <w:sz w:val="32"/>
          <w:szCs w:val="32"/>
        </w:rPr>
        <w:t>Palyasan</w:t>
      </w:r>
      <w:proofErr w:type="spellEnd"/>
      <w:r w:rsidR="005E6C04">
        <w:rPr>
          <w:rFonts w:ascii="Arial" w:eastAsia="Arial" w:hAnsi="Arial" w:cs="Arial"/>
          <w:b/>
          <w:sz w:val="32"/>
          <w:szCs w:val="32"/>
        </w:rPr>
        <w:t xml:space="preserve">, </w:t>
      </w:r>
      <w:proofErr w:type="spellStart"/>
      <w:r w:rsidR="005E6C04">
        <w:rPr>
          <w:rFonts w:ascii="Arial" w:eastAsia="Arial" w:hAnsi="Arial" w:cs="Arial"/>
          <w:b/>
          <w:sz w:val="32"/>
          <w:szCs w:val="32"/>
        </w:rPr>
        <w:t>Brgy.Burgos</w:t>
      </w:r>
      <w:proofErr w:type="spellEnd"/>
      <w:r w:rsidR="005E6C04">
        <w:rPr>
          <w:rFonts w:ascii="Arial" w:eastAsia="Arial" w:hAnsi="Arial" w:cs="Arial"/>
          <w:b/>
          <w:sz w:val="32"/>
          <w:szCs w:val="32"/>
        </w:rPr>
        <w:t>, Rodriguez Rizal</w:t>
      </w:r>
    </w:p>
    <w:p w:rsidR="005727EA" w:rsidRDefault="00A14F2D" w:rsidP="00794715">
      <w:pPr>
        <w:spacing w:after="0" w:line="240" w:lineRule="auto"/>
        <w:jc w:val="center"/>
        <w:rPr>
          <w:rFonts w:ascii="Arial" w:hAnsi="Arial" w:cs="Arial"/>
          <w:sz w:val="24"/>
          <w:szCs w:val="24"/>
        </w:rPr>
      </w:pPr>
      <w:proofErr w:type="gramStart"/>
      <w:r>
        <w:rPr>
          <w:rFonts w:ascii="Arial" w:eastAsia="Arial" w:hAnsi="Arial" w:cs="Arial"/>
          <w:sz w:val="24"/>
          <w:szCs w:val="24"/>
        </w:rPr>
        <w:t>as</w:t>
      </w:r>
      <w:proofErr w:type="gramEnd"/>
      <w:r>
        <w:rPr>
          <w:rFonts w:ascii="Arial" w:eastAsia="Arial" w:hAnsi="Arial" w:cs="Arial"/>
          <w:sz w:val="24"/>
          <w:szCs w:val="24"/>
        </w:rPr>
        <w:t xml:space="preserve"> of </w:t>
      </w:r>
      <w:r w:rsidR="00B425C3">
        <w:rPr>
          <w:rFonts w:ascii="Arial" w:eastAsia="Arial" w:hAnsi="Arial" w:cs="Arial"/>
          <w:sz w:val="24"/>
          <w:szCs w:val="24"/>
        </w:rPr>
        <w:t>19</w:t>
      </w:r>
      <w:r w:rsidR="00BB10A0">
        <w:rPr>
          <w:rFonts w:ascii="Arial" w:eastAsia="Arial" w:hAnsi="Arial" w:cs="Arial"/>
          <w:sz w:val="24"/>
          <w:szCs w:val="24"/>
        </w:rPr>
        <w:t xml:space="preserve"> April</w:t>
      </w:r>
      <w:r w:rsidR="004373A1">
        <w:rPr>
          <w:rFonts w:ascii="Arial" w:eastAsia="Arial" w:hAnsi="Arial" w:cs="Arial"/>
          <w:sz w:val="24"/>
          <w:szCs w:val="24"/>
        </w:rPr>
        <w:t xml:space="preserve"> 2019</w:t>
      </w:r>
      <w:r w:rsidR="001F1FF5" w:rsidRPr="006E56C7">
        <w:rPr>
          <w:rFonts w:ascii="Arial" w:eastAsia="Arial" w:hAnsi="Arial" w:cs="Arial"/>
          <w:sz w:val="24"/>
          <w:szCs w:val="24"/>
        </w:rPr>
        <w:t>,</w:t>
      </w:r>
      <w:r w:rsidR="005E6C04">
        <w:rPr>
          <w:rFonts w:ascii="Arial" w:eastAsia="Arial" w:hAnsi="Arial" w:cs="Arial"/>
          <w:sz w:val="24"/>
          <w:szCs w:val="24"/>
        </w:rPr>
        <w:t xml:space="preserve"> </w:t>
      </w:r>
      <w:r w:rsidR="00B425C3">
        <w:rPr>
          <w:rFonts w:ascii="Arial" w:eastAsia="Arial" w:hAnsi="Arial" w:cs="Arial"/>
          <w:sz w:val="24"/>
          <w:szCs w:val="24"/>
        </w:rPr>
        <w:t>2</w:t>
      </w:r>
      <w:r w:rsidR="00F37E0C">
        <w:rPr>
          <w:rFonts w:ascii="Arial" w:eastAsia="Arial" w:hAnsi="Arial" w:cs="Arial"/>
          <w:sz w:val="24"/>
          <w:szCs w:val="24"/>
        </w:rPr>
        <w:t>PM</w:t>
      </w:r>
    </w:p>
    <w:p w:rsidR="003E6280" w:rsidRDefault="005E6C04" w:rsidP="00794715">
      <w:pPr>
        <w:spacing w:after="0" w:line="240" w:lineRule="auto"/>
        <w:jc w:val="both"/>
        <w:rPr>
          <w:rFonts w:ascii="Arial" w:hAnsi="Arial" w:cs="Arial"/>
          <w:sz w:val="24"/>
          <w:szCs w:val="24"/>
        </w:rPr>
      </w:pPr>
      <w:r>
        <w:rPr>
          <w:rFonts w:ascii="Arial" w:hAnsi="Arial" w:cs="Arial"/>
          <w:sz w:val="24"/>
          <w:szCs w:val="24"/>
        </w:rPr>
        <w:t xml:space="preserve"> </w:t>
      </w:r>
    </w:p>
    <w:p w:rsidR="00FC2E18" w:rsidRDefault="00FC2E18" w:rsidP="00794715">
      <w:pPr>
        <w:spacing w:after="0" w:line="240" w:lineRule="auto"/>
        <w:jc w:val="both"/>
        <w:rPr>
          <w:rFonts w:ascii="Arial" w:hAnsi="Arial" w:cs="Arial"/>
          <w:sz w:val="24"/>
          <w:szCs w:val="24"/>
        </w:rPr>
      </w:pPr>
    </w:p>
    <w:p w:rsidR="007D4F22" w:rsidRDefault="007D4F22" w:rsidP="00794715">
      <w:pPr>
        <w:spacing w:after="0" w:line="240" w:lineRule="auto"/>
        <w:jc w:val="both"/>
        <w:rPr>
          <w:rFonts w:ascii="Arial" w:hAnsi="Arial" w:cs="Arial"/>
          <w:sz w:val="24"/>
          <w:szCs w:val="24"/>
        </w:rPr>
      </w:pPr>
      <w:r>
        <w:rPr>
          <w:rFonts w:ascii="Arial" w:eastAsia="Arial" w:hAnsi="Arial" w:cs="Arial"/>
          <w:b/>
          <w:color w:val="002060"/>
          <w:sz w:val="28"/>
          <w:szCs w:val="24"/>
        </w:rPr>
        <w:t>Situational Overview</w:t>
      </w:r>
    </w:p>
    <w:p w:rsidR="000B2A32" w:rsidRPr="00241AA3" w:rsidRDefault="000B2A32" w:rsidP="00794715">
      <w:pPr>
        <w:spacing w:after="0" w:line="240" w:lineRule="auto"/>
        <w:jc w:val="both"/>
        <w:rPr>
          <w:rFonts w:ascii="Arial" w:hAnsi="Arial" w:cs="Arial"/>
          <w:color w:val="auto"/>
          <w:sz w:val="24"/>
          <w:szCs w:val="24"/>
        </w:rPr>
      </w:pPr>
    </w:p>
    <w:p w:rsidR="004373A1" w:rsidRPr="005E6C04" w:rsidRDefault="005E6C04" w:rsidP="005E6C04">
      <w:pPr>
        <w:spacing w:after="0" w:line="240" w:lineRule="auto"/>
        <w:jc w:val="both"/>
        <w:rPr>
          <w:rFonts w:ascii="Arial" w:hAnsi="Arial" w:cs="Arial"/>
          <w:sz w:val="24"/>
          <w:szCs w:val="24"/>
        </w:rPr>
      </w:pPr>
      <w:r>
        <w:rPr>
          <w:rFonts w:ascii="Arial" w:hAnsi="Arial" w:cs="Arial"/>
          <w:color w:val="auto"/>
          <w:sz w:val="24"/>
          <w:szCs w:val="24"/>
        </w:rPr>
        <w:t xml:space="preserve">On April 18, 2019, a fire blazed a residential area in </w:t>
      </w:r>
      <w:proofErr w:type="spellStart"/>
      <w:r>
        <w:rPr>
          <w:rFonts w:ascii="Arial" w:hAnsi="Arial" w:cs="Arial"/>
          <w:color w:val="auto"/>
          <w:sz w:val="24"/>
          <w:szCs w:val="24"/>
        </w:rPr>
        <w:t>Sitio</w:t>
      </w:r>
      <w:proofErr w:type="spellEnd"/>
      <w:r>
        <w:rPr>
          <w:rFonts w:ascii="Arial" w:hAnsi="Arial" w:cs="Arial"/>
          <w:color w:val="auto"/>
          <w:sz w:val="24"/>
          <w:szCs w:val="24"/>
        </w:rPr>
        <w:t xml:space="preserve"> </w:t>
      </w:r>
      <w:proofErr w:type="spellStart"/>
      <w:r>
        <w:rPr>
          <w:rFonts w:ascii="Arial" w:hAnsi="Arial" w:cs="Arial"/>
          <w:color w:val="auto"/>
          <w:sz w:val="24"/>
          <w:szCs w:val="24"/>
        </w:rPr>
        <w:t>Palyasan</w:t>
      </w:r>
      <w:proofErr w:type="spellEnd"/>
      <w:r>
        <w:rPr>
          <w:rFonts w:ascii="Arial" w:hAnsi="Arial" w:cs="Arial"/>
          <w:color w:val="auto"/>
          <w:sz w:val="24"/>
          <w:szCs w:val="24"/>
        </w:rPr>
        <w:t xml:space="preserve">, </w:t>
      </w:r>
      <w:proofErr w:type="spellStart"/>
      <w:r w:rsidR="004373A1" w:rsidRPr="004373A1">
        <w:rPr>
          <w:rFonts w:ascii="Arial" w:hAnsi="Arial" w:cs="Arial"/>
          <w:color w:val="auto"/>
          <w:sz w:val="24"/>
          <w:szCs w:val="24"/>
        </w:rPr>
        <w:t>Brgy</w:t>
      </w:r>
      <w:proofErr w:type="spellEnd"/>
      <w:r w:rsidR="004373A1" w:rsidRPr="004373A1">
        <w:rPr>
          <w:rFonts w:ascii="Arial" w:hAnsi="Arial" w:cs="Arial"/>
          <w:color w:val="auto"/>
          <w:sz w:val="24"/>
          <w:szCs w:val="24"/>
        </w:rPr>
        <w:t xml:space="preserve">. </w:t>
      </w:r>
      <w:proofErr w:type="spellStart"/>
      <w:r>
        <w:rPr>
          <w:rFonts w:ascii="Arial" w:hAnsi="Arial" w:cs="Arial"/>
          <w:color w:val="auto"/>
          <w:sz w:val="24"/>
          <w:szCs w:val="24"/>
        </w:rPr>
        <w:t>Burgos</w:t>
      </w:r>
      <w:proofErr w:type="gramStart"/>
      <w:r w:rsidR="004373A1" w:rsidRPr="004373A1">
        <w:rPr>
          <w:rFonts w:ascii="Arial" w:hAnsi="Arial" w:cs="Arial"/>
          <w:color w:val="auto"/>
          <w:sz w:val="24"/>
          <w:szCs w:val="24"/>
        </w:rPr>
        <w:t>,</w:t>
      </w:r>
      <w:r>
        <w:rPr>
          <w:rFonts w:ascii="Arial" w:hAnsi="Arial" w:cs="Arial"/>
          <w:color w:val="auto"/>
          <w:sz w:val="24"/>
          <w:szCs w:val="24"/>
        </w:rPr>
        <w:t>Rodriguez</w:t>
      </w:r>
      <w:proofErr w:type="spellEnd"/>
      <w:proofErr w:type="gramEnd"/>
      <w:r>
        <w:rPr>
          <w:rFonts w:ascii="Arial" w:hAnsi="Arial" w:cs="Arial"/>
          <w:color w:val="auto"/>
          <w:sz w:val="24"/>
          <w:szCs w:val="24"/>
        </w:rPr>
        <w:t xml:space="preserve"> Rizal</w:t>
      </w:r>
      <w:r w:rsidR="004373A1" w:rsidRPr="004373A1">
        <w:rPr>
          <w:rFonts w:ascii="Arial" w:hAnsi="Arial" w:cs="Arial"/>
          <w:color w:val="auto"/>
          <w:sz w:val="24"/>
          <w:szCs w:val="24"/>
        </w:rPr>
        <w:t xml:space="preserve">. </w:t>
      </w:r>
      <w:r w:rsidR="004373A1">
        <w:rPr>
          <w:rFonts w:ascii="Arial" w:hAnsi="Arial" w:cs="Arial"/>
          <w:sz w:val="24"/>
          <w:szCs w:val="24"/>
        </w:rPr>
        <w:t>The f</w:t>
      </w:r>
      <w:r>
        <w:rPr>
          <w:rFonts w:ascii="Arial" w:hAnsi="Arial" w:cs="Arial"/>
          <w:sz w:val="24"/>
          <w:szCs w:val="24"/>
        </w:rPr>
        <w:t>ire started past</w:t>
      </w:r>
      <w:r w:rsidR="004373A1" w:rsidRPr="004373A1">
        <w:rPr>
          <w:rFonts w:ascii="Arial" w:hAnsi="Arial" w:cs="Arial"/>
          <w:sz w:val="24"/>
          <w:szCs w:val="24"/>
        </w:rPr>
        <w:t xml:space="preserve"> </w:t>
      </w:r>
      <w:r>
        <w:rPr>
          <w:rFonts w:ascii="Arial" w:hAnsi="Arial" w:cs="Arial"/>
          <w:sz w:val="24"/>
          <w:szCs w:val="24"/>
        </w:rPr>
        <w:t>11:00</w:t>
      </w:r>
      <w:r w:rsidR="004373A1" w:rsidRPr="004373A1">
        <w:rPr>
          <w:rFonts w:ascii="Arial" w:hAnsi="Arial" w:cs="Arial"/>
          <w:sz w:val="24"/>
          <w:szCs w:val="24"/>
        </w:rPr>
        <w:t xml:space="preserve"> </w:t>
      </w:r>
      <w:r>
        <w:rPr>
          <w:rFonts w:ascii="Arial" w:hAnsi="Arial" w:cs="Arial"/>
          <w:sz w:val="24"/>
          <w:szCs w:val="24"/>
        </w:rPr>
        <w:t>in the morning and was put under control at 2:00 PM</w:t>
      </w:r>
      <w:r w:rsidR="004373A1" w:rsidRPr="004373A1">
        <w:rPr>
          <w:rFonts w:ascii="Arial" w:hAnsi="Arial" w:cs="Arial"/>
          <w:sz w:val="24"/>
          <w:szCs w:val="24"/>
        </w:rPr>
        <w:t xml:space="preserve"> </w:t>
      </w:r>
    </w:p>
    <w:p w:rsidR="00BD3C80" w:rsidRDefault="00BD3C80" w:rsidP="00794715">
      <w:pPr>
        <w:spacing w:after="0" w:line="240" w:lineRule="auto"/>
        <w:jc w:val="right"/>
        <w:rPr>
          <w:rFonts w:ascii="Arial" w:eastAsia="Arial" w:hAnsi="Arial" w:cs="Arial"/>
          <w:i/>
          <w:color w:val="002060"/>
          <w:sz w:val="16"/>
          <w:szCs w:val="16"/>
        </w:rPr>
      </w:pPr>
    </w:p>
    <w:p w:rsidR="000B2A32" w:rsidRPr="006E56C7" w:rsidRDefault="000B2A32" w:rsidP="00794715">
      <w:pPr>
        <w:spacing w:after="0" w:line="240" w:lineRule="auto"/>
        <w:jc w:val="right"/>
        <w:rPr>
          <w:rFonts w:ascii="Arial" w:hAnsi="Arial" w:cs="Arial"/>
          <w:sz w:val="16"/>
          <w:szCs w:val="16"/>
        </w:rPr>
      </w:pPr>
      <w:r>
        <w:rPr>
          <w:rFonts w:ascii="Arial" w:eastAsia="Arial" w:hAnsi="Arial" w:cs="Arial"/>
          <w:i/>
          <w:color w:val="002060"/>
          <w:sz w:val="16"/>
          <w:szCs w:val="16"/>
        </w:rPr>
        <w:t>Source</w:t>
      </w:r>
      <w:r w:rsidRPr="006E56C7">
        <w:rPr>
          <w:rFonts w:ascii="Arial" w:eastAsia="Arial" w:hAnsi="Arial" w:cs="Arial"/>
          <w:i/>
          <w:color w:val="002060"/>
          <w:sz w:val="16"/>
          <w:szCs w:val="16"/>
        </w:rPr>
        <w:t>: DSWD-Field</w:t>
      </w:r>
      <w:r>
        <w:rPr>
          <w:rFonts w:ascii="Arial" w:eastAsia="Arial" w:hAnsi="Arial" w:cs="Arial"/>
          <w:i/>
          <w:color w:val="002060"/>
          <w:sz w:val="16"/>
          <w:szCs w:val="16"/>
        </w:rPr>
        <w:t xml:space="preserve"> Office</w:t>
      </w:r>
      <w:r w:rsidR="005E6C04">
        <w:rPr>
          <w:rFonts w:ascii="Arial" w:eastAsia="Arial" w:hAnsi="Arial" w:cs="Arial"/>
          <w:i/>
          <w:color w:val="002060"/>
          <w:sz w:val="16"/>
          <w:szCs w:val="16"/>
        </w:rPr>
        <w:t xml:space="preserve"> CALABARZON</w:t>
      </w:r>
    </w:p>
    <w:p w:rsidR="00241AA3" w:rsidRDefault="00241AA3" w:rsidP="00794715">
      <w:pPr>
        <w:spacing w:after="0" w:line="240" w:lineRule="auto"/>
        <w:jc w:val="both"/>
        <w:rPr>
          <w:rFonts w:ascii="Arial" w:hAnsi="Arial" w:cs="Arial"/>
          <w:sz w:val="24"/>
          <w:szCs w:val="24"/>
        </w:rPr>
      </w:pPr>
    </w:p>
    <w:p w:rsidR="00AA4976" w:rsidRPr="00AD2091" w:rsidRDefault="00AA4976" w:rsidP="00AA4976">
      <w:pPr>
        <w:spacing w:after="0" w:line="240" w:lineRule="auto"/>
        <w:contextualSpacing/>
        <w:rPr>
          <w:rFonts w:ascii="Arial" w:eastAsia="Arial" w:hAnsi="Arial" w:cs="Arial"/>
          <w:sz w:val="24"/>
          <w:szCs w:val="24"/>
        </w:rPr>
      </w:pPr>
    </w:p>
    <w:p w:rsidR="00AA4976" w:rsidRPr="00AD2091" w:rsidRDefault="00AA4976" w:rsidP="0009151C">
      <w:pPr>
        <w:widowControl w:val="0"/>
        <w:numPr>
          <w:ilvl w:val="0"/>
          <w:numId w:val="2"/>
        </w:numPr>
        <w:spacing w:after="0" w:line="240" w:lineRule="auto"/>
        <w:ind w:left="426" w:hanging="426"/>
        <w:contextualSpacing/>
        <w:jc w:val="both"/>
        <w:rPr>
          <w:rFonts w:ascii="Arial" w:eastAsia="Arial" w:hAnsi="Arial" w:cs="Arial"/>
          <w:b/>
          <w:color w:val="002060"/>
          <w:sz w:val="24"/>
          <w:szCs w:val="24"/>
        </w:rPr>
      </w:pPr>
      <w:r w:rsidRPr="00AD2091">
        <w:rPr>
          <w:rFonts w:ascii="Arial" w:eastAsia="Arial" w:hAnsi="Arial" w:cs="Arial"/>
          <w:b/>
          <w:color w:val="002060"/>
          <w:sz w:val="24"/>
          <w:szCs w:val="24"/>
        </w:rPr>
        <w:t>Status of Affected Families / Persons</w:t>
      </w:r>
    </w:p>
    <w:p w:rsidR="00AA4976" w:rsidRPr="006C3893" w:rsidRDefault="00AA4976" w:rsidP="006C3893">
      <w:pPr>
        <w:spacing w:after="0" w:line="240" w:lineRule="auto"/>
        <w:ind w:left="426"/>
        <w:contextualSpacing/>
        <w:jc w:val="both"/>
        <w:rPr>
          <w:rFonts w:ascii="Arial" w:eastAsia="Arial" w:hAnsi="Arial" w:cs="Arial"/>
          <w:b/>
          <w:color w:val="0070C0"/>
          <w:sz w:val="24"/>
          <w:szCs w:val="24"/>
          <w:lang w:eastAsia="en-US"/>
        </w:rPr>
      </w:pPr>
      <w:r w:rsidRPr="00AD2091">
        <w:rPr>
          <w:rFonts w:ascii="Arial" w:eastAsia="Arial" w:hAnsi="Arial" w:cs="Arial"/>
          <w:sz w:val="24"/>
          <w:szCs w:val="24"/>
        </w:rPr>
        <w:t xml:space="preserve">A total of </w:t>
      </w:r>
      <w:r w:rsidR="00EA1F47">
        <w:rPr>
          <w:rFonts w:ascii="Arial" w:eastAsia="Arial" w:hAnsi="Arial" w:cs="Arial"/>
          <w:b/>
          <w:color w:val="0070C0"/>
          <w:sz w:val="24"/>
          <w:szCs w:val="24"/>
          <w:lang w:eastAsia="en-US"/>
        </w:rPr>
        <w:t>120</w:t>
      </w:r>
      <w:r w:rsidRPr="00761683">
        <w:rPr>
          <w:rFonts w:ascii="Arial" w:eastAsia="Arial" w:hAnsi="Arial" w:cs="Arial"/>
          <w:b/>
          <w:color w:val="0070C0"/>
          <w:sz w:val="24"/>
          <w:szCs w:val="24"/>
          <w:lang w:eastAsia="en-US"/>
        </w:rPr>
        <w:t xml:space="preserve"> families</w:t>
      </w:r>
      <w:r w:rsidRPr="0002225A">
        <w:rPr>
          <w:rFonts w:ascii="Arial" w:eastAsia="Arial" w:hAnsi="Arial" w:cs="Arial"/>
          <w:sz w:val="24"/>
          <w:szCs w:val="24"/>
        </w:rPr>
        <w:t xml:space="preserve"> or </w:t>
      </w:r>
      <w:r w:rsidR="005E6C04">
        <w:rPr>
          <w:rFonts w:ascii="Arial" w:eastAsia="Arial" w:hAnsi="Arial" w:cs="Arial"/>
          <w:b/>
          <w:color w:val="0070C0"/>
          <w:sz w:val="24"/>
          <w:szCs w:val="24"/>
          <w:lang w:eastAsia="en-US"/>
        </w:rPr>
        <w:t>600</w:t>
      </w:r>
      <w:r w:rsidRPr="00761683">
        <w:rPr>
          <w:rFonts w:ascii="Arial" w:eastAsia="Arial" w:hAnsi="Arial" w:cs="Arial"/>
          <w:b/>
          <w:color w:val="0070C0"/>
          <w:sz w:val="24"/>
          <w:szCs w:val="24"/>
          <w:lang w:eastAsia="en-US"/>
        </w:rPr>
        <w:t xml:space="preserve"> persons</w:t>
      </w:r>
      <w:r w:rsidRPr="0002225A">
        <w:rPr>
          <w:rFonts w:ascii="Arial" w:eastAsia="Arial" w:hAnsi="Arial" w:cs="Arial"/>
          <w:sz w:val="24"/>
          <w:szCs w:val="24"/>
        </w:rPr>
        <w:t xml:space="preserve"> were affected in</w:t>
      </w:r>
      <w:r w:rsidRPr="0002225A">
        <w:rPr>
          <w:rFonts w:ascii="Arial" w:eastAsia="Arial" w:hAnsi="Arial" w:cs="Arial"/>
          <w:b/>
          <w:sz w:val="24"/>
          <w:szCs w:val="24"/>
        </w:rPr>
        <w:t xml:space="preserve"> </w:t>
      </w:r>
      <w:proofErr w:type="spellStart"/>
      <w:r w:rsidR="005E6C04">
        <w:rPr>
          <w:rFonts w:ascii="Arial" w:eastAsia="Arial" w:hAnsi="Arial" w:cs="Arial"/>
          <w:b/>
          <w:color w:val="0070C0"/>
          <w:sz w:val="24"/>
          <w:szCs w:val="24"/>
          <w:lang w:eastAsia="en-US"/>
        </w:rPr>
        <w:t>Sitio</w:t>
      </w:r>
      <w:proofErr w:type="spellEnd"/>
      <w:r w:rsidR="005E6C04">
        <w:rPr>
          <w:rFonts w:ascii="Arial" w:eastAsia="Arial" w:hAnsi="Arial" w:cs="Arial"/>
          <w:b/>
          <w:color w:val="0070C0"/>
          <w:sz w:val="24"/>
          <w:szCs w:val="24"/>
          <w:lang w:eastAsia="en-US"/>
        </w:rPr>
        <w:t xml:space="preserve"> </w:t>
      </w:r>
      <w:proofErr w:type="spellStart"/>
      <w:r w:rsidR="005E6C04">
        <w:rPr>
          <w:rFonts w:ascii="Arial" w:eastAsia="Arial" w:hAnsi="Arial" w:cs="Arial"/>
          <w:b/>
          <w:color w:val="0070C0"/>
          <w:sz w:val="24"/>
          <w:szCs w:val="24"/>
          <w:lang w:eastAsia="en-US"/>
        </w:rPr>
        <w:t>Palyasan</w:t>
      </w:r>
      <w:proofErr w:type="spellEnd"/>
      <w:r w:rsidR="005E6C04">
        <w:rPr>
          <w:rFonts w:ascii="Arial" w:eastAsia="Arial" w:hAnsi="Arial" w:cs="Arial"/>
          <w:b/>
          <w:color w:val="0070C0"/>
          <w:sz w:val="24"/>
          <w:szCs w:val="24"/>
          <w:lang w:eastAsia="en-US"/>
        </w:rPr>
        <w:t xml:space="preserve"> </w:t>
      </w:r>
      <w:proofErr w:type="spellStart"/>
      <w:r w:rsidR="005E6C04">
        <w:rPr>
          <w:rFonts w:ascii="Arial" w:eastAsia="Arial" w:hAnsi="Arial" w:cs="Arial"/>
          <w:b/>
          <w:color w:val="0070C0"/>
          <w:sz w:val="24"/>
          <w:szCs w:val="24"/>
          <w:lang w:eastAsia="en-US"/>
        </w:rPr>
        <w:t>B</w:t>
      </w:r>
      <w:r w:rsidR="006C3893">
        <w:rPr>
          <w:rFonts w:ascii="Arial" w:eastAsia="Arial" w:hAnsi="Arial" w:cs="Arial"/>
          <w:b/>
          <w:color w:val="0070C0"/>
          <w:sz w:val="24"/>
          <w:szCs w:val="24"/>
          <w:lang w:eastAsia="en-US"/>
        </w:rPr>
        <w:t>rgy</w:t>
      </w:r>
      <w:proofErr w:type="spellEnd"/>
      <w:r w:rsidR="006C3893">
        <w:rPr>
          <w:rFonts w:ascii="Arial" w:eastAsia="Arial" w:hAnsi="Arial" w:cs="Arial"/>
          <w:b/>
          <w:color w:val="0070C0"/>
          <w:sz w:val="24"/>
          <w:szCs w:val="24"/>
          <w:lang w:eastAsia="en-US"/>
        </w:rPr>
        <w:t xml:space="preserve">. </w:t>
      </w:r>
      <w:r w:rsidR="005E6C04">
        <w:rPr>
          <w:rFonts w:ascii="Arial" w:eastAsia="Arial" w:hAnsi="Arial" w:cs="Arial"/>
          <w:b/>
          <w:color w:val="0070C0"/>
          <w:sz w:val="24"/>
          <w:szCs w:val="24"/>
          <w:lang w:eastAsia="en-US"/>
        </w:rPr>
        <w:t>Burgos</w:t>
      </w:r>
      <w:r w:rsidR="006C3893">
        <w:rPr>
          <w:rFonts w:ascii="Arial" w:eastAsia="Arial" w:hAnsi="Arial" w:cs="Arial"/>
          <w:b/>
          <w:color w:val="0070C0"/>
          <w:sz w:val="24"/>
          <w:szCs w:val="24"/>
          <w:lang w:eastAsia="en-US"/>
        </w:rPr>
        <w:t xml:space="preserve">, </w:t>
      </w:r>
      <w:r w:rsidR="005E6C04">
        <w:rPr>
          <w:rFonts w:ascii="Arial" w:eastAsia="Arial" w:hAnsi="Arial" w:cs="Arial"/>
          <w:b/>
          <w:color w:val="0070C0"/>
          <w:sz w:val="24"/>
          <w:szCs w:val="24"/>
          <w:lang w:eastAsia="en-US"/>
        </w:rPr>
        <w:t>Rodriguez Rizal</w:t>
      </w:r>
      <w:r w:rsidRPr="00761683">
        <w:rPr>
          <w:rFonts w:ascii="Arial" w:eastAsia="Arial" w:hAnsi="Arial" w:cs="Arial"/>
          <w:b/>
          <w:color w:val="0070C0"/>
          <w:sz w:val="24"/>
          <w:szCs w:val="24"/>
          <w:lang w:eastAsia="en-US"/>
        </w:rPr>
        <w:t xml:space="preserve"> </w:t>
      </w:r>
      <w:r w:rsidRPr="00AD2091">
        <w:rPr>
          <w:rFonts w:ascii="Arial" w:eastAsia="Arial" w:hAnsi="Arial" w:cs="Arial"/>
          <w:sz w:val="24"/>
          <w:szCs w:val="24"/>
        </w:rPr>
        <w:t>(see Table 1).</w:t>
      </w:r>
    </w:p>
    <w:p w:rsidR="00AA4976" w:rsidRPr="00AD2091" w:rsidRDefault="00AA4976" w:rsidP="00AA4976">
      <w:pPr>
        <w:spacing w:after="0" w:line="240" w:lineRule="auto"/>
        <w:ind w:left="502"/>
        <w:contextualSpacing/>
        <w:jc w:val="both"/>
        <w:rPr>
          <w:rFonts w:ascii="Arial" w:eastAsia="Arial" w:hAnsi="Arial" w:cs="Arial"/>
          <w:sz w:val="24"/>
          <w:szCs w:val="24"/>
        </w:rPr>
      </w:pPr>
    </w:p>
    <w:p w:rsidR="00AA4976" w:rsidRPr="00AD2091" w:rsidRDefault="00AA4976" w:rsidP="00AA4976">
      <w:pPr>
        <w:spacing w:after="0" w:line="240" w:lineRule="auto"/>
        <w:ind w:firstLine="426"/>
        <w:contextualSpacing/>
        <w:jc w:val="both"/>
        <w:rPr>
          <w:rFonts w:ascii="Arial" w:eastAsia="Arial" w:hAnsi="Arial" w:cs="Arial"/>
          <w:b/>
          <w:color w:val="002060"/>
          <w:sz w:val="20"/>
          <w:szCs w:val="24"/>
        </w:rPr>
      </w:pPr>
      <w:r w:rsidRPr="00AD2091">
        <w:rPr>
          <w:rFonts w:ascii="Arial" w:eastAsia="Arial" w:hAnsi="Arial" w:cs="Arial"/>
          <w:b/>
          <w:i/>
          <w:sz w:val="20"/>
          <w:szCs w:val="24"/>
        </w:rPr>
        <w:t>Table 1. Number of Affected Families / Persons</w:t>
      </w:r>
    </w:p>
    <w:tbl>
      <w:tblPr>
        <w:tblW w:w="4784" w:type="pct"/>
        <w:tblInd w:w="421" w:type="dxa"/>
        <w:tblCellMar>
          <w:left w:w="0" w:type="dxa"/>
          <w:right w:w="0" w:type="dxa"/>
        </w:tblCellMar>
        <w:tblLook w:val="04A0" w:firstRow="1" w:lastRow="0" w:firstColumn="1" w:lastColumn="0" w:noHBand="0" w:noVBand="1"/>
      </w:tblPr>
      <w:tblGrid>
        <w:gridCol w:w="423"/>
        <w:gridCol w:w="3572"/>
        <w:gridCol w:w="2040"/>
        <w:gridCol w:w="1640"/>
        <w:gridCol w:w="1641"/>
      </w:tblGrid>
      <w:tr w:rsidR="00AA4976" w:rsidRPr="00AD2091" w:rsidTr="00D520DE">
        <w:trPr>
          <w:trHeight w:val="20"/>
        </w:trPr>
        <w:tc>
          <w:tcPr>
            <w:tcW w:w="2144"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rsidR="00AA4976" w:rsidRPr="00AD2091" w:rsidRDefault="00AA4976" w:rsidP="00D520DE">
            <w:pPr>
              <w:spacing w:after="0" w:line="240" w:lineRule="auto"/>
              <w:ind w:right="57"/>
              <w:contextualSpacing/>
              <w:jc w:val="center"/>
              <w:rPr>
                <w:rFonts w:ascii="Arial" w:hAnsi="Arial" w:cs="Arial"/>
                <w:b/>
                <w:bCs/>
                <w:sz w:val="20"/>
                <w:szCs w:val="24"/>
              </w:rPr>
            </w:pPr>
            <w:r w:rsidRPr="00AD2091">
              <w:rPr>
                <w:rFonts w:ascii="Arial" w:hAnsi="Arial" w:cs="Arial"/>
                <w:b/>
                <w:bCs/>
                <w:sz w:val="20"/>
                <w:szCs w:val="24"/>
              </w:rPr>
              <w:t xml:space="preserve">REGION / PROVINCE / MUNICIPALITY </w:t>
            </w:r>
          </w:p>
        </w:tc>
        <w:tc>
          <w:tcPr>
            <w:tcW w:w="2856"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rsidR="00AA4976" w:rsidRPr="00AD2091" w:rsidRDefault="00AA4976" w:rsidP="00D520DE">
            <w:pPr>
              <w:spacing w:after="0" w:line="240" w:lineRule="auto"/>
              <w:ind w:right="57"/>
              <w:contextualSpacing/>
              <w:jc w:val="center"/>
              <w:rPr>
                <w:rFonts w:ascii="Arial" w:hAnsi="Arial" w:cs="Arial"/>
                <w:b/>
                <w:bCs/>
                <w:sz w:val="20"/>
                <w:szCs w:val="24"/>
              </w:rPr>
            </w:pPr>
            <w:r w:rsidRPr="00AD2091">
              <w:rPr>
                <w:rFonts w:ascii="Arial" w:hAnsi="Arial" w:cs="Arial"/>
                <w:b/>
                <w:bCs/>
                <w:sz w:val="20"/>
                <w:szCs w:val="24"/>
              </w:rPr>
              <w:t xml:space="preserve"> NUMBER OF AFFECTED </w:t>
            </w:r>
          </w:p>
        </w:tc>
      </w:tr>
      <w:tr w:rsidR="00AA4976" w:rsidRPr="00AD2091" w:rsidTr="00D520DE">
        <w:trPr>
          <w:trHeight w:val="20"/>
        </w:trPr>
        <w:tc>
          <w:tcPr>
            <w:tcW w:w="2144" w:type="pct"/>
            <w:gridSpan w:val="2"/>
            <w:vMerge/>
            <w:tcBorders>
              <w:top w:val="single" w:sz="4" w:space="0" w:color="000000"/>
              <w:left w:val="single" w:sz="4" w:space="0" w:color="000000"/>
              <w:bottom w:val="single" w:sz="4" w:space="0" w:color="000000"/>
              <w:right w:val="single" w:sz="4" w:space="0" w:color="000000"/>
            </w:tcBorders>
            <w:vAlign w:val="center"/>
            <w:hideMark/>
          </w:tcPr>
          <w:p w:rsidR="00AA4976" w:rsidRPr="00AD2091" w:rsidRDefault="00AA4976" w:rsidP="00D520DE">
            <w:pPr>
              <w:spacing w:after="0" w:line="240" w:lineRule="auto"/>
              <w:ind w:right="57"/>
              <w:contextualSpacing/>
              <w:rPr>
                <w:rFonts w:ascii="Arial" w:hAnsi="Arial" w:cs="Arial"/>
                <w:b/>
                <w:bCs/>
                <w:sz w:val="20"/>
                <w:szCs w:val="24"/>
              </w:rPr>
            </w:pPr>
          </w:p>
        </w:tc>
        <w:tc>
          <w:tcPr>
            <w:tcW w:w="1095" w:type="pct"/>
            <w:tcBorders>
              <w:top w:val="single" w:sz="4" w:space="0" w:color="auto"/>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AA4976" w:rsidRPr="00AD2091" w:rsidRDefault="00AA4976" w:rsidP="00D520DE">
            <w:pPr>
              <w:spacing w:after="0" w:line="240" w:lineRule="auto"/>
              <w:ind w:right="57"/>
              <w:contextualSpacing/>
              <w:jc w:val="center"/>
              <w:rPr>
                <w:rFonts w:ascii="Arial" w:hAnsi="Arial" w:cs="Arial"/>
                <w:b/>
                <w:bCs/>
                <w:sz w:val="20"/>
                <w:szCs w:val="24"/>
              </w:rPr>
            </w:pPr>
            <w:r w:rsidRPr="00AD2091">
              <w:rPr>
                <w:rFonts w:ascii="Arial" w:hAnsi="Arial" w:cs="Arial"/>
                <w:b/>
                <w:bCs/>
                <w:sz w:val="20"/>
                <w:szCs w:val="24"/>
              </w:rPr>
              <w:t xml:space="preserve"> Barangays </w:t>
            </w:r>
          </w:p>
        </w:tc>
        <w:tc>
          <w:tcPr>
            <w:tcW w:w="880" w:type="pct"/>
            <w:tcBorders>
              <w:top w:val="single" w:sz="4" w:space="0" w:color="auto"/>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rsidR="00AA4976" w:rsidRPr="00AD2091" w:rsidRDefault="00AA4976" w:rsidP="00D520DE">
            <w:pPr>
              <w:spacing w:after="0" w:line="240" w:lineRule="auto"/>
              <w:ind w:right="57"/>
              <w:contextualSpacing/>
              <w:jc w:val="center"/>
              <w:rPr>
                <w:rFonts w:ascii="Arial" w:hAnsi="Arial" w:cs="Arial"/>
                <w:b/>
                <w:bCs/>
                <w:sz w:val="20"/>
                <w:szCs w:val="24"/>
              </w:rPr>
            </w:pPr>
            <w:r w:rsidRPr="00AD2091">
              <w:rPr>
                <w:rFonts w:ascii="Arial" w:hAnsi="Arial" w:cs="Arial"/>
                <w:b/>
                <w:bCs/>
                <w:sz w:val="20"/>
                <w:szCs w:val="24"/>
              </w:rPr>
              <w:t xml:space="preserve"> Families </w:t>
            </w:r>
          </w:p>
        </w:tc>
        <w:tc>
          <w:tcPr>
            <w:tcW w:w="880" w:type="pc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rsidR="00AA4976" w:rsidRPr="00AD2091" w:rsidRDefault="00AA4976" w:rsidP="00D520DE">
            <w:pPr>
              <w:spacing w:after="0" w:line="240" w:lineRule="auto"/>
              <w:ind w:right="57"/>
              <w:contextualSpacing/>
              <w:jc w:val="center"/>
              <w:rPr>
                <w:rFonts w:ascii="Arial" w:hAnsi="Arial" w:cs="Arial"/>
                <w:b/>
                <w:bCs/>
                <w:sz w:val="20"/>
                <w:szCs w:val="24"/>
              </w:rPr>
            </w:pPr>
            <w:r w:rsidRPr="00AD2091">
              <w:rPr>
                <w:rFonts w:ascii="Arial" w:hAnsi="Arial" w:cs="Arial"/>
                <w:b/>
                <w:bCs/>
                <w:sz w:val="20"/>
                <w:szCs w:val="24"/>
              </w:rPr>
              <w:t xml:space="preserve"> Persons </w:t>
            </w:r>
          </w:p>
        </w:tc>
      </w:tr>
      <w:tr w:rsidR="00AA4976" w:rsidRPr="00AD2091" w:rsidTr="00D520DE">
        <w:trPr>
          <w:trHeight w:val="20"/>
        </w:trPr>
        <w:tc>
          <w:tcPr>
            <w:tcW w:w="2144"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AA4976" w:rsidRPr="00AD2091" w:rsidRDefault="00AA4976" w:rsidP="00D520DE">
            <w:pPr>
              <w:spacing w:after="0" w:line="240" w:lineRule="auto"/>
              <w:ind w:right="57"/>
              <w:contextualSpacing/>
              <w:jc w:val="center"/>
              <w:rPr>
                <w:rFonts w:ascii="Arial" w:hAnsi="Arial" w:cs="Arial"/>
                <w:b/>
                <w:bCs/>
                <w:sz w:val="20"/>
                <w:szCs w:val="24"/>
              </w:rPr>
            </w:pPr>
            <w:r w:rsidRPr="00AD2091">
              <w:rPr>
                <w:rFonts w:ascii="Arial" w:hAnsi="Arial" w:cs="Arial"/>
                <w:b/>
                <w:bCs/>
                <w:sz w:val="20"/>
                <w:szCs w:val="24"/>
              </w:rPr>
              <w:t>GRAND TOTAL</w:t>
            </w:r>
          </w:p>
        </w:tc>
        <w:tc>
          <w:tcPr>
            <w:tcW w:w="109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AA4976" w:rsidRPr="00AD2091" w:rsidRDefault="00AA4976" w:rsidP="00D520DE">
            <w:pPr>
              <w:spacing w:after="0" w:line="240" w:lineRule="auto"/>
              <w:ind w:right="57"/>
              <w:contextualSpacing/>
              <w:jc w:val="right"/>
              <w:rPr>
                <w:rFonts w:ascii="Arial" w:hAnsi="Arial" w:cs="Arial"/>
                <w:b/>
                <w:bCs/>
                <w:sz w:val="20"/>
                <w:szCs w:val="24"/>
              </w:rPr>
            </w:pPr>
            <w:r w:rsidRPr="00AD2091">
              <w:rPr>
                <w:rFonts w:ascii="Arial" w:hAnsi="Arial" w:cs="Arial"/>
                <w:b/>
                <w:bCs/>
                <w:sz w:val="20"/>
                <w:szCs w:val="24"/>
              </w:rPr>
              <w:t xml:space="preserve">                           1 </w:t>
            </w:r>
          </w:p>
        </w:tc>
        <w:tc>
          <w:tcPr>
            <w:tcW w:w="880"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AA4976" w:rsidRPr="00AD2091" w:rsidRDefault="00AA4976" w:rsidP="006C3893">
            <w:pPr>
              <w:spacing w:after="0" w:line="240" w:lineRule="auto"/>
              <w:ind w:right="57"/>
              <w:contextualSpacing/>
              <w:jc w:val="right"/>
              <w:rPr>
                <w:rFonts w:ascii="Arial" w:hAnsi="Arial" w:cs="Arial"/>
                <w:b/>
                <w:bCs/>
                <w:sz w:val="20"/>
                <w:szCs w:val="24"/>
              </w:rPr>
            </w:pPr>
            <w:r w:rsidRPr="00AD2091">
              <w:rPr>
                <w:rFonts w:ascii="Arial" w:hAnsi="Arial" w:cs="Arial"/>
                <w:b/>
                <w:bCs/>
                <w:sz w:val="20"/>
                <w:szCs w:val="24"/>
              </w:rPr>
              <w:t xml:space="preserve">                   </w:t>
            </w:r>
            <w:r w:rsidR="00DD65BC">
              <w:rPr>
                <w:rFonts w:ascii="Arial" w:hAnsi="Arial" w:cs="Arial"/>
                <w:b/>
                <w:bCs/>
                <w:sz w:val="20"/>
                <w:szCs w:val="24"/>
              </w:rPr>
              <w:t>12</w:t>
            </w:r>
            <w:r w:rsidR="005E6C04">
              <w:rPr>
                <w:rFonts w:ascii="Arial" w:hAnsi="Arial" w:cs="Arial"/>
                <w:b/>
                <w:bCs/>
                <w:sz w:val="20"/>
                <w:szCs w:val="24"/>
              </w:rPr>
              <w:t>0</w:t>
            </w:r>
            <w:r w:rsidRPr="00AD2091">
              <w:rPr>
                <w:rFonts w:ascii="Arial" w:hAnsi="Arial" w:cs="Arial"/>
                <w:b/>
                <w:bCs/>
                <w:sz w:val="20"/>
                <w:szCs w:val="24"/>
              </w:rPr>
              <w:t xml:space="preserve"> </w:t>
            </w:r>
          </w:p>
        </w:tc>
        <w:tc>
          <w:tcPr>
            <w:tcW w:w="880"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AA4976" w:rsidRPr="00AD2091" w:rsidRDefault="00AA4976" w:rsidP="006C3893">
            <w:pPr>
              <w:spacing w:after="0" w:line="240" w:lineRule="auto"/>
              <w:ind w:right="57"/>
              <w:contextualSpacing/>
              <w:jc w:val="right"/>
              <w:rPr>
                <w:rFonts w:ascii="Arial" w:hAnsi="Arial" w:cs="Arial"/>
                <w:b/>
                <w:bCs/>
                <w:sz w:val="20"/>
                <w:szCs w:val="24"/>
              </w:rPr>
            </w:pPr>
            <w:r w:rsidRPr="00AD2091">
              <w:rPr>
                <w:rFonts w:ascii="Arial" w:hAnsi="Arial" w:cs="Arial"/>
                <w:b/>
                <w:bCs/>
                <w:sz w:val="20"/>
                <w:szCs w:val="24"/>
              </w:rPr>
              <w:t xml:space="preserve">                 </w:t>
            </w:r>
            <w:r w:rsidR="005E6C04">
              <w:rPr>
                <w:rFonts w:ascii="Arial" w:hAnsi="Arial" w:cs="Arial"/>
                <w:b/>
                <w:bCs/>
                <w:sz w:val="20"/>
                <w:szCs w:val="24"/>
              </w:rPr>
              <w:t>600</w:t>
            </w:r>
            <w:r w:rsidRPr="00AD2091">
              <w:rPr>
                <w:rFonts w:ascii="Arial" w:hAnsi="Arial" w:cs="Arial"/>
                <w:b/>
                <w:bCs/>
                <w:sz w:val="20"/>
                <w:szCs w:val="24"/>
              </w:rPr>
              <w:t xml:space="preserve"> </w:t>
            </w:r>
          </w:p>
        </w:tc>
      </w:tr>
      <w:tr w:rsidR="00AA4976" w:rsidRPr="00AD2091" w:rsidTr="00D520DE">
        <w:trPr>
          <w:trHeight w:val="20"/>
        </w:trPr>
        <w:tc>
          <w:tcPr>
            <w:tcW w:w="2144" w:type="pct"/>
            <w:gridSpan w:val="2"/>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AA4976" w:rsidRPr="00AD2091" w:rsidRDefault="005E6C04" w:rsidP="00D520DE">
            <w:pPr>
              <w:spacing w:after="0" w:line="240" w:lineRule="auto"/>
              <w:ind w:right="57"/>
              <w:contextualSpacing/>
              <w:rPr>
                <w:rFonts w:ascii="Arial" w:hAnsi="Arial" w:cs="Arial"/>
                <w:b/>
                <w:bCs/>
                <w:sz w:val="20"/>
                <w:szCs w:val="24"/>
              </w:rPr>
            </w:pPr>
            <w:r w:rsidRPr="0002225A">
              <w:rPr>
                <w:rFonts w:ascii="Arial Narrow" w:eastAsia="Times New Roman" w:hAnsi="Arial Narrow" w:cs="Times New Roman"/>
                <w:b/>
                <w:bCs/>
                <w:sz w:val="20"/>
                <w:szCs w:val="20"/>
              </w:rPr>
              <w:t>CALABARZON</w:t>
            </w:r>
          </w:p>
        </w:tc>
        <w:tc>
          <w:tcPr>
            <w:tcW w:w="109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AA4976" w:rsidRPr="00AD2091" w:rsidRDefault="00AA4976" w:rsidP="00D520DE">
            <w:pPr>
              <w:spacing w:after="0" w:line="240" w:lineRule="auto"/>
              <w:ind w:right="57"/>
              <w:contextualSpacing/>
              <w:jc w:val="right"/>
              <w:rPr>
                <w:rFonts w:ascii="Arial" w:hAnsi="Arial" w:cs="Arial"/>
                <w:b/>
                <w:bCs/>
                <w:sz w:val="20"/>
                <w:szCs w:val="24"/>
              </w:rPr>
            </w:pPr>
            <w:r w:rsidRPr="00AD2091">
              <w:rPr>
                <w:rFonts w:ascii="Arial" w:hAnsi="Arial" w:cs="Arial"/>
                <w:b/>
                <w:bCs/>
                <w:sz w:val="20"/>
                <w:szCs w:val="24"/>
              </w:rPr>
              <w:t xml:space="preserve">                           1 </w:t>
            </w:r>
          </w:p>
        </w:tc>
        <w:tc>
          <w:tcPr>
            <w:tcW w:w="88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AA4976" w:rsidRPr="00AD2091" w:rsidRDefault="00AA4976" w:rsidP="00D520DE">
            <w:pPr>
              <w:spacing w:after="0" w:line="240" w:lineRule="auto"/>
              <w:ind w:right="57"/>
              <w:contextualSpacing/>
              <w:jc w:val="right"/>
              <w:rPr>
                <w:rFonts w:ascii="Arial" w:hAnsi="Arial" w:cs="Arial"/>
                <w:b/>
                <w:bCs/>
                <w:sz w:val="20"/>
                <w:szCs w:val="24"/>
              </w:rPr>
            </w:pPr>
            <w:r w:rsidRPr="00AD2091">
              <w:rPr>
                <w:rFonts w:ascii="Arial" w:hAnsi="Arial" w:cs="Arial"/>
                <w:b/>
                <w:bCs/>
                <w:sz w:val="20"/>
                <w:szCs w:val="24"/>
              </w:rPr>
              <w:t xml:space="preserve">                   </w:t>
            </w:r>
            <w:r w:rsidR="00DD65BC">
              <w:rPr>
                <w:rFonts w:ascii="Arial" w:hAnsi="Arial" w:cs="Arial"/>
                <w:b/>
                <w:bCs/>
                <w:sz w:val="20"/>
                <w:szCs w:val="24"/>
              </w:rPr>
              <w:t>12</w:t>
            </w:r>
            <w:r w:rsidR="005E6C04">
              <w:rPr>
                <w:rFonts w:ascii="Arial" w:hAnsi="Arial" w:cs="Arial"/>
                <w:b/>
                <w:bCs/>
                <w:sz w:val="20"/>
                <w:szCs w:val="24"/>
              </w:rPr>
              <w:t>0</w:t>
            </w:r>
          </w:p>
        </w:tc>
        <w:tc>
          <w:tcPr>
            <w:tcW w:w="88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AA4976" w:rsidRPr="00AD2091" w:rsidRDefault="00AA4976" w:rsidP="00D520DE">
            <w:pPr>
              <w:spacing w:after="0" w:line="240" w:lineRule="auto"/>
              <w:ind w:right="57"/>
              <w:contextualSpacing/>
              <w:jc w:val="right"/>
              <w:rPr>
                <w:rFonts w:ascii="Arial" w:hAnsi="Arial" w:cs="Arial"/>
                <w:b/>
                <w:bCs/>
                <w:sz w:val="20"/>
                <w:szCs w:val="24"/>
              </w:rPr>
            </w:pPr>
            <w:r w:rsidRPr="00AD2091">
              <w:rPr>
                <w:rFonts w:ascii="Arial" w:hAnsi="Arial" w:cs="Arial"/>
                <w:b/>
                <w:bCs/>
                <w:sz w:val="20"/>
                <w:szCs w:val="24"/>
              </w:rPr>
              <w:t xml:space="preserve">                 </w:t>
            </w:r>
            <w:r w:rsidR="005E6C04">
              <w:rPr>
                <w:rFonts w:ascii="Arial" w:hAnsi="Arial" w:cs="Arial"/>
                <w:b/>
                <w:bCs/>
                <w:sz w:val="20"/>
                <w:szCs w:val="24"/>
              </w:rPr>
              <w:t>600</w:t>
            </w:r>
          </w:p>
        </w:tc>
      </w:tr>
      <w:tr w:rsidR="00AA4976" w:rsidRPr="00AD2091" w:rsidTr="00D520DE">
        <w:trPr>
          <w:trHeight w:val="20"/>
        </w:trPr>
        <w:tc>
          <w:tcPr>
            <w:tcW w:w="214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AA4976" w:rsidRPr="00AD2091" w:rsidRDefault="005E6C04" w:rsidP="00D520DE">
            <w:pPr>
              <w:spacing w:after="0" w:line="240" w:lineRule="auto"/>
              <w:ind w:right="57"/>
              <w:contextualSpacing/>
              <w:rPr>
                <w:rFonts w:ascii="Arial" w:hAnsi="Arial" w:cs="Arial"/>
                <w:b/>
                <w:bCs/>
                <w:sz w:val="20"/>
                <w:szCs w:val="24"/>
              </w:rPr>
            </w:pPr>
            <w:r>
              <w:rPr>
                <w:rFonts w:ascii="Arial" w:hAnsi="Arial" w:cs="Arial"/>
                <w:b/>
                <w:bCs/>
                <w:sz w:val="20"/>
                <w:szCs w:val="24"/>
              </w:rPr>
              <w:t>Rizal</w:t>
            </w:r>
          </w:p>
        </w:tc>
        <w:tc>
          <w:tcPr>
            <w:tcW w:w="109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AA4976" w:rsidRPr="00AD2091" w:rsidRDefault="00AA4976" w:rsidP="00D520DE">
            <w:pPr>
              <w:spacing w:after="0" w:line="240" w:lineRule="auto"/>
              <w:ind w:right="57"/>
              <w:contextualSpacing/>
              <w:jc w:val="right"/>
              <w:rPr>
                <w:rFonts w:ascii="Arial" w:hAnsi="Arial" w:cs="Arial"/>
                <w:b/>
                <w:bCs/>
                <w:sz w:val="20"/>
                <w:szCs w:val="24"/>
              </w:rPr>
            </w:pPr>
            <w:r w:rsidRPr="00AD2091">
              <w:rPr>
                <w:rFonts w:ascii="Arial" w:hAnsi="Arial" w:cs="Arial"/>
                <w:b/>
                <w:bCs/>
                <w:sz w:val="20"/>
                <w:szCs w:val="24"/>
              </w:rPr>
              <w:t xml:space="preserve">                           1 </w:t>
            </w:r>
          </w:p>
        </w:tc>
        <w:tc>
          <w:tcPr>
            <w:tcW w:w="88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AA4976" w:rsidRPr="00AD2091" w:rsidRDefault="00AA4976" w:rsidP="00D520DE">
            <w:pPr>
              <w:spacing w:after="0" w:line="240" w:lineRule="auto"/>
              <w:ind w:right="57"/>
              <w:contextualSpacing/>
              <w:jc w:val="right"/>
              <w:rPr>
                <w:rFonts w:ascii="Arial" w:hAnsi="Arial" w:cs="Arial"/>
                <w:b/>
                <w:bCs/>
                <w:sz w:val="20"/>
                <w:szCs w:val="24"/>
              </w:rPr>
            </w:pPr>
            <w:r w:rsidRPr="00AD2091">
              <w:rPr>
                <w:rFonts w:ascii="Arial" w:hAnsi="Arial" w:cs="Arial"/>
                <w:b/>
                <w:bCs/>
                <w:sz w:val="20"/>
                <w:szCs w:val="24"/>
              </w:rPr>
              <w:t xml:space="preserve">                   </w:t>
            </w:r>
            <w:r w:rsidR="00DD65BC">
              <w:rPr>
                <w:rFonts w:ascii="Arial" w:hAnsi="Arial" w:cs="Arial"/>
                <w:b/>
                <w:bCs/>
                <w:sz w:val="20"/>
                <w:szCs w:val="24"/>
              </w:rPr>
              <w:t>12</w:t>
            </w:r>
            <w:r w:rsidR="005E6C04">
              <w:rPr>
                <w:rFonts w:ascii="Arial" w:hAnsi="Arial" w:cs="Arial"/>
                <w:b/>
                <w:bCs/>
                <w:sz w:val="20"/>
                <w:szCs w:val="24"/>
              </w:rPr>
              <w:t>0</w:t>
            </w:r>
          </w:p>
        </w:tc>
        <w:tc>
          <w:tcPr>
            <w:tcW w:w="88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AA4976" w:rsidRPr="00AD2091" w:rsidRDefault="00AA4976" w:rsidP="00D520DE">
            <w:pPr>
              <w:spacing w:after="0" w:line="240" w:lineRule="auto"/>
              <w:ind w:right="57"/>
              <w:contextualSpacing/>
              <w:jc w:val="right"/>
              <w:rPr>
                <w:rFonts w:ascii="Arial" w:hAnsi="Arial" w:cs="Arial"/>
                <w:b/>
                <w:bCs/>
                <w:sz w:val="20"/>
                <w:szCs w:val="24"/>
              </w:rPr>
            </w:pPr>
            <w:r w:rsidRPr="00AD2091">
              <w:rPr>
                <w:rFonts w:ascii="Arial" w:hAnsi="Arial" w:cs="Arial"/>
                <w:b/>
                <w:bCs/>
                <w:sz w:val="20"/>
                <w:szCs w:val="24"/>
              </w:rPr>
              <w:t xml:space="preserve">                 </w:t>
            </w:r>
            <w:r w:rsidR="005E6C04">
              <w:rPr>
                <w:rFonts w:ascii="Arial" w:hAnsi="Arial" w:cs="Arial"/>
                <w:b/>
                <w:bCs/>
                <w:sz w:val="20"/>
                <w:szCs w:val="24"/>
              </w:rPr>
              <w:t>600</w:t>
            </w:r>
          </w:p>
        </w:tc>
      </w:tr>
      <w:tr w:rsidR="00AA4976" w:rsidRPr="00AD2091" w:rsidTr="00D520DE">
        <w:trPr>
          <w:trHeight w:val="20"/>
        </w:trPr>
        <w:tc>
          <w:tcPr>
            <w:tcW w:w="22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AA4976" w:rsidRPr="00AD2091" w:rsidRDefault="00AA4976" w:rsidP="00D520DE">
            <w:pPr>
              <w:spacing w:after="0" w:line="240" w:lineRule="auto"/>
              <w:ind w:right="57"/>
              <w:contextualSpacing/>
              <w:jc w:val="right"/>
              <w:rPr>
                <w:rFonts w:ascii="Arial" w:hAnsi="Arial" w:cs="Arial"/>
                <w:sz w:val="20"/>
                <w:szCs w:val="24"/>
              </w:rPr>
            </w:pPr>
            <w:r w:rsidRPr="00AD2091">
              <w:rPr>
                <w:rFonts w:ascii="Arial" w:hAnsi="Arial" w:cs="Arial"/>
                <w:sz w:val="20"/>
                <w:szCs w:val="24"/>
              </w:rPr>
              <w:t> </w:t>
            </w:r>
          </w:p>
        </w:tc>
        <w:tc>
          <w:tcPr>
            <w:tcW w:w="19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4976" w:rsidRPr="00AD2091" w:rsidRDefault="005E6C04" w:rsidP="00D520DE">
            <w:pPr>
              <w:spacing w:after="0" w:line="240" w:lineRule="auto"/>
              <w:ind w:right="57"/>
              <w:contextualSpacing/>
              <w:rPr>
                <w:rFonts w:ascii="Arial" w:hAnsi="Arial" w:cs="Arial"/>
                <w:i/>
                <w:iCs/>
                <w:sz w:val="20"/>
                <w:szCs w:val="24"/>
              </w:rPr>
            </w:pPr>
            <w:r>
              <w:rPr>
                <w:rFonts w:ascii="Arial" w:hAnsi="Arial" w:cs="Arial"/>
                <w:i/>
                <w:iCs/>
                <w:sz w:val="20"/>
                <w:szCs w:val="24"/>
              </w:rPr>
              <w:t>Rodriguez</w:t>
            </w:r>
          </w:p>
        </w:tc>
        <w:tc>
          <w:tcPr>
            <w:tcW w:w="109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4976" w:rsidRPr="00AD2091" w:rsidRDefault="00AA4976" w:rsidP="00D520DE">
            <w:pPr>
              <w:spacing w:after="0" w:line="240" w:lineRule="auto"/>
              <w:ind w:right="57"/>
              <w:contextualSpacing/>
              <w:jc w:val="right"/>
              <w:rPr>
                <w:rFonts w:ascii="Arial" w:hAnsi="Arial" w:cs="Arial"/>
                <w:i/>
                <w:iCs/>
                <w:sz w:val="20"/>
                <w:szCs w:val="24"/>
              </w:rPr>
            </w:pPr>
            <w:r w:rsidRPr="00AD2091">
              <w:rPr>
                <w:rFonts w:ascii="Arial" w:hAnsi="Arial" w:cs="Arial"/>
                <w:i/>
                <w:iCs/>
                <w:sz w:val="20"/>
                <w:szCs w:val="24"/>
              </w:rPr>
              <w:t xml:space="preserve">                          1 </w:t>
            </w:r>
          </w:p>
        </w:tc>
        <w:tc>
          <w:tcPr>
            <w:tcW w:w="88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4976" w:rsidRPr="00AD2091" w:rsidRDefault="00AA4976" w:rsidP="006C3893">
            <w:pPr>
              <w:spacing w:after="0" w:line="240" w:lineRule="auto"/>
              <w:ind w:right="57"/>
              <w:contextualSpacing/>
              <w:jc w:val="right"/>
              <w:rPr>
                <w:rFonts w:ascii="Arial" w:hAnsi="Arial" w:cs="Arial"/>
                <w:i/>
                <w:iCs/>
                <w:sz w:val="20"/>
                <w:szCs w:val="24"/>
              </w:rPr>
            </w:pPr>
            <w:r w:rsidRPr="00AD2091">
              <w:rPr>
                <w:rFonts w:ascii="Arial" w:hAnsi="Arial" w:cs="Arial"/>
                <w:i/>
                <w:iCs/>
                <w:sz w:val="20"/>
                <w:szCs w:val="24"/>
              </w:rPr>
              <w:t xml:space="preserve">                  </w:t>
            </w:r>
            <w:r w:rsidR="00DD65BC">
              <w:rPr>
                <w:rFonts w:ascii="Arial" w:hAnsi="Arial" w:cs="Arial"/>
                <w:i/>
                <w:iCs/>
                <w:sz w:val="20"/>
                <w:szCs w:val="24"/>
              </w:rPr>
              <w:t>12</w:t>
            </w:r>
            <w:r w:rsidR="005E6C04">
              <w:rPr>
                <w:rFonts w:ascii="Arial" w:hAnsi="Arial" w:cs="Arial"/>
                <w:i/>
                <w:iCs/>
                <w:sz w:val="20"/>
                <w:szCs w:val="24"/>
              </w:rPr>
              <w:t>0</w:t>
            </w:r>
            <w:r w:rsidRPr="00AD2091">
              <w:rPr>
                <w:rFonts w:ascii="Arial" w:hAnsi="Arial" w:cs="Arial"/>
                <w:i/>
                <w:iCs/>
                <w:sz w:val="20"/>
                <w:szCs w:val="24"/>
              </w:rPr>
              <w:t xml:space="preserve"> </w:t>
            </w:r>
          </w:p>
        </w:tc>
        <w:tc>
          <w:tcPr>
            <w:tcW w:w="88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AA4976" w:rsidRPr="00AD2091" w:rsidRDefault="00AA4976" w:rsidP="006C3893">
            <w:pPr>
              <w:spacing w:after="0" w:line="240" w:lineRule="auto"/>
              <w:ind w:right="57"/>
              <w:contextualSpacing/>
              <w:jc w:val="right"/>
              <w:rPr>
                <w:rFonts w:ascii="Arial" w:hAnsi="Arial" w:cs="Arial"/>
                <w:i/>
                <w:iCs/>
                <w:sz w:val="20"/>
                <w:szCs w:val="24"/>
              </w:rPr>
            </w:pPr>
            <w:r w:rsidRPr="00AD2091">
              <w:rPr>
                <w:rFonts w:ascii="Arial" w:hAnsi="Arial" w:cs="Arial"/>
                <w:i/>
                <w:iCs/>
                <w:sz w:val="20"/>
                <w:szCs w:val="24"/>
              </w:rPr>
              <w:t xml:space="preserve">                </w:t>
            </w:r>
            <w:r w:rsidR="005E6C04">
              <w:rPr>
                <w:rFonts w:ascii="Arial" w:hAnsi="Arial" w:cs="Arial"/>
                <w:i/>
                <w:iCs/>
                <w:sz w:val="20"/>
                <w:szCs w:val="24"/>
              </w:rPr>
              <w:t>600</w:t>
            </w:r>
            <w:r w:rsidRPr="00AD2091">
              <w:rPr>
                <w:rFonts w:ascii="Arial" w:hAnsi="Arial" w:cs="Arial"/>
                <w:i/>
                <w:iCs/>
                <w:sz w:val="20"/>
                <w:szCs w:val="24"/>
              </w:rPr>
              <w:t xml:space="preserve"> </w:t>
            </w:r>
          </w:p>
        </w:tc>
      </w:tr>
    </w:tbl>
    <w:p w:rsidR="00AA4976" w:rsidRPr="00AD2091" w:rsidRDefault="00AA4976" w:rsidP="00AA4976">
      <w:pPr>
        <w:spacing w:after="0" w:line="240" w:lineRule="auto"/>
        <w:ind w:firstLine="426"/>
        <w:contextualSpacing/>
        <w:rPr>
          <w:rFonts w:ascii="Arial" w:eastAsia="Arial" w:hAnsi="Arial" w:cs="Arial"/>
          <w:i/>
          <w:color w:val="0070C0"/>
          <w:sz w:val="16"/>
          <w:szCs w:val="24"/>
        </w:rPr>
      </w:pPr>
      <w:r w:rsidRPr="00AD2091">
        <w:rPr>
          <w:rFonts w:ascii="Arial" w:hAnsi="Arial" w:cs="Arial"/>
          <w:i/>
          <w:iCs/>
          <w:color w:val="222222"/>
          <w:sz w:val="16"/>
          <w:szCs w:val="24"/>
          <w:shd w:val="clear" w:color="auto" w:fill="FFFFFF"/>
        </w:rPr>
        <w:t>Note: Ongoing assessment and validation.</w:t>
      </w:r>
    </w:p>
    <w:p w:rsidR="00AA4976" w:rsidRPr="00AD2091" w:rsidRDefault="00AA4976" w:rsidP="00AA4976">
      <w:pPr>
        <w:spacing w:after="0" w:line="240" w:lineRule="auto"/>
        <w:ind w:left="357"/>
        <w:contextualSpacing/>
        <w:jc w:val="right"/>
        <w:rPr>
          <w:rFonts w:ascii="Arial" w:eastAsia="Arial" w:hAnsi="Arial" w:cs="Arial"/>
          <w:i/>
          <w:color w:val="0070C0"/>
          <w:sz w:val="16"/>
          <w:szCs w:val="24"/>
        </w:rPr>
      </w:pPr>
      <w:r w:rsidRPr="00AD2091">
        <w:rPr>
          <w:rFonts w:ascii="Arial" w:eastAsia="Arial" w:hAnsi="Arial" w:cs="Arial"/>
          <w:i/>
          <w:color w:val="0070C0"/>
          <w:sz w:val="16"/>
          <w:szCs w:val="24"/>
        </w:rPr>
        <w:t xml:space="preserve">  Source: DSWD-FO CALABARZON</w:t>
      </w:r>
    </w:p>
    <w:p w:rsidR="005C5DB9" w:rsidRDefault="005C5DB9" w:rsidP="00794715">
      <w:pPr>
        <w:spacing w:after="0" w:line="240" w:lineRule="auto"/>
        <w:rPr>
          <w:rFonts w:ascii="Arial" w:hAnsi="Arial" w:cs="Arial"/>
          <w:sz w:val="24"/>
          <w:szCs w:val="24"/>
        </w:rPr>
      </w:pPr>
    </w:p>
    <w:p w:rsidR="00AA4976" w:rsidRPr="00AD2091" w:rsidRDefault="00AA4976" w:rsidP="0009151C">
      <w:pPr>
        <w:pStyle w:val="ListParagraph"/>
        <w:widowControl w:val="0"/>
        <w:numPr>
          <w:ilvl w:val="0"/>
          <w:numId w:val="2"/>
        </w:numPr>
        <w:spacing w:after="0" w:line="240" w:lineRule="auto"/>
        <w:ind w:left="426" w:hanging="426"/>
        <w:rPr>
          <w:rFonts w:ascii="Arial" w:eastAsia="Arial" w:hAnsi="Arial" w:cs="Arial"/>
          <w:b/>
          <w:color w:val="002060"/>
          <w:sz w:val="24"/>
          <w:szCs w:val="24"/>
        </w:rPr>
      </w:pPr>
      <w:r w:rsidRPr="00AD2091">
        <w:rPr>
          <w:rFonts w:ascii="Arial" w:eastAsia="Arial" w:hAnsi="Arial" w:cs="Arial"/>
          <w:b/>
          <w:color w:val="002060"/>
          <w:sz w:val="24"/>
          <w:szCs w:val="24"/>
        </w:rPr>
        <w:t>Status of Displaced Families / Persons</w:t>
      </w:r>
    </w:p>
    <w:p w:rsidR="00AA4976" w:rsidRPr="00AD2091" w:rsidRDefault="00AA4976" w:rsidP="00AA4976">
      <w:pPr>
        <w:pStyle w:val="ListParagraph"/>
        <w:spacing w:after="0" w:line="240" w:lineRule="auto"/>
        <w:ind w:left="426"/>
        <w:jc w:val="both"/>
        <w:rPr>
          <w:rFonts w:ascii="Arial" w:eastAsia="Arial" w:hAnsi="Arial" w:cs="Arial"/>
          <w:color w:val="000000"/>
          <w:sz w:val="24"/>
          <w:szCs w:val="24"/>
        </w:rPr>
      </w:pPr>
      <w:r w:rsidRPr="00AD2091">
        <w:rPr>
          <w:rFonts w:ascii="Arial" w:eastAsia="Arial" w:hAnsi="Arial" w:cs="Arial"/>
          <w:color w:val="000000"/>
          <w:sz w:val="24"/>
          <w:szCs w:val="24"/>
        </w:rPr>
        <w:t xml:space="preserve">There are </w:t>
      </w:r>
      <w:r w:rsidR="005E6C04">
        <w:rPr>
          <w:rFonts w:ascii="Arial" w:eastAsia="Arial" w:hAnsi="Arial" w:cs="Arial"/>
          <w:b/>
          <w:color w:val="0070C0"/>
          <w:sz w:val="24"/>
          <w:szCs w:val="24"/>
        </w:rPr>
        <w:t>88</w:t>
      </w:r>
      <w:r w:rsidRPr="00AD2091">
        <w:rPr>
          <w:rFonts w:ascii="Arial" w:eastAsia="Arial" w:hAnsi="Arial" w:cs="Arial"/>
          <w:b/>
          <w:color w:val="0070C0"/>
          <w:sz w:val="24"/>
          <w:szCs w:val="24"/>
        </w:rPr>
        <w:t xml:space="preserve"> families</w:t>
      </w:r>
      <w:r w:rsidRPr="00AD2091">
        <w:rPr>
          <w:rFonts w:ascii="Arial" w:eastAsia="Arial" w:hAnsi="Arial" w:cs="Arial"/>
          <w:color w:val="0070C0"/>
          <w:sz w:val="24"/>
          <w:szCs w:val="24"/>
        </w:rPr>
        <w:t xml:space="preserve"> </w:t>
      </w:r>
      <w:r w:rsidRPr="00AD2091">
        <w:rPr>
          <w:rFonts w:ascii="Arial" w:eastAsia="Arial" w:hAnsi="Arial" w:cs="Arial"/>
          <w:color w:val="000000"/>
          <w:sz w:val="24"/>
          <w:szCs w:val="24"/>
        </w:rPr>
        <w:t xml:space="preserve">or </w:t>
      </w:r>
      <w:r w:rsidR="005E6C04">
        <w:rPr>
          <w:rFonts w:ascii="Arial" w:eastAsia="Arial" w:hAnsi="Arial" w:cs="Arial"/>
          <w:b/>
          <w:color w:val="0070C0"/>
          <w:sz w:val="24"/>
          <w:szCs w:val="24"/>
        </w:rPr>
        <w:t>440</w:t>
      </w:r>
      <w:r w:rsidRPr="00AD2091">
        <w:rPr>
          <w:rFonts w:ascii="Arial" w:eastAsia="Arial" w:hAnsi="Arial" w:cs="Arial"/>
          <w:b/>
          <w:color w:val="0070C0"/>
          <w:sz w:val="24"/>
          <w:szCs w:val="24"/>
        </w:rPr>
        <w:t xml:space="preserve"> persons</w:t>
      </w:r>
      <w:r w:rsidRPr="00AD2091">
        <w:rPr>
          <w:rFonts w:ascii="Arial" w:eastAsia="Arial" w:hAnsi="Arial" w:cs="Arial"/>
          <w:b/>
          <w:sz w:val="24"/>
          <w:szCs w:val="24"/>
        </w:rPr>
        <w:t xml:space="preserve"> </w:t>
      </w:r>
      <w:r w:rsidRPr="00AD2091">
        <w:rPr>
          <w:rFonts w:ascii="Arial" w:eastAsia="Arial" w:hAnsi="Arial" w:cs="Arial"/>
          <w:sz w:val="24"/>
          <w:szCs w:val="24"/>
        </w:rPr>
        <w:t>are</w:t>
      </w:r>
      <w:r w:rsidRPr="00AD2091">
        <w:rPr>
          <w:rFonts w:ascii="Arial" w:eastAsia="Arial" w:hAnsi="Arial" w:cs="Arial"/>
          <w:color w:val="0070C0"/>
          <w:sz w:val="24"/>
          <w:szCs w:val="24"/>
        </w:rPr>
        <w:t xml:space="preserve"> </w:t>
      </w:r>
      <w:r w:rsidRPr="00AD2091">
        <w:rPr>
          <w:rFonts w:ascii="Arial" w:eastAsia="Arial" w:hAnsi="Arial" w:cs="Arial"/>
          <w:color w:val="000000"/>
          <w:sz w:val="24"/>
          <w:szCs w:val="24"/>
        </w:rPr>
        <w:t>currently staying inside</w:t>
      </w:r>
      <w:r w:rsidRPr="00AD2091">
        <w:rPr>
          <w:rFonts w:ascii="Arial" w:eastAsia="Arial" w:hAnsi="Arial" w:cs="Arial"/>
          <w:b/>
          <w:color w:val="0070C0"/>
          <w:sz w:val="24"/>
          <w:szCs w:val="24"/>
        </w:rPr>
        <w:t xml:space="preserve"> evacuation center</w:t>
      </w:r>
      <w:r w:rsidRPr="00AD2091">
        <w:rPr>
          <w:rFonts w:ascii="Arial" w:eastAsia="Arial" w:hAnsi="Arial" w:cs="Arial"/>
          <w:color w:val="0070C0"/>
          <w:sz w:val="24"/>
          <w:szCs w:val="24"/>
        </w:rPr>
        <w:t xml:space="preserve"> </w:t>
      </w:r>
      <w:r w:rsidR="00DD65BC" w:rsidRPr="00DD65BC">
        <w:rPr>
          <w:rFonts w:ascii="Arial" w:eastAsia="Arial" w:hAnsi="Arial" w:cs="Arial"/>
          <w:sz w:val="24"/>
          <w:szCs w:val="24"/>
        </w:rPr>
        <w:t>and</w:t>
      </w:r>
      <w:r w:rsidR="00DD65BC">
        <w:rPr>
          <w:rFonts w:ascii="Arial" w:eastAsia="Arial" w:hAnsi="Arial" w:cs="Arial"/>
          <w:color w:val="0070C0"/>
          <w:sz w:val="24"/>
          <w:szCs w:val="24"/>
        </w:rPr>
        <w:t xml:space="preserve"> </w:t>
      </w:r>
      <w:r w:rsidR="00DD65BC" w:rsidRPr="00DD65BC">
        <w:rPr>
          <w:rFonts w:ascii="Arial" w:eastAsia="Arial" w:hAnsi="Arial" w:cs="Arial"/>
          <w:b/>
          <w:color w:val="0070C0"/>
          <w:sz w:val="24"/>
          <w:szCs w:val="24"/>
        </w:rPr>
        <w:t>32 families</w:t>
      </w:r>
      <w:r w:rsidR="00DD65BC">
        <w:rPr>
          <w:rFonts w:ascii="Arial" w:eastAsia="Arial" w:hAnsi="Arial" w:cs="Arial"/>
          <w:color w:val="0070C0"/>
          <w:sz w:val="24"/>
          <w:szCs w:val="24"/>
        </w:rPr>
        <w:t xml:space="preserve"> </w:t>
      </w:r>
      <w:r w:rsidR="00DD65BC" w:rsidRPr="00DD65BC">
        <w:rPr>
          <w:rFonts w:ascii="Arial" w:eastAsia="Arial" w:hAnsi="Arial" w:cs="Arial"/>
          <w:sz w:val="24"/>
          <w:szCs w:val="24"/>
        </w:rPr>
        <w:t xml:space="preserve">or </w:t>
      </w:r>
      <w:r w:rsidR="00DD65BC" w:rsidRPr="00DD65BC">
        <w:rPr>
          <w:rFonts w:ascii="Arial" w:eastAsia="Arial" w:hAnsi="Arial" w:cs="Arial"/>
          <w:b/>
          <w:color w:val="0070C0"/>
          <w:sz w:val="24"/>
          <w:szCs w:val="24"/>
        </w:rPr>
        <w:t>160 persons</w:t>
      </w:r>
      <w:r w:rsidR="00DD65BC">
        <w:rPr>
          <w:rFonts w:ascii="Arial" w:eastAsia="Arial" w:hAnsi="Arial" w:cs="Arial"/>
          <w:color w:val="0070C0"/>
          <w:sz w:val="24"/>
          <w:szCs w:val="24"/>
        </w:rPr>
        <w:t xml:space="preserve"> </w:t>
      </w:r>
      <w:r w:rsidR="00DD65BC" w:rsidRPr="00DD65BC">
        <w:rPr>
          <w:rFonts w:ascii="Arial" w:eastAsia="Arial" w:hAnsi="Arial" w:cs="Arial"/>
          <w:sz w:val="24"/>
          <w:szCs w:val="24"/>
        </w:rPr>
        <w:t>are staying with their relatives</w:t>
      </w:r>
      <w:r w:rsidR="00DD65BC">
        <w:rPr>
          <w:rFonts w:ascii="Arial" w:eastAsia="Arial" w:hAnsi="Arial" w:cs="Arial"/>
          <w:sz w:val="24"/>
          <w:szCs w:val="24"/>
        </w:rPr>
        <w:t xml:space="preserve">. </w:t>
      </w:r>
      <w:r w:rsidRPr="00AD2091">
        <w:rPr>
          <w:rFonts w:ascii="Arial" w:eastAsia="Arial" w:hAnsi="Arial" w:cs="Arial"/>
          <w:color w:val="000000"/>
          <w:sz w:val="24"/>
          <w:szCs w:val="24"/>
        </w:rPr>
        <w:t>(see Table 2).</w:t>
      </w:r>
    </w:p>
    <w:p w:rsidR="00AA4976" w:rsidRPr="00AD2091" w:rsidRDefault="00AA4976" w:rsidP="00AA4976">
      <w:pPr>
        <w:pStyle w:val="ListParagraph"/>
        <w:spacing w:after="0" w:line="240" w:lineRule="auto"/>
        <w:ind w:left="505"/>
        <w:jc w:val="both"/>
        <w:rPr>
          <w:rFonts w:ascii="Arial" w:eastAsia="Arial" w:hAnsi="Arial" w:cs="Arial"/>
          <w:b/>
          <w:color w:val="002060"/>
          <w:sz w:val="24"/>
          <w:szCs w:val="24"/>
        </w:rPr>
      </w:pPr>
    </w:p>
    <w:p w:rsidR="00AA4976" w:rsidRDefault="00AA4976" w:rsidP="00AA4976">
      <w:pPr>
        <w:spacing w:after="0" w:line="240" w:lineRule="auto"/>
        <w:ind w:firstLine="426"/>
        <w:contextualSpacing/>
        <w:jc w:val="both"/>
        <w:rPr>
          <w:rFonts w:ascii="Arial" w:eastAsia="Arial" w:hAnsi="Arial" w:cs="Arial"/>
          <w:b/>
          <w:i/>
          <w:sz w:val="20"/>
          <w:szCs w:val="24"/>
        </w:rPr>
      </w:pPr>
      <w:r w:rsidRPr="001E33B7">
        <w:rPr>
          <w:rFonts w:ascii="Arial" w:eastAsia="Arial" w:hAnsi="Arial" w:cs="Arial"/>
          <w:b/>
          <w:i/>
          <w:sz w:val="20"/>
          <w:szCs w:val="24"/>
        </w:rPr>
        <w:t>Table 2. Number of Displaced Families / Persons Inside</w:t>
      </w:r>
      <w:r w:rsidR="00EA1F47">
        <w:rPr>
          <w:rFonts w:ascii="Arial" w:eastAsia="Arial" w:hAnsi="Arial" w:cs="Arial"/>
          <w:b/>
          <w:i/>
          <w:sz w:val="20"/>
          <w:szCs w:val="24"/>
        </w:rPr>
        <w:t xml:space="preserve"> and Outside</w:t>
      </w:r>
      <w:r w:rsidRPr="001E33B7">
        <w:rPr>
          <w:rFonts w:ascii="Arial" w:eastAsia="Arial" w:hAnsi="Arial" w:cs="Arial"/>
          <w:b/>
          <w:i/>
          <w:sz w:val="20"/>
          <w:szCs w:val="24"/>
        </w:rPr>
        <w:t xml:space="preserve"> Evacuation Center</w:t>
      </w:r>
    </w:p>
    <w:p w:rsidR="00DD65BC" w:rsidRDefault="00DD65BC" w:rsidP="00AA4976">
      <w:pPr>
        <w:spacing w:after="0" w:line="240" w:lineRule="auto"/>
        <w:ind w:firstLine="426"/>
        <w:contextualSpacing/>
        <w:jc w:val="both"/>
        <w:rPr>
          <w:rFonts w:ascii="Arial" w:eastAsia="Arial" w:hAnsi="Arial" w:cs="Arial"/>
          <w:b/>
          <w:i/>
          <w:sz w:val="20"/>
          <w:szCs w:val="24"/>
        </w:rPr>
      </w:pPr>
    </w:p>
    <w:tbl>
      <w:tblPr>
        <w:tblW w:w="9314" w:type="dxa"/>
        <w:tblInd w:w="457" w:type="dxa"/>
        <w:tblLook w:val="04A0" w:firstRow="1" w:lastRow="0" w:firstColumn="1" w:lastColumn="0" w:noHBand="0" w:noVBand="1"/>
      </w:tblPr>
      <w:tblGrid>
        <w:gridCol w:w="448"/>
        <w:gridCol w:w="1649"/>
        <w:gridCol w:w="1106"/>
        <w:gridCol w:w="1154"/>
        <w:gridCol w:w="608"/>
        <w:gridCol w:w="636"/>
        <w:gridCol w:w="608"/>
        <w:gridCol w:w="636"/>
        <w:gridCol w:w="608"/>
        <w:gridCol w:w="636"/>
        <w:gridCol w:w="608"/>
        <w:gridCol w:w="617"/>
      </w:tblGrid>
      <w:tr w:rsidR="00DD65BC" w:rsidRPr="00DD65BC" w:rsidTr="00DD65BC">
        <w:trPr>
          <w:trHeight w:val="518"/>
        </w:trPr>
        <w:tc>
          <w:tcPr>
            <w:tcW w:w="0" w:type="auto"/>
            <w:gridSpan w:val="2"/>
            <w:vMerge w:val="restart"/>
            <w:tcBorders>
              <w:top w:val="single" w:sz="8" w:space="0" w:color="000000"/>
              <w:left w:val="single" w:sz="8" w:space="0" w:color="000000"/>
              <w:bottom w:val="single" w:sz="8" w:space="0" w:color="000000"/>
              <w:right w:val="single" w:sz="8" w:space="0" w:color="000000"/>
            </w:tcBorders>
            <w:shd w:val="clear" w:color="000000" w:fill="7F7F7F"/>
            <w:vAlign w:val="center"/>
            <w:hideMark/>
          </w:tcPr>
          <w:p w:rsidR="00DD65BC" w:rsidRPr="00DD65BC" w:rsidRDefault="00DD65BC" w:rsidP="00DD65BC">
            <w:pPr>
              <w:spacing w:after="0" w:line="240" w:lineRule="auto"/>
              <w:jc w:val="center"/>
              <w:rPr>
                <w:rFonts w:ascii="Arial Narrow" w:eastAsia="Times New Roman" w:hAnsi="Arial Narrow" w:cs="Times New Roman"/>
                <w:b/>
                <w:bCs/>
                <w:sz w:val="20"/>
                <w:szCs w:val="20"/>
              </w:rPr>
            </w:pPr>
            <w:r w:rsidRPr="00DD65BC">
              <w:rPr>
                <w:rFonts w:ascii="Arial Narrow" w:eastAsia="Times New Roman" w:hAnsi="Arial Narrow" w:cs="Times New Roman"/>
                <w:b/>
                <w:bCs/>
                <w:sz w:val="20"/>
                <w:szCs w:val="20"/>
              </w:rPr>
              <w:t xml:space="preserve">REGION / PROVINCE / MUNICIPALITY </w:t>
            </w:r>
          </w:p>
        </w:tc>
        <w:tc>
          <w:tcPr>
            <w:tcW w:w="0" w:type="auto"/>
            <w:gridSpan w:val="2"/>
            <w:vMerge w:val="restart"/>
            <w:tcBorders>
              <w:top w:val="single" w:sz="8" w:space="0" w:color="000000"/>
              <w:left w:val="single" w:sz="8" w:space="0" w:color="000000"/>
              <w:bottom w:val="single" w:sz="8" w:space="0" w:color="000000"/>
              <w:right w:val="single" w:sz="8" w:space="0" w:color="000000"/>
            </w:tcBorders>
            <w:shd w:val="clear" w:color="000000" w:fill="7F7F7F"/>
            <w:vAlign w:val="center"/>
            <w:hideMark/>
          </w:tcPr>
          <w:p w:rsidR="00DD65BC" w:rsidRPr="00DD65BC" w:rsidRDefault="00DD65BC" w:rsidP="00DD65BC">
            <w:pPr>
              <w:spacing w:after="0" w:line="240" w:lineRule="auto"/>
              <w:jc w:val="center"/>
              <w:rPr>
                <w:rFonts w:ascii="Arial Narrow" w:eastAsia="Times New Roman" w:hAnsi="Arial Narrow" w:cs="Times New Roman"/>
                <w:b/>
                <w:bCs/>
                <w:sz w:val="20"/>
                <w:szCs w:val="20"/>
              </w:rPr>
            </w:pPr>
            <w:r w:rsidRPr="00DD65BC">
              <w:rPr>
                <w:rFonts w:ascii="Arial Narrow" w:eastAsia="Times New Roman" w:hAnsi="Arial Narrow" w:cs="Times New Roman"/>
                <w:b/>
                <w:bCs/>
                <w:sz w:val="20"/>
                <w:szCs w:val="20"/>
              </w:rPr>
              <w:t xml:space="preserve"> NUMBER OF EVACUATION CENTERS (ECs) </w:t>
            </w:r>
          </w:p>
        </w:tc>
        <w:tc>
          <w:tcPr>
            <w:tcW w:w="0" w:type="auto"/>
            <w:gridSpan w:val="4"/>
            <w:tcBorders>
              <w:top w:val="single" w:sz="8" w:space="0" w:color="auto"/>
              <w:left w:val="nil"/>
              <w:bottom w:val="single" w:sz="8" w:space="0" w:color="auto"/>
              <w:right w:val="single" w:sz="8" w:space="0" w:color="000000"/>
            </w:tcBorders>
            <w:shd w:val="clear" w:color="000000" w:fill="7F7F7F"/>
            <w:vAlign w:val="center"/>
            <w:hideMark/>
          </w:tcPr>
          <w:p w:rsidR="00DD65BC" w:rsidRPr="00DD65BC" w:rsidRDefault="00DD65BC" w:rsidP="00DD65BC">
            <w:pPr>
              <w:spacing w:after="0" w:line="240" w:lineRule="auto"/>
              <w:jc w:val="center"/>
              <w:rPr>
                <w:rFonts w:ascii="Arial Narrow" w:eastAsia="Times New Roman" w:hAnsi="Arial Narrow" w:cs="Times New Roman"/>
                <w:b/>
                <w:bCs/>
                <w:sz w:val="20"/>
                <w:szCs w:val="20"/>
              </w:rPr>
            </w:pPr>
            <w:r w:rsidRPr="00DD65BC">
              <w:rPr>
                <w:rFonts w:ascii="Arial Narrow" w:eastAsia="Times New Roman" w:hAnsi="Arial Narrow" w:cs="Times New Roman"/>
                <w:b/>
                <w:bCs/>
                <w:sz w:val="20"/>
                <w:szCs w:val="20"/>
              </w:rPr>
              <w:t xml:space="preserve"> INSIDE ECs </w:t>
            </w:r>
          </w:p>
        </w:tc>
        <w:tc>
          <w:tcPr>
            <w:tcW w:w="2256" w:type="dxa"/>
            <w:gridSpan w:val="4"/>
            <w:tcBorders>
              <w:top w:val="single" w:sz="8" w:space="0" w:color="auto"/>
              <w:left w:val="nil"/>
              <w:bottom w:val="single" w:sz="8" w:space="0" w:color="auto"/>
              <w:right w:val="single" w:sz="8" w:space="0" w:color="000000"/>
            </w:tcBorders>
            <w:shd w:val="clear" w:color="000000" w:fill="7F7F7F"/>
            <w:vAlign w:val="center"/>
            <w:hideMark/>
          </w:tcPr>
          <w:p w:rsidR="00DD65BC" w:rsidRPr="00DD65BC" w:rsidRDefault="00DD65BC" w:rsidP="00DD65BC">
            <w:pPr>
              <w:spacing w:after="0" w:line="240" w:lineRule="auto"/>
              <w:jc w:val="center"/>
              <w:rPr>
                <w:rFonts w:ascii="Arial Narrow" w:eastAsia="Times New Roman" w:hAnsi="Arial Narrow" w:cs="Times New Roman"/>
                <w:b/>
                <w:bCs/>
                <w:sz w:val="20"/>
                <w:szCs w:val="20"/>
              </w:rPr>
            </w:pPr>
            <w:r w:rsidRPr="00DD65BC">
              <w:rPr>
                <w:rFonts w:ascii="Arial Narrow" w:eastAsia="Times New Roman" w:hAnsi="Arial Narrow" w:cs="Times New Roman"/>
                <w:b/>
                <w:bCs/>
                <w:sz w:val="20"/>
                <w:szCs w:val="20"/>
              </w:rPr>
              <w:t xml:space="preserve"> OUTSIDE ECs </w:t>
            </w:r>
          </w:p>
        </w:tc>
      </w:tr>
      <w:tr w:rsidR="00DD65BC" w:rsidRPr="00DD65BC" w:rsidTr="00DD65BC">
        <w:trPr>
          <w:trHeight w:val="294"/>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DD65BC" w:rsidRPr="00DD65BC" w:rsidRDefault="00DD65BC" w:rsidP="00DD65BC">
            <w:pPr>
              <w:spacing w:after="0" w:line="240" w:lineRule="auto"/>
              <w:rPr>
                <w:rFonts w:ascii="Arial Narrow" w:eastAsia="Times New Roman" w:hAnsi="Arial Narrow" w:cs="Times New Roman"/>
                <w:b/>
                <w:bCs/>
                <w:sz w:val="20"/>
                <w:szCs w:val="20"/>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DD65BC" w:rsidRPr="00DD65BC" w:rsidRDefault="00DD65BC" w:rsidP="00DD65BC">
            <w:pPr>
              <w:spacing w:after="0" w:line="240" w:lineRule="auto"/>
              <w:rPr>
                <w:rFonts w:ascii="Arial Narrow" w:eastAsia="Times New Roman" w:hAnsi="Arial Narrow" w:cs="Times New Roman"/>
                <w:b/>
                <w:bCs/>
                <w:sz w:val="20"/>
                <w:szCs w:val="20"/>
              </w:rPr>
            </w:pPr>
          </w:p>
        </w:tc>
        <w:tc>
          <w:tcPr>
            <w:tcW w:w="0" w:type="auto"/>
            <w:gridSpan w:val="2"/>
            <w:tcBorders>
              <w:top w:val="single" w:sz="8" w:space="0" w:color="auto"/>
              <w:left w:val="nil"/>
              <w:bottom w:val="single" w:sz="8" w:space="0" w:color="000000"/>
              <w:right w:val="single" w:sz="8" w:space="0" w:color="000000"/>
            </w:tcBorders>
            <w:shd w:val="clear" w:color="000000" w:fill="7F7F7F"/>
            <w:vAlign w:val="center"/>
            <w:hideMark/>
          </w:tcPr>
          <w:p w:rsidR="00DD65BC" w:rsidRPr="00DD65BC" w:rsidRDefault="00DD65BC" w:rsidP="00DD65BC">
            <w:pPr>
              <w:spacing w:after="0" w:line="240" w:lineRule="auto"/>
              <w:jc w:val="center"/>
              <w:rPr>
                <w:rFonts w:ascii="Arial Narrow" w:eastAsia="Times New Roman" w:hAnsi="Arial Narrow" w:cs="Times New Roman"/>
                <w:b/>
                <w:bCs/>
                <w:sz w:val="20"/>
                <w:szCs w:val="20"/>
              </w:rPr>
            </w:pPr>
            <w:r w:rsidRPr="00DD65BC">
              <w:rPr>
                <w:rFonts w:ascii="Arial Narrow" w:eastAsia="Times New Roman" w:hAnsi="Arial Narrow" w:cs="Times New Roman"/>
                <w:b/>
                <w:bCs/>
                <w:sz w:val="20"/>
                <w:szCs w:val="20"/>
              </w:rPr>
              <w:t xml:space="preserve"> Families </w:t>
            </w:r>
          </w:p>
        </w:tc>
        <w:tc>
          <w:tcPr>
            <w:tcW w:w="0" w:type="auto"/>
            <w:gridSpan w:val="2"/>
            <w:tcBorders>
              <w:top w:val="single" w:sz="8" w:space="0" w:color="auto"/>
              <w:left w:val="nil"/>
              <w:bottom w:val="single" w:sz="8" w:space="0" w:color="000000"/>
              <w:right w:val="single" w:sz="8" w:space="0" w:color="000000"/>
            </w:tcBorders>
            <w:shd w:val="clear" w:color="000000" w:fill="7F7F7F"/>
            <w:vAlign w:val="center"/>
            <w:hideMark/>
          </w:tcPr>
          <w:p w:rsidR="00DD65BC" w:rsidRPr="00DD65BC" w:rsidRDefault="00DD65BC" w:rsidP="00DD65BC">
            <w:pPr>
              <w:spacing w:after="0" w:line="240" w:lineRule="auto"/>
              <w:jc w:val="center"/>
              <w:rPr>
                <w:rFonts w:ascii="Arial Narrow" w:eastAsia="Times New Roman" w:hAnsi="Arial Narrow" w:cs="Times New Roman"/>
                <w:b/>
                <w:bCs/>
                <w:sz w:val="20"/>
                <w:szCs w:val="20"/>
              </w:rPr>
            </w:pPr>
            <w:r w:rsidRPr="00DD65BC">
              <w:rPr>
                <w:rFonts w:ascii="Arial Narrow" w:eastAsia="Times New Roman" w:hAnsi="Arial Narrow" w:cs="Times New Roman"/>
                <w:b/>
                <w:bCs/>
                <w:sz w:val="20"/>
                <w:szCs w:val="20"/>
              </w:rPr>
              <w:t xml:space="preserve"> Persons </w:t>
            </w:r>
          </w:p>
        </w:tc>
        <w:tc>
          <w:tcPr>
            <w:tcW w:w="0" w:type="auto"/>
            <w:gridSpan w:val="2"/>
            <w:tcBorders>
              <w:top w:val="single" w:sz="8" w:space="0" w:color="auto"/>
              <w:left w:val="nil"/>
              <w:bottom w:val="single" w:sz="8" w:space="0" w:color="000000"/>
              <w:right w:val="single" w:sz="8" w:space="0" w:color="000000"/>
            </w:tcBorders>
            <w:shd w:val="clear" w:color="000000" w:fill="7F7F7F"/>
            <w:vAlign w:val="center"/>
            <w:hideMark/>
          </w:tcPr>
          <w:p w:rsidR="00DD65BC" w:rsidRPr="00DD65BC" w:rsidRDefault="00DD65BC" w:rsidP="00DD65BC">
            <w:pPr>
              <w:spacing w:after="0" w:line="240" w:lineRule="auto"/>
              <w:jc w:val="center"/>
              <w:rPr>
                <w:rFonts w:ascii="Arial Narrow" w:eastAsia="Times New Roman" w:hAnsi="Arial Narrow" w:cs="Times New Roman"/>
                <w:b/>
                <w:bCs/>
                <w:sz w:val="20"/>
                <w:szCs w:val="20"/>
              </w:rPr>
            </w:pPr>
            <w:r w:rsidRPr="00DD65BC">
              <w:rPr>
                <w:rFonts w:ascii="Arial Narrow" w:eastAsia="Times New Roman" w:hAnsi="Arial Narrow" w:cs="Times New Roman"/>
                <w:b/>
                <w:bCs/>
                <w:sz w:val="20"/>
                <w:szCs w:val="20"/>
              </w:rPr>
              <w:t xml:space="preserve"> Families </w:t>
            </w:r>
          </w:p>
        </w:tc>
        <w:tc>
          <w:tcPr>
            <w:tcW w:w="1008" w:type="dxa"/>
            <w:gridSpan w:val="2"/>
            <w:tcBorders>
              <w:top w:val="single" w:sz="8" w:space="0" w:color="auto"/>
              <w:left w:val="nil"/>
              <w:bottom w:val="single" w:sz="8" w:space="0" w:color="000000"/>
              <w:right w:val="single" w:sz="8" w:space="0" w:color="000000"/>
            </w:tcBorders>
            <w:shd w:val="clear" w:color="000000" w:fill="7F7F7F"/>
            <w:vAlign w:val="center"/>
            <w:hideMark/>
          </w:tcPr>
          <w:p w:rsidR="00DD65BC" w:rsidRPr="00DD65BC" w:rsidRDefault="00DD65BC" w:rsidP="00DD65BC">
            <w:pPr>
              <w:spacing w:after="0" w:line="240" w:lineRule="auto"/>
              <w:jc w:val="center"/>
              <w:rPr>
                <w:rFonts w:ascii="Arial Narrow" w:eastAsia="Times New Roman" w:hAnsi="Arial Narrow" w:cs="Times New Roman"/>
                <w:b/>
                <w:bCs/>
                <w:sz w:val="20"/>
                <w:szCs w:val="20"/>
              </w:rPr>
            </w:pPr>
            <w:r w:rsidRPr="00DD65BC">
              <w:rPr>
                <w:rFonts w:ascii="Arial Narrow" w:eastAsia="Times New Roman" w:hAnsi="Arial Narrow" w:cs="Times New Roman"/>
                <w:b/>
                <w:bCs/>
                <w:sz w:val="20"/>
                <w:szCs w:val="20"/>
              </w:rPr>
              <w:t xml:space="preserve"> Persons </w:t>
            </w:r>
          </w:p>
        </w:tc>
      </w:tr>
      <w:tr w:rsidR="00DD65BC" w:rsidRPr="00DD65BC" w:rsidTr="00DD65BC">
        <w:trPr>
          <w:trHeight w:val="294"/>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DD65BC" w:rsidRPr="00DD65BC" w:rsidRDefault="00DD65BC" w:rsidP="00DD65BC">
            <w:pPr>
              <w:spacing w:after="0" w:line="240" w:lineRule="auto"/>
              <w:rPr>
                <w:rFonts w:ascii="Arial Narrow" w:eastAsia="Times New Roman" w:hAnsi="Arial Narrow" w:cs="Times New Roman"/>
                <w:b/>
                <w:bCs/>
                <w:sz w:val="20"/>
                <w:szCs w:val="20"/>
              </w:rPr>
            </w:pPr>
          </w:p>
        </w:tc>
        <w:tc>
          <w:tcPr>
            <w:tcW w:w="0" w:type="auto"/>
            <w:tcBorders>
              <w:top w:val="nil"/>
              <w:left w:val="nil"/>
              <w:bottom w:val="single" w:sz="8" w:space="0" w:color="000000"/>
              <w:right w:val="single" w:sz="8" w:space="0" w:color="000000"/>
            </w:tcBorders>
            <w:shd w:val="clear" w:color="000000" w:fill="7F7F7F"/>
            <w:vAlign w:val="center"/>
            <w:hideMark/>
          </w:tcPr>
          <w:p w:rsidR="00DD65BC" w:rsidRPr="00DD65BC" w:rsidRDefault="00DD65BC" w:rsidP="00DD65BC">
            <w:pPr>
              <w:spacing w:after="0" w:line="240" w:lineRule="auto"/>
              <w:jc w:val="center"/>
              <w:rPr>
                <w:rFonts w:ascii="Arial Narrow" w:eastAsia="Times New Roman" w:hAnsi="Arial Narrow" w:cs="Times New Roman"/>
                <w:b/>
                <w:bCs/>
                <w:sz w:val="20"/>
                <w:szCs w:val="20"/>
              </w:rPr>
            </w:pPr>
            <w:r w:rsidRPr="00DD65BC">
              <w:rPr>
                <w:rFonts w:ascii="Arial Narrow" w:eastAsia="Times New Roman" w:hAnsi="Arial Narrow" w:cs="Times New Roman"/>
                <w:b/>
                <w:bCs/>
                <w:sz w:val="20"/>
                <w:szCs w:val="20"/>
              </w:rPr>
              <w:t xml:space="preserve"> CUM </w:t>
            </w:r>
          </w:p>
        </w:tc>
        <w:tc>
          <w:tcPr>
            <w:tcW w:w="0" w:type="auto"/>
            <w:tcBorders>
              <w:top w:val="nil"/>
              <w:left w:val="nil"/>
              <w:bottom w:val="single" w:sz="8" w:space="0" w:color="000000"/>
              <w:right w:val="single" w:sz="8" w:space="0" w:color="000000"/>
            </w:tcBorders>
            <w:shd w:val="clear" w:color="000000" w:fill="7F7F7F"/>
            <w:vAlign w:val="center"/>
            <w:hideMark/>
          </w:tcPr>
          <w:p w:rsidR="00DD65BC" w:rsidRPr="00DD65BC" w:rsidRDefault="00DD65BC" w:rsidP="00DD65BC">
            <w:pPr>
              <w:spacing w:after="0" w:line="240" w:lineRule="auto"/>
              <w:jc w:val="center"/>
              <w:rPr>
                <w:rFonts w:ascii="Arial Narrow" w:eastAsia="Times New Roman" w:hAnsi="Arial Narrow" w:cs="Times New Roman"/>
                <w:b/>
                <w:bCs/>
                <w:sz w:val="20"/>
                <w:szCs w:val="20"/>
              </w:rPr>
            </w:pPr>
            <w:r w:rsidRPr="00DD65BC">
              <w:rPr>
                <w:rFonts w:ascii="Arial Narrow" w:eastAsia="Times New Roman" w:hAnsi="Arial Narrow" w:cs="Times New Roman"/>
                <w:b/>
                <w:bCs/>
                <w:sz w:val="20"/>
                <w:szCs w:val="20"/>
              </w:rPr>
              <w:t xml:space="preserve"> NOW </w:t>
            </w:r>
          </w:p>
        </w:tc>
        <w:tc>
          <w:tcPr>
            <w:tcW w:w="0" w:type="auto"/>
            <w:tcBorders>
              <w:top w:val="nil"/>
              <w:left w:val="nil"/>
              <w:bottom w:val="single" w:sz="8" w:space="0" w:color="000000"/>
              <w:right w:val="single" w:sz="8" w:space="0" w:color="000000"/>
            </w:tcBorders>
            <w:shd w:val="clear" w:color="000000" w:fill="7F7F7F"/>
            <w:vAlign w:val="center"/>
            <w:hideMark/>
          </w:tcPr>
          <w:p w:rsidR="00DD65BC" w:rsidRPr="00DD65BC" w:rsidRDefault="00DD65BC" w:rsidP="00DD65BC">
            <w:pPr>
              <w:spacing w:after="0" w:line="240" w:lineRule="auto"/>
              <w:jc w:val="center"/>
              <w:rPr>
                <w:rFonts w:ascii="Arial Narrow" w:eastAsia="Times New Roman" w:hAnsi="Arial Narrow" w:cs="Times New Roman"/>
                <w:b/>
                <w:bCs/>
                <w:sz w:val="20"/>
                <w:szCs w:val="20"/>
              </w:rPr>
            </w:pPr>
            <w:r w:rsidRPr="00DD65BC">
              <w:rPr>
                <w:rFonts w:ascii="Arial Narrow" w:eastAsia="Times New Roman" w:hAnsi="Arial Narrow" w:cs="Times New Roman"/>
                <w:b/>
                <w:bCs/>
                <w:sz w:val="20"/>
                <w:szCs w:val="20"/>
              </w:rPr>
              <w:t xml:space="preserve"> CUM </w:t>
            </w:r>
          </w:p>
        </w:tc>
        <w:tc>
          <w:tcPr>
            <w:tcW w:w="0" w:type="auto"/>
            <w:tcBorders>
              <w:top w:val="nil"/>
              <w:left w:val="nil"/>
              <w:bottom w:val="single" w:sz="8" w:space="0" w:color="000000"/>
              <w:right w:val="single" w:sz="8" w:space="0" w:color="000000"/>
            </w:tcBorders>
            <w:shd w:val="clear" w:color="000000" w:fill="7F7F7F"/>
            <w:vAlign w:val="center"/>
            <w:hideMark/>
          </w:tcPr>
          <w:p w:rsidR="00DD65BC" w:rsidRPr="00DD65BC" w:rsidRDefault="00DD65BC" w:rsidP="00DD65BC">
            <w:pPr>
              <w:spacing w:after="0" w:line="240" w:lineRule="auto"/>
              <w:jc w:val="center"/>
              <w:rPr>
                <w:rFonts w:ascii="Arial Narrow" w:eastAsia="Times New Roman" w:hAnsi="Arial Narrow" w:cs="Times New Roman"/>
                <w:b/>
                <w:bCs/>
                <w:sz w:val="20"/>
                <w:szCs w:val="20"/>
              </w:rPr>
            </w:pPr>
            <w:r w:rsidRPr="00DD65BC">
              <w:rPr>
                <w:rFonts w:ascii="Arial Narrow" w:eastAsia="Times New Roman" w:hAnsi="Arial Narrow" w:cs="Times New Roman"/>
                <w:b/>
                <w:bCs/>
                <w:sz w:val="20"/>
                <w:szCs w:val="20"/>
              </w:rPr>
              <w:t xml:space="preserve"> NOW </w:t>
            </w:r>
          </w:p>
        </w:tc>
        <w:tc>
          <w:tcPr>
            <w:tcW w:w="0" w:type="auto"/>
            <w:tcBorders>
              <w:top w:val="nil"/>
              <w:left w:val="nil"/>
              <w:bottom w:val="single" w:sz="8" w:space="0" w:color="000000"/>
              <w:right w:val="single" w:sz="8" w:space="0" w:color="000000"/>
            </w:tcBorders>
            <w:shd w:val="clear" w:color="000000" w:fill="7F7F7F"/>
            <w:vAlign w:val="center"/>
            <w:hideMark/>
          </w:tcPr>
          <w:p w:rsidR="00DD65BC" w:rsidRPr="00DD65BC" w:rsidRDefault="00DD65BC" w:rsidP="00DD65BC">
            <w:pPr>
              <w:spacing w:after="0" w:line="240" w:lineRule="auto"/>
              <w:jc w:val="center"/>
              <w:rPr>
                <w:rFonts w:ascii="Arial Narrow" w:eastAsia="Times New Roman" w:hAnsi="Arial Narrow" w:cs="Times New Roman"/>
                <w:b/>
                <w:bCs/>
                <w:sz w:val="20"/>
                <w:szCs w:val="20"/>
              </w:rPr>
            </w:pPr>
            <w:r w:rsidRPr="00DD65BC">
              <w:rPr>
                <w:rFonts w:ascii="Arial Narrow" w:eastAsia="Times New Roman" w:hAnsi="Arial Narrow" w:cs="Times New Roman"/>
                <w:b/>
                <w:bCs/>
                <w:sz w:val="20"/>
                <w:szCs w:val="20"/>
              </w:rPr>
              <w:t xml:space="preserve"> CUM </w:t>
            </w:r>
          </w:p>
        </w:tc>
        <w:tc>
          <w:tcPr>
            <w:tcW w:w="0" w:type="auto"/>
            <w:tcBorders>
              <w:top w:val="nil"/>
              <w:left w:val="nil"/>
              <w:bottom w:val="single" w:sz="8" w:space="0" w:color="000000"/>
              <w:right w:val="single" w:sz="8" w:space="0" w:color="000000"/>
            </w:tcBorders>
            <w:shd w:val="clear" w:color="000000" w:fill="7F7F7F"/>
            <w:vAlign w:val="center"/>
            <w:hideMark/>
          </w:tcPr>
          <w:p w:rsidR="00DD65BC" w:rsidRPr="00DD65BC" w:rsidRDefault="00DD65BC" w:rsidP="00DD65BC">
            <w:pPr>
              <w:spacing w:after="0" w:line="240" w:lineRule="auto"/>
              <w:jc w:val="center"/>
              <w:rPr>
                <w:rFonts w:ascii="Arial Narrow" w:eastAsia="Times New Roman" w:hAnsi="Arial Narrow" w:cs="Times New Roman"/>
                <w:b/>
                <w:bCs/>
                <w:sz w:val="20"/>
                <w:szCs w:val="20"/>
              </w:rPr>
            </w:pPr>
            <w:r w:rsidRPr="00DD65BC">
              <w:rPr>
                <w:rFonts w:ascii="Arial Narrow" w:eastAsia="Times New Roman" w:hAnsi="Arial Narrow" w:cs="Times New Roman"/>
                <w:b/>
                <w:bCs/>
                <w:sz w:val="20"/>
                <w:szCs w:val="20"/>
              </w:rPr>
              <w:t xml:space="preserve"> NOW </w:t>
            </w:r>
          </w:p>
        </w:tc>
        <w:tc>
          <w:tcPr>
            <w:tcW w:w="0" w:type="auto"/>
            <w:tcBorders>
              <w:top w:val="nil"/>
              <w:left w:val="nil"/>
              <w:bottom w:val="single" w:sz="8" w:space="0" w:color="000000"/>
              <w:right w:val="single" w:sz="8" w:space="0" w:color="000000"/>
            </w:tcBorders>
            <w:shd w:val="clear" w:color="000000" w:fill="7F7F7F"/>
            <w:vAlign w:val="center"/>
            <w:hideMark/>
          </w:tcPr>
          <w:p w:rsidR="00DD65BC" w:rsidRPr="00DD65BC" w:rsidRDefault="00DD65BC" w:rsidP="00DD65BC">
            <w:pPr>
              <w:spacing w:after="0" w:line="240" w:lineRule="auto"/>
              <w:jc w:val="center"/>
              <w:rPr>
                <w:rFonts w:ascii="Arial Narrow" w:eastAsia="Times New Roman" w:hAnsi="Arial Narrow" w:cs="Times New Roman"/>
                <w:b/>
                <w:bCs/>
                <w:sz w:val="20"/>
                <w:szCs w:val="20"/>
              </w:rPr>
            </w:pPr>
            <w:r w:rsidRPr="00DD65BC">
              <w:rPr>
                <w:rFonts w:ascii="Arial Narrow" w:eastAsia="Times New Roman" w:hAnsi="Arial Narrow" w:cs="Times New Roman"/>
                <w:b/>
                <w:bCs/>
                <w:sz w:val="20"/>
                <w:szCs w:val="20"/>
              </w:rPr>
              <w:t xml:space="preserve"> CUM </w:t>
            </w:r>
          </w:p>
        </w:tc>
        <w:tc>
          <w:tcPr>
            <w:tcW w:w="0" w:type="auto"/>
            <w:tcBorders>
              <w:top w:val="nil"/>
              <w:left w:val="nil"/>
              <w:bottom w:val="single" w:sz="8" w:space="0" w:color="000000"/>
              <w:right w:val="single" w:sz="8" w:space="0" w:color="000000"/>
            </w:tcBorders>
            <w:shd w:val="clear" w:color="000000" w:fill="7F7F7F"/>
            <w:vAlign w:val="center"/>
            <w:hideMark/>
          </w:tcPr>
          <w:p w:rsidR="00DD65BC" w:rsidRPr="00DD65BC" w:rsidRDefault="00DD65BC" w:rsidP="00DD65BC">
            <w:pPr>
              <w:spacing w:after="0" w:line="240" w:lineRule="auto"/>
              <w:jc w:val="center"/>
              <w:rPr>
                <w:rFonts w:ascii="Arial Narrow" w:eastAsia="Times New Roman" w:hAnsi="Arial Narrow" w:cs="Times New Roman"/>
                <w:b/>
                <w:bCs/>
                <w:sz w:val="20"/>
                <w:szCs w:val="20"/>
              </w:rPr>
            </w:pPr>
            <w:r w:rsidRPr="00DD65BC">
              <w:rPr>
                <w:rFonts w:ascii="Arial Narrow" w:eastAsia="Times New Roman" w:hAnsi="Arial Narrow" w:cs="Times New Roman"/>
                <w:b/>
                <w:bCs/>
                <w:sz w:val="20"/>
                <w:szCs w:val="20"/>
              </w:rPr>
              <w:t xml:space="preserve"> NOW </w:t>
            </w:r>
          </w:p>
        </w:tc>
        <w:tc>
          <w:tcPr>
            <w:tcW w:w="0" w:type="auto"/>
            <w:tcBorders>
              <w:top w:val="nil"/>
              <w:left w:val="nil"/>
              <w:bottom w:val="single" w:sz="8" w:space="0" w:color="000000"/>
              <w:right w:val="single" w:sz="8" w:space="0" w:color="000000"/>
            </w:tcBorders>
            <w:shd w:val="clear" w:color="000000" w:fill="7F7F7F"/>
            <w:vAlign w:val="center"/>
            <w:hideMark/>
          </w:tcPr>
          <w:p w:rsidR="00DD65BC" w:rsidRPr="00DD65BC" w:rsidRDefault="00DD65BC" w:rsidP="00DD65BC">
            <w:pPr>
              <w:spacing w:after="0" w:line="240" w:lineRule="auto"/>
              <w:jc w:val="center"/>
              <w:rPr>
                <w:rFonts w:ascii="Arial Narrow" w:eastAsia="Times New Roman" w:hAnsi="Arial Narrow" w:cs="Times New Roman"/>
                <w:b/>
                <w:bCs/>
                <w:sz w:val="20"/>
                <w:szCs w:val="20"/>
              </w:rPr>
            </w:pPr>
            <w:r w:rsidRPr="00DD65BC">
              <w:rPr>
                <w:rFonts w:ascii="Arial Narrow" w:eastAsia="Times New Roman" w:hAnsi="Arial Narrow" w:cs="Times New Roman"/>
                <w:b/>
                <w:bCs/>
                <w:sz w:val="20"/>
                <w:szCs w:val="20"/>
              </w:rPr>
              <w:t xml:space="preserve"> CUM </w:t>
            </w:r>
          </w:p>
        </w:tc>
        <w:tc>
          <w:tcPr>
            <w:tcW w:w="398" w:type="dxa"/>
            <w:tcBorders>
              <w:top w:val="nil"/>
              <w:left w:val="nil"/>
              <w:bottom w:val="single" w:sz="8" w:space="0" w:color="000000"/>
              <w:right w:val="single" w:sz="8" w:space="0" w:color="000000"/>
            </w:tcBorders>
            <w:shd w:val="clear" w:color="000000" w:fill="7F7F7F"/>
            <w:vAlign w:val="center"/>
            <w:hideMark/>
          </w:tcPr>
          <w:p w:rsidR="00DD65BC" w:rsidRPr="00DD65BC" w:rsidRDefault="00DD65BC" w:rsidP="00DD65BC">
            <w:pPr>
              <w:spacing w:after="0" w:line="240" w:lineRule="auto"/>
              <w:jc w:val="center"/>
              <w:rPr>
                <w:rFonts w:ascii="Arial Narrow" w:eastAsia="Times New Roman" w:hAnsi="Arial Narrow" w:cs="Times New Roman"/>
                <w:b/>
                <w:bCs/>
                <w:sz w:val="20"/>
                <w:szCs w:val="20"/>
              </w:rPr>
            </w:pPr>
            <w:r w:rsidRPr="00DD65BC">
              <w:rPr>
                <w:rFonts w:ascii="Arial Narrow" w:eastAsia="Times New Roman" w:hAnsi="Arial Narrow" w:cs="Times New Roman"/>
                <w:b/>
                <w:bCs/>
                <w:sz w:val="20"/>
                <w:szCs w:val="20"/>
              </w:rPr>
              <w:t xml:space="preserve"> NOW </w:t>
            </w:r>
          </w:p>
        </w:tc>
      </w:tr>
      <w:tr w:rsidR="00DD65BC" w:rsidRPr="00DD65BC" w:rsidTr="00DD65BC">
        <w:trPr>
          <w:trHeight w:val="294"/>
        </w:trPr>
        <w:tc>
          <w:tcPr>
            <w:tcW w:w="0" w:type="auto"/>
            <w:gridSpan w:val="2"/>
            <w:tcBorders>
              <w:top w:val="single" w:sz="8" w:space="0" w:color="000000"/>
              <w:left w:val="single" w:sz="8" w:space="0" w:color="000000"/>
              <w:bottom w:val="single" w:sz="8" w:space="0" w:color="000000"/>
              <w:right w:val="single" w:sz="8" w:space="0" w:color="000000"/>
            </w:tcBorders>
            <w:shd w:val="clear" w:color="000000" w:fill="A5A5A5"/>
            <w:vAlign w:val="center"/>
            <w:hideMark/>
          </w:tcPr>
          <w:p w:rsidR="00DD65BC" w:rsidRPr="00DD65BC" w:rsidRDefault="00DD65BC" w:rsidP="00DD65BC">
            <w:pPr>
              <w:spacing w:after="0" w:line="240" w:lineRule="auto"/>
              <w:jc w:val="center"/>
              <w:rPr>
                <w:rFonts w:ascii="Arial Narrow" w:eastAsia="Times New Roman" w:hAnsi="Arial Narrow" w:cs="Times New Roman"/>
                <w:b/>
                <w:bCs/>
                <w:sz w:val="20"/>
                <w:szCs w:val="20"/>
              </w:rPr>
            </w:pPr>
            <w:r w:rsidRPr="00DD65BC">
              <w:rPr>
                <w:rFonts w:ascii="Arial Narrow" w:eastAsia="Times New Roman" w:hAnsi="Arial Narrow" w:cs="Times New Roman"/>
                <w:b/>
                <w:bCs/>
                <w:sz w:val="20"/>
                <w:szCs w:val="20"/>
              </w:rPr>
              <w:t>GRAND TOTAL</w:t>
            </w:r>
          </w:p>
        </w:tc>
        <w:tc>
          <w:tcPr>
            <w:tcW w:w="0" w:type="auto"/>
            <w:tcBorders>
              <w:top w:val="nil"/>
              <w:left w:val="nil"/>
              <w:bottom w:val="single" w:sz="8" w:space="0" w:color="000000"/>
              <w:right w:val="single" w:sz="8" w:space="0" w:color="000000"/>
            </w:tcBorders>
            <w:shd w:val="clear" w:color="000000" w:fill="A5A5A5"/>
            <w:vAlign w:val="center"/>
            <w:hideMark/>
          </w:tcPr>
          <w:p w:rsidR="00DD65BC" w:rsidRPr="00DD65BC" w:rsidRDefault="00DD65BC" w:rsidP="00DD65BC">
            <w:pPr>
              <w:spacing w:after="0" w:line="240" w:lineRule="auto"/>
              <w:jc w:val="right"/>
              <w:rPr>
                <w:rFonts w:ascii="Arial Narrow" w:eastAsia="Times New Roman" w:hAnsi="Arial Narrow" w:cs="Times New Roman"/>
                <w:b/>
                <w:bCs/>
                <w:sz w:val="20"/>
                <w:szCs w:val="20"/>
              </w:rPr>
            </w:pPr>
            <w:r w:rsidRPr="00DD65BC">
              <w:rPr>
                <w:rFonts w:ascii="Arial Narrow" w:eastAsia="Times New Roman" w:hAnsi="Arial Narrow" w:cs="Times New Roman"/>
                <w:b/>
                <w:bCs/>
                <w:sz w:val="20"/>
                <w:szCs w:val="20"/>
              </w:rPr>
              <w:t>1</w:t>
            </w:r>
          </w:p>
        </w:tc>
        <w:tc>
          <w:tcPr>
            <w:tcW w:w="0" w:type="auto"/>
            <w:tcBorders>
              <w:top w:val="nil"/>
              <w:left w:val="nil"/>
              <w:bottom w:val="single" w:sz="8" w:space="0" w:color="000000"/>
              <w:right w:val="single" w:sz="8" w:space="0" w:color="000000"/>
            </w:tcBorders>
            <w:shd w:val="clear" w:color="000000" w:fill="A5A5A5"/>
            <w:vAlign w:val="center"/>
            <w:hideMark/>
          </w:tcPr>
          <w:p w:rsidR="00DD65BC" w:rsidRPr="00DD65BC" w:rsidRDefault="00DD65BC" w:rsidP="00DD65BC">
            <w:pPr>
              <w:spacing w:after="0" w:line="240" w:lineRule="auto"/>
              <w:jc w:val="right"/>
              <w:rPr>
                <w:rFonts w:ascii="Arial Narrow" w:eastAsia="Times New Roman" w:hAnsi="Arial Narrow" w:cs="Times New Roman"/>
                <w:b/>
                <w:bCs/>
                <w:sz w:val="20"/>
                <w:szCs w:val="20"/>
              </w:rPr>
            </w:pPr>
            <w:r w:rsidRPr="00DD65BC">
              <w:rPr>
                <w:rFonts w:ascii="Arial Narrow" w:eastAsia="Times New Roman" w:hAnsi="Arial Narrow" w:cs="Times New Roman"/>
                <w:b/>
                <w:bCs/>
                <w:sz w:val="20"/>
                <w:szCs w:val="20"/>
              </w:rPr>
              <w:t>1</w:t>
            </w:r>
          </w:p>
        </w:tc>
        <w:tc>
          <w:tcPr>
            <w:tcW w:w="0" w:type="auto"/>
            <w:tcBorders>
              <w:top w:val="nil"/>
              <w:left w:val="nil"/>
              <w:bottom w:val="single" w:sz="8" w:space="0" w:color="000000"/>
              <w:right w:val="single" w:sz="8" w:space="0" w:color="000000"/>
            </w:tcBorders>
            <w:shd w:val="clear" w:color="000000" w:fill="A5A5A5"/>
            <w:vAlign w:val="center"/>
            <w:hideMark/>
          </w:tcPr>
          <w:p w:rsidR="00DD65BC" w:rsidRPr="00DD65BC" w:rsidRDefault="00DD65BC" w:rsidP="00DD65BC">
            <w:pPr>
              <w:spacing w:after="0" w:line="240" w:lineRule="auto"/>
              <w:jc w:val="right"/>
              <w:rPr>
                <w:rFonts w:ascii="Arial Narrow" w:eastAsia="Times New Roman" w:hAnsi="Arial Narrow" w:cs="Times New Roman"/>
                <w:b/>
                <w:bCs/>
                <w:sz w:val="20"/>
                <w:szCs w:val="20"/>
              </w:rPr>
            </w:pPr>
            <w:r w:rsidRPr="00DD65BC">
              <w:rPr>
                <w:rFonts w:ascii="Arial Narrow" w:eastAsia="Times New Roman" w:hAnsi="Arial Narrow" w:cs="Times New Roman"/>
                <w:b/>
                <w:bCs/>
                <w:sz w:val="20"/>
                <w:szCs w:val="20"/>
              </w:rPr>
              <w:t>88</w:t>
            </w:r>
          </w:p>
        </w:tc>
        <w:tc>
          <w:tcPr>
            <w:tcW w:w="0" w:type="auto"/>
            <w:tcBorders>
              <w:top w:val="nil"/>
              <w:left w:val="nil"/>
              <w:bottom w:val="single" w:sz="8" w:space="0" w:color="000000"/>
              <w:right w:val="single" w:sz="8" w:space="0" w:color="000000"/>
            </w:tcBorders>
            <w:shd w:val="clear" w:color="000000" w:fill="A5A5A5"/>
            <w:vAlign w:val="center"/>
            <w:hideMark/>
          </w:tcPr>
          <w:p w:rsidR="00DD65BC" w:rsidRPr="00DD65BC" w:rsidRDefault="00DD65BC" w:rsidP="00DD65BC">
            <w:pPr>
              <w:spacing w:after="0" w:line="240" w:lineRule="auto"/>
              <w:jc w:val="right"/>
              <w:rPr>
                <w:rFonts w:ascii="Arial Narrow" w:eastAsia="Times New Roman" w:hAnsi="Arial Narrow" w:cs="Times New Roman"/>
                <w:b/>
                <w:bCs/>
                <w:sz w:val="20"/>
                <w:szCs w:val="20"/>
              </w:rPr>
            </w:pPr>
            <w:r w:rsidRPr="00DD65BC">
              <w:rPr>
                <w:rFonts w:ascii="Arial Narrow" w:eastAsia="Times New Roman" w:hAnsi="Arial Narrow" w:cs="Times New Roman"/>
                <w:b/>
                <w:bCs/>
                <w:sz w:val="20"/>
                <w:szCs w:val="20"/>
              </w:rPr>
              <w:t>88</w:t>
            </w:r>
          </w:p>
        </w:tc>
        <w:tc>
          <w:tcPr>
            <w:tcW w:w="0" w:type="auto"/>
            <w:tcBorders>
              <w:top w:val="nil"/>
              <w:left w:val="nil"/>
              <w:bottom w:val="single" w:sz="8" w:space="0" w:color="000000"/>
              <w:right w:val="single" w:sz="8" w:space="0" w:color="000000"/>
            </w:tcBorders>
            <w:shd w:val="clear" w:color="000000" w:fill="A5A5A5"/>
            <w:vAlign w:val="center"/>
            <w:hideMark/>
          </w:tcPr>
          <w:p w:rsidR="00DD65BC" w:rsidRPr="00DD65BC" w:rsidRDefault="00DD65BC" w:rsidP="00DD65BC">
            <w:pPr>
              <w:spacing w:after="0" w:line="240" w:lineRule="auto"/>
              <w:jc w:val="right"/>
              <w:rPr>
                <w:rFonts w:ascii="Arial Narrow" w:eastAsia="Times New Roman" w:hAnsi="Arial Narrow" w:cs="Times New Roman"/>
                <w:b/>
                <w:bCs/>
                <w:sz w:val="20"/>
                <w:szCs w:val="20"/>
              </w:rPr>
            </w:pPr>
            <w:r w:rsidRPr="00DD65BC">
              <w:rPr>
                <w:rFonts w:ascii="Arial Narrow" w:eastAsia="Times New Roman" w:hAnsi="Arial Narrow" w:cs="Times New Roman"/>
                <w:b/>
                <w:bCs/>
                <w:sz w:val="20"/>
                <w:szCs w:val="20"/>
              </w:rPr>
              <w:t>440</w:t>
            </w:r>
          </w:p>
        </w:tc>
        <w:tc>
          <w:tcPr>
            <w:tcW w:w="0" w:type="auto"/>
            <w:tcBorders>
              <w:top w:val="nil"/>
              <w:left w:val="nil"/>
              <w:bottom w:val="single" w:sz="8" w:space="0" w:color="000000"/>
              <w:right w:val="single" w:sz="8" w:space="0" w:color="000000"/>
            </w:tcBorders>
            <w:shd w:val="clear" w:color="000000" w:fill="A5A5A5"/>
            <w:vAlign w:val="center"/>
            <w:hideMark/>
          </w:tcPr>
          <w:p w:rsidR="00DD65BC" w:rsidRPr="00DD65BC" w:rsidRDefault="00DD65BC" w:rsidP="00DD65BC">
            <w:pPr>
              <w:spacing w:after="0" w:line="240" w:lineRule="auto"/>
              <w:jc w:val="right"/>
              <w:rPr>
                <w:rFonts w:ascii="Arial Narrow" w:eastAsia="Times New Roman" w:hAnsi="Arial Narrow" w:cs="Times New Roman"/>
                <w:b/>
                <w:bCs/>
                <w:sz w:val="20"/>
                <w:szCs w:val="20"/>
              </w:rPr>
            </w:pPr>
            <w:r w:rsidRPr="00DD65BC">
              <w:rPr>
                <w:rFonts w:ascii="Arial Narrow" w:eastAsia="Times New Roman" w:hAnsi="Arial Narrow" w:cs="Times New Roman"/>
                <w:b/>
                <w:bCs/>
                <w:sz w:val="20"/>
                <w:szCs w:val="20"/>
              </w:rPr>
              <w:t>440</w:t>
            </w:r>
          </w:p>
        </w:tc>
        <w:tc>
          <w:tcPr>
            <w:tcW w:w="0" w:type="auto"/>
            <w:tcBorders>
              <w:top w:val="nil"/>
              <w:left w:val="nil"/>
              <w:bottom w:val="single" w:sz="8" w:space="0" w:color="000000"/>
              <w:right w:val="single" w:sz="8" w:space="0" w:color="000000"/>
            </w:tcBorders>
            <w:shd w:val="clear" w:color="000000" w:fill="A5A5A5"/>
            <w:vAlign w:val="center"/>
            <w:hideMark/>
          </w:tcPr>
          <w:p w:rsidR="00DD65BC" w:rsidRPr="00DD65BC" w:rsidRDefault="00DD65BC" w:rsidP="00DD65BC">
            <w:pPr>
              <w:spacing w:after="0" w:line="240" w:lineRule="auto"/>
              <w:jc w:val="right"/>
              <w:rPr>
                <w:rFonts w:ascii="Arial Narrow" w:eastAsia="Times New Roman" w:hAnsi="Arial Narrow" w:cs="Times New Roman"/>
                <w:b/>
                <w:bCs/>
                <w:sz w:val="20"/>
                <w:szCs w:val="20"/>
              </w:rPr>
            </w:pPr>
            <w:r w:rsidRPr="00DD65BC">
              <w:rPr>
                <w:rFonts w:ascii="Arial Narrow" w:eastAsia="Times New Roman" w:hAnsi="Arial Narrow" w:cs="Times New Roman"/>
                <w:b/>
                <w:bCs/>
                <w:sz w:val="20"/>
                <w:szCs w:val="20"/>
              </w:rPr>
              <w:t>32</w:t>
            </w:r>
          </w:p>
        </w:tc>
        <w:tc>
          <w:tcPr>
            <w:tcW w:w="0" w:type="auto"/>
            <w:tcBorders>
              <w:top w:val="nil"/>
              <w:left w:val="nil"/>
              <w:bottom w:val="single" w:sz="8" w:space="0" w:color="000000"/>
              <w:right w:val="single" w:sz="8" w:space="0" w:color="000000"/>
            </w:tcBorders>
            <w:shd w:val="clear" w:color="000000" w:fill="A5A5A5"/>
            <w:vAlign w:val="center"/>
            <w:hideMark/>
          </w:tcPr>
          <w:p w:rsidR="00DD65BC" w:rsidRPr="00DD65BC" w:rsidRDefault="00DD65BC" w:rsidP="00DD65BC">
            <w:pPr>
              <w:spacing w:after="0" w:line="240" w:lineRule="auto"/>
              <w:jc w:val="right"/>
              <w:rPr>
                <w:rFonts w:ascii="Arial Narrow" w:eastAsia="Times New Roman" w:hAnsi="Arial Narrow" w:cs="Times New Roman"/>
                <w:b/>
                <w:bCs/>
                <w:sz w:val="20"/>
                <w:szCs w:val="20"/>
              </w:rPr>
            </w:pPr>
            <w:r w:rsidRPr="00DD65BC">
              <w:rPr>
                <w:rFonts w:ascii="Arial Narrow" w:eastAsia="Times New Roman" w:hAnsi="Arial Narrow" w:cs="Times New Roman"/>
                <w:b/>
                <w:bCs/>
                <w:sz w:val="20"/>
                <w:szCs w:val="20"/>
              </w:rPr>
              <w:t>32</w:t>
            </w:r>
          </w:p>
        </w:tc>
        <w:tc>
          <w:tcPr>
            <w:tcW w:w="0" w:type="auto"/>
            <w:tcBorders>
              <w:top w:val="nil"/>
              <w:left w:val="nil"/>
              <w:bottom w:val="single" w:sz="8" w:space="0" w:color="000000"/>
              <w:right w:val="single" w:sz="8" w:space="0" w:color="000000"/>
            </w:tcBorders>
            <w:shd w:val="clear" w:color="000000" w:fill="A5A5A5"/>
            <w:vAlign w:val="center"/>
            <w:hideMark/>
          </w:tcPr>
          <w:p w:rsidR="00DD65BC" w:rsidRPr="00DD65BC" w:rsidRDefault="00DD65BC" w:rsidP="00DD65BC">
            <w:pPr>
              <w:spacing w:after="0" w:line="240" w:lineRule="auto"/>
              <w:jc w:val="right"/>
              <w:rPr>
                <w:rFonts w:ascii="Arial Narrow" w:eastAsia="Times New Roman" w:hAnsi="Arial Narrow" w:cs="Times New Roman"/>
                <w:b/>
                <w:bCs/>
                <w:sz w:val="20"/>
                <w:szCs w:val="20"/>
              </w:rPr>
            </w:pPr>
            <w:r w:rsidRPr="00DD65BC">
              <w:rPr>
                <w:rFonts w:ascii="Arial Narrow" w:eastAsia="Times New Roman" w:hAnsi="Arial Narrow" w:cs="Times New Roman"/>
                <w:b/>
                <w:bCs/>
                <w:sz w:val="20"/>
                <w:szCs w:val="20"/>
              </w:rPr>
              <w:t>160</w:t>
            </w:r>
          </w:p>
        </w:tc>
        <w:tc>
          <w:tcPr>
            <w:tcW w:w="398" w:type="dxa"/>
            <w:tcBorders>
              <w:top w:val="nil"/>
              <w:left w:val="nil"/>
              <w:bottom w:val="single" w:sz="8" w:space="0" w:color="000000"/>
              <w:right w:val="single" w:sz="8" w:space="0" w:color="000000"/>
            </w:tcBorders>
            <w:shd w:val="clear" w:color="000000" w:fill="A5A5A5"/>
            <w:vAlign w:val="center"/>
            <w:hideMark/>
          </w:tcPr>
          <w:p w:rsidR="00DD65BC" w:rsidRPr="00DD65BC" w:rsidRDefault="00DD65BC" w:rsidP="00DD65BC">
            <w:pPr>
              <w:spacing w:after="0" w:line="240" w:lineRule="auto"/>
              <w:jc w:val="right"/>
              <w:rPr>
                <w:rFonts w:ascii="Arial Narrow" w:eastAsia="Times New Roman" w:hAnsi="Arial Narrow" w:cs="Times New Roman"/>
                <w:b/>
                <w:bCs/>
                <w:sz w:val="20"/>
                <w:szCs w:val="20"/>
              </w:rPr>
            </w:pPr>
            <w:r w:rsidRPr="00DD65BC">
              <w:rPr>
                <w:rFonts w:ascii="Arial Narrow" w:eastAsia="Times New Roman" w:hAnsi="Arial Narrow" w:cs="Times New Roman"/>
                <w:b/>
                <w:bCs/>
                <w:sz w:val="20"/>
                <w:szCs w:val="20"/>
              </w:rPr>
              <w:t>160</w:t>
            </w:r>
          </w:p>
        </w:tc>
      </w:tr>
      <w:tr w:rsidR="00DD65BC" w:rsidRPr="00DD65BC" w:rsidTr="00DD65BC">
        <w:trPr>
          <w:trHeight w:val="294"/>
        </w:trPr>
        <w:tc>
          <w:tcPr>
            <w:tcW w:w="0" w:type="auto"/>
            <w:gridSpan w:val="2"/>
            <w:tcBorders>
              <w:top w:val="single" w:sz="8" w:space="0" w:color="000000"/>
              <w:left w:val="single" w:sz="8" w:space="0" w:color="000000"/>
              <w:bottom w:val="single" w:sz="8" w:space="0" w:color="000000"/>
              <w:right w:val="single" w:sz="8" w:space="0" w:color="000000"/>
            </w:tcBorders>
            <w:shd w:val="clear" w:color="000000" w:fill="BFBFBF"/>
            <w:vAlign w:val="center"/>
            <w:hideMark/>
          </w:tcPr>
          <w:p w:rsidR="00DD65BC" w:rsidRPr="00DD65BC" w:rsidRDefault="00DD65BC" w:rsidP="00DD65BC">
            <w:pPr>
              <w:spacing w:after="0" w:line="240" w:lineRule="auto"/>
              <w:rPr>
                <w:rFonts w:ascii="Arial Narrow" w:eastAsia="Times New Roman" w:hAnsi="Arial Narrow" w:cs="Times New Roman"/>
                <w:b/>
                <w:bCs/>
                <w:sz w:val="20"/>
                <w:szCs w:val="20"/>
              </w:rPr>
            </w:pPr>
            <w:r w:rsidRPr="00DD65BC">
              <w:rPr>
                <w:rFonts w:ascii="Arial Narrow" w:eastAsia="Times New Roman" w:hAnsi="Arial Narrow" w:cs="Times New Roman"/>
                <w:b/>
                <w:bCs/>
                <w:sz w:val="20"/>
                <w:szCs w:val="20"/>
              </w:rPr>
              <w:t>CALABARZON</w:t>
            </w:r>
          </w:p>
        </w:tc>
        <w:tc>
          <w:tcPr>
            <w:tcW w:w="0" w:type="auto"/>
            <w:tcBorders>
              <w:top w:val="nil"/>
              <w:left w:val="nil"/>
              <w:bottom w:val="single" w:sz="8" w:space="0" w:color="000000"/>
              <w:right w:val="single" w:sz="8" w:space="0" w:color="000000"/>
            </w:tcBorders>
            <w:shd w:val="clear" w:color="000000" w:fill="BFBFBF"/>
            <w:vAlign w:val="center"/>
            <w:hideMark/>
          </w:tcPr>
          <w:p w:rsidR="00DD65BC" w:rsidRPr="00DD65BC" w:rsidRDefault="00DD65BC" w:rsidP="00DD65BC">
            <w:pPr>
              <w:spacing w:after="0" w:line="240" w:lineRule="auto"/>
              <w:jc w:val="right"/>
              <w:rPr>
                <w:rFonts w:ascii="Arial Narrow" w:eastAsia="Times New Roman" w:hAnsi="Arial Narrow" w:cs="Times New Roman"/>
                <w:b/>
                <w:bCs/>
                <w:sz w:val="20"/>
                <w:szCs w:val="20"/>
              </w:rPr>
            </w:pPr>
            <w:r w:rsidRPr="00DD65BC">
              <w:rPr>
                <w:rFonts w:ascii="Arial Narrow" w:eastAsia="Times New Roman" w:hAnsi="Arial Narrow" w:cs="Times New Roman"/>
                <w:b/>
                <w:bCs/>
                <w:sz w:val="20"/>
                <w:szCs w:val="20"/>
              </w:rPr>
              <w:t>1</w:t>
            </w:r>
          </w:p>
        </w:tc>
        <w:tc>
          <w:tcPr>
            <w:tcW w:w="0" w:type="auto"/>
            <w:tcBorders>
              <w:top w:val="nil"/>
              <w:left w:val="nil"/>
              <w:bottom w:val="single" w:sz="8" w:space="0" w:color="000000"/>
              <w:right w:val="single" w:sz="8" w:space="0" w:color="000000"/>
            </w:tcBorders>
            <w:shd w:val="clear" w:color="000000" w:fill="BFBFBF"/>
            <w:vAlign w:val="center"/>
            <w:hideMark/>
          </w:tcPr>
          <w:p w:rsidR="00DD65BC" w:rsidRPr="00DD65BC" w:rsidRDefault="00DD65BC" w:rsidP="00DD65BC">
            <w:pPr>
              <w:spacing w:after="0" w:line="240" w:lineRule="auto"/>
              <w:jc w:val="right"/>
              <w:rPr>
                <w:rFonts w:ascii="Arial Narrow" w:eastAsia="Times New Roman" w:hAnsi="Arial Narrow" w:cs="Times New Roman"/>
                <w:b/>
                <w:bCs/>
                <w:sz w:val="20"/>
                <w:szCs w:val="20"/>
              </w:rPr>
            </w:pPr>
            <w:r w:rsidRPr="00DD65BC">
              <w:rPr>
                <w:rFonts w:ascii="Arial Narrow" w:eastAsia="Times New Roman" w:hAnsi="Arial Narrow" w:cs="Times New Roman"/>
                <w:b/>
                <w:bCs/>
                <w:sz w:val="20"/>
                <w:szCs w:val="20"/>
              </w:rPr>
              <w:t>1</w:t>
            </w:r>
          </w:p>
        </w:tc>
        <w:tc>
          <w:tcPr>
            <w:tcW w:w="0" w:type="auto"/>
            <w:tcBorders>
              <w:top w:val="nil"/>
              <w:left w:val="nil"/>
              <w:bottom w:val="single" w:sz="8" w:space="0" w:color="000000"/>
              <w:right w:val="single" w:sz="8" w:space="0" w:color="000000"/>
            </w:tcBorders>
            <w:shd w:val="clear" w:color="000000" w:fill="BFBFBF"/>
            <w:vAlign w:val="center"/>
            <w:hideMark/>
          </w:tcPr>
          <w:p w:rsidR="00DD65BC" w:rsidRPr="00DD65BC" w:rsidRDefault="00DD65BC" w:rsidP="00DD65BC">
            <w:pPr>
              <w:spacing w:after="0" w:line="240" w:lineRule="auto"/>
              <w:jc w:val="right"/>
              <w:rPr>
                <w:rFonts w:ascii="Arial Narrow" w:eastAsia="Times New Roman" w:hAnsi="Arial Narrow" w:cs="Times New Roman"/>
                <w:b/>
                <w:bCs/>
                <w:sz w:val="20"/>
                <w:szCs w:val="20"/>
              </w:rPr>
            </w:pPr>
            <w:r w:rsidRPr="00DD65BC">
              <w:rPr>
                <w:rFonts w:ascii="Arial Narrow" w:eastAsia="Times New Roman" w:hAnsi="Arial Narrow" w:cs="Times New Roman"/>
                <w:b/>
                <w:bCs/>
                <w:sz w:val="20"/>
                <w:szCs w:val="20"/>
              </w:rPr>
              <w:t>88</w:t>
            </w:r>
          </w:p>
        </w:tc>
        <w:tc>
          <w:tcPr>
            <w:tcW w:w="0" w:type="auto"/>
            <w:tcBorders>
              <w:top w:val="nil"/>
              <w:left w:val="nil"/>
              <w:bottom w:val="single" w:sz="8" w:space="0" w:color="000000"/>
              <w:right w:val="single" w:sz="8" w:space="0" w:color="000000"/>
            </w:tcBorders>
            <w:shd w:val="clear" w:color="000000" w:fill="BFBFBF"/>
            <w:vAlign w:val="center"/>
            <w:hideMark/>
          </w:tcPr>
          <w:p w:rsidR="00DD65BC" w:rsidRPr="00DD65BC" w:rsidRDefault="00DD65BC" w:rsidP="00DD65BC">
            <w:pPr>
              <w:spacing w:after="0" w:line="240" w:lineRule="auto"/>
              <w:jc w:val="right"/>
              <w:rPr>
                <w:rFonts w:ascii="Arial Narrow" w:eastAsia="Times New Roman" w:hAnsi="Arial Narrow" w:cs="Times New Roman"/>
                <w:b/>
                <w:bCs/>
                <w:sz w:val="20"/>
                <w:szCs w:val="20"/>
              </w:rPr>
            </w:pPr>
            <w:r w:rsidRPr="00DD65BC">
              <w:rPr>
                <w:rFonts w:ascii="Arial Narrow" w:eastAsia="Times New Roman" w:hAnsi="Arial Narrow" w:cs="Times New Roman"/>
                <w:b/>
                <w:bCs/>
                <w:sz w:val="20"/>
                <w:szCs w:val="20"/>
              </w:rPr>
              <w:t>88</w:t>
            </w:r>
          </w:p>
        </w:tc>
        <w:tc>
          <w:tcPr>
            <w:tcW w:w="0" w:type="auto"/>
            <w:tcBorders>
              <w:top w:val="nil"/>
              <w:left w:val="nil"/>
              <w:bottom w:val="single" w:sz="8" w:space="0" w:color="000000"/>
              <w:right w:val="single" w:sz="8" w:space="0" w:color="000000"/>
            </w:tcBorders>
            <w:shd w:val="clear" w:color="000000" w:fill="BFBFBF"/>
            <w:vAlign w:val="center"/>
            <w:hideMark/>
          </w:tcPr>
          <w:p w:rsidR="00DD65BC" w:rsidRPr="00DD65BC" w:rsidRDefault="00DD65BC" w:rsidP="00DD65BC">
            <w:pPr>
              <w:spacing w:after="0" w:line="240" w:lineRule="auto"/>
              <w:jc w:val="right"/>
              <w:rPr>
                <w:rFonts w:ascii="Arial Narrow" w:eastAsia="Times New Roman" w:hAnsi="Arial Narrow" w:cs="Times New Roman"/>
                <w:b/>
                <w:bCs/>
                <w:sz w:val="20"/>
                <w:szCs w:val="20"/>
              </w:rPr>
            </w:pPr>
            <w:r w:rsidRPr="00DD65BC">
              <w:rPr>
                <w:rFonts w:ascii="Arial Narrow" w:eastAsia="Times New Roman" w:hAnsi="Arial Narrow" w:cs="Times New Roman"/>
                <w:b/>
                <w:bCs/>
                <w:sz w:val="20"/>
                <w:szCs w:val="20"/>
              </w:rPr>
              <w:t>440</w:t>
            </w:r>
          </w:p>
        </w:tc>
        <w:tc>
          <w:tcPr>
            <w:tcW w:w="0" w:type="auto"/>
            <w:tcBorders>
              <w:top w:val="nil"/>
              <w:left w:val="nil"/>
              <w:bottom w:val="single" w:sz="8" w:space="0" w:color="000000"/>
              <w:right w:val="single" w:sz="8" w:space="0" w:color="000000"/>
            </w:tcBorders>
            <w:shd w:val="clear" w:color="000000" w:fill="BFBFBF"/>
            <w:vAlign w:val="center"/>
            <w:hideMark/>
          </w:tcPr>
          <w:p w:rsidR="00DD65BC" w:rsidRPr="00DD65BC" w:rsidRDefault="00DD65BC" w:rsidP="00DD65BC">
            <w:pPr>
              <w:spacing w:after="0" w:line="240" w:lineRule="auto"/>
              <w:jc w:val="right"/>
              <w:rPr>
                <w:rFonts w:ascii="Arial Narrow" w:eastAsia="Times New Roman" w:hAnsi="Arial Narrow" w:cs="Times New Roman"/>
                <w:b/>
                <w:bCs/>
                <w:sz w:val="20"/>
                <w:szCs w:val="20"/>
              </w:rPr>
            </w:pPr>
            <w:r w:rsidRPr="00DD65BC">
              <w:rPr>
                <w:rFonts w:ascii="Arial Narrow" w:eastAsia="Times New Roman" w:hAnsi="Arial Narrow" w:cs="Times New Roman"/>
                <w:b/>
                <w:bCs/>
                <w:sz w:val="20"/>
                <w:szCs w:val="20"/>
              </w:rPr>
              <w:t>440</w:t>
            </w:r>
          </w:p>
        </w:tc>
        <w:tc>
          <w:tcPr>
            <w:tcW w:w="0" w:type="auto"/>
            <w:tcBorders>
              <w:top w:val="nil"/>
              <w:left w:val="nil"/>
              <w:bottom w:val="single" w:sz="8" w:space="0" w:color="000000"/>
              <w:right w:val="single" w:sz="8" w:space="0" w:color="000000"/>
            </w:tcBorders>
            <w:shd w:val="clear" w:color="000000" w:fill="A5A5A5"/>
            <w:vAlign w:val="center"/>
            <w:hideMark/>
          </w:tcPr>
          <w:p w:rsidR="00DD65BC" w:rsidRPr="00DD65BC" w:rsidRDefault="00DD65BC" w:rsidP="00DD65BC">
            <w:pPr>
              <w:spacing w:after="0" w:line="240" w:lineRule="auto"/>
              <w:jc w:val="right"/>
              <w:rPr>
                <w:rFonts w:ascii="Arial Narrow" w:eastAsia="Times New Roman" w:hAnsi="Arial Narrow" w:cs="Times New Roman"/>
                <w:b/>
                <w:bCs/>
                <w:sz w:val="20"/>
                <w:szCs w:val="20"/>
              </w:rPr>
            </w:pPr>
            <w:r w:rsidRPr="00DD65BC">
              <w:rPr>
                <w:rFonts w:ascii="Arial Narrow" w:eastAsia="Times New Roman" w:hAnsi="Arial Narrow" w:cs="Times New Roman"/>
                <w:b/>
                <w:bCs/>
                <w:sz w:val="20"/>
                <w:szCs w:val="20"/>
              </w:rPr>
              <w:t>32</w:t>
            </w:r>
          </w:p>
        </w:tc>
        <w:tc>
          <w:tcPr>
            <w:tcW w:w="0" w:type="auto"/>
            <w:tcBorders>
              <w:top w:val="nil"/>
              <w:left w:val="nil"/>
              <w:bottom w:val="single" w:sz="8" w:space="0" w:color="000000"/>
              <w:right w:val="single" w:sz="8" w:space="0" w:color="000000"/>
            </w:tcBorders>
            <w:shd w:val="clear" w:color="000000" w:fill="A5A5A5"/>
            <w:vAlign w:val="center"/>
            <w:hideMark/>
          </w:tcPr>
          <w:p w:rsidR="00DD65BC" w:rsidRPr="00DD65BC" w:rsidRDefault="00DD65BC" w:rsidP="00DD65BC">
            <w:pPr>
              <w:spacing w:after="0" w:line="240" w:lineRule="auto"/>
              <w:jc w:val="right"/>
              <w:rPr>
                <w:rFonts w:ascii="Arial Narrow" w:eastAsia="Times New Roman" w:hAnsi="Arial Narrow" w:cs="Times New Roman"/>
                <w:b/>
                <w:bCs/>
                <w:sz w:val="20"/>
                <w:szCs w:val="20"/>
              </w:rPr>
            </w:pPr>
            <w:r w:rsidRPr="00DD65BC">
              <w:rPr>
                <w:rFonts w:ascii="Arial Narrow" w:eastAsia="Times New Roman" w:hAnsi="Arial Narrow" w:cs="Times New Roman"/>
                <w:b/>
                <w:bCs/>
                <w:sz w:val="20"/>
                <w:szCs w:val="20"/>
              </w:rPr>
              <w:t>32</w:t>
            </w:r>
          </w:p>
        </w:tc>
        <w:tc>
          <w:tcPr>
            <w:tcW w:w="0" w:type="auto"/>
            <w:tcBorders>
              <w:top w:val="nil"/>
              <w:left w:val="nil"/>
              <w:bottom w:val="single" w:sz="8" w:space="0" w:color="000000"/>
              <w:right w:val="single" w:sz="8" w:space="0" w:color="000000"/>
            </w:tcBorders>
            <w:shd w:val="clear" w:color="000000" w:fill="A5A5A5"/>
            <w:vAlign w:val="center"/>
            <w:hideMark/>
          </w:tcPr>
          <w:p w:rsidR="00DD65BC" w:rsidRPr="00DD65BC" w:rsidRDefault="00DD65BC" w:rsidP="00DD65BC">
            <w:pPr>
              <w:spacing w:after="0" w:line="240" w:lineRule="auto"/>
              <w:jc w:val="right"/>
              <w:rPr>
                <w:rFonts w:ascii="Arial Narrow" w:eastAsia="Times New Roman" w:hAnsi="Arial Narrow" w:cs="Times New Roman"/>
                <w:b/>
                <w:bCs/>
                <w:sz w:val="20"/>
                <w:szCs w:val="20"/>
              </w:rPr>
            </w:pPr>
            <w:r w:rsidRPr="00DD65BC">
              <w:rPr>
                <w:rFonts w:ascii="Arial Narrow" w:eastAsia="Times New Roman" w:hAnsi="Arial Narrow" w:cs="Times New Roman"/>
                <w:b/>
                <w:bCs/>
                <w:sz w:val="20"/>
                <w:szCs w:val="20"/>
              </w:rPr>
              <w:t>160</w:t>
            </w:r>
          </w:p>
        </w:tc>
        <w:tc>
          <w:tcPr>
            <w:tcW w:w="398" w:type="dxa"/>
            <w:tcBorders>
              <w:top w:val="nil"/>
              <w:left w:val="nil"/>
              <w:bottom w:val="single" w:sz="8" w:space="0" w:color="000000"/>
              <w:right w:val="single" w:sz="8" w:space="0" w:color="000000"/>
            </w:tcBorders>
            <w:shd w:val="clear" w:color="000000" w:fill="A5A5A5"/>
            <w:vAlign w:val="center"/>
            <w:hideMark/>
          </w:tcPr>
          <w:p w:rsidR="00DD65BC" w:rsidRPr="00DD65BC" w:rsidRDefault="00DD65BC" w:rsidP="00DD65BC">
            <w:pPr>
              <w:spacing w:after="0" w:line="240" w:lineRule="auto"/>
              <w:jc w:val="right"/>
              <w:rPr>
                <w:rFonts w:ascii="Arial Narrow" w:eastAsia="Times New Roman" w:hAnsi="Arial Narrow" w:cs="Times New Roman"/>
                <w:b/>
                <w:bCs/>
                <w:sz w:val="20"/>
                <w:szCs w:val="20"/>
              </w:rPr>
            </w:pPr>
            <w:r w:rsidRPr="00DD65BC">
              <w:rPr>
                <w:rFonts w:ascii="Arial Narrow" w:eastAsia="Times New Roman" w:hAnsi="Arial Narrow" w:cs="Times New Roman"/>
                <w:b/>
                <w:bCs/>
                <w:sz w:val="20"/>
                <w:szCs w:val="20"/>
              </w:rPr>
              <w:t>160</w:t>
            </w:r>
          </w:p>
        </w:tc>
      </w:tr>
      <w:tr w:rsidR="00DD65BC" w:rsidRPr="00DD65BC" w:rsidTr="00DD65BC">
        <w:trPr>
          <w:trHeight w:val="294"/>
        </w:trPr>
        <w:tc>
          <w:tcPr>
            <w:tcW w:w="0" w:type="auto"/>
            <w:gridSpan w:val="2"/>
            <w:tcBorders>
              <w:top w:val="single" w:sz="8" w:space="0" w:color="000000"/>
              <w:left w:val="single" w:sz="8" w:space="0" w:color="000000"/>
              <w:bottom w:val="single" w:sz="8" w:space="0" w:color="000000"/>
              <w:right w:val="single" w:sz="8" w:space="0" w:color="000000"/>
            </w:tcBorders>
            <w:shd w:val="clear" w:color="000000" w:fill="D8D8D8"/>
            <w:vAlign w:val="center"/>
            <w:hideMark/>
          </w:tcPr>
          <w:p w:rsidR="00DD65BC" w:rsidRPr="00DD65BC" w:rsidRDefault="00DD65BC" w:rsidP="00DD65BC">
            <w:pPr>
              <w:spacing w:after="0" w:line="240" w:lineRule="auto"/>
              <w:rPr>
                <w:rFonts w:ascii="Arial Narrow" w:eastAsia="Times New Roman" w:hAnsi="Arial Narrow" w:cs="Times New Roman"/>
                <w:b/>
                <w:bCs/>
                <w:sz w:val="20"/>
                <w:szCs w:val="20"/>
              </w:rPr>
            </w:pPr>
            <w:r w:rsidRPr="00DD65BC">
              <w:rPr>
                <w:rFonts w:ascii="Arial Narrow" w:eastAsia="Times New Roman" w:hAnsi="Arial Narrow" w:cs="Times New Roman"/>
                <w:b/>
                <w:bCs/>
                <w:sz w:val="20"/>
                <w:szCs w:val="20"/>
              </w:rPr>
              <w:t>Rizal</w:t>
            </w:r>
          </w:p>
        </w:tc>
        <w:tc>
          <w:tcPr>
            <w:tcW w:w="0" w:type="auto"/>
            <w:tcBorders>
              <w:top w:val="nil"/>
              <w:left w:val="nil"/>
              <w:bottom w:val="single" w:sz="8" w:space="0" w:color="000000"/>
              <w:right w:val="single" w:sz="8" w:space="0" w:color="000000"/>
            </w:tcBorders>
            <w:shd w:val="clear" w:color="000000" w:fill="D8D8D8"/>
            <w:vAlign w:val="center"/>
            <w:hideMark/>
          </w:tcPr>
          <w:p w:rsidR="00DD65BC" w:rsidRPr="00DD65BC" w:rsidRDefault="00DD65BC" w:rsidP="00DD65BC">
            <w:pPr>
              <w:spacing w:after="0" w:line="240" w:lineRule="auto"/>
              <w:jc w:val="right"/>
              <w:rPr>
                <w:rFonts w:ascii="Arial Narrow" w:eastAsia="Times New Roman" w:hAnsi="Arial Narrow" w:cs="Times New Roman"/>
                <w:b/>
                <w:bCs/>
                <w:sz w:val="20"/>
                <w:szCs w:val="20"/>
              </w:rPr>
            </w:pPr>
            <w:r w:rsidRPr="00DD65BC">
              <w:rPr>
                <w:rFonts w:ascii="Arial Narrow" w:eastAsia="Times New Roman" w:hAnsi="Arial Narrow" w:cs="Times New Roman"/>
                <w:b/>
                <w:bCs/>
                <w:sz w:val="20"/>
                <w:szCs w:val="20"/>
              </w:rPr>
              <w:t>1</w:t>
            </w:r>
          </w:p>
        </w:tc>
        <w:tc>
          <w:tcPr>
            <w:tcW w:w="0" w:type="auto"/>
            <w:tcBorders>
              <w:top w:val="nil"/>
              <w:left w:val="nil"/>
              <w:bottom w:val="single" w:sz="8" w:space="0" w:color="000000"/>
              <w:right w:val="single" w:sz="8" w:space="0" w:color="000000"/>
            </w:tcBorders>
            <w:shd w:val="clear" w:color="000000" w:fill="D8D8D8"/>
            <w:vAlign w:val="center"/>
            <w:hideMark/>
          </w:tcPr>
          <w:p w:rsidR="00DD65BC" w:rsidRPr="00DD65BC" w:rsidRDefault="00DD65BC" w:rsidP="00DD65BC">
            <w:pPr>
              <w:spacing w:after="0" w:line="240" w:lineRule="auto"/>
              <w:jc w:val="right"/>
              <w:rPr>
                <w:rFonts w:ascii="Arial Narrow" w:eastAsia="Times New Roman" w:hAnsi="Arial Narrow" w:cs="Times New Roman"/>
                <w:b/>
                <w:bCs/>
                <w:sz w:val="20"/>
                <w:szCs w:val="20"/>
              </w:rPr>
            </w:pPr>
            <w:r w:rsidRPr="00DD65BC">
              <w:rPr>
                <w:rFonts w:ascii="Arial Narrow" w:eastAsia="Times New Roman" w:hAnsi="Arial Narrow" w:cs="Times New Roman"/>
                <w:b/>
                <w:bCs/>
                <w:sz w:val="20"/>
                <w:szCs w:val="20"/>
              </w:rPr>
              <w:t>1</w:t>
            </w:r>
          </w:p>
        </w:tc>
        <w:tc>
          <w:tcPr>
            <w:tcW w:w="0" w:type="auto"/>
            <w:tcBorders>
              <w:top w:val="nil"/>
              <w:left w:val="nil"/>
              <w:bottom w:val="single" w:sz="8" w:space="0" w:color="000000"/>
              <w:right w:val="single" w:sz="8" w:space="0" w:color="000000"/>
            </w:tcBorders>
            <w:shd w:val="clear" w:color="000000" w:fill="D8D8D8"/>
            <w:vAlign w:val="center"/>
            <w:hideMark/>
          </w:tcPr>
          <w:p w:rsidR="00DD65BC" w:rsidRPr="00DD65BC" w:rsidRDefault="00DD65BC" w:rsidP="00DD65BC">
            <w:pPr>
              <w:spacing w:after="0" w:line="240" w:lineRule="auto"/>
              <w:jc w:val="right"/>
              <w:rPr>
                <w:rFonts w:ascii="Arial Narrow" w:eastAsia="Times New Roman" w:hAnsi="Arial Narrow" w:cs="Times New Roman"/>
                <w:b/>
                <w:bCs/>
                <w:sz w:val="20"/>
                <w:szCs w:val="20"/>
              </w:rPr>
            </w:pPr>
            <w:r w:rsidRPr="00DD65BC">
              <w:rPr>
                <w:rFonts w:ascii="Arial Narrow" w:eastAsia="Times New Roman" w:hAnsi="Arial Narrow" w:cs="Times New Roman"/>
                <w:b/>
                <w:bCs/>
                <w:sz w:val="20"/>
                <w:szCs w:val="20"/>
              </w:rPr>
              <w:t>88</w:t>
            </w:r>
          </w:p>
        </w:tc>
        <w:tc>
          <w:tcPr>
            <w:tcW w:w="0" w:type="auto"/>
            <w:tcBorders>
              <w:top w:val="nil"/>
              <w:left w:val="nil"/>
              <w:bottom w:val="single" w:sz="8" w:space="0" w:color="000000"/>
              <w:right w:val="single" w:sz="8" w:space="0" w:color="000000"/>
            </w:tcBorders>
            <w:shd w:val="clear" w:color="000000" w:fill="D8D8D8"/>
            <w:vAlign w:val="center"/>
            <w:hideMark/>
          </w:tcPr>
          <w:p w:rsidR="00DD65BC" w:rsidRPr="00DD65BC" w:rsidRDefault="00DD65BC" w:rsidP="00DD65BC">
            <w:pPr>
              <w:spacing w:after="0" w:line="240" w:lineRule="auto"/>
              <w:jc w:val="right"/>
              <w:rPr>
                <w:rFonts w:ascii="Arial Narrow" w:eastAsia="Times New Roman" w:hAnsi="Arial Narrow" w:cs="Times New Roman"/>
                <w:b/>
                <w:bCs/>
                <w:sz w:val="20"/>
                <w:szCs w:val="20"/>
              </w:rPr>
            </w:pPr>
            <w:r w:rsidRPr="00DD65BC">
              <w:rPr>
                <w:rFonts w:ascii="Arial Narrow" w:eastAsia="Times New Roman" w:hAnsi="Arial Narrow" w:cs="Times New Roman"/>
                <w:b/>
                <w:bCs/>
                <w:sz w:val="20"/>
                <w:szCs w:val="20"/>
              </w:rPr>
              <w:t>88</w:t>
            </w:r>
          </w:p>
        </w:tc>
        <w:tc>
          <w:tcPr>
            <w:tcW w:w="0" w:type="auto"/>
            <w:tcBorders>
              <w:top w:val="nil"/>
              <w:left w:val="nil"/>
              <w:bottom w:val="single" w:sz="8" w:space="0" w:color="000000"/>
              <w:right w:val="single" w:sz="8" w:space="0" w:color="000000"/>
            </w:tcBorders>
            <w:shd w:val="clear" w:color="000000" w:fill="D8D8D8"/>
            <w:vAlign w:val="center"/>
            <w:hideMark/>
          </w:tcPr>
          <w:p w:rsidR="00DD65BC" w:rsidRPr="00DD65BC" w:rsidRDefault="00DD65BC" w:rsidP="00DD65BC">
            <w:pPr>
              <w:spacing w:after="0" w:line="240" w:lineRule="auto"/>
              <w:jc w:val="right"/>
              <w:rPr>
                <w:rFonts w:ascii="Arial Narrow" w:eastAsia="Times New Roman" w:hAnsi="Arial Narrow" w:cs="Times New Roman"/>
                <w:b/>
                <w:bCs/>
                <w:sz w:val="20"/>
                <w:szCs w:val="20"/>
              </w:rPr>
            </w:pPr>
            <w:r w:rsidRPr="00DD65BC">
              <w:rPr>
                <w:rFonts w:ascii="Arial Narrow" w:eastAsia="Times New Roman" w:hAnsi="Arial Narrow" w:cs="Times New Roman"/>
                <w:b/>
                <w:bCs/>
                <w:sz w:val="20"/>
                <w:szCs w:val="20"/>
              </w:rPr>
              <w:t>440</w:t>
            </w:r>
          </w:p>
        </w:tc>
        <w:tc>
          <w:tcPr>
            <w:tcW w:w="0" w:type="auto"/>
            <w:tcBorders>
              <w:top w:val="nil"/>
              <w:left w:val="nil"/>
              <w:bottom w:val="single" w:sz="8" w:space="0" w:color="000000"/>
              <w:right w:val="single" w:sz="8" w:space="0" w:color="000000"/>
            </w:tcBorders>
            <w:shd w:val="clear" w:color="000000" w:fill="D8D8D8"/>
            <w:vAlign w:val="center"/>
            <w:hideMark/>
          </w:tcPr>
          <w:p w:rsidR="00DD65BC" w:rsidRPr="00DD65BC" w:rsidRDefault="00DD65BC" w:rsidP="00DD65BC">
            <w:pPr>
              <w:spacing w:after="0" w:line="240" w:lineRule="auto"/>
              <w:jc w:val="right"/>
              <w:rPr>
                <w:rFonts w:ascii="Arial Narrow" w:eastAsia="Times New Roman" w:hAnsi="Arial Narrow" w:cs="Times New Roman"/>
                <w:b/>
                <w:bCs/>
                <w:sz w:val="20"/>
                <w:szCs w:val="20"/>
              </w:rPr>
            </w:pPr>
            <w:r w:rsidRPr="00DD65BC">
              <w:rPr>
                <w:rFonts w:ascii="Arial Narrow" w:eastAsia="Times New Roman" w:hAnsi="Arial Narrow" w:cs="Times New Roman"/>
                <w:b/>
                <w:bCs/>
                <w:sz w:val="20"/>
                <w:szCs w:val="20"/>
              </w:rPr>
              <w:t>440</w:t>
            </w:r>
          </w:p>
        </w:tc>
        <w:tc>
          <w:tcPr>
            <w:tcW w:w="0" w:type="auto"/>
            <w:tcBorders>
              <w:top w:val="nil"/>
              <w:left w:val="nil"/>
              <w:bottom w:val="single" w:sz="8" w:space="0" w:color="000000"/>
              <w:right w:val="single" w:sz="8" w:space="0" w:color="000000"/>
            </w:tcBorders>
            <w:shd w:val="clear" w:color="000000" w:fill="A5A5A5"/>
            <w:vAlign w:val="center"/>
            <w:hideMark/>
          </w:tcPr>
          <w:p w:rsidR="00DD65BC" w:rsidRPr="00DD65BC" w:rsidRDefault="00DD65BC" w:rsidP="00DD65BC">
            <w:pPr>
              <w:spacing w:after="0" w:line="240" w:lineRule="auto"/>
              <w:jc w:val="right"/>
              <w:rPr>
                <w:rFonts w:ascii="Arial Narrow" w:eastAsia="Times New Roman" w:hAnsi="Arial Narrow" w:cs="Times New Roman"/>
                <w:b/>
                <w:bCs/>
                <w:sz w:val="20"/>
                <w:szCs w:val="20"/>
              </w:rPr>
            </w:pPr>
            <w:r w:rsidRPr="00DD65BC">
              <w:rPr>
                <w:rFonts w:ascii="Arial Narrow" w:eastAsia="Times New Roman" w:hAnsi="Arial Narrow" w:cs="Times New Roman"/>
                <w:b/>
                <w:bCs/>
                <w:sz w:val="20"/>
                <w:szCs w:val="20"/>
              </w:rPr>
              <w:t>32</w:t>
            </w:r>
          </w:p>
        </w:tc>
        <w:tc>
          <w:tcPr>
            <w:tcW w:w="0" w:type="auto"/>
            <w:tcBorders>
              <w:top w:val="nil"/>
              <w:left w:val="nil"/>
              <w:bottom w:val="single" w:sz="8" w:space="0" w:color="000000"/>
              <w:right w:val="single" w:sz="8" w:space="0" w:color="000000"/>
            </w:tcBorders>
            <w:shd w:val="clear" w:color="000000" w:fill="A5A5A5"/>
            <w:vAlign w:val="center"/>
            <w:hideMark/>
          </w:tcPr>
          <w:p w:rsidR="00DD65BC" w:rsidRPr="00DD65BC" w:rsidRDefault="00DD65BC" w:rsidP="00DD65BC">
            <w:pPr>
              <w:spacing w:after="0" w:line="240" w:lineRule="auto"/>
              <w:jc w:val="right"/>
              <w:rPr>
                <w:rFonts w:ascii="Arial Narrow" w:eastAsia="Times New Roman" w:hAnsi="Arial Narrow" w:cs="Times New Roman"/>
                <w:b/>
                <w:bCs/>
                <w:sz w:val="20"/>
                <w:szCs w:val="20"/>
              </w:rPr>
            </w:pPr>
            <w:r w:rsidRPr="00DD65BC">
              <w:rPr>
                <w:rFonts w:ascii="Arial Narrow" w:eastAsia="Times New Roman" w:hAnsi="Arial Narrow" w:cs="Times New Roman"/>
                <w:b/>
                <w:bCs/>
                <w:sz w:val="20"/>
                <w:szCs w:val="20"/>
              </w:rPr>
              <w:t>32</w:t>
            </w:r>
          </w:p>
        </w:tc>
        <w:tc>
          <w:tcPr>
            <w:tcW w:w="0" w:type="auto"/>
            <w:tcBorders>
              <w:top w:val="nil"/>
              <w:left w:val="nil"/>
              <w:bottom w:val="single" w:sz="8" w:space="0" w:color="000000"/>
              <w:right w:val="single" w:sz="8" w:space="0" w:color="000000"/>
            </w:tcBorders>
            <w:shd w:val="clear" w:color="000000" w:fill="A5A5A5"/>
            <w:vAlign w:val="center"/>
            <w:hideMark/>
          </w:tcPr>
          <w:p w:rsidR="00DD65BC" w:rsidRPr="00DD65BC" w:rsidRDefault="00DD65BC" w:rsidP="00DD65BC">
            <w:pPr>
              <w:spacing w:after="0" w:line="240" w:lineRule="auto"/>
              <w:jc w:val="right"/>
              <w:rPr>
                <w:rFonts w:ascii="Arial Narrow" w:eastAsia="Times New Roman" w:hAnsi="Arial Narrow" w:cs="Times New Roman"/>
                <w:b/>
                <w:bCs/>
                <w:sz w:val="20"/>
                <w:szCs w:val="20"/>
              </w:rPr>
            </w:pPr>
            <w:r w:rsidRPr="00DD65BC">
              <w:rPr>
                <w:rFonts w:ascii="Arial Narrow" w:eastAsia="Times New Roman" w:hAnsi="Arial Narrow" w:cs="Times New Roman"/>
                <w:b/>
                <w:bCs/>
                <w:sz w:val="20"/>
                <w:szCs w:val="20"/>
              </w:rPr>
              <w:t>160</w:t>
            </w:r>
          </w:p>
        </w:tc>
        <w:tc>
          <w:tcPr>
            <w:tcW w:w="398" w:type="dxa"/>
            <w:tcBorders>
              <w:top w:val="nil"/>
              <w:left w:val="nil"/>
              <w:bottom w:val="single" w:sz="8" w:space="0" w:color="000000"/>
              <w:right w:val="single" w:sz="8" w:space="0" w:color="000000"/>
            </w:tcBorders>
            <w:shd w:val="clear" w:color="000000" w:fill="A5A5A5"/>
            <w:vAlign w:val="center"/>
            <w:hideMark/>
          </w:tcPr>
          <w:p w:rsidR="00DD65BC" w:rsidRPr="00DD65BC" w:rsidRDefault="00DD65BC" w:rsidP="00DD65BC">
            <w:pPr>
              <w:spacing w:after="0" w:line="240" w:lineRule="auto"/>
              <w:jc w:val="right"/>
              <w:rPr>
                <w:rFonts w:ascii="Arial Narrow" w:eastAsia="Times New Roman" w:hAnsi="Arial Narrow" w:cs="Times New Roman"/>
                <w:b/>
                <w:bCs/>
                <w:sz w:val="20"/>
                <w:szCs w:val="20"/>
              </w:rPr>
            </w:pPr>
            <w:r w:rsidRPr="00DD65BC">
              <w:rPr>
                <w:rFonts w:ascii="Arial Narrow" w:eastAsia="Times New Roman" w:hAnsi="Arial Narrow" w:cs="Times New Roman"/>
                <w:b/>
                <w:bCs/>
                <w:sz w:val="20"/>
                <w:szCs w:val="20"/>
              </w:rPr>
              <w:t>160</w:t>
            </w:r>
          </w:p>
        </w:tc>
      </w:tr>
      <w:tr w:rsidR="00DD65BC" w:rsidRPr="00DD65BC" w:rsidTr="00DD65BC">
        <w:trPr>
          <w:trHeight w:val="294"/>
        </w:trPr>
        <w:tc>
          <w:tcPr>
            <w:tcW w:w="0" w:type="auto"/>
            <w:tcBorders>
              <w:top w:val="nil"/>
              <w:left w:val="single" w:sz="8" w:space="0" w:color="000000"/>
              <w:bottom w:val="single" w:sz="8" w:space="0" w:color="000000"/>
              <w:right w:val="nil"/>
            </w:tcBorders>
            <w:shd w:val="clear" w:color="auto" w:fill="auto"/>
            <w:vAlign w:val="center"/>
            <w:hideMark/>
          </w:tcPr>
          <w:p w:rsidR="00DD65BC" w:rsidRPr="00DD65BC" w:rsidRDefault="00DD65BC" w:rsidP="00DD65BC">
            <w:pPr>
              <w:spacing w:after="0" w:line="240" w:lineRule="auto"/>
              <w:jc w:val="right"/>
              <w:rPr>
                <w:rFonts w:ascii="Arial Narrow" w:eastAsia="Times New Roman" w:hAnsi="Arial Narrow" w:cs="Times New Roman"/>
                <w:sz w:val="20"/>
                <w:szCs w:val="20"/>
              </w:rPr>
            </w:pPr>
            <w:r w:rsidRPr="00DD65BC">
              <w:rPr>
                <w:rFonts w:ascii="Arial Narrow" w:eastAsia="Times New Roman" w:hAnsi="Arial Narrow" w:cs="Times New Roman"/>
                <w:sz w:val="20"/>
                <w:szCs w:val="20"/>
              </w:rPr>
              <w:t> </w:t>
            </w:r>
          </w:p>
        </w:tc>
        <w:tc>
          <w:tcPr>
            <w:tcW w:w="0" w:type="auto"/>
            <w:tcBorders>
              <w:top w:val="nil"/>
              <w:left w:val="nil"/>
              <w:bottom w:val="single" w:sz="8" w:space="0" w:color="000000"/>
              <w:right w:val="single" w:sz="8" w:space="0" w:color="000000"/>
            </w:tcBorders>
            <w:shd w:val="clear" w:color="auto" w:fill="auto"/>
            <w:vAlign w:val="center"/>
            <w:hideMark/>
          </w:tcPr>
          <w:p w:rsidR="00DD65BC" w:rsidRPr="00DD65BC" w:rsidRDefault="00DD65BC" w:rsidP="00DD65BC">
            <w:pPr>
              <w:spacing w:after="0" w:line="240" w:lineRule="auto"/>
              <w:rPr>
                <w:rFonts w:ascii="Arial Narrow" w:eastAsia="Times New Roman" w:hAnsi="Arial Narrow" w:cs="Times New Roman"/>
                <w:i/>
                <w:iCs/>
                <w:sz w:val="20"/>
                <w:szCs w:val="20"/>
              </w:rPr>
            </w:pPr>
            <w:r w:rsidRPr="00DD65BC">
              <w:rPr>
                <w:rFonts w:ascii="Arial Narrow" w:eastAsia="Times New Roman" w:hAnsi="Arial Narrow" w:cs="Times New Roman"/>
                <w:i/>
                <w:iCs/>
                <w:sz w:val="20"/>
                <w:szCs w:val="20"/>
              </w:rPr>
              <w:t>Rodriguez</w:t>
            </w:r>
          </w:p>
        </w:tc>
        <w:tc>
          <w:tcPr>
            <w:tcW w:w="0" w:type="auto"/>
            <w:tcBorders>
              <w:top w:val="nil"/>
              <w:left w:val="nil"/>
              <w:bottom w:val="single" w:sz="8" w:space="0" w:color="000000"/>
              <w:right w:val="single" w:sz="8" w:space="0" w:color="000000"/>
            </w:tcBorders>
            <w:shd w:val="clear" w:color="auto" w:fill="auto"/>
            <w:vAlign w:val="center"/>
            <w:hideMark/>
          </w:tcPr>
          <w:p w:rsidR="00DD65BC" w:rsidRPr="00DD65BC" w:rsidRDefault="00DD65BC" w:rsidP="00DD65BC">
            <w:pPr>
              <w:spacing w:after="0" w:line="240" w:lineRule="auto"/>
              <w:jc w:val="right"/>
              <w:rPr>
                <w:rFonts w:ascii="Arial Narrow" w:eastAsia="Times New Roman" w:hAnsi="Arial Narrow" w:cs="Times New Roman"/>
                <w:i/>
                <w:iCs/>
                <w:sz w:val="20"/>
                <w:szCs w:val="20"/>
              </w:rPr>
            </w:pPr>
            <w:r w:rsidRPr="00DD65BC">
              <w:rPr>
                <w:rFonts w:ascii="Arial Narrow" w:eastAsia="Times New Roman" w:hAnsi="Arial Narrow" w:cs="Times New Roman"/>
                <w:i/>
                <w:iCs/>
                <w:sz w:val="20"/>
                <w:szCs w:val="20"/>
              </w:rPr>
              <w:t>1</w:t>
            </w:r>
          </w:p>
        </w:tc>
        <w:tc>
          <w:tcPr>
            <w:tcW w:w="0" w:type="auto"/>
            <w:tcBorders>
              <w:top w:val="nil"/>
              <w:left w:val="nil"/>
              <w:bottom w:val="single" w:sz="8" w:space="0" w:color="000000"/>
              <w:right w:val="single" w:sz="8" w:space="0" w:color="000000"/>
            </w:tcBorders>
            <w:shd w:val="clear" w:color="auto" w:fill="auto"/>
            <w:vAlign w:val="center"/>
            <w:hideMark/>
          </w:tcPr>
          <w:p w:rsidR="00DD65BC" w:rsidRPr="00DD65BC" w:rsidRDefault="00DD65BC" w:rsidP="00DD65BC">
            <w:pPr>
              <w:spacing w:after="0" w:line="240" w:lineRule="auto"/>
              <w:jc w:val="right"/>
              <w:rPr>
                <w:rFonts w:ascii="Arial Narrow" w:eastAsia="Times New Roman" w:hAnsi="Arial Narrow" w:cs="Times New Roman"/>
                <w:i/>
                <w:iCs/>
                <w:sz w:val="20"/>
                <w:szCs w:val="20"/>
              </w:rPr>
            </w:pPr>
            <w:r w:rsidRPr="00DD65BC">
              <w:rPr>
                <w:rFonts w:ascii="Arial Narrow" w:eastAsia="Times New Roman" w:hAnsi="Arial Narrow" w:cs="Times New Roman"/>
                <w:i/>
                <w:iCs/>
                <w:sz w:val="20"/>
                <w:szCs w:val="20"/>
              </w:rPr>
              <w:t>1</w:t>
            </w:r>
          </w:p>
        </w:tc>
        <w:tc>
          <w:tcPr>
            <w:tcW w:w="0" w:type="auto"/>
            <w:tcBorders>
              <w:top w:val="nil"/>
              <w:left w:val="nil"/>
              <w:bottom w:val="single" w:sz="8" w:space="0" w:color="000000"/>
              <w:right w:val="single" w:sz="8" w:space="0" w:color="000000"/>
            </w:tcBorders>
            <w:shd w:val="clear" w:color="auto" w:fill="auto"/>
            <w:vAlign w:val="center"/>
            <w:hideMark/>
          </w:tcPr>
          <w:p w:rsidR="00DD65BC" w:rsidRPr="00DD65BC" w:rsidRDefault="00DD65BC" w:rsidP="00DD65BC">
            <w:pPr>
              <w:spacing w:after="0" w:line="240" w:lineRule="auto"/>
              <w:jc w:val="right"/>
              <w:rPr>
                <w:rFonts w:ascii="Arial Narrow" w:eastAsia="Times New Roman" w:hAnsi="Arial Narrow" w:cs="Times New Roman"/>
                <w:i/>
                <w:iCs/>
                <w:sz w:val="20"/>
                <w:szCs w:val="20"/>
              </w:rPr>
            </w:pPr>
            <w:r w:rsidRPr="00DD65BC">
              <w:rPr>
                <w:rFonts w:ascii="Arial Narrow" w:eastAsia="Times New Roman" w:hAnsi="Arial Narrow" w:cs="Times New Roman"/>
                <w:i/>
                <w:iCs/>
                <w:sz w:val="20"/>
                <w:szCs w:val="20"/>
              </w:rPr>
              <w:t>88</w:t>
            </w:r>
          </w:p>
        </w:tc>
        <w:tc>
          <w:tcPr>
            <w:tcW w:w="0" w:type="auto"/>
            <w:tcBorders>
              <w:top w:val="nil"/>
              <w:left w:val="nil"/>
              <w:bottom w:val="single" w:sz="8" w:space="0" w:color="000000"/>
              <w:right w:val="single" w:sz="8" w:space="0" w:color="000000"/>
            </w:tcBorders>
            <w:shd w:val="clear" w:color="auto" w:fill="auto"/>
            <w:vAlign w:val="center"/>
            <w:hideMark/>
          </w:tcPr>
          <w:p w:rsidR="00DD65BC" w:rsidRPr="00DD65BC" w:rsidRDefault="00DD65BC" w:rsidP="00DD65BC">
            <w:pPr>
              <w:spacing w:after="0" w:line="240" w:lineRule="auto"/>
              <w:jc w:val="right"/>
              <w:rPr>
                <w:rFonts w:ascii="Arial Narrow" w:eastAsia="Times New Roman" w:hAnsi="Arial Narrow" w:cs="Times New Roman"/>
                <w:i/>
                <w:iCs/>
                <w:sz w:val="20"/>
                <w:szCs w:val="20"/>
              </w:rPr>
            </w:pPr>
            <w:r w:rsidRPr="00DD65BC">
              <w:rPr>
                <w:rFonts w:ascii="Arial Narrow" w:eastAsia="Times New Roman" w:hAnsi="Arial Narrow" w:cs="Times New Roman"/>
                <w:i/>
                <w:iCs/>
                <w:sz w:val="20"/>
                <w:szCs w:val="20"/>
              </w:rPr>
              <w:t>88</w:t>
            </w:r>
          </w:p>
        </w:tc>
        <w:tc>
          <w:tcPr>
            <w:tcW w:w="0" w:type="auto"/>
            <w:tcBorders>
              <w:top w:val="nil"/>
              <w:left w:val="nil"/>
              <w:bottom w:val="single" w:sz="8" w:space="0" w:color="000000"/>
              <w:right w:val="single" w:sz="8" w:space="0" w:color="000000"/>
            </w:tcBorders>
            <w:shd w:val="clear" w:color="auto" w:fill="auto"/>
            <w:vAlign w:val="center"/>
            <w:hideMark/>
          </w:tcPr>
          <w:p w:rsidR="00DD65BC" w:rsidRPr="00DD65BC" w:rsidRDefault="00DD65BC" w:rsidP="00DD65BC">
            <w:pPr>
              <w:spacing w:after="0" w:line="240" w:lineRule="auto"/>
              <w:jc w:val="right"/>
              <w:rPr>
                <w:rFonts w:ascii="Arial Narrow" w:eastAsia="Times New Roman" w:hAnsi="Arial Narrow" w:cs="Times New Roman"/>
                <w:i/>
                <w:iCs/>
                <w:sz w:val="20"/>
                <w:szCs w:val="20"/>
              </w:rPr>
            </w:pPr>
            <w:r w:rsidRPr="00DD65BC">
              <w:rPr>
                <w:rFonts w:ascii="Arial Narrow" w:eastAsia="Times New Roman" w:hAnsi="Arial Narrow" w:cs="Times New Roman"/>
                <w:i/>
                <w:iCs/>
                <w:sz w:val="20"/>
                <w:szCs w:val="20"/>
              </w:rPr>
              <w:t>440</w:t>
            </w:r>
          </w:p>
        </w:tc>
        <w:tc>
          <w:tcPr>
            <w:tcW w:w="0" w:type="auto"/>
            <w:tcBorders>
              <w:top w:val="nil"/>
              <w:left w:val="nil"/>
              <w:bottom w:val="single" w:sz="8" w:space="0" w:color="000000"/>
              <w:right w:val="single" w:sz="8" w:space="0" w:color="000000"/>
            </w:tcBorders>
            <w:shd w:val="clear" w:color="auto" w:fill="auto"/>
            <w:vAlign w:val="center"/>
            <w:hideMark/>
          </w:tcPr>
          <w:p w:rsidR="00DD65BC" w:rsidRPr="00DD65BC" w:rsidRDefault="00DD65BC" w:rsidP="00DD65BC">
            <w:pPr>
              <w:spacing w:after="0" w:line="240" w:lineRule="auto"/>
              <w:jc w:val="right"/>
              <w:rPr>
                <w:rFonts w:ascii="Arial Narrow" w:eastAsia="Times New Roman" w:hAnsi="Arial Narrow" w:cs="Times New Roman"/>
                <w:i/>
                <w:iCs/>
                <w:sz w:val="20"/>
                <w:szCs w:val="20"/>
              </w:rPr>
            </w:pPr>
            <w:r w:rsidRPr="00DD65BC">
              <w:rPr>
                <w:rFonts w:ascii="Arial Narrow" w:eastAsia="Times New Roman" w:hAnsi="Arial Narrow" w:cs="Times New Roman"/>
                <w:i/>
                <w:iCs/>
                <w:sz w:val="20"/>
                <w:szCs w:val="20"/>
              </w:rPr>
              <w:t>440</w:t>
            </w:r>
          </w:p>
        </w:tc>
        <w:tc>
          <w:tcPr>
            <w:tcW w:w="0" w:type="auto"/>
            <w:tcBorders>
              <w:top w:val="nil"/>
              <w:left w:val="nil"/>
              <w:bottom w:val="single" w:sz="8" w:space="0" w:color="000000"/>
              <w:right w:val="single" w:sz="8" w:space="0" w:color="000000"/>
            </w:tcBorders>
            <w:shd w:val="clear" w:color="auto" w:fill="auto"/>
            <w:vAlign w:val="center"/>
            <w:hideMark/>
          </w:tcPr>
          <w:p w:rsidR="00DD65BC" w:rsidRPr="00DD65BC" w:rsidRDefault="00DD65BC" w:rsidP="00DD65BC">
            <w:pPr>
              <w:spacing w:after="0" w:line="240" w:lineRule="auto"/>
              <w:jc w:val="right"/>
              <w:rPr>
                <w:rFonts w:ascii="Arial Narrow" w:eastAsia="Times New Roman" w:hAnsi="Arial Narrow" w:cs="Times New Roman"/>
                <w:i/>
                <w:iCs/>
                <w:sz w:val="20"/>
                <w:szCs w:val="20"/>
              </w:rPr>
            </w:pPr>
            <w:r w:rsidRPr="00DD65BC">
              <w:rPr>
                <w:rFonts w:ascii="Arial Narrow" w:eastAsia="Times New Roman" w:hAnsi="Arial Narrow" w:cs="Times New Roman"/>
                <w:i/>
                <w:iCs/>
                <w:sz w:val="20"/>
                <w:szCs w:val="20"/>
              </w:rPr>
              <w:t>32</w:t>
            </w:r>
          </w:p>
        </w:tc>
        <w:tc>
          <w:tcPr>
            <w:tcW w:w="0" w:type="auto"/>
            <w:tcBorders>
              <w:top w:val="nil"/>
              <w:left w:val="nil"/>
              <w:bottom w:val="single" w:sz="8" w:space="0" w:color="000000"/>
              <w:right w:val="single" w:sz="8" w:space="0" w:color="000000"/>
            </w:tcBorders>
            <w:shd w:val="clear" w:color="auto" w:fill="auto"/>
            <w:vAlign w:val="center"/>
            <w:hideMark/>
          </w:tcPr>
          <w:p w:rsidR="00DD65BC" w:rsidRPr="00DD65BC" w:rsidRDefault="00DD65BC" w:rsidP="00DD65BC">
            <w:pPr>
              <w:spacing w:after="0" w:line="240" w:lineRule="auto"/>
              <w:jc w:val="right"/>
              <w:rPr>
                <w:rFonts w:ascii="Arial Narrow" w:eastAsia="Times New Roman" w:hAnsi="Arial Narrow" w:cs="Times New Roman"/>
                <w:i/>
                <w:iCs/>
                <w:sz w:val="20"/>
                <w:szCs w:val="20"/>
              </w:rPr>
            </w:pPr>
            <w:r w:rsidRPr="00DD65BC">
              <w:rPr>
                <w:rFonts w:ascii="Arial Narrow" w:eastAsia="Times New Roman" w:hAnsi="Arial Narrow" w:cs="Times New Roman"/>
                <w:i/>
                <w:iCs/>
                <w:sz w:val="20"/>
                <w:szCs w:val="20"/>
              </w:rPr>
              <w:t>32</w:t>
            </w:r>
          </w:p>
        </w:tc>
        <w:tc>
          <w:tcPr>
            <w:tcW w:w="0" w:type="auto"/>
            <w:tcBorders>
              <w:top w:val="nil"/>
              <w:left w:val="nil"/>
              <w:bottom w:val="single" w:sz="8" w:space="0" w:color="000000"/>
              <w:right w:val="single" w:sz="8" w:space="0" w:color="000000"/>
            </w:tcBorders>
            <w:shd w:val="clear" w:color="auto" w:fill="auto"/>
            <w:vAlign w:val="center"/>
            <w:hideMark/>
          </w:tcPr>
          <w:p w:rsidR="00DD65BC" w:rsidRPr="00DD65BC" w:rsidRDefault="00DD65BC" w:rsidP="00DD65BC">
            <w:pPr>
              <w:spacing w:after="0" w:line="240" w:lineRule="auto"/>
              <w:jc w:val="right"/>
              <w:rPr>
                <w:rFonts w:ascii="Arial Narrow" w:eastAsia="Times New Roman" w:hAnsi="Arial Narrow" w:cs="Times New Roman"/>
                <w:i/>
                <w:iCs/>
                <w:sz w:val="20"/>
                <w:szCs w:val="20"/>
              </w:rPr>
            </w:pPr>
            <w:r w:rsidRPr="00DD65BC">
              <w:rPr>
                <w:rFonts w:ascii="Arial Narrow" w:eastAsia="Times New Roman" w:hAnsi="Arial Narrow" w:cs="Times New Roman"/>
                <w:i/>
                <w:iCs/>
                <w:sz w:val="20"/>
                <w:szCs w:val="20"/>
              </w:rPr>
              <w:t>160</w:t>
            </w:r>
          </w:p>
        </w:tc>
        <w:tc>
          <w:tcPr>
            <w:tcW w:w="398" w:type="dxa"/>
            <w:tcBorders>
              <w:top w:val="nil"/>
              <w:left w:val="nil"/>
              <w:bottom w:val="single" w:sz="8" w:space="0" w:color="000000"/>
              <w:right w:val="single" w:sz="8" w:space="0" w:color="000000"/>
            </w:tcBorders>
            <w:shd w:val="clear" w:color="auto" w:fill="auto"/>
            <w:vAlign w:val="center"/>
            <w:hideMark/>
          </w:tcPr>
          <w:p w:rsidR="00DD65BC" w:rsidRPr="00DD65BC" w:rsidRDefault="00DD65BC" w:rsidP="00DD65BC">
            <w:pPr>
              <w:spacing w:after="0" w:line="240" w:lineRule="auto"/>
              <w:jc w:val="right"/>
              <w:rPr>
                <w:rFonts w:ascii="Arial Narrow" w:eastAsia="Times New Roman" w:hAnsi="Arial Narrow" w:cs="Times New Roman"/>
                <w:i/>
                <w:iCs/>
                <w:sz w:val="20"/>
                <w:szCs w:val="20"/>
              </w:rPr>
            </w:pPr>
            <w:r w:rsidRPr="00DD65BC">
              <w:rPr>
                <w:rFonts w:ascii="Arial Narrow" w:eastAsia="Times New Roman" w:hAnsi="Arial Narrow" w:cs="Times New Roman"/>
                <w:i/>
                <w:iCs/>
                <w:sz w:val="20"/>
                <w:szCs w:val="20"/>
              </w:rPr>
              <w:t>160</w:t>
            </w:r>
          </w:p>
        </w:tc>
      </w:tr>
    </w:tbl>
    <w:p w:rsidR="00DD65BC" w:rsidRPr="001E33B7" w:rsidRDefault="00DD65BC" w:rsidP="00EA1F47">
      <w:pPr>
        <w:tabs>
          <w:tab w:val="left" w:pos="2076"/>
        </w:tabs>
        <w:spacing w:after="0" w:line="240" w:lineRule="auto"/>
        <w:contextualSpacing/>
        <w:jc w:val="both"/>
        <w:rPr>
          <w:rFonts w:ascii="Arial" w:eastAsia="Arial" w:hAnsi="Arial" w:cs="Arial"/>
          <w:sz w:val="20"/>
          <w:szCs w:val="24"/>
        </w:rPr>
      </w:pPr>
    </w:p>
    <w:p w:rsidR="00AA4976" w:rsidRDefault="00AA4976" w:rsidP="00AA4976">
      <w:pPr>
        <w:spacing w:after="0" w:line="240" w:lineRule="auto"/>
        <w:contextualSpacing/>
        <w:rPr>
          <w:rFonts w:ascii="Arial" w:hAnsi="Arial" w:cs="Arial"/>
          <w:i/>
          <w:iCs/>
          <w:color w:val="222222"/>
          <w:sz w:val="16"/>
          <w:szCs w:val="24"/>
          <w:shd w:val="clear" w:color="auto" w:fill="FFFFFF"/>
        </w:rPr>
      </w:pPr>
      <w:r w:rsidRPr="00AD2091">
        <w:rPr>
          <w:rFonts w:ascii="Arial" w:hAnsi="Arial" w:cs="Arial"/>
          <w:i/>
          <w:iCs/>
          <w:color w:val="222222"/>
          <w:sz w:val="16"/>
          <w:szCs w:val="24"/>
          <w:shd w:val="clear" w:color="auto" w:fill="FFFFFF"/>
        </w:rPr>
        <w:t xml:space="preserve">            Note: Ongoing assessment and validation.</w:t>
      </w:r>
    </w:p>
    <w:p w:rsidR="00DD65BC" w:rsidRDefault="00DD65BC" w:rsidP="00AA4976">
      <w:pPr>
        <w:spacing w:after="0" w:line="240" w:lineRule="auto"/>
        <w:contextualSpacing/>
        <w:rPr>
          <w:rFonts w:ascii="Arial" w:hAnsi="Arial" w:cs="Arial"/>
          <w:i/>
          <w:iCs/>
          <w:color w:val="222222"/>
          <w:sz w:val="16"/>
          <w:szCs w:val="24"/>
          <w:shd w:val="clear" w:color="auto" w:fill="FFFFFF"/>
        </w:rPr>
      </w:pPr>
    </w:p>
    <w:p w:rsidR="00DD65BC" w:rsidRPr="00AD2091" w:rsidRDefault="00DD65BC" w:rsidP="00AA4976">
      <w:pPr>
        <w:spacing w:after="0" w:line="240" w:lineRule="auto"/>
        <w:contextualSpacing/>
        <w:rPr>
          <w:rFonts w:ascii="Arial" w:eastAsia="Arial" w:hAnsi="Arial" w:cs="Arial"/>
          <w:i/>
          <w:color w:val="0070C0"/>
          <w:sz w:val="16"/>
          <w:szCs w:val="24"/>
        </w:rPr>
      </w:pPr>
    </w:p>
    <w:p w:rsidR="00AA4976" w:rsidRPr="00AD2091" w:rsidRDefault="00AA4976" w:rsidP="00AA4976">
      <w:pPr>
        <w:spacing w:after="0" w:line="240" w:lineRule="auto"/>
        <w:ind w:left="1077" w:firstLine="363"/>
        <w:contextualSpacing/>
        <w:jc w:val="right"/>
        <w:rPr>
          <w:rFonts w:ascii="Arial" w:eastAsia="Arial" w:hAnsi="Arial" w:cs="Arial"/>
          <w:i/>
          <w:color w:val="0070C0"/>
          <w:sz w:val="16"/>
          <w:szCs w:val="24"/>
        </w:rPr>
      </w:pPr>
      <w:r w:rsidRPr="00AD2091">
        <w:rPr>
          <w:rFonts w:ascii="Arial" w:eastAsia="Arial" w:hAnsi="Arial" w:cs="Arial"/>
          <w:i/>
          <w:color w:val="0070C0"/>
          <w:sz w:val="16"/>
          <w:szCs w:val="24"/>
        </w:rPr>
        <w:t>Source: DSWD-FO CALABARZON</w:t>
      </w:r>
    </w:p>
    <w:p w:rsidR="00747EFC" w:rsidRDefault="00747EFC" w:rsidP="00794715">
      <w:pPr>
        <w:spacing w:after="0" w:line="240" w:lineRule="auto"/>
        <w:rPr>
          <w:rFonts w:ascii="Arial" w:hAnsi="Arial" w:cs="Arial"/>
          <w:sz w:val="24"/>
          <w:szCs w:val="24"/>
        </w:rPr>
      </w:pPr>
    </w:p>
    <w:p w:rsidR="00A203C0" w:rsidRPr="002D3EA2" w:rsidRDefault="00A203C0" w:rsidP="00794715">
      <w:pPr>
        <w:spacing w:after="0" w:line="240" w:lineRule="auto"/>
        <w:rPr>
          <w:rFonts w:ascii="Arial" w:hAnsi="Arial" w:cs="Arial"/>
          <w:sz w:val="24"/>
          <w:szCs w:val="24"/>
        </w:rPr>
      </w:pPr>
    </w:p>
    <w:p w:rsidR="006F0BAB" w:rsidRDefault="006F0BAB" w:rsidP="00794715">
      <w:pPr>
        <w:pStyle w:val="Heading1"/>
        <w:spacing w:before="0" w:line="240" w:lineRule="auto"/>
        <w:rPr>
          <w:rFonts w:ascii="Arial" w:eastAsia="Arial" w:hAnsi="Arial" w:cs="Arial"/>
          <w:b/>
          <w:color w:val="002060"/>
          <w:sz w:val="28"/>
          <w:szCs w:val="24"/>
        </w:rPr>
      </w:pPr>
      <w:r w:rsidRPr="00F524A3">
        <w:rPr>
          <w:rFonts w:ascii="Arial" w:eastAsia="Arial" w:hAnsi="Arial" w:cs="Arial"/>
          <w:b/>
          <w:color w:val="002060"/>
          <w:sz w:val="28"/>
          <w:szCs w:val="24"/>
        </w:rPr>
        <w:t>Situational Report</w:t>
      </w:r>
    </w:p>
    <w:p w:rsidR="00050D60" w:rsidRPr="00050D60" w:rsidRDefault="00050D60" w:rsidP="00050D60"/>
    <w:p w:rsidR="00050D60" w:rsidRDefault="00A203C0" w:rsidP="00050D60">
      <w:pPr>
        <w:pStyle w:val="Heading1"/>
        <w:spacing w:before="0" w:line="240" w:lineRule="auto"/>
        <w:rPr>
          <w:rFonts w:ascii="Arial" w:eastAsia="Arial" w:hAnsi="Arial" w:cs="Arial"/>
          <w:b/>
          <w:color w:val="000000"/>
          <w:sz w:val="24"/>
          <w:szCs w:val="24"/>
        </w:rPr>
      </w:pPr>
      <w:r>
        <w:rPr>
          <w:rFonts w:ascii="Arial" w:eastAsia="Arial" w:hAnsi="Arial" w:cs="Arial"/>
          <w:b/>
          <w:color w:val="000000"/>
          <w:sz w:val="24"/>
          <w:szCs w:val="24"/>
        </w:rPr>
        <w:t>DSWD-DR</w:t>
      </w:r>
      <w:r w:rsidR="00050D60">
        <w:rPr>
          <w:rFonts w:ascii="Arial" w:eastAsia="Arial" w:hAnsi="Arial" w:cs="Arial"/>
          <w:b/>
          <w:color w:val="000000"/>
          <w:sz w:val="24"/>
          <w:szCs w:val="24"/>
        </w:rPr>
        <w:t>MB</w:t>
      </w:r>
    </w:p>
    <w:tbl>
      <w:tblPr>
        <w:tblW w:w="98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7850"/>
      </w:tblGrid>
      <w:tr w:rsidR="00050D60" w:rsidTr="00050D60">
        <w:trPr>
          <w:trHeight w:val="20"/>
          <w:tblHeader/>
        </w:trPr>
        <w:tc>
          <w:tcPr>
            <w:tcW w:w="1980" w:type="dxa"/>
            <w:vAlign w:val="bottom"/>
          </w:tcPr>
          <w:p w:rsidR="00050D60" w:rsidRDefault="00050D60" w:rsidP="00BB0E4D">
            <w:pPr>
              <w:pStyle w:val="Normal1"/>
              <w:jc w:val="center"/>
              <w:rPr>
                <w:rFonts w:ascii="Arial" w:eastAsia="Arial" w:hAnsi="Arial" w:cs="Arial"/>
                <w:b/>
                <w:sz w:val="20"/>
                <w:szCs w:val="20"/>
              </w:rPr>
            </w:pPr>
            <w:r>
              <w:rPr>
                <w:rFonts w:ascii="Arial" w:eastAsia="Arial" w:hAnsi="Arial" w:cs="Arial"/>
                <w:b/>
                <w:sz w:val="20"/>
                <w:szCs w:val="20"/>
              </w:rPr>
              <w:t>DATE</w:t>
            </w:r>
          </w:p>
        </w:tc>
        <w:tc>
          <w:tcPr>
            <w:tcW w:w="7850" w:type="dxa"/>
            <w:vAlign w:val="bottom"/>
          </w:tcPr>
          <w:p w:rsidR="00050D60" w:rsidRDefault="00050D60" w:rsidP="00BB0E4D">
            <w:pPr>
              <w:pStyle w:val="Normal1"/>
              <w:jc w:val="center"/>
              <w:rPr>
                <w:rFonts w:ascii="Arial" w:eastAsia="Arial" w:hAnsi="Arial" w:cs="Arial"/>
                <w:b/>
                <w:sz w:val="20"/>
                <w:szCs w:val="20"/>
              </w:rPr>
            </w:pPr>
            <w:r>
              <w:rPr>
                <w:rFonts w:ascii="Arial" w:eastAsia="Arial" w:hAnsi="Arial" w:cs="Arial"/>
                <w:b/>
                <w:sz w:val="20"/>
                <w:szCs w:val="20"/>
              </w:rPr>
              <w:t>ACTION(S) TAKEN</w:t>
            </w:r>
          </w:p>
        </w:tc>
      </w:tr>
      <w:tr w:rsidR="00050D60" w:rsidTr="00050D60">
        <w:tc>
          <w:tcPr>
            <w:tcW w:w="1980" w:type="dxa"/>
            <w:vAlign w:val="center"/>
          </w:tcPr>
          <w:p w:rsidR="00050D60" w:rsidRPr="00050D60" w:rsidRDefault="00FB6D22" w:rsidP="00BB0E4D">
            <w:pPr>
              <w:pStyle w:val="Normal1"/>
              <w:ind w:left="360"/>
              <w:jc w:val="center"/>
              <w:rPr>
                <w:rFonts w:ascii="Arial" w:eastAsia="Arial" w:hAnsi="Arial" w:cs="Arial"/>
                <w:color w:val="0070C0"/>
                <w:sz w:val="18"/>
                <w:szCs w:val="20"/>
              </w:rPr>
            </w:pPr>
            <w:r>
              <w:rPr>
                <w:rFonts w:ascii="Arial" w:eastAsia="Arial" w:hAnsi="Arial" w:cs="Arial"/>
                <w:color w:val="0070C0"/>
                <w:sz w:val="18"/>
                <w:szCs w:val="20"/>
              </w:rPr>
              <w:t>19</w:t>
            </w:r>
            <w:r w:rsidR="00A203C0">
              <w:rPr>
                <w:rFonts w:ascii="Arial" w:eastAsia="Arial" w:hAnsi="Arial" w:cs="Arial"/>
                <w:color w:val="0070C0"/>
                <w:sz w:val="18"/>
                <w:szCs w:val="20"/>
              </w:rPr>
              <w:t xml:space="preserve"> April 2019</w:t>
            </w:r>
          </w:p>
        </w:tc>
        <w:tc>
          <w:tcPr>
            <w:tcW w:w="7850" w:type="dxa"/>
          </w:tcPr>
          <w:p w:rsidR="00050D60" w:rsidRPr="00EA1F47" w:rsidRDefault="00050D60" w:rsidP="0009151C">
            <w:pPr>
              <w:pStyle w:val="Normal1"/>
              <w:numPr>
                <w:ilvl w:val="0"/>
                <w:numId w:val="1"/>
              </w:numPr>
              <w:spacing w:after="0" w:line="240" w:lineRule="auto"/>
              <w:ind w:left="342" w:hanging="360"/>
              <w:contextualSpacing/>
              <w:jc w:val="both"/>
              <w:rPr>
                <w:rFonts w:ascii="Arial" w:eastAsia="Arial" w:hAnsi="Arial" w:cs="Arial"/>
                <w:color w:val="0070C0"/>
                <w:sz w:val="24"/>
                <w:szCs w:val="24"/>
              </w:rPr>
            </w:pPr>
            <w:r w:rsidRPr="00EA1F47">
              <w:rPr>
                <w:rFonts w:ascii="Arial" w:eastAsia="Arial" w:hAnsi="Arial" w:cs="Arial"/>
                <w:color w:val="0070C0"/>
                <w:sz w:val="24"/>
                <w:szCs w:val="24"/>
              </w:rPr>
              <w:t>The Disaster Response Operations Monitoring and Information</w:t>
            </w:r>
            <w:r w:rsidR="00EA1F47" w:rsidRPr="00EA1F47">
              <w:rPr>
                <w:rFonts w:ascii="Arial" w:eastAsia="Arial" w:hAnsi="Arial" w:cs="Arial"/>
                <w:color w:val="0070C0"/>
                <w:sz w:val="24"/>
                <w:szCs w:val="24"/>
              </w:rPr>
              <w:t xml:space="preserve"> </w:t>
            </w:r>
            <w:proofErr w:type="spellStart"/>
            <w:r w:rsidR="00EA1F47" w:rsidRPr="00EA1F47">
              <w:rPr>
                <w:rFonts w:ascii="Arial" w:eastAsia="Arial" w:hAnsi="Arial" w:cs="Arial"/>
                <w:color w:val="0070C0"/>
                <w:sz w:val="24"/>
                <w:szCs w:val="24"/>
              </w:rPr>
              <w:t>Center</w:t>
            </w:r>
            <w:proofErr w:type="spellEnd"/>
            <w:r w:rsidR="00EA1F47" w:rsidRPr="00EA1F47">
              <w:rPr>
                <w:rFonts w:ascii="Arial" w:eastAsia="Arial" w:hAnsi="Arial" w:cs="Arial"/>
                <w:color w:val="0070C0"/>
                <w:sz w:val="24"/>
                <w:szCs w:val="24"/>
              </w:rPr>
              <w:t xml:space="preserve"> (DROMIC) of the DSWD-DR</w:t>
            </w:r>
            <w:r w:rsidRPr="00EA1F47">
              <w:rPr>
                <w:rFonts w:ascii="Arial" w:eastAsia="Arial" w:hAnsi="Arial" w:cs="Arial"/>
                <w:color w:val="0070C0"/>
                <w:sz w:val="24"/>
                <w:szCs w:val="24"/>
              </w:rPr>
              <w:t>MB is continuously coordinating with DSWD-Field Office CALABARZON for significant reports on assistance and relief efforts.</w:t>
            </w:r>
          </w:p>
        </w:tc>
      </w:tr>
    </w:tbl>
    <w:p w:rsidR="006F0BAB" w:rsidRDefault="006F0BAB" w:rsidP="00794715">
      <w:pPr>
        <w:spacing w:after="0" w:line="240" w:lineRule="auto"/>
        <w:jc w:val="both"/>
      </w:pPr>
    </w:p>
    <w:p w:rsidR="00050D60" w:rsidRPr="005D5DD9" w:rsidRDefault="00050D60" w:rsidP="00794715">
      <w:pPr>
        <w:spacing w:after="0" w:line="240" w:lineRule="auto"/>
        <w:jc w:val="both"/>
        <w:rPr>
          <w:rFonts w:ascii="Arial" w:hAnsi="Arial" w:cs="Arial"/>
          <w:sz w:val="24"/>
          <w:szCs w:val="24"/>
        </w:rPr>
      </w:pPr>
    </w:p>
    <w:p w:rsidR="006F0BAB" w:rsidRPr="005D5DD9" w:rsidRDefault="006F0BAB" w:rsidP="00794715">
      <w:pPr>
        <w:spacing w:after="0" w:line="240" w:lineRule="auto"/>
        <w:jc w:val="both"/>
        <w:rPr>
          <w:rFonts w:ascii="Arial" w:hAnsi="Arial" w:cs="Arial"/>
          <w:sz w:val="24"/>
          <w:szCs w:val="24"/>
        </w:rPr>
      </w:pPr>
      <w:r w:rsidRPr="005D5DD9">
        <w:rPr>
          <w:rFonts w:ascii="Arial" w:eastAsia="Arial" w:hAnsi="Arial" w:cs="Arial"/>
          <w:b/>
          <w:sz w:val="24"/>
          <w:szCs w:val="24"/>
        </w:rPr>
        <w:t xml:space="preserve">DSWD-FO </w:t>
      </w:r>
      <w:r w:rsidR="00F37E0C">
        <w:rPr>
          <w:rFonts w:ascii="Arial" w:eastAsia="Arial" w:hAnsi="Arial" w:cs="Arial"/>
          <w:b/>
          <w:sz w:val="24"/>
          <w:szCs w:val="24"/>
        </w:rPr>
        <w:t>CALABARZON</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19"/>
        <w:gridCol w:w="7918"/>
      </w:tblGrid>
      <w:tr w:rsidR="002D418F" w:rsidRPr="00B41DBE" w:rsidTr="002D418F">
        <w:trPr>
          <w:trHeight w:val="20"/>
          <w:jc w:val="center"/>
        </w:trPr>
        <w:tc>
          <w:tcPr>
            <w:tcW w:w="934" w:type="pct"/>
            <w:vAlign w:val="center"/>
          </w:tcPr>
          <w:p w:rsidR="006F0BAB" w:rsidRPr="00050D60" w:rsidRDefault="006F0BAB" w:rsidP="00794715">
            <w:pPr>
              <w:spacing w:after="0" w:line="240" w:lineRule="auto"/>
              <w:jc w:val="center"/>
              <w:rPr>
                <w:rFonts w:ascii="Arial" w:hAnsi="Arial" w:cs="Arial"/>
                <w:color w:val="auto"/>
                <w:sz w:val="20"/>
                <w:szCs w:val="20"/>
              </w:rPr>
            </w:pPr>
            <w:r w:rsidRPr="00050D60">
              <w:rPr>
                <w:rFonts w:ascii="Arial" w:eastAsia="Arial" w:hAnsi="Arial" w:cs="Arial"/>
                <w:b/>
                <w:color w:val="auto"/>
                <w:sz w:val="20"/>
                <w:szCs w:val="20"/>
              </w:rPr>
              <w:t>DATE</w:t>
            </w:r>
          </w:p>
        </w:tc>
        <w:tc>
          <w:tcPr>
            <w:tcW w:w="4066" w:type="pct"/>
            <w:vAlign w:val="center"/>
          </w:tcPr>
          <w:p w:rsidR="006F0BAB" w:rsidRPr="00050D60" w:rsidRDefault="006F0BAB" w:rsidP="00794715">
            <w:pPr>
              <w:spacing w:after="0" w:line="240" w:lineRule="auto"/>
              <w:jc w:val="center"/>
              <w:rPr>
                <w:rFonts w:ascii="Arial" w:hAnsi="Arial" w:cs="Arial"/>
                <w:color w:val="auto"/>
                <w:sz w:val="20"/>
                <w:szCs w:val="20"/>
              </w:rPr>
            </w:pPr>
            <w:r w:rsidRPr="00050D60">
              <w:rPr>
                <w:rFonts w:ascii="Arial" w:eastAsia="Arial" w:hAnsi="Arial" w:cs="Arial"/>
                <w:b/>
                <w:color w:val="auto"/>
                <w:sz w:val="20"/>
                <w:szCs w:val="20"/>
              </w:rPr>
              <w:t>SITUATIONS / ACTIONS UNDERTAKEN</w:t>
            </w:r>
          </w:p>
        </w:tc>
      </w:tr>
      <w:tr w:rsidR="00DC4459" w:rsidRPr="00B41DBE" w:rsidTr="002D418F">
        <w:trPr>
          <w:trHeight w:val="20"/>
          <w:jc w:val="center"/>
        </w:trPr>
        <w:tc>
          <w:tcPr>
            <w:tcW w:w="934" w:type="pct"/>
            <w:vAlign w:val="center"/>
          </w:tcPr>
          <w:p w:rsidR="00DC4459" w:rsidRPr="00EA1F47" w:rsidRDefault="00EA1F47" w:rsidP="00EA1F47">
            <w:pPr>
              <w:spacing w:after="0" w:line="240" w:lineRule="auto"/>
              <w:ind w:left="360"/>
              <w:rPr>
                <w:rFonts w:ascii="Arial" w:eastAsia="Arial" w:hAnsi="Arial" w:cs="Arial"/>
                <w:color w:val="0070C0"/>
                <w:sz w:val="18"/>
                <w:szCs w:val="20"/>
              </w:rPr>
            </w:pPr>
            <w:r>
              <w:rPr>
                <w:rFonts w:ascii="Arial" w:eastAsia="Arial" w:hAnsi="Arial" w:cs="Arial"/>
                <w:color w:val="0070C0"/>
                <w:sz w:val="18"/>
                <w:szCs w:val="20"/>
              </w:rPr>
              <w:t>1</w:t>
            </w:r>
            <w:r w:rsidR="00FB6D22">
              <w:rPr>
                <w:rFonts w:ascii="Arial" w:eastAsia="Arial" w:hAnsi="Arial" w:cs="Arial"/>
                <w:color w:val="0070C0"/>
                <w:sz w:val="18"/>
                <w:szCs w:val="20"/>
              </w:rPr>
              <w:t xml:space="preserve">8 </w:t>
            </w:r>
            <w:r w:rsidR="00D852D4" w:rsidRPr="00EA1F47">
              <w:rPr>
                <w:rFonts w:ascii="Arial" w:eastAsia="Arial" w:hAnsi="Arial" w:cs="Arial"/>
                <w:color w:val="0070C0"/>
                <w:sz w:val="18"/>
                <w:szCs w:val="20"/>
              </w:rPr>
              <w:t>April</w:t>
            </w:r>
            <w:r w:rsidR="00A203C0" w:rsidRPr="00EA1F47">
              <w:rPr>
                <w:rFonts w:ascii="Arial" w:eastAsia="Arial" w:hAnsi="Arial" w:cs="Arial"/>
                <w:color w:val="0070C0"/>
                <w:sz w:val="18"/>
                <w:szCs w:val="20"/>
              </w:rPr>
              <w:t xml:space="preserve"> 2019</w:t>
            </w:r>
          </w:p>
        </w:tc>
        <w:tc>
          <w:tcPr>
            <w:tcW w:w="4066" w:type="pct"/>
            <w:vAlign w:val="center"/>
          </w:tcPr>
          <w:p w:rsidR="00EA1F47" w:rsidRPr="00EA1F47" w:rsidRDefault="00EA1F47" w:rsidP="0009151C">
            <w:pPr>
              <w:pStyle w:val="Normal1"/>
              <w:numPr>
                <w:ilvl w:val="0"/>
                <w:numId w:val="3"/>
              </w:numPr>
              <w:spacing w:after="0" w:line="240" w:lineRule="auto"/>
              <w:contextualSpacing/>
              <w:jc w:val="both"/>
              <w:rPr>
                <w:rFonts w:ascii="Arial" w:eastAsia="Arial" w:hAnsi="Arial" w:cs="Arial"/>
                <w:color w:val="0070C0"/>
                <w:sz w:val="24"/>
                <w:szCs w:val="24"/>
              </w:rPr>
            </w:pPr>
            <w:r w:rsidRPr="00EA1F47">
              <w:rPr>
                <w:rFonts w:ascii="Arial" w:hAnsi="Arial" w:cs="Arial"/>
                <w:color w:val="0070C0"/>
                <w:sz w:val="24"/>
                <w:szCs w:val="24"/>
              </w:rPr>
              <w:t>The Provincial Government of Rizal and Municipal Government of Rodriguez, Rizal already provided the affected families with hot</w:t>
            </w:r>
            <w:r>
              <w:rPr>
                <w:rFonts w:ascii="Arial" w:hAnsi="Arial" w:cs="Arial"/>
                <w:color w:val="0070C0"/>
                <w:sz w:val="24"/>
                <w:szCs w:val="24"/>
              </w:rPr>
              <w:t xml:space="preserve"> </w:t>
            </w:r>
            <w:r w:rsidRPr="00EA1F47">
              <w:rPr>
                <w:rFonts w:ascii="Arial" w:hAnsi="Arial" w:cs="Arial"/>
                <w:color w:val="0070C0"/>
                <w:sz w:val="24"/>
                <w:szCs w:val="24"/>
              </w:rPr>
              <w:t>meals</w:t>
            </w:r>
            <w:r>
              <w:rPr>
                <w:rFonts w:ascii="Arial" w:hAnsi="Arial" w:cs="Arial"/>
                <w:color w:val="0070C0"/>
                <w:sz w:val="24"/>
                <w:szCs w:val="24"/>
              </w:rPr>
              <w:t>.</w:t>
            </w:r>
          </w:p>
          <w:p w:rsidR="00EA1F47" w:rsidRPr="00EA1F47" w:rsidRDefault="00EA1F47" w:rsidP="0009151C">
            <w:pPr>
              <w:pStyle w:val="ListParagraph"/>
              <w:numPr>
                <w:ilvl w:val="0"/>
                <w:numId w:val="3"/>
              </w:numPr>
              <w:spacing w:after="0"/>
              <w:jc w:val="both"/>
              <w:rPr>
                <w:rFonts w:ascii="Arial" w:hAnsi="Arial" w:cs="Arial"/>
                <w:color w:val="0070C0"/>
                <w:sz w:val="24"/>
                <w:szCs w:val="24"/>
              </w:rPr>
            </w:pPr>
            <w:r w:rsidRPr="00EA1F47">
              <w:rPr>
                <w:rFonts w:ascii="Arial" w:hAnsi="Arial" w:cs="Arial"/>
                <w:color w:val="0070C0"/>
                <w:sz w:val="24"/>
                <w:szCs w:val="24"/>
              </w:rPr>
              <w:t>DSWD FO IV-A through the Disaster Response Management Division (DRMD) continuously coordinating with the Rizal PSWDO and MSWDO Rodriguez,</w:t>
            </w:r>
            <w:r>
              <w:rPr>
                <w:rFonts w:ascii="Arial" w:hAnsi="Arial" w:cs="Arial"/>
                <w:color w:val="0070C0"/>
                <w:sz w:val="24"/>
                <w:szCs w:val="24"/>
              </w:rPr>
              <w:t xml:space="preserve"> </w:t>
            </w:r>
            <w:r w:rsidRPr="00EA1F47">
              <w:rPr>
                <w:rFonts w:ascii="Arial" w:hAnsi="Arial" w:cs="Arial"/>
                <w:color w:val="0070C0"/>
                <w:sz w:val="24"/>
                <w:szCs w:val="24"/>
              </w:rPr>
              <w:t xml:space="preserve">Rizal for significant reports on the status of affected families, assistance, and relief efforts. </w:t>
            </w:r>
          </w:p>
          <w:p w:rsidR="00EA1F47" w:rsidRPr="00FB6D22" w:rsidRDefault="00EA1F47" w:rsidP="0009151C">
            <w:pPr>
              <w:pStyle w:val="ListParagraph"/>
              <w:numPr>
                <w:ilvl w:val="0"/>
                <w:numId w:val="3"/>
              </w:numPr>
              <w:spacing w:after="0"/>
              <w:jc w:val="both"/>
              <w:rPr>
                <w:rFonts w:ascii="Arial" w:hAnsi="Arial" w:cs="Arial"/>
                <w:color w:val="0070C0"/>
                <w:sz w:val="24"/>
                <w:szCs w:val="24"/>
              </w:rPr>
            </w:pPr>
            <w:r w:rsidRPr="00EA1F47">
              <w:rPr>
                <w:rFonts w:ascii="Arial" w:hAnsi="Arial" w:cs="Arial"/>
                <w:color w:val="0070C0"/>
                <w:sz w:val="24"/>
                <w:szCs w:val="24"/>
              </w:rPr>
              <w:t xml:space="preserve">DSWD-FO IV-A is closely coordinating with Rizal PSWDO and MSWDO of Rodriguez, Rizal for possible augmentation of Food and Non-Food Items specifically sleeping and hygiene kits. The PSWDO Rizal is willing to provide truck to assist in the hauling and distribution of the requested relief items once approved by the </w:t>
            </w:r>
            <w:r w:rsidRPr="00FB6D22">
              <w:rPr>
                <w:rFonts w:ascii="Arial" w:hAnsi="Arial" w:cs="Arial"/>
                <w:color w:val="0070C0"/>
                <w:sz w:val="24"/>
                <w:szCs w:val="24"/>
              </w:rPr>
              <w:t xml:space="preserve">Field Office. </w:t>
            </w:r>
          </w:p>
          <w:p w:rsidR="00FB6D22" w:rsidRPr="00FB6D22" w:rsidRDefault="00FB6D22" w:rsidP="0009151C">
            <w:pPr>
              <w:pStyle w:val="ListParagraph"/>
              <w:numPr>
                <w:ilvl w:val="0"/>
                <w:numId w:val="3"/>
              </w:numPr>
              <w:spacing w:after="0"/>
              <w:jc w:val="both"/>
              <w:rPr>
                <w:rFonts w:ascii="Arial" w:hAnsi="Arial" w:cs="Arial"/>
                <w:color w:val="0070C0"/>
                <w:sz w:val="24"/>
                <w:szCs w:val="24"/>
              </w:rPr>
            </w:pPr>
            <w:r w:rsidRPr="00FB6D22">
              <w:rPr>
                <w:rFonts w:ascii="Arial" w:hAnsi="Arial" w:cs="Arial"/>
                <w:color w:val="0070C0"/>
                <w:sz w:val="24"/>
                <w:szCs w:val="24"/>
              </w:rPr>
              <w:t>Rizal Provincial Social Welfare and Development Office (P</w:t>
            </w:r>
            <w:r w:rsidRPr="00FB6D22">
              <w:rPr>
                <w:rFonts w:ascii="Arial" w:hAnsi="Arial" w:cs="Arial"/>
                <w:color w:val="0070C0"/>
                <w:sz w:val="24"/>
                <w:szCs w:val="24"/>
              </w:rPr>
              <w:t xml:space="preserve">SWDO) </w:t>
            </w:r>
            <w:r w:rsidRPr="00FB6D22">
              <w:rPr>
                <w:rFonts w:ascii="Arial" w:hAnsi="Arial" w:cs="Arial"/>
                <w:color w:val="0070C0"/>
                <w:sz w:val="24"/>
                <w:szCs w:val="24"/>
              </w:rPr>
              <w:t>already provided the immediate needs of the IDPs such as shelter for the displaced families and hot meals. They will also established community kitchen and provide financial assistance on April 19, 2019.</w:t>
            </w:r>
          </w:p>
          <w:p w:rsidR="00FB6D22" w:rsidRPr="00FB6D22" w:rsidRDefault="00FB6D22" w:rsidP="0009151C">
            <w:pPr>
              <w:pStyle w:val="ListParagraph"/>
              <w:numPr>
                <w:ilvl w:val="0"/>
                <w:numId w:val="3"/>
              </w:numPr>
              <w:spacing w:after="0"/>
              <w:jc w:val="both"/>
              <w:rPr>
                <w:rFonts w:ascii="Arial" w:hAnsi="Arial" w:cs="Arial"/>
                <w:color w:val="0070C0"/>
                <w:sz w:val="24"/>
                <w:szCs w:val="24"/>
              </w:rPr>
            </w:pPr>
            <w:r w:rsidRPr="00FB6D22">
              <w:rPr>
                <w:rFonts w:ascii="Arial" w:hAnsi="Arial" w:cs="Arial"/>
                <w:color w:val="0070C0"/>
                <w:sz w:val="24"/>
                <w:szCs w:val="24"/>
              </w:rPr>
              <w:t>The LGU both Municipality of Rodriguez and Province of Rizal is requesting fo</w:t>
            </w:r>
            <w:r w:rsidRPr="00FB6D22">
              <w:rPr>
                <w:rFonts w:ascii="Arial" w:hAnsi="Arial" w:cs="Arial"/>
                <w:color w:val="0070C0"/>
                <w:sz w:val="24"/>
                <w:szCs w:val="24"/>
              </w:rPr>
              <w:t>r augmentation specifically non-</w:t>
            </w:r>
            <w:r w:rsidRPr="00FB6D22">
              <w:rPr>
                <w:rFonts w:ascii="Arial" w:hAnsi="Arial" w:cs="Arial"/>
                <w:color w:val="0070C0"/>
                <w:sz w:val="24"/>
                <w:szCs w:val="24"/>
              </w:rPr>
              <w:t xml:space="preserve">food items such as hygiene kits and sleeping materials since they cannot disburse fund or conduct emergency procurement due to election ban. </w:t>
            </w:r>
          </w:p>
          <w:p w:rsidR="00EA1F47" w:rsidRPr="00A203C0" w:rsidRDefault="00EA1F47" w:rsidP="00FB6D22">
            <w:pPr>
              <w:pStyle w:val="Normal1"/>
              <w:spacing w:after="0" w:line="240" w:lineRule="auto"/>
              <w:contextualSpacing/>
              <w:jc w:val="both"/>
              <w:rPr>
                <w:rFonts w:ascii="Arial" w:eastAsia="Arial" w:hAnsi="Arial" w:cs="Arial"/>
                <w:color w:val="0070C0"/>
                <w:sz w:val="18"/>
                <w:szCs w:val="20"/>
              </w:rPr>
            </w:pPr>
          </w:p>
        </w:tc>
      </w:tr>
    </w:tbl>
    <w:p w:rsidR="003C5564" w:rsidRPr="00065849" w:rsidRDefault="003C5564" w:rsidP="00794715">
      <w:pPr>
        <w:tabs>
          <w:tab w:val="left" w:pos="1601"/>
        </w:tabs>
        <w:spacing w:after="0" w:line="240" w:lineRule="auto"/>
        <w:jc w:val="both"/>
        <w:rPr>
          <w:rFonts w:ascii="Arial" w:eastAsia="Arial" w:hAnsi="Arial" w:cs="Arial"/>
          <w:sz w:val="24"/>
          <w:szCs w:val="24"/>
        </w:rPr>
      </w:pPr>
    </w:p>
    <w:p w:rsidR="003C5564" w:rsidRDefault="003C5564" w:rsidP="00794715">
      <w:pPr>
        <w:tabs>
          <w:tab w:val="left" w:pos="1601"/>
        </w:tabs>
        <w:spacing w:after="0" w:line="240" w:lineRule="auto"/>
        <w:rPr>
          <w:rFonts w:ascii="Arial" w:hAnsi="Arial" w:cs="Arial"/>
          <w:sz w:val="24"/>
          <w:szCs w:val="24"/>
        </w:rPr>
      </w:pPr>
    </w:p>
    <w:p w:rsidR="001E4145" w:rsidRDefault="001E4145" w:rsidP="00794715">
      <w:pPr>
        <w:tabs>
          <w:tab w:val="left" w:pos="1601"/>
        </w:tabs>
        <w:spacing w:after="0" w:line="240" w:lineRule="auto"/>
        <w:rPr>
          <w:rFonts w:ascii="Arial" w:hAnsi="Arial" w:cs="Arial"/>
          <w:sz w:val="24"/>
          <w:szCs w:val="24"/>
        </w:rPr>
      </w:pPr>
    </w:p>
    <w:p w:rsidR="00BB10B6" w:rsidRDefault="00BB10B6" w:rsidP="00794715">
      <w:pPr>
        <w:tabs>
          <w:tab w:val="left" w:pos="1601"/>
        </w:tabs>
        <w:spacing w:after="0" w:line="240" w:lineRule="auto"/>
        <w:rPr>
          <w:rFonts w:ascii="Arial" w:hAnsi="Arial" w:cs="Arial"/>
          <w:sz w:val="24"/>
          <w:szCs w:val="24"/>
        </w:rPr>
      </w:pPr>
      <w:bookmarkStart w:id="0" w:name="_GoBack"/>
      <w:bookmarkEnd w:id="0"/>
    </w:p>
    <w:p w:rsidR="00010080" w:rsidRPr="006E56C7" w:rsidRDefault="00010080" w:rsidP="00794715">
      <w:pPr>
        <w:tabs>
          <w:tab w:val="left" w:pos="1601"/>
        </w:tabs>
        <w:spacing w:after="0" w:line="240" w:lineRule="auto"/>
        <w:rPr>
          <w:rFonts w:ascii="Arial" w:hAnsi="Arial" w:cs="Arial"/>
          <w:sz w:val="24"/>
          <w:szCs w:val="24"/>
        </w:rPr>
      </w:pPr>
    </w:p>
    <w:p w:rsidR="000B2A32" w:rsidRPr="00E769DB" w:rsidRDefault="00A203C0" w:rsidP="00794715">
      <w:pPr>
        <w:tabs>
          <w:tab w:val="left" w:pos="1601"/>
        </w:tabs>
        <w:spacing w:after="0" w:line="240" w:lineRule="auto"/>
        <w:rPr>
          <w:rFonts w:ascii="Arial" w:eastAsia="Arial" w:hAnsi="Arial" w:cs="Arial"/>
          <w:b/>
          <w:sz w:val="24"/>
          <w:szCs w:val="24"/>
        </w:rPr>
      </w:pPr>
      <w:r w:rsidRPr="00E769DB">
        <w:rPr>
          <w:rFonts w:ascii="Arial" w:eastAsia="Arial" w:hAnsi="Arial" w:cs="Arial"/>
          <w:b/>
          <w:sz w:val="24"/>
          <w:szCs w:val="24"/>
        </w:rPr>
        <w:lastRenderedPageBreak/>
        <w:t>KIM AUSTIN ASPILLAGA</w:t>
      </w:r>
    </w:p>
    <w:p w:rsidR="00DF404B" w:rsidRDefault="001E5DB8" w:rsidP="00DF404B">
      <w:pPr>
        <w:tabs>
          <w:tab w:val="left" w:pos="1601"/>
        </w:tabs>
        <w:spacing w:after="0" w:line="240" w:lineRule="auto"/>
        <w:jc w:val="both"/>
        <w:rPr>
          <w:rFonts w:ascii="Arial" w:eastAsia="Arial" w:hAnsi="Arial" w:cs="Arial"/>
          <w:sz w:val="24"/>
          <w:szCs w:val="24"/>
        </w:rPr>
      </w:pPr>
      <w:r w:rsidRPr="006E56C7">
        <w:rPr>
          <w:rFonts w:ascii="Arial" w:eastAsia="Arial" w:hAnsi="Arial" w:cs="Arial"/>
          <w:sz w:val="24"/>
          <w:szCs w:val="24"/>
        </w:rPr>
        <w:t>Releasing Officer</w:t>
      </w:r>
    </w:p>
    <w:p w:rsidR="00DF404B" w:rsidRPr="00C772C4" w:rsidRDefault="00DF404B" w:rsidP="00DF404B">
      <w:pPr>
        <w:tabs>
          <w:tab w:val="left" w:pos="1601"/>
        </w:tabs>
        <w:spacing w:after="0" w:line="240" w:lineRule="auto"/>
        <w:jc w:val="both"/>
        <w:rPr>
          <w:rFonts w:ascii="Arial" w:hAnsi="Arial" w:cs="Arial"/>
          <w:sz w:val="20"/>
          <w:szCs w:val="20"/>
        </w:rPr>
      </w:pPr>
      <w:r w:rsidRPr="00C772C4">
        <w:rPr>
          <w:rFonts w:ascii="Arial" w:eastAsia="Arial" w:hAnsi="Arial" w:cs="Arial"/>
          <w:sz w:val="20"/>
          <w:szCs w:val="20"/>
        </w:rPr>
        <w:t>---</w:t>
      </w:r>
    </w:p>
    <w:p w:rsidR="00DF404B" w:rsidRDefault="00DF404B" w:rsidP="00DF404B">
      <w:pPr>
        <w:tabs>
          <w:tab w:val="left" w:pos="1601"/>
        </w:tabs>
        <w:spacing w:after="0" w:line="240" w:lineRule="auto"/>
        <w:rPr>
          <w:rFonts w:ascii="Arial" w:hAnsi="Arial" w:cs="Arial"/>
          <w:sz w:val="24"/>
          <w:szCs w:val="24"/>
        </w:rPr>
      </w:pPr>
      <w:bookmarkStart w:id="1" w:name="_1fob9te" w:colFirst="0" w:colLast="0"/>
      <w:bookmarkEnd w:id="1"/>
      <w:r w:rsidRPr="00557B75">
        <w:rPr>
          <w:rFonts w:ascii="Arial" w:eastAsia="Arial" w:hAnsi="Arial" w:cs="Arial"/>
          <w:i/>
          <w:color w:val="263238"/>
          <w:sz w:val="20"/>
          <w:szCs w:val="20"/>
        </w:rPr>
        <w:t xml:space="preserve">The Disaster Response Operations Monitoring and Information Center (DROMIC) of the DSWD continues to closely coordinate with DSWD-FO </w:t>
      </w:r>
      <w:r w:rsidR="00F37E0C">
        <w:rPr>
          <w:rFonts w:ascii="Arial" w:eastAsia="Arial" w:hAnsi="Arial" w:cs="Arial"/>
          <w:i/>
          <w:color w:val="263238"/>
          <w:sz w:val="20"/>
          <w:szCs w:val="20"/>
        </w:rPr>
        <w:t>CALABARZON</w:t>
      </w:r>
      <w:r w:rsidRPr="00557B75">
        <w:rPr>
          <w:rFonts w:ascii="Arial" w:eastAsia="Arial" w:hAnsi="Arial" w:cs="Arial"/>
          <w:i/>
          <w:color w:val="263238"/>
          <w:sz w:val="20"/>
          <w:szCs w:val="20"/>
        </w:rPr>
        <w:t xml:space="preserve"> for significant disaster response updates and assistance provided.</w:t>
      </w:r>
    </w:p>
    <w:p w:rsidR="00972845" w:rsidRDefault="00972845" w:rsidP="00794715">
      <w:pPr>
        <w:tabs>
          <w:tab w:val="left" w:pos="1601"/>
        </w:tabs>
        <w:spacing w:after="0" w:line="240" w:lineRule="auto"/>
        <w:rPr>
          <w:rFonts w:ascii="Arial" w:eastAsia="Arial" w:hAnsi="Arial" w:cs="Arial"/>
          <w:sz w:val="24"/>
          <w:szCs w:val="24"/>
        </w:rPr>
      </w:pPr>
    </w:p>
    <w:sectPr w:rsidR="00972845">
      <w:headerReference w:type="default" r:id="rId8"/>
      <w:footerReference w:type="default" r:id="rId9"/>
      <w:pgSz w:w="11907" w:h="16839"/>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51C" w:rsidRDefault="0009151C">
      <w:pPr>
        <w:spacing w:after="0" w:line="240" w:lineRule="auto"/>
      </w:pPr>
      <w:r>
        <w:separator/>
      </w:r>
    </w:p>
  </w:endnote>
  <w:endnote w:type="continuationSeparator" w:id="0">
    <w:p w:rsidR="0009151C" w:rsidRDefault="00091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B4C" w:rsidRDefault="00175B4C" w:rsidP="00175B4C">
    <w:pPr>
      <w:pBdr>
        <w:bottom w:val="single" w:sz="6" w:space="1" w:color="000000"/>
      </w:pBdr>
      <w:tabs>
        <w:tab w:val="left" w:pos="2371"/>
        <w:tab w:val="center" w:pos="5233"/>
      </w:tabs>
      <w:spacing w:after="0" w:line="240" w:lineRule="auto"/>
      <w:jc w:val="right"/>
      <w:rPr>
        <w:sz w:val="16"/>
        <w:szCs w:val="16"/>
      </w:rPr>
    </w:pPr>
  </w:p>
  <w:p w:rsidR="00175B4C" w:rsidRPr="000146D5" w:rsidRDefault="00175B4C" w:rsidP="00175B4C">
    <w:pPr>
      <w:pBdr>
        <w:top w:val="nil"/>
        <w:left w:val="nil"/>
        <w:bottom w:val="nil"/>
        <w:right w:val="nil"/>
        <w:between w:val="nil"/>
      </w:pBdr>
      <w:spacing w:after="0" w:line="240" w:lineRule="auto"/>
      <w:jc w:val="right"/>
      <w:rPr>
        <w:rFonts w:ascii="Arial" w:eastAsia="Arial" w:hAnsi="Arial" w:cs="Arial"/>
        <w:sz w:val="14"/>
        <w:szCs w:val="14"/>
      </w:rPr>
    </w:pPr>
    <w:bookmarkStart w:id="2" w:name="_1t3h5sf" w:colFirst="0" w:colLast="0"/>
    <w:bookmarkEnd w:id="2"/>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BB10B6">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BB10B6">
      <w:rPr>
        <w:b/>
        <w:noProof/>
        <w:sz w:val="16"/>
        <w:szCs w:val="16"/>
      </w:rPr>
      <w:t>3</w:t>
    </w:r>
    <w:r>
      <w:rPr>
        <w:b/>
        <w:sz w:val="16"/>
        <w:szCs w:val="16"/>
      </w:rPr>
      <w:fldChar w:fldCharType="end"/>
    </w:r>
    <w:r>
      <w:rPr>
        <w:b/>
        <w:sz w:val="16"/>
        <w:szCs w:val="16"/>
      </w:rPr>
      <w:t xml:space="preserve"> </w:t>
    </w:r>
    <w:r>
      <w:rPr>
        <w:sz w:val="16"/>
        <w:szCs w:val="16"/>
      </w:rPr>
      <w:t xml:space="preserve">| </w:t>
    </w:r>
    <w:r w:rsidRPr="004347A5">
      <w:rPr>
        <w:rFonts w:ascii="Arial" w:eastAsia="Arial" w:hAnsi="Arial" w:cs="Arial"/>
        <w:sz w:val="14"/>
        <w:szCs w:val="14"/>
      </w:rPr>
      <w:t xml:space="preserve">DSWD DROMIC </w:t>
    </w:r>
    <w:r>
      <w:rPr>
        <w:rFonts w:ascii="Arial" w:eastAsia="Arial" w:hAnsi="Arial" w:cs="Arial"/>
        <w:sz w:val="14"/>
        <w:szCs w:val="14"/>
      </w:rPr>
      <w:t>Report</w:t>
    </w:r>
    <w:r w:rsidRPr="001149A2">
      <w:rPr>
        <w:rFonts w:ascii="Arial" w:eastAsia="Arial" w:hAnsi="Arial" w:cs="Arial"/>
        <w:sz w:val="14"/>
        <w:szCs w:val="14"/>
      </w:rPr>
      <w:t xml:space="preserve"> </w:t>
    </w:r>
    <w:r>
      <w:rPr>
        <w:rFonts w:ascii="Arial" w:eastAsia="Arial" w:hAnsi="Arial" w:cs="Arial"/>
        <w:sz w:val="14"/>
        <w:szCs w:val="14"/>
      </w:rPr>
      <w:t xml:space="preserve">#1 on the </w:t>
    </w:r>
    <w:r w:rsidRPr="001149A2">
      <w:rPr>
        <w:rFonts w:ascii="Arial" w:eastAsia="Arial" w:hAnsi="Arial" w:cs="Arial"/>
        <w:sz w:val="14"/>
        <w:szCs w:val="14"/>
      </w:rPr>
      <w:t>Fi</w:t>
    </w:r>
    <w:r>
      <w:rPr>
        <w:rFonts w:ascii="Arial" w:eastAsia="Arial" w:hAnsi="Arial" w:cs="Arial"/>
        <w:sz w:val="14"/>
        <w:szCs w:val="14"/>
      </w:rPr>
      <w:t>re Incident in</w:t>
    </w:r>
    <w:r w:rsidR="00EA1F47">
      <w:rPr>
        <w:rFonts w:ascii="Arial" w:eastAsia="Arial" w:hAnsi="Arial" w:cs="Arial"/>
        <w:sz w:val="14"/>
        <w:szCs w:val="14"/>
      </w:rPr>
      <w:t xml:space="preserve"> </w:t>
    </w:r>
    <w:proofErr w:type="spellStart"/>
    <w:r w:rsidR="00EA1F47">
      <w:rPr>
        <w:rFonts w:ascii="Arial" w:eastAsia="Arial" w:hAnsi="Arial" w:cs="Arial"/>
        <w:sz w:val="14"/>
        <w:szCs w:val="14"/>
      </w:rPr>
      <w:t>Sitio</w:t>
    </w:r>
    <w:proofErr w:type="spellEnd"/>
    <w:r w:rsidR="00EA1F47">
      <w:rPr>
        <w:rFonts w:ascii="Arial" w:eastAsia="Arial" w:hAnsi="Arial" w:cs="Arial"/>
        <w:sz w:val="14"/>
        <w:szCs w:val="14"/>
      </w:rPr>
      <w:t xml:space="preserve"> </w:t>
    </w:r>
    <w:proofErr w:type="spellStart"/>
    <w:r w:rsidR="00EA1F47">
      <w:rPr>
        <w:rFonts w:ascii="Arial" w:eastAsia="Arial" w:hAnsi="Arial" w:cs="Arial"/>
        <w:sz w:val="14"/>
        <w:szCs w:val="14"/>
      </w:rPr>
      <w:t>Palyasan</w:t>
    </w:r>
    <w:proofErr w:type="spellEnd"/>
    <w:r w:rsidR="00EA1F47">
      <w:rPr>
        <w:rFonts w:ascii="Arial" w:eastAsia="Arial" w:hAnsi="Arial" w:cs="Arial"/>
        <w:sz w:val="14"/>
        <w:szCs w:val="14"/>
      </w:rPr>
      <w:t>,</w:t>
    </w:r>
    <w:r>
      <w:rPr>
        <w:rFonts w:ascii="Arial" w:eastAsia="Arial" w:hAnsi="Arial" w:cs="Arial"/>
        <w:sz w:val="14"/>
        <w:szCs w:val="14"/>
      </w:rPr>
      <w:t xml:space="preserve"> </w:t>
    </w:r>
    <w:proofErr w:type="spellStart"/>
    <w:r>
      <w:rPr>
        <w:rFonts w:ascii="Arial" w:eastAsia="Arial" w:hAnsi="Arial" w:cs="Arial"/>
        <w:sz w:val="14"/>
        <w:szCs w:val="14"/>
      </w:rPr>
      <w:t>Brgy</w:t>
    </w:r>
    <w:proofErr w:type="spellEnd"/>
    <w:r w:rsidR="00EA1F47">
      <w:rPr>
        <w:rFonts w:ascii="Arial" w:eastAsia="Arial" w:hAnsi="Arial" w:cs="Arial"/>
        <w:sz w:val="14"/>
        <w:szCs w:val="14"/>
      </w:rPr>
      <w:t>. Burgos</w:t>
    </w:r>
    <w:r>
      <w:rPr>
        <w:rFonts w:ascii="Arial" w:eastAsia="Arial" w:hAnsi="Arial" w:cs="Arial"/>
        <w:sz w:val="14"/>
        <w:szCs w:val="14"/>
      </w:rPr>
      <w:t xml:space="preserve">, </w:t>
    </w:r>
    <w:r w:rsidR="00EA1F47">
      <w:rPr>
        <w:rFonts w:ascii="Arial" w:eastAsia="Arial" w:hAnsi="Arial" w:cs="Arial"/>
        <w:sz w:val="14"/>
        <w:szCs w:val="14"/>
      </w:rPr>
      <w:t xml:space="preserve">Rodriguez Rizal </w:t>
    </w:r>
    <w:r w:rsidR="00BB10B6">
      <w:rPr>
        <w:rFonts w:ascii="Arial" w:eastAsia="Arial" w:hAnsi="Arial" w:cs="Arial"/>
        <w:sz w:val="14"/>
        <w:szCs w:val="14"/>
      </w:rPr>
      <w:t>as of 19 April 2019, 2</w:t>
    </w:r>
    <w:r w:rsidRPr="000146D5">
      <w:rPr>
        <w:rFonts w:ascii="Arial" w:eastAsia="Arial" w:hAnsi="Arial" w:cs="Arial"/>
        <w:sz w:val="14"/>
        <w:szCs w:val="14"/>
      </w:rPr>
      <w:t>PM</w:t>
    </w:r>
  </w:p>
  <w:p w:rsidR="003E5718" w:rsidRPr="00421C4D" w:rsidRDefault="003E5718" w:rsidP="00175B4C">
    <w:pPr>
      <w:tabs>
        <w:tab w:val="center" w:pos="4680"/>
        <w:tab w:val="right" w:pos="9360"/>
      </w:tabs>
      <w:spacing w:after="0" w:line="240" w:lineRule="auto"/>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51C" w:rsidRDefault="0009151C">
      <w:pPr>
        <w:spacing w:after="0" w:line="240" w:lineRule="auto"/>
      </w:pPr>
      <w:r>
        <w:separator/>
      </w:r>
    </w:p>
  </w:footnote>
  <w:footnote w:type="continuationSeparator" w:id="0">
    <w:p w:rsidR="0009151C" w:rsidRDefault="000915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3A1" w:rsidRDefault="004373A1" w:rsidP="004373A1">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34BD5E4C" wp14:editId="5FD756E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rsidR="004373A1" w:rsidRDefault="004373A1" w:rsidP="004373A1">
    <w:pPr>
      <w:tabs>
        <w:tab w:val="center" w:pos="4680"/>
        <w:tab w:val="right" w:pos="9360"/>
      </w:tabs>
      <w:spacing w:after="0" w:line="240" w:lineRule="auto"/>
    </w:pPr>
    <w:r>
      <w:rPr>
        <w:noProof/>
      </w:rPr>
      <w:drawing>
        <wp:inline distT="0" distB="0" distL="0" distR="0" wp14:anchorId="632EFA0B" wp14:editId="1C3B756E">
          <wp:extent cx="2247900" cy="646271"/>
          <wp:effectExtent l="0" t="0" r="0" b="1905"/>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rsidR="004373A1" w:rsidRDefault="004373A1" w:rsidP="004373A1">
    <w:pPr>
      <w:pBdr>
        <w:bottom w:val="single" w:sz="6" w:space="1" w:color="000000"/>
      </w:pBdr>
      <w:tabs>
        <w:tab w:val="center" w:pos="4680"/>
        <w:tab w:val="right" w:pos="9360"/>
      </w:tabs>
      <w:spacing w:after="0" w:line="240" w:lineRule="auto"/>
      <w:jc w:val="center"/>
    </w:pPr>
  </w:p>
  <w:p w:rsidR="003E5718" w:rsidRDefault="003E5718" w:rsidP="00611D5B">
    <w:pPr>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D3E81"/>
    <w:multiLevelType w:val="multilevel"/>
    <w:tmpl w:val="1EFE5A6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 w15:restartNumberingAfterBreak="0">
    <w:nsid w:val="737A5555"/>
    <w:multiLevelType w:val="hybridMultilevel"/>
    <w:tmpl w:val="BB5C5F0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769050F0"/>
    <w:multiLevelType w:val="multilevel"/>
    <w:tmpl w:val="CD56D9D4"/>
    <w:lvl w:ilvl="0">
      <w:start w:val="1"/>
      <w:numFmt w:val="upperRoman"/>
      <w:lvlText w:val="%1."/>
      <w:lvlJc w:val="left"/>
      <w:pPr>
        <w:ind w:left="502" w:hanging="360"/>
      </w:pPr>
      <w:rPr>
        <w:rFont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845"/>
    <w:rsid w:val="000021EF"/>
    <w:rsid w:val="00010080"/>
    <w:rsid w:val="000127D3"/>
    <w:rsid w:val="00015047"/>
    <w:rsid w:val="00015CC9"/>
    <w:rsid w:val="00023AFD"/>
    <w:rsid w:val="0002484E"/>
    <w:rsid w:val="00031309"/>
    <w:rsid w:val="00034D3E"/>
    <w:rsid w:val="00050D60"/>
    <w:rsid w:val="00056E33"/>
    <w:rsid w:val="00064A23"/>
    <w:rsid w:val="00065849"/>
    <w:rsid w:val="000665E6"/>
    <w:rsid w:val="000712C0"/>
    <w:rsid w:val="00074546"/>
    <w:rsid w:val="0009151C"/>
    <w:rsid w:val="000A2EAB"/>
    <w:rsid w:val="000A7176"/>
    <w:rsid w:val="000A7377"/>
    <w:rsid w:val="000B0F50"/>
    <w:rsid w:val="000B2A32"/>
    <w:rsid w:val="000C1657"/>
    <w:rsid w:val="000C4821"/>
    <w:rsid w:val="000D02D1"/>
    <w:rsid w:val="000D2940"/>
    <w:rsid w:val="000D2F89"/>
    <w:rsid w:val="000D69DA"/>
    <w:rsid w:val="000E1430"/>
    <w:rsid w:val="000E1D2A"/>
    <w:rsid w:val="000E3F47"/>
    <w:rsid w:val="000E4B7E"/>
    <w:rsid w:val="000F7E5B"/>
    <w:rsid w:val="001022E0"/>
    <w:rsid w:val="001032FD"/>
    <w:rsid w:val="00113C23"/>
    <w:rsid w:val="001174ED"/>
    <w:rsid w:val="001269F5"/>
    <w:rsid w:val="00130330"/>
    <w:rsid w:val="001331A0"/>
    <w:rsid w:val="00144A9D"/>
    <w:rsid w:val="00155723"/>
    <w:rsid w:val="00162C46"/>
    <w:rsid w:val="00170070"/>
    <w:rsid w:val="0017057A"/>
    <w:rsid w:val="00172B75"/>
    <w:rsid w:val="00173EE2"/>
    <w:rsid w:val="00174FA1"/>
    <w:rsid w:val="00175B4C"/>
    <w:rsid w:val="0017606F"/>
    <w:rsid w:val="00183DF8"/>
    <w:rsid w:val="0018419A"/>
    <w:rsid w:val="00185F5D"/>
    <w:rsid w:val="00195F5F"/>
    <w:rsid w:val="001966CC"/>
    <w:rsid w:val="001A1126"/>
    <w:rsid w:val="001A46A0"/>
    <w:rsid w:val="001A4816"/>
    <w:rsid w:val="001C1035"/>
    <w:rsid w:val="001C210E"/>
    <w:rsid w:val="001C26C8"/>
    <w:rsid w:val="001C2C30"/>
    <w:rsid w:val="001C54AB"/>
    <w:rsid w:val="001C6D90"/>
    <w:rsid w:val="001C745D"/>
    <w:rsid w:val="001D0FC0"/>
    <w:rsid w:val="001D3BED"/>
    <w:rsid w:val="001D5F3B"/>
    <w:rsid w:val="001E13F4"/>
    <w:rsid w:val="001E4145"/>
    <w:rsid w:val="001E4793"/>
    <w:rsid w:val="001E5DB8"/>
    <w:rsid w:val="001F06C0"/>
    <w:rsid w:val="001F0A96"/>
    <w:rsid w:val="001F0A98"/>
    <w:rsid w:val="001F1FF5"/>
    <w:rsid w:val="001F703B"/>
    <w:rsid w:val="00202B0D"/>
    <w:rsid w:val="002049E0"/>
    <w:rsid w:val="00211731"/>
    <w:rsid w:val="00212811"/>
    <w:rsid w:val="002131CC"/>
    <w:rsid w:val="00217C96"/>
    <w:rsid w:val="00222942"/>
    <w:rsid w:val="002231E5"/>
    <w:rsid w:val="0022379A"/>
    <w:rsid w:val="00225B71"/>
    <w:rsid w:val="00226188"/>
    <w:rsid w:val="00241AA3"/>
    <w:rsid w:val="00252210"/>
    <w:rsid w:val="00254E6E"/>
    <w:rsid w:val="002622CD"/>
    <w:rsid w:val="00264F51"/>
    <w:rsid w:val="00266E39"/>
    <w:rsid w:val="00267AC9"/>
    <w:rsid w:val="00270B19"/>
    <w:rsid w:val="0027287B"/>
    <w:rsid w:val="00272D77"/>
    <w:rsid w:val="00273235"/>
    <w:rsid w:val="00273D85"/>
    <w:rsid w:val="002805A2"/>
    <w:rsid w:val="0028110B"/>
    <w:rsid w:val="00281FC0"/>
    <w:rsid w:val="00295776"/>
    <w:rsid w:val="002A314E"/>
    <w:rsid w:val="002A754F"/>
    <w:rsid w:val="002B4058"/>
    <w:rsid w:val="002B7099"/>
    <w:rsid w:val="002C7F51"/>
    <w:rsid w:val="002D1B87"/>
    <w:rsid w:val="002D3EA2"/>
    <w:rsid w:val="002D418F"/>
    <w:rsid w:val="002D470E"/>
    <w:rsid w:val="002D66AD"/>
    <w:rsid w:val="002E7F97"/>
    <w:rsid w:val="002F57B0"/>
    <w:rsid w:val="00306AC8"/>
    <w:rsid w:val="0031225D"/>
    <w:rsid w:val="00314EAE"/>
    <w:rsid w:val="003251AD"/>
    <w:rsid w:val="0032703D"/>
    <w:rsid w:val="00333E8C"/>
    <w:rsid w:val="003419B9"/>
    <w:rsid w:val="00353068"/>
    <w:rsid w:val="00354B86"/>
    <w:rsid w:val="00357478"/>
    <w:rsid w:val="00365790"/>
    <w:rsid w:val="0036584F"/>
    <w:rsid w:val="00375716"/>
    <w:rsid w:val="0039120F"/>
    <w:rsid w:val="003931D7"/>
    <w:rsid w:val="00397768"/>
    <w:rsid w:val="003A37B8"/>
    <w:rsid w:val="003A48B6"/>
    <w:rsid w:val="003A5044"/>
    <w:rsid w:val="003A5D1B"/>
    <w:rsid w:val="003A7201"/>
    <w:rsid w:val="003B1B7D"/>
    <w:rsid w:val="003B37C2"/>
    <w:rsid w:val="003B642C"/>
    <w:rsid w:val="003B67AB"/>
    <w:rsid w:val="003C176E"/>
    <w:rsid w:val="003C3E97"/>
    <w:rsid w:val="003C5564"/>
    <w:rsid w:val="003D6173"/>
    <w:rsid w:val="003E3D08"/>
    <w:rsid w:val="003E414A"/>
    <w:rsid w:val="003E5718"/>
    <w:rsid w:val="003E6280"/>
    <w:rsid w:val="003F0DE8"/>
    <w:rsid w:val="003F24A5"/>
    <w:rsid w:val="003F4C45"/>
    <w:rsid w:val="004007F2"/>
    <w:rsid w:val="0040471E"/>
    <w:rsid w:val="00412492"/>
    <w:rsid w:val="004175A3"/>
    <w:rsid w:val="00421C4D"/>
    <w:rsid w:val="00424306"/>
    <w:rsid w:val="0042441F"/>
    <w:rsid w:val="00424665"/>
    <w:rsid w:val="004373A1"/>
    <w:rsid w:val="0044004B"/>
    <w:rsid w:val="00440801"/>
    <w:rsid w:val="004419CB"/>
    <w:rsid w:val="004434C7"/>
    <w:rsid w:val="00446B5C"/>
    <w:rsid w:val="00447C38"/>
    <w:rsid w:val="00450E8A"/>
    <w:rsid w:val="004578BC"/>
    <w:rsid w:val="00464C75"/>
    <w:rsid w:val="0046563B"/>
    <w:rsid w:val="0047185C"/>
    <w:rsid w:val="004733EA"/>
    <w:rsid w:val="00476B48"/>
    <w:rsid w:val="0048415B"/>
    <w:rsid w:val="00491891"/>
    <w:rsid w:val="00496508"/>
    <w:rsid w:val="004A3D86"/>
    <w:rsid w:val="004A7CF8"/>
    <w:rsid w:val="004C40C5"/>
    <w:rsid w:val="004C4D44"/>
    <w:rsid w:val="004E1F26"/>
    <w:rsid w:val="004E5D16"/>
    <w:rsid w:val="004F40DD"/>
    <w:rsid w:val="004F518C"/>
    <w:rsid w:val="00504404"/>
    <w:rsid w:val="005067B6"/>
    <w:rsid w:val="00513ED1"/>
    <w:rsid w:val="00517236"/>
    <w:rsid w:val="005308B6"/>
    <w:rsid w:val="00534086"/>
    <w:rsid w:val="00536FDC"/>
    <w:rsid w:val="0054049A"/>
    <w:rsid w:val="005404E5"/>
    <w:rsid w:val="005447B8"/>
    <w:rsid w:val="0055160C"/>
    <w:rsid w:val="00551852"/>
    <w:rsid w:val="00551BCA"/>
    <w:rsid w:val="00551F70"/>
    <w:rsid w:val="005540F0"/>
    <w:rsid w:val="00554F37"/>
    <w:rsid w:val="005557E5"/>
    <w:rsid w:val="00557B75"/>
    <w:rsid w:val="00560ED6"/>
    <w:rsid w:val="00567ED9"/>
    <w:rsid w:val="005727EA"/>
    <w:rsid w:val="0057442F"/>
    <w:rsid w:val="00592957"/>
    <w:rsid w:val="00595109"/>
    <w:rsid w:val="005B13DD"/>
    <w:rsid w:val="005B34D9"/>
    <w:rsid w:val="005B708B"/>
    <w:rsid w:val="005C3CDC"/>
    <w:rsid w:val="005C52A2"/>
    <w:rsid w:val="005C5DB9"/>
    <w:rsid w:val="005D5DD9"/>
    <w:rsid w:val="005E05CC"/>
    <w:rsid w:val="005E1506"/>
    <w:rsid w:val="005E6C04"/>
    <w:rsid w:val="005F5DAB"/>
    <w:rsid w:val="00611A7D"/>
    <w:rsid w:val="00611D5B"/>
    <w:rsid w:val="00611EAE"/>
    <w:rsid w:val="00622EA7"/>
    <w:rsid w:val="00625BBB"/>
    <w:rsid w:val="006346DB"/>
    <w:rsid w:val="00640CC8"/>
    <w:rsid w:val="00644946"/>
    <w:rsid w:val="0065017F"/>
    <w:rsid w:val="00650DD3"/>
    <w:rsid w:val="00653A19"/>
    <w:rsid w:val="0066025F"/>
    <w:rsid w:val="00661840"/>
    <w:rsid w:val="00666750"/>
    <w:rsid w:val="00673425"/>
    <w:rsid w:val="00673557"/>
    <w:rsid w:val="00675705"/>
    <w:rsid w:val="00676103"/>
    <w:rsid w:val="00682274"/>
    <w:rsid w:val="00686912"/>
    <w:rsid w:val="00687AAD"/>
    <w:rsid w:val="0069526D"/>
    <w:rsid w:val="00697514"/>
    <w:rsid w:val="006A64D0"/>
    <w:rsid w:val="006B01BE"/>
    <w:rsid w:val="006C3893"/>
    <w:rsid w:val="006D0A56"/>
    <w:rsid w:val="006D0C1B"/>
    <w:rsid w:val="006D5374"/>
    <w:rsid w:val="006D7D24"/>
    <w:rsid w:val="006E3F83"/>
    <w:rsid w:val="006E56C7"/>
    <w:rsid w:val="006F0A6A"/>
    <w:rsid w:val="006F0BAB"/>
    <w:rsid w:val="006F6168"/>
    <w:rsid w:val="006F61CD"/>
    <w:rsid w:val="006F7ED8"/>
    <w:rsid w:val="00700032"/>
    <w:rsid w:val="007031C4"/>
    <w:rsid w:val="00706EEB"/>
    <w:rsid w:val="00710010"/>
    <w:rsid w:val="00712B1A"/>
    <w:rsid w:val="007130E2"/>
    <w:rsid w:val="00714F64"/>
    <w:rsid w:val="00717258"/>
    <w:rsid w:val="0073034E"/>
    <w:rsid w:val="007319A3"/>
    <w:rsid w:val="0074114B"/>
    <w:rsid w:val="007428A5"/>
    <w:rsid w:val="00747EFC"/>
    <w:rsid w:val="007511EF"/>
    <w:rsid w:val="00761683"/>
    <w:rsid w:val="00762C34"/>
    <w:rsid w:val="00770B49"/>
    <w:rsid w:val="00773138"/>
    <w:rsid w:val="00776FC7"/>
    <w:rsid w:val="00780697"/>
    <w:rsid w:val="00785D4C"/>
    <w:rsid w:val="00794715"/>
    <w:rsid w:val="007949D9"/>
    <w:rsid w:val="00795557"/>
    <w:rsid w:val="00796143"/>
    <w:rsid w:val="007A2513"/>
    <w:rsid w:val="007A449A"/>
    <w:rsid w:val="007A4BB5"/>
    <w:rsid w:val="007A5F37"/>
    <w:rsid w:val="007B014D"/>
    <w:rsid w:val="007B0D1A"/>
    <w:rsid w:val="007B33D4"/>
    <w:rsid w:val="007B421E"/>
    <w:rsid w:val="007B71BD"/>
    <w:rsid w:val="007B7A38"/>
    <w:rsid w:val="007C072B"/>
    <w:rsid w:val="007C178A"/>
    <w:rsid w:val="007C503B"/>
    <w:rsid w:val="007C63D0"/>
    <w:rsid w:val="007D2213"/>
    <w:rsid w:val="007D3BA4"/>
    <w:rsid w:val="007D4F22"/>
    <w:rsid w:val="007D66A1"/>
    <w:rsid w:val="007E684C"/>
    <w:rsid w:val="007F318C"/>
    <w:rsid w:val="0080565F"/>
    <w:rsid w:val="00824559"/>
    <w:rsid w:val="00840AB9"/>
    <w:rsid w:val="00841CDC"/>
    <w:rsid w:val="00854426"/>
    <w:rsid w:val="008717F3"/>
    <w:rsid w:val="0087294A"/>
    <w:rsid w:val="008763BA"/>
    <w:rsid w:val="00884606"/>
    <w:rsid w:val="00886C60"/>
    <w:rsid w:val="00892BF8"/>
    <w:rsid w:val="008B04F7"/>
    <w:rsid w:val="008D5FFA"/>
    <w:rsid w:val="008E5679"/>
    <w:rsid w:val="008F12E8"/>
    <w:rsid w:val="008F28DF"/>
    <w:rsid w:val="008F36C2"/>
    <w:rsid w:val="008F604D"/>
    <w:rsid w:val="008F68FF"/>
    <w:rsid w:val="00911C50"/>
    <w:rsid w:val="0091292B"/>
    <w:rsid w:val="00914841"/>
    <w:rsid w:val="00920E8B"/>
    <w:rsid w:val="0093354B"/>
    <w:rsid w:val="00934B97"/>
    <w:rsid w:val="00944964"/>
    <w:rsid w:val="00946CF8"/>
    <w:rsid w:val="00954734"/>
    <w:rsid w:val="00967FD1"/>
    <w:rsid w:val="00972845"/>
    <w:rsid w:val="0098034D"/>
    <w:rsid w:val="00982601"/>
    <w:rsid w:val="00991A7C"/>
    <w:rsid w:val="00993706"/>
    <w:rsid w:val="00995A74"/>
    <w:rsid w:val="009977FB"/>
    <w:rsid w:val="009A257E"/>
    <w:rsid w:val="009A288F"/>
    <w:rsid w:val="009A2F14"/>
    <w:rsid w:val="009A4FCC"/>
    <w:rsid w:val="009A63C1"/>
    <w:rsid w:val="009B563B"/>
    <w:rsid w:val="009C2900"/>
    <w:rsid w:val="009C6843"/>
    <w:rsid w:val="009D3C97"/>
    <w:rsid w:val="009D4A2D"/>
    <w:rsid w:val="009E761B"/>
    <w:rsid w:val="009F1313"/>
    <w:rsid w:val="009F7667"/>
    <w:rsid w:val="00A14F2D"/>
    <w:rsid w:val="00A16F53"/>
    <w:rsid w:val="00A203C0"/>
    <w:rsid w:val="00A226DA"/>
    <w:rsid w:val="00A30C32"/>
    <w:rsid w:val="00A50FBA"/>
    <w:rsid w:val="00A5192F"/>
    <w:rsid w:val="00A531DE"/>
    <w:rsid w:val="00A5668B"/>
    <w:rsid w:val="00A57DCF"/>
    <w:rsid w:val="00A62378"/>
    <w:rsid w:val="00A62DCB"/>
    <w:rsid w:val="00A64447"/>
    <w:rsid w:val="00A72811"/>
    <w:rsid w:val="00A8739A"/>
    <w:rsid w:val="00A90603"/>
    <w:rsid w:val="00A9395F"/>
    <w:rsid w:val="00AA4976"/>
    <w:rsid w:val="00AB0210"/>
    <w:rsid w:val="00AB16ED"/>
    <w:rsid w:val="00AB1C70"/>
    <w:rsid w:val="00AB47D4"/>
    <w:rsid w:val="00AB52F2"/>
    <w:rsid w:val="00AC3783"/>
    <w:rsid w:val="00AD35D6"/>
    <w:rsid w:val="00AD39D0"/>
    <w:rsid w:val="00AD4362"/>
    <w:rsid w:val="00AF5AD8"/>
    <w:rsid w:val="00B014FE"/>
    <w:rsid w:val="00B04891"/>
    <w:rsid w:val="00B07015"/>
    <w:rsid w:val="00B16E1C"/>
    <w:rsid w:val="00B21A28"/>
    <w:rsid w:val="00B26499"/>
    <w:rsid w:val="00B41DBE"/>
    <w:rsid w:val="00B425C3"/>
    <w:rsid w:val="00B515BD"/>
    <w:rsid w:val="00B622B3"/>
    <w:rsid w:val="00B625A6"/>
    <w:rsid w:val="00B66413"/>
    <w:rsid w:val="00B706B9"/>
    <w:rsid w:val="00B73FBE"/>
    <w:rsid w:val="00B74427"/>
    <w:rsid w:val="00B84645"/>
    <w:rsid w:val="00B92986"/>
    <w:rsid w:val="00BA3FEF"/>
    <w:rsid w:val="00BB10A0"/>
    <w:rsid w:val="00BB10B6"/>
    <w:rsid w:val="00BB5166"/>
    <w:rsid w:val="00BB72F6"/>
    <w:rsid w:val="00BB7AE8"/>
    <w:rsid w:val="00BC2BF9"/>
    <w:rsid w:val="00BD2682"/>
    <w:rsid w:val="00BD3C80"/>
    <w:rsid w:val="00BD556A"/>
    <w:rsid w:val="00BE30F3"/>
    <w:rsid w:val="00BE444C"/>
    <w:rsid w:val="00BE625C"/>
    <w:rsid w:val="00BF2A02"/>
    <w:rsid w:val="00BF634E"/>
    <w:rsid w:val="00C029B7"/>
    <w:rsid w:val="00C0531C"/>
    <w:rsid w:val="00C10284"/>
    <w:rsid w:val="00C117CA"/>
    <w:rsid w:val="00C14558"/>
    <w:rsid w:val="00C207E2"/>
    <w:rsid w:val="00C24AC6"/>
    <w:rsid w:val="00C321D7"/>
    <w:rsid w:val="00C3222F"/>
    <w:rsid w:val="00C41C34"/>
    <w:rsid w:val="00C444EB"/>
    <w:rsid w:val="00C46BEC"/>
    <w:rsid w:val="00C56089"/>
    <w:rsid w:val="00C57719"/>
    <w:rsid w:val="00C6347E"/>
    <w:rsid w:val="00C66C8F"/>
    <w:rsid w:val="00C772C4"/>
    <w:rsid w:val="00C918D6"/>
    <w:rsid w:val="00C91BA3"/>
    <w:rsid w:val="00C952AA"/>
    <w:rsid w:val="00C95982"/>
    <w:rsid w:val="00CA0F22"/>
    <w:rsid w:val="00CA3503"/>
    <w:rsid w:val="00CB2DBE"/>
    <w:rsid w:val="00CC08E0"/>
    <w:rsid w:val="00CC112F"/>
    <w:rsid w:val="00CD6600"/>
    <w:rsid w:val="00CE0A28"/>
    <w:rsid w:val="00CE425C"/>
    <w:rsid w:val="00CE560E"/>
    <w:rsid w:val="00CF64F4"/>
    <w:rsid w:val="00D00CB0"/>
    <w:rsid w:val="00D020CD"/>
    <w:rsid w:val="00D0334E"/>
    <w:rsid w:val="00D04E10"/>
    <w:rsid w:val="00D058D2"/>
    <w:rsid w:val="00D07DCD"/>
    <w:rsid w:val="00D07E38"/>
    <w:rsid w:val="00D10E32"/>
    <w:rsid w:val="00D12975"/>
    <w:rsid w:val="00D14506"/>
    <w:rsid w:val="00D16B79"/>
    <w:rsid w:val="00D209CD"/>
    <w:rsid w:val="00D210FE"/>
    <w:rsid w:val="00D21F03"/>
    <w:rsid w:val="00D26D27"/>
    <w:rsid w:val="00D31771"/>
    <w:rsid w:val="00D40376"/>
    <w:rsid w:val="00D41FB4"/>
    <w:rsid w:val="00D420F9"/>
    <w:rsid w:val="00D43A0B"/>
    <w:rsid w:val="00D47890"/>
    <w:rsid w:val="00D54996"/>
    <w:rsid w:val="00D70CE1"/>
    <w:rsid w:val="00D77DB8"/>
    <w:rsid w:val="00D81868"/>
    <w:rsid w:val="00D852D4"/>
    <w:rsid w:val="00D87D34"/>
    <w:rsid w:val="00D918AA"/>
    <w:rsid w:val="00D940D4"/>
    <w:rsid w:val="00D950A3"/>
    <w:rsid w:val="00D963AC"/>
    <w:rsid w:val="00DA0121"/>
    <w:rsid w:val="00DB05E0"/>
    <w:rsid w:val="00DB217A"/>
    <w:rsid w:val="00DC00FF"/>
    <w:rsid w:val="00DC2F31"/>
    <w:rsid w:val="00DC4459"/>
    <w:rsid w:val="00DD65BC"/>
    <w:rsid w:val="00DE387B"/>
    <w:rsid w:val="00DE5FE6"/>
    <w:rsid w:val="00DE7E3B"/>
    <w:rsid w:val="00DF404B"/>
    <w:rsid w:val="00E01EED"/>
    <w:rsid w:val="00E036A6"/>
    <w:rsid w:val="00E12346"/>
    <w:rsid w:val="00E159D2"/>
    <w:rsid w:val="00E2058C"/>
    <w:rsid w:val="00E26250"/>
    <w:rsid w:val="00E31917"/>
    <w:rsid w:val="00E36D81"/>
    <w:rsid w:val="00E3797E"/>
    <w:rsid w:val="00E401B6"/>
    <w:rsid w:val="00E514ED"/>
    <w:rsid w:val="00E52A92"/>
    <w:rsid w:val="00E548F6"/>
    <w:rsid w:val="00E56535"/>
    <w:rsid w:val="00E60A23"/>
    <w:rsid w:val="00E65C7A"/>
    <w:rsid w:val="00E705CE"/>
    <w:rsid w:val="00E72167"/>
    <w:rsid w:val="00E7483C"/>
    <w:rsid w:val="00E769DB"/>
    <w:rsid w:val="00E821C7"/>
    <w:rsid w:val="00E93C60"/>
    <w:rsid w:val="00E93DA0"/>
    <w:rsid w:val="00E95CC9"/>
    <w:rsid w:val="00E972B0"/>
    <w:rsid w:val="00EA1F47"/>
    <w:rsid w:val="00EA271C"/>
    <w:rsid w:val="00EA41A6"/>
    <w:rsid w:val="00EA5FE4"/>
    <w:rsid w:val="00EB4C52"/>
    <w:rsid w:val="00EC6FBA"/>
    <w:rsid w:val="00EC70B3"/>
    <w:rsid w:val="00EC7E65"/>
    <w:rsid w:val="00ED34DB"/>
    <w:rsid w:val="00EE5746"/>
    <w:rsid w:val="00EF5DAF"/>
    <w:rsid w:val="00EF6D61"/>
    <w:rsid w:val="00F01EFB"/>
    <w:rsid w:val="00F0412D"/>
    <w:rsid w:val="00F2059F"/>
    <w:rsid w:val="00F21121"/>
    <w:rsid w:val="00F2194B"/>
    <w:rsid w:val="00F219AD"/>
    <w:rsid w:val="00F223C7"/>
    <w:rsid w:val="00F225DA"/>
    <w:rsid w:val="00F279E4"/>
    <w:rsid w:val="00F37E0C"/>
    <w:rsid w:val="00F470FF"/>
    <w:rsid w:val="00F51421"/>
    <w:rsid w:val="00F524A3"/>
    <w:rsid w:val="00F52CC5"/>
    <w:rsid w:val="00F52ED3"/>
    <w:rsid w:val="00F61F9C"/>
    <w:rsid w:val="00F63FDB"/>
    <w:rsid w:val="00F6514F"/>
    <w:rsid w:val="00F651FC"/>
    <w:rsid w:val="00F678C2"/>
    <w:rsid w:val="00F75B2D"/>
    <w:rsid w:val="00F77EB1"/>
    <w:rsid w:val="00F9520C"/>
    <w:rsid w:val="00F9580C"/>
    <w:rsid w:val="00F959ED"/>
    <w:rsid w:val="00FA2E99"/>
    <w:rsid w:val="00FA4678"/>
    <w:rsid w:val="00FB1172"/>
    <w:rsid w:val="00FB4289"/>
    <w:rsid w:val="00FB6D22"/>
    <w:rsid w:val="00FC233E"/>
    <w:rsid w:val="00FC2953"/>
    <w:rsid w:val="00FC2E18"/>
    <w:rsid w:val="00FC50D4"/>
    <w:rsid w:val="00FC73B3"/>
    <w:rsid w:val="00FC771E"/>
    <w:rsid w:val="00FD1195"/>
    <w:rsid w:val="00FE7380"/>
    <w:rsid w:val="00FF264B"/>
    <w:rsid w:val="00FF27F6"/>
    <w:rsid w:val="00FF3B6B"/>
    <w:rsid w:val="00FF5D6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3BE8B"/>
  <w15:docId w15:val="{D8F3E6F0-FFA1-455D-BA9F-7F2DA9FAA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pPr>
      <w:keepNext/>
      <w:keepLines/>
      <w:spacing w:before="40" w:after="0"/>
      <w:outlineLvl w:val="1"/>
    </w:pPr>
    <w:rPr>
      <w:rFonts w:ascii="Cambria" w:eastAsia="Cambria" w:hAnsi="Cambria" w:cs="Cambria"/>
      <w:color w:val="366091"/>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117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731"/>
  </w:style>
  <w:style w:type="paragraph" w:styleId="Footer">
    <w:name w:val="footer"/>
    <w:basedOn w:val="Normal"/>
    <w:link w:val="FooterChar"/>
    <w:uiPriority w:val="99"/>
    <w:unhideWhenUsed/>
    <w:rsid w:val="002117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731"/>
  </w:style>
  <w:style w:type="paragraph" w:styleId="NoSpacing">
    <w:name w:val="No Spacing"/>
    <w:uiPriority w:val="1"/>
    <w:qFormat/>
    <w:rsid w:val="00C91BA3"/>
    <w:pPr>
      <w:spacing w:after="0" w:line="240" w:lineRule="auto"/>
    </w:pPr>
    <w:rPr>
      <w:rFonts w:asciiTheme="minorHAnsi" w:eastAsiaTheme="minorHAnsi" w:hAnsiTheme="minorHAnsi" w:cstheme="minorBidi"/>
      <w:color w:val="auto"/>
      <w:lang w:eastAsia="en-US"/>
    </w:rPr>
  </w:style>
  <w:style w:type="paragraph" w:styleId="NormalWeb">
    <w:name w:val="Normal (Web)"/>
    <w:basedOn w:val="Normal"/>
    <w:uiPriority w:val="99"/>
    <w:unhideWhenUsed/>
    <w:rsid w:val="00C91BA3"/>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C91BA3"/>
    <w:pPr>
      <w:spacing w:after="0"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1BA3"/>
    <w:pPr>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DefaultParagraphFont"/>
    <w:rsid w:val="00884606"/>
  </w:style>
  <w:style w:type="character" w:styleId="Hyperlink">
    <w:name w:val="Hyperlink"/>
    <w:basedOn w:val="DefaultParagraphFont"/>
    <w:uiPriority w:val="99"/>
    <w:unhideWhenUsed/>
    <w:rsid w:val="00015CC9"/>
    <w:rPr>
      <w:color w:val="0563C1" w:themeColor="hyperlink"/>
      <w:u w:val="single"/>
    </w:rPr>
  </w:style>
  <w:style w:type="paragraph" w:styleId="BalloonText">
    <w:name w:val="Balloon Text"/>
    <w:basedOn w:val="Normal"/>
    <w:link w:val="BalloonTextChar"/>
    <w:uiPriority w:val="99"/>
    <w:semiHidden/>
    <w:unhideWhenUsed/>
    <w:rsid w:val="00954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734"/>
    <w:rPr>
      <w:rFonts w:ascii="Tahoma" w:hAnsi="Tahoma" w:cs="Tahoma"/>
      <w:sz w:val="16"/>
      <w:szCs w:val="16"/>
    </w:rPr>
  </w:style>
  <w:style w:type="paragraph" w:customStyle="1" w:styleId="ListParagraph1">
    <w:name w:val="List Paragraph1"/>
    <w:basedOn w:val="Normal"/>
    <w:uiPriority w:val="34"/>
    <w:qFormat/>
    <w:rsid w:val="00065849"/>
    <w:pPr>
      <w:ind w:left="720"/>
      <w:contextualSpacing/>
    </w:pPr>
    <w:rPr>
      <w:rFonts w:asciiTheme="minorHAnsi" w:eastAsiaTheme="minorEastAsia" w:hAnsiTheme="minorHAnsi" w:cstheme="minorBidi"/>
      <w:color w:val="auto"/>
    </w:rPr>
  </w:style>
  <w:style w:type="paragraph" w:customStyle="1" w:styleId="NoSpacing3">
    <w:name w:val="No Spacing3"/>
    <w:uiPriority w:val="1"/>
    <w:qFormat/>
    <w:rsid w:val="00E60A23"/>
    <w:pPr>
      <w:spacing w:after="0" w:line="240" w:lineRule="auto"/>
    </w:pPr>
    <w:rPr>
      <w:rFonts w:eastAsia="SimSun" w:cs="Times New Roman"/>
      <w:color w:val="auto"/>
      <w:lang w:val="en-US" w:eastAsia="en-US"/>
    </w:rPr>
  </w:style>
  <w:style w:type="paragraph" w:customStyle="1" w:styleId="Normal1">
    <w:name w:val="Normal1"/>
    <w:rsid w:val="00050D60"/>
    <w:pPr>
      <w:widowControl w:val="0"/>
    </w:pPr>
    <w:rPr>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1249">
      <w:bodyDiv w:val="1"/>
      <w:marLeft w:val="0"/>
      <w:marRight w:val="0"/>
      <w:marTop w:val="0"/>
      <w:marBottom w:val="0"/>
      <w:divBdr>
        <w:top w:val="none" w:sz="0" w:space="0" w:color="auto"/>
        <w:left w:val="none" w:sz="0" w:space="0" w:color="auto"/>
        <w:bottom w:val="none" w:sz="0" w:space="0" w:color="auto"/>
        <w:right w:val="none" w:sz="0" w:space="0" w:color="auto"/>
      </w:divBdr>
    </w:div>
    <w:div w:id="48650438">
      <w:bodyDiv w:val="1"/>
      <w:marLeft w:val="0"/>
      <w:marRight w:val="0"/>
      <w:marTop w:val="0"/>
      <w:marBottom w:val="0"/>
      <w:divBdr>
        <w:top w:val="none" w:sz="0" w:space="0" w:color="auto"/>
        <w:left w:val="none" w:sz="0" w:space="0" w:color="auto"/>
        <w:bottom w:val="none" w:sz="0" w:space="0" w:color="auto"/>
        <w:right w:val="none" w:sz="0" w:space="0" w:color="auto"/>
      </w:divBdr>
    </w:div>
    <w:div w:id="86049395">
      <w:bodyDiv w:val="1"/>
      <w:marLeft w:val="0"/>
      <w:marRight w:val="0"/>
      <w:marTop w:val="0"/>
      <w:marBottom w:val="0"/>
      <w:divBdr>
        <w:top w:val="none" w:sz="0" w:space="0" w:color="auto"/>
        <w:left w:val="none" w:sz="0" w:space="0" w:color="auto"/>
        <w:bottom w:val="none" w:sz="0" w:space="0" w:color="auto"/>
        <w:right w:val="none" w:sz="0" w:space="0" w:color="auto"/>
      </w:divBdr>
    </w:div>
    <w:div w:id="96340952">
      <w:bodyDiv w:val="1"/>
      <w:marLeft w:val="0"/>
      <w:marRight w:val="0"/>
      <w:marTop w:val="0"/>
      <w:marBottom w:val="0"/>
      <w:divBdr>
        <w:top w:val="none" w:sz="0" w:space="0" w:color="auto"/>
        <w:left w:val="none" w:sz="0" w:space="0" w:color="auto"/>
        <w:bottom w:val="none" w:sz="0" w:space="0" w:color="auto"/>
        <w:right w:val="none" w:sz="0" w:space="0" w:color="auto"/>
      </w:divBdr>
    </w:div>
    <w:div w:id="96491520">
      <w:bodyDiv w:val="1"/>
      <w:marLeft w:val="0"/>
      <w:marRight w:val="0"/>
      <w:marTop w:val="0"/>
      <w:marBottom w:val="0"/>
      <w:divBdr>
        <w:top w:val="none" w:sz="0" w:space="0" w:color="auto"/>
        <w:left w:val="none" w:sz="0" w:space="0" w:color="auto"/>
        <w:bottom w:val="none" w:sz="0" w:space="0" w:color="auto"/>
        <w:right w:val="none" w:sz="0" w:space="0" w:color="auto"/>
      </w:divBdr>
    </w:div>
    <w:div w:id="101535150">
      <w:bodyDiv w:val="1"/>
      <w:marLeft w:val="0"/>
      <w:marRight w:val="0"/>
      <w:marTop w:val="0"/>
      <w:marBottom w:val="0"/>
      <w:divBdr>
        <w:top w:val="none" w:sz="0" w:space="0" w:color="auto"/>
        <w:left w:val="none" w:sz="0" w:space="0" w:color="auto"/>
        <w:bottom w:val="none" w:sz="0" w:space="0" w:color="auto"/>
        <w:right w:val="none" w:sz="0" w:space="0" w:color="auto"/>
      </w:divBdr>
    </w:div>
    <w:div w:id="105390654">
      <w:bodyDiv w:val="1"/>
      <w:marLeft w:val="0"/>
      <w:marRight w:val="0"/>
      <w:marTop w:val="0"/>
      <w:marBottom w:val="0"/>
      <w:divBdr>
        <w:top w:val="none" w:sz="0" w:space="0" w:color="auto"/>
        <w:left w:val="none" w:sz="0" w:space="0" w:color="auto"/>
        <w:bottom w:val="none" w:sz="0" w:space="0" w:color="auto"/>
        <w:right w:val="none" w:sz="0" w:space="0" w:color="auto"/>
      </w:divBdr>
    </w:div>
    <w:div w:id="110519586">
      <w:bodyDiv w:val="1"/>
      <w:marLeft w:val="0"/>
      <w:marRight w:val="0"/>
      <w:marTop w:val="0"/>
      <w:marBottom w:val="0"/>
      <w:divBdr>
        <w:top w:val="none" w:sz="0" w:space="0" w:color="auto"/>
        <w:left w:val="none" w:sz="0" w:space="0" w:color="auto"/>
        <w:bottom w:val="none" w:sz="0" w:space="0" w:color="auto"/>
        <w:right w:val="none" w:sz="0" w:space="0" w:color="auto"/>
      </w:divBdr>
    </w:div>
    <w:div w:id="140932061">
      <w:bodyDiv w:val="1"/>
      <w:marLeft w:val="0"/>
      <w:marRight w:val="0"/>
      <w:marTop w:val="0"/>
      <w:marBottom w:val="0"/>
      <w:divBdr>
        <w:top w:val="none" w:sz="0" w:space="0" w:color="auto"/>
        <w:left w:val="none" w:sz="0" w:space="0" w:color="auto"/>
        <w:bottom w:val="none" w:sz="0" w:space="0" w:color="auto"/>
        <w:right w:val="none" w:sz="0" w:space="0" w:color="auto"/>
      </w:divBdr>
    </w:div>
    <w:div w:id="145049761">
      <w:bodyDiv w:val="1"/>
      <w:marLeft w:val="0"/>
      <w:marRight w:val="0"/>
      <w:marTop w:val="0"/>
      <w:marBottom w:val="0"/>
      <w:divBdr>
        <w:top w:val="none" w:sz="0" w:space="0" w:color="auto"/>
        <w:left w:val="none" w:sz="0" w:space="0" w:color="auto"/>
        <w:bottom w:val="none" w:sz="0" w:space="0" w:color="auto"/>
        <w:right w:val="none" w:sz="0" w:space="0" w:color="auto"/>
      </w:divBdr>
    </w:div>
    <w:div w:id="159515552">
      <w:bodyDiv w:val="1"/>
      <w:marLeft w:val="0"/>
      <w:marRight w:val="0"/>
      <w:marTop w:val="0"/>
      <w:marBottom w:val="0"/>
      <w:divBdr>
        <w:top w:val="none" w:sz="0" w:space="0" w:color="auto"/>
        <w:left w:val="none" w:sz="0" w:space="0" w:color="auto"/>
        <w:bottom w:val="none" w:sz="0" w:space="0" w:color="auto"/>
        <w:right w:val="none" w:sz="0" w:space="0" w:color="auto"/>
      </w:divBdr>
    </w:div>
    <w:div w:id="249968982">
      <w:bodyDiv w:val="1"/>
      <w:marLeft w:val="0"/>
      <w:marRight w:val="0"/>
      <w:marTop w:val="0"/>
      <w:marBottom w:val="0"/>
      <w:divBdr>
        <w:top w:val="none" w:sz="0" w:space="0" w:color="auto"/>
        <w:left w:val="none" w:sz="0" w:space="0" w:color="auto"/>
        <w:bottom w:val="none" w:sz="0" w:space="0" w:color="auto"/>
        <w:right w:val="none" w:sz="0" w:space="0" w:color="auto"/>
      </w:divBdr>
    </w:div>
    <w:div w:id="256250111">
      <w:bodyDiv w:val="1"/>
      <w:marLeft w:val="0"/>
      <w:marRight w:val="0"/>
      <w:marTop w:val="0"/>
      <w:marBottom w:val="0"/>
      <w:divBdr>
        <w:top w:val="none" w:sz="0" w:space="0" w:color="auto"/>
        <w:left w:val="none" w:sz="0" w:space="0" w:color="auto"/>
        <w:bottom w:val="none" w:sz="0" w:space="0" w:color="auto"/>
        <w:right w:val="none" w:sz="0" w:space="0" w:color="auto"/>
      </w:divBdr>
    </w:div>
    <w:div w:id="282807063">
      <w:bodyDiv w:val="1"/>
      <w:marLeft w:val="0"/>
      <w:marRight w:val="0"/>
      <w:marTop w:val="0"/>
      <w:marBottom w:val="0"/>
      <w:divBdr>
        <w:top w:val="none" w:sz="0" w:space="0" w:color="auto"/>
        <w:left w:val="none" w:sz="0" w:space="0" w:color="auto"/>
        <w:bottom w:val="none" w:sz="0" w:space="0" w:color="auto"/>
        <w:right w:val="none" w:sz="0" w:space="0" w:color="auto"/>
      </w:divBdr>
    </w:div>
    <w:div w:id="323054388">
      <w:bodyDiv w:val="1"/>
      <w:marLeft w:val="0"/>
      <w:marRight w:val="0"/>
      <w:marTop w:val="0"/>
      <w:marBottom w:val="0"/>
      <w:divBdr>
        <w:top w:val="none" w:sz="0" w:space="0" w:color="auto"/>
        <w:left w:val="none" w:sz="0" w:space="0" w:color="auto"/>
        <w:bottom w:val="none" w:sz="0" w:space="0" w:color="auto"/>
        <w:right w:val="none" w:sz="0" w:space="0" w:color="auto"/>
      </w:divBdr>
    </w:div>
    <w:div w:id="364870103">
      <w:bodyDiv w:val="1"/>
      <w:marLeft w:val="0"/>
      <w:marRight w:val="0"/>
      <w:marTop w:val="0"/>
      <w:marBottom w:val="0"/>
      <w:divBdr>
        <w:top w:val="none" w:sz="0" w:space="0" w:color="auto"/>
        <w:left w:val="none" w:sz="0" w:space="0" w:color="auto"/>
        <w:bottom w:val="none" w:sz="0" w:space="0" w:color="auto"/>
        <w:right w:val="none" w:sz="0" w:space="0" w:color="auto"/>
      </w:divBdr>
      <w:divsChild>
        <w:div w:id="1169172591">
          <w:marLeft w:val="0"/>
          <w:marRight w:val="0"/>
          <w:marTop w:val="0"/>
          <w:marBottom w:val="0"/>
          <w:divBdr>
            <w:top w:val="none" w:sz="0" w:space="0" w:color="auto"/>
            <w:left w:val="none" w:sz="0" w:space="0" w:color="auto"/>
            <w:bottom w:val="none" w:sz="0" w:space="0" w:color="auto"/>
            <w:right w:val="none" w:sz="0" w:space="0" w:color="auto"/>
          </w:divBdr>
        </w:div>
        <w:div w:id="1218123726">
          <w:marLeft w:val="0"/>
          <w:marRight w:val="0"/>
          <w:marTop w:val="0"/>
          <w:marBottom w:val="0"/>
          <w:divBdr>
            <w:top w:val="none" w:sz="0" w:space="0" w:color="auto"/>
            <w:left w:val="none" w:sz="0" w:space="0" w:color="auto"/>
            <w:bottom w:val="none" w:sz="0" w:space="0" w:color="auto"/>
            <w:right w:val="none" w:sz="0" w:space="0" w:color="auto"/>
          </w:divBdr>
        </w:div>
        <w:div w:id="1359770366">
          <w:marLeft w:val="0"/>
          <w:marRight w:val="0"/>
          <w:marTop w:val="0"/>
          <w:marBottom w:val="0"/>
          <w:divBdr>
            <w:top w:val="none" w:sz="0" w:space="0" w:color="auto"/>
            <w:left w:val="none" w:sz="0" w:space="0" w:color="auto"/>
            <w:bottom w:val="none" w:sz="0" w:space="0" w:color="auto"/>
            <w:right w:val="none" w:sz="0" w:space="0" w:color="auto"/>
          </w:divBdr>
        </w:div>
        <w:div w:id="689376149">
          <w:marLeft w:val="0"/>
          <w:marRight w:val="0"/>
          <w:marTop w:val="0"/>
          <w:marBottom w:val="0"/>
          <w:divBdr>
            <w:top w:val="none" w:sz="0" w:space="0" w:color="auto"/>
            <w:left w:val="none" w:sz="0" w:space="0" w:color="auto"/>
            <w:bottom w:val="none" w:sz="0" w:space="0" w:color="auto"/>
            <w:right w:val="none" w:sz="0" w:space="0" w:color="auto"/>
          </w:divBdr>
        </w:div>
        <w:div w:id="1410154923">
          <w:marLeft w:val="0"/>
          <w:marRight w:val="0"/>
          <w:marTop w:val="0"/>
          <w:marBottom w:val="0"/>
          <w:divBdr>
            <w:top w:val="none" w:sz="0" w:space="0" w:color="auto"/>
            <w:left w:val="none" w:sz="0" w:space="0" w:color="auto"/>
            <w:bottom w:val="none" w:sz="0" w:space="0" w:color="auto"/>
            <w:right w:val="none" w:sz="0" w:space="0" w:color="auto"/>
          </w:divBdr>
        </w:div>
      </w:divsChild>
    </w:div>
    <w:div w:id="412360388">
      <w:bodyDiv w:val="1"/>
      <w:marLeft w:val="0"/>
      <w:marRight w:val="0"/>
      <w:marTop w:val="0"/>
      <w:marBottom w:val="0"/>
      <w:divBdr>
        <w:top w:val="none" w:sz="0" w:space="0" w:color="auto"/>
        <w:left w:val="none" w:sz="0" w:space="0" w:color="auto"/>
        <w:bottom w:val="none" w:sz="0" w:space="0" w:color="auto"/>
        <w:right w:val="none" w:sz="0" w:space="0" w:color="auto"/>
      </w:divBdr>
    </w:div>
    <w:div w:id="420566334">
      <w:bodyDiv w:val="1"/>
      <w:marLeft w:val="0"/>
      <w:marRight w:val="0"/>
      <w:marTop w:val="0"/>
      <w:marBottom w:val="0"/>
      <w:divBdr>
        <w:top w:val="none" w:sz="0" w:space="0" w:color="auto"/>
        <w:left w:val="none" w:sz="0" w:space="0" w:color="auto"/>
        <w:bottom w:val="none" w:sz="0" w:space="0" w:color="auto"/>
        <w:right w:val="none" w:sz="0" w:space="0" w:color="auto"/>
      </w:divBdr>
    </w:div>
    <w:div w:id="437337824">
      <w:bodyDiv w:val="1"/>
      <w:marLeft w:val="0"/>
      <w:marRight w:val="0"/>
      <w:marTop w:val="0"/>
      <w:marBottom w:val="0"/>
      <w:divBdr>
        <w:top w:val="none" w:sz="0" w:space="0" w:color="auto"/>
        <w:left w:val="none" w:sz="0" w:space="0" w:color="auto"/>
        <w:bottom w:val="none" w:sz="0" w:space="0" w:color="auto"/>
        <w:right w:val="none" w:sz="0" w:space="0" w:color="auto"/>
      </w:divBdr>
    </w:div>
    <w:div w:id="450170268">
      <w:bodyDiv w:val="1"/>
      <w:marLeft w:val="0"/>
      <w:marRight w:val="0"/>
      <w:marTop w:val="0"/>
      <w:marBottom w:val="0"/>
      <w:divBdr>
        <w:top w:val="none" w:sz="0" w:space="0" w:color="auto"/>
        <w:left w:val="none" w:sz="0" w:space="0" w:color="auto"/>
        <w:bottom w:val="none" w:sz="0" w:space="0" w:color="auto"/>
        <w:right w:val="none" w:sz="0" w:space="0" w:color="auto"/>
      </w:divBdr>
    </w:div>
    <w:div w:id="463548419">
      <w:bodyDiv w:val="1"/>
      <w:marLeft w:val="0"/>
      <w:marRight w:val="0"/>
      <w:marTop w:val="0"/>
      <w:marBottom w:val="0"/>
      <w:divBdr>
        <w:top w:val="none" w:sz="0" w:space="0" w:color="auto"/>
        <w:left w:val="none" w:sz="0" w:space="0" w:color="auto"/>
        <w:bottom w:val="none" w:sz="0" w:space="0" w:color="auto"/>
        <w:right w:val="none" w:sz="0" w:space="0" w:color="auto"/>
      </w:divBdr>
    </w:div>
    <w:div w:id="478959514">
      <w:bodyDiv w:val="1"/>
      <w:marLeft w:val="0"/>
      <w:marRight w:val="0"/>
      <w:marTop w:val="0"/>
      <w:marBottom w:val="0"/>
      <w:divBdr>
        <w:top w:val="none" w:sz="0" w:space="0" w:color="auto"/>
        <w:left w:val="none" w:sz="0" w:space="0" w:color="auto"/>
        <w:bottom w:val="none" w:sz="0" w:space="0" w:color="auto"/>
        <w:right w:val="none" w:sz="0" w:space="0" w:color="auto"/>
      </w:divBdr>
    </w:div>
    <w:div w:id="479153675">
      <w:bodyDiv w:val="1"/>
      <w:marLeft w:val="0"/>
      <w:marRight w:val="0"/>
      <w:marTop w:val="0"/>
      <w:marBottom w:val="0"/>
      <w:divBdr>
        <w:top w:val="none" w:sz="0" w:space="0" w:color="auto"/>
        <w:left w:val="none" w:sz="0" w:space="0" w:color="auto"/>
        <w:bottom w:val="none" w:sz="0" w:space="0" w:color="auto"/>
        <w:right w:val="none" w:sz="0" w:space="0" w:color="auto"/>
      </w:divBdr>
    </w:div>
    <w:div w:id="483856024">
      <w:bodyDiv w:val="1"/>
      <w:marLeft w:val="0"/>
      <w:marRight w:val="0"/>
      <w:marTop w:val="0"/>
      <w:marBottom w:val="0"/>
      <w:divBdr>
        <w:top w:val="none" w:sz="0" w:space="0" w:color="auto"/>
        <w:left w:val="none" w:sz="0" w:space="0" w:color="auto"/>
        <w:bottom w:val="none" w:sz="0" w:space="0" w:color="auto"/>
        <w:right w:val="none" w:sz="0" w:space="0" w:color="auto"/>
      </w:divBdr>
    </w:div>
    <w:div w:id="523206125">
      <w:bodyDiv w:val="1"/>
      <w:marLeft w:val="0"/>
      <w:marRight w:val="0"/>
      <w:marTop w:val="0"/>
      <w:marBottom w:val="0"/>
      <w:divBdr>
        <w:top w:val="none" w:sz="0" w:space="0" w:color="auto"/>
        <w:left w:val="none" w:sz="0" w:space="0" w:color="auto"/>
        <w:bottom w:val="none" w:sz="0" w:space="0" w:color="auto"/>
        <w:right w:val="none" w:sz="0" w:space="0" w:color="auto"/>
      </w:divBdr>
    </w:div>
    <w:div w:id="566768333">
      <w:bodyDiv w:val="1"/>
      <w:marLeft w:val="0"/>
      <w:marRight w:val="0"/>
      <w:marTop w:val="0"/>
      <w:marBottom w:val="0"/>
      <w:divBdr>
        <w:top w:val="none" w:sz="0" w:space="0" w:color="auto"/>
        <w:left w:val="none" w:sz="0" w:space="0" w:color="auto"/>
        <w:bottom w:val="none" w:sz="0" w:space="0" w:color="auto"/>
        <w:right w:val="none" w:sz="0" w:space="0" w:color="auto"/>
      </w:divBdr>
    </w:div>
    <w:div w:id="588268350">
      <w:bodyDiv w:val="1"/>
      <w:marLeft w:val="0"/>
      <w:marRight w:val="0"/>
      <w:marTop w:val="0"/>
      <w:marBottom w:val="0"/>
      <w:divBdr>
        <w:top w:val="none" w:sz="0" w:space="0" w:color="auto"/>
        <w:left w:val="none" w:sz="0" w:space="0" w:color="auto"/>
        <w:bottom w:val="none" w:sz="0" w:space="0" w:color="auto"/>
        <w:right w:val="none" w:sz="0" w:space="0" w:color="auto"/>
      </w:divBdr>
    </w:div>
    <w:div w:id="594245961">
      <w:bodyDiv w:val="1"/>
      <w:marLeft w:val="0"/>
      <w:marRight w:val="0"/>
      <w:marTop w:val="0"/>
      <w:marBottom w:val="0"/>
      <w:divBdr>
        <w:top w:val="none" w:sz="0" w:space="0" w:color="auto"/>
        <w:left w:val="none" w:sz="0" w:space="0" w:color="auto"/>
        <w:bottom w:val="none" w:sz="0" w:space="0" w:color="auto"/>
        <w:right w:val="none" w:sz="0" w:space="0" w:color="auto"/>
      </w:divBdr>
    </w:div>
    <w:div w:id="625115062">
      <w:bodyDiv w:val="1"/>
      <w:marLeft w:val="0"/>
      <w:marRight w:val="0"/>
      <w:marTop w:val="0"/>
      <w:marBottom w:val="0"/>
      <w:divBdr>
        <w:top w:val="none" w:sz="0" w:space="0" w:color="auto"/>
        <w:left w:val="none" w:sz="0" w:space="0" w:color="auto"/>
        <w:bottom w:val="none" w:sz="0" w:space="0" w:color="auto"/>
        <w:right w:val="none" w:sz="0" w:space="0" w:color="auto"/>
      </w:divBdr>
    </w:div>
    <w:div w:id="634796501">
      <w:bodyDiv w:val="1"/>
      <w:marLeft w:val="0"/>
      <w:marRight w:val="0"/>
      <w:marTop w:val="0"/>
      <w:marBottom w:val="0"/>
      <w:divBdr>
        <w:top w:val="none" w:sz="0" w:space="0" w:color="auto"/>
        <w:left w:val="none" w:sz="0" w:space="0" w:color="auto"/>
        <w:bottom w:val="none" w:sz="0" w:space="0" w:color="auto"/>
        <w:right w:val="none" w:sz="0" w:space="0" w:color="auto"/>
      </w:divBdr>
    </w:div>
    <w:div w:id="639070452">
      <w:bodyDiv w:val="1"/>
      <w:marLeft w:val="0"/>
      <w:marRight w:val="0"/>
      <w:marTop w:val="0"/>
      <w:marBottom w:val="0"/>
      <w:divBdr>
        <w:top w:val="none" w:sz="0" w:space="0" w:color="auto"/>
        <w:left w:val="none" w:sz="0" w:space="0" w:color="auto"/>
        <w:bottom w:val="none" w:sz="0" w:space="0" w:color="auto"/>
        <w:right w:val="none" w:sz="0" w:space="0" w:color="auto"/>
      </w:divBdr>
    </w:div>
    <w:div w:id="646787552">
      <w:bodyDiv w:val="1"/>
      <w:marLeft w:val="0"/>
      <w:marRight w:val="0"/>
      <w:marTop w:val="0"/>
      <w:marBottom w:val="0"/>
      <w:divBdr>
        <w:top w:val="none" w:sz="0" w:space="0" w:color="auto"/>
        <w:left w:val="none" w:sz="0" w:space="0" w:color="auto"/>
        <w:bottom w:val="none" w:sz="0" w:space="0" w:color="auto"/>
        <w:right w:val="none" w:sz="0" w:space="0" w:color="auto"/>
      </w:divBdr>
    </w:div>
    <w:div w:id="647171780">
      <w:bodyDiv w:val="1"/>
      <w:marLeft w:val="0"/>
      <w:marRight w:val="0"/>
      <w:marTop w:val="0"/>
      <w:marBottom w:val="0"/>
      <w:divBdr>
        <w:top w:val="none" w:sz="0" w:space="0" w:color="auto"/>
        <w:left w:val="none" w:sz="0" w:space="0" w:color="auto"/>
        <w:bottom w:val="none" w:sz="0" w:space="0" w:color="auto"/>
        <w:right w:val="none" w:sz="0" w:space="0" w:color="auto"/>
      </w:divBdr>
    </w:div>
    <w:div w:id="655189972">
      <w:bodyDiv w:val="1"/>
      <w:marLeft w:val="0"/>
      <w:marRight w:val="0"/>
      <w:marTop w:val="0"/>
      <w:marBottom w:val="0"/>
      <w:divBdr>
        <w:top w:val="none" w:sz="0" w:space="0" w:color="auto"/>
        <w:left w:val="none" w:sz="0" w:space="0" w:color="auto"/>
        <w:bottom w:val="none" w:sz="0" w:space="0" w:color="auto"/>
        <w:right w:val="none" w:sz="0" w:space="0" w:color="auto"/>
      </w:divBdr>
    </w:div>
    <w:div w:id="673456073">
      <w:bodyDiv w:val="1"/>
      <w:marLeft w:val="0"/>
      <w:marRight w:val="0"/>
      <w:marTop w:val="0"/>
      <w:marBottom w:val="0"/>
      <w:divBdr>
        <w:top w:val="none" w:sz="0" w:space="0" w:color="auto"/>
        <w:left w:val="none" w:sz="0" w:space="0" w:color="auto"/>
        <w:bottom w:val="none" w:sz="0" w:space="0" w:color="auto"/>
        <w:right w:val="none" w:sz="0" w:space="0" w:color="auto"/>
      </w:divBdr>
    </w:div>
    <w:div w:id="729382446">
      <w:bodyDiv w:val="1"/>
      <w:marLeft w:val="0"/>
      <w:marRight w:val="0"/>
      <w:marTop w:val="0"/>
      <w:marBottom w:val="0"/>
      <w:divBdr>
        <w:top w:val="none" w:sz="0" w:space="0" w:color="auto"/>
        <w:left w:val="none" w:sz="0" w:space="0" w:color="auto"/>
        <w:bottom w:val="none" w:sz="0" w:space="0" w:color="auto"/>
        <w:right w:val="none" w:sz="0" w:space="0" w:color="auto"/>
      </w:divBdr>
    </w:div>
    <w:div w:id="739448848">
      <w:bodyDiv w:val="1"/>
      <w:marLeft w:val="0"/>
      <w:marRight w:val="0"/>
      <w:marTop w:val="0"/>
      <w:marBottom w:val="0"/>
      <w:divBdr>
        <w:top w:val="none" w:sz="0" w:space="0" w:color="auto"/>
        <w:left w:val="none" w:sz="0" w:space="0" w:color="auto"/>
        <w:bottom w:val="none" w:sz="0" w:space="0" w:color="auto"/>
        <w:right w:val="none" w:sz="0" w:space="0" w:color="auto"/>
      </w:divBdr>
    </w:div>
    <w:div w:id="753630845">
      <w:bodyDiv w:val="1"/>
      <w:marLeft w:val="0"/>
      <w:marRight w:val="0"/>
      <w:marTop w:val="0"/>
      <w:marBottom w:val="0"/>
      <w:divBdr>
        <w:top w:val="none" w:sz="0" w:space="0" w:color="auto"/>
        <w:left w:val="none" w:sz="0" w:space="0" w:color="auto"/>
        <w:bottom w:val="none" w:sz="0" w:space="0" w:color="auto"/>
        <w:right w:val="none" w:sz="0" w:space="0" w:color="auto"/>
      </w:divBdr>
    </w:div>
    <w:div w:id="816263663">
      <w:bodyDiv w:val="1"/>
      <w:marLeft w:val="0"/>
      <w:marRight w:val="0"/>
      <w:marTop w:val="0"/>
      <w:marBottom w:val="0"/>
      <w:divBdr>
        <w:top w:val="none" w:sz="0" w:space="0" w:color="auto"/>
        <w:left w:val="none" w:sz="0" w:space="0" w:color="auto"/>
        <w:bottom w:val="none" w:sz="0" w:space="0" w:color="auto"/>
        <w:right w:val="none" w:sz="0" w:space="0" w:color="auto"/>
      </w:divBdr>
    </w:div>
    <w:div w:id="852766010">
      <w:bodyDiv w:val="1"/>
      <w:marLeft w:val="0"/>
      <w:marRight w:val="0"/>
      <w:marTop w:val="0"/>
      <w:marBottom w:val="0"/>
      <w:divBdr>
        <w:top w:val="none" w:sz="0" w:space="0" w:color="auto"/>
        <w:left w:val="none" w:sz="0" w:space="0" w:color="auto"/>
        <w:bottom w:val="none" w:sz="0" w:space="0" w:color="auto"/>
        <w:right w:val="none" w:sz="0" w:space="0" w:color="auto"/>
      </w:divBdr>
      <w:divsChild>
        <w:div w:id="1560743358">
          <w:marLeft w:val="0"/>
          <w:marRight w:val="0"/>
          <w:marTop w:val="0"/>
          <w:marBottom w:val="0"/>
          <w:divBdr>
            <w:top w:val="none" w:sz="0" w:space="0" w:color="auto"/>
            <w:left w:val="none" w:sz="0" w:space="0" w:color="auto"/>
            <w:bottom w:val="none" w:sz="0" w:space="0" w:color="auto"/>
            <w:right w:val="none" w:sz="0" w:space="0" w:color="auto"/>
          </w:divBdr>
        </w:div>
      </w:divsChild>
    </w:div>
    <w:div w:id="855771281">
      <w:bodyDiv w:val="1"/>
      <w:marLeft w:val="0"/>
      <w:marRight w:val="0"/>
      <w:marTop w:val="0"/>
      <w:marBottom w:val="0"/>
      <w:divBdr>
        <w:top w:val="none" w:sz="0" w:space="0" w:color="auto"/>
        <w:left w:val="none" w:sz="0" w:space="0" w:color="auto"/>
        <w:bottom w:val="none" w:sz="0" w:space="0" w:color="auto"/>
        <w:right w:val="none" w:sz="0" w:space="0" w:color="auto"/>
      </w:divBdr>
    </w:div>
    <w:div w:id="857085149">
      <w:bodyDiv w:val="1"/>
      <w:marLeft w:val="0"/>
      <w:marRight w:val="0"/>
      <w:marTop w:val="0"/>
      <w:marBottom w:val="0"/>
      <w:divBdr>
        <w:top w:val="none" w:sz="0" w:space="0" w:color="auto"/>
        <w:left w:val="none" w:sz="0" w:space="0" w:color="auto"/>
        <w:bottom w:val="none" w:sz="0" w:space="0" w:color="auto"/>
        <w:right w:val="none" w:sz="0" w:space="0" w:color="auto"/>
      </w:divBdr>
    </w:div>
    <w:div w:id="916550391">
      <w:bodyDiv w:val="1"/>
      <w:marLeft w:val="0"/>
      <w:marRight w:val="0"/>
      <w:marTop w:val="0"/>
      <w:marBottom w:val="0"/>
      <w:divBdr>
        <w:top w:val="none" w:sz="0" w:space="0" w:color="auto"/>
        <w:left w:val="none" w:sz="0" w:space="0" w:color="auto"/>
        <w:bottom w:val="none" w:sz="0" w:space="0" w:color="auto"/>
        <w:right w:val="none" w:sz="0" w:space="0" w:color="auto"/>
      </w:divBdr>
    </w:div>
    <w:div w:id="927038452">
      <w:bodyDiv w:val="1"/>
      <w:marLeft w:val="0"/>
      <w:marRight w:val="0"/>
      <w:marTop w:val="0"/>
      <w:marBottom w:val="0"/>
      <w:divBdr>
        <w:top w:val="none" w:sz="0" w:space="0" w:color="auto"/>
        <w:left w:val="none" w:sz="0" w:space="0" w:color="auto"/>
        <w:bottom w:val="none" w:sz="0" w:space="0" w:color="auto"/>
        <w:right w:val="none" w:sz="0" w:space="0" w:color="auto"/>
      </w:divBdr>
    </w:div>
    <w:div w:id="927344108">
      <w:bodyDiv w:val="1"/>
      <w:marLeft w:val="0"/>
      <w:marRight w:val="0"/>
      <w:marTop w:val="0"/>
      <w:marBottom w:val="0"/>
      <w:divBdr>
        <w:top w:val="none" w:sz="0" w:space="0" w:color="auto"/>
        <w:left w:val="none" w:sz="0" w:space="0" w:color="auto"/>
        <w:bottom w:val="none" w:sz="0" w:space="0" w:color="auto"/>
        <w:right w:val="none" w:sz="0" w:space="0" w:color="auto"/>
      </w:divBdr>
    </w:div>
    <w:div w:id="935943706">
      <w:bodyDiv w:val="1"/>
      <w:marLeft w:val="0"/>
      <w:marRight w:val="0"/>
      <w:marTop w:val="0"/>
      <w:marBottom w:val="0"/>
      <w:divBdr>
        <w:top w:val="none" w:sz="0" w:space="0" w:color="auto"/>
        <w:left w:val="none" w:sz="0" w:space="0" w:color="auto"/>
        <w:bottom w:val="none" w:sz="0" w:space="0" w:color="auto"/>
        <w:right w:val="none" w:sz="0" w:space="0" w:color="auto"/>
      </w:divBdr>
    </w:div>
    <w:div w:id="1042293784">
      <w:bodyDiv w:val="1"/>
      <w:marLeft w:val="0"/>
      <w:marRight w:val="0"/>
      <w:marTop w:val="0"/>
      <w:marBottom w:val="0"/>
      <w:divBdr>
        <w:top w:val="none" w:sz="0" w:space="0" w:color="auto"/>
        <w:left w:val="none" w:sz="0" w:space="0" w:color="auto"/>
        <w:bottom w:val="none" w:sz="0" w:space="0" w:color="auto"/>
        <w:right w:val="none" w:sz="0" w:space="0" w:color="auto"/>
      </w:divBdr>
    </w:div>
    <w:div w:id="1059281696">
      <w:bodyDiv w:val="1"/>
      <w:marLeft w:val="0"/>
      <w:marRight w:val="0"/>
      <w:marTop w:val="0"/>
      <w:marBottom w:val="0"/>
      <w:divBdr>
        <w:top w:val="none" w:sz="0" w:space="0" w:color="auto"/>
        <w:left w:val="none" w:sz="0" w:space="0" w:color="auto"/>
        <w:bottom w:val="none" w:sz="0" w:space="0" w:color="auto"/>
        <w:right w:val="none" w:sz="0" w:space="0" w:color="auto"/>
      </w:divBdr>
    </w:div>
    <w:div w:id="1068773035">
      <w:bodyDiv w:val="1"/>
      <w:marLeft w:val="0"/>
      <w:marRight w:val="0"/>
      <w:marTop w:val="0"/>
      <w:marBottom w:val="0"/>
      <w:divBdr>
        <w:top w:val="none" w:sz="0" w:space="0" w:color="auto"/>
        <w:left w:val="none" w:sz="0" w:space="0" w:color="auto"/>
        <w:bottom w:val="none" w:sz="0" w:space="0" w:color="auto"/>
        <w:right w:val="none" w:sz="0" w:space="0" w:color="auto"/>
      </w:divBdr>
    </w:div>
    <w:div w:id="1084036877">
      <w:bodyDiv w:val="1"/>
      <w:marLeft w:val="0"/>
      <w:marRight w:val="0"/>
      <w:marTop w:val="0"/>
      <w:marBottom w:val="0"/>
      <w:divBdr>
        <w:top w:val="none" w:sz="0" w:space="0" w:color="auto"/>
        <w:left w:val="none" w:sz="0" w:space="0" w:color="auto"/>
        <w:bottom w:val="none" w:sz="0" w:space="0" w:color="auto"/>
        <w:right w:val="none" w:sz="0" w:space="0" w:color="auto"/>
      </w:divBdr>
    </w:div>
    <w:div w:id="1106265425">
      <w:bodyDiv w:val="1"/>
      <w:marLeft w:val="0"/>
      <w:marRight w:val="0"/>
      <w:marTop w:val="0"/>
      <w:marBottom w:val="0"/>
      <w:divBdr>
        <w:top w:val="none" w:sz="0" w:space="0" w:color="auto"/>
        <w:left w:val="none" w:sz="0" w:space="0" w:color="auto"/>
        <w:bottom w:val="none" w:sz="0" w:space="0" w:color="auto"/>
        <w:right w:val="none" w:sz="0" w:space="0" w:color="auto"/>
      </w:divBdr>
    </w:div>
    <w:div w:id="1131051883">
      <w:bodyDiv w:val="1"/>
      <w:marLeft w:val="0"/>
      <w:marRight w:val="0"/>
      <w:marTop w:val="0"/>
      <w:marBottom w:val="0"/>
      <w:divBdr>
        <w:top w:val="none" w:sz="0" w:space="0" w:color="auto"/>
        <w:left w:val="none" w:sz="0" w:space="0" w:color="auto"/>
        <w:bottom w:val="none" w:sz="0" w:space="0" w:color="auto"/>
        <w:right w:val="none" w:sz="0" w:space="0" w:color="auto"/>
      </w:divBdr>
    </w:div>
    <w:div w:id="1136527980">
      <w:bodyDiv w:val="1"/>
      <w:marLeft w:val="0"/>
      <w:marRight w:val="0"/>
      <w:marTop w:val="0"/>
      <w:marBottom w:val="0"/>
      <w:divBdr>
        <w:top w:val="none" w:sz="0" w:space="0" w:color="auto"/>
        <w:left w:val="none" w:sz="0" w:space="0" w:color="auto"/>
        <w:bottom w:val="none" w:sz="0" w:space="0" w:color="auto"/>
        <w:right w:val="none" w:sz="0" w:space="0" w:color="auto"/>
      </w:divBdr>
    </w:div>
    <w:div w:id="1156802671">
      <w:bodyDiv w:val="1"/>
      <w:marLeft w:val="0"/>
      <w:marRight w:val="0"/>
      <w:marTop w:val="0"/>
      <w:marBottom w:val="0"/>
      <w:divBdr>
        <w:top w:val="none" w:sz="0" w:space="0" w:color="auto"/>
        <w:left w:val="none" w:sz="0" w:space="0" w:color="auto"/>
        <w:bottom w:val="none" w:sz="0" w:space="0" w:color="auto"/>
        <w:right w:val="none" w:sz="0" w:space="0" w:color="auto"/>
      </w:divBdr>
    </w:div>
    <w:div w:id="1164198350">
      <w:bodyDiv w:val="1"/>
      <w:marLeft w:val="0"/>
      <w:marRight w:val="0"/>
      <w:marTop w:val="0"/>
      <w:marBottom w:val="0"/>
      <w:divBdr>
        <w:top w:val="none" w:sz="0" w:space="0" w:color="auto"/>
        <w:left w:val="none" w:sz="0" w:space="0" w:color="auto"/>
        <w:bottom w:val="none" w:sz="0" w:space="0" w:color="auto"/>
        <w:right w:val="none" w:sz="0" w:space="0" w:color="auto"/>
      </w:divBdr>
    </w:div>
    <w:div w:id="1198931727">
      <w:bodyDiv w:val="1"/>
      <w:marLeft w:val="0"/>
      <w:marRight w:val="0"/>
      <w:marTop w:val="0"/>
      <w:marBottom w:val="0"/>
      <w:divBdr>
        <w:top w:val="none" w:sz="0" w:space="0" w:color="auto"/>
        <w:left w:val="none" w:sz="0" w:space="0" w:color="auto"/>
        <w:bottom w:val="none" w:sz="0" w:space="0" w:color="auto"/>
        <w:right w:val="none" w:sz="0" w:space="0" w:color="auto"/>
      </w:divBdr>
    </w:div>
    <w:div w:id="1210412231">
      <w:bodyDiv w:val="1"/>
      <w:marLeft w:val="0"/>
      <w:marRight w:val="0"/>
      <w:marTop w:val="0"/>
      <w:marBottom w:val="0"/>
      <w:divBdr>
        <w:top w:val="none" w:sz="0" w:space="0" w:color="auto"/>
        <w:left w:val="none" w:sz="0" w:space="0" w:color="auto"/>
        <w:bottom w:val="none" w:sz="0" w:space="0" w:color="auto"/>
        <w:right w:val="none" w:sz="0" w:space="0" w:color="auto"/>
      </w:divBdr>
    </w:div>
    <w:div w:id="1219584901">
      <w:bodyDiv w:val="1"/>
      <w:marLeft w:val="0"/>
      <w:marRight w:val="0"/>
      <w:marTop w:val="0"/>
      <w:marBottom w:val="0"/>
      <w:divBdr>
        <w:top w:val="none" w:sz="0" w:space="0" w:color="auto"/>
        <w:left w:val="none" w:sz="0" w:space="0" w:color="auto"/>
        <w:bottom w:val="none" w:sz="0" w:space="0" w:color="auto"/>
        <w:right w:val="none" w:sz="0" w:space="0" w:color="auto"/>
      </w:divBdr>
    </w:div>
    <w:div w:id="1252078760">
      <w:bodyDiv w:val="1"/>
      <w:marLeft w:val="0"/>
      <w:marRight w:val="0"/>
      <w:marTop w:val="0"/>
      <w:marBottom w:val="0"/>
      <w:divBdr>
        <w:top w:val="none" w:sz="0" w:space="0" w:color="auto"/>
        <w:left w:val="none" w:sz="0" w:space="0" w:color="auto"/>
        <w:bottom w:val="none" w:sz="0" w:space="0" w:color="auto"/>
        <w:right w:val="none" w:sz="0" w:space="0" w:color="auto"/>
      </w:divBdr>
    </w:div>
    <w:div w:id="1325940008">
      <w:bodyDiv w:val="1"/>
      <w:marLeft w:val="0"/>
      <w:marRight w:val="0"/>
      <w:marTop w:val="0"/>
      <w:marBottom w:val="0"/>
      <w:divBdr>
        <w:top w:val="none" w:sz="0" w:space="0" w:color="auto"/>
        <w:left w:val="none" w:sz="0" w:space="0" w:color="auto"/>
        <w:bottom w:val="none" w:sz="0" w:space="0" w:color="auto"/>
        <w:right w:val="none" w:sz="0" w:space="0" w:color="auto"/>
      </w:divBdr>
    </w:div>
    <w:div w:id="1338656844">
      <w:bodyDiv w:val="1"/>
      <w:marLeft w:val="0"/>
      <w:marRight w:val="0"/>
      <w:marTop w:val="0"/>
      <w:marBottom w:val="0"/>
      <w:divBdr>
        <w:top w:val="none" w:sz="0" w:space="0" w:color="auto"/>
        <w:left w:val="none" w:sz="0" w:space="0" w:color="auto"/>
        <w:bottom w:val="none" w:sz="0" w:space="0" w:color="auto"/>
        <w:right w:val="none" w:sz="0" w:space="0" w:color="auto"/>
      </w:divBdr>
    </w:div>
    <w:div w:id="1352150992">
      <w:bodyDiv w:val="1"/>
      <w:marLeft w:val="0"/>
      <w:marRight w:val="0"/>
      <w:marTop w:val="0"/>
      <w:marBottom w:val="0"/>
      <w:divBdr>
        <w:top w:val="none" w:sz="0" w:space="0" w:color="auto"/>
        <w:left w:val="none" w:sz="0" w:space="0" w:color="auto"/>
        <w:bottom w:val="none" w:sz="0" w:space="0" w:color="auto"/>
        <w:right w:val="none" w:sz="0" w:space="0" w:color="auto"/>
      </w:divBdr>
    </w:div>
    <w:div w:id="1379550325">
      <w:bodyDiv w:val="1"/>
      <w:marLeft w:val="0"/>
      <w:marRight w:val="0"/>
      <w:marTop w:val="0"/>
      <w:marBottom w:val="0"/>
      <w:divBdr>
        <w:top w:val="none" w:sz="0" w:space="0" w:color="auto"/>
        <w:left w:val="none" w:sz="0" w:space="0" w:color="auto"/>
        <w:bottom w:val="none" w:sz="0" w:space="0" w:color="auto"/>
        <w:right w:val="none" w:sz="0" w:space="0" w:color="auto"/>
      </w:divBdr>
    </w:div>
    <w:div w:id="1422263738">
      <w:bodyDiv w:val="1"/>
      <w:marLeft w:val="0"/>
      <w:marRight w:val="0"/>
      <w:marTop w:val="0"/>
      <w:marBottom w:val="0"/>
      <w:divBdr>
        <w:top w:val="none" w:sz="0" w:space="0" w:color="auto"/>
        <w:left w:val="none" w:sz="0" w:space="0" w:color="auto"/>
        <w:bottom w:val="none" w:sz="0" w:space="0" w:color="auto"/>
        <w:right w:val="none" w:sz="0" w:space="0" w:color="auto"/>
      </w:divBdr>
    </w:div>
    <w:div w:id="1456022803">
      <w:bodyDiv w:val="1"/>
      <w:marLeft w:val="0"/>
      <w:marRight w:val="0"/>
      <w:marTop w:val="0"/>
      <w:marBottom w:val="0"/>
      <w:divBdr>
        <w:top w:val="none" w:sz="0" w:space="0" w:color="auto"/>
        <w:left w:val="none" w:sz="0" w:space="0" w:color="auto"/>
        <w:bottom w:val="none" w:sz="0" w:space="0" w:color="auto"/>
        <w:right w:val="none" w:sz="0" w:space="0" w:color="auto"/>
      </w:divBdr>
    </w:div>
    <w:div w:id="1474516877">
      <w:bodyDiv w:val="1"/>
      <w:marLeft w:val="0"/>
      <w:marRight w:val="0"/>
      <w:marTop w:val="0"/>
      <w:marBottom w:val="0"/>
      <w:divBdr>
        <w:top w:val="none" w:sz="0" w:space="0" w:color="auto"/>
        <w:left w:val="none" w:sz="0" w:space="0" w:color="auto"/>
        <w:bottom w:val="none" w:sz="0" w:space="0" w:color="auto"/>
        <w:right w:val="none" w:sz="0" w:space="0" w:color="auto"/>
      </w:divBdr>
    </w:div>
    <w:div w:id="1478718934">
      <w:bodyDiv w:val="1"/>
      <w:marLeft w:val="0"/>
      <w:marRight w:val="0"/>
      <w:marTop w:val="0"/>
      <w:marBottom w:val="0"/>
      <w:divBdr>
        <w:top w:val="none" w:sz="0" w:space="0" w:color="auto"/>
        <w:left w:val="none" w:sz="0" w:space="0" w:color="auto"/>
        <w:bottom w:val="none" w:sz="0" w:space="0" w:color="auto"/>
        <w:right w:val="none" w:sz="0" w:space="0" w:color="auto"/>
      </w:divBdr>
    </w:div>
    <w:div w:id="1514496019">
      <w:bodyDiv w:val="1"/>
      <w:marLeft w:val="0"/>
      <w:marRight w:val="0"/>
      <w:marTop w:val="0"/>
      <w:marBottom w:val="0"/>
      <w:divBdr>
        <w:top w:val="none" w:sz="0" w:space="0" w:color="auto"/>
        <w:left w:val="none" w:sz="0" w:space="0" w:color="auto"/>
        <w:bottom w:val="none" w:sz="0" w:space="0" w:color="auto"/>
        <w:right w:val="none" w:sz="0" w:space="0" w:color="auto"/>
      </w:divBdr>
    </w:div>
    <w:div w:id="1531335849">
      <w:bodyDiv w:val="1"/>
      <w:marLeft w:val="0"/>
      <w:marRight w:val="0"/>
      <w:marTop w:val="0"/>
      <w:marBottom w:val="0"/>
      <w:divBdr>
        <w:top w:val="none" w:sz="0" w:space="0" w:color="auto"/>
        <w:left w:val="none" w:sz="0" w:space="0" w:color="auto"/>
        <w:bottom w:val="none" w:sz="0" w:space="0" w:color="auto"/>
        <w:right w:val="none" w:sz="0" w:space="0" w:color="auto"/>
      </w:divBdr>
    </w:div>
    <w:div w:id="1608391668">
      <w:bodyDiv w:val="1"/>
      <w:marLeft w:val="0"/>
      <w:marRight w:val="0"/>
      <w:marTop w:val="0"/>
      <w:marBottom w:val="0"/>
      <w:divBdr>
        <w:top w:val="none" w:sz="0" w:space="0" w:color="auto"/>
        <w:left w:val="none" w:sz="0" w:space="0" w:color="auto"/>
        <w:bottom w:val="none" w:sz="0" w:space="0" w:color="auto"/>
        <w:right w:val="none" w:sz="0" w:space="0" w:color="auto"/>
      </w:divBdr>
    </w:div>
    <w:div w:id="1657764369">
      <w:bodyDiv w:val="1"/>
      <w:marLeft w:val="0"/>
      <w:marRight w:val="0"/>
      <w:marTop w:val="0"/>
      <w:marBottom w:val="0"/>
      <w:divBdr>
        <w:top w:val="none" w:sz="0" w:space="0" w:color="auto"/>
        <w:left w:val="none" w:sz="0" w:space="0" w:color="auto"/>
        <w:bottom w:val="none" w:sz="0" w:space="0" w:color="auto"/>
        <w:right w:val="none" w:sz="0" w:space="0" w:color="auto"/>
      </w:divBdr>
    </w:div>
    <w:div w:id="1764449848">
      <w:bodyDiv w:val="1"/>
      <w:marLeft w:val="0"/>
      <w:marRight w:val="0"/>
      <w:marTop w:val="0"/>
      <w:marBottom w:val="0"/>
      <w:divBdr>
        <w:top w:val="none" w:sz="0" w:space="0" w:color="auto"/>
        <w:left w:val="none" w:sz="0" w:space="0" w:color="auto"/>
        <w:bottom w:val="none" w:sz="0" w:space="0" w:color="auto"/>
        <w:right w:val="none" w:sz="0" w:space="0" w:color="auto"/>
      </w:divBdr>
    </w:div>
    <w:div w:id="1784496201">
      <w:bodyDiv w:val="1"/>
      <w:marLeft w:val="0"/>
      <w:marRight w:val="0"/>
      <w:marTop w:val="0"/>
      <w:marBottom w:val="0"/>
      <w:divBdr>
        <w:top w:val="none" w:sz="0" w:space="0" w:color="auto"/>
        <w:left w:val="none" w:sz="0" w:space="0" w:color="auto"/>
        <w:bottom w:val="none" w:sz="0" w:space="0" w:color="auto"/>
        <w:right w:val="none" w:sz="0" w:space="0" w:color="auto"/>
      </w:divBdr>
    </w:div>
    <w:div w:id="1786387172">
      <w:bodyDiv w:val="1"/>
      <w:marLeft w:val="0"/>
      <w:marRight w:val="0"/>
      <w:marTop w:val="0"/>
      <w:marBottom w:val="0"/>
      <w:divBdr>
        <w:top w:val="none" w:sz="0" w:space="0" w:color="auto"/>
        <w:left w:val="none" w:sz="0" w:space="0" w:color="auto"/>
        <w:bottom w:val="none" w:sz="0" w:space="0" w:color="auto"/>
        <w:right w:val="none" w:sz="0" w:space="0" w:color="auto"/>
      </w:divBdr>
    </w:div>
    <w:div w:id="1848595071">
      <w:bodyDiv w:val="1"/>
      <w:marLeft w:val="0"/>
      <w:marRight w:val="0"/>
      <w:marTop w:val="0"/>
      <w:marBottom w:val="0"/>
      <w:divBdr>
        <w:top w:val="none" w:sz="0" w:space="0" w:color="auto"/>
        <w:left w:val="none" w:sz="0" w:space="0" w:color="auto"/>
        <w:bottom w:val="none" w:sz="0" w:space="0" w:color="auto"/>
        <w:right w:val="none" w:sz="0" w:space="0" w:color="auto"/>
      </w:divBdr>
    </w:div>
    <w:div w:id="1854762145">
      <w:bodyDiv w:val="1"/>
      <w:marLeft w:val="0"/>
      <w:marRight w:val="0"/>
      <w:marTop w:val="0"/>
      <w:marBottom w:val="0"/>
      <w:divBdr>
        <w:top w:val="none" w:sz="0" w:space="0" w:color="auto"/>
        <w:left w:val="none" w:sz="0" w:space="0" w:color="auto"/>
        <w:bottom w:val="none" w:sz="0" w:space="0" w:color="auto"/>
        <w:right w:val="none" w:sz="0" w:space="0" w:color="auto"/>
      </w:divBdr>
    </w:div>
    <w:div w:id="1895315657">
      <w:bodyDiv w:val="1"/>
      <w:marLeft w:val="0"/>
      <w:marRight w:val="0"/>
      <w:marTop w:val="0"/>
      <w:marBottom w:val="0"/>
      <w:divBdr>
        <w:top w:val="none" w:sz="0" w:space="0" w:color="auto"/>
        <w:left w:val="none" w:sz="0" w:space="0" w:color="auto"/>
        <w:bottom w:val="none" w:sz="0" w:space="0" w:color="auto"/>
        <w:right w:val="none" w:sz="0" w:space="0" w:color="auto"/>
      </w:divBdr>
    </w:div>
    <w:div w:id="1905408216">
      <w:bodyDiv w:val="1"/>
      <w:marLeft w:val="0"/>
      <w:marRight w:val="0"/>
      <w:marTop w:val="0"/>
      <w:marBottom w:val="0"/>
      <w:divBdr>
        <w:top w:val="none" w:sz="0" w:space="0" w:color="auto"/>
        <w:left w:val="none" w:sz="0" w:space="0" w:color="auto"/>
        <w:bottom w:val="none" w:sz="0" w:space="0" w:color="auto"/>
        <w:right w:val="none" w:sz="0" w:space="0" w:color="auto"/>
      </w:divBdr>
    </w:div>
    <w:div w:id="1931693915">
      <w:bodyDiv w:val="1"/>
      <w:marLeft w:val="0"/>
      <w:marRight w:val="0"/>
      <w:marTop w:val="0"/>
      <w:marBottom w:val="0"/>
      <w:divBdr>
        <w:top w:val="none" w:sz="0" w:space="0" w:color="auto"/>
        <w:left w:val="none" w:sz="0" w:space="0" w:color="auto"/>
        <w:bottom w:val="none" w:sz="0" w:space="0" w:color="auto"/>
        <w:right w:val="none" w:sz="0" w:space="0" w:color="auto"/>
      </w:divBdr>
    </w:div>
    <w:div w:id="1934776243">
      <w:bodyDiv w:val="1"/>
      <w:marLeft w:val="0"/>
      <w:marRight w:val="0"/>
      <w:marTop w:val="0"/>
      <w:marBottom w:val="0"/>
      <w:divBdr>
        <w:top w:val="none" w:sz="0" w:space="0" w:color="auto"/>
        <w:left w:val="none" w:sz="0" w:space="0" w:color="auto"/>
        <w:bottom w:val="none" w:sz="0" w:space="0" w:color="auto"/>
        <w:right w:val="none" w:sz="0" w:space="0" w:color="auto"/>
      </w:divBdr>
    </w:div>
    <w:div w:id="1948852692">
      <w:bodyDiv w:val="1"/>
      <w:marLeft w:val="0"/>
      <w:marRight w:val="0"/>
      <w:marTop w:val="0"/>
      <w:marBottom w:val="0"/>
      <w:divBdr>
        <w:top w:val="none" w:sz="0" w:space="0" w:color="auto"/>
        <w:left w:val="none" w:sz="0" w:space="0" w:color="auto"/>
        <w:bottom w:val="none" w:sz="0" w:space="0" w:color="auto"/>
        <w:right w:val="none" w:sz="0" w:space="0" w:color="auto"/>
      </w:divBdr>
    </w:div>
    <w:div w:id="2015571845">
      <w:bodyDiv w:val="1"/>
      <w:marLeft w:val="0"/>
      <w:marRight w:val="0"/>
      <w:marTop w:val="0"/>
      <w:marBottom w:val="0"/>
      <w:divBdr>
        <w:top w:val="none" w:sz="0" w:space="0" w:color="auto"/>
        <w:left w:val="none" w:sz="0" w:space="0" w:color="auto"/>
        <w:bottom w:val="none" w:sz="0" w:space="0" w:color="auto"/>
        <w:right w:val="none" w:sz="0" w:space="0" w:color="auto"/>
      </w:divBdr>
    </w:div>
    <w:div w:id="2015836355">
      <w:bodyDiv w:val="1"/>
      <w:marLeft w:val="0"/>
      <w:marRight w:val="0"/>
      <w:marTop w:val="0"/>
      <w:marBottom w:val="0"/>
      <w:divBdr>
        <w:top w:val="none" w:sz="0" w:space="0" w:color="auto"/>
        <w:left w:val="none" w:sz="0" w:space="0" w:color="auto"/>
        <w:bottom w:val="none" w:sz="0" w:space="0" w:color="auto"/>
        <w:right w:val="none" w:sz="0" w:space="0" w:color="auto"/>
      </w:divBdr>
    </w:div>
    <w:div w:id="2045673221">
      <w:bodyDiv w:val="1"/>
      <w:marLeft w:val="0"/>
      <w:marRight w:val="0"/>
      <w:marTop w:val="0"/>
      <w:marBottom w:val="0"/>
      <w:divBdr>
        <w:top w:val="none" w:sz="0" w:space="0" w:color="auto"/>
        <w:left w:val="none" w:sz="0" w:space="0" w:color="auto"/>
        <w:bottom w:val="none" w:sz="0" w:space="0" w:color="auto"/>
        <w:right w:val="none" w:sz="0" w:space="0" w:color="auto"/>
      </w:divBdr>
    </w:div>
    <w:div w:id="20704935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3AC9C-0F8D-4BA1-AF9E-2B105EE83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Rodel V. Cabaddu</dc:creator>
  <cp:lastModifiedBy>Kim Austin A. Aspillaga</cp:lastModifiedBy>
  <cp:revision>4</cp:revision>
  <cp:lastPrinted>2016-11-26T11:01:00Z</cp:lastPrinted>
  <dcterms:created xsi:type="dcterms:W3CDTF">2019-04-19T05:22:00Z</dcterms:created>
  <dcterms:modified xsi:type="dcterms:W3CDTF">2019-04-19T05:31:00Z</dcterms:modified>
</cp:coreProperties>
</file>