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5F41AB" w14:textId="77777777" w:rsidR="00500A75" w:rsidRDefault="001149A2" w:rsidP="002B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0FFC5C9E" w:rsidR="00AE3539" w:rsidRPr="00475847" w:rsidRDefault="00500A75" w:rsidP="002B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Pag-asa Extension, Matina </w:t>
      </w:r>
      <w:r w:rsidRPr="00500A75">
        <w:rPr>
          <w:rFonts w:ascii="Arial" w:eastAsia="Arial" w:hAnsi="Arial" w:cs="Arial"/>
          <w:b/>
          <w:sz w:val="32"/>
          <w:szCs w:val="24"/>
        </w:rPr>
        <w:t>Aplaya, Davao City</w:t>
      </w:r>
    </w:p>
    <w:p w14:paraId="1808A9E3" w14:textId="693F130F" w:rsidR="001149A2" w:rsidRPr="00475847" w:rsidRDefault="00500A75" w:rsidP="002B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2B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2B628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2B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21EC75" w14:textId="51D35890" w:rsidR="009C3611" w:rsidRPr="00500A75" w:rsidRDefault="00F21A16" w:rsidP="002B628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r w:rsidR="00500A75" w:rsidRPr="00500A75">
        <w:rPr>
          <w:rFonts w:ascii="Arial" w:eastAsia="Arial" w:hAnsi="Arial" w:cs="Arial"/>
          <w:sz w:val="24"/>
          <w:szCs w:val="24"/>
        </w:rPr>
        <w:t>Pag-asa Extension, Matina Aplaya, Davao City</w:t>
      </w:r>
      <w:r w:rsidR="00500A75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500A75">
        <w:rPr>
          <w:rFonts w:ascii="Arial" w:eastAsia="Arial" w:hAnsi="Arial" w:cs="Arial"/>
          <w:sz w:val="24"/>
          <w:szCs w:val="24"/>
        </w:rPr>
        <w:t>13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500A75">
        <w:rPr>
          <w:rFonts w:ascii="Arial" w:eastAsia="Arial" w:hAnsi="Arial" w:cs="Arial"/>
          <w:sz w:val="24"/>
          <w:szCs w:val="24"/>
        </w:rPr>
        <w:t>December</w:t>
      </w:r>
      <w:r w:rsidR="00190343">
        <w:rPr>
          <w:rFonts w:ascii="Arial" w:eastAsia="Arial" w:hAnsi="Arial" w:cs="Arial"/>
          <w:sz w:val="24"/>
          <w:szCs w:val="24"/>
        </w:rPr>
        <w:t>, 201</w:t>
      </w:r>
      <w:r w:rsidR="00500A75">
        <w:rPr>
          <w:rFonts w:ascii="Arial" w:eastAsia="Arial" w:hAnsi="Arial" w:cs="Arial"/>
          <w:sz w:val="24"/>
          <w:szCs w:val="24"/>
        </w:rPr>
        <w:t>8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at around </w:t>
      </w:r>
      <w:r w:rsidR="00500A75">
        <w:rPr>
          <w:rFonts w:ascii="Arial" w:eastAsia="Arial" w:hAnsi="Arial" w:cs="Arial"/>
          <w:sz w:val="24"/>
          <w:szCs w:val="24"/>
        </w:rPr>
        <w:t>11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500A75">
        <w:rPr>
          <w:rFonts w:ascii="Arial" w:eastAsia="Arial" w:hAnsi="Arial" w:cs="Arial"/>
          <w:sz w:val="24"/>
          <w:szCs w:val="24"/>
        </w:rPr>
        <w:t>00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500A75">
        <w:rPr>
          <w:rFonts w:ascii="Arial" w:eastAsia="Arial" w:hAnsi="Arial" w:cs="Arial"/>
          <w:sz w:val="24"/>
          <w:szCs w:val="24"/>
        </w:rPr>
        <w:t>A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0BA474BC" w14:textId="757E6FDA" w:rsidR="001149A2" w:rsidRDefault="001149A2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00A7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E95ED8B" w14:textId="77777777" w:rsidR="00500A75" w:rsidRPr="00500A75" w:rsidRDefault="00500A75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F93F90" w14:textId="4ADC3624" w:rsidR="00B225BA" w:rsidRPr="00B225BA" w:rsidRDefault="001149A2" w:rsidP="002B628D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6D96818D" w:rsidR="00F21A16" w:rsidRPr="00005366" w:rsidRDefault="00F21A16" w:rsidP="002B62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500A75">
        <w:rPr>
          <w:rFonts w:ascii="Arial" w:eastAsia="Arial" w:hAnsi="Arial" w:cs="Arial"/>
          <w:b/>
          <w:sz w:val="24"/>
          <w:szCs w:val="24"/>
        </w:rPr>
        <w:t>13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500A75">
        <w:rPr>
          <w:rFonts w:ascii="Arial" w:eastAsia="Arial" w:hAnsi="Arial" w:cs="Arial"/>
          <w:b/>
          <w:sz w:val="24"/>
          <w:szCs w:val="24"/>
        </w:rPr>
        <w:t>63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r w:rsidR="00555B8F" w:rsidRPr="00005366">
        <w:rPr>
          <w:rFonts w:ascii="Arial" w:eastAsia="Arial" w:hAnsi="Arial" w:cs="Arial"/>
          <w:sz w:val="24"/>
          <w:szCs w:val="24"/>
        </w:rPr>
        <w:t xml:space="preserve">in </w:t>
      </w:r>
      <w:r w:rsidR="00555B8F" w:rsidRPr="00500A75">
        <w:rPr>
          <w:rFonts w:ascii="Arial" w:eastAsia="Arial" w:hAnsi="Arial" w:cs="Arial"/>
          <w:sz w:val="24"/>
          <w:szCs w:val="24"/>
        </w:rPr>
        <w:t>Pag-asa Extension, Matina Aplaya, Davao City</w:t>
      </w:r>
      <w:r w:rsidRPr="00005366">
        <w:rPr>
          <w:rFonts w:ascii="Arial" w:eastAsia="Arial" w:hAnsi="Arial" w:cs="Arial"/>
          <w:sz w:val="24"/>
          <w:szCs w:val="24"/>
        </w:rPr>
        <w:t xml:space="preserve"> 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2B628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2B628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82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78"/>
        <w:gridCol w:w="1699"/>
        <w:gridCol w:w="1382"/>
        <w:gridCol w:w="1385"/>
      </w:tblGrid>
      <w:tr w:rsidR="00500A75" w:rsidRPr="00500A75" w14:paraId="27C502D2" w14:textId="77777777" w:rsidTr="00514F03">
        <w:trPr>
          <w:trHeight w:val="20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3703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A5113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00A75" w:rsidRPr="00500A75" w14:paraId="12C78CF5" w14:textId="77777777" w:rsidTr="00514F0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3EE63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CFE05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C62F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ADA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00A75" w:rsidRPr="00500A75" w14:paraId="755C6AD0" w14:textId="77777777" w:rsidTr="00514F0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0E7A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025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36B6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EC91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63 </w:t>
            </w:r>
          </w:p>
        </w:tc>
      </w:tr>
      <w:tr w:rsidR="00500A75" w:rsidRPr="00500A75" w14:paraId="3BF9E30F" w14:textId="77777777" w:rsidTr="00514F0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B34E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C060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2B9E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83945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63 </w:t>
            </w:r>
          </w:p>
        </w:tc>
      </w:tr>
      <w:tr w:rsidR="00500A75" w:rsidRPr="00500A75" w14:paraId="4354A83B" w14:textId="77777777" w:rsidTr="00514F0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8BD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AA030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1181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40F5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63 </w:t>
            </w:r>
          </w:p>
        </w:tc>
      </w:tr>
      <w:tr w:rsidR="00500A75" w:rsidRPr="00500A75" w14:paraId="331419A0" w14:textId="77777777" w:rsidTr="00514F0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C63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CDBA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441EC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BD0B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45AE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63 </w:t>
            </w:r>
          </w:p>
        </w:tc>
      </w:tr>
    </w:tbl>
    <w:p w14:paraId="288C76F0" w14:textId="77777777" w:rsidR="00514F03" w:rsidRDefault="00514F03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2409F9" w14:textId="3F199339" w:rsidR="00F21A16" w:rsidRDefault="00500A75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331C301" w14:textId="77777777" w:rsidR="00500A75" w:rsidRPr="00500A75" w:rsidRDefault="00500A75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F299BC" w14:textId="77777777" w:rsidR="00514F03" w:rsidRDefault="00190343" w:rsidP="002B628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29107BF0" w14:textId="66BCD450" w:rsidR="00514F03" w:rsidRPr="00514F03" w:rsidRDefault="00190343" w:rsidP="002B628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4F03">
        <w:rPr>
          <w:rFonts w:ascii="Arial" w:eastAsia="Arial" w:hAnsi="Arial" w:cs="Arial"/>
          <w:b/>
          <w:sz w:val="24"/>
          <w:szCs w:val="24"/>
        </w:rPr>
        <w:t>1</w:t>
      </w:r>
      <w:r w:rsidR="00500A75" w:rsidRPr="00514F03">
        <w:rPr>
          <w:rFonts w:ascii="Arial" w:eastAsia="Arial" w:hAnsi="Arial" w:cs="Arial"/>
          <w:b/>
          <w:sz w:val="24"/>
          <w:szCs w:val="24"/>
        </w:rPr>
        <w:t>3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514F03">
        <w:rPr>
          <w:rFonts w:ascii="Arial" w:eastAsia="Arial" w:hAnsi="Arial" w:cs="Arial"/>
          <w:sz w:val="24"/>
          <w:szCs w:val="24"/>
        </w:rPr>
        <w:t xml:space="preserve"> or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</w:t>
      </w:r>
      <w:r w:rsidR="00500A75" w:rsidRPr="00514F03">
        <w:rPr>
          <w:rFonts w:ascii="Arial" w:eastAsia="Arial" w:hAnsi="Arial" w:cs="Arial"/>
          <w:b/>
          <w:sz w:val="24"/>
          <w:szCs w:val="24"/>
        </w:rPr>
        <w:t>63</w:t>
      </w:r>
      <w:r w:rsidR="00B225BA" w:rsidRPr="00514F0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514F03">
        <w:rPr>
          <w:rFonts w:ascii="Arial" w:eastAsia="Arial" w:hAnsi="Arial" w:cs="Arial"/>
          <w:sz w:val="24"/>
          <w:szCs w:val="24"/>
        </w:rPr>
        <w:t xml:space="preserve">took temporary shelter in </w:t>
      </w:r>
      <w:r w:rsidR="000D062E" w:rsidRPr="00514F03">
        <w:rPr>
          <w:rFonts w:ascii="Arial" w:eastAsia="Arial" w:hAnsi="Arial" w:cs="Arial"/>
          <w:sz w:val="24"/>
          <w:szCs w:val="24"/>
        </w:rPr>
        <w:t>the</w:t>
      </w:r>
      <w:r w:rsidR="00B225BA" w:rsidRPr="00514F03">
        <w:rPr>
          <w:rFonts w:ascii="Arial" w:eastAsia="Arial" w:hAnsi="Arial" w:cs="Arial"/>
          <w:sz w:val="24"/>
          <w:szCs w:val="24"/>
        </w:rPr>
        <w:t xml:space="preserve"> </w:t>
      </w:r>
      <w:r w:rsidR="00514F03">
        <w:rPr>
          <w:rFonts w:ascii="Arial" w:eastAsia="Arial" w:hAnsi="Arial" w:cs="Arial"/>
          <w:b/>
          <w:sz w:val="24"/>
          <w:szCs w:val="24"/>
        </w:rPr>
        <w:t>evacuation center</w:t>
      </w:r>
      <w:r w:rsidRPr="00514F03">
        <w:rPr>
          <w:rFonts w:ascii="Arial" w:eastAsia="Arial" w:hAnsi="Arial" w:cs="Arial"/>
          <w:sz w:val="24"/>
          <w:szCs w:val="24"/>
        </w:rPr>
        <w:t xml:space="preserve"> </w:t>
      </w:r>
      <w:r w:rsidR="00B225BA" w:rsidRPr="00514F03">
        <w:rPr>
          <w:rFonts w:ascii="Arial" w:eastAsia="Arial" w:hAnsi="Arial" w:cs="Arial"/>
          <w:sz w:val="24"/>
          <w:szCs w:val="24"/>
        </w:rPr>
        <w:t>(see</w:t>
      </w:r>
      <w:r w:rsidR="00514F03" w:rsidRPr="00514F03">
        <w:rPr>
          <w:rFonts w:ascii="Arial" w:eastAsia="Arial" w:hAnsi="Arial" w:cs="Arial"/>
          <w:sz w:val="24"/>
          <w:szCs w:val="24"/>
        </w:rPr>
        <w:t xml:space="preserve"> </w:t>
      </w:r>
      <w:r w:rsidRPr="00514F03">
        <w:rPr>
          <w:rFonts w:ascii="Arial" w:eastAsia="Arial" w:hAnsi="Arial" w:cs="Arial"/>
          <w:sz w:val="24"/>
          <w:szCs w:val="24"/>
        </w:rPr>
        <w:t>Table 2).</w:t>
      </w:r>
    </w:p>
    <w:p w14:paraId="21373D9F" w14:textId="77777777" w:rsidR="00514F03" w:rsidRDefault="00514F03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BAC6D15" w14:textId="1F91C840" w:rsidR="00F21A16" w:rsidRPr="00514F03" w:rsidRDefault="00190343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14F0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="00514F0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514F03"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/ P</w:t>
      </w:r>
      <w:r w:rsidR="00514F03">
        <w:rPr>
          <w:rFonts w:ascii="Arial" w:eastAsia="Arial" w:hAnsi="Arial" w:cs="Arial"/>
          <w:b/>
          <w:i/>
          <w:color w:val="000000"/>
          <w:sz w:val="20"/>
          <w:szCs w:val="20"/>
        </w:rPr>
        <w:t>ersons Inside Evacuation Center</w:t>
      </w:r>
    </w:p>
    <w:tbl>
      <w:tblPr>
        <w:tblW w:w="482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916"/>
        <w:gridCol w:w="1031"/>
        <w:gridCol w:w="870"/>
        <w:gridCol w:w="875"/>
        <w:gridCol w:w="871"/>
        <w:gridCol w:w="870"/>
      </w:tblGrid>
      <w:tr w:rsidR="00500A75" w:rsidRPr="00500A75" w14:paraId="526E19C3" w14:textId="77777777" w:rsidTr="00514F03">
        <w:trPr>
          <w:trHeight w:val="20"/>
        </w:trPr>
        <w:tc>
          <w:tcPr>
            <w:tcW w:w="21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AB67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7EBC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D6E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00A75" w:rsidRPr="00500A75" w14:paraId="592EAAE4" w14:textId="77777777" w:rsidTr="00514F03">
        <w:trPr>
          <w:trHeight w:val="20"/>
        </w:trPr>
        <w:tc>
          <w:tcPr>
            <w:tcW w:w="21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7DE8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FE48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D131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381E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00A75" w:rsidRPr="00500A75" w14:paraId="1A54A1F7" w14:textId="77777777" w:rsidTr="00514F03">
        <w:trPr>
          <w:trHeight w:val="20"/>
        </w:trPr>
        <w:tc>
          <w:tcPr>
            <w:tcW w:w="21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EDE6B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796CC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E78E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E516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4672B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9EDC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92746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00A75" w:rsidRPr="00500A75" w14:paraId="7901EBD7" w14:textId="77777777" w:rsidTr="00514F03">
        <w:trPr>
          <w:trHeight w:val="20"/>
        </w:trPr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80E2C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46102" w14:textId="5D3E327D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7E51" w14:textId="48D753FD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CB52E" w14:textId="1C39970E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71B0" w14:textId="6B4F7AFB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4DD1" w14:textId="1E827688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B45D0" w14:textId="06F93B08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0A75" w:rsidRPr="00500A75" w14:paraId="035E1516" w14:textId="77777777" w:rsidTr="00514F03">
        <w:trPr>
          <w:trHeight w:val="20"/>
        </w:trPr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888C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3CFF" w14:textId="03A4F7B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0F02E" w14:textId="0454BBA9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0422" w14:textId="619806A3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A43A6" w14:textId="516F3291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1318" w14:textId="7A35E8C2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346C1" w14:textId="09FB242B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0A75" w:rsidRPr="00500A75" w14:paraId="60043644" w14:textId="77777777" w:rsidTr="00514F03">
        <w:trPr>
          <w:trHeight w:val="20"/>
        </w:trPr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B9E98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01080" w14:textId="37AE3D6F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5CBD3" w14:textId="0FFD3006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948DF" w14:textId="42388534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D9084" w14:textId="155FDF06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DFB62" w14:textId="0274A4E9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B9DD" w14:textId="68174096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0A75" w:rsidRPr="00500A75" w14:paraId="47F22A06" w14:textId="77777777" w:rsidTr="00514F03">
        <w:trPr>
          <w:trHeight w:val="20"/>
        </w:trPr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25788" w14:textId="6680F4D9" w:rsidR="00500A75" w:rsidRPr="00500A75" w:rsidRDefault="00500A75" w:rsidP="002B628D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4BFEC" w14:textId="7C3E0C1C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3671A" w14:textId="736381DC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703EB" w14:textId="4B79C025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E4667" w14:textId="18CD2296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FDD53" w14:textId="10B4917D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A6F08" w14:textId="7A3E165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CFC7650" w14:textId="77777777" w:rsidR="00514F03" w:rsidRDefault="00514F03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70BD5F" w14:textId="5E422246" w:rsidR="0001600F" w:rsidRPr="00500A75" w:rsidRDefault="00500A75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4E594FB" w14:textId="77777777" w:rsidR="00514F03" w:rsidRDefault="00514F03" w:rsidP="002B628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08F522" w14:textId="77777777" w:rsidR="00514F03" w:rsidRDefault="0001600F" w:rsidP="002B628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600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E16635E" w14:textId="7EB1035F" w:rsidR="0001600F" w:rsidRPr="00514F03" w:rsidRDefault="0001600F" w:rsidP="002B628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4F03">
        <w:rPr>
          <w:rFonts w:ascii="Arial" w:eastAsia="Arial" w:hAnsi="Arial" w:cs="Arial"/>
          <w:sz w:val="24"/>
          <w:szCs w:val="24"/>
        </w:rPr>
        <w:t>There were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</w:t>
      </w:r>
      <w:r w:rsidR="00500A75" w:rsidRPr="00514F03">
        <w:rPr>
          <w:rFonts w:ascii="Arial" w:eastAsia="Arial" w:hAnsi="Arial" w:cs="Arial"/>
          <w:b/>
          <w:sz w:val="24"/>
          <w:szCs w:val="24"/>
        </w:rPr>
        <w:t>13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514F03">
        <w:rPr>
          <w:rFonts w:ascii="Arial" w:eastAsia="Arial" w:hAnsi="Arial" w:cs="Arial"/>
          <w:sz w:val="24"/>
          <w:szCs w:val="24"/>
        </w:rPr>
        <w:t xml:space="preserve">; </w:t>
      </w:r>
      <w:r w:rsidR="00500A75" w:rsidRPr="00514F03">
        <w:rPr>
          <w:rFonts w:ascii="Arial" w:eastAsia="Arial" w:hAnsi="Arial" w:cs="Arial"/>
          <w:b/>
          <w:sz w:val="24"/>
          <w:szCs w:val="24"/>
        </w:rPr>
        <w:t>12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of which are totally damaged </w:t>
      </w:r>
      <w:r w:rsidRPr="00514F03">
        <w:rPr>
          <w:rFonts w:ascii="Arial" w:eastAsia="Arial" w:hAnsi="Arial" w:cs="Arial"/>
          <w:sz w:val="24"/>
          <w:szCs w:val="24"/>
        </w:rPr>
        <w:t>and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</w:t>
      </w:r>
      <w:r w:rsidR="00500A75" w:rsidRPr="00514F03">
        <w:rPr>
          <w:rFonts w:ascii="Arial" w:eastAsia="Arial" w:hAnsi="Arial" w:cs="Arial"/>
          <w:b/>
          <w:sz w:val="24"/>
          <w:szCs w:val="24"/>
        </w:rPr>
        <w:t>1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</w:t>
      </w:r>
      <w:r w:rsidR="00500A75" w:rsidRPr="00514F03">
        <w:rPr>
          <w:rFonts w:ascii="Arial" w:eastAsia="Arial" w:hAnsi="Arial" w:cs="Arial"/>
          <w:b/>
          <w:sz w:val="24"/>
          <w:szCs w:val="24"/>
        </w:rPr>
        <w:t>is</w:t>
      </w:r>
      <w:r w:rsidRPr="00514F03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Pr="00514F03">
        <w:rPr>
          <w:rFonts w:ascii="Arial" w:eastAsia="Arial" w:hAnsi="Arial" w:cs="Arial"/>
          <w:sz w:val="24"/>
          <w:szCs w:val="24"/>
        </w:rPr>
        <w:t xml:space="preserve"> (see Table </w:t>
      </w:r>
      <w:r w:rsidR="00500A75" w:rsidRPr="00514F03">
        <w:rPr>
          <w:rFonts w:ascii="Arial" w:eastAsia="Arial" w:hAnsi="Arial" w:cs="Arial"/>
          <w:sz w:val="24"/>
          <w:szCs w:val="24"/>
        </w:rPr>
        <w:t>3</w:t>
      </w:r>
      <w:r w:rsidRPr="00514F03">
        <w:rPr>
          <w:rFonts w:ascii="Arial" w:eastAsia="Arial" w:hAnsi="Arial" w:cs="Arial"/>
          <w:sz w:val="24"/>
          <w:szCs w:val="24"/>
        </w:rPr>
        <w:t>).</w:t>
      </w:r>
    </w:p>
    <w:p w14:paraId="741C3C7E" w14:textId="77777777" w:rsidR="00500A75" w:rsidRPr="00500A75" w:rsidRDefault="00500A75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81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A3E6DC6" w14:textId="7529F400" w:rsidR="0001600F" w:rsidRPr="0001600F" w:rsidRDefault="0001600F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500A75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  <w:r w:rsidR="00514F0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Number of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Damaged Houses</w:t>
      </w:r>
    </w:p>
    <w:tbl>
      <w:tblPr>
        <w:tblW w:w="486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840"/>
        <w:gridCol w:w="970"/>
        <w:gridCol w:w="1658"/>
        <w:gridCol w:w="1858"/>
      </w:tblGrid>
      <w:tr w:rsidR="00500A75" w:rsidRPr="00500A75" w14:paraId="15974CBE" w14:textId="77777777" w:rsidTr="00514F03">
        <w:trPr>
          <w:trHeight w:val="20"/>
        </w:trPr>
        <w:tc>
          <w:tcPr>
            <w:tcW w:w="2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4C573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CBEE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00A75" w:rsidRPr="00500A75" w14:paraId="28D8544E" w14:textId="77777777" w:rsidTr="00514F03">
        <w:trPr>
          <w:trHeight w:val="20"/>
        </w:trPr>
        <w:tc>
          <w:tcPr>
            <w:tcW w:w="2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3270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D91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12F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74B81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00A75" w:rsidRPr="00500A75" w14:paraId="31DC4504" w14:textId="77777777" w:rsidTr="00514F03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8A76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BC3E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76C2A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78B3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500A75" w:rsidRPr="00500A75" w14:paraId="068B4458" w14:textId="77777777" w:rsidTr="00500A75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8A0F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D58F6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A458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F88AD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500A75" w:rsidRPr="00500A75" w14:paraId="4993D5C6" w14:textId="77777777" w:rsidTr="00500A75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9A23C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AF76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52FA4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15E1A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500A75" w:rsidRPr="00500A75" w14:paraId="4AB55C7A" w14:textId="77777777" w:rsidTr="00500A7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CEDF6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D8D3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E40F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4B8E9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BBF3" w14:textId="77777777" w:rsidR="00500A75" w:rsidRPr="00500A75" w:rsidRDefault="00500A75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0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1 </w:t>
            </w:r>
          </w:p>
        </w:tc>
      </w:tr>
    </w:tbl>
    <w:p w14:paraId="36913721" w14:textId="77777777" w:rsidR="00514F03" w:rsidRDefault="00514F03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16704A6" w14:textId="77777777" w:rsidR="00500A75" w:rsidRDefault="00500A75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2C74BAE" w14:textId="77777777" w:rsidR="002B628D" w:rsidRDefault="002B628D" w:rsidP="002B628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8759AB" w14:textId="0DC11821" w:rsidR="002B628D" w:rsidRPr="002B628D" w:rsidRDefault="002B628D" w:rsidP="002B628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3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7BC2AAC" w14:textId="75D38AA2" w:rsidR="002B628D" w:rsidRDefault="0001600F" w:rsidP="002B628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B628D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2B628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56C9" w:rsidRPr="002B628D">
        <w:rPr>
          <w:rFonts w:ascii="Arial" w:eastAsia="Arial" w:hAnsi="Arial" w:cs="Arial"/>
          <w:b/>
          <w:color w:val="0070C0"/>
          <w:sz w:val="24"/>
          <w:szCs w:val="24"/>
        </w:rPr>
        <w:t xml:space="preserve">126,000.00 </w:t>
      </w:r>
      <w:r w:rsidRPr="002B628D">
        <w:rPr>
          <w:rFonts w:ascii="Arial" w:eastAsia="Arial" w:hAnsi="Arial" w:cs="Arial"/>
          <w:color w:val="000000"/>
          <w:sz w:val="24"/>
          <w:szCs w:val="24"/>
        </w:rPr>
        <w:t>worth of assistance was provided to the affected families</w:t>
      </w:r>
      <w:r w:rsidR="009850F6">
        <w:rPr>
          <w:rFonts w:ascii="Arial" w:eastAsia="Arial" w:hAnsi="Arial" w:cs="Arial"/>
          <w:color w:val="000000"/>
          <w:sz w:val="24"/>
          <w:szCs w:val="24"/>
        </w:rPr>
        <w:t>;</w:t>
      </w:r>
      <w:r w:rsidRPr="002B62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850F6">
        <w:rPr>
          <w:rFonts w:ascii="Arial" w:eastAsia="Arial" w:hAnsi="Arial" w:cs="Arial"/>
          <w:color w:val="000000"/>
          <w:sz w:val="24"/>
          <w:szCs w:val="24"/>
        </w:rPr>
        <w:t>of which,</w:t>
      </w:r>
      <w:r w:rsidR="00C009E9" w:rsidRPr="002B62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850F6" w:rsidRPr="002B628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56C9" w:rsidRPr="002B628D">
        <w:rPr>
          <w:rFonts w:ascii="Arial" w:eastAsia="Arial" w:hAnsi="Arial" w:cs="Arial"/>
          <w:b/>
          <w:color w:val="0070C0"/>
          <w:sz w:val="24"/>
          <w:szCs w:val="24"/>
        </w:rPr>
        <w:t xml:space="preserve">100,000.00 </w:t>
      </w:r>
      <w:r w:rsidR="00E04FDD" w:rsidRPr="002B628D">
        <w:rPr>
          <w:rFonts w:ascii="Arial" w:eastAsia="Arial" w:hAnsi="Arial" w:cs="Arial"/>
          <w:color w:val="000000"/>
          <w:sz w:val="24"/>
          <w:szCs w:val="24"/>
        </w:rPr>
        <w:t>was</w:t>
      </w:r>
      <w:r w:rsidR="00C009E9" w:rsidRPr="002B62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97925" w:rsidRPr="002B628D">
        <w:rPr>
          <w:rFonts w:ascii="Arial" w:eastAsia="Arial" w:hAnsi="Arial" w:cs="Arial"/>
          <w:color w:val="000000"/>
          <w:sz w:val="24"/>
          <w:szCs w:val="24"/>
        </w:rPr>
        <w:t>provided by</w:t>
      </w:r>
      <w:r w:rsidR="00E04FDD" w:rsidRPr="002B62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556C9" w:rsidRPr="002B628D">
        <w:rPr>
          <w:rFonts w:ascii="Arial" w:eastAsia="Arial" w:hAnsi="Arial" w:cs="Arial"/>
          <w:color w:val="000000"/>
          <w:sz w:val="24"/>
          <w:szCs w:val="24"/>
        </w:rPr>
        <w:t>LGU and</w:t>
      </w:r>
      <w:r w:rsidR="005556C9" w:rsidRPr="002B628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850F6" w:rsidRPr="002B628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56C9" w:rsidRPr="002B628D">
        <w:rPr>
          <w:rFonts w:ascii="Arial" w:eastAsia="Arial" w:hAnsi="Arial" w:cs="Arial"/>
          <w:b/>
          <w:color w:val="0070C0"/>
          <w:sz w:val="24"/>
          <w:szCs w:val="24"/>
        </w:rPr>
        <w:t xml:space="preserve">26,000.00 </w:t>
      </w:r>
      <w:r w:rsidR="00997925" w:rsidRPr="002B628D">
        <w:rPr>
          <w:rFonts w:ascii="Arial" w:eastAsia="Arial" w:hAnsi="Arial" w:cs="Arial"/>
          <w:color w:val="000000"/>
          <w:sz w:val="24"/>
          <w:szCs w:val="24"/>
        </w:rPr>
        <w:t>was provided by</w:t>
      </w:r>
      <w:r w:rsidR="009850F6">
        <w:rPr>
          <w:rFonts w:ascii="Arial" w:eastAsia="Arial" w:hAnsi="Arial" w:cs="Arial"/>
          <w:color w:val="000000"/>
          <w:sz w:val="24"/>
          <w:szCs w:val="24"/>
        </w:rPr>
        <w:t xml:space="preserve"> NGOs </w:t>
      </w:r>
      <w:r w:rsidR="002B628D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Pr="002B628D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0AFEBC0" w14:textId="77777777" w:rsidR="002B628D" w:rsidRDefault="002B628D" w:rsidP="002B628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019E70" w14:textId="28BDB405" w:rsidR="0001600F" w:rsidRPr="002B628D" w:rsidRDefault="00C009E9" w:rsidP="002B628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7E648C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1253"/>
        <w:gridCol w:w="1253"/>
        <w:gridCol w:w="1251"/>
      </w:tblGrid>
      <w:tr w:rsidR="00500A75" w:rsidRPr="002B628D" w14:paraId="21A0A648" w14:textId="77777777" w:rsidTr="002B628D">
        <w:trPr>
          <w:trHeight w:val="20"/>
        </w:trPr>
        <w:tc>
          <w:tcPr>
            <w:tcW w:w="29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F1369" w14:textId="77777777" w:rsidR="00500A75" w:rsidRPr="002B628D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854FA" w14:textId="77777777" w:rsidR="00500A75" w:rsidRPr="002B628D" w:rsidRDefault="00500A75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24997" w:rsidRPr="002B628D" w14:paraId="1FC48403" w14:textId="77777777" w:rsidTr="002B628D">
        <w:trPr>
          <w:trHeight w:val="20"/>
        </w:trPr>
        <w:tc>
          <w:tcPr>
            <w:tcW w:w="29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A6DF" w14:textId="77777777" w:rsidR="00F24997" w:rsidRPr="002B628D" w:rsidRDefault="00F24997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14161" w14:textId="77777777" w:rsidR="00F24997" w:rsidRPr="002B628D" w:rsidRDefault="00F24997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60075" w14:textId="77777777" w:rsidR="00F24997" w:rsidRPr="002B628D" w:rsidRDefault="00F24997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7209" w14:textId="77777777" w:rsidR="00F24997" w:rsidRPr="002B628D" w:rsidRDefault="00F24997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24997" w:rsidRPr="002B628D" w14:paraId="461CFBB1" w14:textId="77777777" w:rsidTr="002B628D">
        <w:trPr>
          <w:trHeight w:val="20"/>
        </w:trPr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C7CC2" w14:textId="77777777" w:rsidR="00F24997" w:rsidRPr="002B628D" w:rsidRDefault="00F24997" w:rsidP="002B62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7D658" w14:textId="71A09F84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92FC" w14:textId="74BB64F4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2A47C" w14:textId="49B236D1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126,000.00 </w:t>
            </w:r>
          </w:p>
        </w:tc>
      </w:tr>
      <w:tr w:rsidR="00F24997" w:rsidRPr="002B628D" w14:paraId="34D49E69" w14:textId="77777777" w:rsidTr="002B628D">
        <w:trPr>
          <w:trHeight w:val="20"/>
        </w:trPr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9C8D" w14:textId="77777777" w:rsidR="00F24997" w:rsidRPr="002B628D" w:rsidRDefault="00F24997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8E92" w14:textId="3A14762D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C3B9A" w14:textId="7B1E1810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B196" w14:textId="4555D50B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126,000.00 </w:t>
            </w:r>
          </w:p>
        </w:tc>
      </w:tr>
      <w:tr w:rsidR="00F24997" w:rsidRPr="002B628D" w14:paraId="25474C61" w14:textId="77777777" w:rsidTr="002B628D">
        <w:trPr>
          <w:trHeight w:val="20"/>
        </w:trPr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DF098" w14:textId="77777777" w:rsidR="00F24997" w:rsidRPr="002B628D" w:rsidRDefault="00F24997" w:rsidP="002B62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925A" w14:textId="3E06737D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68B4" w14:textId="21A28A79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9385" w14:textId="19A956DB" w:rsidR="00F24997" w:rsidRPr="002B628D" w:rsidRDefault="00F24997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126,000.00 </w:t>
            </w:r>
          </w:p>
        </w:tc>
      </w:tr>
      <w:tr w:rsidR="005556C9" w:rsidRPr="002B628D" w14:paraId="0917BD80" w14:textId="77777777" w:rsidTr="002B628D">
        <w:trPr>
          <w:trHeight w:val="20"/>
        </w:trPr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E58C4" w14:textId="670ACF0B" w:rsidR="005556C9" w:rsidRPr="002B628D" w:rsidRDefault="005556C9" w:rsidP="002B628D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038AF" w14:textId="24B5D4A1" w:rsidR="005556C9" w:rsidRPr="002B628D" w:rsidRDefault="005556C9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B777B" w14:textId="6EAAF316" w:rsidR="005556C9" w:rsidRPr="002B628D" w:rsidRDefault="005556C9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35E5C" w14:textId="2F3C8196" w:rsidR="005556C9" w:rsidRPr="002B628D" w:rsidRDefault="005556C9" w:rsidP="002B62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2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126,000.00 </w:t>
            </w:r>
          </w:p>
        </w:tc>
      </w:tr>
    </w:tbl>
    <w:p w14:paraId="32BA359A" w14:textId="77777777" w:rsidR="009850F6" w:rsidRDefault="009850F6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C409A2" w14:textId="77777777" w:rsidR="005556C9" w:rsidRDefault="005556C9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9EF5F0C" w14:textId="77777777" w:rsidR="0001600F" w:rsidRDefault="0001600F" w:rsidP="002B628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8088552" w:rsidR="001149A2" w:rsidRPr="00C7746C" w:rsidRDefault="001149A2" w:rsidP="002B628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3284015" w:rsidR="001149A2" w:rsidRPr="00475847" w:rsidRDefault="001149A2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556C9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9850F6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2B62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2B62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9850F6">
        <w:trPr>
          <w:trHeight w:val="413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EEB193E" w:rsidR="001149A2" w:rsidRPr="00E04FDD" w:rsidRDefault="005556C9" w:rsidP="002B62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E04F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EF477F" w:rsidRPr="00E04F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7E42565" w:rsidR="00132701" w:rsidRPr="005556C9" w:rsidRDefault="00F21A16" w:rsidP="002B628D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submitted their 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384F45C6" w14:textId="463B8E88" w:rsidR="00C9090C" w:rsidRPr="00475847" w:rsidRDefault="00C9090C" w:rsidP="002B628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5EAE629" w14:textId="77777777" w:rsidR="00EF477F" w:rsidRPr="00475847" w:rsidRDefault="00EF477F" w:rsidP="002B628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2B628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44CDB33" w14:textId="4AC8A164" w:rsidR="00EF477F" w:rsidRPr="00005366" w:rsidRDefault="00EF477F" w:rsidP="002B628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5556C9">
        <w:rPr>
          <w:rFonts w:ascii="Arial" w:hAnsi="Arial" w:cs="Arial"/>
          <w:i/>
          <w:iCs/>
          <w:sz w:val="20"/>
          <w:szCs w:val="24"/>
          <w:shd w:val="clear" w:color="auto" w:fill="FFFFFF"/>
        </w:rPr>
        <w:t>XI</w:t>
      </w: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DB7BDEA" w14:textId="57232D65" w:rsidR="00C9090C" w:rsidRPr="00005366" w:rsidRDefault="00C9090C" w:rsidP="002B628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2B628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2B628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789C5BFD" w:rsidR="00C9090C" w:rsidRPr="00005366" w:rsidRDefault="00E07CDE" w:rsidP="002B628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  <w:bookmarkStart w:id="2" w:name="_GoBack"/>
      <w:bookmarkEnd w:id="2"/>
    </w:p>
    <w:p w14:paraId="57A0E179" w14:textId="4F532A90" w:rsidR="00C9090C" w:rsidRPr="00005366" w:rsidRDefault="00C9090C" w:rsidP="002B628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E8F5" w14:textId="77777777" w:rsidR="00F862C2" w:rsidRDefault="00F862C2">
      <w:pPr>
        <w:spacing w:after="0" w:line="240" w:lineRule="auto"/>
      </w:pPr>
      <w:r>
        <w:separator/>
      </w:r>
    </w:p>
  </w:endnote>
  <w:endnote w:type="continuationSeparator" w:id="0">
    <w:p w14:paraId="192A9F0A" w14:textId="77777777" w:rsidR="00F862C2" w:rsidRDefault="00F8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F327BD3" w14:textId="4189AEC3" w:rsidR="0001600F" w:rsidRPr="0001600F" w:rsidRDefault="0082655B" w:rsidP="00500A7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07C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07C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00A75" w:rsidRPr="00500A75">
      <w:rPr>
        <w:rFonts w:ascii="Arial" w:eastAsia="Arial" w:hAnsi="Arial" w:cs="Arial"/>
        <w:sz w:val="14"/>
        <w:szCs w:val="14"/>
      </w:rPr>
      <w:t>DSWD DROMIC Termin</w:t>
    </w:r>
    <w:r w:rsidR="00500A75">
      <w:rPr>
        <w:rFonts w:ascii="Arial" w:eastAsia="Arial" w:hAnsi="Arial" w:cs="Arial"/>
        <w:sz w:val="14"/>
        <w:szCs w:val="14"/>
      </w:rPr>
      <w:t xml:space="preserve">al Report on the Fire Incident </w:t>
    </w:r>
    <w:r w:rsidR="00500A75" w:rsidRPr="00500A75">
      <w:rPr>
        <w:rFonts w:ascii="Arial" w:eastAsia="Arial" w:hAnsi="Arial" w:cs="Arial"/>
        <w:sz w:val="14"/>
        <w:szCs w:val="14"/>
      </w:rPr>
      <w:t>in Pag-asa Exten</w:t>
    </w:r>
    <w:r w:rsidR="00500A75">
      <w:rPr>
        <w:rFonts w:ascii="Arial" w:eastAsia="Arial" w:hAnsi="Arial" w:cs="Arial"/>
        <w:sz w:val="14"/>
        <w:szCs w:val="14"/>
      </w:rPr>
      <w:t xml:space="preserve">sion, Matina Aplaya, Davao City </w:t>
    </w:r>
    <w:r w:rsidR="00500A75" w:rsidRPr="00500A75">
      <w:rPr>
        <w:rFonts w:ascii="Arial" w:eastAsia="Arial" w:hAnsi="Arial" w:cs="Arial"/>
        <w:sz w:val="14"/>
        <w:szCs w:val="14"/>
      </w:rPr>
      <w:t>02 April 2019, 4PM</w:t>
    </w:r>
  </w:p>
  <w:p w14:paraId="5214E98A" w14:textId="60FF4674" w:rsidR="001149A2" w:rsidRDefault="001149A2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BB9E" w14:textId="77777777" w:rsidR="00F862C2" w:rsidRDefault="00F862C2">
      <w:pPr>
        <w:spacing w:after="0" w:line="240" w:lineRule="auto"/>
      </w:pPr>
      <w:r>
        <w:separator/>
      </w:r>
    </w:p>
  </w:footnote>
  <w:footnote w:type="continuationSeparator" w:id="0">
    <w:p w14:paraId="5E09CED8" w14:textId="77777777" w:rsidR="00F862C2" w:rsidRDefault="00F8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83789"/>
    <w:rsid w:val="00096310"/>
    <w:rsid w:val="000A1B57"/>
    <w:rsid w:val="000D062E"/>
    <w:rsid w:val="000E38E9"/>
    <w:rsid w:val="000F4719"/>
    <w:rsid w:val="00103995"/>
    <w:rsid w:val="001149A2"/>
    <w:rsid w:val="00132701"/>
    <w:rsid w:val="00135103"/>
    <w:rsid w:val="00155842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628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75847"/>
    <w:rsid w:val="004A129A"/>
    <w:rsid w:val="004A4E86"/>
    <w:rsid w:val="004B6643"/>
    <w:rsid w:val="004C3428"/>
    <w:rsid w:val="004C4558"/>
    <w:rsid w:val="004E58E2"/>
    <w:rsid w:val="004F3CA8"/>
    <w:rsid w:val="00500A75"/>
    <w:rsid w:val="00514F03"/>
    <w:rsid w:val="005556C9"/>
    <w:rsid w:val="00555B8F"/>
    <w:rsid w:val="0058313A"/>
    <w:rsid w:val="005838F4"/>
    <w:rsid w:val="00590B6B"/>
    <w:rsid w:val="005B7B3E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50BB"/>
    <w:rsid w:val="00776A1F"/>
    <w:rsid w:val="00794161"/>
    <w:rsid w:val="007B50B5"/>
    <w:rsid w:val="007D6598"/>
    <w:rsid w:val="007D6982"/>
    <w:rsid w:val="007E648C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850F6"/>
    <w:rsid w:val="00997925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61622"/>
    <w:rsid w:val="00D63CC6"/>
    <w:rsid w:val="00D85B45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07CDE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F21A16"/>
    <w:rsid w:val="00F24997"/>
    <w:rsid w:val="00F63AF5"/>
    <w:rsid w:val="00F75D3D"/>
    <w:rsid w:val="00F862C2"/>
    <w:rsid w:val="00FA665B"/>
    <w:rsid w:val="00FB6CFF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D2CF-1B83-469A-81AE-8E5C62E8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7</cp:revision>
  <dcterms:created xsi:type="dcterms:W3CDTF">2019-04-02T06:58:00Z</dcterms:created>
  <dcterms:modified xsi:type="dcterms:W3CDTF">2019-04-02T08:22:00Z</dcterms:modified>
</cp:coreProperties>
</file>