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610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4A313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:rsidR="006B5642" w:rsidRPr="005F5674" w:rsidRDefault="004A3134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in Brgy. Talaba VII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, </w:t>
      </w:r>
      <w:r w:rsidR="00164610">
        <w:rPr>
          <w:rFonts w:ascii="Arial" w:eastAsia="Arial" w:hAnsi="Arial" w:cs="Arial"/>
          <w:b/>
          <w:sz w:val="32"/>
          <w:szCs w:val="24"/>
        </w:rPr>
        <w:t xml:space="preserve">Bacoor City,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>Cavite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4A3134">
        <w:rPr>
          <w:rFonts w:ascii="Arial" w:eastAsia="Arial" w:hAnsi="Arial" w:cs="Arial"/>
          <w:sz w:val="24"/>
          <w:szCs w:val="24"/>
        </w:rPr>
        <w:t>09 July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4A3134"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0A589F" w:rsidRDefault="00A23126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589F">
        <w:rPr>
          <w:rFonts w:ascii="Arial" w:eastAsia="Arial" w:hAnsi="Arial" w:cs="Arial"/>
          <w:sz w:val="24"/>
          <w:szCs w:val="24"/>
        </w:rPr>
        <w:t>On July 5</w:t>
      </w:r>
      <w:r w:rsidR="00472A90" w:rsidRPr="000A589F">
        <w:rPr>
          <w:rFonts w:ascii="Arial" w:eastAsia="Arial" w:hAnsi="Arial" w:cs="Arial"/>
          <w:sz w:val="24"/>
          <w:szCs w:val="24"/>
        </w:rPr>
        <w:t xml:space="preserve">, 2019 a </w:t>
      </w:r>
      <w:r w:rsidRPr="000A589F">
        <w:rPr>
          <w:rFonts w:ascii="Arial" w:eastAsia="Arial" w:hAnsi="Arial" w:cs="Arial"/>
          <w:sz w:val="24"/>
          <w:szCs w:val="24"/>
        </w:rPr>
        <w:t>Fire Incident occurred</w:t>
      </w:r>
      <w:r w:rsidR="00472A90" w:rsidRPr="000A589F">
        <w:rPr>
          <w:rFonts w:ascii="Arial" w:eastAsia="Arial" w:hAnsi="Arial" w:cs="Arial"/>
          <w:sz w:val="24"/>
          <w:szCs w:val="24"/>
        </w:rPr>
        <w:t xml:space="preserve"> at </w:t>
      </w:r>
      <w:r w:rsidR="00680B8A">
        <w:rPr>
          <w:rFonts w:ascii="Arial" w:eastAsia="Arial" w:hAnsi="Arial" w:cs="Arial"/>
          <w:sz w:val="24"/>
          <w:szCs w:val="24"/>
        </w:rPr>
        <w:t xml:space="preserve">Brgy. </w:t>
      </w:r>
      <w:r w:rsidR="00C130A8" w:rsidRPr="000A589F">
        <w:rPr>
          <w:rFonts w:ascii="Arial" w:eastAsia="Arial" w:hAnsi="Arial" w:cs="Arial"/>
          <w:sz w:val="24"/>
          <w:szCs w:val="24"/>
        </w:rPr>
        <w:t xml:space="preserve">Talaba </w:t>
      </w:r>
      <w:r w:rsidRPr="000A589F">
        <w:rPr>
          <w:rFonts w:ascii="Arial" w:eastAsia="Arial" w:hAnsi="Arial" w:cs="Arial"/>
          <w:sz w:val="24"/>
          <w:szCs w:val="24"/>
        </w:rPr>
        <w:t>V</w:t>
      </w:r>
      <w:r w:rsidR="00C130A8" w:rsidRPr="000A589F">
        <w:rPr>
          <w:rFonts w:ascii="Arial" w:eastAsia="Arial" w:hAnsi="Arial" w:cs="Arial"/>
          <w:sz w:val="24"/>
          <w:szCs w:val="24"/>
        </w:rPr>
        <w:t>II, Bacoor City, Cavite</w:t>
      </w:r>
      <w:r w:rsidR="009B027F" w:rsidRPr="000A589F">
        <w:rPr>
          <w:rFonts w:ascii="Arial" w:eastAsia="Arial" w:hAnsi="Arial" w:cs="Arial"/>
          <w:sz w:val="24"/>
          <w:szCs w:val="24"/>
        </w:rPr>
        <w:t xml:space="preserve">. </w:t>
      </w:r>
      <w:r w:rsidRPr="000A589F">
        <w:rPr>
          <w:rFonts w:ascii="Arial" w:hAnsi="Arial" w:cs="Arial"/>
          <w:sz w:val="24"/>
          <w:szCs w:val="24"/>
        </w:rPr>
        <w:t>The cause of fire is still under investigation.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0A589F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A589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0A589F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A589F">
        <w:rPr>
          <w:rFonts w:ascii="Arial" w:eastAsia="Arial" w:hAnsi="Arial" w:cs="Arial"/>
          <w:sz w:val="24"/>
          <w:szCs w:val="24"/>
        </w:rPr>
        <w:t xml:space="preserve">A total of </w:t>
      </w:r>
      <w:r w:rsidR="00680B8A">
        <w:rPr>
          <w:rFonts w:ascii="Arial" w:eastAsia="Arial" w:hAnsi="Arial" w:cs="Arial"/>
          <w:b/>
          <w:color w:val="0070C0"/>
          <w:sz w:val="24"/>
          <w:szCs w:val="24"/>
        </w:rPr>
        <w:t>290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A589F">
        <w:rPr>
          <w:rFonts w:ascii="Arial" w:eastAsia="Arial" w:hAnsi="Arial" w:cs="Arial"/>
          <w:sz w:val="24"/>
          <w:szCs w:val="24"/>
        </w:rPr>
        <w:t xml:space="preserve"> or </w:t>
      </w:r>
      <w:r w:rsidR="00680B8A">
        <w:rPr>
          <w:rFonts w:ascii="Arial" w:eastAsia="Arial" w:hAnsi="Arial" w:cs="Arial"/>
          <w:b/>
          <w:color w:val="0070C0"/>
          <w:sz w:val="24"/>
          <w:szCs w:val="24"/>
        </w:rPr>
        <w:t>956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A589F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0A589F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4842"/>
        <w:gridCol w:w="1416"/>
        <w:gridCol w:w="1257"/>
        <w:gridCol w:w="1261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80B8A" w:rsidRPr="009B027F" w:rsidTr="00680B8A">
        <w:trPr>
          <w:trHeight w:val="256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8A" w:rsidRPr="009B027F" w:rsidRDefault="00680B8A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B8A" w:rsidRPr="009B027F" w:rsidRDefault="00680B8A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B8A" w:rsidRPr="009B027F" w:rsidRDefault="00680B8A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B8A" w:rsidRPr="009B027F" w:rsidRDefault="00680B8A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956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956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956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290</w:t>
            </w:r>
            <w:r w:rsidR="009B027F"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A23126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956</w:t>
            </w:r>
            <w:r w:rsidR="009B027F"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5F5674" w:rsidRDefault="006F010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A589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15767" w:rsidRDefault="00680B8A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0A589F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0A589F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46D5" w:rsidRPr="000A589F" w:rsidRDefault="00A23126" w:rsidP="009C27FB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Pr="000A58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46D5" w:rsidRPr="000A589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A589F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632 </w:t>
      </w:r>
      <w:r w:rsidR="000146D5" w:rsidRPr="000A589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5E30" w:rsidRPr="000A589F">
        <w:rPr>
          <w:rFonts w:ascii="Arial" w:eastAsia="Arial" w:hAnsi="Arial" w:cs="Arial"/>
          <w:color w:val="000000"/>
          <w:sz w:val="24"/>
          <w:szCs w:val="24"/>
        </w:rPr>
        <w:t>currently and temporarily sheltered inside</w:t>
      </w:r>
      <w:r w:rsidR="0037763A" w:rsidRPr="000A589F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0A58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>Talaba VII Covered Court</w:t>
      </w:r>
      <w:r w:rsidR="000146D5"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9B55C9" w:rsidRPr="000A589F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 w:rsidRPr="000A589F">
        <w:rPr>
          <w:rFonts w:ascii="Arial" w:eastAsia="Arial" w:hAnsi="Arial" w:cs="Arial"/>
          <w:color w:val="000000"/>
          <w:sz w:val="24"/>
          <w:szCs w:val="24"/>
        </w:rPr>
        <w:t>(see Table 2)</w:t>
      </w:r>
    </w:p>
    <w:p w:rsidR="005F5674" w:rsidRPr="000A589F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0A589F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6F010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3828"/>
        <w:gridCol w:w="770"/>
        <w:gridCol w:w="735"/>
        <w:gridCol w:w="1079"/>
        <w:gridCol w:w="837"/>
        <w:gridCol w:w="840"/>
        <w:gridCol w:w="838"/>
      </w:tblGrid>
      <w:tr w:rsidR="00811DB1" w:rsidRPr="00680B8A" w:rsidTr="00B94726">
        <w:trPr>
          <w:trHeight w:val="468"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11DB1" w:rsidRPr="00680B8A" w:rsidTr="00B94726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680B8A" w:rsidTr="00B94726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B94726" w:rsidRPr="00680B8A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2308B4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B94726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680B8A" w:rsidRDefault="002308B4" w:rsidP="00811DB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680B8A" w:rsidRDefault="002308B4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680B8A" w:rsidRDefault="00A23126" w:rsidP="00A231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162</w:t>
            </w:r>
            <w:r w:rsidR="002308B4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632</w:t>
            </w:r>
            <w:r w:rsidR="002308B4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680B8A" w:rsidRDefault="00A23126" w:rsidP="002308B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632</w:t>
            </w:r>
            <w:r w:rsidR="002308B4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0A589F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F010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9B55C9" w:rsidRDefault="00E42306" w:rsidP="00680B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0B8A" w:rsidRDefault="00680B8A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:rsidR="007407B3" w:rsidRPr="005F5674" w:rsidRDefault="006B5642" w:rsidP="009C27FB">
      <w:pPr>
        <w:pStyle w:val="ListParagraph"/>
        <w:widowControl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There are</w:t>
      </w:r>
      <w:r w:rsidRPr="005F56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A231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128</w:t>
      </w:r>
      <w:r w:rsidR="00680B8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families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 </w:t>
      </w:r>
      <w:r w:rsidR="00A231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324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persons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are currently</w:t>
      </w:r>
      <w:r w:rsidR="00A4639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staying with their relatives and friend’s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B55C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houses. (see Table 3)</w:t>
      </w:r>
    </w:p>
    <w:p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6F010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A589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 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669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4313"/>
        <w:gridCol w:w="1398"/>
        <w:gridCol w:w="1116"/>
        <w:gridCol w:w="1116"/>
        <w:gridCol w:w="978"/>
      </w:tblGrid>
      <w:tr w:rsidR="00680B8A" w:rsidRPr="00680B8A" w:rsidTr="00680B8A">
        <w:trPr>
          <w:trHeight w:val="260"/>
        </w:trPr>
        <w:tc>
          <w:tcPr>
            <w:tcW w:w="2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B8A" w:rsidRPr="00680B8A" w:rsidRDefault="00680B8A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80B8A" w:rsidRPr="00680B8A" w:rsidRDefault="00680B8A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94726" w:rsidRPr="00680B8A" w:rsidTr="00680B8A">
        <w:trPr>
          <w:trHeight w:val="20"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680B8A" w:rsidTr="00680B8A">
        <w:trPr>
          <w:trHeight w:val="20"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94726" w:rsidRPr="00680B8A" w:rsidTr="00680B8A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680B8A" w:rsidRDefault="0006509B" w:rsidP="0006509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680B8A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680B8A" w:rsidRDefault="0006509B" w:rsidP="0006509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680B8A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128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680B8A" w:rsidRDefault="0006509B" w:rsidP="0006509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78099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726" w:rsidRPr="00680B8A" w:rsidTr="00680B8A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680B8A" w:rsidRDefault="00780997" w:rsidP="0078099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 w:rsidR="0078099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 w:rsidR="0078099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680B8A" w:rsidRDefault="0006509B" w:rsidP="007809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</w:t>
            </w:r>
            <w:r w:rsidR="0078099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680B8A" w:rsidRDefault="0006509B" w:rsidP="0006509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</w:t>
            </w:r>
            <w:r w:rsidR="0078099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0A589F" w:rsidP="00DE0D8B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322A4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AA55FF" w:rsidRPr="00B94726" w:rsidRDefault="00811DB1" w:rsidP="00680B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>138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>12</w:t>
      </w:r>
      <w:r w:rsidR="005D2568" w:rsidRPr="00B81756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Pr="00B81756">
        <w:rPr>
          <w:rFonts w:ascii="Arial" w:hAnsi="Arial" w:cs="Arial"/>
          <w:bCs/>
          <w:sz w:val="24"/>
          <w:szCs w:val="24"/>
        </w:rPr>
        <w:t xml:space="preserve">and 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 xml:space="preserve">16 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>houses are partially damaged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(see Table 4)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4899"/>
        <w:gridCol w:w="1516"/>
        <w:gridCol w:w="1256"/>
        <w:gridCol w:w="1256"/>
      </w:tblGrid>
      <w:tr w:rsidR="00033CD7" w:rsidRPr="00680B8A" w:rsidTr="00B94726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1DB1" w:rsidRPr="00680B8A" w:rsidTr="00B94726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1DB1" w:rsidRPr="00680B8A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138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680B8A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138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680B8A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138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033CD7" w:rsidRPr="0068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DB1" w:rsidRPr="00680B8A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680B8A" w:rsidRDefault="00033CD7" w:rsidP="00033CD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138</w:t>
            </w:r>
            <w:r w:rsidR="00033CD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</w:t>
            </w:r>
            <w:r w:rsidR="00033CD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680B8A" w:rsidRDefault="0006509B" w:rsidP="00033C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="00033CD7" w:rsidRPr="00680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0A589F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15767" w:rsidRDefault="00E4230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Pr="000A589F" w:rsidRDefault="005204FD" w:rsidP="00811DB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1E287F">
        <w:rPr>
          <w:rFonts w:ascii="Arial" w:hAnsi="Arial" w:cs="Arial"/>
          <w:color w:val="222222"/>
          <w:sz w:val="24"/>
          <w:szCs w:val="24"/>
        </w:rPr>
        <w:t>5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</w:p>
    <w:p w:rsidR="00811DB1" w:rsidRPr="000A589F" w:rsidRDefault="000A589F" w:rsidP="000A589F">
      <w:pPr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888,193.60 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0A589F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 was provided to the affected families; of which, </w:t>
      </w:r>
      <w:r w:rsidRPr="000A589F">
        <w:rPr>
          <w:rFonts w:ascii="Arial" w:hAnsi="Arial" w:cs="Arial"/>
          <w:b/>
          <w:bCs/>
          <w:color w:val="0070C0"/>
          <w:sz w:val="24"/>
          <w:szCs w:val="24"/>
        </w:rPr>
        <w:t>Php</w:t>
      </w:r>
      <w:r w:rsidRPr="000A589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238,593.60</w:t>
      </w:r>
      <w:r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</w:t>
      </w:r>
      <w:r w:rsidRPr="000A589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 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A589F">
        <w:rPr>
          <w:rFonts w:ascii="Arial" w:hAnsi="Arial" w:cs="Arial"/>
          <w:b/>
          <w:bCs/>
          <w:color w:val="0070C0"/>
          <w:sz w:val="24"/>
          <w:szCs w:val="24"/>
        </w:rPr>
        <w:t>Php 649,600</w:t>
      </w:r>
      <w:r w:rsidRPr="000A589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</w:t>
      </w:r>
      <w:r w:rsidRPr="000A589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0A589F">
        <w:rPr>
          <w:rStyle w:val="il"/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1E287F" w:rsidRPr="000A589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1E287F" w:rsidRPr="000A589F">
        <w:rPr>
          <w:rFonts w:ascii="Arial" w:eastAsia="Times New Roman" w:hAnsi="Arial" w:cs="Arial"/>
          <w:bCs/>
          <w:sz w:val="24"/>
          <w:szCs w:val="24"/>
        </w:rPr>
        <w:t>(See table 5).</w:t>
      </w:r>
    </w:p>
    <w:p w:rsidR="00B81756" w:rsidRPr="000A589F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5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71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99"/>
        <w:gridCol w:w="1088"/>
        <w:gridCol w:w="1088"/>
        <w:gridCol w:w="654"/>
        <w:gridCol w:w="921"/>
        <w:gridCol w:w="1088"/>
      </w:tblGrid>
      <w:tr w:rsidR="000A589F" w:rsidRPr="00680B8A" w:rsidTr="000A589F">
        <w:trPr>
          <w:trHeight w:val="20"/>
        </w:trPr>
        <w:tc>
          <w:tcPr>
            <w:tcW w:w="2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589F" w:rsidRPr="00680B8A" w:rsidTr="000A589F">
        <w:trPr>
          <w:trHeight w:val="20"/>
        </w:trPr>
        <w:tc>
          <w:tcPr>
            <w:tcW w:w="26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A589F" w:rsidRPr="00680B8A" w:rsidTr="000A589F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238,593.60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649,600.00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888,193.60 </w:t>
            </w:r>
          </w:p>
        </w:tc>
      </w:tr>
      <w:tr w:rsidR="000A589F" w:rsidRPr="00680B8A" w:rsidTr="000A589F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238,593.60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649,600.00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888,193.60 </w:t>
            </w:r>
          </w:p>
        </w:tc>
      </w:tr>
      <w:tr w:rsidR="000A589F" w:rsidRPr="00680B8A" w:rsidTr="000A589F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238,593.60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649,600.00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888,193.60 </w:t>
            </w:r>
          </w:p>
        </w:tc>
      </w:tr>
      <w:tr w:rsidR="000A589F" w:rsidRPr="00680B8A" w:rsidTr="000A589F">
        <w:trPr>
          <w:trHeight w:val="20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238,593.60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649,600.00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89F" w:rsidRPr="00680B8A" w:rsidRDefault="000A589F" w:rsidP="000A58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888,193.60 </w:t>
            </w:r>
          </w:p>
        </w:tc>
      </w:tr>
    </w:tbl>
    <w:p w:rsidR="002A0560" w:rsidRPr="009C27FB" w:rsidRDefault="00322A46" w:rsidP="002A0560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</w:t>
      </w:r>
      <w:r w:rsidR="002A056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A0560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A0560" w:rsidRDefault="002A0560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680B8A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11DB1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E97EC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680B8A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09 July </w:t>
            </w:r>
            <w:r w:rsidR="00B81D7E" w:rsidRPr="00680B8A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6394" w:rsidRDefault="002A3DEF" w:rsidP="00680B8A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1560A7">
              <w:rPr>
                <w:rFonts w:ascii="Arial" w:hAnsi="Arial" w:cs="Arial"/>
                <w:color w:val="0070C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City </w:t>
            </w:r>
            <w:r w:rsidR="001560A7">
              <w:rPr>
                <w:rFonts w:ascii="Arial" w:hAnsi="Arial" w:cs="Arial"/>
                <w:color w:val="0070C0"/>
                <w:sz w:val="20"/>
                <w:szCs w:val="20"/>
              </w:rPr>
              <w:t>Government of Bacoor provided hot meals, family food packs, non-food items such as family tents, sleeping kits, hygiene kits and kitchen utensils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to the affected families.</w:t>
            </w:r>
          </w:p>
          <w:p w:rsidR="001560A7" w:rsidRDefault="001A6AE0" w:rsidP="00680B8A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FO CALABARZON thru DRMD provided technical assistance</w:t>
            </w:r>
            <w:r w:rsidR="002A3DEF">
              <w:rPr>
                <w:rFonts w:ascii="Arial" w:hAnsi="Arial" w:cs="Arial"/>
                <w:color w:val="0070C0"/>
                <w:sz w:val="20"/>
                <w:szCs w:val="20"/>
              </w:rPr>
              <w:t xml:space="preserve"> to the CSWDO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on the management of donations in the evacuation centers</w:t>
            </w:r>
          </w:p>
          <w:p w:rsidR="003B674D" w:rsidRPr="00680B8A" w:rsidRDefault="00A46394" w:rsidP="002A3DEF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FO CALABARZON</w:t>
            </w:r>
            <w:r w:rsidR="00680B8A" w:rsidRPr="00680B8A">
              <w:rPr>
                <w:rFonts w:ascii="Arial" w:hAnsi="Arial" w:cs="Arial"/>
                <w:color w:val="0070C0"/>
                <w:sz w:val="20"/>
                <w:szCs w:val="20"/>
              </w:rPr>
              <w:t xml:space="preserve"> through the Disaster Response Management Division (DRMD) continuously coordinating with the </w:t>
            </w:r>
            <w:r w:rsidR="002A3DEF">
              <w:rPr>
                <w:rFonts w:ascii="Arial" w:hAnsi="Arial" w:cs="Arial"/>
                <w:color w:val="0070C0"/>
                <w:sz w:val="20"/>
                <w:szCs w:val="20"/>
              </w:rPr>
              <w:t xml:space="preserve">CSWDO </w:t>
            </w:r>
            <w:r w:rsidR="00680B8A" w:rsidRPr="00680B8A">
              <w:rPr>
                <w:rFonts w:ascii="Arial" w:hAnsi="Arial" w:cs="Arial"/>
                <w:color w:val="0070C0"/>
                <w:sz w:val="20"/>
                <w:szCs w:val="20"/>
              </w:rPr>
              <w:t>Bacoor for significant reports on the status of affected families, assistance, and relief efforts.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680B8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680B8A">
        <w:rPr>
          <w:rFonts w:ascii="Arial" w:eastAsia="Arial" w:hAnsi="Arial" w:cs="Arial"/>
          <w:color w:val="263238"/>
          <w:sz w:val="24"/>
          <w:szCs w:val="24"/>
        </w:rPr>
        <w:t>Prepared by:</w:t>
      </w:r>
      <w:r>
        <w:rPr>
          <w:rFonts w:ascii="Arial" w:eastAsia="Arial" w:hAnsi="Arial" w:cs="Arial"/>
          <w:color w:val="263238"/>
          <w:sz w:val="24"/>
          <w:szCs w:val="24"/>
        </w:rPr>
        <w:t xml:space="preserve"> </w:t>
      </w: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680B8A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:rsidR="009C27FB" w:rsidRPr="00680B8A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090C" w:rsidRPr="00680B8A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80B8A"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 w:rsidRPr="00680B8A">
        <w:rPr>
          <w:rFonts w:ascii="Arial" w:eastAsia="Arial" w:hAnsi="Arial" w:cs="Arial"/>
          <w:b/>
          <w:sz w:val="24"/>
          <w:szCs w:val="24"/>
        </w:rPr>
        <w:t xml:space="preserve">V. </w:t>
      </w:r>
      <w:r w:rsidRPr="00680B8A"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680B8A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80B8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680B8A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680B8A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FF" w:rsidRDefault="000154FF">
      <w:pPr>
        <w:spacing w:after="0" w:line="240" w:lineRule="auto"/>
      </w:pPr>
      <w:r>
        <w:separator/>
      </w:r>
    </w:p>
  </w:endnote>
  <w:endnote w:type="continuationSeparator" w:id="0">
    <w:p w:rsidR="000154FF" w:rsidRDefault="000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02CF">
      <w:rPr>
        <w:b/>
        <w:sz w:val="16"/>
        <w:szCs w:val="16"/>
      </w:rPr>
      <w:fldChar w:fldCharType="separate"/>
    </w:r>
    <w:r w:rsidR="002A3DEF">
      <w:rPr>
        <w:b/>
        <w:noProof/>
        <w:sz w:val="16"/>
        <w:szCs w:val="16"/>
      </w:rPr>
      <w:t>2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02CF">
      <w:rPr>
        <w:b/>
        <w:sz w:val="16"/>
        <w:szCs w:val="16"/>
      </w:rPr>
      <w:fldChar w:fldCharType="separate"/>
    </w:r>
    <w:r w:rsidR="002A3DEF">
      <w:rPr>
        <w:b/>
        <w:noProof/>
        <w:sz w:val="16"/>
        <w:szCs w:val="16"/>
      </w:rPr>
      <w:t>3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C130A8" w:rsidRPr="00C130A8">
      <w:rPr>
        <w:rFonts w:ascii="Arial" w:eastAsia="Arial" w:hAnsi="Arial" w:cs="Arial"/>
        <w:sz w:val="14"/>
        <w:szCs w:val="14"/>
      </w:rPr>
      <w:t>Fire Incident i</w:t>
    </w:r>
    <w:r w:rsidR="00A23126">
      <w:rPr>
        <w:rFonts w:ascii="Arial" w:eastAsia="Arial" w:hAnsi="Arial" w:cs="Arial"/>
        <w:sz w:val="14"/>
        <w:szCs w:val="14"/>
      </w:rPr>
      <w:t>n Talaba VII</w:t>
    </w:r>
    <w:r w:rsidR="00C130A8" w:rsidRPr="00C130A8">
      <w:rPr>
        <w:rFonts w:ascii="Arial" w:eastAsia="Arial" w:hAnsi="Arial" w:cs="Arial"/>
        <w:sz w:val="14"/>
        <w:szCs w:val="14"/>
      </w:rPr>
      <w:t xml:space="preserve">, </w:t>
    </w:r>
    <w:r w:rsidR="002A3DEF">
      <w:rPr>
        <w:rFonts w:ascii="Arial" w:eastAsia="Arial" w:hAnsi="Arial" w:cs="Arial"/>
        <w:sz w:val="14"/>
        <w:szCs w:val="14"/>
      </w:rPr>
      <w:t xml:space="preserve">Bacoor City, </w:t>
    </w:r>
    <w:r w:rsidR="00C130A8" w:rsidRPr="00C130A8">
      <w:rPr>
        <w:rFonts w:ascii="Arial" w:eastAsia="Arial" w:hAnsi="Arial" w:cs="Arial"/>
        <w:sz w:val="14"/>
        <w:szCs w:val="14"/>
      </w:rPr>
      <w:t>Cavite</w:t>
    </w:r>
    <w:r w:rsidR="00A23126">
      <w:rPr>
        <w:rFonts w:ascii="Arial" w:eastAsia="Arial" w:hAnsi="Arial" w:cs="Arial"/>
        <w:sz w:val="14"/>
        <w:szCs w:val="14"/>
      </w:rPr>
      <w:t xml:space="preserve"> as of 09 July  2019, 4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FF" w:rsidRDefault="000154FF">
      <w:pPr>
        <w:spacing w:after="0" w:line="240" w:lineRule="auto"/>
      </w:pPr>
      <w:r>
        <w:separator/>
      </w:r>
    </w:p>
  </w:footnote>
  <w:footnote w:type="continuationSeparator" w:id="0">
    <w:p w:rsidR="000154FF" w:rsidRDefault="0001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E56EBC"/>
    <w:multiLevelType w:val="hybridMultilevel"/>
    <w:tmpl w:val="75BAF2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154FF"/>
    <w:rsid w:val="00033CD7"/>
    <w:rsid w:val="00042FEB"/>
    <w:rsid w:val="00046FA7"/>
    <w:rsid w:val="00050766"/>
    <w:rsid w:val="00064AE3"/>
    <w:rsid w:val="0006509B"/>
    <w:rsid w:val="00077BEF"/>
    <w:rsid w:val="00083789"/>
    <w:rsid w:val="00096310"/>
    <w:rsid w:val="000A1CAA"/>
    <w:rsid w:val="000A589F"/>
    <w:rsid w:val="000A7762"/>
    <w:rsid w:val="000E38E9"/>
    <w:rsid w:val="000E5724"/>
    <w:rsid w:val="000F4719"/>
    <w:rsid w:val="00103995"/>
    <w:rsid w:val="001149A2"/>
    <w:rsid w:val="00115767"/>
    <w:rsid w:val="00124BC5"/>
    <w:rsid w:val="00135103"/>
    <w:rsid w:val="001560A7"/>
    <w:rsid w:val="00164610"/>
    <w:rsid w:val="00167253"/>
    <w:rsid w:val="001847A6"/>
    <w:rsid w:val="00186433"/>
    <w:rsid w:val="001A6AE0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A3DEF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96C50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76512"/>
    <w:rsid w:val="004A3134"/>
    <w:rsid w:val="004A4E86"/>
    <w:rsid w:val="004A6BC6"/>
    <w:rsid w:val="004B6643"/>
    <w:rsid w:val="004C3428"/>
    <w:rsid w:val="004C4558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80B8A"/>
    <w:rsid w:val="0069788A"/>
    <w:rsid w:val="006A6903"/>
    <w:rsid w:val="006B5642"/>
    <w:rsid w:val="006C7E5F"/>
    <w:rsid w:val="006F0106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50B5"/>
    <w:rsid w:val="007B7DAC"/>
    <w:rsid w:val="007D6598"/>
    <w:rsid w:val="007D6982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D7E8A"/>
    <w:rsid w:val="008E4068"/>
    <w:rsid w:val="008F1FFB"/>
    <w:rsid w:val="00901E90"/>
    <w:rsid w:val="009112F7"/>
    <w:rsid w:val="0091510D"/>
    <w:rsid w:val="00927484"/>
    <w:rsid w:val="009279A3"/>
    <w:rsid w:val="00935E30"/>
    <w:rsid w:val="00940AB6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23126"/>
    <w:rsid w:val="00A378BB"/>
    <w:rsid w:val="00A46394"/>
    <w:rsid w:val="00A611B9"/>
    <w:rsid w:val="00A63054"/>
    <w:rsid w:val="00A820CC"/>
    <w:rsid w:val="00A8218F"/>
    <w:rsid w:val="00A85553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02CF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84DD7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271D"/>
  <w15:docId w15:val="{F9C50F25-1977-4A97-9A52-7A01A26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A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ED7D-81C1-4655-A35B-1931F1D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2</cp:revision>
  <dcterms:created xsi:type="dcterms:W3CDTF">2019-07-09T07:58:00Z</dcterms:created>
  <dcterms:modified xsi:type="dcterms:W3CDTF">2019-07-09T07:58:00Z</dcterms:modified>
</cp:coreProperties>
</file>