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0D27" w:rsidRPr="00234170" w:rsidRDefault="003D09A9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3417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#</w:t>
      </w:r>
      <w:r w:rsidR="00603D64" w:rsidRPr="00234170">
        <w:rPr>
          <w:rFonts w:ascii="Arial" w:eastAsia="Arial" w:hAnsi="Arial" w:cs="Arial"/>
          <w:b/>
          <w:sz w:val="32"/>
          <w:szCs w:val="24"/>
        </w:rPr>
        <w:t>3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Pr="00234170">
        <w:rPr>
          <w:rFonts w:ascii="Arial" w:eastAsia="Arial" w:hAnsi="Arial" w:cs="Arial"/>
          <w:b/>
          <w:sz w:val="32"/>
          <w:szCs w:val="24"/>
        </w:rPr>
        <w:t>on</w:t>
      </w:r>
      <w:r w:rsidR="00546DEE" w:rsidRPr="00234170">
        <w:rPr>
          <w:rFonts w:ascii="Arial" w:eastAsia="Arial" w:hAnsi="Arial" w:cs="Arial"/>
          <w:b/>
          <w:sz w:val="32"/>
          <w:szCs w:val="24"/>
        </w:rPr>
        <w:t xml:space="preserve"> </w:t>
      </w:r>
      <w:r w:rsidR="00C2148D">
        <w:rPr>
          <w:rFonts w:ascii="Arial" w:eastAsia="Arial" w:hAnsi="Arial" w:cs="Arial"/>
          <w:b/>
          <w:sz w:val="32"/>
          <w:szCs w:val="24"/>
        </w:rPr>
        <w:t xml:space="preserve">the Effects of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T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6A0D27" w:rsidRPr="00234170">
        <w:rPr>
          <w:rFonts w:ascii="Arial" w:eastAsia="Arial" w:hAnsi="Arial" w:cs="Arial"/>
          <w:b/>
          <w:sz w:val="32"/>
          <w:szCs w:val="24"/>
        </w:rPr>
        <w:t>D</w:t>
      </w:r>
      <w:r w:rsidR="00EC3360" w:rsidRPr="00234170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 xml:space="preserve"> “</w:t>
      </w:r>
      <w:r w:rsidR="00515F7A" w:rsidRPr="00234170">
        <w:rPr>
          <w:rFonts w:ascii="Arial" w:eastAsia="Arial" w:hAnsi="Arial" w:cs="Arial"/>
          <w:b/>
          <w:sz w:val="32"/>
          <w:szCs w:val="24"/>
        </w:rPr>
        <w:t>EGAY</w:t>
      </w:r>
      <w:r w:rsidR="00114D5E" w:rsidRPr="00234170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234170" w:rsidRDefault="00D67AEB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a</w:t>
      </w:r>
      <w:r w:rsidR="003D09A9" w:rsidRPr="00234170">
        <w:rPr>
          <w:rFonts w:ascii="Arial" w:eastAsia="Arial" w:hAnsi="Arial" w:cs="Arial"/>
          <w:sz w:val="24"/>
          <w:szCs w:val="24"/>
        </w:rPr>
        <w:t>s</w:t>
      </w:r>
      <w:r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234170">
        <w:rPr>
          <w:rFonts w:ascii="Arial" w:eastAsia="Arial" w:hAnsi="Arial" w:cs="Arial"/>
          <w:sz w:val="24"/>
          <w:szCs w:val="24"/>
        </w:rPr>
        <w:t>of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B962B8" w:rsidRPr="00234170">
        <w:rPr>
          <w:rFonts w:ascii="Arial" w:eastAsia="Arial" w:hAnsi="Arial" w:cs="Arial"/>
          <w:sz w:val="24"/>
          <w:szCs w:val="24"/>
        </w:rPr>
        <w:t>02</w:t>
      </w:r>
      <w:r w:rsidR="00515F7A" w:rsidRPr="00234170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234170">
        <w:rPr>
          <w:rFonts w:ascii="Arial" w:eastAsia="Arial" w:hAnsi="Arial" w:cs="Arial"/>
          <w:sz w:val="24"/>
          <w:szCs w:val="24"/>
        </w:rPr>
        <w:t>2019</w:t>
      </w:r>
      <w:r w:rsidR="003D09A9" w:rsidRPr="00234170">
        <w:rPr>
          <w:rFonts w:ascii="Arial" w:eastAsia="Arial" w:hAnsi="Arial" w:cs="Arial"/>
          <w:sz w:val="24"/>
          <w:szCs w:val="24"/>
        </w:rPr>
        <w:t>,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="00234170" w:rsidRPr="00234170">
        <w:rPr>
          <w:rFonts w:ascii="Arial" w:eastAsia="Arial" w:hAnsi="Arial" w:cs="Arial"/>
          <w:sz w:val="24"/>
          <w:szCs w:val="24"/>
        </w:rPr>
        <w:t>4</w:t>
      </w:r>
      <w:r w:rsidR="00603D64" w:rsidRPr="00234170">
        <w:rPr>
          <w:rFonts w:ascii="Arial" w:eastAsia="Arial" w:hAnsi="Arial" w:cs="Arial"/>
          <w:sz w:val="24"/>
          <w:szCs w:val="24"/>
        </w:rPr>
        <w:t>P</w:t>
      </w:r>
      <w:r w:rsidR="00A846BD" w:rsidRPr="00234170">
        <w:rPr>
          <w:rFonts w:ascii="Arial" w:eastAsia="Arial" w:hAnsi="Arial" w:cs="Arial"/>
          <w:sz w:val="24"/>
          <w:szCs w:val="24"/>
        </w:rPr>
        <w:t>M</w:t>
      </w:r>
    </w:p>
    <w:p w:rsidR="00CA5761" w:rsidRPr="00234170" w:rsidRDefault="00CA5761" w:rsidP="00B962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A5761" w:rsidRPr="00234170" w:rsidRDefault="001B5507" w:rsidP="001B5507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234170">
        <w:rPr>
          <w:rFonts w:ascii="Arial" w:hAnsi="Arial" w:cs="Arial"/>
          <w:b/>
          <w:color w:val="002060"/>
        </w:rPr>
        <w:tab/>
      </w:r>
    </w:p>
    <w:p w:rsidR="00A81C78" w:rsidRPr="00234170" w:rsidRDefault="00114D5E" w:rsidP="00B962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234170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234170" w:rsidRDefault="00B932C1" w:rsidP="00B962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02C38" w:rsidRPr="00513E4B" w:rsidRDefault="003925D6" w:rsidP="00B02C3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23417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29 June 2019, the Low Pressure Area east of Virac, Catanduanes has developed into a Tropical </w:t>
      </w:r>
      <w:r w:rsidR="00C2148D">
        <w:rPr>
          <w:rFonts w:ascii="Arial" w:hAnsi="Arial" w:cs="Arial"/>
          <w:sz w:val="24"/>
          <w:szCs w:val="24"/>
          <w:shd w:val="clear" w:color="auto" w:fill="FFFFFF"/>
          <w:lang w:val="en-PH"/>
        </w:rPr>
        <w:t>Depression and was named “Egay”</w:t>
      </w:r>
      <w:r w:rsidRPr="0023417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  <w:r w:rsidR="00B02C38">
        <w:rPr>
          <w:rFonts w:ascii="Arial" w:hAnsi="Arial" w:cs="Arial"/>
          <w:sz w:val="24"/>
          <w:szCs w:val="24"/>
          <w:shd w:val="clear" w:color="auto" w:fill="FFFFFF"/>
          <w:lang w:val="en-PH"/>
        </w:rPr>
        <w:t>It has generally moved northwestward. Tropical Depression “Egay” has eventually weakened into a Low Pressure Area on 01 July 2019.</w:t>
      </w:r>
    </w:p>
    <w:p w:rsidR="00F20E47" w:rsidRPr="00234170" w:rsidRDefault="00F20E47" w:rsidP="00B962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16"/>
          <w:szCs w:val="24"/>
        </w:rPr>
      </w:pPr>
      <w:bookmarkStart w:id="3" w:name="_GoBack"/>
      <w:bookmarkEnd w:id="3"/>
    </w:p>
    <w:p w:rsidR="00A81C78" w:rsidRPr="00234170" w:rsidRDefault="00A81C78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instrText xml:space="preserve"> HYPERLINK "http://bagong.pagasa.dost.gov.ph/" </w:instrTex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234170" w:rsidRPr="00234170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Website</w:t>
      </w:r>
      <w:r w:rsidR="00234170" w:rsidRPr="00234170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1D3B9F" w:rsidRPr="00234170" w:rsidRDefault="001D3B9F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Prepositioned_Resources:_Stockpile_1"/>
      <w:bookmarkEnd w:id="7"/>
    </w:p>
    <w:p w:rsidR="001D3B9F" w:rsidRPr="00234170" w:rsidRDefault="001D3B9F" w:rsidP="00B23038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234170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234170" w:rsidRDefault="001D3B9F" w:rsidP="00B962B8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hAnsi="Arial" w:cs="Arial"/>
          <w:sz w:val="24"/>
          <w:szCs w:val="24"/>
        </w:rPr>
        <w:t xml:space="preserve">A total of </w:t>
      </w:r>
      <w:r w:rsidR="00670C91" w:rsidRPr="00234170">
        <w:rPr>
          <w:rFonts w:ascii="Arial" w:hAnsi="Arial" w:cs="Arial"/>
          <w:b/>
          <w:color w:val="0070C0"/>
          <w:sz w:val="24"/>
          <w:szCs w:val="24"/>
        </w:rPr>
        <w:t>70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or </w:t>
      </w:r>
      <w:r w:rsidR="00670C91" w:rsidRPr="00234170">
        <w:rPr>
          <w:rFonts w:ascii="Arial" w:hAnsi="Arial" w:cs="Arial"/>
          <w:b/>
          <w:color w:val="0070C0"/>
          <w:sz w:val="24"/>
          <w:szCs w:val="24"/>
        </w:rPr>
        <w:t>244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were affected by the </w:t>
      </w:r>
      <w:r w:rsidR="00670C91" w:rsidRPr="00234170">
        <w:rPr>
          <w:rFonts w:ascii="Arial" w:hAnsi="Arial" w:cs="Arial"/>
          <w:sz w:val="24"/>
          <w:szCs w:val="24"/>
        </w:rPr>
        <w:t xml:space="preserve">Southwest Monsoon enhanced by </w:t>
      </w:r>
      <w:r w:rsidRPr="00234170">
        <w:rPr>
          <w:rFonts w:ascii="Arial" w:hAnsi="Arial" w:cs="Arial"/>
          <w:sz w:val="24"/>
          <w:szCs w:val="24"/>
        </w:rPr>
        <w:t xml:space="preserve">Tropical Depression </w:t>
      </w:r>
      <w:r w:rsidR="00234170">
        <w:rPr>
          <w:rFonts w:ascii="Arial" w:hAnsi="Arial" w:cs="Arial"/>
          <w:sz w:val="24"/>
          <w:szCs w:val="24"/>
        </w:rPr>
        <w:t>“</w:t>
      </w:r>
      <w:r w:rsidRPr="00234170">
        <w:rPr>
          <w:rFonts w:ascii="Arial" w:hAnsi="Arial" w:cs="Arial"/>
          <w:sz w:val="24"/>
          <w:szCs w:val="24"/>
        </w:rPr>
        <w:t>Egay</w:t>
      </w:r>
      <w:r w:rsidR="00234170">
        <w:rPr>
          <w:rFonts w:ascii="Arial" w:hAnsi="Arial" w:cs="Arial"/>
          <w:sz w:val="24"/>
          <w:szCs w:val="24"/>
        </w:rPr>
        <w:t>”</w:t>
      </w:r>
      <w:r w:rsidRPr="00234170">
        <w:rPr>
          <w:rFonts w:ascii="Arial" w:hAnsi="Arial" w:cs="Arial"/>
          <w:sz w:val="24"/>
          <w:szCs w:val="24"/>
        </w:rPr>
        <w:t xml:space="preserve"> in </w:t>
      </w:r>
      <w:r w:rsidRPr="00234170">
        <w:rPr>
          <w:rFonts w:ascii="Arial" w:hAnsi="Arial" w:cs="Arial"/>
          <w:b/>
          <w:color w:val="auto"/>
          <w:sz w:val="24"/>
          <w:szCs w:val="24"/>
        </w:rPr>
        <w:t>Region III</w:t>
      </w:r>
      <w:r w:rsidRPr="00234170">
        <w:rPr>
          <w:rFonts w:ascii="Arial" w:hAnsi="Arial" w:cs="Arial"/>
          <w:color w:val="auto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>(see Table 1).</w:t>
      </w:r>
    </w:p>
    <w:p w:rsidR="001D3B9F" w:rsidRPr="00234170" w:rsidRDefault="001D3B9F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234170" w:rsidRDefault="001D3B9F" w:rsidP="00B962B8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35" w:type="pct"/>
        <w:tblInd w:w="535" w:type="dxa"/>
        <w:tblLook w:val="04A0" w:firstRow="1" w:lastRow="0" w:firstColumn="1" w:lastColumn="0" w:noHBand="0" w:noVBand="1"/>
      </w:tblPr>
      <w:tblGrid>
        <w:gridCol w:w="363"/>
        <w:gridCol w:w="5966"/>
        <w:gridCol w:w="2509"/>
        <w:gridCol w:w="2601"/>
        <w:gridCol w:w="3409"/>
      </w:tblGrid>
      <w:tr w:rsidR="00670C91" w:rsidRPr="00234170" w:rsidTr="00234170">
        <w:trPr>
          <w:trHeight w:val="242"/>
        </w:trPr>
        <w:tc>
          <w:tcPr>
            <w:tcW w:w="21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70C91" w:rsidRPr="00234170" w:rsidTr="00234170">
        <w:trPr>
          <w:trHeight w:val="251"/>
        </w:trPr>
        <w:tc>
          <w:tcPr>
            <w:tcW w:w="21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70C91" w:rsidRPr="00234170" w:rsidTr="00234170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70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244 </w:t>
            </w:r>
          </w:p>
        </w:tc>
      </w:tr>
      <w:tr w:rsidR="00670C91" w:rsidRPr="00234170" w:rsidTr="00234170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30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150 </w:t>
            </w:r>
          </w:p>
        </w:tc>
      </w:tr>
      <w:tr w:rsidR="00670C91" w:rsidRPr="00234170" w:rsidTr="0023417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150 </w:t>
            </w:r>
          </w:p>
        </w:tc>
      </w:tr>
      <w:tr w:rsidR="00670C91" w:rsidRPr="00234170" w:rsidTr="00234170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40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94 </w:t>
            </w:r>
          </w:p>
        </w:tc>
      </w:tr>
      <w:tr w:rsidR="00670C91" w:rsidRPr="00234170" w:rsidTr="0023417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670C91" w:rsidRPr="00234170" w:rsidTr="0023417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20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</w:tbl>
    <w:p w:rsidR="00D73349" w:rsidRPr="00234170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4808D9" w:rsidRPr="00234170" w:rsidRDefault="004808D9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C005D" w:rsidRDefault="000C005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935CD4" w:rsidRPr="00234170" w:rsidRDefault="00935CD4" w:rsidP="00B23038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:rsidR="00935CD4" w:rsidRPr="00234170" w:rsidRDefault="00935CD4" w:rsidP="00B230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234170">
        <w:rPr>
          <w:rFonts w:ascii="Arial" w:hAnsi="Arial" w:cs="Arial"/>
          <w:sz w:val="24"/>
          <w:szCs w:val="24"/>
        </w:rPr>
        <w:t xml:space="preserve">There are </w:t>
      </w:r>
      <w:r w:rsidR="00920EC4" w:rsidRPr="00234170">
        <w:rPr>
          <w:rFonts w:ascii="Arial" w:hAnsi="Arial" w:cs="Arial"/>
          <w:b/>
          <w:color w:val="0070C0"/>
          <w:sz w:val="24"/>
          <w:szCs w:val="24"/>
        </w:rPr>
        <w:t>30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or </w:t>
      </w:r>
      <w:r w:rsidR="00920EC4" w:rsidRPr="00234170">
        <w:rPr>
          <w:rFonts w:ascii="Arial" w:hAnsi="Arial" w:cs="Arial"/>
          <w:b/>
          <w:color w:val="0070C0"/>
          <w:sz w:val="24"/>
          <w:szCs w:val="24"/>
        </w:rPr>
        <w:t>82</w:t>
      </w:r>
      <w:r w:rsidRPr="00234170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 xml:space="preserve">who are currently staying in </w:t>
      </w:r>
      <w:r w:rsidR="00920EC4" w:rsidRPr="00234170">
        <w:rPr>
          <w:rFonts w:ascii="Arial" w:hAnsi="Arial" w:cs="Arial"/>
          <w:b/>
          <w:color w:val="0070C0"/>
          <w:sz w:val="24"/>
          <w:szCs w:val="24"/>
        </w:rPr>
        <w:t>two (2</w:t>
      </w:r>
      <w:r w:rsidRPr="0023417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color w:val="auto"/>
          <w:sz w:val="24"/>
          <w:szCs w:val="24"/>
        </w:rPr>
        <w:t xml:space="preserve">in </w:t>
      </w:r>
      <w:r w:rsidRPr="00234170">
        <w:rPr>
          <w:rFonts w:ascii="Arial" w:hAnsi="Arial" w:cs="Arial"/>
          <w:b/>
          <w:color w:val="0070C0"/>
          <w:sz w:val="24"/>
          <w:szCs w:val="24"/>
        </w:rPr>
        <w:t>Zambales</w:t>
      </w:r>
      <w:r w:rsidRPr="0023417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34170">
        <w:rPr>
          <w:rFonts w:ascii="Arial" w:hAnsi="Arial" w:cs="Arial"/>
          <w:sz w:val="24"/>
          <w:szCs w:val="24"/>
        </w:rPr>
        <w:t>(see Table 2).</w:t>
      </w:r>
    </w:p>
    <w:p w:rsidR="00935CD4" w:rsidRPr="00234170" w:rsidRDefault="00935CD4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CD4" w:rsidRPr="00234170" w:rsidRDefault="00935CD4" w:rsidP="00B962B8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273"/>
        <w:gridCol w:w="4260"/>
        <w:gridCol w:w="2730"/>
        <w:gridCol w:w="1637"/>
        <w:gridCol w:w="1391"/>
        <w:gridCol w:w="1394"/>
        <w:gridCol w:w="1391"/>
        <w:gridCol w:w="1385"/>
      </w:tblGrid>
      <w:tr w:rsidR="00920EC4" w:rsidRPr="00234170" w:rsidTr="000C005D">
        <w:trPr>
          <w:trHeight w:val="251"/>
        </w:trPr>
        <w:tc>
          <w:tcPr>
            <w:tcW w:w="1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920EC4" w:rsidRPr="00234170" w:rsidTr="00920EC4">
        <w:trPr>
          <w:trHeight w:val="20"/>
        </w:trPr>
        <w:tc>
          <w:tcPr>
            <w:tcW w:w="1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20EC4" w:rsidRPr="00234170" w:rsidTr="00920EC4">
        <w:trPr>
          <w:trHeight w:val="20"/>
        </w:trPr>
        <w:tc>
          <w:tcPr>
            <w:tcW w:w="1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20EC4" w:rsidRPr="00234170" w:rsidTr="00920EC4">
        <w:trPr>
          <w:trHeight w:val="20"/>
        </w:trPr>
        <w:tc>
          <w:tcPr>
            <w:tcW w:w="1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82 </w:t>
            </w:r>
          </w:p>
        </w:tc>
      </w:tr>
      <w:tr w:rsidR="00920EC4" w:rsidRPr="00234170" w:rsidTr="000C005D">
        <w:trPr>
          <w:trHeight w:val="20"/>
        </w:trPr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82 </w:t>
            </w:r>
          </w:p>
        </w:tc>
      </w:tr>
      <w:tr w:rsidR="00920EC4" w:rsidRPr="00234170" w:rsidTr="000C005D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53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35 </w:t>
            </w:r>
          </w:p>
        </w:tc>
      </w:tr>
      <w:tr w:rsidR="00920EC4" w:rsidRPr="00234170" w:rsidTr="000C005D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C91" w:rsidRPr="00234170" w:rsidRDefault="00670C91" w:rsidP="00670C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47 </w:t>
            </w:r>
          </w:p>
        </w:tc>
      </w:tr>
    </w:tbl>
    <w:p w:rsidR="00D73349" w:rsidRPr="00234170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935CD4" w:rsidRPr="00234170" w:rsidRDefault="00935CD4" w:rsidP="00B962B8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4"/>
          <w:szCs w:val="24"/>
        </w:rPr>
      </w:pPr>
    </w:p>
    <w:p w:rsidR="00E76B49" w:rsidRPr="000C005D" w:rsidRDefault="00E76B49" w:rsidP="00B230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0C005D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775BFB" w:rsidRPr="000C005D">
        <w:rPr>
          <w:rFonts w:ascii="Arial" w:hAnsi="Arial" w:cs="Arial"/>
          <w:b/>
          <w:color w:val="auto"/>
          <w:sz w:val="24"/>
          <w:szCs w:val="24"/>
        </w:rPr>
        <w:t xml:space="preserve">5 </w:t>
      </w:r>
      <w:r w:rsidRPr="000C005D">
        <w:rPr>
          <w:rFonts w:ascii="Arial" w:hAnsi="Arial" w:cs="Arial"/>
          <w:b/>
          <w:color w:val="auto"/>
          <w:sz w:val="24"/>
          <w:szCs w:val="24"/>
        </w:rPr>
        <w:t>families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 or </w:t>
      </w:r>
      <w:r w:rsidR="00775BFB" w:rsidRPr="000C005D">
        <w:rPr>
          <w:rFonts w:ascii="Arial" w:hAnsi="Arial" w:cs="Arial"/>
          <w:b/>
          <w:color w:val="auto"/>
          <w:sz w:val="24"/>
          <w:szCs w:val="24"/>
        </w:rPr>
        <w:t xml:space="preserve">17 </w:t>
      </w:r>
      <w:r w:rsidRPr="000C005D">
        <w:rPr>
          <w:rFonts w:ascii="Arial" w:hAnsi="Arial" w:cs="Arial"/>
          <w:b/>
          <w:color w:val="auto"/>
          <w:sz w:val="24"/>
          <w:szCs w:val="24"/>
        </w:rPr>
        <w:t>persons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 who are staying </w:t>
      </w:r>
      <w:r w:rsidR="00775BFB" w:rsidRPr="000C005D">
        <w:rPr>
          <w:rFonts w:ascii="Arial" w:hAnsi="Arial" w:cs="Arial"/>
          <w:color w:val="auto"/>
          <w:sz w:val="24"/>
          <w:szCs w:val="24"/>
        </w:rPr>
        <w:t xml:space="preserve">with their relatives and/or friends </w:t>
      </w:r>
      <w:r w:rsidRPr="000C00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E2730" w:rsidRPr="000C005D">
        <w:rPr>
          <w:rFonts w:ascii="Arial" w:hAnsi="Arial" w:cs="Arial"/>
          <w:color w:val="auto"/>
          <w:sz w:val="24"/>
          <w:szCs w:val="24"/>
        </w:rPr>
        <w:t>3</w:t>
      </w:r>
      <w:r w:rsidRPr="000C005D">
        <w:rPr>
          <w:rFonts w:ascii="Arial" w:hAnsi="Arial" w:cs="Arial"/>
          <w:color w:val="auto"/>
          <w:sz w:val="24"/>
          <w:szCs w:val="24"/>
        </w:rPr>
        <w:t>).</w:t>
      </w:r>
    </w:p>
    <w:p w:rsidR="00E76B49" w:rsidRPr="00234170" w:rsidRDefault="00E76B49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6B49" w:rsidRPr="00234170" w:rsidRDefault="00775BFB" w:rsidP="00B962B8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234170">
        <w:rPr>
          <w:rFonts w:ascii="Arial" w:hAnsi="Arial" w:cs="Arial"/>
          <w:b/>
          <w:i/>
          <w:sz w:val="20"/>
          <w:szCs w:val="24"/>
        </w:rPr>
        <w:t>Table 3</w:t>
      </w:r>
      <w:r w:rsidR="00E76B49" w:rsidRPr="00234170">
        <w:rPr>
          <w:rFonts w:ascii="Arial" w:hAnsi="Arial" w:cs="Arial"/>
          <w:b/>
          <w:i/>
          <w:sz w:val="20"/>
          <w:szCs w:val="24"/>
        </w:rPr>
        <w:t>. Number of Displaced Families / Persons Outside Evacuation Centers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273"/>
        <w:gridCol w:w="6949"/>
        <w:gridCol w:w="1683"/>
        <w:gridCol w:w="1689"/>
        <w:gridCol w:w="1938"/>
        <w:gridCol w:w="1929"/>
      </w:tblGrid>
      <w:tr w:rsidR="00920EC4" w:rsidRPr="00234170" w:rsidTr="000C005D">
        <w:trPr>
          <w:trHeight w:val="197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 </w:t>
            </w:r>
          </w:p>
        </w:tc>
      </w:tr>
      <w:tr w:rsidR="00920EC4" w:rsidRPr="00234170" w:rsidTr="000C005D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C4" w:rsidRPr="00234170" w:rsidRDefault="00920EC4" w:rsidP="00920E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17 </w:t>
            </w:r>
          </w:p>
        </w:tc>
      </w:tr>
    </w:tbl>
    <w:p w:rsidR="00513E4B" w:rsidRPr="00234170" w:rsidRDefault="00513E4B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0C005D" w:rsidRDefault="000C005D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C005D" w:rsidRPr="000C005D" w:rsidRDefault="000C005D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1C78" w:rsidRPr="00234170" w:rsidRDefault="00A81C78" w:rsidP="00B962B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234170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234170" w:rsidRDefault="00B932C1" w:rsidP="00B962B8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234170" w:rsidRDefault="00696FAF" w:rsidP="00B962B8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34170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23417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234170">
        <w:rPr>
          <w:rFonts w:ascii="Arial" w:eastAsia="Arial" w:hAnsi="Arial" w:cs="Arial"/>
          <w:b/>
          <w:color w:val="auto"/>
          <w:sz w:val="24"/>
          <w:szCs w:val="24"/>
        </w:rPr>
        <w:t xml:space="preserve">1,974,755,075.16 </w:t>
      </w:r>
      <w:r w:rsidRPr="00234170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 w:rsidRPr="00234170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234170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234170" w:rsidRDefault="0043209E" w:rsidP="00B962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C005D" w:rsidRDefault="00A81C78" w:rsidP="000C005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34170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0C005D" w:rsidRDefault="00696FAF" w:rsidP="000C00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1,174,771,923.28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0C005D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359C0" w:rsidRPr="000C005D">
        <w:rPr>
          <w:rFonts w:ascii="Arial" w:eastAsia="Arial" w:hAnsi="Arial" w:cs="Arial"/>
          <w:b/>
          <w:color w:val="auto"/>
          <w:sz w:val="24"/>
          <w:szCs w:val="24"/>
        </w:rPr>
        <w:t>1,128,751,613.00</w:t>
      </w:r>
      <w:r w:rsidR="00D700D1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 w:rsidRPr="000C005D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0C005D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234170" w:rsidRDefault="00A81C78" w:rsidP="00B962B8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C005D" w:rsidRPr="000C005D" w:rsidRDefault="00A81C78" w:rsidP="000C005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234170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A81C78" w:rsidRPr="000C005D" w:rsidRDefault="00696FAF" w:rsidP="000C005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319,478 </w:t>
      </w:r>
      <w:r w:rsidRPr="000C005D">
        <w:rPr>
          <w:rFonts w:ascii="Arial" w:eastAsia="Arial" w:hAnsi="Arial" w:cs="Arial"/>
          <w:b/>
          <w:color w:val="auto"/>
          <w:sz w:val="24"/>
          <w:szCs w:val="24"/>
        </w:rPr>
        <w:t>Family Food Packs (FFPs)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 xml:space="preserve">122,137,558.80 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Pr="000C005D">
        <w:rPr>
          <w:rFonts w:ascii="Arial" w:eastAsia="Arial" w:hAnsi="Arial" w:cs="Arial"/>
          <w:b/>
          <w:color w:val="auto"/>
          <w:sz w:val="24"/>
          <w:szCs w:val="24"/>
        </w:rPr>
        <w:t>Food and Non-food Items (FNIs)</w:t>
      </w:r>
      <w:r w:rsidRPr="000C005D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0C005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0C005D">
        <w:rPr>
          <w:rFonts w:ascii="Arial" w:eastAsia="Arial" w:hAnsi="Arial" w:cs="Arial"/>
          <w:b/>
          <w:color w:val="auto"/>
          <w:sz w:val="24"/>
          <w:szCs w:val="24"/>
        </w:rPr>
        <w:t>677,845,593.08</w:t>
      </w:r>
      <w:r w:rsidRPr="000C005D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C2CB0" w:rsidRPr="00234170" w:rsidRDefault="006C2CB0" w:rsidP="00B962B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1706"/>
        <w:gridCol w:w="1774"/>
        <w:gridCol w:w="1028"/>
        <w:gridCol w:w="1607"/>
        <w:gridCol w:w="1741"/>
        <w:gridCol w:w="1668"/>
        <w:gridCol w:w="2286"/>
        <w:gridCol w:w="2830"/>
      </w:tblGrid>
      <w:tr w:rsidR="00B03DD1" w:rsidRPr="00234170" w:rsidTr="00BD2540">
        <w:trPr>
          <w:trHeight w:val="20"/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FIELD OFFICE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STOCKPILES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STANDBY FUNDS &amp; STOCKPILE</w:t>
            </w:r>
          </w:p>
        </w:tc>
      </w:tr>
      <w:tr w:rsidR="00B03DD1" w:rsidRPr="00234170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Other Food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Non Food Items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234170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1,174,771,923.28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122,137,558.80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172,726,260.97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505,119,332.11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677,845,593.08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1,974,755,075.16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Office*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38,581,422.00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85,134,129.94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337,783,491.28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422,917,621.22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461,499,043.22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4,212,000.00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1,203,200.00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5,224,562.31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6,427,762.31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10,639,762.31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2,379,275.00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2,280,540.84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2,725,567.60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32,634,081.35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35,359,648.95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40,019,464.79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2,607,537.00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5,731,851.40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3,352,676.29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349,602.75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3,702,279.04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12,041,667.44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2,484,557.00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18,595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8,411,049.16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899,919.70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241,706.00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1,141,625.70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12,037,231.86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2,544,350.00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1,750,614.94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3,418,826.40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2,398,989.61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5,817,816.01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10,112,780.95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2,488,811.58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23,129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9,667,922.00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2,881,805.25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859,605.00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3,741,410.25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15,898,143.83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23,217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9,009,854.54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11,417,748.72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40,793,105.97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52,210,854.69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64,220,709.23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3,000,317.60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2,665,696.32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9,290,508.10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3,738,152.50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13,028,660.60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18,694,674.52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15,675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5,643,000.00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21,186,085.97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19,988,685.42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41,174,771.39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49,817,771.39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3,001,960.00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29,306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10,591,774.52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1,331,019.04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1,163,983.00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2,495,002.04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16,088,736.56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2,510,721.35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3,642,840.00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813,730.00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3,793,242.35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4,606,972.35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10,760,533.70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2,735,396.42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5,539,268.20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32,474,481.66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38,013,749.86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43,749,146.28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3,028,750.00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12,731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4,600,983.40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10,673,200.00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10,286,218.61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20,959,418.61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28,589,152.01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3,680,801.30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2,369,108.00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2,769,132.67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851,017.26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3,620,149.93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9,670,059.23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3,502,386.00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1,707,388.90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6,695,907.45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8,403,296.35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14,905,682.35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3,292,543.50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385,740.30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2,960,333.89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928,770.00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3,889,103.89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7,567,387.69</w:t>
            </w:r>
          </w:p>
        </w:tc>
      </w:tr>
      <w:tr w:rsidR="00B03DD1" w:rsidRPr="00234170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3,000,685.95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16,328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6,355,378.96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5,421,720.30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4,913,729.59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10,335,449.89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234170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34170">
              <w:rPr>
                <w:rFonts w:ascii="Arial" w:eastAsia="Times New Roman" w:hAnsi="Arial" w:cs="Arial"/>
                <w:sz w:val="20"/>
                <w:szCs w:val="20"/>
              </w:rPr>
              <w:t>19,691,514.80</w:t>
            </w:r>
          </w:p>
        </w:tc>
      </w:tr>
    </w:tbl>
    <w:p w:rsidR="004C5385" w:rsidRPr="00234170" w:rsidRDefault="00223D7C" w:rsidP="00B962B8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234170">
        <w:rPr>
          <w:rFonts w:ascii="Arial" w:hAnsi="Arial" w:cs="Arial"/>
          <w:i/>
          <w:sz w:val="16"/>
          <w:szCs w:val="24"/>
        </w:rPr>
        <w:t xml:space="preserve"> </w:t>
      </w:r>
      <w:r w:rsidR="00295FEF" w:rsidRPr="00234170">
        <w:rPr>
          <w:rFonts w:ascii="Arial" w:hAnsi="Arial" w:cs="Arial"/>
          <w:i/>
          <w:sz w:val="16"/>
          <w:szCs w:val="24"/>
        </w:rPr>
        <w:t>*</w:t>
      </w:r>
      <w:bookmarkStart w:id="8" w:name="_Situational_Report_1"/>
      <w:bookmarkEnd w:id="8"/>
      <w:r w:rsidR="00D700D1" w:rsidRPr="00234170">
        <w:rPr>
          <w:rFonts w:ascii="Arial" w:hAnsi="Arial" w:cs="Arial"/>
          <w:i/>
          <w:sz w:val="16"/>
          <w:szCs w:val="24"/>
        </w:rPr>
        <w:t xml:space="preserve">Quick Response Fund (QRF) as of </w:t>
      </w:r>
      <w:r w:rsidR="000359C0" w:rsidRPr="00234170">
        <w:rPr>
          <w:rFonts w:ascii="Arial" w:hAnsi="Arial" w:cs="Arial"/>
          <w:i/>
          <w:sz w:val="16"/>
          <w:szCs w:val="24"/>
        </w:rPr>
        <w:t>28</w:t>
      </w:r>
      <w:r w:rsidRPr="00234170">
        <w:rPr>
          <w:rFonts w:ascii="Arial" w:hAnsi="Arial" w:cs="Arial"/>
          <w:i/>
          <w:sz w:val="16"/>
          <w:szCs w:val="24"/>
        </w:rPr>
        <w:t xml:space="preserve"> June </w:t>
      </w:r>
      <w:r w:rsidR="00D700D1" w:rsidRPr="00234170">
        <w:rPr>
          <w:rFonts w:ascii="Arial" w:hAnsi="Arial" w:cs="Arial"/>
          <w:i/>
          <w:sz w:val="16"/>
          <w:szCs w:val="24"/>
        </w:rPr>
        <w:t>2019</w:t>
      </w:r>
    </w:p>
    <w:p w:rsidR="00B03DD1" w:rsidRPr="00234170" w:rsidRDefault="00B03DD1" w:rsidP="00B03DD1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234170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234170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F20E47" w:rsidRPr="00234170" w:rsidRDefault="00F20E47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51A1" w:rsidRPr="00234170" w:rsidRDefault="005451A1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C5006" w:rsidRPr="00234170" w:rsidRDefault="00EC5006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234170">
        <w:rPr>
          <w:rFonts w:ascii="Arial" w:hAnsi="Arial" w:cs="Arial"/>
          <w:color w:val="002060"/>
          <w:sz w:val="28"/>
          <w:szCs w:val="24"/>
        </w:rPr>
        <w:br w:type="page"/>
      </w:r>
    </w:p>
    <w:p w:rsidR="00A81C78" w:rsidRPr="00234170" w:rsidRDefault="00A81C78" w:rsidP="00B962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3417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23417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234170" w:rsidRDefault="00376584" w:rsidP="00B962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234170" w:rsidRDefault="00F34EA4" w:rsidP="00B962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234170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234170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376584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376584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234170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34170" w:rsidRDefault="00AE4D03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454E8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15F7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411916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4E8A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234170" w:rsidRDefault="00F76C24" w:rsidP="007935C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The Disaster Response Management Bureau (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>DRMB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r w:rsidR="00CA0BE7" w:rsidRPr="00234170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20EC4" w:rsidRPr="000C005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WHITE</w:t>
            </w:r>
            <w:r w:rsidR="00D700D1" w:rsidRPr="000C005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Alert </w:t>
            </w:r>
            <w:r w:rsidR="00F31F0A" w:rsidRPr="00234170">
              <w:rPr>
                <w:rFonts w:ascii="Arial" w:eastAsia="Arial" w:hAnsi="Arial" w:cs="Arial"/>
                <w:sz w:val="24"/>
                <w:szCs w:val="24"/>
              </w:rPr>
              <w:t>Status</w:t>
            </w:r>
            <w:r w:rsidR="00D700D1" w:rsidRPr="00234170">
              <w:rPr>
                <w:rFonts w:ascii="Arial" w:eastAsia="Arial" w:hAnsi="Arial" w:cs="Arial"/>
                <w:sz w:val="24"/>
                <w:szCs w:val="24"/>
              </w:rPr>
              <w:t xml:space="preserve"> and is </w:t>
            </w:r>
            <w:r w:rsidR="007935CA" w:rsidRPr="00234170">
              <w:rPr>
                <w:rFonts w:ascii="Arial" w:eastAsia="Arial" w:hAnsi="Arial" w:cs="Arial"/>
                <w:sz w:val="24"/>
                <w:szCs w:val="24"/>
              </w:rPr>
              <w:t>continuously coordinating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 xml:space="preserve"> with the </w:t>
            </w:r>
            <w:r w:rsidR="009F3CA7" w:rsidRPr="00234170">
              <w:rPr>
                <w:rFonts w:ascii="Arial" w:eastAsia="Arial" w:hAnsi="Arial" w:cs="Arial"/>
                <w:sz w:val="24"/>
                <w:szCs w:val="24"/>
              </w:rPr>
              <w:t xml:space="preserve">concerned </w:t>
            </w:r>
            <w:r w:rsidR="00C43BDA" w:rsidRPr="00234170">
              <w:rPr>
                <w:rFonts w:ascii="Arial" w:eastAsia="Arial" w:hAnsi="Arial" w:cs="Arial"/>
                <w:sz w:val="24"/>
                <w:szCs w:val="24"/>
              </w:rPr>
              <w:t>DSWD-Field Off</w:t>
            </w:r>
            <w:r w:rsidR="007935CA" w:rsidRPr="00234170">
              <w:rPr>
                <w:rFonts w:ascii="Arial" w:eastAsia="Arial" w:hAnsi="Arial" w:cs="Arial"/>
                <w:sz w:val="24"/>
                <w:szCs w:val="24"/>
              </w:rPr>
              <w:t>ices for significant</w:t>
            </w:r>
            <w:r w:rsidR="00C15DBE" w:rsidRPr="00234170">
              <w:rPr>
                <w:rFonts w:ascii="Arial" w:eastAsia="Arial" w:hAnsi="Arial" w:cs="Arial"/>
                <w:sz w:val="24"/>
                <w:szCs w:val="24"/>
              </w:rPr>
              <w:t xml:space="preserve"> updates.</w:t>
            </w:r>
          </w:p>
        </w:tc>
      </w:tr>
    </w:tbl>
    <w:p w:rsidR="00EC5006" w:rsidRPr="00234170" w:rsidRDefault="00EC5006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04E27" w:rsidRPr="00234170" w:rsidRDefault="00904E27" w:rsidP="00B962B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15F7A" w:rsidRPr="00234170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04E2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904E27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96508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234170" w:rsidRDefault="00515F7A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auto"/>
                <w:sz w:val="24"/>
                <w:szCs w:val="24"/>
              </w:rPr>
              <w:t>01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0E80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of DSWD-FO CAR is continuously monitoring the situation in the Region.</w:t>
            </w:r>
          </w:p>
          <w:p w:rsidR="00B35AA4" w:rsidRPr="00C2148D" w:rsidRDefault="00B35AA4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DRMD is coordinating with other government agencies/organizations in identifying available warehouses.</w:t>
            </w:r>
          </w:p>
          <w:p w:rsidR="009272DC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Quick Response Teams (QRTs) of the six (6) Provincial Social Welfare and Development Teams were alerted; members are on standby for possible deployment.</w:t>
            </w:r>
          </w:p>
          <w:p w:rsidR="009272DC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Municipal Action Teams (MATs) are on standby alert.</w:t>
            </w:r>
          </w:p>
          <w:p w:rsidR="009272DC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DRR-PDO II assigned in the PSWADTs are continuously coordinating with Local Disaster Risk Reduction and Management Offices (LDRRMOs) for updates.</w:t>
            </w:r>
          </w:p>
          <w:p w:rsidR="009272DC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CAR Rapid Emergency Telecommunications Team (RETT) is on standby, including the INMARSAT equipment.</w:t>
            </w:r>
          </w:p>
          <w:p w:rsidR="009272DC" w:rsidRPr="00C2148D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CAR is on BLUE Alert Status.</w:t>
            </w:r>
          </w:p>
        </w:tc>
      </w:tr>
    </w:tbl>
    <w:p w:rsidR="00851D61" w:rsidRPr="00234170" w:rsidRDefault="00851D61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20EC4" w:rsidRPr="00234170" w:rsidRDefault="00920EC4" w:rsidP="00920EC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20EC4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234170" w:rsidRDefault="00920EC4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234170" w:rsidRDefault="00920EC4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920EC4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0EC4" w:rsidRPr="000C005D" w:rsidRDefault="000C005D" w:rsidP="000C00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02 </w:t>
            </w:r>
            <w:r w:rsidR="00100E73" w:rsidRPr="000C005D">
              <w:rPr>
                <w:rFonts w:ascii="Arial" w:hAnsi="Arial" w:cs="Arial"/>
                <w:color w:val="0070C0"/>
                <w:sz w:val="24"/>
                <w:szCs w:val="24"/>
              </w:rPr>
              <w:t>J</w:t>
            </w:r>
            <w:r w:rsidR="00920EC4" w:rsidRPr="000C005D">
              <w:rPr>
                <w:rFonts w:ascii="Arial" w:hAnsi="Arial" w:cs="Arial"/>
                <w:color w:val="0070C0"/>
                <w:sz w:val="24"/>
                <w:szCs w:val="24"/>
              </w:rPr>
              <w:t>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0E73" w:rsidRPr="00234170" w:rsidRDefault="00100E73" w:rsidP="0010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The DSWD-FO </w:t>
            </w:r>
            <w:r w:rsidR="00920EC4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I staff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are closely</w:t>
            </w:r>
            <w:r w:rsidR="00920EC4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monitoring the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920EC4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possible effects of the Southwest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M</w:t>
            </w:r>
            <w:r w:rsidR="00920EC4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onsoon. </w:t>
            </w:r>
          </w:p>
          <w:p w:rsidR="00920EC4" w:rsidRPr="00234170" w:rsidRDefault="00920EC4" w:rsidP="0010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Provincial Operations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Offices (POOs) 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is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in close coordination with the Office of Civil Defense (OCD)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Region 1 and wit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h the different Provincial/City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Municipal Disaster Risk Reduction 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and Management Councils (P/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C/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MDRR</w:t>
            </w:r>
            <w:r w:rsidR="009C78C1">
              <w:rPr>
                <w:rFonts w:ascii="Arial" w:eastAsia="Arial" w:hAnsi="Arial" w:cs="Arial"/>
                <w:color w:val="0070C0"/>
                <w:sz w:val="24"/>
                <w:szCs w:val="24"/>
              </w:rPr>
              <w:t>M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Cs) 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the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adverse effects that might be bro</w:t>
            </w:r>
            <w:r w:rsidR="00100E73" w:rsidRPr="00234170">
              <w:rPr>
                <w:rFonts w:ascii="Arial" w:eastAsia="Arial" w:hAnsi="Arial" w:cs="Arial"/>
                <w:color w:val="0070C0"/>
                <w:sz w:val="24"/>
                <w:szCs w:val="24"/>
              </w:rPr>
              <w:t>ught by the weather disturbance.</w:t>
            </w:r>
          </w:p>
        </w:tc>
      </w:tr>
    </w:tbl>
    <w:p w:rsidR="00100E73" w:rsidRPr="00234170" w:rsidRDefault="00100E73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935CA" w:rsidRPr="00234170" w:rsidRDefault="007935CA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C78C1" w:rsidRDefault="009C78C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851D61" w:rsidRPr="00234170" w:rsidRDefault="00851D61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lastRenderedPageBreak/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851D61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851D61" w:rsidRPr="00234170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auto"/>
                <w:sz w:val="24"/>
                <w:szCs w:val="24"/>
              </w:rPr>
              <w:t>01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51D61" w:rsidRPr="00234170" w:rsidRDefault="00851D61" w:rsidP="00920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II is in close coordination with the Social Welfare and Development (SWA</w:t>
            </w:r>
            <w:r w:rsidR="009C78C1">
              <w:rPr>
                <w:rFonts w:ascii="Arial" w:eastAsia="Arial" w:hAnsi="Arial" w:cs="Arial"/>
                <w:color w:val="auto"/>
                <w:sz w:val="24"/>
                <w:szCs w:val="24"/>
              </w:rPr>
              <w:t>D) Teams, the P/C/MDRRMCs</w:t>
            </w:r>
            <w:r w:rsid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, and the Provincial/City/</w:t>
            </w: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Municipal Development Offices (P/C/MSWDOs) </w:t>
            </w:r>
            <w:r w:rsid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 monitoring </w:t>
            </w:r>
            <w:r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possible effects of the current weather condition and to ensure submission of reports. </w:t>
            </w:r>
          </w:p>
          <w:p w:rsidR="00851D61" w:rsidRPr="00234170" w:rsidRDefault="00C2148D" w:rsidP="00C214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 ensures continuous </w:t>
            </w:r>
            <w:r w:rsidR="00851D61" w:rsidRPr="002341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sharing of weather advisories to SWADTs and C/MATs for their information and reference. </w:t>
            </w:r>
          </w:p>
        </w:tc>
      </w:tr>
    </w:tbl>
    <w:p w:rsidR="00851D61" w:rsidRPr="00234170" w:rsidRDefault="00851D61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362F7" w:rsidRPr="00234170" w:rsidRDefault="006362F7" w:rsidP="006362F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08C9" w:rsidRPr="00234170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362F7" w:rsidRPr="00234170" w:rsidTr="00920EC4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234170" w:rsidRDefault="006362F7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2148D" w:rsidRPr="00C2148D" w:rsidTr="00920EC4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C2148D" w:rsidRDefault="00603D64" w:rsidP="00920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  <w:r w:rsidR="006362F7" w:rsidRPr="00C2148D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127F" w:rsidRPr="00C2148D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24/7 skeletal duty is activated.</w:t>
            </w:r>
          </w:p>
          <w:p w:rsidR="00C1127F" w:rsidRPr="00C2148D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2148D">
              <w:rPr>
                <w:rFonts w:ascii="Arial" w:eastAsia="Arial" w:hAnsi="Arial" w:cs="Arial"/>
                <w:color w:val="auto"/>
                <w:sz w:val="24"/>
                <w:szCs w:val="24"/>
              </w:rPr>
              <w:t>The DSWD-FO III continuously monitoring the weather updates in coordination with the concerned LGUs.</w:t>
            </w:r>
          </w:p>
        </w:tc>
      </w:tr>
    </w:tbl>
    <w:p w:rsidR="006362F7" w:rsidRPr="00234170" w:rsidRDefault="006362F7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234170" w:rsidRDefault="00DF32D2" w:rsidP="00B962B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50E80" w:rsidRPr="00234170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234170" w:rsidTr="006362F7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DF32D2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234170" w:rsidTr="006362F7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234170" w:rsidRDefault="004B7668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01 J</w:t>
            </w:r>
            <w:r w:rsidR="00150E80" w:rsidRPr="00234170">
              <w:rPr>
                <w:rFonts w:ascii="Arial" w:hAnsi="Arial" w:cs="Arial"/>
                <w:color w:val="000000" w:themeColor="text1"/>
                <w:sz w:val="24"/>
                <w:szCs w:val="24"/>
              </w:rPr>
              <w:t>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668" w:rsidRPr="00234170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Emergency Operations Center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 xml:space="preserve"> (OpCen)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 xml:space="preserve">was 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activated to monitor the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possible effects of TD Egay.</w:t>
            </w:r>
          </w:p>
          <w:p w:rsidR="004B7668" w:rsidRPr="00234170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DSWD-FO CALABARZON through the Disaster Response Management Division (DRMD) has been maintaining contact and constant communication with the Local Social Welfare and Development Offices (LSWDOs) with pre-disaster assessments being conducted.</w:t>
            </w:r>
          </w:p>
          <w:p w:rsidR="004808D9" w:rsidRPr="00234170" w:rsidRDefault="004808D9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DSWD-FO CALABARZON instructed LSWDOs and LDRRMOs to be on standby alert and to prepare their respective evacuation centers, and family food packs should need arises.</w:t>
            </w:r>
          </w:p>
          <w:p w:rsidR="004B7668" w:rsidRPr="00234170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DSWD-FO CALABARZON coordinated with SWAD Team Leaders and Provincial Action Team of CALABARZON Provinces.</w:t>
            </w:r>
          </w:p>
          <w:p w:rsidR="004B7668" w:rsidRPr="00234170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DSWD-FO CALABARZON coordinated with RDRRMC </w:t>
            </w:r>
            <w:r w:rsidR="004808D9"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 xml:space="preserve"> OpCen for updates on the preparedness level of the members of the Response Cluster of the region.</w:t>
            </w:r>
          </w:p>
          <w:p w:rsidR="002057CB" w:rsidRPr="00234170" w:rsidRDefault="004808D9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DSWD-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FO </w:t>
            </w:r>
            <w:r w:rsidRPr="00234170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 xml:space="preserve">has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informed member agencies of the response cluster to be on stand-by alert status and ready for mobilization in case </w:t>
            </w:r>
            <w:r w:rsidR="009B667B" w:rsidRPr="00234170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>situation arises.</w:t>
            </w:r>
          </w:p>
          <w:p w:rsidR="004B7668" w:rsidRPr="00234170" w:rsidRDefault="002057CB" w:rsidP="00C214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34170">
              <w:rPr>
                <w:rFonts w:ascii="Arial" w:eastAsia="Arial" w:hAnsi="Arial" w:cs="Arial"/>
                <w:sz w:val="24"/>
                <w:szCs w:val="24"/>
              </w:rPr>
              <w:t>The Disaster Response Management Division (DRMD) of DSWD-FO CALABARZON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close</w:t>
            </w:r>
            <w:r w:rsidR="00C2148D">
              <w:rPr>
                <w:rFonts w:ascii="Arial" w:eastAsia="Arial" w:hAnsi="Arial" w:cs="Arial"/>
                <w:sz w:val="24"/>
                <w:szCs w:val="24"/>
              </w:rPr>
              <w:t>ly coordinates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 xml:space="preserve"> with the Local Government Units (LGUs) with regard to the preparedness efforts undertaken in the </w:t>
            </w:r>
            <w:r w:rsidR="0052215E" w:rsidRPr="00234170">
              <w:rPr>
                <w:rFonts w:ascii="Arial" w:eastAsia="Arial" w:hAnsi="Arial" w:cs="Arial"/>
                <w:sz w:val="24"/>
                <w:szCs w:val="24"/>
              </w:rPr>
              <w:t xml:space="preserve">flood, landslide and </w:t>
            </w:r>
            <w:r w:rsidR="0052215E" w:rsidRPr="0023417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storm surge </w:t>
            </w:r>
            <w:r w:rsidR="004B7668" w:rsidRPr="00234170">
              <w:rPr>
                <w:rFonts w:ascii="Arial" w:eastAsia="Arial" w:hAnsi="Arial" w:cs="Arial"/>
                <w:sz w:val="24"/>
                <w:szCs w:val="24"/>
              </w:rPr>
              <w:t>prone areas.</w:t>
            </w:r>
          </w:p>
        </w:tc>
      </w:tr>
    </w:tbl>
    <w:p w:rsidR="00411916" w:rsidRDefault="00411916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2148D" w:rsidRPr="00234170" w:rsidRDefault="00C2148D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234170" w:rsidRDefault="00411916" w:rsidP="006362F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234170">
        <w:rPr>
          <w:rFonts w:ascii="Arial" w:eastAsia="Arial" w:hAnsi="Arial" w:cs="Arial"/>
          <w:b/>
          <w:i/>
          <w:sz w:val="24"/>
          <w:szCs w:val="24"/>
        </w:rPr>
        <w:t>*****</w:t>
      </w:r>
    </w:p>
    <w:p w:rsidR="00155355" w:rsidRPr="00234170" w:rsidRDefault="003D09A9" w:rsidP="006362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Disaster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Response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Operations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Monitoring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and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Information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Center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(DROMIC)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of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DSWD-DRMB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125678" w:rsidRPr="00234170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234170">
        <w:rPr>
          <w:rFonts w:ascii="Arial" w:eastAsia="Arial" w:hAnsi="Arial" w:cs="Arial"/>
          <w:i/>
          <w:sz w:val="24"/>
          <w:szCs w:val="24"/>
        </w:rPr>
        <w:t>closely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FF20EA" w:rsidRPr="00234170">
        <w:rPr>
          <w:rFonts w:ascii="Arial" w:eastAsia="Arial" w:hAnsi="Arial" w:cs="Arial"/>
          <w:i/>
          <w:sz w:val="24"/>
          <w:szCs w:val="24"/>
        </w:rPr>
        <w:t>mo</w:t>
      </w:r>
      <w:r w:rsidR="00B14C94" w:rsidRPr="00234170">
        <w:rPr>
          <w:rFonts w:ascii="Arial" w:eastAsia="Arial" w:hAnsi="Arial" w:cs="Arial"/>
          <w:i/>
          <w:sz w:val="24"/>
          <w:szCs w:val="24"/>
        </w:rPr>
        <w:t xml:space="preserve">nitoring the effects of TD </w:t>
      </w:r>
      <w:r w:rsidR="004B7668" w:rsidRPr="00234170">
        <w:rPr>
          <w:rFonts w:ascii="Arial" w:eastAsia="Arial" w:hAnsi="Arial" w:cs="Arial"/>
          <w:i/>
          <w:sz w:val="24"/>
          <w:szCs w:val="24"/>
        </w:rPr>
        <w:t>Egay</w:t>
      </w:r>
      <w:r w:rsidR="00FF20EA" w:rsidRPr="00234170">
        <w:rPr>
          <w:rFonts w:ascii="Arial" w:eastAsia="Arial" w:hAnsi="Arial" w:cs="Arial"/>
          <w:i/>
          <w:sz w:val="24"/>
          <w:szCs w:val="24"/>
        </w:rPr>
        <w:t xml:space="preserve"> and </w:t>
      </w:r>
      <w:r w:rsidR="006513DA" w:rsidRPr="00234170">
        <w:rPr>
          <w:rFonts w:ascii="Arial" w:eastAsia="Arial" w:hAnsi="Arial" w:cs="Arial"/>
          <w:i/>
          <w:sz w:val="24"/>
          <w:szCs w:val="24"/>
        </w:rPr>
        <w:t xml:space="preserve">is </w:t>
      </w:r>
      <w:r w:rsidR="00125678" w:rsidRPr="00234170">
        <w:rPr>
          <w:rFonts w:ascii="Arial" w:eastAsia="Arial" w:hAnsi="Arial" w:cs="Arial"/>
          <w:i/>
          <w:sz w:val="24"/>
          <w:szCs w:val="24"/>
        </w:rPr>
        <w:t>coordinating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with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the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43209E" w:rsidRPr="00234170">
        <w:rPr>
          <w:rFonts w:ascii="Arial" w:eastAsia="Arial" w:hAnsi="Arial" w:cs="Arial"/>
          <w:i/>
          <w:sz w:val="24"/>
          <w:szCs w:val="24"/>
        </w:rPr>
        <w:t xml:space="preserve">concerned </w:t>
      </w:r>
      <w:r w:rsidRPr="00234170">
        <w:rPr>
          <w:rFonts w:ascii="Arial" w:eastAsia="Arial" w:hAnsi="Arial" w:cs="Arial"/>
          <w:i/>
          <w:sz w:val="24"/>
          <w:szCs w:val="24"/>
        </w:rPr>
        <w:t>DSWD</w:t>
      </w:r>
      <w:r w:rsidR="00F34EA4" w:rsidRPr="00234170">
        <w:rPr>
          <w:rFonts w:ascii="Arial" w:eastAsia="Arial" w:hAnsi="Arial" w:cs="Arial"/>
          <w:i/>
          <w:sz w:val="24"/>
          <w:szCs w:val="24"/>
        </w:rPr>
        <w:t>-</w:t>
      </w:r>
      <w:r w:rsidR="00A834B4" w:rsidRPr="00234170">
        <w:rPr>
          <w:rFonts w:ascii="Arial" w:eastAsia="Arial" w:hAnsi="Arial" w:cs="Arial"/>
          <w:i/>
          <w:sz w:val="24"/>
          <w:szCs w:val="24"/>
        </w:rPr>
        <w:t xml:space="preserve">Field Offices </w:t>
      </w:r>
      <w:r w:rsidRPr="00234170">
        <w:rPr>
          <w:rFonts w:ascii="Arial" w:eastAsia="Arial" w:hAnsi="Arial" w:cs="Arial"/>
          <w:i/>
          <w:sz w:val="24"/>
          <w:szCs w:val="24"/>
        </w:rPr>
        <w:t>for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="00F34EA4" w:rsidRPr="00234170">
        <w:rPr>
          <w:rFonts w:ascii="Arial" w:eastAsia="Arial" w:hAnsi="Arial" w:cs="Arial"/>
          <w:i/>
          <w:sz w:val="24"/>
          <w:szCs w:val="24"/>
        </w:rPr>
        <w:t xml:space="preserve">any </w:t>
      </w:r>
      <w:r w:rsidRPr="00234170">
        <w:rPr>
          <w:rFonts w:ascii="Arial" w:eastAsia="Arial" w:hAnsi="Arial" w:cs="Arial"/>
          <w:i/>
          <w:sz w:val="24"/>
          <w:szCs w:val="24"/>
        </w:rPr>
        <w:t>significant</w:t>
      </w:r>
      <w:r w:rsidR="00546DEE" w:rsidRPr="00234170">
        <w:rPr>
          <w:rFonts w:ascii="Arial" w:eastAsia="Arial" w:hAnsi="Arial" w:cs="Arial"/>
          <w:i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i/>
          <w:sz w:val="24"/>
          <w:szCs w:val="24"/>
        </w:rPr>
        <w:t>updates.</w:t>
      </w:r>
    </w:p>
    <w:p w:rsidR="00F34EA4" w:rsidRPr="00234170" w:rsidRDefault="00F34EA4" w:rsidP="006362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234170" w:rsidRDefault="000F1F6C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EC5006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Prepared by:</w:t>
      </w:r>
    </w:p>
    <w:p w:rsidR="004B7668" w:rsidRPr="00234170" w:rsidRDefault="004B7668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234170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603D64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Pr="00234170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234170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234170" w:rsidRDefault="00CB371B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34170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234170" w:rsidRDefault="003D09A9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34170">
        <w:rPr>
          <w:rFonts w:ascii="Arial" w:eastAsia="Arial" w:hAnsi="Arial" w:cs="Arial"/>
          <w:sz w:val="24"/>
          <w:szCs w:val="24"/>
        </w:rPr>
        <w:t>Releasing</w:t>
      </w:r>
      <w:r w:rsidR="00546DEE" w:rsidRPr="00234170">
        <w:rPr>
          <w:rFonts w:ascii="Arial" w:eastAsia="Arial" w:hAnsi="Arial" w:cs="Arial"/>
          <w:sz w:val="24"/>
          <w:szCs w:val="24"/>
        </w:rPr>
        <w:t xml:space="preserve"> </w:t>
      </w:r>
      <w:r w:rsidRPr="00234170">
        <w:rPr>
          <w:rFonts w:ascii="Arial" w:eastAsia="Arial" w:hAnsi="Arial" w:cs="Arial"/>
          <w:sz w:val="24"/>
          <w:szCs w:val="24"/>
        </w:rPr>
        <w:t>Officer</w:t>
      </w:r>
    </w:p>
    <w:sectPr w:rsidR="00F31F0A" w:rsidRPr="00234170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E1" w:rsidRDefault="002639E1">
      <w:pPr>
        <w:spacing w:after="0" w:line="240" w:lineRule="auto"/>
      </w:pPr>
      <w:r>
        <w:separator/>
      </w:r>
    </w:p>
  </w:endnote>
  <w:endnote w:type="continuationSeparator" w:id="0">
    <w:p w:rsidR="002639E1" w:rsidRDefault="002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C4" w:rsidRDefault="00920EC4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920EC4" w:rsidRDefault="00920EC4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02C38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02C38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 on</w:t>
    </w:r>
    <w:r w:rsidR="00234170">
      <w:rPr>
        <w:rFonts w:ascii="Arial" w:eastAsia="Arial" w:hAnsi="Arial" w:cs="Arial"/>
        <w:sz w:val="16"/>
        <w:szCs w:val="16"/>
      </w:rPr>
      <w:t xml:space="preserve"> </w:t>
    </w:r>
    <w:r w:rsidR="00C2148D">
      <w:rPr>
        <w:rFonts w:ascii="Arial" w:eastAsia="Arial" w:hAnsi="Arial" w:cs="Arial"/>
        <w:sz w:val="16"/>
        <w:szCs w:val="16"/>
      </w:rPr>
      <w:t xml:space="preserve">the Effects of </w:t>
    </w:r>
    <w:r w:rsidR="00234170">
      <w:rPr>
        <w:rFonts w:ascii="Arial" w:eastAsia="Arial" w:hAnsi="Arial" w:cs="Arial"/>
        <w:sz w:val="16"/>
        <w:szCs w:val="16"/>
      </w:rPr>
      <w:t>T</w:t>
    </w:r>
    <w:r w:rsidR="00C2148D">
      <w:rPr>
        <w:rFonts w:ascii="Arial" w:eastAsia="Arial" w:hAnsi="Arial" w:cs="Arial"/>
        <w:sz w:val="16"/>
        <w:szCs w:val="16"/>
      </w:rPr>
      <w:t xml:space="preserve">ropical </w:t>
    </w:r>
    <w:r w:rsidR="00234170">
      <w:rPr>
        <w:rFonts w:ascii="Arial" w:eastAsia="Arial" w:hAnsi="Arial" w:cs="Arial"/>
        <w:sz w:val="16"/>
        <w:szCs w:val="16"/>
      </w:rPr>
      <w:t>D</w:t>
    </w:r>
    <w:r w:rsidR="00C2148D">
      <w:rPr>
        <w:rFonts w:ascii="Arial" w:eastAsia="Arial" w:hAnsi="Arial" w:cs="Arial"/>
        <w:sz w:val="16"/>
        <w:szCs w:val="16"/>
      </w:rPr>
      <w:t>epression</w:t>
    </w:r>
    <w:r w:rsidR="00234170">
      <w:rPr>
        <w:rFonts w:ascii="Arial" w:eastAsia="Arial" w:hAnsi="Arial" w:cs="Arial"/>
        <w:sz w:val="16"/>
        <w:szCs w:val="16"/>
      </w:rPr>
      <w:t xml:space="preserve"> “EGAY” as of 02 July 2019, 4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E1" w:rsidRDefault="002639E1">
      <w:pPr>
        <w:spacing w:after="0" w:line="240" w:lineRule="auto"/>
      </w:pPr>
      <w:r>
        <w:separator/>
      </w:r>
    </w:p>
  </w:footnote>
  <w:footnote w:type="continuationSeparator" w:id="0">
    <w:p w:rsidR="002639E1" w:rsidRDefault="0026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C4" w:rsidRDefault="00920EC4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EC4" w:rsidRDefault="00920EC4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0EC4" w:rsidRDefault="00920EC4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20EC4" w:rsidRDefault="00920EC4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6042A"/>
    <w:multiLevelType w:val="hybridMultilevel"/>
    <w:tmpl w:val="B2EC8C4E"/>
    <w:lvl w:ilvl="0" w:tplc="0A90A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C70CEE"/>
    <w:multiLevelType w:val="hybridMultilevel"/>
    <w:tmpl w:val="6B8A2DBE"/>
    <w:lvl w:ilvl="0" w:tplc="69D8F396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7ED43AA"/>
    <w:multiLevelType w:val="hybridMultilevel"/>
    <w:tmpl w:val="4282EB2E"/>
    <w:lvl w:ilvl="0" w:tplc="C382E77C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696"/>
    <w:multiLevelType w:val="hybridMultilevel"/>
    <w:tmpl w:val="FA7CF610"/>
    <w:lvl w:ilvl="0" w:tplc="9160769E">
      <w:start w:val="1"/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06F84"/>
    <w:rsid w:val="000132B4"/>
    <w:rsid w:val="00020ECE"/>
    <w:rsid w:val="000234D2"/>
    <w:rsid w:val="00024FB3"/>
    <w:rsid w:val="00026080"/>
    <w:rsid w:val="000359C0"/>
    <w:rsid w:val="000362A4"/>
    <w:rsid w:val="000408C0"/>
    <w:rsid w:val="00044A86"/>
    <w:rsid w:val="00054288"/>
    <w:rsid w:val="00064076"/>
    <w:rsid w:val="000757CD"/>
    <w:rsid w:val="000762A0"/>
    <w:rsid w:val="0008009D"/>
    <w:rsid w:val="000812AC"/>
    <w:rsid w:val="00085176"/>
    <w:rsid w:val="000962B5"/>
    <w:rsid w:val="00096508"/>
    <w:rsid w:val="00096FF5"/>
    <w:rsid w:val="00097C1F"/>
    <w:rsid w:val="000A1C46"/>
    <w:rsid w:val="000A1FE9"/>
    <w:rsid w:val="000C005D"/>
    <w:rsid w:val="000C196B"/>
    <w:rsid w:val="000C6698"/>
    <w:rsid w:val="000D1A9D"/>
    <w:rsid w:val="000E09D8"/>
    <w:rsid w:val="000E381D"/>
    <w:rsid w:val="000F10AC"/>
    <w:rsid w:val="000F1F6C"/>
    <w:rsid w:val="000F3578"/>
    <w:rsid w:val="00100E73"/>
    <w:rsid w:val="00103A30"/>
    <w:rsid w:val="00110F51"/>
    <w:rsid w:val="00114D5E"/>
    <w:rsid w:val="00117E58"/>
    <w:rsid w:val="00122989"/>
    <w:rsid w:val="00125678"/>
    <w:rsid w:val="00150801"/>
    <w:rsid w:val="00150E80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20030B"/>
    <w:rsid w:val="00203164"/>
    <w:rsid w:val="002057CB"/>
    <w:rsid w:val="002063ED"/>
    <w:rsid w:val="002147BF"/>
    <w:rsid w:val="002233C1"/>
    <w:rsid w:val="00223D7C"/>
    <w:rsid w:val="00224A0B"/>
    <w:rsid w:val="002338D6"/>
    <w:rsid w:val="00234170"/>
    <w:rsid w:val="00235815"/>
    <w:rsid w:val="00240ECE"/>
    <w:rsid w:val="0024676B"/>
    <w:rsid w:val="00252A46"/>
    <w:rsid w:val="002541B5"/>
    <w:rsid w:val="002550AB"/>
    <w:rsid w:val="00261033"/>
    <w:rsid w:val="002639E1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2EC9"/>
    <w:rsid w:val="002C1E7D"/>
    <w:rsid w:val="002C224F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5D6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46AAF"/>
    <w:rsid w:val="00447043"/>
    <w:rsid w:val="0045417C"/>
    <w:rsid w:val="00454E8A"/>
    <w:rsid w:val="00456B0E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3E4B"/>
    <w:rsid w:val="0051518E"/>
    <w:rsid w:val="005156DC"/>
    <w:rsid w:val="00515F7A"/>
    <w:rsid w:val="0052215E"/>
    <w:rsid w:val="00524A25"/>
    <w:rsid w:val="00543A35"/>
    <w:rsid w:val="00543D61"/>
    <w:rsid w:val="00544DE0"/>
    <w:rsid w:val="005451A1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C79B3"/>
    <w:rsid w:val="005E78C4"/>
    <w:rsid w:val="005F7E3F"/>
    <w:rsid w:val="00603D64"/>
    <w:rsid w:val="0060485F"/>
    <w:rsid w:val="00606AB1"/>
    <w:rsid w:val="00611D34"/>
    <w:rsid w:val="00632650"/>
    <w:rsid w:val="006348B0"/>
    <w:rsid w:val="006362F7"/>
    <w:rsid w:val="00636A32"/>
    <w:rsid w:val="00637CFE"/>
    <w:rsid w:val="00646FEA"/>
    <w:rsid w:val="006513DA"/>
    <w:rsid w:val="006552C0"/>
    <w:rsid w:val="00660954"/>
    <w:rsid w:val="00661764"/>
    <w:rsid w:val="00667EC5"/>
    <w:rsid w:val="00670C91"/>
    <w:rsid w:val="00672031"/>
    <w:rsid w:val="00676AC7"/>
    <w:rsid w:val="006808AA"/>
    <w:rsid w:val="00695D36"/>
    <w:rsid w:val="0069611E"/>
    <w:rsid w:val="00696FAF"/>
    <w:rsid w:val="006A0D27"/>
    <w:rsid w:val="006A73E5"/>
    <w:rsid w:val="006B6490"/>
    <w:rsid w:val="006C2CB0"/>
    <w:rsid w:val="006C3732"/>
    <w:rsid w:val="006C3A59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42851"/>
    <w:rsid w:val="0074516B"/>
    <w:rsid w:val="00752F0C"/>
    <w:rsid w:val="007567CA"/>
    <w:rsid w:val="007650E4"/>
    <w:rsid w:val="0077257F"/>
    <w:rsid w:val="00773A7E"/>
    <w:rsid w:val="00774B9D"/>
    <w:rsid w:val="00775377"/>
    <w:rsid w:val="00775BFB"/>
    <w:rsid w:val="00777580"/>
    <w:rsid w:val="007935CA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E273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1D61"/>
    <w:rsid w:val="00854CB5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E27"/>
    <w:rsid w:val="009063A0"/>
    <w:rsid w:val="0090729C"/>
    <w:rsid w:val="00911CB3"/>
    <w:rsid w:val="00920EC4"/>
    <w:rsid w:val="009244C0"/>
    <w:rsid w:val="009272DC"/>
    <w:rsid w:val="0093050B"/>
    <w:rsid w:val="00931CF2"/>
    <w:rsid w:val="00932578"/>
    <w:rsid w:val="009326C3"/>
    <w:rsid w:val="00935CD4"/>
    <w:rsid w:val="00941CF5"/>
    <w:rsid w:val="00945FC4"/>
    <w:rsid w:val="00954D0D"/>
    <w:rsid w:val="009650DC"/>
    <w:rsid w:val="009808F1"/>
    <w:rsid w:val="00984253"/>
    <w:rsid w:val="00986677"/>
    <w:rsid w:val="00990989"/>
    <w:rsid w:val="009A5F9E"/>
    <w:rsid w:val="009B16FB"/>
    <w:rsid w:val="009B3D59"/>
    <w:rsid w:val="009B63D8"/>
    <w:rsid w:val="009B667B"/>
    <w:rsid w:val="009C5CCE"/>
    <w:rsid w:val="009C78C1"/>
    <w:rsid w:val="009C7C3C"/>
    <w:rsid w:val="009D15DE"/>
    <w:rsid w:val="009E27AF"/>
    <w:rsid w:val="009F0D31"/>
    <w:rsid w:val="009F1782"/>
    <w:rsid w:val="009F3CA7"/>
    <w:rsid w:val="009F6373"/>
    <w:rsid w:val="00A00B0C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302A"/>
    <w:rsid w:val="00A73D83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36B7"/>
    <w:rsid w:val="00AC54BD"/>
    <w:rsid w:val="00AD0CEC"/>
    <w:rsid w:val="00AD1686"/>
    <w:rsid w:val="00AE2EEB"/>
    <w:rsid w:val="00AE4D03"/>
    <w:rsid w:val="00AE5BEB"/>
    <w:rsid w:val="00AF1029"/>
    <w:rsid w:val="00AF2DE5"/>
    <w:rsid w:val="00B02BBA"/>
    <w:rsid w:val="00B02C38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505E4"/>
    <w:rsid w:val="00B571E4"/>
    <w:rsid w:val="00B62D76"/>
    <w:rsid w:val="00B6304C"/>
    <w:rsid w:val="00B65A63"/>
    <w:rsid w:val="00B708C9"/>
    <w:rsid w:val="00B70A42"/>
    <w:rsid w:val="00B74CEE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2BA8"/>
    <w:rsid w:val="00BF6524"/>
    <w:rsid w:val="00C00C48"/>
    <w:rsid w:val="00C050DB"/>
    <w:rsid w:val="00C1127F"/>
    <w:rsid w:val="00C15DBE"/>
    <w:rsid w:val="00C2148D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F6B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71B"/>
    <w:rsid w:val="00CD2EC0"/>
    <w:rsid w:val="00CE7C6C"/>
    <w:rsid w:val="00CF30C3"/>
    <w:rsid w:val="00CF3767"/>
    <w:rsid w:val="00CF6CA2"/>
    <w:rsid w:val="00CF786F"/>
    <w:rsid w:val="00D018CB"/>
    <w:rsid w:val="00D01F5A"/>
    <w:rsid w:val="00D278C1"/>
    <w:rsid w:val="00D307D8"/>
    <w:rsid w:val="00D31310"/>
    <w:rsid w:val="00D325D1"/>
    <w:rsid w:val="00D368FB"/>
    <w:rsid w:val="00D43941"/>
    <w:rsid w:val="00D46740"/>
    <w:rsid w:val="00D56765"/>
    <w:rsid w:val="00D622E1"/>
    <w:rsid w:val="00D63FBA"/>
    <w:rsid w:val="00D67AEB"/>
    <w:rsid w:val="00D700D1"/>
    <w:rsid w:val="00D70BDB"/>
    <w:rsid w:val="00D73349"/>
    <w:rsid w:val="00D733FB"/>
    <w:rsid w:val="00D75ED7"/>
    <w:rsid w:val="00D8053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476F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40FFE"/>
    <w:rsid w:val="00E44A97"/>
    <w:rsid w:val="00E477DA"/>
    <w:rsid w:val="00E47B18"/>
    <w:rsid w:val="00E50999"/>
    <w:rsid w:val="00E5517C"/>
    <w:rsid w:val="00E65013"/>
    <w:rsid w:val="00E67372"/>
    <w:rsid w:val="00E67F2F"/>
    <w:rsid w:val="00E72E81"/>
    <w:rsid w:val="00E76B49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F2DCC"/>
    <w:rsid w:val="00EF31D9"/>
    <w:rsid w:val="00EF3E07"/>
    <w:rsid w:val="00F0291A"/>
    <w:rsid w:val="00F0378F"/>
    <w:rsid w:val="00F10727"/>
    <w:rsid w:val="00F119B5"/>
    <w:rsid w:val="00F1590E"/>
    <w:rsid w:val="00F20E47"/>
    <w:rsid w:val="00F22E7D"/>
    <w:rsid w:val="00F22F9C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136C"/>
    <w:rsid w:val="00F733D9"/>
    <w:rsid w:val="00F76C24"/>
    <w:rsid w:val="00F82B50"/>
    <w:rsid w:val="00F83AE6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149F-A835-44B5-B58B-7939692E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Marijoy V. San Buenaventura</cp:lastModifiedBy>
  <cp:revision>2</cp:revision>
  <dcterms:created xsi:type="dcterms:W3CDTF">2019-07-02T08:17:00Z</dcterms:created>
  <dcterms:modified xsi:type="dcterms:W3CDTF">2019-07-02T08:17:00Z</dcterms:modified>
</cp:coreProperties>
</file>