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5C1A" w:rsidRDefault="003D09A9" w:rsidP="00B962B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962B8">
        <w:rPr>
          <w:rFonts w:ascii="Arial" w:eastAsia="Arial" w:hAnsi="Arial" w:cs="Arial"/>
          <w:b/>
          <w:sz w:val="32"/>
          <w:szCs w:val="24"/>
        </w:rPr>
        <w:t>DSWD</w:t>
      </w:r>
      <w:r w:rsidR="00546DEE" w:rsidRPr="00B962B8">
        <w:rPr>
          <w:rFonts w:ascii="Arial" w:eastAsia="Arial" w:hAnsi="Arial" w:cs="Arial"/>
          <w:b/>
          <w:sz w:val="32"/>
          <w:szCs w:val="24"/>
        </w:rPr>
        <w:t xml:space="preserve"> </w:t>
      </w:r>
      <w:r w:rsidRPr="00B962B8">
        <w:rPr>
          <w:rFonts w:ascii="Arial" w:eastAsia="Arial" w:hAnsi="Arial" w:cs="Arial"/>
          <w:b/>
          <w:sz w:val="32"/>
          <w:szCs w:val="24"/>
        </w:rPr>
        <w:t>DROMIC</w:t>
      </w:r>
      <w:r w:rsidR="00546DEE" w:rsidRPr="00B962B8">
        <w:rPr>
          <w:rFonts w:ascii="Arial" w:eastAsia="Arial" w:hAnsi="Arial" w:cs="Arial"/>
          <w:b/>
          <w:sz w:val="32"/>
          <w:szCs w:val="24"/>
        </w:rPr>
        <w:t xml:space="preserve"> </w:t>
      </w:r>
      <w:r w:rsidRPr="00B962B8">
        <w:rPr>
          <w:rFonts w:ascii="Arial" w:eastAsia="Arial" w:hAnsi="Arial" w:cs="Arial"/>
          <w:b/>
          <w:sz w:val="32"/>
          <w:szCs w:val="24"/>
        </w:rPr>
        <w:t>Report</w:t>
      </w:r>
      <w:r w:rsidR="00546DEE" w:rsidRPr="00B962B8">
        <w:rPr>
          <w:rFonts w:ascii="Arial" w:eastAsia="Arial" w:hAnsi="Arial" w:cs="Arial"/>
          <w:b/>
          <w:sz w:val="32"/>
          <w:szCs w:val="24"/>
        </w:rPr>
        <w:t xml:space="preserve"> </w:t>
      </w:r>
      <w:r w:rsidRPr="00B962B8">
        <w:rPr>
          <w:rFonts w:ascii="Arial" w:eastAsia="Arial" w:hAnsi="Arial" w:cs="Arial"/>
          <w:b/>
          <w:sz w:val="32"/>
          <w:szCs w:val="24"/>
        </w:rPr>
        <w:t>#</w:t>
      </w:r>
      <w:r w:rsidR="007C5D6C">
        <w:rPr>
          <w:rFonts w:ascii="Arial" w:eastAsia="Arial" w:hAnsi="Arial" w:cs="Arial"/>
          <w:b/>
          <w:sz w:val="32"/>
          <w:szCs w:val="24"/>
        </w:rPr>
        <w:t>4</w:t>
      </w:r>
      <w:r w:rsidR="00EC3360" w:rsidRPr="00B962B8">
        <w:rPr>
          <w:rFonts w:ascii="Arial" w:eastAsia="Arial" w:hAnsi="Arial" w:cs="Arial"/>
          <w:b/>
          <w:sz w:val="32"/>
          <w:szCs w:val="24"/>
        </w:rPr>
        <w:t xml:space="preserve"> </w:t>
      </w:r>
      <w:r w:rsidRPr="00B962B8">
        <w:rPr>
          <w:rFonts w:ascii="Arial" w:eastAsia="Arial" w:hAnsi="Arial" w:cs="Arial"/>
          <w:b/>
          <w:sz w:val="32"/>
          <w:szCs w:val="24"/>
        </w:rPr>
        <w:t>on</w:t>
      </w:r>
      <w:r w:rsidR="00546DEE" w:rsidRPr="00B962B8">
        <w:rPr>
          <w:rFonts w:ascii="Arial" w:eastAsia="Arial" w:hAnsi="Arial" w:cs="Arial"/>
          <w:b/>
          <w:sz w:val="32"/>
          <w:szCs w:val="24"/>
        </w:rPr>
        <w:t xml:space="preserve"> </w:t>
      </w:r>
    </w:p>
    <w:p w:rsidR="006A0D27" w:rsidRPr="00B962B8" w:rsidRDefault="006A0D27" w:rsidP="00B962B8">
      <w:pPr>
        <w:tabs>
          <w:tab w:val="left" w:pos="2371"/>
          <w:tab w:val="center" w:pos="5233"/>
        </w:tabs>
        <w:spacing w:after="0" w:line="240" w:lineRule="auto"/>
        <w:contextualSpacing/>
        <w:jc w:val="center"/>
        <w:rPr>
          <w:rFonts w:ascii="Arial" w:eastAsia="Arial" w:hAnsi="Arial" w:cs="Arial"/>
          <w:b/>
          <w:sz w:val="32"/>
          <w:szCs w:val="24"/>
        </w:rPr>
      </w:pPr>
      <w:r w:rsidRPr="00B962B8">
        <w:rPr>
          <w:rFonts w:ascii="Arial" w:eastAsia="Arial" w:hAnsi="Arial" w:cs="Arial"/>
          <w:b/>
          <w:sz w:val="32"/>
          <w:szCs w:val="24"/>
        </w:rPr>
        <w:t>T</w:t>
      </w:r>
      <w:r w:rsidR="00EC3360" w:rsidRPr="00B962B8">
        <w:rPr>
          <w:rFonts w:ascii="Arial" w:eastAsia="Arial" w:hAnsi="Arial" w:cs="Arial"/>
          <w:b/>
          <w:sz w:val="32"/>
          <w:szCs w:val="24"/>
        </w:rPr>
        <w:t xml:space="preserve">ropical </w:t>
      </w:r>
      <w:r w:rsidR="007C5D6C">
        <w:rPr>
          <w:rFonts w:ascii="Arial" w:eastAsia="Arial" w:hAnsi="Arial" w:cs="Arial"/>
          <w:b/>
          <w:sz w:val="32"/>
          <w:szCs w:val="24"/>
        </w:rPr>
        <w:t>Storm</w:t>
      </w:r>
      <w:r w:rsidR="00114D5E" w:rsidRPr="00B962B8">
        <w:rPr>
          <w:rFonts w:ascii="Arial" w:eastAsia="Arial" w:hAnsi="Arial" w:cs="Arial"/>
          <w:b/>
          <w:sz w:val="32"/>
          <w:szCs w:val="24"/>
        </w:rPr>
        <w:t xml:space="preserve"> “</w:t>
      </w:r>
      <w:r w:rsidR="007C5D6C">
        <w:rPr>
          <w:rFonts w:ascii="Arial" w:eastAsia="Arial" w:hAnsi="Arial" w:cs="Arial"/>
          <w:b/>
          <w:sz w:val="32"/>
          <w:szCs w:val="24"/>
        </w:rPr>
        <w:t>FALCON</w:t>
      </w:r>
      <w:r w:rsidR="00114D5E" w:rsidRPr="00B962B8">
        <w:rPr>
          <w:rFonts w:ascii="Arial" w:eastAsia="Arial" w:hAnsi="Arial" w:cs="Arial"/>
          <w:b/>
          <w:sz w:val="32"/>
          <w:szCs w:val="24"/>
        </w:rPr>
        <w:t>”</w:t>
      </w:r>
    </w:p>
    <w:p w:rsidR="00155355" w:rsidRPr="00513E4B" w:rsidRDefault="003D09A9" w:rsidP="00B962B8">
      <w:pPr>
        <w:tabs>
          <w:tab w:val="left" w:pos="2371"/>
          <w:tab w:val="center" w:pos="5233"/>
        </w:tabs>
        <w:spacing w:after="0" w:line="240" w:lineRule="auto"/>
        <w:contextualSpacing/>
        <w:jc w:val="center"/>
        <w:rPr>
          <w:rFonts w:ascii="Arial" w:eastAsia="Arial" w:hAnsi="Arial" w:cs="Arial"/>
          <w:sz w:val="24"/>
          <w:szCs w:val="24"/>
        </w:rPr>
      </w:pPr>
      <w:r w:rsidRPr="00513E4B">
        <w:rPr>
          <w:rFonts w:ascii="Arial" w:eastAsia="Arial" w:hAnsi="Arial" w:cs="Arial"/>
          <w:sz w:val="24"/>
          <w:szCs w:val="24"/>
        </w:rPr>
        <w:t>as</w:t>
      </w:r>
      <w:r w:rsidR="00546DEE" w:rsidRPr="00513E4B">
        <w:rPr>
          <w:rFonts w:ascii="Arial" w:eastAsia="Arial" w:hAnsi="Arial" w:cs="Arial"/>
          <w:sz w:val="24"/>
          <w:szCs w:val="24"/>
        </w:rPr>
        <w:t xml:space="preserve"> </w:t>
      </w:r>
      <w:r w:rsidRPr="00513E4B">
        <w:rPr>
          <w:rFonts w:ascii="Arial" w:eastAsia="Arial" w:hAnsi="Arial" w:cs="Arial"/>
          <w:sz w:val="24"/>
          <w:szCs w:val="24"/>
        </w:rPr>
        <w:t>of</w:t>
      </w:r>
      <w:r w:rsidR="00546DEE" w:rsidRPr="00513E4B">
        <w:rPr>
          <w:rFonts w:ascii="Arial" w:eastAsia="Arial" w:hAnsi="Arial" w:cs="Arial"/>
          <w:sz w:val="24"/>
          <w:szCs w:val="24"/>
        </w:rPr>
        <w:t xml:space="preserve"> </w:t>
      </w:r>
      <w:r w:rsidR="007C5D6C">
        <w:rPr>
          <w:rFonts w:ascii="Arial" w:eastAsia="Arial" w:hAnsi="Arial" w:cs="Arial"/>
          <w:sz w:val="24"/>
          <w:szCs w:val="24"/>
        </w:rPr>
        <w:t>17</w:t>
      </w:r>
      <w:r w:rsidR="00515F7A" w:rsidRPr="00513E4B">
        <w:rPr>
          <w:rFonts w:ascii="Arial" w:eastAsia="Arial" w:hAnsi="Arial" w:cs="Arial"/>
          <w:sz w:val="24"/>
          <w:szCs w:val="24"/>
        </w:rPr>
        <w:t xml:space="preserve"> July</w:t>
      </w:r>
      <w:r w:rsidR="005156DC" w:rsidRPr="00513E4B">
        <w:rPr>
          <w:rFonts w:ascii="Arial" w:eastAsia="Arial" w:hAnsi="Arial" w:cs="Arial"/>
          <w:sz w:val="24"/>
          <w:szCs w:val="24"/>
        </w:rPr>
        <w:t xml:space="preserve"> </w:t>
      </w:r>
      <w:r w:rsidR="003C0BF5" w:rsidRPr="00513E4B">
        <w:rPr>
          <w:rFonts w:ascii="Arial" w:eastAsia="Arial" w:hAnsi="Arial" w:cs="Arial"/>
          <w:sz w:val="24"/>
          <w:szCs w:val="24"/>
        </w:rPr>
        <w:t>2019</w:t>
      </w:r>
      <w:r w:rsidRPr="00513E4B">
        <w:rPr>
          <w:rFonts w:ascii="Arial" w:eastAsia="Arial" w:hAnsi="Arial" w:cs="Arial"/>
          <w:sz w:val="24"/>
          <w:szCs w:val="24"/>
        </w:rPr>
        <w:t>,</w:t>
      </w:r>
      <w:r w:rsidR="00546DEE" w:rsidRPr="00513E4B">
        <w:rPr>
          <w:rFonts w:ascii="Arial" w:eastAsia="Arial" w:hAnsi="Arial" w:cs="Arial"/>
          <w:sz w:val="24"/>
          <w:szCs w:val="24"/>
        </w:rPr>
        <w:t xml:space="preserve"> </w:t>
      </w:r>
      <w:r w:rsidR="00074CF6">
        <w:rPr>
          <w:rFonts w:ascii="Arial" w:eastAsia="Arial" w:hAnsi="Arial" w:cs="Arial"/>
          <w:sz w:val="24"/>
          <w:szCs w:val="24"/>
        </w:rPr>
        <w:t>7</w:t>
      </w:r>
      <w:r w:rsidR="007C5D6C">
        <w:rPr>
          <w:rFonts w:ascii="Arial" w:eastAsia="Arial" w:hAnsi="Arial" w:cs="Arial"/>
          <w:sz w:val="24"/>
          <w:szCs w:val="24"/>
        </w:rPr>
        <w:t>PM</w:t>
      </w:r>
    </w:p>
    <w:p w:rsidR="00CA5761" w:rsidRPr="00513E4B" w:rsidRDefault="001B5507" w:rsidP="001B5507">
      <w:pPr>
        <w:pStyle w:val="NormalWeb"/>
        <w:tabs>
          <w:tab w:val="left" w:pos="8970"/>
        </w:tabs>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Pr>
          <w:rFonts w:ascii="Arial" w:hAnsi="Arial" w:cs="Arial"/>
          <w:b/>
          <w:color w:val="002060"/>
        </w:rPr>
        <w:tab/>
      </w:r>
    </w:p>
    <w:p w:rsidR="00A81C78" w:rsidRPr="00DD476F" w:rsidRDefault="00114D5E" w:rsidP="00B962B8">
      <w:pPr>
        <w:pStyle w:val="NormalWeb"/>
        <w:spacing w:beforeAutospacing="0" w:afterAutospacing="0" w:line="240" w:lineRule="auto"/>
        <w:contextualSpacing/>
        <w:jc w:val="both"/>
        <w:rPr>
          <w:rFonts w:ascii="Arial" w:hAnsi="Arial" w:cs="Arial"/>
          <w:b/>
          <w:color w:val="002060"/>
          <w:sz w:val="28"/>
        </w:rPr>
      </w:pPr>
      <w:r w:rsidRPr="00DD476F">
        <w:rPr>
          <w:rFonts w:ascii="Arial" w:hAnsi="Arial" w:cs="Arial"/>
          <w:b/>
          <w:color w:val="002060"/>
          <w:sz w:val="28"/>
        </w:rPr>
        <w:t>Situation Overview</w:t>
      </w:r>
    </w:p>
    <w:p w:rsidR="00B932C1" w:rsidRDefault="00B932C1" w:rsidP="00B962B8">
      <w:pPr>
        <w:pStyle w:val="NoSpacing1"/>
        <w:contextualSpacing/>
        <w:jc w:val="both"/>
        <w:rPr>
          <w:rFonts w:ascii="Arial" w:hAnsi="Arial" w:cs="Arial"/>
          <w:sz w:val="24"/>
          <w:szCs w:val="24"/>
          <w:shd w:val="clear" w:color="auto" w:fill="FFFFFF"/>
          <w:lang w:val="en-PH"/>
        </w:rPr>
      </w:pPr>
    </w:p>
    <w:p w:rsidR="007C5D6C" w:rsidRDefault="007C5D6C" w:rsidP="00B962B8">
      <w:pPr>
        <w:pStyle w:val="NoSpacing1"/>
        <w:contextualSpacing/>
        <w:jc w:val="both"/>
        <w:rPr>
          <w:rFonts w:ascii="Arial" w:hAnsi="Arial" w:cs="Arial"/>
          <w:sz w:val="24"/>
          <w:szCs w:val="24"/>
          <w:shd w:val="clear" w:color="auto" w:fill="FFFFFF"/>
          <w:lang w:val="en-PH"/>
        </w:rPr>
      </w:pPr>
      <w:r>
        <w:rPr>
          <w:rFonts w:ascii="Arial" w:hAnsi="Arial" w:cs="Arial"/>
          <w:sz w:val="24"/>
          <w:szCs w:val="24"/>
          <w:shd w:val="clear" w:color="auto" w:fill="FFFFFF"/>
          <w:lang w:val="en-PH"/>
        </w:rPr>
        <w:t>On 15 July</w:t>
      </w:r>
      <w:r w:rsidR="003925D6">
        <w:rPr>
          <w:rFonts w:ascii="Arial" w:hAnsi="Arial" w:cs="Arial"/>
          <w:sz w:val="24"/>
          <w:szCs w:val="24"/>
          <w:shd w:val="clear" w:color="auto" w:fill="FFFFFF"/>
          <w:lang w:val="en-PH"/>
        </w:rPr>
        <w:t xml:space="preserve"> 2019, the Low Pressure Area east of </w:t>
      </w:r>
      <w:proofErr w:type="spellStart"/>
      <w:r>
        <w:rPr>
          <w:rFonts w:ascii="Arial" w:hAnsi="Arial" w:cs="Arial"/>
          <w:sz w:val="24"/>
          <w:szCs w:val="24"/>
          <w:shd w:val="clear" w:color="auto" w:fill="FFFFFF"/>
          <w:lang w:val="en-PH"/>
        </w:rPr>
        <w:t>Guiuan</w:t>
      </w:r>
      <w:proofErr w:type="spellEnd"/>
      <w:r>
        <w:rPr>
          <w:rFonts w:ascii="Arial" w:hAnsi="Arial" w:cs="Arial"/>
          <w:sz w:val="24"/>
          <w:szCs w:val="24"/>
          <w:shd w:val="clear" w:color="auto" w:fill="FFFFFF"/>
          <w:lang w:val="en-PH"/>
        </w:rPr>
        <w:t xml:space="preserve">, Eastern Samar has developed into a Tropical Depression and was named “Falcon”. It </w:t>
      </w:r>
      <w:r w:rsidR="003925D6">
        <w:rPr>
          <w:rFonts w:ascii="Arial" w:hAnsi="Arial" w:cs="Arial"/>
          <w:sz w:val="24"/>
          <w:szCs w:val="24"/>
          <w:shd w:val="clear" w:color="auto" w:fill="FFFFFF"/>
          <w:lang w:val="en-PH"/>
        </w:rPr>
        <w:t xml:space="preserve">has generally moved northwestward. </w:t>
      </w:r>
      <w:r>
        <w:rPr>
          <w:rFonts w:ascii="Arial" w:hAnsi="Arial" w:cs="Arial"/>
          <w:sz w:val="24"/>
          <w:szCs w:val="24"/>
          <w:shd w:val="clear" w:color="auto" w:fill="FFFFFF"/>
          <w:lang w:val="en-PH"/>
        </w:rPr>
        <w:t xml:space="preserve">On 16 July 2019, “Falcon” has </w:t>
      </w:r>
      <w:r w:rsidR="007B28C4">
        <w:rPr>
          <w:rFonts w:ascii="Arial" w:hAnsi="Arial" w:cs="Arial"/>
          <w:sz w:val="24"/>
          <w:szCs w:val="24"/>
          <w:shd w:val="clear" w:color="auto" w:fill="FFFFFF"/>
          <w:lang w:val="en-PH"/>
        </w:rPr>
        <w:t>intensified into a tropical storm as it continues to move</w:t>
      </w:r>
      <w:r>
        <w:rPr>
          <w:rFonts w:ascii="Arial" w:hAnsi="Arial" w:cs="Arial"/>
          <w:sz w:val="24"/>
          <w:szCs w:val="24"/>
          <w:shd w:val="clear" w:color="auto" w:fill="FFFFFF"/>
          <w:lang w:val="en-PH"/>
        </w:rPr>
        <w:t xml:space="preserve"> </w:t>
      </w:r>
      <w:r w:rsidR="007B28C4">
        <w:rPr>
          <w:rFonts w:ascii="Arial" w:hAnsi="Arial" w:cs="Arial"/>
          <w:sz w:val="24"/>
          <w:szCs w:val="24"/>
          <w:shd w:val="clear" w:color="auto" w:fill="FFFFFF"/>
          <w:lang w:val="en-PH"/>
        </w:rPr>
        <w:t xml:space="preserve">westward. At 12:30 AM today, “Falcon” has made landfall over </w:t>
      </w:r>
      <w:proofErr w:type="spellStart"/>
      <w:r w:rsidR="007B28C4">
        <w:rPr>
          <w:rFonts w:ascii="Arial" w:hAnsi="Arial" w:cs="Arial"/>
          <w:sz w:val="24"/>
          <w:szCs w:val="24"/>
          <w:shd w:val="clear" w:color="auto" w:fill="FFFFFF"/>
          <w:lang w:val="en-PH"/>
        </w:rPr>
        <w:t>Gattaran</w:t>
      </w:r>
      <w:proofErr w:type="spellEnd"/>
      <w:r w:rsidR="007B28C4">
        <w:rPr>
          <w:rFonts w:ascii="Arial" w:hAnsi="Arial" w:cs="Arial"/>
          <w:sz w:val="24"/>
          <w:szCs w:val="24"/>
          <w:shd w:val="clear" w:color="auto" w:fill="FFFFFF"/>
          <w:lang w:val="en-PH"/>
        </w:rPr>
        <w:t>, Cagayan.</w:t>
      </w:r>
      <w:r w:rsidR="00105D28">
        <w:rPr>
          <w:rFonts w:ascii="Arial" w:hAnsi="Arial" w:cs="Arial"/>
          <w:sz w:val="24"/>
          <w:szCs w:val="24"/>
          <w:shd w:val="clear" w:color="auto" w:fill="FFFFFF"/>
          <w:lang w:val="en-PH"/>
        </w:rPr>
        <w:t xml:space="preserve"> “Falcon”</w:t>
      </w:r>
      <w:r w:rsidR="0044679F">
        <w:rPr>
          <w:rFonts w:ascii="Arial" w:hAnsi="Arial" w:cs="Arial"/>
          <w:sz w:val="24"/>
          <w:szCs w:val="24"/>
          <w:shd w:val="clear" w:color="auto" w:fill="FFFFFF"/>
          <w:lang w:val="en-PH"/>
        </w:rPr>
        <w:t xml:space="preserve"> has </w:t>
      </w:r>
      <w:r w:rsidR="005F19CF">
        <w:rPr>
          <w:rFonts w:ascii="Arial" w:hAnsi="Arial" w:cs="Arial"/>
          <w:sz w:val="24"/>
          <w:szCs w:val="24"/>
          <w:shd w:val="clear" w:color="auto" w:fill="FFFFFF"/>
          <w:lang w:val="en-PH"/>
        </w:rPr>
        <w:t>maintained its strength and its north northwest track.</w:t>
      </w:r>
    </w:p>
    <w:p w:rsidR="00F20E47" w:rsidRPr="00DD476F" w:rsidRDefault="00F20E47" w:rsidP="00B962B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16"/>
          <w:szCs w:val="24"/>
        </w:rPr>
      </w:pPr>
    </w:p>
    <w:p w:rsidR="009F3189" w:rsidRPr="00DD476F" w:rsidRDefault="00A81C78" w:rsidP="00F173D2">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DD476F">
        <w:rPr>
          <w:rFonts w:ascii="Arial" w:hAnsi="Arial" w:cs="Arial"/>
          <w:i/>
          <w:color w:val="0070C0"/>
          <w:sz w:val="16"/>
          <w:szCs w:val="24"/>
        </w:rPr>
        <w:fldChar w:fldCharType="begin"/>
      </w:r>
      <w:r w:rsidR="00CE7C6C" w:rsidRPr="00DD476F">
        <w:rPr>
          <w:rFonts w:ascii="Arial" w:hAnsi="Arial" w:cs="Arial"/>
          <w:i/>
          <w:color w:val="0070C0"/>
          <w:sz w:val="16"/>
          <w:szCs w:val="24"/>
        </w:rPr>
        <w:instrText>HYPERLINK "http://bagong.pagasa.dost.gov.ph/tropical-cyclone/severe-weather-bulletin"</w:instrText>
      </w:r>
      <w:r w:rsidRPr="00DD476F">
        <w:rPr>
          <w:rFonts w:ascii="Arial" w:hAnsi="Arial" w:cs="Arial"/>
          <w:i/>
          <w:color w:val="0070C0"/>
          <w:sz w:val="16"/>
          <w:szCs w:val="24"/>
        </w:rPr>
        <w:fldChar w:fldCharType="separate"/>
      </w:r>
      <w:r w:rsidRPr="00DD476F">
        <w:rPr>
          <w:rStyle w:val="Hyperlink"/>
          <w:rFonts w:ascii="Arial" w:hAnsi="Arial" w:cs="Arial"/>
          <w:i/>
          <w:color w:val="0070C0"/>
          <w:sz w:val="16"/>
          <w:szCs w:val="24"/>
          <w:u w:val="none"/>
        </w:rPr>
        <w:t xml:space="preserve">DOST-PAGASA </w:t>
      </w:r>
      <w:r w:rsidR="00CE7C6C" w:rsidRPr="00DD476F">
        <w:rPr>
          <w:rStyle w:val="Hyperlink"/>
          <w:rFonts w:ascii="Arial" w:hAnsi="Arial" w:cs="Arial"/>
          <w:i/>
          <w:color w:val="0070C0"/>
          <w:sz w:val="16"/>
          <w:szCs w:val="24"/>
          <w:u w:val="none"/>
        </w:rPr>
        <w:t>Sever</w:t>
      </w:r>
      <w:r w:rsidRPr="00DD476F">
        <w:rPr>
          <w:rFonts w:ascii="Arial" w:hAnsi="Arial" w:cs="Arial"/>
          <w:i/>
          <w:color w:val="0070C0"/>
          <w:sz w:val="16"/>
          <w:szCs w:val="24"/>
        </w:rPr>
        <w:fldChar w:fldCharType="end"/>
      </w:r>
      <w:r w:rsidR="00CE7C6C" w:rsidRPr="00DD476F">
        <w:rPr>
          <w:rFonts w:ascii="Arial" w:hAnsi="Arial" w:cs="Arial"/>
          <w:i/>
          <w:color w:val="0070C0"/>
          <w:sz w:val="16"/>
          <w:szCs w:val="24"/>
        </w:rPr>
        <w:t>e Weather Bulletin</w:t>
      </w:r>
    </w:p>
    <w:p w:rsidR="001D3B9F" w:rsidRPr="00513E4B" w:rsidRDefault="001D3B9F" w:rsidP="00B962B8">
      <w:pPr>
        <w:spacing w:after="0" w:line="240" w:lineRule="auto"/>
        <w:contextualSpacing/>
        <w:rPr>
          <w:rFonts w:ascii="Arial" w:eastAsia="Arial" w:hAnsi="Arial" w:cs="Arial"/>
          <w:b/>
          <w:color w:val="002060"/>
          <w:sz w:val="24"/>
          <w:szCs w:val="24"/>
        </w:rPr>
      </w:pPr>
      <w:bookmarkStart w:id="6" w:name="_Prepositioned_Resources:_Stockpile_1"/>
      <w:bookmarkEnd w:id="6"/>
    </w:p>
    <w:p w:rsidR="001D3B9F" w:rsidRPr="00513E4B" w:rsidRDefault="001D3B9F" w:rsidP="00B23038">
      <w:pPr>
        <w:pStyle w:val="ListParagraph"/>
        <w:numPr>
          <w:ilvl w:val="0"/>
          <w:numId w:val="3"/>
        </w:numPr>
        <w:spacing w:after="0" w:line="240" w:lineRule="auto"/>
        <w:ind w:left="540" w:hanging="540"/>
        <w:rPr>
          <w:rFonts w:ascii="Arial" w:eastAsia="Arial" w:hAnsi="Arial" w:cs="Arial"/>
          <w:b/>
          <w:color w:val="002060"/>
          <w:sz w:val="24"/>
          <w:szCs w:val="24"/>
        </w:rPr>
      </w:pPr>
      <w:r w:rsidRPr="00513E4B">
        <w:rPr>
          <w:rFonts w:ascii="Arial" w:eastAsia="Arial" w:hAnsi="Arial" w:cs="Arial"/>
          <w:b/>
          <w:color w:val="002060"/>
          <w:sz w:val="24"/>
          <w:szCs w:val="24"/>
        </w:rPr>
        <w:t>Status of Affected Families</w:t>
      </w:r>
      <w:r w:rsidR="00935CD4" w:rsidRPr="00513E4B">
        <w:rPr>
          <w:rFonts w:ascii="Arial" w:eastAsia="Arial" w:hAnsi="Arial" w:cs="Arial"/>
          <w:b/>
          <w:color w:val="002060"/>
          <w:sz w:val="24"/>
          <w:szCs w:val="24"/>
        </w:rPr>
        <w:t xml:space="preserve"> / Persons</w:t>
      </w:r>
    </w:p>
    <w:p w:rsidR="001D3B9F" w:rsidRPr="00513E4B" w:rsidRDefault="001D3B9F" w:rsidP="00B962B8">
      <w:pPr>
        <w:pStyle w:val="ListParagraph"/>
        <w:spacing w:after="0" w:line="240" w:lineRule="auto"/>
        <w:ind w:left="540"/>
        <w:rPr>
          <w:rFonts w:ascii="Arial" w:eastAsia="Arial" w:hAnsi="Arial" w:cs="Arial"/>
          <w:b/>
          <w:color w:val="002060"/>
          <w:sz w:val="24"/>
          <w:szCs w:val="24"/>
        </w:rPr>
      </w:pPr>
      <w:r w:rsidRPr="00513E4B">
        <w:rPr>
          <w:rFonts w:ascii="Arial" w:hAnsi="Arial" w:cs="Arial"/>
          <w:sz w:val="24"/>
          <w:szCs w:val="24"/>
        </w:rPr>
        <w:t xml:space="preserve">A total of </w:t>
      </w:r>
      <w:r w:rsidR="00074CF6">
        <w:rPr>
          <w:rFonts w:ascii="Arial" w:hAnsi="Arial" w:cs="Arial"/>
          <w:b/>
          <w:color w:val="0070C0"/>
          <w:sz w:val="24"/>
          <w:szCs w:val="24"/>
        </w:rPr>
        <w:t>87</w:t>
      </w:r>
      <w:r w:rsidRPr="00513E4B">
        <w:rPr>
          <w:rFonts w:ascii="Arial" w:hAnsi="Arial" w:cs="Arial"/>
          <w:b/>
          <w:color w:val="0070C0"/>
          <w:sz w:val="24"/>
          <w:szCs w:val="24"/>
        </w:rPr>
        <w:t xml:space="preserve"> families</w:t>
      </w:r>
      <w:r w:rsidRPr="00513E4B">
        <w:rPr>
          <w:rFonts w:ascii="Arial" w:hAnsi="Arial" w:cs="Arial"/>
          <w:color w:val="0070C0"/>
          <w:sz w:val="24"/>
          <w:szCs w:val="24"/>
        </w:rPr>
        <w:t xml:space="preserve"> </w:t>
      </w:r>
      <w:r w:rsidRPr="00513E4B">
        <w:rPr>
          <w:rFonts w:ascii="Arial" w:hAnsi="Arial" w:cs="Arial"/>
          <w:sz w:val="24"/>
          <w:szCs w:val="24"/>
        </w:rPr>
        <w:t xml:space="preserve">or </w:t>
      </w:r>
      <w:r w:rsidR="00074CF6">
        <w:rPr>
          <w:rFonts w:ascii="Arial" w:hAnsi="Arial" w:cs="Arial"/>
          <w:b/>
          <w:color w:val="0070C0"/>
          <w:sz w:val="24"/>
          <w:szCs w:val="24"/>
        </w:rPr>
        <w:t>391</w:t>
      </w:r>
      <w:r w:rsidRPr="00513E4B">
        <w:rPr>
          <w:rFonts w:ascii="Arial" w:hAnsi="Arial" w:cs="Arial"/>
          <w:b/>
          <w:color w:val="0070C0"/>
          <w:sz w:val="24"/>
          <w:szCs w:val="24"/>
        </w:rPr>
        <w:t xml:space="preserve"> persons</w:t>
      </w:r>
      <w:r w:rsidRPr="00513E4B">
        <w:rPr>
          <w:rFonts w:ascii="Arial" w:hAnsi="Arial" w:cs="Arial"/>
          <w:color w:val="0070C0"/>
          <w:sz w:val="24"/>
          <w:szCs w:val="24"/>
        </w:rPr>
        <w:t xml:space="preserve"> </w:t>
      </w:r>
      <w:r w:rsidRPr="00513E4B">
        <w:rPr>
          <w:rFonts w:ascii="Arial" w:hAnsi="Arial" w:cs="Arial"/>
          <w:sz w:val="24"/>
          <w:szCs w:val="24"/>
        </w:rPr>
        <w:t xml:space="preserve">were affected by the effects of Tropical </w:t>
      </w:r>
      <w:r w:rsidR="009F3189">
        <w:rPr>
          <w:rFonts w:ascii="Arial" w:hAnsi="Arial" w:cs="Arial"/>
          <w:sz w:val="24"/>
          <w:szCs w:val="24"/>
        </w:rPr>
        <w:t>Storm</w:t>
      </w:r>
      <w:r w:rsidRPr="00513E4B">
        <w:rPr>
          <w:rFonts w:ascii="Arial" w:hAnsi="Arial" w:cs="Arial"/>
          <w:sz w:val="24"/>
          <w:szCs w:val="24"/>
        </w:rPr>
        <w:t xml:space="preserve"> </w:t>
      </w:r>
      <w:r w:rsidR="009F3189">
        <w:rPr>
          <w:rFonts w:ascii="Arial" w:hAnsi="Arial" w:cs="Arial"/>
          <w:sz w:val="24"/>
          <w:szCs w:val="24"/>
        </w:rPr>
        <w:t>“Falcon”</w:t>
      </w:r>
      <w:r w:rsidRPr="00513E4B">
        <w:rPr>
          <w:rFonts w:ascii="Arial" w:hAnsi="Arial" w:cs="Arial"/>
          <w:sz w:val="24"/>
          <w:szCs w:val="24"/>
        </w:rPr>
        <w:t xml:space="preserve"> in </w:t>
      </w:r>
      <w:r w:rsidR="005F19CF">
        <w:rPr>
          <w:rFonts w:ascii="Arial" w:hAnsi="Arial" w:cs="Arial"/>
          <w:b/>
          <w:color w:val="0070C0"/>
          <w:sz w:val="24"/>
          <w:szCs w:val="24"/>
        </w:rPr>
        <w:t>12</w:t>
      </w:r>
      <w:r w:rsidR="00F173D2" w:rsidRPr="00F173D2">
        <w:rPr>
          <w:rFonts w:ascii="Arial" w:hAnsi="Arial" w:cs="Arial"/>
          <w:b/>
          <w:color w:val="0070C0"/>
          <w:sz w:val="24"/>
          <w:szCs w:val="24"/>
        </w:rPr>
        <w:t xml:space="preserve"> Barangays</w:t>
      </w:r>
      <w:r w:rsidR="00F173D2">
        <w:rPr>
          <w:rFonts w:ascii="Arial" w:hAnsi="Arial" w:cs="Arial"/>
          <w:sz w:val="24"/>
          <w:szCs w:val="24"/>
        </w:rPr>
        <w:t xml:space="preserve"> in </w:t>
      </w:r>
      <w:r w:rsidR="009F3189">
        <w:rPr>
          <w:rFonts w:ascii="Arial" w:hAnsi="Arial" w:cs="Arial"/>
          <w:b/>
          <w:color w:val="0070C0"/>
          <w:sz w:val="24"/>
          <w:szCs w:val="24"/>
        </w:rPr>
        <w:t>Region I</w:t>
      </w:r>
      <w:r w:rsidRPr="00513E4B">
        <w:rPr>
          <w:rFonts w:ascii="Arial" w:hAnsi="Arial" w:cs="Arial"/>
          <w:b/>
          <w:color w:val="0070C0"/>
          <w:sz w:val="24"/>
          <w:szCs w:val="24"/>
        </w:rPr>
        <w:t>I</w:t>
      </w:r>
      <w:r w:rsidR="00074CF6">
        <w:rPr>
          <w:rFonts w:ascii="Arial" w:hAnsi="Arial" w:cs="Arial"/>
          <w:b/>
          <w:color w:val="0070C0"/>
          <w:sz w:val="24"/>
          <w:szCs w:val="24"/>
        </w:rPr>
        <w:t xml:space="preserve"> and CAR</w:t>
      </w:r>
      <w:r w:rsidRPr="00513E4B">
        <w:rPr>
          <w:rFonts w:ascii="Arial" w:hAnsi="Arial" w:cs="Arial"/>
          <w:color w:val="0070C0"/>
          <w:sz w:val="24"/>
          <w:szCs w:val="24"/>
        </w:rPr>
        <w:t xml:space="preserve"> </w:t>
      </w:r>
      <w:r w:rsidRPr="00513E4B">
        <w:rPr>
          <w:rFonts w:ascii="Arial" w:hAnsi="Arial" w:cs="Arial"/>
          <w:sz w:val="24"/>
          <w:szCs w:val="24"/>
        </w:rPr>
        <w:t>(see Table 1).</w:t>
      </w:r>
    </w:p>
    <w:p w:rsidR="001D3B9F" w:rsidRPr="00513E4B" w:rsidRDefault="001D3B9F" w:rsidP="00B962B8">
      <w:pPr>
        <w:spacing w:after="0" w:line="240" w:lineRule="auto"/>
        <w:contextualSpacing/>
        <w:rPr>
          <w:rFonts w:ascii="Arial" w:hAnsi="Arial" w:cs="Arial"/>
          <w:sz w:val="24"/>
          <w:szCs w:val="24"/>
        </w:rPr>
      </w:pPr>
    </w:p>
    <w:p w:rsidR="001D3B9F" w:rsidRPr="00DD476F" w:rsidRDefault="001D3B9F" w:rsidP="00B962B8">
      <w:pPr>
        <w:spacing w:after="0" w:line="240" w:lineRule="auto"/>
        <w:ind w:firstLine="540"/>
        <w:contextualSpacing/>
        <w:rPr>
          <w:rFonts w:ascii="Arial" w:hAnsi="Arial" w:cs="Arial"/>
          <w:b/>
          <w:i/>
          <w:sz w:val="20"/>
          <w:szCs w:val="24"/>
        </w:rPr>
      </w:pPr>
      <w:r w:rsidRPr="00DD476F">
        <w:rPr>
          <w:rFonts w:ascii="Arial" w:hAnsi="Arial" w:cs="Arial"/>
          <w:b/>
          <w:i/>
          <w:sz w:val="20"/>
          <w:szCs w:val="24"/>
        </w:rPr>
        <w:t>Table 1. Number of Affected Families / Persons</w:t>
      </w:r>
    </w:p>
    <w:tbl>
      <w:tblPr>
        <w:tblW w:w="4824" w:type="pct"/>
        <w:tblInd w:w="535" w:type="dxa"/>
        <w:tblLook w:val="04A0" w:firstRow="1" w:lastRow="0" w:firstColumn="1" w:lastColumn="0" w:noHBand="0" w:noVBand="1"/>
      </w:tblPr>
      <w:tblGrid>
        <w:gridCol w:w="270"/>
        <w:gridCol w:w="10800"/>
        <w:gridCol w:w="1236"/>
        <w:gridCol w:w="1256"/>
        <w:gridCol w:w="1253"/>
      </w:tblGrid>
      <w:tr w:rsidR="00074CF6" w:rsidRPr="00074CF6" w:rsidTr="00074CF6">
        <w:trPr>
          <w:trHeight w:val="77"/>
          <w:tblHeader/>
        </w:trPr>
        <w:tc>
          <w:tcPr>
            <w:tcW w:w="373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REGION / PROVINCE / MUNICIPALITY </w:t>
            </w:r>
          </w:p>
        </w:tc>
        <w:tc>
          <w:tcPr>
            <w:tcW w:w="126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NUMBER OF AFFECTED </w:t>
            </w:r>
          </w:p>
        </w:tc>
      </w:tr>
      <w:tr w:rsidR="00074CF6" w:rsidRPr="00074CF6" w:rsidTr="00074CF6">
        <w:trPr>
          <w:trHeight w:val="77"/>
          <w:tblHeader/>
        </w:trPr>
        <w:tc>
          <w:tcPr>
            <w:tcW w:w="3736" w:type="pct"/>
            <w:gridSpan w:val="2"/>
            <w:vMerge/>
            <w:tcBorders>
              <w:top w:val="single" w:sz="4" w:space="0" w:color="000000"/>
              <w:left w:val="single" w:sz="4" w:space="0" w:color="000000"/>
              <w:bottom w:val="single" w:sz="4" w:space="0" w:color="000000"/>
              <w:right w:val="single" w:sz="4" w:space="0" w:color="000000"/>
            </w:tcBorders>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rPr>
            </w:pPr>
          </w:p>
        </w:tc>
        <w:tc>
          <w:tcPr>
            <w:tcW w:w="417" w:type="pct"/>
            <w:tcBorders>
              <w:top w:val="nil"/>
              <w:left w:val="single" w:sz="4" w:space="0" w:color="000000"/>
              <w:bottom w:val="single" w:sz="4" w:space="0" w:color="000000"/>
              <w:right w:val="single" w:sz="4" w:space="0" w:color="auto"/>
            </w:tcBorders>
            <w:shd w:val="clear" w:color="7F7F7F" w:fill="7F7F7F"/>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Barangays </w:t>
            </w:r>
          </w:p>
        </w:tc>
        <w:tc>
          <w:tcPr>
            <w:tcW w:w="42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Families </w:t>
            </w:r>
          </w:p>
        </w:tc>
        <w:tc>
          <w:tcPr>
            <w:tcW w:w="423"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Persons </w:t>
            </w:r>
          </w:p>
        </w:tc>
      </w:tr>
      <w:tr w:rsidR="00074CF6" w:rsidRPr="00074CF6" w:rsidTr="00074CF6">
        <w:trPr>
          <w:trHeight w:val="20"/>
        </w:trPr>
        <w:tc>
          <w:tcPr>
            <w:tcW w:w="37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074CF6">
              <w:rPr>
                <w:rFonts w:ascii="Arial Narrow" w:eastAsia="Times New Roman" w:hAnsi="Arial Narrow" w:cs="Times New Roman"/>
                <w:b/>
                <w:bCs/>
              </w:rPr>
              <w:t>GRAND TOTAL</w:t>
            </w:r>
          </w:p>
        </w:tc>
        <w:tc>
          <w:tcPr>
            <w:tcW w:w="417" w:type="pct"/>
            <w:tcBorders>
              <w:top w:val="nil"/>
              <w:left w:val="nil"/>
              <w:bottom w:val="single" w:sz="4" w:space="0" w:color="000000"/>
              <w:right w:val="single" w:sz="4" w:space="0" w:color="000000"/>
            </w:tcBorders>
            <w:shd w:val="clear" w:color="A5A5A5" w:fill="A5A5A5"/>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12 </w:t>
            </w:r>
          </w:p>
        </w:tc>
        <w:tc>
          <w:tcPr>
            <w:tcW w:w="424" w:type="pct"/>
            <w:tcBorders>
              <w:top w:val="single" w:sz="4" w:space="0" w:color="auto"/>
              <w:left w:val="nil"/>
              <w:bottom w:val="single" w:sz="4" w:space="0" w:color="000000"/>
              <w:right w:val="single" w:sz="4" w:space="0" w:color="000000"/>
            </w:tcBorders>
            <w:shd w:val="clear" w:color="A5A5A5" w:fill="A5A5A5"/>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87 </w:t>
            </w:r>
          </w:p>
        </w:tc>
        <w:tc>
          <w:tcPr>
            <w:tcW w:w="423" w:type="pct"/>
            <w:tcBorders>
              <w:top w:val="single" w:sz="4" w:space="0" w:color="auto"/>
              <w:left w:val="nil"/>
              <w:bottom w:val="single" w:sz="4" w:space="0" w:color="000000"/>
              <w:right w:val="single" w:sz="4" w:space="0" w:color="000000"/>
            </w:tcBorders>
            <w:shd w:val="clear" w:color="A5A5A5" w:fill="A5A5A5"/>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391 </w:t>
            </w:r>
          </w:p>
        </w:tc>
      </w:tr>
      <w:tr w:rsidR="00074CF6" w:rsidRPr="00074CF6" w:rsidTr="00074CF6">
        <w:trPr>
          <w:trHeight w:val="20"/>
        </w:trPr>
        <w:tc>
          <w:tcPr>
            <w:tcW w:w="373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074CF6">
              <w:rPr>
                <w:rFonts w:ascii="Arial Narrow" w:eastAsia="Times New Roman" w:hAnsi="Arial Narrow" w:cs="Times New Roman"/>
                <w:b/>
                <w:bCs/>
              </w:rPr>
              <w:t>REGION II</w:t>
            </w:r>
          </w:p>
        </w:tc>
        <w:tc>
          <w:tcPr>
            <w:tcW w:w="417" w:type="pct"/>
            <w:tcBorders>
              <w:top w:val="nil"/>
              <w:left w:val="nil"/>
              <w:bottom w:val="single" w:sz="4" w:space="0" w:color="000000"/>
              <w:right w:val="single" w:sz="4" w:space="0" w:color="000000"/>
            </w:tcBorders>
            <w:shd w:val="clear" w:color="BFBFBF" w:fill="BFBFBF"/>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10 </w:t>
            </w:r>
          </w:p>
        </w:tc>
        <w:tc>
          <w:tcPr>
            <w:tcW w:w="424" w:type="pct"/>
            <w:tcBorders>
              <w:top w:val="nil"/>
              <w:left w:val="nil"/>
              <w:bottom w:val="single" w:sz="4" w:space="0" w:color="000000"/>
              <w:right w:val="single" w:sz="4" w:space="0" w:color="000000"/>
            </w:tcBorders>
            <w:shd w:val="clear" w:color="BFBFBF" w:fill="BFBFBF"/>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69 </w:t>
            </w:r>
          </w:p>
        </w:tc>
        <w:tc>
          <w:tcPr>
            <w:tcW w:w="423" w:type="pct"/>
            <w:tcBorders>
              <w:top w:val="nil"/>
              <w:left w:val="nil"/>
              <w:bottom w:val="single" w:sz="4" w:space="0" w:color="000000"/>
              <w:right w:val="single" w:sz="4" w:space="0" w:color="000000"/>
            </w:tcBorders>
            <w:shd w:val="clear" w:color="BFBFBF" w:fill="BFBFBF"/>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305 </w:t>
            </w:r>
          </w:p>
        </w:tc>
      </w:tr>
      <w:tr w:rsidR="00074CF6" w:rsidRPr="00074CF6" w:rsidTr="00074CF6">
        <w:trPr>
          <w:trHeight w:val="20"/>
        </w:trPr>
        <w:tc>
          <w:tcPr>
            <w:tcW w:w="3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074CF6">
              <w:rPr>
                <w:rFonts w:ascii="Arial Narrow" w:eastAsia="Times New Roman" w:hAnsi="Arial Narrow" w:cs="Times New Roman"/>
                <w:b/>
                <w:bCs/>
              </w:rPr>
              <w:t>Cagayan</w:t>
            </w:r>
          </w:p>
        </w:tc>
        <w:tc>
          <w:tcPr>
            <w:tcW w:w="417" w:type="pct"/>
            <w:tcBorders>
              <w:top w:val="nil"/>
              <w:left w:val="nil"/>
              <w:bottom w:val="single" w:sz="4" w:space="0" w:color="000000"/>
              <w:right w:val="single" w:sz="4" w:space="0" w:color="000000"/>
            </w:tcBorders>
            <w:shd w:val="clear" w:color="D8D8D8" w:fill="D8D8D8"/>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10 </w:t>
            </w:r>
          </w:p>
        </w:tc>
        <w:tc>
          <w:tcPr>
            <w:tcW w:w="424" w:type="pct"/>
            <w:tcBorders>
              <w:top w:val="nil"/>
              <w:left w:val="nil"/>
              <w:bottom w:val="single" w:sz="4" w:space="0" w:color="000000"/>
              <w:right w:val="single" w:sz="4" w:space="0" w:color="000000"/>
            </w:tcBorders>
            <w:shd w:val="clear" w:color="D8D8D8" w:fill="D8D8D8"/>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69 </w:t>
            </w:r>
          </w:p>
        </w:tc>
        <w:tc>
          <w:tcPr>
            <w:tcW w:w="423" w:type="pct"/>
            <w:tcBorders>
              <w:top w:val="nil"/>
              <w:left w:val="nil"/>
              <w:bottom w:val="single" w:sz="4" w:space="0" w:color="000000"/>
              <w:right w:val="single" w:sz="4" w:space="0" w:color="000000"/>
            </w:tcBorders>
            <w:shd w:val="clear" w:color="D8D8D8" w:fill="D8D8D8"/>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305 </w:t>
            </w:r>
          </w:p>
        </w:tc>
      </w:tr>
      <w:tr w:rsidR="00074CF6" w:rsidRPr="00074CF6" w:rsidTr="00074CF6">
        <w:trPr>
          <w:trHeight w:val="20"/>
        </w:trPr>
        <w:tc>
          <w:tcPr>
            <w:tcW w:w="91" w:type="pct"/>
            <w:tcBorders>
              <w:top w:val="nil"/>
              <w:left w:val="single" w:sz="4" w:space="0" w:color="000000"/>
              <w:bottom w:val="single" w:sz="4" w:space="0" w:color="000000"/>
              <w:right w:val="nil"/>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3645"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074CF6">
              <w:rPr>
                <w:rFonts w:ascii="Arial Narrow" w:eastAsia="Times New Roman" w:hAnsi="Arial Narrow" w:cs="Times New Roman"/>
                <w:i/>
                <w:iCs/>
              </w:rPr>
              <w:t>Allacapan</w:t>
            </w:r>
            <w:proofErr w:type="spellEnd"/>
          </w:p>
        </w:tc>
        <w:tc>
          <w:tcPr>
            <w:tcW w:w="417"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1 </w:t>
            </w:r>
          </w:p>
        </w:tc>
        <w:tc>
          <w:tcPr>
            <w:tcW w:w="424"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33 </w:t>
            </w:r>
          </w:p>
        </w:tc>
        <w:tc>
          <w:tcPr>
            <w:tcW w:w="423"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165 </w:t>
            </w:r>
          </w:p>
        </w:tc>
      </w:tr>
      <w:tr w:rsidR="00074CF6" w:rsidRPr="00074CF6" w:rsidTr="00074CF6">
        <w:trPr>
          <w:trHeight w:val="20"/>
        </w:trPr>
        <w:tc>
          <w:tcPr>
            <w:tcW w:w="91" w:type="pct"/>
            <w:tcBorders>
              <w:top w:val="nil"/>
              <w:left w:val="single" w:sz="4" w:space="0" w:color="000000"/>
              <w:bottom w:val="single" w:sz="4" w:space="0" w:color="000000"/>
              <w:right w:val="nil"/>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3645"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074CF6">
              <w:rPr>
                <w:rFonts w:ascii="Arial Narrow" w:eastAsia="Times New Roman" w:hAnsi="Arial Narrow" w:cs="Times New Roman"/>
                <w:i/>
                <w:iCs/>
              </w:rPr>
              <w:t>Aparri</w:t>
            </w:r>
            <w:proofErr w:type="spellEnd"/>
          </w:p>
        </w:tc>
        <w:tc>
          <w:tcPr>
            <w:tcW w:w="417"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1 </w:t>
            </w:r>
          </w:p>
        </w:tc>
        <w:tc>
          <w:tcPr>
            <w:tcW w:w="424"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2 </w:t>
            </w:r>
          </w:p>
        </w:tc>
        <w:tc>
          <w:tcPr>
            <w:tcW w:w="423"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5 </w:t>
            </w:r>
          </w:p>
        </w:tc>
      </w:tr>
      <w:tr w:rsidR="00074CF6" w:rsidRPr="00074CF6" w:rsidTr="00074CF6">
        <w:trPr>
          <w:trHeight w:val="20"/>
        </w:trPr>
        <w:tc>
          <w:tcPr>
            <w:tcW w:w="91" w:type="pct"/>
            <w:tcBorders>
              <w:top w:val="nil"/>
              <w:left w:val="single" w:sz="4" w:space="0" w:color="000000"/>
              <w:bottom w:val="single" w:sz="4" w:space="0" w:color="000000"/>
              <w:right w:val="nil"/>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3645"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074CF6">
              <w:rPr>
                <w:rFonts w:ascii="Arial Narrow" w:eastAsia="Times New Roman" w:hAnsi="Arial Narrow" w:cs="Times New Roman"/>
                <w:i/>
                <w:iCs/>
              </w:rPr>
              <w:t>Baggao</w:t>
            </w:r>
            <w:proofErr w:type="spellEnd"/>
          </w:p>
        </w:tc>
        <w:tc>
          <w:tcPr>
            <w:tcW w:w="417"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1 </w:t>
            </w:r>
          </w:p>
        </w:tc>
        <w:tc>
          <w:tcPr>
            <w:tcW w:w="424"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1 </w:t>
            </w:r>
          </w:p>
        </w:tc>
        <w:tc>
          <w:tcPr>
            <w:tcW w:w="423"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3 </w:t>
            </w:r>
          </w:p>
        </w:tc>
      </w:tr>
      <w:tr w:rsidR="00074CF6" w:rsidRPr="00074CF6" w:rsidTr="00074CF6">
        <w:trPr>
          <w:trHeight w:val="20"/>
        </w:trPr>
        <w:tc>
          <w:tcPr>
            <w:tcW w:w="91" w:type="pct"/>
            <w:tcBorders>
              <w:top w:val="nil"/>
              <w:left w:val="single" w:sz="4" w:space="0" w:color="000000"/>
              <w:bottom w:val="single" w:sz="4" w:space="0" w:color="000000"/>
              <w:right w:val="nil"/>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3645"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074CF6">
              <w:rPr>
                <w:rFonts w:ascii="Arial Narrow" w:eastAsia="Times New Roman" w:hAnsi="Arial Narrow" w:cs="Times New Roman"/>
                <w:i/>
                <w:iCs/>
              </w:rPr>
              <w:t>Camalaniugan</w:t>
            </w:r>
            <w:proofErr w:type="spellEnd"/>
          </w:p>
        </w:tc>
        <w:tc>
          <w:tcPr>
            <w:tcW w:w="417"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1 </w:t>
            </w:r>
          </w:p>
        </w:tc>
        <w:tc>
          <w:tcPr>
            <w:tcW w:w="424"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5 </w:t>
            </w:r>
          </w:p>
        </w:tc>
        <w:tc>
          <w:tcPr>
            <w:tcW w:w="423"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10 </w:t>
            </w:r>
          </w:p>
        </w:tc>
      </w:tr>
      <w:tr w:rsidR="00074CF6" w:rsidRPr="00074CF6" w:rsidTr="00074CF6">
        <w:trPr>
          <w:trHeight w:val="20"/>
        </w:trPr>
        <w:tc>
          <w:tcPr>
            <w:tcW w:w="91" w:type="pct"/>
            <w:tcBorders>
              <w:top w:val="nil"/>
              <w:left w:val="single" w:sz="4" w:space="0" w:color="000000"/>
              <w:bottom w:val="single" w:sz="4" w:space="0" w:color="000000"/>
              <w:right w:val="nil"/>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3645"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074CF6">
              <w:rPr>
                <w:rFonts w:ascii="Arial Narrow" w:eastAsia="Times New Roman" w:hAnsi="Arial Narrow" w:cs="Times New Roman"/>
                <w:i/>
                <w:iCs/>
              </w:rPr>
              <w:t>Gonzaga</w:t>
            </w:r>
          </w:p>
        </w:tc>
        <w:tc>
          <w:tcPr>
            <w:tcW w:w="417"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2 </w:t>
            </w:r>
          </w:p>
        </w:tc>
        <w:tc>
          <w:tcPr>
            <w:tcW w:w="424"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9 </w:t>
            </w:r>
          </w:p>
        </w:tc>
        <w:tc>
          <w:tcPr>
            <w:tcW w:w="423"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41 </w:t>
            </w:r>
          </w:p>
        </w:tc>
      </w:tr>
      <w:tr w:rsidR="00074CF6" w:rsidRPr="00074CF6" w:rsidTr="00074CF6">
        <w:trPr>
          <w:trHeight w:val="20"/>
        </w:trPr>
        <w:tc>
          <w:tcPr>
            <w:tcW w:w="91" w:type="pct"/>
            <w:tcBorders>
              <w:top w:val="nil"/>
              <w:left w:val="single" w:sz="4" w:space="0" w:color="000000"/>
              <w:bottom w:val="single" w:sz="4" w:space="0" w:color="000000"/>
              <w:right w:val="nil"/>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3645"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074CF6">
              <w:rPr>
                <w:rFonts w:ascii="Arial Narrow" w:eastAsia="Times New Roman" w:hAnsi="Arial Narrow" w:cs="Times New Roman"/>
                <w:i/>
                <w:iCs/>
              </w:rPr>
              <w:t>Lal-lo</w:t>
            </w:r>
          </w:p>
        </w:tc>
        <w:tc>
          <w:tcPr>
            <w:tcW w:w="417"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1 </w:t>
            </w:r>
          </w:p>
        </w:tc>
        <w:tc>
          <w:tcPr>
            <w:tcW w:w="424"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5 </w:t>
            </w:r>
          </w:p>
        </w:tc>
        <w:tc>
          <w:tcPr>
            <w:tcW w:w="423"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25 </w:t>
            </w:r>
          </w:p>
        </w:tc>
      </w:tr>
      <w:tr w:rsidR="00074CF6" w:rsidRPr="00074CF6" w:rsidTr="00074CF6">
        <w:trPr>
          <w:trHeight w:val="20"/>
        </w:trPr>
        <w:tc>
          <w:tcPr>
            <w:tcW w:w="91" w:type="pct"/>
            <w:tcBorders>
              <w:top w:val="nil"/>
              <w:left w:val="single" w:sz="4" w:space="0" w:color="000000"/>
              <w:bottom w:val="single" w:sz="4" w:space="0" w:color="000000"/>
              <w:right w:val="nil"/>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3645"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074CF6">
              <w:rPr>
                <w:rFonts w:ascii="Arial Narrow" w:eastAsia="Times New Roman" w:hAnsi="Arial Narrow" w:cs="Times New Roman"/>
                <w:i/>
                <w:iCs/>
              </w:rPr>
              <w:t>Lasam</w:t>
            </w:r>
            <w:proofErr w:type="spellEnd"/>
          </w:p>
        </w:tc>
        <w:tc>
          <w:tcPr>
            <w:tcW w:w="417"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1 </w:t>
            </w:r>
          </w:p>
        </w:tc>
        <w:tc>
          <w:tcPr>
            <w:tcW w:w="424"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8 </w:t>
            </w:r>
          </w:p>
        </w:tc>
        <w:tc>
          <w:tcPr>
            <w:tcW w:w="423"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39 </w:t>
            </w:r>
          </w:p>
        </w:tc>
      </w:tr>
      <w:tr w:rsidR="00074CF6" w:rsidRPr="00074CF6" w:rsidTr="00074CF6">
        <w:trPr>
          <w:trHeight w:val="20"/>
        </w:trPr>
        <w:tc>
          <w:tcPr>
            <w:tcW w:w="91" w:type="pct"/>
            <w:tcBorders>
              <w:top w:val="nil"/>
              <w:left w:val="single" w:sz="4" w:space="0" w:color="000000"/>
              <w:bottom w:val="single" w:sz="4" w:space="0" w:color="000000"/>
              <w:right w:val="nil"/>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3645"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074CF6">
              <w:rPr>
                <w:rFonts w:ascii="Arial Narrow" w:eastAsia="Times New Roman" w:hAnsi="Arial Narrow" w:cs="Times New Roman"/>
                <w:i/>
                <w:iCs/>
              </w:rPr>
              <w:t xml:space="preserve">Santa </w:t>
            </w:r>
            <w:proofErr w:type="spellStart"/>
            <w:r w:rsidRPr="00074CF6">
              <w:rPr>
                <w:rFonts w:ascii="Arial Narrow" w:eastAsia="Times New Roman" w:hAnsi="Arial Narrow" w:cs="Times New Roman"/>
                <w:i/>
                <w:iCs/>
              </w:rPr>
              <w:t>Teresita</w:t>
            </w:r>
            <w:proofErr w:type="spellEnd"/>
          </w:p>
        </w:tc>
        <w:tc>
          <w:tcPr>
            <w:tcW w:w="417"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1 </w:t>
            </w:r>
          </w:p>
        </w:tc>
        <w:tc>
          <w:tcPr>
            <w:tcW w:w="424"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4 </w:t>
            </w:r>
          </w:p>
        </w:tc>
        <w:tc>
          <w:tcPr>
            <w:tcW w:w="423"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11 </w:t>
            </w:r>
          </w:p>
        </w:tc>
      </w:tr>
      <w:tr w:rsidR="00074CF6" w:rsidRPr="00074CF6" w:rsidTr="00074CF6">
        <w:trPr>
          <w:trHeight w:val="20"/>
        </w:trPr>
        <w:tc>
          <w:tcPr>
            <w:tcW w:w="91" w:type="pct"/>
            <w:tcBorders>
              <w:top w:val="nil"/>
              <w:left w:val="single" w:sz="4" w:space="0" w:color="000000"/>
              <w:bottom w:val="single" w:sz="4" w:space="0" w:color="000000"/>
              <w:right w:val="nil"/>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3645"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074CF6">
              <w:rPr>
                <w:rFonts w:ascii="Arial Narrow" w:eastAsia="Times New Roman" w:hAnsi="Arial Narrow" w:cs="Times New Roman"/>
                <w:i/>
                <w:iCs/>
              </w:rPr>
              <w:t>Solana</w:t>
            </w:r>
          </w:p>
        </w:tc>
        <w:tc>
          <w:tcPr>
            <w:tcW w:w="417"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1 </w:t>
            </w:r>
          </w:p>
        </w:tc>
        <w:tc>
          <w:tcPr>
            <w:tcW w:w="424"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2 </w:t>
            </w:r>
          </w:p>
        </w:tc>
        <w:tc>
          <w:tcPr>
            <w:tcW w:w="423"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6 </w:t>
            </w:r>
          </w:p>
        </w:tc>
      </w:tr>
      <w:tr w:rsidR="00074CF6" w:rsidRPr="00074CF6" w:rsidTr="00074CF6">
        <w:trPr>
          <w:trHeight w:val="20"/>
        </w:trPr>
        <w:tc>
          <w:tcPr>
            <w:tcW w:w="373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074CF6">
              <w:rPr>
                <w:rFonts w:ascii="Arial Narrow" w:eastAsia="Times New Roman" w:hAnsi="Arial Narrow" w:cs="Times New Roman"/>
                <w:b/>
                <w:bCs/>
              </w:rPr>
              <w:lastRenderedPageBreak/>
              <w:t>CAR</w:t>
            </w:r>
          </w:p>
        </w:tc>
        <w:tc>
          <w:tcPr>
            <w:tcW w:w="417" w:type="pct"/>
            <w:tcBorders>
              <w:top w:val="nil"/>
              <w:left w:val="nil"/>
              <w:bottom w:val="single" w:sz="4" w:space="0" w:color="000000"/>
              <w:right w:val="single" w:sz="4" w:space="0" w:color="000000"/>
            </w:tcBorders>
            <w:shd w:val="clear" w:color="BFBFBF" w:fill="BFBFBF"/>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2 </w:t>
            </w:r>
          </w:p>
        </w:tc>
        <w:tc>
          <w:tcPr>
            <w:tcW w:w="424" w:type="pct"/>
            <w:tcBorders>
              <w:top w:val="nil"/>
              <w:left w:val="nil"/>
              <w:bottom w:val="single" w:sz="4" w:space="0" w:color="000000"/>
              <w:right w:val="single" w:sz="4" w:space="0" w:color="000000"/>
            </w:tcBorders>
            <w:shd w:val="clear" w:color="BFBFBF" w:fill="BFBFBF"/>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18 </w:t>
            </w:r>
          </w:p>
        </w:tc>
        <w:tc>
          <w:tcPr>
            <w:tcW w:w="423" w:type="pct"/>
            <w:tcBorders>
              <w:top w:val="nil"/>
              <w:left w:val="nil"/>
              <w:bottom w:val="single" w:sz="4" w:space="0" w:color="000000"/>
              <w:right w:val="single" w:sz="4" w:space="0" w:color="000000"/>
            </w:tcBorders>
            <w:shd w:val="clear" w:color="BFBFBF" w:fill="BFBFBF"/>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86 </w:t>
            </w:r>
          </w:p>
        </w:tc>
      </w:tr>
      <w:tr w:rsidR="00074CF6" w:rsidRPr="00074CF6" w:rsidTr="00074CF6">
        <w:trPr>
          <w:trHeight w:val="20"/>
        </w:trPr>
        <w:tc>
          <w:tcPr>
            <w:tcW w:w="3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roofErr w:type="spellStart"/>
            <w:r w:rsidRPr="00074CF6">
              <w:rPr>
                <w:rFonts w:ascii="Arial Narrow" w:eastAsia="Times New Roman" w:hAnsi="Arial Narrow" w:cs="Times New Roman"/>
                <w:b/>
                <w:bCs/>
              </w:rPr>
              <w:t>Abra</w:t>
            </w:r>
            <w:proofErr w:type="spellEnd"/>
          </w:p>
        </w:tc>
        <w:tc>
          <w:tcPr>
            <w:tcW w:w="417" w:type="pct"/>
            <w:tcBorders>
              <w:top w:val="nil"/>
              <w:left w:val="nil"/>
              <w:bottom w:val="single" w:sz="4" w:space="0" w:color="000000"/>
              <w:right w:val="single" w:sz="4" w:space="0" w:color="000000"/>
            </w:tcBorders>
            <w:shd w:val="clear" w:color="D8D8D8" w:fill="D8D8D8"/>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 </w:t>
            </w:r>
          </w:p>
        </w:tc>
        <w:tc>
          <w:tcPr>
            <w:tcW w:w="424" w:type="pct"/>
            <w:tcBorders>
              <w:top w:val="nil"/>
              <w:left w:val="nil"/>
              <w:bottom w:val="single" w:sz="4" w:space="0" w:color="000000"/>
              <w:right w:val="single" w:sz="4" w:space="0" w:color="000000"/>
            </w:tcBorders>
            <w:shd w:val="clear" w:color="D8D8D8" w:fill="D8D8D8"/>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 </w:t>
            </w:r>
          </w:p>
        </w:tc>
        <w:tc>
          <w:tcPr>
            <w:tcW w:w="423" w:type="pct"/>
            <w:tcBorders>
              <w:top w:val="nil"/>
              <w:left w:val="nil"/>
              <w:bottom w:val="single" w:sz="4" w:space="0" w:color="000000"/>
              <w:right w:val="single" w:sz="4" w:space="0" w:color="000000"/>
            </w:tcBorders>
            <w:shd w:val="clear" w:color="D8D8D8" w:fill="D8D8D8"/>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2 </w:t>
            </w:r>
          </w:p>
        </w:tc>
      </w:tr>
      <w:tr w:rsidR="00074CF6" w:rsidRPr="00074CF6" w:rsidTr="00074CF6">
        <w:trPr>
          <w:trHeight w:val="20"/>
        </w:trPr>
        <w:tc>
          <w:tcPr>
            <w:tcW w:w="91" w:type="pct"/>
            <w:tcBorders>
              <w:top w:val="nil"/>
              <w:left w:val="single" w:sz="4" w:space="0" w:color="000000"/>
              <w:bottom w:val="single" w:sz="4" w:space="0" w:color="000000"/>
              <w:right w:val="nil"/>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w:t>
            </w:r>
          </w:p>
        </w:tc>
        <w:tc>
          <w:tcPr>
            <w:tcW w:w="3645"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074CF6">
              <w:rPr>
                <w:rFonts w:ascii="Arial Narrow" w:eastAsia="Times New Roman" w:hAnsi="Arial Narrow" w:cs="Times New Roman"/>
                <w:i/>
                <w:iCs/>
              </w:rPr>
              <w:t>Lagayan</w:t>
            </w:r>
            <w:proofErr w:type="spellEnd"/>
          </w:p>
        </w:tc>
        <w:tc>
          <w:tcPr>
            <w:tcW w:w="417"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1 </w:t>
            </w:r>
          </w:p>
        </w:tc>
        <w:tc>
          <w:tcPr>
            <w:tcW w:w="424"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1 </w:t>
            </w:r>
          </w:p>
        </w:tc>
        <w:tc>
          <w:tcPr>
            <w:tcW w:w="423"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2 </w:t>
            </w:r>
          </w:p>
        </w:tc>
      </w:tr>
      <w:tr w:rsidR="00074CF6" w:rsidRPr="00074CF6" w:rsidTr="00074CF6">
        <w:trPr>
          <w:trHeight w:val="20"/>
        </w:trPr>
        <w:tc>
          <w:tcPr>
            <w:tcW w:w="3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074CF6">
              <w:rPr>
                <w:rFonts w:ascii="Arial Narrow" w:eastAsia="Times New Roman" w:hAnsi="Arial Narrow" w:cs="Times New Roman"/>
                <w:b/>
                <w:bCs/>
              </w:rPr>
              <w:t>Mountain Province</w:t>
            </w:r>
          </w:p>
        </w:tc>
        <w:tc>
          <w:tcPr>
            <w:tcW w:w="417" w:type="pct"/>
            <w:tcBorders>
              <w:top w:val="nil"/>
              <w:left w:val="nil"/>
              <w:bottom w:val="single" w:sz="4" w:space="0" w:color="000000"/>
              <w:right w:val="single" w:sz="4" w:space="0" w:color="000000"/>
            </w:tcBorders>
            <w:shd w:val="clear" w:color="D8D8D8" w:fill="D8D8D8"/>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 </w:t>
            </w:r>
          </w:p>
        </w:tc>
        <w:tc>
          <w:tcPr>
            <w:tcW w:w="424" w:type="pct"/>
            <w:tcBorders>
              <w:top w:val="nil"/>
              <w:left w:val="nil"/>
              <w:bottom w:val="single" w:sz="4" w:space="0" w:color="000000"/>
              <w:right w:val="single" w:sz="4" w:space="0" w:color="000000"/>
            </w:tcBorders>
            <w:shd w:val="clear" w:color="D8D8D8" w:fill="D8D8D8"/>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17 </w:t>
            </w:r>
          </w:p>
        </w:tc>
        <w:tc>
          <w:tcPr>
            <w:tcW w:w="423" w:type="pct"/>
            <w:tcBorders>
              <w:top w:val="nil"/>
              <w:left w:val="nil"/>
              <w:bottom w:val="single" w:sz="4" w:space="0" w:color="000000"/>
              <w:right w:val="single" w:sz="4" w:space="0" w:color="000000"/>
            </w:tcBorders>
            <w:shd w:val="clear" w:color="D8D8D8" w:fill="D8D8D8"/>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84 </w:t>
            </w:r>
          </w:p>
        </w:tc>
      </w:tr>
      <w:tr w:rsidR="00074CF6" w:rsidRPr="00074CF6" w:rsidTr="00074CF6">
        <w:trPr>
          <w:trHeight w:val="20"/>
        </w:trPr>
        <w:tc>
          <w:tcPr>
            <w:tcW w:w="91" w:type="pct"/>
            <w:tcBorders>
              <w:top w:val="nil"/>
              <w:left w:val="single" w:sz="4" w:space="0" w:color="000000"/>
              <w:bottom w:val="single" w:sz="4" w:space="0" w:color="000000"/>
              <w:right w:val="nil"/>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w:t>
            </w:r>
          </w:p>
        </w:tc>
        <w:tc>
          <w:tcPr>
            <w:tcW w:w="3645"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074CF6">
              <w:rPr>
                <w:rFonts w:ascii="Arial Narrow" w:eastAsia="Times New Roman" w:hAnsi="Arial Narrow" w:cs="Times New Roman"/>
                <w:i/>
                <w:iCs/>
              </w:rPr>
              <w:t>Sabangan</w:t>
            </w:r>
            <w:proofErr w:type="spellEnd"/>
          </w:p>
        </w:tc>
        <w:tc>
          <w:tcPr>
            <w:tcW w:w="417"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1 </w:t>
            </w:r>
          </w:p>
        </w:tc>
        <w:tc>
          <w:tcPr>
            <w:tcW w:w="424"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17 </w:t>
            </w:r>
          </w:p>
        </w:tc>
        <w:tc>
          <w:tcPr>
            <w:tcW w:w="423" w:type="pct"/>
            <w:tcBorders>
              <w:top w:val="nil"/>
              <w:left w:val="nil"/>
              <w:bottom w:val="single" w:sz="4" w:space="0" w:color="000000"/>
              <w:right w:val="single" w:sz="4" w:space="0" w:color="000000"/>
            </w:tcBorders>
            <w:shd w:val="clear" w:color="auto" w:fill="auto"/>
            <w:vAlign w:val="center"/>
            <w:hideMark/>
          </w:tcPr>
          <w:p w:rsidR="00074CF6" w:rsidRPr="00074CF6"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84 </w:t>
            </w:r>
          </w:p>
        </w:tc>
      </w:tr>
    </w:tbl>
    <w:p w:rsidR="00AE7AB7" w:rsidRDefault="00AE7AB7" w:rsidP="00AE7AB7">
      <w:pPr>
        <w:widowControl/>
        <w:spacing w:after="0" w:line="240" w:lineRule="auto"/>
        <w:ind w:firstLine="567"/>
        <w:rPr>
          <w:rFonts w:ascii="Arial" w:eastAsia="Times New Roman" w:hAnsi="Arial" w:cs="Arial"/>
          <w:bCs/>
          <w:i/>
          <w:iCs/>
          <w:sz w:val="16"/>
          <w:szCs w:val="16"/>
        </w:rPr>
      </w:pPr>
      <w:r w:rsidRPr="001B6DDB">
        <w:rPr>
          <w:rFonts w:ascii="Arial" w:eastAsia="Times New Roman" w:hAnsi="Arial" w:cs="Arial"/>
          <w:bCs/>
          <w:i/>
          <w:iCs/>
          <w:sz w:val="16"/>
          <w:szCs w:val="16"/>
        </w:rPr>
        <w:t>Note:</w:t>
      </w:r>
      <w:r>
        <w:rPr>
          <w:rFonts w:ascii="Arial" w:eastAsia="Times New Roman" w:hAnsi="Arial" w:cs="Arial"/>
          <w:bCs/>
          <w:i/>
          <w:iCs/>
          <w:sz w:val="16"/>
          <w:szCs w:val="16"/>
        </w:rPr>
        <w:t xml:space="preserve"> Ongoing assessment and validation being conducted.</w:t>
      </w:r>
    </w:p>
    <w:p w:rsidR="009F3189" w:rsidRDefault="00D73349" w:rsidP="00F173D2">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 xml:space="preserve">Source: </w:t>
      </w:r>
      <w:r w:rsidR="009F3189">
        <w:rPr>
          <w:rFonts w:ascii="Arial" w:hAnsi="Arial" w:cs="Arial"/>
          <w:i/>
          <w:color w:val="0070C0"/>
          <w:sz w:val="16"/>
          <w:szCs w:val="24"/>
        </w:rPr>
        <w:t>DSWD-FO II</w:t>
      </w:r>
      <w:r w:rsidR="00074CF6">
        <w:rPr>
          <w:rFonts w:ascii="Arial" w:hAnsi="Arial" w:cs="Arial"/>
          <w:i/>
          <w:color w:val="0070C0"/>
          <w:sz w:val="16"/>
          <w:szCs w:val="24"/>
        </w:rPr>
        <w:t xml:space="preserve"> and CAR</w:t>
      </w:r>
    </w:p>
    <w:p w:rsidR="00AE7AB7" w:rsidRPr="007302DD" w:rsidRDefault="00AE7AB7" w:rsidP="00F173D2">
      <w:pPr>
        <w:pStyle w:val="NoSpacing1"/>
        <w:ind w:left="2880" w:firstLine="720"/>
        <w:contextualSpacing/>
        <w:jc w:val="right"/>
        <w:rPr>
          <w:rFonts w:ascii="Arial" w:hAnsi="Arial" w:cs="Arial"/>
          <w:i/>
          <w:color w:val="0070C0"/>
          <w:sz w:val="16"/>
          <w:szCs w:val="24"/>
        </w:rPr>
      </w:pPr>
    </w:p>
    <w:p w:rsidR="009A07A1" w:rsidRDefault="00935CD4" w:rsidP="00492708">
      <w:pPr>
        <w:pStyle w:val="ListParagraph"/>
        <w:numPr>
          <w:ilvl w:val="0"/>
          <w:numId w:val="3"/>
        </w:numPr>
        <w:spacing w:after="0" w:line="240" w:lineRule="auto"/>
        <w:ind w:left="540" w:hanging="540"/>
        <w:rPr>
          <w:rFonts w:ascii="Arial" w:eastAsia="Arial" w:hAnsi="Arial" w:cs="Arial"/>
          <w:b/>
          <w:color w:val="002060"/>
          <w:sz w:val="24"/>
          <w:szCs w:val="24"/>
        </w:rPr>
      </w:pPr>
      <w:r w:rsidRPr="00513E4B">
        <w:rPr>
          <w:rFonts w:ascii="Arial" w:eastAsia="Arial" w:hAnsi="Arial" w:cs="Arial"/>
          <w:b/>
          <w:color w:val="002060"/>
          <w:sz w:val="24"/>
          <w:szCs w:val="24"/>
        </w:rPr>
        <w:t>Status of Displaced Families / Persons</w:t>
      </w:r>
    </w:p>
    <w:p w:rsidR="00492708" w:rsidRDefault="00492708" w:rsidP="00382199">
      <w:pPr>
        <w:pStyle w:val="ListParagraph"/>
        <w:spacing w:after="0" w:line="240" w:lineRule="auto"/>
        <w:ind w:left="540"/>
        <w:rPr>
          <w:rFonts w:ascii="Arial" w:eastAsia="Arial" w:hAnsi="Arial" w:cs="Arial"/>
          <w:b/>
          <w:color w:val="002060"/>
          <w:sz w:val="24"/>
          <w:szCs w:val="24"/>
        </w:rPr>
      </w:pPr>
    </w:p>
    <w:p w:rsidR="00382199" w:rsidRPr="00492708" w:rsidRDefault="00382199" w:rsidP="00382199">
      <w:pPr>
        <w:pStyle w:val="ListParagraph"/>
        <w:spacing w:after="0" w:line="240" w:lineRule="auto"/>
        <w:ind w:left="540"/>
        <w:rPr>
          <w:rFonts w:ascii="Arial" w:eastAsia="Arial" w:hAnsi="Arial" w:cs="Arial"/>
          <w:b/>
          <w:color w:val="002060"/>
          <w:sz w:val="24"/>
          <w:szCs w:val="24"/>
        </w:rPr>
      </w:pPr>
    </w:p>
    <w:p w:rsidR="009A07A1" w:rsidRPr="009A07A1" w:rsidRDefault="009A07A1" w:rsidP="009A07A1">
      <w:pPr>
        <w:pStyle w:val="ListParagraph"/>
        <w:numPr>
          <w:ilvl w:val="0"/>
          <w:numId w:val="15"/>
        </w:numPr>
        <w:spacing w:after="0" w:line="240" w:lineRule="auto"/>
        <w:rPr>
          <w:rFonts w:ascii="Arial" w:eastAsia="Arial" w:hAnsi="Arial" w:cs="Arial"/>
          <w:b/>
          <w:color w:val="002060"/>
          <w:sz w:val="24"/>
          <w:szCs w:val="24"/>
        </w:rPr>
      </w:pPr>
      <w:r w:rsidRPr="009A07A1">
        <w:rPr>
          <w:rFonts w:ascii="Arial" w:eastAsia="Arial" w:hAnsi="Arial" w:cs="Arial"/>
          <w:b/>
          <w:color w:val="002060"/>
          <w:sz w:val="24"/>
          <w:szCs w:val="24"/>
        </w:rPr>
        <w:t>Inside Evacuation Center</w:t>
      </w:r>
    </w:p>
    <w:p w:rsidR="005F19CF" w:rsidRPr="009A07A1" w:rsidRDefault="005F19CF" w:rsidP="009A07A1">
      <w:pPr>
        <w:pStyle w:val="ListParagraph"/>
        <w:spacing w:after="0" w:line="240" w:lineRule="auto"/>
        <w:ind w:left="900"/>
        <w:rPr>
          <w:rFonts w:ascii="Arial" w:eastAsia="Arial" w:hAnsi="Arial" w:cs="Arial"/>
          <w:b/>
          <w:color w:val="002060"/>
          <w:sz w:val="24"/>
          <w:szCs w:val="24"/>
        </w:rPr>
      </w:pPr>
      <w:r w:rsidRPr="009A07A1">
        <w:rPr>
          <w:rFonts w:ascii="Arial" w:hAnsi="Arial" w:cs="Arial"/>
          <w:sz w:val="24"/>
          <w:szCs w:val="24"/>
        </w:rPr>
        <w:t xml:space="preserve">A total of </w:t>
      </w:r>
      <w:r w:rsidR="007E7DB0" w:rsidRPr="009A07A1">
        <w:rPr>
          <w:rFonts w:ascii="Arial" w:hAnsi="Arial" w:cs="Arial"/>
          <w:b/>
          <w:color w:val="0070C0"/>
          <w:sz w:val="24"/>
          <w:szCs w:val="24"/>
        </w:rPr>
        <w:t>69</w:t>
      </w:r>
      <w:r w:rsidRPr="009A07A1">
        <w:rPr>
          <w:rFonts w:ascii="Arial" w:hAnsi="Arial" w:cs="Arial"/>
          <w:b/>
          <w:color w:val="0070C0"/>
          <w:sz w:val="24"/>
          <w:szCs w:val="24"/>
        </w:rPr>
        <w:t xml:space="preserve"> families</w:t>
      </w:r>
      <w:r w:rsidRPr="009A07A1">
        <w:rPr>
          <w:rFonts w:ascii="Arial" w:hAnsi="Arial" w:cs="Arial"/>
          <w:color w:val="0070C0"/>
          <w:sz w:val="24"/>
          <w:szCs w:val="24"/>
        </w:rPr>
        <w:t xml:space="preserve"> </w:t>
      </w:r>
      <w:r w:rsidRPr="009A07A1">
        <w:rPr>
          <w:rFonts w:ascii="Arial" w:hAnsi="Arial" w:cs="Arial"/>
          <w:sz w:val="24"/>
          <w:szCs w:val="24"/>
        </w:rPr>
        <w:t xml:space="preserve">or </w:t>
      </w:r>
      <w:r w:rsidR="007E7DB0" w:rsidRPr="009A07A1">
        <w:rPr>
          <w:rFonts w:ascii="Arial" w:hAnsi="Arial" w:cs="Arial"/>
          <w:b/>
          <w:color w:val="0070C0"/>
          <w:sz w:val="24"/>
          <w:szCs w:val="24"/>
        </w:rPr>
        <w:t>305</w:t>
      </w:r>
      <w:r w:rsidRPr="009A07A1">
        <w:rPr>
          <w:rFonts w:ascii="Arial" w:hAnsi="Arial" w:cs="Arial"/>
          <w:b/>
          <w:color w:val="0070C0"/>
          <w:sz w:val="24"/>
          <w:szCs w:val="24"/>
        </w:rPr>
        <w:t xml:space="preserve"> persons</w:t>
      </w:r>
      <w:r w:rsidR="007E7DB0" w:rsidRPr="009A07A1">
        <w:rPr>
          <w:rFonts w:ascii="Arial" w:hAnsi="Arial" w:cs="Arial"/>
          <w:color w:val="0070C0"/>
          <w:sz w:val="24"/>
          <w:szCs w:val="24"/>
        </w:rPr>
        <w:t xml:space="preserve"> </w:t>
      </w:r>
      <w:r w:rsidR="007E7DB0" w:rsidRPr="009A07A1">
        <w:rPr>
          <w:rFonts w:ascii="Arial" w:hAnsi="Arial" w:cs="Arial"/>
          <w:sz w:val="24"/>
          <w:szCs w:val="24"/>
        </w:rPr>
        <w:t xml:space="preserve">took temporary shelter in </w:t>
      </w:r>
      <w:r w:rsidR="007E7DB0" w:rsidRPr="009A07A1">
        <w:rPr>
          <w:rFonts w:ascii="Arial" w:hAnsi="Arial" w:cs="Arial"/>
          <w:b/>
          <w:color w:val="0070C0"/>
          <w:sz w:val="24"/>
          <w:szCs w:val="24"/>
        </w:rPr>
        <w:t>10</w:t>
      </w:r>
      <w:r w:rsidRPr="009A07A1">
        <w:rPr>
          <w:rFonts w:ascii="Arial" w:hAnsi="Arial" w:cs="Arial"/>
          <w:b/>
          <w:color w:val="0070C0"/>
          <w:sz w:val="24"/>
          <w:szCs w:val="24"/>
        </w:rPr>
        <w:t xml:space="preserve"> Barangays</w:t>
      </w:r>
      <w:r w:rsidRPr="009A07A1">
        <w:rPr>
          <w:rFonts w:ascii="Arial" w:hAnsi="Arial" w:cs="Arial"/>
          <w:sz w:val="24"/>
          <w:szCs w:val="24"/>
        </w:rPr>
        <w:t xml:space="preserve"> in </w:t>
      </w:r>
      <w:r w:rsidRPr="009A07A1">
        <w:rPr>
          <w:rFonts w:ascii="Arial" w:hAnsi="Arial" w:cs="Arial"/>
          <w:b/>
          <w:color w:val="0070C0"/>
          <w:sz w:val="24"/>
          <w:szCs w:val="24"/>
        </w:rPr>
        <w:t>Region II</w:t>
      </w:r>
      <w:r w:rsidR="007E7DB0" w:rsidRPr="009A07A1">
        <w:rPr>
          <w:rFonts w:ascii="Arial" w:hAnsi="Arial" w:cs="Arial"/>
          <w:b/>
          <w:color w:val="0070C0"/>
          <w:sz w:val="24"/>
          <w:szCs w:val="24"/>
        </w:rPr>
        <w:t xml:space="preserve"> </w:t>
      </w:r>
      <w:r w:rsidR="007E7DB0" w:rsidRPr="009A07A1">
        <w:rPr>
          <w:rFonts w:ascii="Arial" w:hAnsi="Arial" w:cs="Arial"/>
          <w:color w:val="auto"/>
          <w:sz w:val="24"/>
          <w:szCs w:val="24"/>
        </w:rPr>
        <w:t xml:space="preserve">while </w:t>
      </w:r>
      <w:r w:rsidR="009A07A1" w:rsidRPr="009A07A1">
        <w:rPr>
          <w:rFonts w:ascii="Arial" w:hAnsi="Arial" w:cs="Arial"/>
          <w:b/>
          <w:color w:val="0070C0"/>
          <w:sz w:val="24"/>
          <w:szCs w:val="24"/>
        </w:rPr>
        <w:t xml:space="preserve">3 families </w:t>
      </w:r>
      <w:r w:rsidR="009A07A1" w:rsidRPr="009A07A1">
        <w:rPr>
          <w:rFonts w:ascii="Arial" w:hAnsi="Arial" w:cs="Arial"/>
          <w:color w:val="auto"/>
          <w:sz w:val="24"/>
          <w:szCs w:val="24"/>
        </w:rPr>
        <w:t xml:space="preserve">or </w:t>
      </w:r>
      <w:r w:rsidR="009A07A1" w:rsidRPr="009A07A1">
        <w:rPr>
          <w:rFonts w:ascii="Arial" w:hAnsi="Arial" w:cs="Arial"/>
          <w:b/>
          <w:color w:val="0070C0"/>
          <w:sz w:val="24"/>
          <w:szCs w:val="24"/>
        </w:rPr>
        <w:t xml:space="preserve">19 persons </w:t>
      </w:r>
      <w:r w:rsidR="009A07A1" w:rsidRPr="009A07A1">
        <w:rPr>
          <w:rFonts w:ascii="Arial" w:hAnsi="Arial" w:cs="Arial"/>
          <w:color w:val="auto"/>
          <w:sz w:val="24"/>
          <w:szCs w:val="24"/>
        </w:rPr>
        <w:t>are currently staying inside</w:t>
      </w:r>
      <w:r w:rsidR="009A07A1" w:rsidRPr="009A07A1">
        <w:rPr>
          <w:rFonts w:ascii="Arial" w:hAnsi="Arial" w:cs="Arial"/>
          <w:b/>
          <w:color w:val="0070C0"/>
          <w:sz w:val="24"/>
          <w:szCs w:val="24"/>
        </w:rPr>
        <w:t xml:space="preserve"> 1 evacuation center. </w:t>
      </w:r>
      <w:r w:rsidR="007E7DB0" w:rsidRPr="009A07A1">
        <w:rPr>
          <w:rFonts w:ascii="Arial" w:hAnsi="Arial" w:cs="Arial"/>
          <w:b/>
          <w:color w:val="0070C0"/>
          <w:sz w:val="24"/>
          <w:szCs w:val="24"/>
        </w:rPr>
        <w:t xml:space="preserve"> </w:t>
      </w:r>
      <w:r w:rsidR="009A07A1">
        <w:rPr>
          <w:rFonts w:ascii="Arial" w:hAnsi="Arial" w:cs="Arial"/>
          <w:sz w:val="24"/>
          <w:szCs w:val="24"/>
        </w:rPr>
        <w:t>(see Table 2).</w:t>
      </w:r>
    </w:p>
    <w:p w:rsidR="00074CF6" w:rsidRDefault="00074CF6" w:rsidP="00AE7AB7">
      <w:pPr>
        <w:spacing w:after="0" w:line="240" w:lineRule="auto"/>
        <w:contextualSpacing/>
        <w:rPr>
          <w:rFonts w:ascii="Arial" w:hAnsi="Arial" w:cs="Arial"/>
          <w:sz w:val="24"/>
          <w:szCs w:val="24"/>
        </w:rPr>
      </w:pPr>
    </w:p>
    <w:p w:rsidR="00935CD4" w:rsidRDefault="00074CF6" w:rsidP="00074CF6">
      <w:pPr>
        <w:spacing w:after="0" w:line="240" w:lineRule="auto"/>
        <w:ind w:firstLine="540"/>
        <w:contextualSpacing/>
        <w:rPr>
          <w:rFonts w:ascii="Arial" w:hAnsi="Arial" w:cs="Arial"/>
          <w:b/>
          <w:i/>
          <w:sz w:val="20"/>
          <w:szCs w:val="24"/>
        </w:rPr>
      </w:pPr>
      <w:r w:rsidRPr="00074CF6">
        <w:rPr>
          <w:rFonts w:ascii="Arial" w:hAnsi="Arial" w:cs="Arial"/>
          <w:b/>
          <w:i/>
          <w:sz w:val="20"/>
          <w:szCs w:val="24"/>
        </w:rPr>
        <w:t>Table 2. Number of Served Famil</w:t>
      </w:r>
      <w:r w:rsidR="00AE7AB7">
        <w:rPr>
          <w:rFonts w:ascii="Arial" w:hAnsi="Arial" w:cs="Arial"/>
          <w:b/>
          <w:i/>
          <w:sz w:val="20"/>
          <w:szCs w:val="24"/>
        </w:rPr>
        <w:t>ies / Persons Inside</w:t>
      </w:r>
      <w:r w:rsidRPr="00074CF6">
        <w:rPr>
          <w:rFonts w:ascii="Arial" w:hAnsi="Arial" w:cs="Arial"/>
          <w:b/>
          <w:i/>
          <w:sz w:val="20"/>
          <w:szCs w:val="24"/>
        </w:rPr>
        <w:t xml:space="preserve"> ECs</w:t>
      </w:r>
    </w:p>
    <w:tbl>
      <w:tblPr>
        <w:tblW w:w="4838" w:type="pct"/>
        <w:tblInd w:w="562" w:type="dxa"/>
        <w:tblLook w:val="04A0" w:firstRow="1" w:lastRow="0" w:firstColumn="1" w:lastColumn="0" w:noHBand="0" w:noVBand="1"/>
      </w:tblPr>
      <w:tblGrid>
        <w:gridCol w:w="395"/>
        <w:gridCol w:w="4136"/>
        <w:gridCol w:w="2648"/>
        <w:gridCol w:w="1590"/>
        <w:gridCol w:w="1851"/>
        <w:gridCol w:w="1471"/>
        <w:gridCol w:w="1432"/>
        <w:gridCol w:w="1334"/>
      </w:tblGrid>
      <w:tr w:rsidR="00AE7AB7" w:rsidRPr="00074CF6" w:rsidTr="00492708">
        <w:trPr>
          <w:trHeight w:val="107"/>
          <w:tblHeader/>
        </w:trPr>
        <w:tc>
          <w:tcPr>
            <w:tcW w:w="152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REGION / PROVINCE / MUNICIPALITY </w:t>
            </w:r>
          </w:p>
        </w:tc>
        <w:tc>
          <w:tcPr>
            <w:tcW w:w="1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NUMBER OF EVACUATION CENTERS (ECs) </w:t>
            </w:r>
          </w:p>
        </w:tc>
        <w:tc>
          <w:tcPr>
            <w:tcW w:w="2049" w:type="pct"/>
            <w:gridSpan w:val="4"/>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INSIDE ECs </w:t>
            </w:r>
          </w:p>
        </w:tc>
      </w:tr>
      <w:tr w:rsidR="00AE7AB7" w:rsidRPr="00074CF6" w:rsidTr="00492708">
        <w:trPr>
          <w:trHeight w:val="20"/>
          <w:tblHeader/>
        </w:trPr>
        <w:tc>
          <w:tcPr>
            <w:tcW w:w="1525" w:type="pct"/>
            <w:gridSpan w:val="2"/>
            <w:vMerge/>
            <w:tcBorders>
              <w:top w:val="single" w:sz="4" w:space="0" w:color="000000"/>
              <w:left w:val="single" w:sz="4" w:space="0" w:color="000000"/>
              <w:bottom w:val="single" w:sz="4" w:space="0" w:color="000000"/>
              <w:right w:val="single" w:sz="4" w:space="0" w:color="000000"/>
            </w:tcBorders>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rPr>
            </w:pPr>
          </w:p>
        </w:tc>
        <w:tc>
          <w:tcPr>
            <w:tcW w:w="1426" w:type="pct"/>
            <w:gridSpan w:val="2"/>
            <w:vMerge/>
            <w:tcBorders>
              <w:top w:val="single" w:sz="4" w:space="0" w:color="000000"/>
              <w:left w:val="single" w:sz="4" w:space="0" w:color="000000"/>
              <w:bottom w:val="single" w:sz="4" w:space="0" w:color="000000"/>
              <w:right w:val="single" w:sz="4" w:space="0" w:color="000000"/>
            </w:tcBorders>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rPr>
            </w:pPr>
          </w:p>
        </w:tc>
        <w:tc>
          <w:tcPr>
            <w:tcW w:w="1118" w:type="pct"/>
            <w:gridSpan w:val="2"/>
            <w:tcBorders>
              <w:top w:val="nil"/>
              <w:left w:val="nil"/>
              <w:bottom w:val="single" w:sz="4" w:space="0" w:color="000000"/>
              <w:right w:val="single" w:sz="4" w:space="0" w:color="000000"/>
            </w:tcBorders>
            <w:shd w:val="clear" w:color="7F7F7F" w:fill="7F7F7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Families </w:t>
            </w:r>
          </w:p>
        </w:tc>
        <w:tc>
          <w:tcPr>
            <w:tcW w:w="931" w:type="pct"/>
            <w:gridSpan w:val="2"/>
            <w:tcBorders>
              <w:top w:val="nil"/>
              <w:left w:val="nil"/>
              <w:bottom w:val="single" w:sz="4" w:space="0" w:color="000000"/>
              <w:right w:val="single" w:sz="4" w:space="0" w:color="000000"/>
            </w:tcBorders>
            <w:shd w:val="clear" w:color="7F7F7F" w:fill="7F7F7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Persons </w:t>
            </w:r>
          </w:p>
        </w:tc>
      </w:tr>
      <w:tr w:rsidR="00AE7AB7" w:rsidRPr="00074CF6" w:rsidTr="00492708">
        <w:trPr>
          <w:trHeight w:val="20"/>
          <w:tblHeader/>
        </w:trPr>
        <w:tc>
          <w:tcPr>
            <w:tcW w:w="1525" w:type="pct"/>
            <w:gridSpan w:val="2"/>
            <w:vMerge/>
            <w:tcBorders>
              <w:top w:val="single" w:sz="4" w:space="0" w:color="000000"/>
              <w:left w:val="single" w:sz="4" w:space="0" w:color="000000"/>
              <w:bottom w:val="single" w:sz="4" w:space="0" w:color="000000"/>
              <w:right w:val="single" w:sz="4" w:space="0" w:color="000000"/>
            </w:tcBorders>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rPr>
            </w:pPr>
          </w:p>
        </w:tc>
        <w:tc>
          <w:tcPr>
            <w:tcW w:w="891" w:type="pct"/>
            <w:tcBorders>
              <w:top w:val="nil"/>
              <w:left w:val="nil"/>
              <w:bottom w:val="single" w:sz="4" w:space="0" w:color="000000"/>
              <w:right w:val="single" w:sz="4" w:space="0" w:color="000000"/>
            </w:tcBorders>
            <w:shd w:val="clear" w:color="7F7F7F" w:fill="7F7F7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CUM </w:t>
            </w:r>
          </w:p>
        </w:tc>
        <w:tc>
          <w:tcPr>
            <w:tcW w:w="535" w:type="pct"/>
            <w:tcBorders>
              <w:top w:val="nil"/>
              <w:left w:val="nil"/>
              <w:bottom w:val="single" w:sz="4" w:space="0" w:color="000000"/>
              <w:right w:val="single" w:sz="4" w:space="0" w:color="000000"/>
            </w:tcBorders>
            <w:shd w:val="clear" w:color="7F7F7F" w:fill="7F7F7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NOW </w:t>
            </w:r>
          </w:p>
        </w:tc>
        <w:tc>
          <w:tcPr>
            <w:tcW w:w="623" w:type="pct"/>
            <w:tcBorders>
              <w:top w:val="nil"/>
              <w:left w:val="nil"/>
              <w:bottom w:val="single" w:sz="4" w:space="0" w:color="000000"/>
              <w:right w:val="single" w:sz="4" w:space="0" w:color="000000"/>
            </w:tcBorders>
            <w:shd w:val="clear" w:color="7F7F7F" w:fill="7F7F7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CUM </w:t>
            </w:r>
          </w:p>
        </w:tc>
        <w:tc>
          <w:tcPr>
            <w:tcW w:w="495" w:type="pct"/>
            <w:tcBorders>
              <w:top w:val="nil"/>
              <w:left w:val="nil"/>
              <w:bottom w:val="single" w:sz="4" w:space="0" w:color="000000"/>
              <w:right w:val="single" w:sz="4" w:space="0" w:color="000000"/>
            </w:tcBorders>
            <w:shd w:val="clear" w:color="7F7F7F" w:fill="7F7F7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NOW </w:t>
            </w:r>
          </w:p>
        </w:tc>
        <w:tc>
          <w:tcPr>
            <w:tcW w:w="482" w:type="pct"/>
            <w:tcBorders>
              <w:top w:val="nil"/>
              <w:left w:val="nil"/>
              <w:bottom w:val="single" w:sz="4" w:space="0" w:color="000000"/>
              <w:right w:val="single" w:sz="4" w:space="0" w:color="000000"/>
            </w:tcBorders>
            <w:shd w:val="clear" w:color="7F7F7F" w:fill="7F7F7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CUM </w:t>
            </w:r>
          </w:p>
        </w:tc>
        <w:tc>
          <w:tcPr>
            <w:tcW w:w="449" w:type="pct"/>
            <w:tcBorders>
              <w:top w:val="nil"/>
              <w:left w:val="nil"/>
              <w:bottom w:val="single" w:sz="4" w:space="0" w:color="000000"/>
              <w:right w:val="single" w:sz="4" w:space="0" w:color="000000"/>
            </w:tcBorders>
            <w:shd w:val="clear" w:color="7F7F7F" w:fill="7F7F7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NOW </w:t>
            </w:r>
          </w:p>
        </w:tc>
      </w:tr>
      <w:tr w:rsidR="00AE7AB7" w:rsidRPr="00074CF6" w:rsidTr="00AE7AB7">
        <w:trPr>
          <w:trHeight w:val="20"/>
        </w:trPr>
        <w:tc>
          <w:tcPr>
            <w:tcW w:w="15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074CF6">
              <w:rPr>
                <w:rFonts w:ascii="Arial Narrow" w:eastAsia="Times New Roman" w:hAnsi="Arial Narrow" w:cs="Times New Roman"/>
                <w:b/>
                <w:bCs/>
              </w:rPr>
              <w:t>GRAND TOTAL</w:t>
            </w:r>
          </w:p>
        </w:tc>
        <w:tc>
          <w:tcPr>
            <w:tcW w:w="891" w:type="pct"/>
            <w:tcBorders>
              <w:top w:val="nil"/>
              <w:left w:val="nil"/>
              <w:bottom w:val="single" w:sz="4" w:space="0" w:color="000000"/>
              <w:right w:val="single" w:sz="4" w:space="0" w:color="000000"/>
            </w:tcBorders>
            <w:shd w:val="clear" w:color="A5A5A5" w:fill="A5A5A5"/>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11 </w:t>
            </w:r>
          </w:p>
        </w:tc>
        <w:tc>
          <w:tcPr>
            <w:tcW w:w="535" w:type="pct"/>
            <w:tcBorders>
              <w:top w:val="nil"/>
              <w:left w:val="nil"/>
              <w:bottom w:val="single" w:sz="4" w:space="0" w:color="000000"/>
              <w:right w:val="single" w:sz="4" w:space="0" w:color="000000"/>
            </w:tcBorders>
            <w:shd w:val="clear" w:color="A5A5A5" w:fill="A5A5A5"/>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1 </w:t>
            </w:r>
          </w:p>
        </w:tc>
        <w:tc>
          <w:tcPr>
            <w:tcW w:w="623" w:type="pct"/>
            <w:tcBorders>
              <w:top w:val="nil"/>
              <w:left w:val="nil"/>
              <w:bottom w:val="single" w:sz="4" w:space="0" w:color="000000"/>
              <w:right w:val="single" w:sz="4" w:space="0" w:color="000000"/>
            </w:tcBorders>
            <w:shd w:val="clear" w:color="A5A5A5" w:fill="A5A5A5"/>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72 </w:t>
            </w:r>
          </w:p>
        </w:tc>
        <w:tc>
          <w:tcPr>
            <w:tcW w:w="495" w:type="pct"/>
            <w:tcBorders>
              <w:top w:val="nil"/>
              <w:left w:val="nil"/>
              <w:bottom w:val="single" w:sz="4" w:space="0" w:color="000000"/>
              <w:right w:val="single" w:sz="4" w:space="0" w:color="000000"/>
            </w:tcBorders>
            <w:shd w:val="clear" w:color="A5A5A5" w:fill="A5A5A5"/>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3 </w:t>
            </w:r>
          </w:p>
        </w:tc>
        <w:tc>
          <w:tcPr>
            <w:tcW w:w="482" w:type="pct"/>
            <w:tcBorders>
              <w:top w:val="nil"/>
              <w:left w:val="nil"/>
              <w:bottom w:val="single" w:sz="4" w:space="0" w:color="000000"/>
              <w:right w:val="single" w:sz="4" w:space="0" w:color="000000"/>
            </w:tcBorders>
            <w:shd w:val="clear" w:color="A5A5A5" w:fill="A5A5A5"/>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324 </w:t>
            </w:r>
          </w:p>
        </w:tc>
        <w:tc>
          <w:tcPr>
            <w:tcW w:w="449" w:type="pct"/>
            <w:tcBorders>
              <w:top w:val="nil"/>
              <w:left w:val="nil"/>
              <w:bottom w:val="single" w:sz="4" w:space="0" w:color="000000"/>
              <w:right w:val="single" w:sz="4" w:space="0" w:color="000000"/>
            </w:tcBorders>
            <w:shd w:val="clear" w:color="A5A5A5" w:fill="A5A5A5"/>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19 </w:t>
            </w:r>
          </w:p>
        </w:tc>
      </w:tr>
      <w:tr w:rsidR="00AE7AB7" w:rsidRPr="00074CF6" w:rsidTr="00AE7AB7">
        <w:trPr>
          <w:trHeight w:val="20"/>
        </w:trPr>
        <w:tc>
          <w:tcPr>
            <w:tcW w:w="15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074CF6">
              <w:rPr>
                <w:rFonts w:ascii="Arial Narrow" w:eastAsia="Times New Roman" w:hAnsi="Arial Narrow" w:cs="Times New Roman"/>
                <w:b/>
                <w:bCs/>
              </w:rPr>
              <w:t>REGION II</w:t>
            </w:r>
          </w:p>
        </w:tc>
        <w:tc>
          <w:tcPr>
            <w:tcW w:w="891" w:type="pct"/>
            <w:tcBorders>
              <w:top w:val="nil"/>
              <w:left w:val="nil"/>
              <w:bottom w:val="single" w:sz="4" w:space="0" w:color="000000"/>
              <w:right w:val="single" w:sz="4" w:space="0" w:color="000000"/>
            </w:tcBorders>
            <w:shd w:val="clear" w:color="BFBFBF" w:fill="BFBFB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10 </w:t>
            </w:r>
          </w:p>
        </w:tc>
        <w:tc>
          <w:tcPr>
            <w:tcW w:w="535" w:type="pct"/>
            <w:tcBorders>
              <w:top w:val="nil"/>
              <w:left w:val="nil"/>
              <w:bottom w:val="single" w:sz="4" w:space="0" w:color="000000"/>
              <w:right w:val="single" w:sz="4" w:space="0" w:color="000000"/>
            </w:tcBorders>
            <w:shd w:val="clear" w:color="BFBFBF" w:fill="BFBFB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 </w:t>
            </w:r>
          </w:p>
        </w:tc>
        <w:tc>
          <w:tcPr>
            <w:tcW w:w="623" w:type="pct"/>
            <w:tcBorders>
              <w:top w:val="nil"/>
              <w:left w:val="nil"/>
              <w:bottom w:val="single" w:sz="4" w:space="0" w:color="000000"/>
              <w:right w:val="single" w:sz="4" w:space="0" w:color="000000"/>
            </w:tcBorders>
            <w:shd w:val="clear" w:color="BFBFBF" w:fill="BFBFB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69 </w:t>
            </w:r>
          </w:p>
        </w:tc>
        <w:tc>
          <w:tcPr>
            <w:tcW w:w="495" w:type="pct"/>
            <w:tcBorders>
              <w:top w:val="nil"/>
              <w:left w:val="nil"/>
              <w:bottom w:val="single" w:sz="4" w:space="0" w:color="000000"/>
              <w:right w:val="single" w:sz="4" w:space="0" w:color="000000"/>
            </w:tcBorders>
            <w:shd w:val="clear" w:color="BFBFBF" w:fill="BFBFB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w:t>
            </w:r>
          </w:p>
        </w:tc>
        <w:tc>
          <w:tcPr>
            <w:tcW w:w="482" w:type="pct"/>
            <w:tcBorders>
              <w:top w:val="nil"/>
              <w:left w:val="nil"/>
              <w:bottom w:val="single" w:sz="4" w:space="0" w:color="000000"/>
              <w:right w:val="single" w:sz="4" w:space="0" w:color="000000"/>
            </w:tcBorders>
            <w:shd w:val="clear" w:color="BFBFBF" w:fill="BFBFB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305 </w:t>
            </w:r>
          </w:p>
        </w:tc>
        <w:tc>
          <w:tcPr>
            <w:tcW w:w="449" w:type="pct"/>
            <w:tcBorders>
              <w:top w:val="nil"/>
              <w:left w:val="nil"/>
              <w:bottom w:val="single" w:sz="4" w:space="0" w:color="000000"/>
              <w:right w:val="single" w:sz="4" w:space="0" w:color="000000"/>
            </w:tcBorders>
            <w:shd w:val="clear" w:color="BFBFBF" w:fill="BFBFB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w:t>
            </w:r>
          </w:p>
        </w:tc>
      </w:tr>
      <w:tr w:rsidR="00AE7AB7" w:rsidRPr="00074CF6" w:rsidTr="00AE7AB7">
        <w:trPr>
          <w:trHeight w:val="20"/>
        </w:trPr>
        <w:tc>
          <w:tcPr>
            <w:tcW w:w="15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074CF6">
              <w:rPr>
                <w:rFonts w:ascii="Arial Narrow" w:eastAsia="Times New Roman" w:hAnsi="Arial Narrow" w:cs="Times New Roman"/>
                <w:b/>
                <w:bCs/>
              </w:rPr>
              <w:t>Cagayan</w:t>
            </w:r>
          </w:p>
        </w:tc>
        <w:tc>
          <w:tcPr>
            <w:tcW w:w="891"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10 </w:t>
            </w:r>
          </w:p>
        </w:tc>
        <w:tc>
          <w:tcPr>
            <w:tcW w:w="535"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 </w:t>
            </w:r>
          </w:p>
        </w:tc>
        <w:tc>
          <w:tcPr>
            <w:tcW w:w="623"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69 </w:t>
            </w:r>
          </w:p>
        </w:tc>
        <w:tc>
          <w:tcPr>
            <w:tcW w:w="495"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w:t>
            </w:r>
          </w:p>
        </w:tc>
        <w:tc>
          <w:tcPr>
            <w:tcW w:w="482"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305 </w:t>
            </w:r>
          </w:p>
        </w:tc>
        <w:tc>
          <w:tcPr>
            <w:tcW w:w="449"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w:t>
            </w:r>
          </w:p>
        </w:tc>
      </w:tr>
      <w:tr w:rsidR="00AE7AB7" w:rsidRPr="00074CF6" w:rsidTr="00AE7AB7">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139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074CF6">
              <w:rPr>
                <w:rFonts w:ascii="Arial Narrow" w:eastAsia="Times New Roman" w:hAnsi="Arial Narrow" w:cs="Times New Roman"/>
                <w:i/>
                <w:iCs/>
              </w:rPr>
              <w:t>Allacapan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1 </w:t>
            </w:r>
          </w:p>
        </w:tc>
        <w:tc>
          <w:tcPr>
            <w:tcW w:w="53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33 </w:t>
            </w:r>
          </w:p>
        </w:tc>
        <w:tc>
          <w:tcPr>
            <w:tcW w:w="49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 </w:t>
            </w:r>
          </w:p>
        </w:tc>
        <w:tc>
          <w:tcPr>
            <w:tcW w:w="48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165 </w:t>
            </w:r>
          </w:p>
        </w:tc>
        <w:tc>
          <w:tcPr>
            <w:tcW w:w="449"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 </w:t>
            </w:r>
          </w:p>
        </w:tc>
      </w:tr>
      <w:tr w:rsidR="00AE7AB7" w:rsidRPr="00074CF6" w:rsidTr="00AE7AB7">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139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074CF6">
              <w:rPr>
                <w:rFonts w:ascii="Arial Narrow" w:eastAsia="Times New Roman" w:hAnsi="Arial Narrow" w:cs="Times New Roman"/>
                <w:i/>
                <w:iCs/>
              </w:rPr>
              <w:t>Aparri</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1 </w:t>
            </w:r>
          </w:p>
        </w:tc>
        <w:tc>
          <w:tcPr>
            <w:tcW w:w="53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2 </w:t>
            </w:r>
          </w:p>
        </w:tc>
        <w:tc>
          <w:tcPr>
            <w:tcW w:w="49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 </w:t>
            </w:r>
          </w:p>
        </w:tc>
        <w:tc>
          <w:tcPr>
            <w:tcW w:w="48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5 </w:t>
            </w:r>
          </w:p>
        </w:tc>
        <w:tc>
          <w:tcPr>
            <w:tcW w:w="449"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 </w:t>
            </w:r>
          </w:p>
        </w:tc>
      </w:tr>
      <w:tr w:rsidR="00AE7AB7" w:rsidRPr="00074CF6" w:rsidTr="00AE7AB7">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139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074CF6">
              <w:rPr>
                <w:rFonts w:ascii="Arial Narrow" w:eastAsia="Times New Roman" w:hAnsi="Arial Narrow" w:cs="Times New Roman"/>
                <w:i/>
                <w:iCs/>
              </w:rPr>
              <w:t>Baggao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1 </w:t>
            </w:r>
          </w:p>
        </w:tc>
        <w:tc>
          <w:tcPr>
            <w:tcW w:w="53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1 </w:t>
            </w:r>
          </w:p>
        </w:tc>
        <w:tc>
          <w:tcPr>
            <w:tcW w:w="49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 </w:t>
            </w:r>
          </w:p>
        </w:tc>
        <w:tc>
          <w:tcPr>
            <w:tcW w:w="48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3 </w:t>
            </w:r>
          </w:p>
        </w:tc>
        <w:tc>
          <w:tcPr>
            <w:tcW w:w="449"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 </w:t>
            </w:r>
          </w:p>
        </w:tc>
      </w:tr>
      <w:tr w:rsidR="00AE7AB7" w:rsidRPr="00074CF6" w:rsidTr="00AE7AB7">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139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074CF6">
              <w:rPr>
                <w:rFonts w:ascii="Arial Narrow" w:eastAsia="Times New Roman" w:hAnsi="Arial Narrow" w:cs="Times New Roman"/>
                <w:i/>
                <w:iCs/>
              </w:rPr>
              <w:t>Camalaniugan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1 </w:t>
            </w:r>
          </w:p>
        </w:tc>
        <w:tc>
          <w:tcPr>
            <w:tcW w:w="53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 </w:t>
            </w:r>
          </w:p>
        </w:tc>
        <w:tc>
          <w:tcPr>
            <w:tcW w:w="48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10 </w:t>
            </w:r>
          </w:p>
        </w:tc>
        <w:tc>
          <w:tcPr>
            <w:tcW w:w="449"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 </w:t>
            </w:r>
          </w:p>
        </w:tc>
      </w:tr>
      <w:tr w:rsidR="00AE7AB7" w:rsidRPr="00074CF6" w:rsidTr="00AE7AB7">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139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074CF6">
              <w:rPr>
                <w:rFonts w:ascii="Arial Narrow" w:eastAsia="Times New Roman" w:hAnsi="Arial Narrow" w:cs="Times New Roman"/>
                <w:i/>
                <w:iCs/>
              </w:rPr>
              <w:t>Gonzaga</w:t>
            </w:r>
          </w:p>
        </w:tc>
        <w:tc>
          <w:tcPr>
            <w:tcW w:w="891"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2 </w:t>
            </w:r>
          </w:p>
        </w:tc>
        <w:tc>
          <w:tcPr>
            <w:tcW w:w="53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9 </w:t>
            </w:r>
          </w:p>
        </w:tc>
        <w:tc>
          <w:tcPr>
            <w:tcW w:w="49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 </w:t>
            </w:r>
          </w:p>
        </w:tc>
        <w:tc>
          <w:tcPr>
            <w:tcW w:w="48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41 </w:t>
            </w:r>
          </w:p>
        </w:tc>
        <w:tc>
          <w:tcPr>
            <w:tcW w:w="449"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 </w:t>
            </w:r>
          </w:p>
        </w:tc>
      </w:tr>
      <w:tr w:rsidR="00AE7AB7" w:rsidRPr="00074CF6" w:rsidTr="00AE7AB7">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139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074CF6">
              <w:rPr>
                <w:rFonts w:ascii="Arial Narrow" w:eastAsia="Times New Roman" w:hAnsi="Arial Narrow" w:cs="Times New Roman"/>
                <w:i/>
                <w:iCs/>
              </w:rPr>
              <w:t>Lal-lo</w:t>
            </w:r>
          </w:p>
        </w:tc>
        <w:tc>
          <w:tcPr>
            <w:tcW w:w="891"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1 </w:t>
            </w:r>
          </w:p>
        </w:tc>
        <w:tc>
          <w:tcPr>
            <w:tcW w:w="53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 </w:t>
            </w:r>
          </w:p>
        </w:tc>
        <w:tc>
          <w:tcPr>
            <w:tcW w:w="48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25 </w:t>
            </w:r>
          </w:p>
        </w:tc>
        <w:tc>
          <w:tcPr>
            <w:tcW w:w="449"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 </w:t>
            </w:r>
          </w:p>
        </w:tc>
      </w:tr>
      <w:tr w:rsidR="00AE7AB7" w:rsidRPr="00074CF6" w:rsidTr="00AE7AB7">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139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074CF6">
              <w:rPr>
                <w:rFonts w:ascii="Arial Narrow" w:eastAsia="Times New Roman" w:hAnsi="Arial Narrow" w:cs="Times New Roman"/>
                <w:i/>
                <w:iCs/>
              </w:rPr>
              <w:t>Lasam</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1 </w:t>
            </w:r>
          </w:p>
        </w:tc>
        <w:tc>
          <w:tcPr>
            <w:tcW w:w="53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8 </w:t>
            </w:r>
          </w:p>
        </w:tc>
        <w:tc>
          <w:tcPr>
            <w:tcW w:w="49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 </w:t>
            </w:r>
          </w:p>
        </w:tc>
        <w:tc>
          <w:tcPr>
            <w:tcW w:w="48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39 </w:t>
            </w:r>
          </w:p>
        </w:tc>
        <w:tc>
          <w:tcPr>
            <w:tcW w:w="449"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 </w:t>
            </w:r>
          </w:p>
        </w:tc>
      </w:tr>
      <w:tr w:rsidR="00AE7AB7" w:rsidRPr="00074CF6" w:rsidTr="00AE7AB7">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139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074CF6">
              <w:rPr>
                <w:rFonts w:ascii="Arial Narrow" w:eastAsia="Times New Roman" w:hAnsi="Arial Narrow" w:cs="Times New Roman"/>
                <w:i/>
                <w:iCs/>
              </w:rPr>
              <w:t xml:space="preserve">Santa </w:t>
            </w:r>
            <w:proofErr w:type="spellStart"/>
            <w:r w:rsidRPr="00074CF6">
              <w:rPr>
                <w:rFonts w:ascii="Arial Narrow" w:eastAsia="Times New Roman" w:hAnsi="Arial Narrow" w:cs="Times New Roman"/>
                <w:i/>
                <w:iCs/>
              </w:rPr>
              <w:t>Teresita</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1 </w:t>
            </w:r>
          </w:p>
        </w:tc>
        <w:tc>
          <w:tcPr>
            <w:tcW w:w="53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4 </w:t>
            </w:r>
          </w:p>
        </w:tc>
        <w:tc>
          <w:tcPr>
            <w:tcW w:w="49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 </w:t>
            </w:r>
          </w:p>
        </w:tc>
        <w:tc>
          <w:tcPr>
            <w:tcW w:w="48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11 </w:t>
            </w:r>
          </w:p>
        </w:tc>
        <w:tc>
          <w:tcPr>
            <w:tcW w:w="449"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xml:space="preserve"> - </w:t>
            </w:r>
          </w:p>
        </w:tc>
      </w:tr>
      <w:tr w:rsidR="00AE7AB7" w:rsidRPr="00074CF6" w:rsidTr="00AE7AB7">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074CF6">
              <w:rPr>
                <w:rFonts w:ascii="Arial Narrow" w:eastAsia="Times New Roman" w:hAnsi="Arial Narrow" w:cs="Times New Roman"/>
              </w:rPr>
              <w:t> </w:t>
            </w:r>
          </w:p>
        </w:tc>
        <w:tc>
          <w:tcPr>
            <w:tcW w:w="139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074CF6">
              <w:rPr>
                <w:rFonts w:ascii="Arial Narrow" w:eastAsia="Times New Roman" w:hAnsi="Arial Narrow" w:cs="Times New Roman"/>
                <w:i/>
                <w:iCs/>
              </w:rPr>
              <w:t>Solana</w:t>
            </w:r>
          </w:p>
        </w:tc>
        <w:tc>
          <w:tcPr>
            <w:tcW w:w="891"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1 </w:t>
            </w:r>
          </w:p>
        </w:tc>
        <w:tc>
          <w:tcPr>
            <w:tcW w:w="53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2 </w:t>
            </w:r>
          </w:p>
        </w:tc>
        <w:tc>
          <w:tcPr>
            <w:tcW w:w="49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 </w:t>
            </w:r>
          </w:p>
        </w:tc>
        <w:tc>
          <w:tcPr>
            <w:tcW w:w="48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6 </w:t>
            </w:r>
          </w:p>
        </w:tc>
        <w:tc>
          <w:tcPr>
            <w:tcW w:w="449"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 </w:t>
            </w:r>
          </w:p>
        </w:tc>
      </w:tr>
      <w:tr w:rsidR="00AE7AB7" w:rsidRPr="00074CF6" w:rsidTr="00AE7AB7">
        <w:trPr>
          <w:trHeight w:val="20"/>
        </w:trPr>
        <w:tc>
          <w:tcPr>
            <w:tcW w:w="15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074CF6">
              <w:rPr>
                <w:rFonts w:ascii="Arial Narrow" w:eastAsia="Times New Roman" w:hAnsi="Arial Narrow" w:cs="Times New Roman"/>
                <w:b/>
                <w:bCs/>
              </w:rPr>
              <w:lastRenderedPageBreak/>
              <w:t>CAR</w:t>
            </w:r>
          </w:p>
        </w:tc>
        <w:tc>
          <w:tcPr>
            <w:tcW w:w="891" w:type="pct"/>
            <w:tcBorders>
              <w:top w:val="nil"/>
              <w:left w:val="nil"/>
              <w:bottom w:val="single" w:sz="4" w:space="0" w:color="000000"/>
              <w:right w:val="single" w:sz="4" w:space="0" w:color="000000"/>
            </w:tcBorders>
            <w:shd w:val="clear" w:color="BFBFBF" w:fill="BFBFB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1 </w:t>
            </w:r>
          </w:p>
        </w:tc>
        <w:tc>
          <w:tcPr>
            <w:tcW w:w="535" w:type="pct"/>
            <w:tcBorders>
              <w:top w:val="nil"/>
              <w:left w:val="nil"/>
              <w:bottom w:val="single" w:sz="4" w:space="0" w:color="000000"/>
              <w:right w:val="single" w:sz="4" w:space="0" w:color="000000"/>
            </w:tcBorders>
            <w:shd w:val="clear" w:color="BFBFBF" w:fill="BFBFB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1 </w:t>
            </w:r>
          </w:p>
        </w:tc>
        <w:tc>
          <w:tcPr>
            <w:tcW w:w="623" w:type="pct"/>
            <w:tcBorders>
              <w:top w:val="nil"/>
              <w:left w:val="nil"/>
              <w:bottom w:val="single" w:sz="4" w:space="0" w:color="000000"/>
              <w:right w:val="single" w:sz="4" w:space="0" w:color="000000"/>
            </w:tcBorders>
            <w:shd w:val="clear" w:color="BFBFBF" w:fill="BFBFB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3 </w:t>
            </w:r>
          </w:p>
        </w:tc>
        <w:tc>
          <w:tcPr>
            <w:tcW w:w="495" w:type="pct"/>
            <w:tcBorders>
              <w:top w:val="nil"/>
              <w:left w:val="nil"/>
              <w:bottom w:val="single" w:sz="4" w:space="0" w:color="000000"/>
              <w:right w:val="single" w:sz="4" w:space="0" w:color="000000"/>
            </w:tcBorders>
            <w:shd w:val="clear" w:color="BFBFBF" w:fill="BFBFB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3 </w:t>
            </w:r>
          </w:p>
        </w:tc>
        <w:tc>
          <w:tcPr>
            <w:tcW w:w="482" w:type="pct"/>
            <w:tcBorders>
              <w:top w:val="nil"/>
              <w:left w:val="nil"/>
              <w:bottom w:val="single" w:sz="4" w:space="0" w:color="000000"/>
              <w:right w:val="single" w:sz="4" w:space="0" w:color="000000"/>
            </w:tcBorders>
            <w:shd w:val="clear" w:color="BFBFBF" w:fill="BFBFB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19 </w:t>
            </w:r>
          </w:p>
        </w:tc>
        <w:tc>
          <w:tcPr>
            <w:tcW w:w="449" w:type="pct"/>
            <w:tcBorders>
              <w:top w:val="nil"/>
              <w:left w:val="nil"/>
              <w:bottom w:val="single" w:sz="4" w:space="0" w:color="000000"/>
              <w:right w:val="single" w:sz="4" w:space="0" w:color="000000"/>
            </w:tcBorders>
            <w:shd w:val="clear" w:color="BFBFBF" w:fill="BFBFBF"/>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19 </w:t>
            </w:r>
          </w:p>
        </w:tc>
      </w:tr>
      <w:tr w:rsidR="00AE7AB7" w:rsidRPr="00074CF6" w:rsidTr="00AE7AB7">
        <w:trPr>
          <w:trHeight w:val="20"/>
        </w:trPr>
        <w:tc>
          <w:tcPr>
            <w:tcW w:w="15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074CF6">
              <w:rPr>
                <w:rFonts w:ascii="Arial Narrow" w:eastAsia="Times New Roman" w:hAnsi="Arial Narrow" w:cs="Times New Roman"/>
                <w:b/>
                <w:bCs/>
              </w:rPr>
              <w:t>Mountain Province</w:t>
            </w:r>
          </w:p>
        </w:tc>
        <w:tc>
          <w:tcPr>
            <w:tcW w:w="891"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1 </w:t>
            </w:r>
          </w:p>
        </w:tc>
        <w:tc>
          <w:tcPr>
            <w:tcW w:w="535"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1 </w:t>
            </w:r>
          </w:p>
        </w:tc>
        <w:tc>
          <w:tcPr>
            <w:tcW w:w="623"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3 </w:t>
            </w:r>
          </w:p>
        </w:tc>
        <w:tc>
          <w:tcPr>
            <w:tcW w:w="495"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3 </w:t>
            </w:r>
          </w:p>
        </w:tc>
        <w:tc>
          <w:tcPr>
            <w:tcW w:w="482"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19 </w:t>
            </w:r>
          </w:p>
        </w:tc>
        <w:tc>
          <w:tcPr>
            <w:tcW w:w="449"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19 </w:t>
            </w:r>
          </w:p>
        </w:tc>
      </w:tr>
      <w:tr w:rsidR="00AE7AB7" w:rsidRPr="00074CF6" w:rsidTr="00AE7AB7">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w:t>
            </w:r>
          </w:p>
        </w:tc>
        <w:tc>
          <w:tcPr>
            <w:tcW w:w="139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074CF6">
              <w:rPr>
                <w:rFonts w:ascii="Arial Narrow" w:eastAsia="Times New Roman" w:hAnsi="Arial Narrow" w:cs="Times New Roman"/>
                <w:i/>
                <w:iCs/>
              </w:rPr>
              <w:t>Sabangan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1 </w:t>
            </w:r>
          </w:p>
        </w:tc>
        <w:tc>
          <w:tcPr>
            <w:tcW w:w="53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1 </w:t>
            </w:r>
          </w:p>
        </w:tc>
        <w:tc>
          <w:tcPr>
            <w:tcW w:w="623"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3 </w:t>
            </w:r>
          </w:p>
        </w:tc>
        <w:tc>
          <w:tcPr>
            <w:tcW w:w="495"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3 </w:t>
            </w:r>
          </w:p>
        </w:tc>
        <w:tc>
          <w:tcPr>
            <w:tcW w:w="48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19 </w:t>
            </w:r>
          </w:p>
        </w:tc>
        <w:tc>
          <w:tcPr>
            <w:tcW w:w="449"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19 </w:t>
            </w:r>
          </w:p>
        </w:tc>
      </w:tr>
    </w:tbl>
    <w:p w:rsidR="00AE7AB7" w:rsidRDefault="00AE7AB7" w:rsidP="00AE7AB7">
      <w:pPr>
        <w:widowControl/>
        <w:spacing w:after="0" w:line="240" w:lineRule="auto"/>
        <w:ind w:firstLine="567"/>
        <w:rPr>
          <w:rFonts w:ascii="Arial" w:eastAsia="Times New Roman" w:hAnsi="Arial" w:cs="Arial"/>
          <w:bCs/>
          <w:i/>
          <w:iCs/>
          <w:sz w:val="16"/>
          <w:szCs w:val="16"/>
        </w:rPr>
      </w:pPr>
      <w:r w:rsidRPr="001B6DDB">
        <w:rPr>
          <w:rFonts w:ascii="Arial" w:eastAsia="Times New Roman" w:hAnsi="Arial" w:cs="Arial"/>
          <w:bCs/>
          <w:i/>
          <w:iCs/>
          <w:sz w:val="16"/>
          <w:szCs w:val="16"/>
        </w:rPr>
        <w:t>Note:</w:t>
      </w:r>
      <w:r>
        <w:rPr>
          <w:rFonts w:ascii="Arial" w:eastAsia="Times New Roman" w:hAnsi="Arial" w:cs="Arial"/>
          <w:bCs/>
          <w:i/>
          <w:iCs/>
          <w:sz w:val="16"/>
          <w:szCs w:val="16"/>
        </w:rPr>
        <w:t xml:space="preserve"> Ongoing assessment and validation being conducted.</w:t>
      </w:r>
    </w:p>
    <w:p w:rsidR="00D73349" w:rsidRPr="00DD476F" w:rsidRDefault="00D73349" w:rsidP="00B962B8">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 xml:space="preserve">Source: </w:t>
      </w:r>
      <w:r w:rsidR="009F3189">
        <w:rPr>
          <w:rFonts w:ascii="Arial" w:hAnsi="Arial" w:cs="Arial"/>
          <w:i/>
          <w:color w:val="0070C0"/>
          <w:sz w:val="16"/>
          <w:szCs w:val="24"/>
        </w:rPr>
        <w:t>DSWD-FO II</w:t>
      </w:r>
      <w:r w:rsidR="00074CF6">
        <w:rPr>
          <w:rFonts w:ascii="Arial" w:hAnsi="Arial" w:cs="Arial"/>
          <w:i/>
          <w:color w:val="0070C0"/>
          <w:sz w:val="16"/>
          <w:szCs w:val="24"/>
        </w:rPr>
        <w:t xml:space="preserve"> and CAR</w:t>
      </w:r>
    </w:p>
    <w:p w:rsidR="00105D28" w:rsidRDefault="00105D28" w:rsidP="00B962B8">
      <w:pPr>
        <w:spacing w:after="0" w:line="240" w:lineRule="auto"/>
        <w:contextualSpacing/>
        <w:rPr>
          <w:rFonts w:ascii="Arial" w:eastAsia="Arial" w:hAnsi="Arial" w:cs="Arial"/>
          <w:b/>
          <w:color w:val="002060"/>
          <w:sz w:val="28"/>
          <w:szCs w:val="24"/>
        </w:rPr>
      </w:pPr>
    </w:p>
    <w:p w:rsidR="00AE7AB7" w:rsidRPr="009A07A1" w:rsidRDefault="00AE7AB7" w:rsidP="00AE7AB7">
      <w:pPr>
        <w:pStyle w:val="ListParagraph"/>
        <w:numPr>
          <w:ilvl w:val="0"/>
          <w:numId w:val="15"/>
        </w:numPr>
        <w:spacing w:after="0" w:line="240" w:lineRule="auto"/>
        <w:rPr>
          <w:rFonts w:ascii="Arial" w:eastAsia="Arial" w:hAnsi="Arial" w:cs="Arial"/>
          <w:b/>
          <w:color w:val="002060"/>
          <w:sz w:val="24"/>
          <w:szCs w:val="24"/>
        </w:rPr>
      </w:pPr>
      <w:r>
        <w:rPr>
          <w:rFonts w:ascii="Arial" w:eastAsia="Arial" w:hAnsi="Arial" w:cs="Arial"/>
          <w:b/>
          <w:color w:val="002060"/>
          <w:sz w:val="24"/>
          <w:szCs w:val="24"/>
        </w:rPr>
        <w:t>Outside</w:t>
      </w:r>
      <w:r w:rsidRPr="009A07A1">
        <w:rPr>
          <w:rFonts w:ascii="Arial" w:eastAsia="Arial" w:hAnsi="Arial" w:cs="Arial"/>
          <w:b/>
          <w:color w:val="002060"/>
          <w:sz w:val="24"/>
          <w:szCs w:val="24"/>
        </w:rPr>
        <w:t xml:space="preserve"> Evacuation Center</w:t>
      </w:r>
    </w:p>
    <w:p w:rsidR="00AE7AB7" w:rsidRDefault="00AE7AB7" w:rsidP="00AE7AB7">
      <w:pPr>
        <w:pStyle w:val="ListParagraph"/>
        <w:spacing w:after="0" w:line="240" w:lineRule="auto"/>
        <w:ind w:left="900"/>
        <w:rPr>
          <w:rFonts w:ascii="Arial" w:hAnsi="Arial" w:cs="Arial"/>
          <w:sz w:val="24"/>
          <w:szCs w:val="24"/>
        </w:rPr>
      </w:pPr>
      <w:r w:rsidRPr="009A07A1">
        <w:rPr>
          <w:rFonts w:ascii="Arial" w:hAnsi="Arial" w:cs="Arial"/>
          <w:sz w:val="24"/>
          <w:szCs w:val="24"/>
        </w:rPr>
        <w:t xml:space="preserve">A total of </w:t>
      </w:r>
      <w:r>
        <w:rPr>
          <w:rFonts w:ascii="Arial" w:hAnsi="Arial" w:cs="Arial"/>
          <w:b/>
          <w:color w:val="0070C0"/>
          <w:sz w:val="24"/>
          <w:szCs w:val="24"/>
        </w:rPr>
        <w:t>15</w:t>
      </w:r>
      <w:r w:rsidRPr="009A07A1">
        <w:rPr>
          <w:rFonts w:ascii="Arial" w:hAnsi="Arial" w:cs="Arial"/>
          <w:b/>
          <w:color w:val="0070C0"/>
          <w:sz w:val="24"/>
          <w:szCs w:val="24"/>
        </w:rPr>
        <w:t xml:space="preserve"> families</w:t>
      </w:r>
      <w:r w:rsidRPr="009A07A1">
        <w:rPr>
          <w:rFonts w:ascii="Arial" w:hAnsi="Arial" w:cs="Arial"/>
          <w:color w:val="0070C0"/>
          <w:sz w:val="24"/>
          <w:szCs w:val="24"/>
        </w:rPr>
        <w:t xml:space="preserve"> </w:t>
      </w:r>
      <w:r w:rsidRPr="009A07A1">
        <w:rPr>
          <w:rFonts w:ascii="Arial" w:hAnsi="Arial" w:cs="Arial"/>
          <w:sz w:val="24"/>
          <w:szCs w:val="24"/>
        </w:rPr>
        <w:t xml:space="preserve">or </w:t>
      </w:r>
      <w:r>
        <w:rPr>
          <w:rFonts w:ascii="Arial" w:hAnsi="Arial" w:cs="Arial"/>
          <w:b/>
          <w:color w:val="0070C0"/>
          <w:sz w:val="24"/>
          <w:szCs w:val="24"/>
        </w:rPr>
        <w:t>67</w:t>
      </w:r>
      <w:r w:rsidRPr="009A07A1">
        <w:rPr>
          <w:rFonts w:ascii="Arial" w:hAnsi="Arial" w:cs="Arial"/>
          <w:b/>
          <w:color w:val="0070C0"/>
          <w:sz w:val="24"/>
          <w:szCs w:val="24"/>
        </w:rPr>
        <w:t xml:space="preserve"> persons</w:t>
      </w:r>
      <w:r w:rsidRPr="009A07A1">
        <w:rPr>
          <w:rFonts w:ascii="Arial" w:hAnsi="Arial" w:cs="Arial"/>
          <w:color w:val="0070C0"/>
          <w:sz w:val="24"/>
          <w:szCs w:val="24"/>
        </w:rPr>
        <w:t xml:space="preserve"> </w:t>
      </w:r>
      <w:r>
        <w:rPr>
          <w:rFonts w:ascii="Arial" w:hAnsi="Arial" w:cs="Arial"/>
          <w:sz w:val="24"/>
          <w:szCs w:val="24"/>
        </w:rPr>
        <w:t>are temporarily staying with their friends and/or relatives (see Table 3</w:t>
      </w:r>
      <w:r w:rsidRPr="009A07A1">
        <w:rPr>
          <w:rFonts w:ascii="Arial" w:hAnsi="Arial" w:cs="Arial"/>
          <w:sz w:val="24"/>
          <w:szCs w:val="24"/>
        </w:rPr>
        <w:t>).</w:t>
      </w:r>
    </w:p>
    <w:p w:rsidR="00AE7AB7" w:rsidRPr="007E7DB0" w:rsidRDefault="00AE7AB7" w:rsidP="00AE7AB7">
      <w:pPr>
        <w:pStyle w:val="ListParagraph"/>
        <w:spacing w:after="0" w:line="240" w:lineRule="auto"/>
        <w:ind w:left="900"/>
        <w:rPr>
          <w:rFonts w:ascii="Arial" w:eastAsia="Arial" w:hAnsi="Arial" w:cs="Arial"/>
          <w:b/>
          <w:color w:val="002060"/>
          <w:sz w:val="24"/>
          <w:szCs w:val="24"/>
        </w:rPr>
      </w:pPr>
    </w:p>
    <w:p w:rsidR="00AE7AB7" w:rsidRPr="00AE7AB7" w:rsidRDefault="00AE7AB7" w:rsidP="00AE7AB7">
      <w:pPr>
        <w:spacing w:after="0" w:line="240" w:lineRule="auto"/>
        <w:ind w:firstLine="540"/>
        <w:contextualSpacing/>
        <w:rPr>
          <w:rFonts w:ascii="Arial" w:hAnsi="Arial" w:cs="Arial"/>
          <w:b/>
          <w:i/>
          <w:sz w:val="20"/>
          <w:szCs w:val="24"/>
        </w:rPr>
      </w:pPr>
      <w:r>
        <w:rPr>
          <w:rFonts w:ascii="Arial" w:hAnsi="Arial" w:cs="Arial"/>
          <w:b/>
          <w:i/>
          <w:sz w:val="20"/>
          <w:szCs w:val="24"/>
        </w:rPr>
        <w:t>Table 3</w:t>
      </w:r>
      <w:r w:rsidRPr="00074CF6">
        <w:rPr>
          <w:rFonts w:ascii="Arial" w:hAnsi="Arial" w:cs="Arial"/>
          <w:b/>
          <w:i/>
          <w:sz w:val="20"/>
          <w:szCs w:val="24"/>
        </w:rPr>
        <w:t>. Number of Serve</w:t>
      </w:r>
      <w:r>
        <w:rPr>
          <w:rFonts w:ascii="Arial" w:hAnsi="Arial" w:cs="Arial"/>
          <w:b/>
          <w:i/>
          <w:sz w:val="20"/>
          <w:szCs w:val="24"/>
        </w:rPr>
        <w:t xml:space="preserve">d Families / Persons </w:t>
      </w:r>
      <w:r w:rsidRPr="00074CF6">
        <w:rPr>
          <w:rFonts w:ascii="Arial" w:hAnsi="Arial" w:cs="Arial"/>
          <w:b/>
          <w:i/>
          <w:sz w:val="20"/>
          <w:szCs w:val="24"/>
        </w:rPr>
        <w:t>Outside ECs</w:t>
      </w:r>
    </w:p>
    <w:tbl>
      <w:tblPr>
        <w:tblW w:w="4856" w:type="pct"/>
        <w:tblInd w:w="532" w:type="dxa"/>
        <w:tblLook w:val="04A0" w:firstRow="1" w:lastRow="0" w:firstColumn="1" w:lastColumn="0" w:noHBand="0" w:noVBand="1"/>
      </w:tblPr>
      <w:tblGrid>
        <w:gridCol w:w="530"/>
        <w:gridCol w:w="5559"/>
        <w:gridCol w:w="2309"/>
        <w:gridCol w:w="2306"/>
        <w:gridCol w:w="2124"/>
        <w:gridCol w:w="2085"/>
      </w:tblGrid>
      <w:tr w:rsidR="00AE7AB7" w:rsidRPr="00074CF6" w:rsidTr="00AE7AB7">
        <w:trPr>
          <w:trHeight w:val="107"/>
        </w:trPr>
        <w:tc>
          <w:tcPr>
            <w:tcW w:w="204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REGION / PROVINCE / MUNICIPALITY </w:t>
            </w:r>
          </w:p>
        </w:tc>
        <w:tc>
          <w:tcPr>
            <w:tcW w:w="295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OUTSIDE ECs </w:t>
            </w:r>
          </w:p>
        </w:tc>
      </w:tr>
      <w:tr w:rsidR="00AE7AB7" w:rsidRPr="00074CF6" w:rsidTr="00AE7AB7">
        <w:trPr>
          <w:trHeight w:val="20"/>
        </w:trPr>
        <w:tc>
          <w:tcPr>
            <w:tcW w:w="2042" w:type="pct"/>
            <w:gridSpan w:val="2"/>
            <w:vMerge/>
            <w:tcBorders>
              <w:top w:val="single" w:sz="4" w:space="0" w:color="000000"/>
              <w:left w:val="single" w:sz="4" w:space="0" w:color="000000"/>
              <w:bottom w:val="single" w:sz="4" w:space="0" w:color="000000"/>
              <w:right w:val="single" w:sz="4" w:space="0" w:color="000000"/>
            </w:tcBorders>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rPr>
            </w:pPr>
          </w:p>
        </w:tc>
        <w:tc>
          <w:tcPr>
            <w:tcW w:w="1547" w:type="pct"/>
            <w:gridSpan w:val="2"/>
            <w:tcBorders>
              <w:top w:val="single" w:sz="4" w:space="0" w:color="auto"/>
              <w:left w:val="nil"/>
              <w:bottom w:val="single" w:sz="4" w:space="0" w:color="000000"/>
              <w:right w:val="single" w:sz="4" w:space="0" w:color="000000"/>
            </w:tcBorders>
            <w:shd w:val="clear" w:color="7F7F7F" w:fill="7F7F7F"/>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Families </w:t>
            </w:r>
          </w:p>
        </w:tc>
        <w:tc>
          <w:tcPr>
            <w:tcW w:w="1411" w:type="pct"/>
            <w:gridSpan w:val="2"/>
            <w:tcBorders>
              <w:top w:val="single" w:sz="4" w:space="0" w:color="auto"/>
              <w:left w:val="nil"/>
              <w:bottom w:val="single" w:sz="4" w:space="0" w:color="000000"/>
              <w:right w:val="single" w:sz="4" w:space="0" w:color="000000"/>
            </w:tcBorders>
            <w:shd w:val="clear" w:color="7F7F7F" w:fill="7F7F7F"/>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Persons </w:t>
            </w:r>
          </w:p>
        </w:tc>
      </w:tr>
      <w:tr w:rsidR="00AE7AB7" w:rsidRPr="00074CF6" w:rsidTr="00AE7AB7">
        <w:trPr>
          <w:trHeight w:val="20"/>
        </w:trPr>
        <w:tc>
          <w:tcPr>
            <w:tcW w:w="2042" w:type="pct"/>
            <w:gridSpan w:val="2"/>
            <w:vMerge/>
            <w:tcBorders>
              <w:top w:val="single" w:sz="4" w:space="0" w:color="000000"/>
              <w:left w:val="single" w:sz="4" w:space="0" w:color="000000"/>
              <w:bottom w:val="single" w:sz="4" w:space="0" w:color="000000"/>
              <w:right w:val="single" w:sz="4" w:space="0" w:color="000000"/>
            </w:tcBorders>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rPr>
            </w:pPr>
          </w:p>
        </w:tc>
        <w:tc>
          <w:tcPr>
            <w:tcW w:w="774" w:type="pct"/>
            <w:tcBorders>
              <w:top w:val="nil"/>
              <w:left w:val="nil"/>
              <w:bottom w:val="single" w:sz="4" w:space="0" w:color="000000"/>
              <w:right w:val="single" w:sz="4" w:space="0" w:color="000000"/>
            </w:tcBorders>
            <w:shd w:val="clear" w:color="7F7F7F" w:fill="7F7F7F"/>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CUM </w:t>
            </w:r>
          </w:p>
        </w:tc>
        <w:tc>
          <w:tcPr>
            <w:tcW w:w="773" w:type="pct"/>
            <w:tcBorders>
              <w:top w:val="nil"/>
              <w:left w:val="nil"/>
              <w:bottom w:val="single" w:sz="4" w:space="0" w:color="000000"/>
              <w:right w:val="single" w:sz="4" w:space="0" w:color="000000"/>
            </w:tcBorders>
            <w:shd w:val="clear" w:color="7F7F7F" w:fill="7F7F7F"/>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NOW </w:t>
            </w:r>
          </w:p>
        </w:tc>
        <w:tc>
          <w:tcPr>
            <w:tcW w:w="712" w:type="pct"/>
            <w:tcBorders>
              <w:top w:val="nil"/>
              <w:left w:val="nil"/>
              <w:bottom w:val="single" w:sz="4" w:space="0" w:color="000000"/>
              <w:right w:val="single" w:sz="4" w:space="0" w:color="000000"/>
            </w:tcBorders>
            <w:shd w:val="clear" w:color="7F7F7F" w:fill="7F7F7F"/>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CUM </w:t>
            </w:r>
          </w:p>
        </w:tc>
        <w:tc>
          <w:tcPr>
            <w:tcW w:w="699" w:type="pct"/>
            <w:tcBorders>
              <w:top w:val="nil"/>
              <w:left w:val="nil"/>
              <w:bottom w:val="single" w:sz="4" w:space="0" w:color="000000"/>
              <w:right w:val="single" w:sz="4" w:space="0" w:color="000000"/>
            </w:tcBorders>
            <w:shd w:val="clear" w:color="7F7F7F" w:fill="7F7F7F"/>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074CF6">
              <w:rPr>
                <w:rFonts w:ascii="Arial Narrow" w:eastAsia="Times New Roman" w:hAnsi="Arial Narrow" w:cs="Times New Roman"/>
                <w:b/>
                <w:bCs/>
                <w:color w:val="auto"/>
              </w:rPr>
              <w:t xml:space="preserve"> NOW </w:t>
            </w:r>
          </w:p>
        </w:tc>
      </w:tr>
      <w:tr w:rsidR="00AE7AB7" w:rsidRPr="00074CF6" w:rsidTr="00AE7AB7">
        <w:trPr>
          <w:trHeight w:val="20"/>
        </w:trPr>
        <w:tc>
          <w:tcPr>
            <w:tcW w:w="20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074CF6">
              <w:rPr>
                <w:rFonts w:ascii="Arial Narrow" w:eastAsia="Times New Roman" w:hAnsi="Arial Narrow" w:cs="Times New Roman"/>
                <w:b/>
                <w:bCs/>
              </w:rPr>
              <w:t>GRAND TOTAL</w:t>
            </w:r>
          </w:p>
        </w:tc>
        <w:tc>
          <w:tcPr>
            <w:tcW w:w="774" w:type="pct"/>
            <w:tcBorders>
              <w:top w:val="nil"/>
              <w:left w:val="nil"/>
              <w:bottom w:val="single" w:sz="4" w:space="0" w:color="000000"/>
              <w:right w:val="single" w:sz="4" w:space="0" w:color="000000"/>
            </w:tcBorders>
            <w:shd w:val="clear" w:color="A5A5A5" w:fill="A5A5A5"/>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15 </w:t>
            </w:r>
          </w:p>
        </w:tc>
        <w:tc>
          <w:tcPr>
            <w:tcW w:w="773" w:type="pct"/>
            <w:tcBorders>
              <w:top w:val="nil"/>
              <w:left w:val="nil"/>
              <w:bottom w:val="single" w:sz="4" w:space="0" w:color="000000"/>
              <w:right w:val="single" w:sz="4" w:space="0" w:color="000000"/>
            </w:tcBorders>
            <w:shd w:val="clear" w:color="A5A5A5" w:fill="A5A5A5"/>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15 </w:t>
            </w:r>
          </w:p>
        </w:tc>
        <w:tc>
          <w:tcPr>
            <w:tcW w:w="712" w:type="pct"/>
            <w:tcBorders>
              <w:top w:val="nil"/>
              <w:left w:val="nil"/>
              <w:bottom w:val="single" w:sz="4" w:space="0" w:color="000000"/>
              <w:right w:val="single" w:sz="4" w:space="0" w:color="000000"/>
            </w:tcBorders>
            <w:shd w:val="clear" w:color="A5A5A5" w:fill="A5A5A5"/>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67 </w:t>
            </w:r>
          </w:p>
        </w:tc>
        <w:tc>
          <w:tcPr>
            <w:tcW w:w="699" w:type="pct"/>
            <w:tcBorders>
              <w:top w:val="nil"/>
              <w:left w:val="nil"/>
              <w:bottom w:val="single" w:sz="4" w:space="0" w:color="000000"/>
              <w:right w:val="single" w:sz="4" w:space="0" w:color="000000"/>
            </w:tcBorders>
            <w:shd w:val="clear" w:color="A5A5A5" w:fill="A5A5A5"/>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67 </w:t>
            </w:r>
          </w:p>
        </w:tc>
      </w:tr>
      <w:tr w:rsidR="00AE7AB7" w:rsidRPr="00074CF6" w:rsidTr="00AE7AB7">
        <w:trPr>
          <w:trHeight w:val="20"/>
        </w:trPr>
        <w:tc>
          <w:tcPr>
            <w:tcW w:w="204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074CF6">
              <w:rPr>
                <w:rFonts w:ascii="Arial Narrow" w:eastAsia="Times New Roman" w:hAnsi="Arial Narrow" w:cs="Times New Roman"/>
                <w:b/>
                <w:bCs/>
              </w:rPr>
              <w:t>CAR</w:t>
            </w:r>
          </w:p>
        </w:tc>
        <w:tc>
          <w:tcPr>
            <w:tcW w:w="774" w:type="pct"/>
            <w:tcBorders>
              <w:top w:val="nil"/>
              <w:left w:val="nil"/>
              <w:bottom w:val="single" w:sz="4" w:space="0" w:color="000000"/>
              <w:right w:val="single" w:sz="4" w:space="0" w:color="000000"/>
            </w:tcBorders>
            <w:shd w:val="clear" w:color="BFBFBF" w:fill="BFBFBF"/>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15 </w:t>
            </w:r>
          </w:p>
        </w:tc>
        <w:tc>
          <w:tcPr>
            <w:tcW w:w="773" w:type="pct"/>
            <w:tcBorders>
              <w:top w:val="nil"/>
              <w:left w:val="nil"/>
              <w:bottom w:val="single" w:sz="4" w:space="0" w:color="000000"/>
              <w:right w:val="single" w:sz="4" w:space="0" w:color="000000"/>
            </w:tcBorders>
            <w:shd w:val="clear" w:color="BFBFBF" w:fill="BFBFBF"/>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15 </w:t>
            </w:r>
          </w:p>
        </w:tc>
        <w:tc>
          <w:tcPr>
            <w:tcW w:w="712" w:type="pct"/>
            <w:tcBorders>
              <w:top w:val="nil"/>
              <w:left w:val="nil"/>
              <w:bottom w:val="single" w:sz="4" w:space="0" w:color="000000"/>
              <w:right w:val="single" w:sz="4" w:space="0" w:color="000000"/>
            </w:tcBorders>
            <w:shd w:val="clear" w:color="BFBFBF" w:fill="BFBFBF"/>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67 </w:t>
            </w:r>
          </w:p>
        </w:tc>
        <w:tc>
          <w:tcPr>
            <w:tcW w:w="699" w:type="pct"/>
            <w:tcBorders>
              <w:top w:val="nil"/>
              <w:left w:val="nil"/>
              <w:bottom w:val="single" w:sz="4" w:space="0" w:color="000000"/>
              <w:right w:val="single" w:sz="4" w:space="0" w:color="000000"/>
            </w:tcBorders>
            <w:shd w:val="clear" w:color="BFBFBF" w:fill="BFBFBF"/>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67 </w:t>
            </w:r>
          </w:p>
        </w:tc>
      </w:tr>
      <w:tr w:rsidR="00AE7AB7" w:rsidRPr="00074CF6" w:rsidTr="00AE7AB7">
        <w:trPr>
          <w:trHeight w:val="20"/>
        </w:trPr>
        <w:tc>
          <w:tcPr>
            <w:tcW w:w="20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roofErr w:type="spellStart"/>
            <w:r w:rsidRPr="00074CF6">
              <w:rPr>
                <w:rFonts w:ascii="Arial Narrow" w:eastAsia="Times New Roman" w:hAnsi="Arial Narrow" w:cs="Times New Roman"/>
                <w:b/>
                <w:bCs/>
              </w:rPr>
              <w:t>Abra</w:t>
            </w:r>
            <w:proofErr w:type="spellEnd"/>
          </w:p>
        </w:tc>
        <w:tc>
          <w:tcPr>
            <w:tcW w:w="774"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 </w:t>
            </w:r>
          </w:p>
        </w:tc>
        <w:tc>
          <w:tcPr>
            <w:tcW w:w="773"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 </w:t>
            </w:r>
          </w:p>
        </w:tc>
        <w:tc>
          <w:tcPr>
            <w:tcW w:w="712"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2 </w:t>
            </w:r>
          </w:p>
        </w:tc>
        <w:tc>
          <w:tcPr>
            <w:tcW w:w="699"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2 </w:t>
            </w:r>
          </w:p>
        </w:tc>
      </w:tr>
      <w:tr w:rsidR="00AE7AB7" w:rsidRPr="00074CF6" w:rsidTr="00AE7AB7">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w:t>
            </w:r>
          </w:p>
        </w:tc>
        <w:tc>
          <w:tcPr>
            <w:tcW w:w="1864"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074CF6">
              <w:rPr>
                <w:rFonts w:ascii="Arial Narrow" w:eastAsia="Times New Roman" w:hAnsi="Arial Narrow" w:cs="Times New Roman"/>
                <w:i/>
                <w:iCs/>
              </w:rPr>
              <w:t>Lagayan</w:t>
            </w:r>
            <w:proofErr w:type="spellEnd"/>
          </w:p>
        </w:tc>
        <w:tc>
          <w:tcPr>
            <w:tcW w:w="774"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1 </w:t>
            </w:r>
          </w:p>
        </w:tc>
        <w:tc>
          <w:tcPr>
            <w:tcW w:w="773"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2 </w:t>
            </w:r>
          </w:p>
        </w:tc>
        <w:tc>
          <w:tcPr>
            <w:tcW w:w="699"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2 </w:t>
            </w:r>
          </w:p>
        </w:tc>
      </w:tr>
      <w:tr w:rsidR="00AE7AB7" w:rsidRPr="00074CF6" w:rsidTr="00AE7AB7">
        <w:trPr>
          <w:trHeight w:val="20"/>
        </w:trPr>
        <w:tc>
          <w:tcPr>
            <w:tcW w:w="20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074CF6">
              <w:rPr>
                <w:rFonts w:ascii="Arial Narrow" w:eastAsia="Times New Roman" w:hAnsi="Arial Narrow" w:cs="Times New Roman"/>
                <w:b/>
                <w:bCs/>
              </w:rPr>
              <w:t>Mountain Province</w:t>
            </w:r>
          </w:p>
        </w:tc>
        <w:tc>
          <w:tcPr>
            <w:tcW w:w="774"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14 </w:t>
            </w:r>
          </w:p>
        </w:tc>
        <w:tc>
          <w:tcPr>
            <w:tcW w:w="773"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 14 </w:t>
            </w:r>
          </w:p>
        </w:tc>
        <w:tc>
          <w:tcPr>
            <w:tcW w:w="712"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65 </w:t>
            </w:r>
          </w:p>
        </w:tc>
        <w:tc>
          <w:tcPr>
            <w:tcW w:w="699" w:type="pct"/>
            <w:tcBorders>
              <w:top w:val="nil"/>
              <w:left w:val="nil"/>
              <w:bottom w:val="single" w:sz="4" w:space="0" w:color="000000"/>
              <w:right w:val="single" w:sz="4" w:space="0" w:color="000000"/>
            </w:tcBorders>
            <w:shd w:val="clear" w:color="D8D8D8" w:fill="D8D8D8"/>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074CF6">
              <w:rPr>
                <w:rFonts w:ascii="Arial Narrow" w:eastAsia="Times New Roman" w:hAnsi="Arial Narrow" w:cs="Times New Roman"/>
                <w:b/>
                <w:bCs/>
              </w:rPr>
              <w:t xml:space="preserve">65 </w:t>
            </w:r>
          </w:p>
        </w:tc>
      </w:tr>
      <w:tr w:rsidR="00AE7AB7" w:rsidRPr="00074CF6" w:rsidTr="00AE7AB7">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074CF6">
              <w:rPr>
                <w:rFonts w:ascii="Arial Narrow" w:eastAsia="Times New Roman" w:hAnsi="Arial Narrow" w:cs="Times New Roman"/>
                <w:i/>
                <w:iCs/>
              </w:rPr>
              <w:t> </w:t>
            </w:r>
          </w:p>
        </w:tc>
        <w:tc>
          <w:tcPr>
            <w:tcW w:w="1864"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074CF6">
              <w:rPr>
                <w:rFonts w:ascii="Arial Narrow" w:eastAsia="Times New Roman" w:hAnsi="Arial Narrow" w:cs="Times New Roman"/>
                <w:i/>
                <w:iCs/>
              </w:rPr>
              <w:t>Sabangan</w:t>
            </w:r>
            <w:proofErr w:type="spellEnd"/>
          </w:p>
        </w:tc>
        <w:tc>
          <w:tcPr>
            <w:tcW w:w="774"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14 </w:t>
            </w:r>
          </w:p>
        </w:tc>
        <w:tc>
          <w:tcPr>
            <w:tcW w:w="773"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14 </w:t>
            </w:r>
          </w:p>
        </w:tc>
        <w:tc>
          <w:tcPr>
            <w:tcW w:w="712"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65 </w:t>
            </w:r>
          </w:p>
        </w:tc>
        <w:tc>
          <w:tcPr>
            <w:tcW w:w="699" w:type="pct"/>
            <w:tcBorders>
              <w:top w:val="nil"/>
              <w:left w:val="nil"/>
              <w:bottom w:val="single" w:sz="4" w:space="0" w:color="000000"/>
              <w:right w:val="single" w:sz="4" w:space="0" w:color="000000"/>
            </w:tcBorders>
            <w:shd w:val="clear" w:color="auto" w:fill="auto"/>
            <w:vAlign w:val="center"/>
            <w:hideMark/>
          </w:tcPr>
          <w:p w:rsidR="00AE7AB7" w:rsidRPr="00074CF6" w:rsidRDefault="00AE7AB7" w:rsidP="00774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074CF6">
              <w:rPr>
                <w:rFonts w:ascii="Arial Narrow" w:eastAsia="Times New Roman" w:hAnsi="Arial Narrow" w:cs="Times New Roman"/>
                <w:i/>
                <w:iCs/>
                <w:color w:val="auto"/>
              </w:rPr>
              <w:t xml:space="preserve"> 65 </w:t>
            </w:r>
          </w:p>
        </w:tc>
      </w:tr>
    </w:tbl>
    <w:p w:rsidR="00AE7AB7" w:rsidRDefault="00AE7AB7" w:rsidP="00AE7AB7">
      <w:pPr>
        <w:widowControl/>
        <w:spacing w:after="0" w:line="240" w:lineRule="auto"/>
        <w:ind w:firstLine="567"/>
        <w:rPr>
          <w:rFonts w:ascii="Arial" w:eastAsia="Times New Roman" w:hAnsi="Arial" w:cs="Arial"/>
          <w:bCs/>
          <w:i/>
          <w:iCs/>
          <w:sz w:val="16"/>
          <w:szCs w:val="16"/>
        </w:rPr>
      </w:pPr>
      <w:r w:rsidRPr="001B6DDB">
        <w:rPr>
          <w:rFonts w:ascii="Arial" w:eastAsia="Times New Roman" w:hAnsi="Arial" w:cs="Arial"/>
          <w:bCs/>
          <w:i/>
          <w:iCs/>
          <w:sz w:val="16"/>
          <w:szCs w:val="16"/>
        </w:rPr>
        <w:t>Note:</w:t>
      </w:r>
      <w:r>
        <w:rPr>
          <w:rFonts w:ascii="Arial" w:eastAsia="Times New Roman" w:hAnsi="Arial" w:cs="Arial"/>
          <w:bCs/>
          <w:i/>
          <w:iCs/>
          <w:sz w:val="16"/>
          <w:szCs w:val="16"/>
        </w:rPr>
        <w:t xml:space="preserve"> Ongoing assessment and validation being conducted.</w:t>
      </w:r>
    </w:p>
    <w:p w:rsidR="00105D28" w:rsidRDefault="00AE7AB7" w:rsidP="00AE7AB7">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 xml:space="preserve">Source: </w:t>
      </w:r>
      <w:r>
        <w:rPr>
          <w:rFonts w:ascii="Arial" w:hAnsi="Arial" w:cs="Arial"/>
          <w:i/>
          <w:color w:val="0070C0"/>
          <w:sz w:val="16"/>
          <w:szCs w:val="24"/>
        </w:rPr>
        <w:t>DSWD-FO II and CAR</w:t>
      </w:r>
    </w:p>
    <w:p w:rsidR="00382199" w:rsidRDefault="00382199" w:rsidP="00AE7AB7">
      <w:pPr>
        <w:pStyle w:val="NoSpacing1"/>
        <w:ind w:left="2880" w:firstLine="720"/>
        <w:contextualSpacing/>
        <w:jc w:val="right"/>
        <w:rPr>
          <w:rFonts w:ascii="Arial" w:hAnsi="Arial" w:cs="Arial"/>
          <w:i/>
          <w:color w:val="0070C0"/>
          <w:sz w:val="16"/>
          <w:szCs w:val="24"/>
        </w:rPr>
      </w:pPr>
    </w:p>
    <w:p w:rsidR="00382199" w:rsidRDefault="00382199" w:rsidP="00AE7AB7">
      <w:pPr>
        <w:pStyle w:val="NoSpacing1"/>
        <w:ind w:left="2880" w:firstLine="720"/>
        <w:contextualSpacing/>
        <w:jc w:val="right"/>
        <w:rPr>
          <w:rFonts w:ascii="Arial" w:hAnsi="Arial" w:cs="Arial"/>
          <w:i/>
          <w:color w:val="0070C0"/>
          <w:sz w:val="16"/>
          <w:szCs w:val="24"/>
        </w:rPr>
      </w:pPr>
    </w:p>
    <w:p w:rsidR="00382199" w:rsidRDefault="00382199" w:rsidP="00AE7AB7">
      <w:pPr>
        <w:pStyle w:val="NoSpacing1"/>
        <w:ind w:left="2880" w:firstLine="720"/>
        <w:contextualSpacing/>
        <w:jc w:val="right"/>
        <w:rPr>
          <w:rFonts w:ascii="Arial" w:hAnsi="Arial" w:cs="Arial"/>
          <w:i/>
          <w:color w:val="0070C0"/>
          <w:sz w:val="16"/>
          <w:szCs w:val="24"/>
        </w:rPr>
      </w:pPr>
    </w:p>
    <w:p w:rsidR="00382199" w:rsidRDefault="00382199" w:rsidP="00AE7AB7">
      <w:pPr>
        <w:pStyle w:val="NoSpacing1"/>
        <w:ind w:left="2880" w:firstLine="720"/>
        <w:contextualSpacing/>
        <w:jc w:val="right"/>
        <w:rPr>
          <w:rFonts w:ascii="Arial" w:hAnsi="Arial" w:cs="Arial"/>
          <w:i/>
          <w:color w:val="0070C0"/>
          <w:sz w:val="16"/>
          <w:szCs w:val="24"/>
        </w:rPr>
      </w:pPr>
    </w:p>
    <w:p w:rsidR="00382199" w:rsidRDefault="00382199" w:rsidP="00AE7AB7">
      <w:pPr>
        <w:pStyle w:val="NoSpacing1"/>
        <w:ind w:left="2880" w:firstLine="720"/>
        <w:contextualSpacing/>
        <w:jc w:val="right"/>
        <w:rPr>
          <w:rFonts w:ascii="Arial" w:hAnsi="Arial" w:cs="Arial"/>
          <w:i/>
          <w:color w:val="0070C0"/>
          <w:sz w:val="16"/>
          <w:szCs w:val="24"/>
        </w:rPr>
      </w:pPr>
    </w:p>
    <w:p w:rsidR="00382199" w:rsidRDefault="00382199" w:rsidP="00AE7AB7">
      <w:pPr>
        <w:pStyle w:val="NoSpacing1"/>
        <w:ind w:left="2880" w:firstLine="720"/>
        <w:contextualSpacing/>
        <w:jc w:val="right"/>
        <w:rPr>
          <w:rFonts w:ascii="Arial" w:hAnsi="Arial" w:cs="Arial"/>
          <w:i/>
          <w:color w:val="0070C0"/>
          <w:sz w:val="16"/>
          <w:szCs w:val="24"/>
        </w:rPr>
      </w:pPr>
    </w:p>
    <w:p w:rsidR="00382199" w:rsidRDefault="00382199" w:rsidP="00AE7AB7">
      <w:pPr>
        <w:pStyle w:val="NoSpacing1"/>
        <w:ind w:left="2880" w:firstLine="720"/>
        <w:contextualSpacing/>
        <w:jc w:val="right"/>
        <w:rPr>
          <w:rFonts w:ascii="Arial" w:hAnsi="Arial" w:cs="Arial"/>
          <w:i/>
          <w:color w:val="0070C0"/>
          <w:sz w:val="16"/>
          <w:szCs w:val="24"/>
        </w:rPr>
      </w:pPr>
    </w:p>
    <w:p w:rsidR="00382199" w:rsidRDefault="00382199" w:rsidP="00AE7AB7">
      <w:pPr>
        <w:pStyle w:val="NoSpacing1"/>
        <w:ind w:left="2880" w:firstLine="720"/>
        <w:contextualSpacing/>
        <w:jc w:val="right"/>
        <w:rPr>
          <w:rFonts w:ascii="Arial" w:hAnsi="Arial" w:cs="Arial"/>
          <w:i/>
          <w:color w:val="0070C0"/>
          <w:sz w:val="16"/>
          <w:szCs w:val="24"/>
        </w:rPr>
      </w:pPr>
    </w:p>
    <w:p w:rsidR="00382199" w:rsidRDefault="00382199" w:rsidP="00AE7AB7">
      <w:pPr>
        <w:pStyle w:val="NoSpacing1"/>
        <w:ind w:left="2880" w:firstLine="720"/>
        <w:contextualSpacing/>
        <w:jc w:val="right"/>
        <w:rPr>
          <w:rFonts w:ascii="Arial" w:hAnsi="Arial" w:cs="Arial"/>
          <w:i/>
          <w:color w:val="0070C0"/>
          <w:sz w:val="16"/>
          <w:szCs w:val="24"/>
        </w:rPr>
      </w:pPr>
    </w:p>
    <w:p w:rsidR="00382199" w:rsidRDefault="00382199" w:rsidP="00AE7AB7">
      <w:pPr>
        <w:pStyle w:val="NoSpacing1"/>
        <w:ind w:left="2880" w:firstLine="720"/>
        <w:contextualSpacing/>
        <w:jc w:val="right"/>
        <w:rPr>
          <w:rFonts w:ascii="Arial" w:hAnsi="Arial" w:cs="Arial"/>
          <w:i/>
          <w:color w:val="0070C0"/>
          <w:sz w:val="16"/>
          <w:szCs w:val="24"/>
        </w:rPr>
      </w:pPr>
    </w:p>
    <w:p w:rsidR="00382199" w:rsidRDefault="00382199" w:rsidP="00AE7AB7">
      <w:pPr>
        <w:pStyle w:val="NoSpacing1"/>
        <w:ind w:left="2880" w:firstLine="720"/>
        <w:contextualSpacing/>
        <w:jc w:val="right"/>
        <w:rPr>
          <w:rFonts w:ascii="Arial" w:hAnsi="Arial" w:cs="Arial"/>
          <w:i/>
          <w:color w:val="0070C0"/>
          <w:sz w:val="16"/>
          <w:szCs w:val="24"/>
        </w:rPr>
      </w:pPr>
    </w:p>
    <w:p w:rsidR="00382199" w:rsidRDefault="00382199" w:rsidP="00AE7AB7">
      <w:pPr>
        <w:pStyle w:val="NoSpacing1"/>
        <w:ind w:left="2880" w:firstLine="720"/>
        <w:contextualSpacing/>
        <w:jc w:val="right"/>
        <w:rPr>
          <w:rFonts w:ascii="Arial" w:hAnsi="Arial" w:cs="Arial"/>
          <w:i/>
          <w:color w:val="0070C0"/>
          <w:sz w:val="16"/>
          <w:szCs w:val="24"/>
        </w:rPr>
      </w:pPr>
    </w:p>
    <w:p w:rsidR="00382199" w:rsidRDefault="00382199" w:rsidP="00AE7AB7">
      <w:pPr>
        <w:pStyle w:val="NoSpacing1"/>
        <w:ind w:left="2880" w:firstLine="720"/>
        <w:contextualSpacing/>
        <w:jc w:val="right"/>
        <w:rPr>
          <w:rFonts w:ascii="Arial" w:hAnsi="Arial" w:cs="Arial"/>
          <w:i/>
          <w:color w:val="0070C0"/>
          <w:sz w:val="16"/>
          <w:szCs w:val="24"/>
        </w:rPr>
      </w:pPr>
    </w:p>
    <w:p w:rsidR="00382199" w:rsidRPr="00AE7AB7" w:rsidRDefault="00382199" w:rsidP="00AE7AB7">
      <w:pPr>
        <w:pStyle w:val="NoSpacing1"/>
        <w:ind w:left="2880" w:firstLine="720"/>
        <w:contextualSpacing/>
        <w:jc w:val="right"/>
        <w:rPr>
          <w:rFonts w:ascii="Arial" w:hAnsi="Arial" w:cs="Arial"/>
          <w:i/>
          <w:color w:val="0070C0"/>
          <w:sz w:val="16"/>
          <w:szCs w:val="24"/>
        </w:rPr>
      </w:pPr>
    </w:p>
    <w:p w:rsidR="00074CF6" w:rsidRDefault="00074CF6" w:rsidP="00074CF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002060"/>
          <w:sz w:val="24"/>
          <w:szCs w:val="24"/>
        </w:rPr>
      </w:pPr>
      <w:r w:rsidRPr="00074CF6">
        <w:rPr>
          <w:rFonts w:ascii="Arial" w:eastAsia="Arial" w:hAnsi="Arial" w:cs="Arial"/>
          <w:b/>
          <w:color w:val="002060"/>
          <w:sz w:val="24"/>
          <w:szCs w:val="24"/>
        </w:rPr>
        <w:t>Assistance Provided</w:t>
      </w:r>
    </w:p>
    <w:p w:rsidR="007E7DB0" w:rsidRDefault="007E7DB0" w:rsidP="007E7DB0">
      <w:pPr>
        <w:pStyle w:val="ListParagraph"/>
        <w:spacing w:after="0" w:line="240" w:lineRule="auto"/>
        <w:ind w:left="1080"/>
        <w:jc w:val="both"/>
        <w:rPr>
          <w:rFonts w:ascii="Arial" w:eastAsia="Arial" w:hAnsi="Arial" w:cs="Arial"/>
          <w:color w:val="000000" w:themeColor="text1"/>
          <w:sz w:val="24"/>
          <w:szCs w:val="24"/>
        </w:rPr>
      </w:pPr>
      <w:r w:rsidRPr="003A340F">
        <w:rPr>
          <w:rFonts w:ascii="Arial" w:eastAsia="Arial" w:hAnsi="Arial" w:cs="Arial"/>
          <w:color w:val="000000" w:themeColor="text1"/>
          <w:sz w:val="24"/>
          <w:szCs w:val="24"/>
        </w:rPr>
        <w:t xml:space="preserve">A total of </w:t>
      </w:r>
      <w:r w:rsidRPr="003A340F">
        <w:rPr>
          <w:rFonts w:ascii="Arial" w:eastAsia="Arial" w:hAnsi="Arial" w:cs="Arial"/>
          <w:b/>
          <w:color w:val="0070C0"/>
          <w:sz w:val="24"/>
          <w:szCs w:val="24"/>
        </w:rPr>
        <w:t>₱</w:t>
      </w:r>
      <w:r w:rsidRPr="007E7DB0">
        <w:rPr>
          <w:rFonts w:ascii="Arial" w:eastAsia="Arial" w:hAnsi="Arial" w:cs="Arial"/>
          <w:b/>
          <w:color w:val="0070C0"/>
          <w:sz w:val="24"/>
          <w:szCs w:val="24"/>
        </w:rPr>
        <w:t xml:space="preserve">12,480.00 </w:t>
      </w:r>
      <w:r w:rsidRPr="003A340F">
        <w:rPr>
          <w:rFonts w:ascii="Arial" w:eastAsia="Arial" w:hAnsi="Arial" w:cs="Arial"/>
          <w:color w:val="000000" w:themeColor="text1"/>
          <w:sz w:val="24"/>
          <w:szCs w:val="24"/>
        </w:rPr>
        <w:t xml:space="preserve">worth of assistance was provided to the affected families; of which, </w:t>
      </w:r>
      <w:r w:rsidRPr="003A340F">
        <w:rPr>
          <w:rFonts w:ascii="Arial" w:eastAsia="Arial" w:hAnsi="Arial" w:cs="Arial"/>
          <w:b/>
          <w:color w:val="0070C0"/>
          <w:sz w:val="24"/>
          <w:szCs w:val="24"/>
        </w:rPr>
        <w:t>₱</w:t>
      </w:r>
      <w:r w:rsidRPr="007E7DB0">
        <w:rPr>
          <w:rFonts w:ascii="Arial" w:eastAsia="Arial" w:hAnsi="Arial" w:cs="Arial"/>
          <w:b/>
          <w:color w:val="0070C0"/>
          <w:sz w:val="24"/>
          <w:szCs w:val="24"/>
        </w:rPr>
        <w:t xml:space="preserve">11,080.00 </w:t>
      </w:r>
      <w:r>
        <w:rPr>
          <w:rFonts w:ascii="Arial" w:eastAsia="Arial" w:hAnsi="Arial" w:cs="Arial"/>
          <w:color w:val="000000" w:themeColor="text1"/>
          <w:sz w:val="24"/>
          <w:szCs w:val="24"/>
        </w:rPr>
        <w:t xml:space="preserve">was provided by </w:t>
      </w:r>
      <w:r w:rsidRPr="00D327D7">
        <w:rPr>
          <w:rFonts w:ascii="Arial" w:eastAsia="Arial" w:hAnsi="Arial" w:cs="Arial"/>
          <w:b/>
          <w:color w:val="0070C0"/>
          <w:sz w:val="24"/>
          <w:szCs w:val="24"/>
        </w:rPr>
        <w:t xml:space="preserve">DSWD </w:t>
      </w:r>
      <w:r>
        <w:rPr>
          <w:rFonts w:ascii="Arial" w:eastAsia="Arial" w:hAnsi="Arial" w:cs="Arial"/>
          <w:color w:val="000000" w:themeColor="text1"/>
          <w:sz w:val="24"/>
          <w:szCs w:val="24"/>
        </w:rPr>
        <w:t xml:space="preserve">and </w:t>
      </w:r>
      <w:r w:rsidRPr="003A340F">
        <w:rPr>
          <w:rFonts w:ascii="Arial" w:eastAsia="Arial" w:hAnsi="Arial" w:cs="Arial"/>
          <w:b/>
          <w:color w:val="0070C0"/>
          <w:sz w:val="24"/>
          <w:szCs w:val="24"/>
        </w:rPr>
        <w:t>₱</w:t>
      </w:r>
      <w:r w:rsidRPr="007E7DB0">
        <w:rPr>
          <w:rFonts w:ascii="Arial" w:eastAsia="Arial" w:hAnsi="Arial" w:cs="Arial"/>
          <w:b/>
          <w:color w:val="0070C0"/>
          <w:sz w:val="24"/>
          <w:szCs w:val="24"/>
        </w:rPr>
        <w:t xml:space="preserve">1,400.00 </w:t>
      </w:r>
      <w:r>
        <w:rPr>
          <w:rFonts w:ascii="Arial" w:eastAsia="Arial" w:hAnsi="Arial" w:cs="Arial"/>
          <w:sz w:val="24"/>
          <w:szCs w:val="24"/>
        </w:rPr>
        <w:t>was provided by</w:t>
      </w:r>
      <w:r w:rsidRPr="003A340F">
        <w:rPr>
          <w:rFonts w:ascii="Arial" w:eastAsia="Arial" w:hAnsi="Arial" w:cs="Arial"/>
          <w:sz w:val="24"/>
          <w:szCs w:val="24"/>
        </w:rPr>
        <w:t xml:space="preserve"> </w:t>
      </w:r>
      <w:r w:rsidRPr="00D327D7">
        <w:rPr>
          <w:rFonts w:ascii="Arial" w:eastAsia="Arial" w:hAnsi="Arial" w:cs="Arial"/>
          <w:b/>
          <w:color w:val="0070C0"/>
          <w:sz w:val="24"/>
          <w:szCs w:val="24"/>
        </w:rPr>
        <w:t xml:space="preserve">LGU </w:t>
      </w:r>
      <w:r w:rsidRPr="003A340F">
        <w:rPr>
          <w:rFonts w:ascii="Arial" w:eastAsia="Arial" w:hAnsi="Arial" w:cs="Arial"/>
          <w:color w:val="000000" w:themeColor="text1"/>
          <w:sz w:val="24"/>
          <w:szCs w:val="24"/>
        </w:rPr>
        <w:t>(see Table 3).</w:t>
      </w:r>
    </w:p>
    <w:p w:rsidR="007E7DB0" w:rsidRPr="00074CF6" w:rsidRDefault="007E7DB0" w:rsidP="007E7DB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1080"/>
        <w:rPr>
          <w:rFonts w:ascii="Arial" w:eastAsia="Arial" w:hAnsi="Arial" w:cs="Arial"/>
          <w:b/>
          <w:color w:val="002060"/>
          <w:sz w:val="24"/>
          <w:szCs w:val="24"/>
        </w:rPr>
      </w:pPr>
    </w:p>
    <w:p w:rsidR="00105D28" w:rsidRDefault="00105D28" w:rsidP="00B962B8">
      <w:pPr>
        <w:spacing w:after="0" w:line="240" w:lineRule="auto"/>
        <w:contextualSpacing/>
        <w:rPr>
          <w:rFonts w:ascii="Arial" w:eastAsia="Arial" w:hAnsi="Arial" w:cs="Arial"/>
          <w:b/>
          <w:color w:val="002060"/>
          <w:sz w:val="28"/>
          <w:szCs w:val="24"/>
        </w:rPr>
      </w:pPr>
    </w:p>
    <w:p w:rsidR="00074CF6" w:rsidRPr="0084546B" w:rsidRDefault="00074CF6" w:rsidP="00074CF6">
      <w:pPr>
        <w:spacing w:after="0" w:line="240" w:lineRule="auto"/>
        <w:ind w:left="142" w:firstLine="218"/>
        <w:jc w:val="both"/>
        <w:rPr>
          <w:rFonts w:ascii="Arial" w:eastAsia="Arial" w:hAnsi="Arial" w:cs="Arial"/>
          <w:b/>
          <w:i/>
          <w:sz w:val="20"/>
          <w:szCs w:val="24"/>
        </w:rPr>
      </w:pPr>
      <w:r>
        <w:rPr>
          <w:rFonts w:ascii="Arial" w:eastAsia="Arial" w:hAnsi="Arial" w:cs="Arial"/>
          <w:b/>
          <w:i/>
          <w:sz w:val="20"/>
          <w:szCs w:val="24"/>
        </w:rPr>
        <w:t xml:space="preserve">   </w:t>
      </w:r>
      <w:r w:rsidRPr="0084546B">
        <w:rPr>
          <w:rFonts w:ascii="Arial" w:eastAsia="Arial" w:hAnsi="Arial" w:cs="Arial"/>
          <w:b/>
          <w:i/>
          <w:sz w:val="20"/>
          <w:szCs w:val="24"/>
        </w:rPr>
        <w:t xml:space="preserve">Table </w:t>
      </w:r>
      <w:r>
        <w:rPr>
          <w:rFonts w:ascii="Arial" w:eastAsia="Arial" w:hAnsi="Arial" w:cs="Arial"/>
          <w:b/>
          <w:i/>
          <w:sz w:val="20"/>
          <w:szCs w:val="24"/>
        </w:rPr>
        <w:t>3</w:t>
      </w:r>
      <w:r w:rsidRPr="0084546B">
        <w:rPr>
          <w:rFonts w:ascii="Arial" w:eastAsia="Arial" w:hAnsi="Arial" w:cs="Arial"/>
          <w:b/>
          <w:i/>
          <w:sz w:val="20"/>
          <w:szCs w:val="24"/>
        </w:rPr>
        <w:t>. Cost of Assistance Provided to Affected Families / Persons</w:t>
      </w:r>
    </w:p>
    <w:tbl>
      <w:tblPr>
        <w:tblW w:w="4819" w:type="pct"/>
        <w:tblInd w:w="535" w:type="dxa"/>
        <w:tblLook w:val="04A0" w:firstRow="1" w:lastRow="0" w:firstColumn="1" w:lastColumn="0" w:noHBand="0" w:noVBand="1"/>
      </w:tblPr>
      <w:tblGrid>
        <w:gridCol w:w="272"/>
        <w:gridCol w:w="8533"/>
        <w:gridCol w:w="1273"/>
        <w:gridCol w:w="1261"/>
        <w:gridCol w:w="997"/>
        <w:gridCol w:w="1187"/>
        <w:gridCol w:w="1276"/>
      </w:tblGrid>
      <w:tr w:rsidR="00074CF6" w:rsidRPr="009A07A1" w:rsidTr="00074CF6">
        <w:trPr>
          <w:trHeight w:val="77"/>
        </w:trPr>
        <w:tc>
          <w:tcPr>
            <w:tcW w:w="297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9A07A1">
              <w:rPr>
                <w:rFonts w:ascii="Arial Narrow" w:eastAsia="Times New Roman" w:hAnsi="Arial Narrow" w:cs="Times New Roman"/>
                <w:b/>
                <w:bCs/>
                <w:color w:val="auto"/>
              </w:rPr>
              <w:t xml:space="preserve">REGION / PROVINCE / MUNICIPALITY </w:t>
            </w:r>
          </w:p>
        </w:tc>
        <w:tc>
          <w:tcPr>
            <w:tcW w:w="202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9A07A1">
              <w:rPr>
                <w:rFonts w:ascii="Arial Narrow" w:eastAsia="Times New Roman" w:hAnsi="Arial Narrow" w:cs="Times New Roman"/>
                <w:b/>
                <w:bCs/>
                <w:color w:val="auto"/>
              </w:rPr>
              <w:t xml:space="preserve"> TOTAL COST OF ASSISTANCE </w:t>
            </w:r>
          </w:p>
        </w:tc>
      </w:tr>
      <w:tr w:rsidR="00074CF6" w:rsidRPr="009A07A1" w:rsidTr="00AE7AB7">
        <w:trPr>
          <w:trHeight w:val="20"/>
        </w:trPr>
        <w:tc>
          <w:tcPr>
            <w:tcW w:w="2975" w:type="pct"/>
            <w:gridSpan w:val="2"/>
            <w:vMerge/>
            <w:tcBorders>
              <w:top w:val="single" w:sz="4" w:space="0" w:color="000000"/>
              <w:left w:val="single" w:sz="4" w:space="0" w:color="000000"/>
              <w:bottom w:val="single" w:sz="4" w:space="0" w:color="000000"/>
              <w:right w:val="single" w:sz="4" w:space="0" w:color="000000"/>
            </w:tcBorders>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rPr>
            </w:pPr>
          </w:p>
        </w:tc>
        <w:tc>
          <w:tcPr>
            <w:tcW w:w="430" w:type="pct"/>
            <w:tcBorders>
              <w:top w:val="single" w:sz="4" w:space="0" w:color="auto"/>
              <w:left w:val="nil"/>
              <w:bottom w:val="single" w:sz="4" w:space="0" w:color="000000"/>
              <w:right w:val="single" w:sz="4" w:space="0" w:color="000000"/>
            </w:tcBorders>
            <w:shd w:val="clear" w:color="7F7F7F" w:fill="7F7F7F"/>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9A07A1">
              <w:rPr>
                <w:rFonts w:ascii="Arial Narrow" w:eastAsia="Times New Roman" w:hAnsi="Arial Narrow" w:cs="Times New Roman"/>
                <w:b/>
                <w:bCs/>
                <w:color w:val="auto"/>
              </w:rPr>
              <w:t xml:space="preserve"> DSWD </w:t>
            </w:r>
          </w:p>
        </w:tc>
        <w:tc>
          <w:tcPr>
            <w:tcW w:w="426" w:type="pct"/>
            <w:tcBorders>
              <w:top w:val="single" w:sz="4" w:space="0" w:color="auto"/>
              <w:left w:val="nil"/>
              <w:bottom w:val="single" w:sz="4" w:space="0" w:color="000000"/>
              <w:right w:val="single" w:sz="4" w:space="0" w:color="000000"/>
            </w:tcBorders>
            <w:shd w:val="clear" w:color="7F7F7F" w:fill="7F7F7F"/>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9A07A1">
              <w:rPr>
                <w:rFonts w:ascii="Arial Narrow" w:eastAsia="Times New Roman" w:hAnsi="Arial Narrow" w:cs="Times New Roman"/>
                <w:b/>
                <w:bCs/>
                <w:color w:val="auto"/>
              </w:rPr>
              <w:t xml:space="preserve"> LGU </w:t>
            </w:r>
          </w:p>
        </w:tc>
        <w:tc>
          <w:tcPr>
            <w:tcW w:w="337" w:type="pct"/>
            <w:tcBorders>
              <w:top w:val="single" w:sz="4" w:space="0" w:color="auto"/>
              <w:left w:val="nil"/>
              <w:bottom w:val="single" w:sz="4" w:space="0" w:color="000000"/>
              <w:right w:val="single" w:sz="4" w:space="0" w:color="000000"/>
            </w:tcBorders>
            <w:shd w:val="clear" w:color="7F7F7F" w:fill="7F7F7F"/>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9A07A1">
              <w:rPr>
                <w:rFonts w:ascii="Arial Narrow" w:eastAsia="Times New Roman" w:hAnsi="Arial Narrow" w:cs="Times New Roman"/>
                <w:b/>
                <w:bCs/>
                <w:color w:val="auto"/>
              </w:rPr>
              <w:t xml:space="preserve"> NGOs </w:t>
            </w:r>
          </w:p>
        </w:tc>
        <w:tc>
          <w:tcPr>
            <w:tcW w:w="401" w:type="pct"/>
            <w:tcBorders>
              <w:top w:val="single" w:sz="4" w:space="0" w:color="auto"/>
              <w:left w:val="nil"/>
              <w:bottom w:val="single" w:sz="4" w:space="0" w:color="000000"/>
              <w:right w:val="single" w:sz="4" w:space="0" w:color="000000"/>
            </w:tcBorders>
            <w:shd w:val="clear" w:color="7F7F7F" w:fill="7F7F7F"/>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9A07A1">
              <w:rPr>
                <w:rFonts w:ascii="Arial Narrow" w:eastAsia="Times New Roman" w:hAnsi="Arial Narrow" w:cs="Times New Roman"/>
                <w:b/>
                <w:bCs/>
                <w:color w:val="auto"/>
              </w:rPr>
              <w:t xml:space="preserve"> OTHERS </w:t>
            </w:r>
          </w:p>
        </w:tc>
        <w:tc>
          <w:tcPr>
            <w:tcW w:w="431" w:type="pct"/>
            <w:tcBorders>
              <w:top w:val="single" w:sz="4" w:space="0" w:color="auto"/>
              <w:left w:val="nil"/>
              <w:bottom w:val="single" w:sz="4" w:space="0" w:color="000000"/>
              <w:right w:val="single" w:sz="4" w:space="0" w:color="000000"/>
            </w:tcBorders>
            <w:shd w:val="clear" w:color="7F7F7F" w:fill="7F7F7F"/>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rPr>
            </w:pPr>
            <w:r w:rsidRPr="009A07A1">
              <w:rPr>
                <w:rFonts w:ascii="Arial Narrow" w:eastAsia="Times New Roman" w:hAnsi="Arial Narrow" w:cs="Times New Roman"/>
                <w:b/>
                <w:bCs/>
                <w:color w:val="auto"/>
              </w:rPr>
              <w:t xml:space="preserve"> GRAND TOTAL </w:t>
            </w:r>
          </w:p>
        </w:tc>
      </w:tr>
      <w:tr w:rsidR="00074CF6" w:rsidRPr="009A07A1" w:rsidTr="00AE7AB7">
        <w:trPr>
          <w:trHeight w:val="20"/>
        </w:trPr>
        <w:tc>
          <w:tcPr>
            <w:tcW w:w="29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9A07A1">
              <w:rPr>
                <w:rFonts w:ascii="Arial Narrow" w:eastAsia="Times New Roman" w:hAnsi="Arial Narrow" w:cs="Times New Roman"/>
                <w:b/>
                <w:bCs/>
              </w:rPr>
              <w:t>GRAND TOTAL</w:t>
            </w:r>
          </w:p>
        </w:tc>
        <w:tc>
          <w:tcPr>
            <w:tcW w:w="430" w:type="pct"/>
            <w:tcBorders>
              <w:top w:val="nil"/>
              <w:left w:val="nil"/>
              <w:bottom w:val="single" w:sz="4" w:space="0" w:color="000000"/>
              <w:right w:val="single" w:sz="4" w:space="0" w:color="000000"/>
            </w:tcBorders>
            <w:shd w:val="clear" w:color="A5A5A5" w:fill="A5A5A5"/>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11,080.00 </w:t>
            </w:r>
          </w:p>
        </w:tc>
        <w:tc>
          <w:tcPr>
            <w:tcW w:w="426" w:type="pct"/>
            <w:tcBorders>
              <w:top w:val="nil"/>
              <w:left w:val="nil"/>
              <w:bottom w:val="single" w:sz="4" w:space="0" w:color="000000"/>
              <w:right w:val="single" w:sz="4" w:space="0" w:color="000000"/>
            </w:tcBorders>
            <w:shd w:val="clear" w:color="A5A5A5" w:fill="A5A5A5"/>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1,400.00 </w:t>
            </w:r>
          </w:p>
        </w:tc>
        <w:tc>
          <w:tcPr>
            <w:tcW w:w="337" w:type="pct"/>
            <w:tcBorders>
              <w:top w:val="nil"/>
              <w:left w:val="nil"/>
              <w:bottom w:val="single" w:sz="4" w:space="0" w:color="000000"/>
              <w:right w:val="single" w:sz="4" w:space="0" w:color="000000"/>
            </w:tcBorders>
            <w:shd w:val="clear" w:color="A5A5A5" w:fill="A5A5A5"/>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 </w:t>
            </w:r>
          </w:p>
        </w:tc>
        <w:tc>
          <w:tcPr>
            <w:tcW w:w="401" w:type="pct"/>
            <w:tcBorders>
              <w:top w:val="nil"/>
              <w:left w:val="nil"/>
              <w:bottom w:val="single" w:sz="4" w:space="0" w:color="000000"/>
              <w:right w:val="single" w:sz="4" w:space="0" w:color="000000"/>
            </w:tcBorders>
            <w:shd w:val="clear" w:color="A5A5A5" w:fill="A5A5A5"/>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 - </w:t>
            </w:r>
          </w:p>
        </w:tc>
        <w:tc>
          <w:tcPr>
            <w:tcW w:w="431" w:type="pct"/>
            <w:tcBorders>
              <w:top w:val="nil"/>
              <w:left w:val="nil"/>
              <w:bottom w:val="single" w:sz="4" w:space="0" w:color="000000"/>
              <w:right w:val="single" w:sz="4" w:space="0" w:color="000000"/>
            </w:tcBorders>
            <w:shd w:val="clear" w:color="A5A5A5" w:fill="A5A5A5"/>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12,480.00 </w:t>
            </w:r>
          </w:p>
        </w:tc>
      </w:tr>
      <w:tr w:rsidR="00074CF6" w:rsidRPr="009A07A1" w:rsidTr="00AE7AB7">
        <w:trPr>
          <w:trHeight w:val="20"/>
        </w:trPr>
        <w:tc>
          <w:tcPr>
            <w:tcW w:w="29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9A07A1">
              <w:rPr>
                <w:rFonts w:ascii="Arial Narrow" w:eastAsia="Times New Roman" w:hAnsi="Arial Narrow" w:cs="Times New Roman"/>
                <w:b/>
                <w:bCs/>
              </w:rPr>
              <w:t>CAR</w:t>
            </w:r>
          </w:p>
        </w:tc>
        <w:tc>
          <w:tcPr>
            <w:tcW w:w="430" w:type="pct"/>
            <w:tcBorders>
              <w:top w:val="nil"/>
              <w:left w:val="nil"/>
              <w:bottom w:val="single" w:sz="4" w:space="0" w:color="000000"/>
              <w:right w:val="single" w:sz="4" w:space="0" w:color="000000"/>
            </w:tcBorders>
            <w:shd w:val="clear" w:color="BFBFBF" w:fill="BFBFBF"/>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11,080.00 </w:t>
            </w:r>
          </w:p>
        </w:tc>
        <w:tc>
          <w:tcPr>
            <w:tcW w:w="426" w:type="pct"/>
            <w:tcBorders>
              <w:top w:val="nil"/>
              <w:left w:val="nil"/>
              <w:bottom w:val="single" w:sz="4" w:space="0" w:color="000000"/>
              <w:right w:val="single" w:sz="4" w:space="0" w:color="000000"/>
            </w:tcBorders>
            <w:shd w:val="clear" w:color="BFBFBF" w:fill="BFBFBF"/>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1,400.00 </w:t>
            </w:r>
          </w:p>
        </w:tc>
        <w:tc>
          <w:tcPr>
            <w:tcW w:w="337" w:type="pct"/>
            <w:tcBorders>
              <w:top w:val="nil"/>
              <w:left w:val="nil"/>
              <w:bottom w:val="single" w:sz="4" w:space="0" w:color="000000"/>
              <w:right w:val="single" w:sz="4" w:space="0" w:color="000000"/>
            </w:tcBorders>
            <w:shd w:val="clear" w:color="BFBFBF" w:fill="BFBFBF"/>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 </w:t>
            </w:r>
          </w:p>
        </w:tc>
        <w:tc>
          <w:tcPr>
            <w:tcW w:w="401" w:type="pct"/>
            <w:tcBorders>
              <w:top w:val="nil"/>
              <w:left w:val="nil"/>
              <w:bottom w:val="single" w:sz="4" w:space="0" w:color="000000"/>
              <w:right w:val="single" w:sz="4" w:space="0" w:color="000000"/>
            </w:tcBorders>
            <w:shd w:val="clear" w:color="BFBFBF" w:fill="BFBFBF"/>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 - </w:t>
            </w:r>
          </w:p>
        </w:tc>
        <w:tc>
          <w:tcPr>
            <w:tcW w:w="431" w:type="pct"/>
            <w:tcBorders>
              <w:top w:val="nil"/>
              <w:left w:val="nil"/>
              <w:bottom w:val="single" w:sz="4" w:space="0" w:color="000000"/>
              <w:right w:val="single" w:sz="4" w:space="0" w:color="000000"/>
            </w:tcBorders>
            <w:shd w:val="clear" w:color="BFBFBF" w:fill="BFBFBF"/>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12,480.00 </w:t>
            </w:r>
          </w:p>
        </w:tc>
      </w:tr>
      <w:tr w:rsidR="00074CF6" w:rsidRPr="009A07A1" w:rsidTr="00AE7AB7">
        <w:trPr>
          <w:trHeight w:val="20"/>
        </w:trPr>
        <w:tc>
          <w:tcPr>
            <w:tcW w:w="29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roofErr w:type="spellStart"/>
            <w:r w:rsidRPr="009A07A1">
              <w:rPr>
                <w:rFonts w:ascii="Arial Narrow" w:eastAsia="Times New Roman" w:hAnsi="Arial Narrow" w:cs="Times New Roman"/>
                <w:b/>
                <w:bCs/>
              </w:rPr>
              <w:t>Abra</w:t>
            </w:r>
            <w:proofErr w:type="spellEnd"/>
          </w:p>
        </w:tc>
        <w:tc>
          <w:tcPr>
            <w:tcW w:w="430" w:type="pct"/>
            <w:tcBorders>
              <w:top w:val="nil"/>
              <w:left w:val="nil"/>
              <w:bottom w:val="single" w:sz="4" w:space="0" w:color="000000"/>
              <w:right w:val="single" w:sz="4" w:space="0" w:color="000000"/>
            </w:tcBorders>
            <w:shd w:val="clear" w:color="D8D8D8" w:fill="D8D8D8"/>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 - </w:t>
            </w:r>
          </w:p>
        </w:tc>
        <w:tc>
          <w:tcPr>
            <w:tcW w:w="426" w:type="pct"/>
            <w:tcBorders>
              <w:top w:val="nil"/>
              <w:left w:val="nil"/>
              <w:bottom w:val="single" w:sz="4" w:space="0" w:color="000000"/>
              <w:right w:val="single" w:sz="4" w:space="0" w:color="000000"/>
            </w:tcBorders>
            <w:shd w:val="clear" w:color="D8D8D8" w:fill="D8D8D8"/>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1,400.00 </w:t>
            </w:r>
          </w:p>
        </w:tc>
        <w:tc>
          <w:tcPr>
            <w:tcW w:w="337" w:type="pct"/>
            <w:tcBorders>
              <w:top w:val="nil"/>
              <w:left w:val="nil"/>
              <w:bottom w:val="single" w:sz="4" w:space="0" w:color="000000"/>
              <w:right w:val="single" w:sz="4" w:space="0" w:color="000000"/>
            </w:tcBorders>
            <w:shd w:val="clear" w:color="D8D8D8" w:fill="D8D8D8"/>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 </w:t>
            </w:r>
          </w:p>
        </w:tc>
        <w:tc>
          <w:tcPr>
            <w:tcW w:w="401" w:type="pct"/>
            <w:tcBorders>
              <w:top w:val="nil"/>
              <w:left w:val="nil"/>
              <w:bottom w:val="single" w:sz="4" w:space="0" w:color="000000"/>
              <w:right w:val="single" w:sz="4" w:space="0" w:color="000000"/>
            </w:tcBorders>
            <w:shd w:val="clear" w:color="D8D8D8" w:fill="D8D8D8"/>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 - </w:t>
            </w:r>
          </w:p>
        </w:tc>
        <w:tc>
          <w:tcPr>
            <w:tcW w:w="431" w:type="pct"/>
            <w:tcBorders>
              <w:top w:val="nil"/>
              <w:left w:val="nil"/>
              <w:bottom w:val="single" w:sz="4" w:space="0" w:color="000000"/>
              <w:right w:val="single" w:sz="4" w:space="0" w:color="000000"/>
            </w:tcBorders>
            <w:shd w:val="clear" w:color="D8D8D8" w:fill="D8D8D8"/>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1,400.00 </w:t>
            </w:r>
          </w:p>
        </w:tc>
      </w:tr>
      <w:tr w:rsidR="00074CF6" w:rsidRPr="009A07A1" w:rsidTr="00AE7AB7">
        <w:trPr>
          <w:trHeight w:val="20"/>
        </w:trPr>
        <w:tc>
          <w:tcPr>
            <w:tcW w:w="92" w:type="pct"/>
            <w:tcBorders>
              <w:top w:val="nil"/>
              <w:left w:val="single" w:sz="4" w:space="0" w:color="000000"/>
              <w:bottom w:val="single" w:sz="4" w:space="0" w:color="000000"/>
              <w:right w:val="nil"/>
            </w:tcBorders>
            <w:shd w:val="clear" w:color="auto" w:fill="auto"/>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9A07A1">
              <w:rPr>
                <w:rFonts w:ascii="Arial Narrow" w:eastAsia="Times New Roman" w:hAnsi="Arial Narrow" w:cs="Times New Roman"/>
                <w:i/>
                <w:iCs/>
              </w:rPr>
              <w:t> </w:t>
            </w:r>
          </w:p>
        </w:tc>
        <w:tc>
          <w:tcPr>
            <w:tcW w:w="2883" w:type="pct"/>
            <w:tcBorders>
              <w:top w:val="nil"/>
              <w:left w:val="nil"/>
              <w:bottom w:val="single" w:sz="4" w:space="0" w:color="000000"/>
              <w:right w:val="single" w:sz="4" w:space="0" w:color="000000"/>
            </w:tcBorders>
            <w:shd w:val="clear" w:color="auto" w:fill="auto"/>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9A07A1">
              <w:rPr>
                <w:rFonts w:ascii="Arial Narrow" w:eastAsia="Times New Roman" w:hAnsi="Arial Narrow" w:cs="Times New Roman"/>
                <w:i/>
                <w:iCs/>
              </w:rPr>
              <w:t>Lagayan</w:t>
            </w:r>
            <w:proofErr w:type="spellEnd"/>
          </w:p>
        </w:tc>
        <w:tc>
          <w:tcPr>
            <w:tcW w:w="430" w:type="pct"/>
            <w:tcBorders>
              <w:top w:val="nil"/>
              <w:left w:val="nil"/>
              <w:bottom w:val="single" w:sz="4" w:space="0" w:color="000000"/>
              <w:right w:val="single" w:sz="4" w:space="0" w:color="000000"/>
            </w:tcBorders>
            <w:shd w:val="clear" w:color="auto" w:fill="auto"/>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9A07A1">
              <w:rPr>
                <w:rFonts w:ascii="Arial Narrow" w:eastAsia="Times New Roman" w:hAnsi="Arial Narrow" w:cs="Times New Roman"/>
                <w:i/>
                <w:iCs/>
                <w:color w:val="auto"/>
              </w:rPr>
              <w:t xml:space="preserve">- </w:t>
            </w:r>
          </w:p>
        </w:tc>
        <w:tc>
          <w:tcPr>
            <w:tcW w:w="426" w:type="pct"/>
            <w:tcBorders>
              <w:top w:val="nil"/>
              <w:left w:val="nil"/>
              <w:bottom w:val="single" w:sz="4" w:space="0" w:color="000000"/>
              <w:right w:val="single" w:sz="4" w:space="0" w:color="000000"/>
            </w:tcBorders>
            <w:shd w:val="clear" w:color="auto" w:fill="auto"/>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9A07A1">
              <w:rPr>
                <w:rFonts w:ascii="Arial Narrow" w:eastAsia="Times New Roman" w:hAnsi="Arial Narrow" w:cs="Times New Roman"/>
                <w:i/>
                <w:iCs/>
                <w:color w:val="auto"/>
              </w:rPr>
              <w:t xml:space="preserve"> 1,400.00 </w:t>
            </w:r>
          </w:p>
        </w:tc>
        <w:tc>
          <w:tcPr>
            <w:tcW w:w="337" w:type="pct"/>
            <w:tcBorders>
              <w:top w:val="nil"/>
              <w:left w:val="nil"/>
              <w:bottom w:val="single" w:sz="4" w:space="0" w:color="000000"/>
              <w:right w:val="single" w:sz="4" w:space="0" w:color="000000"/>
            </w:tcBorders>
            <w:shd w:val="clear" w:color="auto" w:fill="auto"/>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9A07A1">
              <w:rPr>
                <w:rFonts w:ascii="Arial Narrow" w:eastAsia="Times New Roman" w:hAnsi="Arial Narrow" w:cs="Times New Roman"/>
                <w:i/>
                <w:iCs/>
                <w:color w:val="auto"/>
              </w:rPr>
              <w:t xml:space="preserve">- </w:t>
            </w:r>
          </w:p>
        </w:tc>
        <w:tc>
          <w:tcPr>
            <w:tcW w:w="401" w:type="pct"/>
            <w:tcBorders>
              <w:top w:val="nil"/>
              <w:left w:val="nil"/>
              <w:bottom w:val="single" w:sz="4" w:space="0" w:color="000000"/>
              <w:right w:val="single" w:sz="4" w:space="0" w:color="000000"/>
            </w:tcBorders>
            <w:shd w:val="clear" w:color="auto" w:fill="auto"/>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9A07A1">
              <w:rPr>
                <w:rFonts w:ascii="Arial Narrow" w:eastAsia="Times New Roman" w:hAnsi="Arial Narrow" w:cs="Times New Roman"/>
                <w:i/>
                <w:iCs/>
                <w:color w:val="auto"/>
              </w:rPr>
              <w:t xml:space="preserve">- </w:t>
            </w:r>
          </w:p>
        </w:tc>
        <w:tc>
          <w:tcPr>
            <w:tcW w:w="431" w:type="pct"/>
            <w:tcBorders>
              <w:top w:val="nil"/>
              <w:left w:val="nil"/>
              <w:bottom w:val="single" w:sz="4" w:space="0" w:color="000000"/>
              <w:right w:val="single" w:sz="4" w:space="0" w:color="000000"/>
            </w:tcBorders>
            <w:shd w:val="clear" w:color="auto" w:fill="auto"/>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9A07A1">
              <w:rPr>
                <w:rFonts w:ascii="Arial Narrow" w:eastAsia="Times New Roman" w:hAnsi="Arial Narrow" w:cs="Times New Roman"/>
                <w:i/>
                <w:iCs/>
                <w:color w:val="auto"/>
              </w:rPr>
              <w:t xml:space="preserve"> 1,400.00 </w:t>
            </w:r>
          </w:p>
        </w:tc>
      </w:tr>
      <w:tr w:rsidR="00074CF6" w:rsidRPr="009A07A1" w:rsidTr="00AE7AB7">
        <w:trPr>
          <w:trHeight w:val="20"/>
        </w:trPr>
        <w:tc>
          <w:tcPr>
            <w:tcW w:w="29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9A07A1">
              <w:rPr>
                <w:rFonts w:ascii="Arial Narrow" w:eastAsia="Times New Roman" w:hAnsi="Arial Narrow" w:cs="Times New Roman"/>
                <w:b/>
                <w:bCs/>
              </w:rPr>
              <w:t>Mountain Province</w:t>
            </w:r>
          </w:p>
        </w:tc>
        <w:tc>
          <w:tcPr>
            <w:tcW w:w="430" w:type="pct"/>
            <w:tcBorders>
              <w:top w:val="nil"/>
              <w:left w:val="nil"/>
              <w:bottom w:val="single" w:sz="4" w:space="0" w:color="000000"/>
              <w:right w:val="single" w:sz="4" w:space="0" w:color="000000"/>
            </w:tcBorders>
            <w:shd w:val="clear" w:color="D8D8D8" w:fill="D8D8D8"/>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11,080.00 </w:t>
            </w:r>
          </w:p>
        </w:tc>
        <w:tc>
          <w:tcPr>
            <w:tcW w:w="426" w:type="pct"/>
            <w:tcBorders>
              <w:top w:val="nil"/>
              <w:left w:val="nil"/>
              <w:bottom w:val="single" w:sz="4" w:space="0" w:color="000000"/>
              <w:right w:val="single" w:sz="4" w:space="0" w:color="000000"/>
            </w:tcBorders>
            <w:shd w:val="clear" w:color="D8D8D8" w:fill="D8D8D8"/>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 - </w:t>
            </w:r>
          </w:p>
        </w:tc>
        <w:tc>
          <w:tcPr>
            <w:tcW w:w="337" w:type="pct"/>
            <w:tcBorders>
              <w:top w:val="nil"/>
              <w:left w:val="nil"/>
              <w:bottom w:val="single" w:sz="4" w:space="0" w:color="000000"/>
              <w:right w:val="single" w:sz="4" w:space="0" w:color="000000"/>
            </w:tcBorders>
            <w:shd w:val="clear" w:color="D8D8D8" w:fill="D8D8D8"/>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 </w:t>
            </w:r>
          </w:p>
        </w:tc>
        <w:tc>
          <w:tcPr>
            <w:tcW w:w="401" w:type="pct"/>
            <w:tcBorders>
              <w:top w:val="nil"/>
              <w:left w:val="nil"/>
              <w:bottom w:val="single" w:sz="4" w:space="0" w:color="000000"/>
              <w:right w:val="single" w:sz="4" w:space="0" w:color="000000"/>
            </w:tcBorders>
            <w:shd w:val="clear" w:color="D8D8D8" w:fill="D8D8D8"/>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 - </w:t>
            </w:r>
          </w:p>
        </w:tc>
        <w:tc>
          <w:tcPr>
            <w:tcW w:w="431" w:type="pct"/>
            <w:tcBorders>
              <w:top w:val="nil"/>
              <w:left w:val="nil"/>
              <w:bottom w:val="single" w:sz="4" w:space="0" w:color="000000"/>
              <w:right w:val="single" w:sz="4" w:space="0" w:color="000000"/>
            </w:tcBorders>
            <w:shd w:val="clear" w:color="D8D8D8" w:fill="D8D8D8"/>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9A07A1">
              <w:rPr>
                <w:rFonts w:ascii="Arial Narrow" w:eastAsia="Times New Roman" w:hAnsi="Arial Narrow" w:cs="Times New Roman"/>
                <w:b/>
                <w:bCs/>
              </w:rPr>
              <w:t xml:space="preserve">11,080.00 </w:t>
            </w:r>
          </w:p>
        </w:tc>
      </w:tr>
      <w:tr w:rsidR="00074CF6" w:rsidRPr="009A07A1" w:rsidTr="00AE7AB7">
        <w:trPr>
          <w:trHeight w:val="20"/>
        </w:trPr>
        <w:tc>
          <w:tcPr>
            <w:tcW w:w="92" w:type="pct"/>
            <w:tcBorders>
              <w:top w:val="nil"/>
              <w:left w:val="single" w:sz="4" w:space="0" w:color="000000"/>
              <w:bottom w:val="single" w:sz="4" w:space="0" w:color="000000"/>
              <w:right w:val="nil"/>
            </w:tcBorders>
            <w:shd w:val="clear" w:color="auto" w:fill="auto"/>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9A07A1">
              <w:rPr>
                <w:rFonts w:ascii="Arial Narrow" w:eastAsia="Times New Roman" w:hAnsi="Arial Narrow" w:cs="Times New Roman"/>
                <w:i/>
                <w:iCs/>
              </w:rPr>
              <w:t> </w:t>
            </w:r>
          </w:p>
        </w:tc>
        <w:tc>
          <w:tcPr>
            <w:tcW w:w="2883" w:type="pct"/>
            <w:tcBorders>
              <w:top w:val="nil"/>
              <w:left w:val="nil"/>
              <w:bottom w:val="single" w:sz="4" w:space="0" w:color="000000"/>
              <w:right w:val="single" w:sz="4" w:space="0" w:color="000000"/>
            </w:tcBorders>
            <w:shd w:val="clear" w:color="auto" w:fill="auto"/>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roofErr w:type="spellStart"/>
            <w:r w:rsidRPr="009A07A1">
              <w:rPr>
                <w:rFonts w:ascii="Arial Narrow" w:eastAsia="Times New Roman" w:hAnsi="Arial Narrow" w:cs="Times New Roman"/>
                <w:i/>
                <w:iCs/>
              </w:rPr>
              <w:t>Sabangan</w:t>
            </w:r>
            <w:proofErr w:type="spellEnd"/>
          </w:p>
        </w:tc>
        <w:tc>
          <w:tcPr>
            <w:tcW w:w="430" w:type="pct"/>
            <w:tcBorders>
              <w:top w:val="nil"/>
              <w:left w:val="nil"/>
              <w:bottom w:val="single" w:sz="4" w:space="0" w:color="000000"/>
              <w:right w:val="single" w:sz="4" w:space="0" w:color="000000"/>
            </w:tcBorders>
            <w:shd w:val="clear" w:color="auto" w:fill="auto"/>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9A07A1">
              <w:rPr>
                <w:rFonts w:ascii="Arial Narrow" w:eastAsia="Times New Roman" w:hAnsi="Arial Narrow" w:cs="Times New Roman"/>
                <w:i/>
                <w:iCs/>
                <w:color w:val="auto"/>
              </w:rPr>
              <w:t xml:space="preserve">11,080.00 </w:t>
            </w:r>
          </w:p>
        </w:tc>
        <w:tc>
          <w:tcPr>
            <w:tcW w:w="426" w:type="pct"/>
            <w:tcBorders>
              <w:top w:val="nil"/>
              <w:left w:val="nil"/>
              <w:bottom w:val="single" w:sz="4" w:space="0" w:color="000000"/>
              <w:right w:val="single" w:sz="4" w:space="0" w:color="000000"/>
            </w:tcBorders>
            <w:shd w:val="clear" w:color="auto" w:fill="auto"/>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9A07A1">
              <w:rPr>
                <w:rFonts w:ascii="Arial Narrow" w:eastAsia="Times New Roman" w:hAnsi="Arial Narrow" w:cs="Times New Roman"/>
                <w:i/>
                <w:iCs/>
                <w:color w:val="auto"/>
              </w:rPr>
              <w:t xml:space="preserve">- </w:t>
            </w:r>
          </w:p>
        </w:tc>
        <w:tc>
          <w:tcPr>
            <w:tcW w:w="337" w:type="pct"/>
            <w:tcBorders>
              <w:top w:val="nil"/>
              <w:left w:val="nil"/>
              <w:bottom w:val="single" w:sz="4" w:space="0" w:color="000000"/>
              <w:right w:val="single" w:sz="4" w:space="0" w:color="000000"/>
            </w:tcBorders>
            <w:shd w:val="clear" w:color="auto" w:fill="auto"/>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9A07A1">
              <w:rPr>
                <w:rFonts w:ascii="Arial Narrow" w:eastAsia="Times New Roman" w:hAnsi="Arial Narrow" w:cs="Times New Roman"/>
                <w:i/>
                <w:iCs/>
                <w:color w:val="auto"/>
              </w:rPr>
              <w:t xml:space="preserve">- </w:t>
            </w:r>
          </w:p>
        </w:tc>
        <w:tc>
          <w:tcPr>
            <w:tcW w:w="401" w:type="pct"/>
            <w:tcBorders>
              <w:top w:val="nil"/>
              <w:left w:val="nil"/>
              <w:bottom w:val="single" w:sz="4" w:space="0" w:color="000000"/>
              <w:right w:val="single" w:sz="4" w:space="0" w:color="000000"/>
            </w:tcBorders>
            <w:shd w:val="clear" w:color="auto" w:fill="auto"/>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9A07A1">
              <w:rPr>
                <w:rFonts w:ascii="Arial Narrow" w:eastAsia="Times New Roman" w:hAnsi="Arial Narrow" w:cs="Times New Roman"/>
                <w:i/>
                <w:iCs/>
                <w:color w:val="auto"/>
              </w:rPr>
              <w:t xml:space="preserve">- </w:t>
            </w:r>
          </w:p>
        </w:tc>
        <w:tc>
          <w:tcPr>
            <w:tcW w:w="431" w:type="pct"/>
            <w:tcBorders>
              <w:top w:val="nil"/>
              <w:left w:val="nil"/>
              <w:bottom w:val="single" w:sz="4" w:space="0" w:color="000000"/>
              <w:right w:val="single" w:sz="4" w:space="0" w:color="000000"/>
            </w:tcBorders>
            <w:shd w:val="clear" w:color="auto" w:fill="auto"/>
            <w:vAlign w:val="center"/>
            <w:hideMark/>
          </w:tcPr>
          <w:p w:rsidR="00074CF6" w:rsidRPr="009A07A1" w:rsidRDefault="00074CF6" w:rsidP="00074C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9A07A1">
              <w:rPr>
                <w:rFonts w:ascii="Arial Narrow" w:eastAsia="Times New Roman" w:hAnsi="Arial Narrow" w:cs="Times New Roman"/>
                <w:i/>
                <w:iCs/>
                <w:color w:val="auto"/>
              </w:rPr>
              <w:t xml:space="preserve"> 11,080.00 </w:t>
            </w:r>
          </w:p>
        </w:tc>
      </w:tr>
    </w:tbl>
    <w:p w:rsidR="00AE7AB7" w:rsidRDefault="00AE7AB7" w:rsidP="00AE7AB7">
      <w:pPr>
        <w:widowControl/>
        <w:spacing w:after="0" w:line="240" w:lineRule="auto"/>
        <w:ind w:firstLine="567"/>
        <w:rPr>
          <w:rFonts w:ascii="Arial" w:eastAsia="Times New Roman" w:hAnsi="Arial" w:cs="Arial"/>
          <w:bCs/>
          <w:i/>
          <w:iCs/>
          <w:sz w:val="16"/>
          <w:szCs w:val="16"/>
        </w:rPr>
      </w:pPr>
      <w:r w:rsidRPr="001B6DDB">
        <w:rPr>
          <w:rFonts w:ascii="Arial" w:eastAsia="Times New Roman" w:hAnsi="Arial" w:cs="Arial"/>
          <w:bCs/>
          <w:i/>
          <w:iCs/>
          <w:sz w:val="16"/>
          <w:szCs w:val="16"/>
        </w:rPr>
        <w:t>Note:</w:t>
      </w:r>
      <w:r>
        <w:rPr>
          <w:rFonts w:ascii="Arial" w:eastAsia="Times New Roman" w:hAnsi="Arial" w:cs="Arial"/>
          <w:bCs/>
          <w:i/>
          <w:iCs/>
          <w:sz w:val="16"/>
          <w:szCs w:val="16"/>
        </w:rPr>
        <w:t xml:space="preserve"> Ongoing assessment and validation being conducted.</w:t>
      </w:r>
    </w:p>
    <w:p w:rsidR="00074CF6" w:rsidRPr="00DD476F" w:rsidRDefault="00074CF6" w:rsidP="00074CF6">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 xml:space="preserve">Source: </w:t>
      </w:r>
      <w:r>
        <w:rPr>
          <w:rFonts w:ascii="Arial" w:hAnsi="Arial" w:cs="Arial"/>
          <w:i/>
          <w:color w:val="0070C0"/>
          <w:sz w:val="16"/>
          <w:szCs w:val="24"/>
        </w:rPr>
        <w:t>DSWD-FO II and CAR</w:t>
      </w:r>
    </w:p>
    <w:p w:rsidR="00074CF6" w:rsidRDefault="00074CF6" w:rsidP="00B962B8">
      <w:pPr>
        <w:spacing w:after="0" w:line="240" w:lineRule="auto"/>
        <w:contextualSpacing/>
        <w:rPr>
          <w:rFonts w:ascii="Arial" w:eastAsia="Arial" w:hAnsi="Arial" w:cs="Arial"/>
          <w:b/>
          <w:color w:val="002060"/>
          <w:sz w:val="28"/>
          <w:szCs w:val="24"/>
        </w:rPr>
      </w:pPr>
    </w:p>
    <w:p w:rsidR="00074CF6" w:rsidRDefault="00074CF6" w:rsidP="00B962B8">
      <w:pPr>
        <w:spacing w:after="0" w:line="240" w:lineRule="auto"/>
        <w:contextualSpacing/>
        <w:rPr>
          <w:rFonts w:ascii="Arial" w:eastAsia="Arial" w:hAnsi="Arial" w:cs="Arial"/>
          <w:b/>
          <w:color w:val="002060"/>
          <w:sz w:val="28"/>
          <w:szCs w:val="24"/>
        </w:rPr>
      </w:pPr>
    </w:p>
    <w:p w:rsidR="00074CF6" w:rsidRDefault="00074CF6" w:rsidP="00B962B8">
      <w:pPr>
        <w:spacing w:after="0" w:line="240" w:lineRule="auto"/>
        <w:contextualSpacing/>
        <w:rPr>
          <w:rFonts w:ascii="Arial" w:eastAsia="Arial" w:hAnsi="Arial" w:cs="Arial"/>
          <w:b/>
          <w:color w:val="002060"/>
          <w:sz w:val="28"/>
          <w:szCs w:val="24"/>
        </w:rPr>
      </w:pPr>
    </w:p>
    <w:p w:rsidR="00074CF6" w:rsidRDefault="00074CF6" w:rsidP="00B962B8">
      <w:pPr>
        <w:spacing w:after="0" w:line="240" w:lineRule="auto"/>
        <w:contextualSpacing/>
        <w:rPr>
          <w:rFonts w:ascii="Arial" w:eastAsia="Arial" w:hAnsi="Arial" w:cs="Arial"/>
          <w:b/>
          <w:color w:val="002060"/>
          <w:sz w:val="28"/>
          <w:szCs w:val="24"/>
        </w:rPr>
      </w:pPr>
    </w:p>
    <w:p w:rsidR="00074CF6" w:rsidRDefault="00074CF6" w:rsidP="00B962B8">
      <w:pPr>
        <w:spacing w:after="0" w:line="240" w:lineRule="auto"/>
        <w:contextualSpacing/>
        <w:rPr>
          <w:rFonts w:ascii="Arial" w:eastAsia="Arial" w:hAnsi="Arial" w:cs="Arial"/>
          <w:b/>
          <w:color w:val="002060"/>
          <w:sz w:val="28"/>
          <w:szCs w:val="24"/>
        </w:rPr>
      </w:pPr>
    </w:p>
    <w:p w:rsidR="00074CF6" w:rsidRDefault="00074CF6" w:rsidP="00B962B8">
      <w:pPr>
        <w:spacing w:after="0" w:line="240" w:lineRule="auto"/>
        <w:contextualSpacing/>
        <w:rPr>
          <w:rFonts w:ascii="Arial" w:eastAsia="Arial" w:hAnsi="Arial" w:cs="Arial"/>
          <w:b/>
          <w:color w:val="002060"/>
          <w:sz w:val="28"/>
          <w:szCs w:val="24"/>
        </w:rPr>
      </w:pPr>
    </w:p>
    <w:p w:rsidR="00492708" w:rsidRDefault="00492708" w:rsidP="00B962B8">
      <w:pPr>
        <w:spacing w:after="0" w:line="240" w:lineRule="auto"/>
        <w:contextualSpacing/>
        <w:rPr>
          <w:rFonts w:ascii="Arial" w:eastAsia="Arial" w:hAnsi="Arial" w:cs="Arial"/>
          <w:b/>
          <w:color w:val="002060"/>
          <w:sz w:val="28"/>
          <w:szCs w:val="24"/>
        </w:rPr>
      </w:pPr>
    </w:p>
    <w:p w:rsidR="00492708" w:rsidRDefault="00492708" w:rsidP="00B962B8">
      <w:pPr>
        <w:spacing w:after="0" w:line="240" w:lineRule="auto"/>
        <w:contextualSpacing/>
        <w:rPr>
          <w:rFonts w:ascii="Arial" w:eastAsia="Arial" w:hAnsi="Arial" w:cs="Arial"/>
          <w:b/>
          <w:color w:val="002060"/>
          <w:sz w:val="28"/>
          <w:szCs w:val="24"/>
        </w:rPr>
      </w:pPr>
    </w:p>
    <w:p w:rsidR="00492708" w:rsidRDefault="00492708" w:rsidP="00B962B8">
      <w:pPr>
        <w:spacing w:after="0" w:line="240" w:lineRule="auto"/>
        <w:contextualSpacing/>
        <w:rPr>
          <w:rFonts w:ascii="Arial" w:eastAsia="Arial" w:hAnsi="Arial" w:cs="Arial"/>
          <w:b/>
          <w:color w:val="002060"/>
          <w:sz w:val="28"/>
          <w:szCs w:val="24"/>
        </w:rPr>
      </w:pPr>
    </w:p>
    <w:p w:rsidR="00382199" w:rsidRDefault="00382199" w:rsidP="00B962B8">
      <w:pPr>
        <w:spacing w:after="0" w:line="240" w:lineRule="auto"/>
        <w:contextualSpacing/>
        <w:rPr>
          <w:rFonts w:ascii="Arial" w:eastAsia="Arial" w:hAnsi="Arial" w:cs="Arial"/>
          <w:b/>
          <w:color w:val="002060"/>
          <w:sz w:val="28"/>
          <w:szCs w:val="24"/>
        </w:rPr>
      </w:pPr>
    </w:p>
    <w:p w:rsidR="00492708" w:rsidRDefault="00492708" w:rsidP="00B962B8">
      <w:pPr>
        <w:spacing w:after="0" w:line="240" w:lineRule="auto"/>
        <w:contextualSpacing/>
        <w:rPr>
          <w:rFonts w:ascii="Arial" w:eastAsia="Arial" w:hAnsi="Arial" w:cs="Arial"/>
          <w:b/>
          <w:color w:val="002060"/>
          <w:sz w:val="28"/>
          <w:szCs w:val="24"/>
        </w:rPr>
      </w:pPr>
    </w:p>
    <w:p w:rsidR="00074CF6" w:rsidRDefault="00492708" w:rsidP="00B962B8">
      <w:pPr>
        <w:spacing w:after="0" w:line="240" w:lineRule="auto"/>
        <w:contextualSpacing/>
        <w:rPr>
          <w:rFonts w:ascii="Arial" w:eastAsia="Arial" w:hAnsi="Arial" w:cs="Arial"/>
          <w:b/>
          <w:color w:val="002060"/>
          <w:sz w:val="28"/>
          <w:szCs w:val="24"/>
        </w:rPr>
      </w:pPr>
      <w:r w:rsidRPr="00151EA5">
        <w:rPr>
          <w:rFonts w:ascii="Arial" w:eastAsia="Arial" w:hAnsi="Arial" w:cs="Arial"/>
          <w:b/>
          <w:noProof/>
          <w:color w:val="002060"/>
          <w:sz w:val="28"/>
          <w:szCs w:val="24"/>
        </w:rPr>
        <w:lastRenderedPageBreak/>
        <mc:AlternateContent>
          <mc:Choice Requires="wps">
            <w:drawing>
              <wp:anchor distT="45720" distB="45720" distL="114300" distR="114300" simplePos="0" relativeHeight="251659264" behindDoc="0" locked="0" layoutInCell="1" allowOverlap="1" wp14:anchorId="36D9A4BE" wp14:editId="5691CAFD">
                <wp:simplePos x="0" y="0"/>
                <wp:positionH relativeFrom="column">
                  <wp:posOffset>1152525</wp:posOffset>
                </wp:positionH>
                <wp:positionV relativeFrom="paragraph">
                  <wp:posOffset>95250</wp:posOffset>
                </wp:positionV>
                <wp:extent cx="7524750"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5F19CF" w:rsidRPr="00EF4CDB" w:rsidRDefault="005F19CF" w:rsidP="00105D28">
                            <w:pPr>
                              <w:jc w:val="center"/>
                              <w:rPr>
                                <w:rFonts w:ascii="Arial" w:hAnsi="Arial" w:cs="Arial"/>
                                <w:b/>
                                <w:color w:val="0070C0"/>
                                <w:sz w:val="40"/>
                              </w:rPr>
                            </w:pPr>
                            <w:r w:rsidRPr="00EF4CDB">
                              <w:rPr>
                                <w:rFonts w:ascii="Arial" w:hAnsi="Arial" w:cs="Arial"/>
                                <w:b/>
                                <w:color w:val="0070C0"/>
                                <w:sz w:val="40"/>
                              </w:rPr>
                              <w:t>HUMANITARIAN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6D9A4BE" id="_x0000_t202" coordsize="21600,21600" o:spt="202" path="m,l,21600r21600,l21600,xe">
                <v:stroke joinstyle="miter"/>
                <v:path gradientshapeok="t" o:connecttype="rect"/>
              </v:shapetype>
              <v:shape id="Text Box 2" o:spid="_x0000_s1026" type="#_x0000_t202" style="position:absolute;margin-left:90.75pt;margin-top:7.5pt;width:592.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" filled="f" stroked="f">
                <v:textbox>
                  <w:txbxContent>
                    <w:p w:rsidR="005F19CF" w:rsidRPr="00EF4CDB" w:rsidRDefault="005F19CF" w:rsidP="00105D28">
                      <w:pPr>
                        <w:jc w:val="center"/>
                        <w:rPr>
                          <w:rFonts w:ascii="Arial" w:hAnsi="Arial" w:cs="Arial"/>
                          <w:b/>
                          <w:color w:val="0070C0"/>
                          <w:sz w:val="40"/>
                        </w:rPr>
                      </w:pPr>
                      <w:r w:rsidRPr="00EF4CDB">
                        <w:rPr>
                          <w:rFonts w:ascii="Arial" w:hAnsi="Arial" w:cs="Arial"/>
                          <w:b/>
                          <w:color w:val="0070C0"/>
                          <w:sz w:val="40"/>
                        </w:rPr>
                        <w:t>HUMANITARIAN RESPONSE</w:t>
                      </w:r>
                    </w:p>
                  </w:txbxContent>
                </v:textbox>
                <w10:wrap type="square"/>
              </v:shape>
            </w:pict>
          </mc:Fallback>
        </mc:AlternateContent>
      </w:r>
    </w:p>
    <w:p w:rsidR="00074CF6" w:rsidRDefault="00074CF6" w:rsidP="00B962B8">
      <w:pPr>
        <w:spacing w:after="0" w:line="240" w:lineRule="auto"/>
        <w:contextualSpacing/>
        <w:rPr>
          <w:rFonts w:ascii="Arial" w:eastAsia="Arial" w:hAnsi="Arial" w:cs="Arial"/>
          <w:b/>
          <w:color w:val="002060"/>
          <w:sz w:val="28"/>
          <w:szCs w:val="24"/>
        </w:rPr>
      </w:pPr>
    </w:p>
    <w:p w:rsidR="00492708" w:rsidRDefault="00492708" w:rsidP="00492708">
      <w:pPr>
        <w:spacing w:after="0" w:line="240" w:lineRule="auto"/>
        <w:contextualSpacing/>
        <w:jc w:val="center"/>
        <w:rPr>
          <w:rFonts w:ascii="Arial" w:eastAsia="Arial" w:hAnsi="Arial" w:cs="Arial"/>
          <w:b/>
          <w:noProof/>
          <w:color w:val="002060"/>
          <w:sz w:val="28"/>
          <w:szCs w:val="24"/>
        </w:rPr>
      </w:pPr>
      <w:r>
        <w:rPr>
          <w:rFonts w:ascii="Arial" w:eastAsia="Arial" w:hAnsi="Arial" w:cs="Arial"/>
          <w:b/>
          <w:noProof/>
          <w:color w:val="002060"/>
          <w:sz w:val="28"/>
          <w:szCs w:val="24"/>
        </w:rPr>
        <w:drawing>
          <wp:inline distT="0" distB="0" distL="0" distR="0" wp14:anchorId="5FF36D78" wp14:editId="18BB7541">
            <wp:extent cx="8218967" cy="462497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4377" cy="4628020"/>
                    </a:xfrm>
                    <a:prstGeom prst="rect">
                      <a:avLst/>
                    </a:prstGeom>
                    <a:noFill/>
                    <a:ln>
                      <a:noFill/>
                    </a:ln>
                  </pic:spPr>
                </pic:pic>
              </a:graphicData>
            </a:graphic>
          </wp:inline>
        </w:drawing>
      </w:r>
    </w:p>
    <w:p w:rsidR="00492708" w:rsidRDefault="00492708" w:rsidP="00105D28">
      <w:pPr>
        <w:spacing w:after="0" w:line="240" w:lineRule="auto"/>
        <w:contextualSpacing/>
        <w:rPr>
          <w:rFonts w:ascii="Arial" w:eastAsia="Arial" w:hAnsi="Arial" w:cs="Arial"/>
          <w:b/>
          <w:noProof/>
          <w:color w:val="002060"/>
          <w:sz w:val="28"/>
          <w:szCs w:val="24"/>
        </w:rPr>
      </w:pPr>
    </w:p>
    <w:p w:rsidR="00492708" w:rsidRPr="00492708" w:rsidRDefault="00492708" w:rsidP="00492708">
      <w:pPr>
        <w:spacing w:after="0" w:line="240" w:lineRule="auto"/>
        <w:ind w:firstLine="720"/>
        <w:contextualSpacing/>
        <w:rPr>
          <w:rFonts w:ascii="Arial" w:hAnsi="Arial" w:cs="Arial"/>
          <w:i/>
          <w:sz w:val="20"/>
          <w:szCs w:val="24"/>
        </w:rPr>
      </w:pPr>
    </w:p>
    <w:p w:rsidR="00F846F0" w:rsidRPr="00D46740" w:rsidRDefault="00F846F0" w:rsidP="00F846F0">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Reports</w:t>
      </w:r>
    </w:p>
    <w:p w:rsidR="00F846F0" w:rsidRPr="00BE43F9" w:rsidRDefault="00F846F0" w:rsidP="00F846F0">
      <w:pPr>
        <w:spacing w:after="0" w:line="240" w:lineRule="auto"/>
        <w:contextualSpacing/>
        <w:jc w:val="both"/>
        <w:rPr>
          <w:rFonts w:ascii="Arial" w:eastAsia="Arial" w:hAnsi="Arial" w:cs="Arial"/>
          <w:b/>
          <w:color w:val="002060"/>
          <w:sz w:val="24"/>
          <w:szCs w:val="24"/>
        </w:rPr>
      </w:pPr>
      <w:bookmarkStart w:id="7" w:name="_Contact_Information"/>
      <w:bookmarkEnd w:id="7"/>
    </w:p>
    <w:p w:rsidR="00F846F0" w:rsidRPr="00BE43F9" w:rsidRDefault="00F846F0" w:rsidP="00F846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7412EE"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Pr>
                <w:rFonts w:ascii="Arial" w:eastAsia="Arial" w:hAnsi="Arial" w:cs="Arial"/>
                <w:color w:val="0070C0"/>
                <w:sz w:val="24"/>
                <w:szCs w:val="24"/>
              </w:rPr>
              <w:t>17</w:t>
            </w:r>
            <w:r w:rsidRPr="007412EE">
              <w:rPr>
                <w:rFonts w:ascii="Arial" w:eastAsia="Arial" w:hAnsi="Arial" w:cs="Arial"/>
                <w:color w:val="0070C0"/>
                <w:sz w:val="24"/>
                <w:szCs w:val="24"/>
              </w:rPr>
              <w:t xml:space="preserve"> 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7412EE" w:rsidRDefault="00F846F0" w:rsidP="00DF47C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 xml:space="preserve">The Disaster Response Management Bureau (DRMB) is </w:t>
            </w:r>
            <w:r>
              <w:rPr>
                <w:rFonts w:ascii="Arial" w:eastAsia="Arial" w:hAnsi="Arial" w:cs="Arial"/>
                <w:color w:val="0070C0"/>
                <w:sz w:val="24"/>
                <w:szCs w:val="24"/>
              </w:rPr>
              <w:t xml:space="preserve">on </w:t>
            </w:r>
            <w:r w:rsidRPr="007412EE">
              <w:rPr>
                <w:rFonts w:ascii="Arial" w:eastAsia="Arial" w:hAnsi="Arial" w:cs="Arial"/>
                <w:b/>
                <w:color w:val="0070C0"/>
                <w:sz w:val="24"/>
                <w:szCs w:val="24"/>
              </w:rPr>
              <w:t xml:space="preserve">BLUE </w:t>
            </w:r>
            <w:r>
              <w:rPr>
                <w:rFonts w:ascii="Arial" w:eastAsia="Arial" w:hAnsi="Arial" w:cs="Arial"/>
                <w:color w:val="0070C0"/>
                <w:sz w:val="24"/>
                <w:szCs w:val="24"/>
              </w:rPr>
              <w:t xml:space="preserve">Alert Status and is </w:t>
            </w:r>
            <w:r w:rsidRPr="007412EE">
              <w:rPr>
                <w:rFonts w:ascii="Arial" w:eastAsia="Arial" w:hAnsi="Arial" w:cs="Arial"/>
                <w:color w:val="0070C0"/>
                <w:sz w:val="24"/>
                <w:szCs w:val="24"/>
              </w:rPr>
              <w:t>closely coordinating with the concerned DSWD-Field Offices for significant disaster preparedness for response updates.</w:t>
            </w:r>
          </w:p>
          <w:p w:rsidR="00F846F0" w:rsidRPr="007412EE" w:rsidRDefault="00F846F0" w:rsidP="00DF47C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All QRT members and emergency equipment are on standby and ready for deployment.</w:t>
            </w:r>
          </w:p>
        </w:tc>
      </w:tr>
    </w:tbl>
    <w:p w:rsidR="00DF47C9" w:rsidRDefault="00DF47C9" w:rsidP="00F846F0">
      <w:pPr>
        <w:spacing w:after="0" w:line="240" w:lineRule="auto"/>
        <w:contextualSpacing/>
        <w:rPr>
          <w:rFonts w:ascii="Arial" w:eastAsia="Arial" w:hAnsi="Arial" w:cs="Arial"/>
          <w:b/>
          <w:sz w:val="24"/>
          <w:szCs w:val="24"/>
        </w:rPr>
      </w:pPr>
    </w:p>
    <w:p w:rsidR="00F846F0" w:rsidRPr="00BE43F9" w:rsidRDefault="00F846F0" w:rsidP="00F846F0">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CAR</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F089C" w:rsidRDefault="00904448" w:rsidP="0090444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sidRPr="00BF089C">
              <w:rPr>
                <w:rFonts w:ascii="Arial" w:hAnsi="Arial" w:cs="Arial"/>
                <w:color w:val="0070C0"/>
                <w:sz w:val="24"/>
                <w:szCs w:val="24"/>
              </w:rPr>
              <w:t xml:space="preserve">17 </w:t>
            </w:r>
            <w:r w:rsidR="00F846F0" w:rsidRPr="00BF089C">
              <w:rPr>
                <w:rFonts w:ascii="Arial" w:hAnsi="Arial" w:cs="Arial"/>
                <w:color w:val="0070C0"/>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F089C" w:rsidRDefault="00F846F0" w:rsidP="00DF47C9">
            <w:pPr>
              <w:pStyle w:val="ListParagraph"/>
              <w:numPr>
                <w:ilvl w:val="0"/>
                <w:numId w:val="1"/>
              </w:numPr>
              <w:spacing w:after="0" w:line="240" w:lineRule="auto"/>
              <w:ind w:left="323"/>
              <w:jc w:val="both"/>
              <w:rPr>
                <w:rFonts w:ascii="Arial" w:eastAsia="Arial" w:hAnsi="Arial" w:cs="Arial"/>
                <w:color w:val="0070C0"/>
                <w:sz w:val="24"/>
                <w:szCs w:val="24"/>
              </w:rPr>
            </w:pPr>
            <w:r w:rsidRPr="00BF089C">
              <w:rPr>
                <w:rFonts w:ascii="Arial" w:eastAsia="Arial" w:hAnsi="Arial" w:cs="Arial"/>
                <w:color w:val="0070C0"/>
                <w:sz w:val="24"/>
                <w:szCs w:val="24"/>
              </w:rPr>
              <w:t xml:space="preserve">DSWD-FO CAR </w:t>
            </w:r>
            <w:r w:rsidR="00904448" w:rsidRPr="00BF089C">
              <w:rPr>
                <w:rFonts w:ascii="Arial" w:eastAsia="Arial" w:hAnsi="Arial" w:cs="Arial"/>
                <w:color w:val="0070C0"/>
                <w:sz w:val="24"/>
                <w:szCs w:val="24"/>
              </w:rPr>
              <w:t xml:space="preserve">through the Disaster Response Management Division (DRMD) </w:t>
            </w:r>
            <w:r w:rsidRPr="00BF089C">
              <w:rPr>
                <w:rFonts w:ascii="Arial" w:eastAsia="Arial" w:hAnsi="Arial" w:cs="Arial"/>
                <w:color w:val="0070C0"/>
                <w:sz w:val="24"/>
                <w:szCs w:val="24"/>
              </w:rPr>
              <w:t xml:space="preserve">is on </w:t>
            </w:r>
            <w:r w:rsidRPr="00BF089C">
              <w:rPr>
                <w:rFonts w:ascii="Arial" w:eastAsia="Arial" w:hAnsi="Arial" w:cs="Arial"/>
                <w:b/>
                <w:color w:val="0070C0"/>
                <w:sz w:val="24"/>
                <w:szCs w:val="24"/>
              </w:rPr>
              <w:t>BLUE</w:t>
            </w:r>
            <w:r w:rsidRPr="00BF089C">
              <w:rPr>
                <w:rFonts w:ascii="Arial" w:eastAsia="Arial" w:hAnsi="Arial" w:cs="Arial"/>
                <w:color w:val="0070C0"/>
                <w:sz w:val="24"/>
                <w:szCs w:val="24"/>
              </w:rPr>
              <w:t xml:space="preserve"> Alert Level Status. </w:t>
            </w:r>
          </w:p>
          <w:p w:rsidR="00904448" w:rsidRPr="00BF089C" w:rsidRDefault="00904448" w:rsidP="00DF47C9">
            <w:pPr>
              <w:pStyle w:val="ListParagraph"/>
              <w:numPr>
                <w:ilvl w:val="0"/>
                <w:numId w:val="1"/>
              </w:numPr>
              <w:spacing w:after="0" w:line="240" w:lineRule="auto"/>
              <w:ind w:left="323"/>
              <w:jc w:val="both"/>
              <w:rPr>
                <w:rFonts w:ascii="Arial" w:eastAsia="Arial" w:hAnsi="Arial" w:cs="Arial"/>
                <w:color w:val="0070C0"/>
                <w:sz w:val="24"/>
                <w:szCs w:val="24"/>
              </w:rPr>
            </w:pPr>
            <w:r w:rsidRPr="00BF089C">
              <w:rPr>
                <w:rFonts w:ascii="Arial" w:eastAsia="Arial" w:hAnsi="Arial" w:cs="Arial"/>
                <w:color w:val="0070C0"/>
                <w:sz w:val="24"/>
                <w:szCs w:val="24"/>
              </w:rPr>
              <w:t>DRMD is continuously monitoring weather updates and information.</w:t>
            </w:r>
          </w:p>
          <w:p w:rsidR="00F846F0" w:rsidRPr="00BF089C" w:rsidRDefault="00F846F0" w:rsidP="00DF47C9">
            <w:pPr>
              <w:pStyle w:val="ListParagraph"/>
              <w:numPr>
                <w:ilvl w:val="0"/>
                <w:numId w:val="1"/>
              </w:numPr>
              <w:spacing w:after="0" w:line="240" w:lineRule="auto"/>
              <w:ind w:left="323"/>
              <w:jc w:val="both"/>
              <w:rPr>
                <w:rFonts w:ascii="Arial" w:eastAsia="Arial" w:hAnsi="Arial" w:cs="Arial"/>
                <w:color w:val="0070C0"/>
                <w:sz w:val="24"/>
                <w:szCs w:val="24"/>
              </w:rPr>
            </w:pPr>
            <w:r w:rsidRPr="00BF089C">
              <w:rPr>
                <w:rFonts w:ascii="Arial" w:eastAsia="Arial" w:hAnsi="Arial" w:cs="Arial"/>
                <w:color w:val="0070C0"/>
                <w:sz w:val="24"/>
                <w:szCs w:val="24"/>
              </w:rPr>
              <w:t>The Provincial Social Welfare and Development Teams (PSWADT) DRMD PDO IIs are alerted; members are on standby for possible effects of the weather disturbance.</w:t>
            </w:r>
          </w:p>
          <w:p w:rsidR="00F846F0" w:rsidRPr="00BF089C" w:rsidRDefault="00904448" w:rsidP="00BF089C">
            <w:pPr>
              <w:pStyle w:val="ListParagraph"/>
              <w:numPr>
                <w:ilvl w:val="0"/>
                <w:numId w:val="1"/>
              </w:numPr>
              <w:spacing w:after="0" w:line="240" w:lineRule="auto"/>
              <w:ind w:left="323"/>
              <w:jc w:val="both"/>
              <w:rPr>
                <w:rFonts w:ascii="Arial" w:eastAsia="Arial" w:hAnsi="Arial" w:cs="Arial"/>
                <w:color w:val="0070C0"/>
                <w:sz w:val="24"/>
                <w:szCs w:val="24"/>
              </w:rPr>
            </w:pPr>
            <w:r w:rsidRPr="00BF089C">
              <w:rPr>
                <w:rFonts w:ascii="Arial" w:eastAsia="Arial" w:hAnsi="Arial" w:cs="Arial"/>
                <w:color w:val="0070C0"/>
                <w:sz w:val="24"/>
                <w:szCs w:val="24"/>
              </w:rPr>
              <w:t xml:space="preserve">DRMD is </w:t>
            </w:r>
            <w:r w:rsidR="00BF089C">
              <w:rPr>
                <w:rFonts w:ascii="Arial" w:eastAsia="Arial" w:hAnsi="Arial" w:cs="Arial"/>
                <w:color w:val="0070C0"/>
                <w:sz w:val="24"/>
                <w:szCs w:val="24"/>
              </w:rPr>
              <w:t xml:space="preserve">continuously </w:t>
            </w:r>
            <w:r w:rsidRPr="00BF089C">
              <w:rPr>
                <w:rFonts w:ascii="Arial" w:eastAsia="Arial" w:hAnsi="Arial" w:cs="Arial"/>
                <w:color w:val="0070C0"/>
                <w:sz w:val="24"/>
                <w:szCs w:val="24"/>
              </w:rPr>
              <w:t xml:space="preserve">coordinating </w:t>
            </w:r>
            <w:r w:rsidR="00BF089C" w:rsidRPr="00BF089C">
              <w:rPr>
                <w:rFonts w:ascii="Arial" w:eastAsia="Arial" w:hAnsi="Arial" w:cs="Arial"/>
                <w:color w:val="0070C0"/>
                <w:sz w:val="24"/>
                <w:szCs w:val="24"/>
              </w:rPr>
              <w:t>with PSWADTs and LDRRMOs for updates.</w:t>
            </w:r>
          </w:p>
        </w:tc>
      </w:tr>
    </w:tbl>
    <w:p w:rsidR="00F846F0" w:rsidRDefault="00F846F0" w:rsidP="00F846F0">
      <w:pPr>
        <w:spacing w:after="0" w:line="240" w:lineRule="auto"/>
        <w:contextualSpacing/>
        <w:rPr>
          <w:rFonts w:ascii="Arial" w:eastAsia="Arial" w:hAnsi="Arial" w:cs="Arial"/>
          <w:b/>
          <w:sz w:val="24"/>
          <w:szCs w:val="24"/>
        </w:rPr>
      </w:pPr>
    </w:p>
    <w:p w:rsidR="00F846F0" w:rsidRDefault="00F846F0" w:rsidP="00F846F0">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F846F0" w:rsidRDefault="00F846F0" w:rsidP="00F846F0">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4"/>
                <w:szCs w:val="24"/>
              </w:rPr>
            </w:pPr>
            <w:r w:rsidRPr="00F846F0">
              <w:rPr>
                <w:rFonts w:ascii="Arial" w:hAnsi="Arial" w:cs="Arial"/>
                <w:color w:val="0070C0"/>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8F2" w:rsidRDefault="00F846F0" w:rsidP="00C228F2">
            <w:pPr>
              <w:pStyle w:val="ListParagraph"/>
              <w:numPr>
                <w:ilvl w:val="0"/>
                <w:numId w:val="1"/>
              </w:numPr>
              <w:spacing w:after="0" w:line="240" w:lineRule="auto"/>
              <w:ind w:left="323"/>
              <w:jc w:val="both"/>
              <w:rPr>
                <w:rFonts w:ascii="Arial" w:eastAsia="Arial" w:hAnsi="Arial" w:cs="Arial"/>
                <w:color w:val="0070C0"/>
                <w:sz w:val="24"/>
                <w:szCs w:val="24"/>
              </w:rPr>
            </w:pPr>
            <w:r w:rsidRPr="00F846F0">
              <w:rPr>
                <w:rFonts w:ascii="Arial" w:eastAsia="Arial" w:hAnsi="Arial" w:cs="Arial"/>
                <w:color w:val="0070C0"/>
                <w:sz w:val="24"/>
                <w:szCs w:val="24"/>
              </w:rPr>
              <w:t>DSWD-FO I</w:t>
            </w:r>
            <w:r w:rsidR="00C228F2">
              <w:rPr>
                <w:rFonts w:ascii="Arial" w:eastAsia="Arial" w:hAnsi="Arial" w:cs="Arial"/>
                <w:color w:val="0070C0"/>
                <w:sz w:val="24"/>
                <w:szCs w:val="24"/>
              </w:rPr>
              <w:t xml:space="preserve"> through the Disaster Response Management Division (DRMD)</w:t>
            </w:r>
            <w:r w:rsidRPr="00F846F0">
              <w:rPr>
                <w:rFonts w:ascii="Arial" w:eastAsia="Arial" w:hAnsi="Arial" w:cs="Arial"/>
                <w:color w:val="0070C0"/>
                <w:sz w:val="24"/>
                <w:szCs w:val="24"/>
              </w:rPr>
              <w:t xml:space="preserve"> is on </w:t>
            </w:r>
            <w:r w:rsidRPr="00F846F0">
              <w:rPr>
                <w:rFonts w:ascii="Arial" w:eastAsia="Arial" w:hAnsi="Arial" w:cs="Arial"/>
                <w:b/>
                <w:color w:val="0070C0"/>
                <w:sz w:val="24"/>
                <w:szCs w:val="24"/>
              </w:rPr>
              <w:t>BLUE</w:t>
            </w:r>
            <w:r w:rsidRPr="00F846F0">
              <w:rPr>
                <w:rFonts w:ascii="Arial" w:eastAsia="Arial" w:hAnsi="Arial" w:cs="Arial"/>
                <w:color w:val="0070C0"/>
                <w:sz w:val="24"/>
                <w:szCs w:val="24"/>
              </w:rPr>
              <w:t xml:space="preserve"> Alert Level Status. </w:t>
            </w:r>
          </w:p>
          <w:p w:rsidR="00F846F0" w:rsidRPr="00C228F2" w:rsidRDefault="00C228F2" w:rsidP="00C228F2">
            <w:pPr>
              <w:pStyle w:val="ListParagraph"/>
              <w:numPr>
                <w:ilvl w:val="0"/>
                <w:numId w:val="1"/>
              </w:numPr>
              <w:spacing w:after="0" w:line="240" w:lineRule="auto"/>
              <w:ind w:left="323"/>
              <w:jc w:val="both"/>
              <w:rPr>
                <w:rFonts w:ascii="Arial" w:eastAsia="Arial" w:hAnsi="Arial" w:cs="Arial"/>
                <w:color w:val="0070C0"/>
                <w:sz w:val="24"/>
                <w:szCs w:val="24"/>
              </w:rPr>
            </w:pPr>
            <w:r w:rsidRPr="00C228F2">
              <w:rPr>
                <w:rFonts w:ascii="Arial" w:eastAsia="Arial" w:hAnsi="Arial" w:cs="Arial"/>
                <w:color w:val="0070C0"/>
                <w:sz w:val="24"/>
                <w:szCs w:val="24"/>
              </w:rPr>
              <w:t>DRMD</w:t>
            </w:r>
            <w:r w:rsidR="00F846F0" w:rsidRPr="00C228F2">
              <w:rPr>
                <w:rFonts w:ascii="Arial" w:eastAsia="Arial" w:hAnsi="Arial" w:cs="Arial"/>
                <w:color w:val="0070C0"/>
                <w:sz w:val="24"/>
                <w:szCs w:val="24"/>
              </w:rPr>
              <w:t xml:space="preserve"> staff of DSWD-FO I together with the Provincial Operations Offices (POOs) are closely monitoring the possible effects of the current weather condition and ensuring submission of reports when needed. </w:t>
            </w:r>
          </w:p>
          <w:p w:rsidR="00F846F0" w:rsidRPr="00F846F0" w:rsidRDefault="00C228F2" w:rsidP="00C228F2">
            <w:pPr>
              <w:pStyle w:val="ListParagraph"/>
              <w:numPr>
                <w:ilvl w:val="0"/>
                <w:numId w:val="1"/>
              </w:numPr>
              <w:spacing w:after="0" w:line="240" w:lineRule="auto"/>
              <w:ind w:left="322" w:hanging="322"/>
              <w:jc w:val="both"/>
              <w:rPr>
                <w:rFonts w:ascii="Arial" w:eastAsia="Arial" w:hAnsi="Arial" w:cs="Arial"/>
                <w:color w:val="0070C0"/>
                <w:sz w:val="24"/>
                <w:szCs w:val="24"/>
              </w:rPr>
            </w:pPr>
            <w:r>
              <w:rPr>
                <w:rFonts w:ascii="Arial" w:eastAsia="Arial" w:hAnsi="Arial" w:cs="Arial"/>
                <w:color w:val="0070C0"/>
                <w:sz w:val="24"/>
                <w:szCs w:val="24"/>
              </w:rPr>
              <w:t>DSWD-FO I is in close coordination with the Office of Civil Defense (OCD) Region 1, Provincial/City/Municipal Disaster Risk Reduction and Management Councils (PDRRMCs), and the Provincial/City/Municipal Social Welfare Development Offices (P/C/MSWDOs) for any effects brought by the tropical storm.</w:t>
            </w:r>
          </w:p>
        </w:tc>
      </w:tr>
    </w:tbl>
    <w:p w:rsidR="00F846F0" w:rsidRDefault="00F846F0" w:rsidP="00F846F0">
      <w:pPr>
        <w:spacing w:after="0" w:line="240" w:lineRule="auto"/>
        <w:contextualSpacing/>
        <w:rPr>
          <w:rFonts w:ascii="Arial" w:eastAsia="Arial" w:hAnsi="Arial" w:cs="Arial"/>
          <w:b/>
          <w:sz w:val="24"/>
          <w:szCs w:val="24"/>
        </w:rPr>
      </w:pPr>
    </w:p>
    <w:p w:rsidR="00F846F0" w:rsidRDefault="00F846F0" w:rsidP="00F846F0">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II</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F846F0" w:rsidRDefault="00F846F0" w:rsidP="00F846F0">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4"/>
                <w:szCs w:val="24"/>
              </w:rPr>
            </w:pPr>
            <w:r w:rsidRPr="00F846F0">
              <w:rPr>
                <w:rFonts w:ascii="Arial" w:hAnsi="Arial" w:cs="Arial"/>
                <w:color w:val="0070C0"/>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Default="00F846F0" w:rsidP="00DF47C9">
            <w:pPr>
              <w:pStyle w:val="ListParagraph"/>
              <w:numPr>
                <w:ilvl w:val="0"/>
                <w:numId w:val="1"/>
              </w:numPr>
              <w:spacing w:after="0" w:line="240" w:lineRule="auto"/>
              <w:ind w:left="323"/>
              <w:jc w:val="both"/>
              <w:rPr>
                <w:rFonts w:ascii="Arial" w:eastAsia="Arial" w:hAnsi="Arial" w:cs="Arial"/>
                <w:color w:val="0070C0"/>
                <w:sz w:val="24"/>
                <w:szCs w:val="24"/>
              </w:rPr>
            </w:pPr>
            <w:r w:rsidRPr="00F846F0">
              <w:rPr>
                <w:rFonts w:ascii="Arial" w:eastAsia="Arial" w:hAnsi="Arial" w:cs="Arial"/>
                <w:color w:val="0070C0"/>
                <w:sz w:val="24"/>
                <w:szCs w:val="24"/>
              </w:rPr>
              <w:t xml:space="preserve">DSWD-FO II is on </w:t>
            </w:r>
            <w:r w:rsidRPr="00F846F0">
              <w:rPr>
                <w:rFonts w:ascii="Arial" w:eastAsia="Arial" w:hAnsi="Arial" w:cs="Arial"/>
                <w:b/>
                <w:color w:val="FF0000"/>
                <w:sz w:val="24"/>
                <w:szCs w:val="24"/>
              </w:rPr>
              <w:t>RED</w:t>
            </w:r>
            <w:r w:rsidRPr="00F846F0">
              <w:rPr>
                <w:rFonts w:ascii="Arial" w:eastAsia="Arial" w:hAnsi="Arial" w:cs="Arial"/>
                <w:color w:val="0070C0"/>
                <w:sz w:val="24"/>
                <w:szCs w:val="24"/>
              </w:rPr>
              <w:t xml:space="preserve"> Alert Status. </w:t>
            </w:r>
          </w:p>
          <w:p w:rsidR="00C228F2" w:rsidRDefault="00C228F2" w:rsidP="00DF47C9">
            <w:pPr>
              <w:pStyle w:val="ListParagraph"/>
              <w:numPr>
                <w:ilvl w:val="0"/>
                <w:numId w:val="1"/>
              </w:numPr>
              <w:spacing w:after="0" w:line="240" w:lineRule="auto"/>
              <w:ind w:left="323"/>
              <w:jc w:val="both"/>
              <w:rPr>
                <w:rFonts w:ascii="Arial" w:eastAsia="Arial" w:hAnsi="Arial" w:cs="Arial"/>
                <w:color w:val="0070C0"/>
                <w:sz w:val="24"/>
                <w:szCs w:val="24"/>
              </w:rPr>
            </w:pPr>
            <w:r>
              <w:rPr>
                <w:rFonts w:ascii="Arial" w:eastAsia="Arial" w:hAnsi="Arial" w:cs="Arial"/>
                <w:color w:val="0070C0"/>
                <w:sz w:val="24"/>
                <w:szCs w:val="24"/>
              </w:rPr>
              <w:t>The DRMT staff on duty are closely coordinating with the SWADTs and MSWDOs for updates in their locality.</w:t>
            </w:r>
          </w:p>
          <w:p w:rsidR="00C228F2" w:rsidRPr="00F846F0" w:rsidRDefault="00C228F2" w:rsidP="00DF47C9">
            <w:pPr>
              <w:pStyle w:val="ListParagraph"/>
              <w:numPr>
                <w:ilvl w:val="0"/>
                <w:numId w:val="1"/>
              </w:numPr>
              <w:spacing w:after="0" w:line="240" w:lineRule="auto"/>
              <w:ind w:left="323"/>
              <w:jc w:val="both"/>
              <w:rPr>
                <w:rFonts w:ascii="Arial" w:eastAsia="Arial" w:hAnsi="Arial" w:cs="Arial"/>
                <w:color w:val="0070C0"/>
                <w:sz w:val="24"/>
                <w:szCs w:val="24"/>
              </w:rPr>
            </w:pPr>
            <w:r>
              <w:rPr>
                <w:rFonts w:ascii="Arial" w:eastAsia="Arial" w:hAnsi="Arial" w:cs="Arial"/>
                <w:color w:val="0070C0"/>
                <w:sz w:val="24"/>
                <w:szCs w:val="24"/>
              </w:rPr>
              <w:lastRenderedPageBreak/>
              <w:t>DSWD-FO II has a total number of 26,822 stockpile of family food packs for immediate response and relief to affected individuals/families when requested.</w:t>
            </w:r>
          </w:p>
          <w:p w:rsidR="00F846F0" w:rsidRPr="00F846F0" w:rsidRDefault="00F846F0" w:rsidP="00DF47C9">
            <w:pPr>
              <w:pStyle w:val="ListParagraph"/>
              <w:numPr>
                <w:ilvl w:val="0"/>
                <w:numId w:val="1"/>
              </w:numPr>
              <w:spacing w:after="0" w:line="240" w:lineRule="auto"/>
              <w:ind w:left="323"/>
              <w:jc w:val="both"/>
              <w:rPr>
                <w:rFonts w:ascii="Arial" w:eastAsia="Arial" w:hAnsi="Arial" w:cs="Arial"/>
                <w:color w:val="0070C0"/>
                <w:sz w:val="24"/>
                <w:szCs w:val="24"/>
              </w:rPr>
            </w:pPr>
            <w:r w:rsidRPr="00F846F0">
              <w:rPr>
                <w:rFonts w:ascii="Arial" w:eastAsia="Arial" w:hAnsi="Arial" w:cs="Arial"/>
                <w:color w:val="0070C0"/>
                <w:sz w:val="24"/>
                <w:szCs w:val="24"/>
              </w:rPr>
              <w:t>DSWD-FO II is continuously coordinating with SWADTs and C/MATs for weather advisories.</w:t>
            </w:r>
          </w:p>
        </w:tc>
      </w:tr>
    </w:tbl>
    <w:p w:rsidR="00F846F0" w:rsidRDefault="00F846F0" w:rsidP="00F846F0">
      <w:pPr>
        <w:spacing w:after="0" w:line="240" w:lineRule="auto"/>
        <w:contextualSpacing/>
        <w:rPr>
          <w:rFonts w:ascii="Arial" w:eastAsia="Arial" w:hAnsi="Arial" w:cs="Arial"/>
          <w:b/>
          <w:sz w:val="24"/>
          <w:szCs w:val="24"/>
        </w:rPr>
      </w:pPr>
    </w:p>
    <w:p w:rsidR="00DF47C9" w:rsidRDefault="00DF47C9" w:rsidP="00DF47C9">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III</w:t>
      </w:r>
    </w:p>
    <w:tbl>
      <w:tblPr>
        <w:tblW w:w="5000" w:type="pct"/>
        <w:tblLook w:val="0400" w:firstRow="0" w:lastRow="0" w:firstColumn="0" w:lastColumn="0" w:noHBand="0" w:noVBand="1"/>
      </w:tblPr>
      <w:tblGrid>
        <w:gridCol w:w="2822"/>
        <w:gridCol w:w="12533"/>
      </w:tblGrid>
      <w:tr w:rsidR="00DF47C9"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47C9" w:rsidRPr="00BE43F9" w:rsidRDefault="00DF47C9"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47C9" w:rsidRPr="00BE43F9" w:rsidRDefault="00DF47C9"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47C9" w:rsidRPr="00BE43F9" w:rsidTr="00645D0B">
        <w:trPr>
          <w:trHeight w:val="248"/>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47C9" w:rsidRPr="00DF47C9" w:rsidRDefault="00DF47C9" w:rsidP="00DF47C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4"/>
                <w:szCs w:val="24"/>
              </w:rPr>
            </w:pPr>
            <w:r w:rsidRPr="00DF47C9">
              <w:rPr>
                <w:rFonts w:ascii="Arial" w:hAnsi="Arial" w:cs="Arial"/>
                <w:color w:val="0070C0"/>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47C9" w:rsidRDefault="00DF47C9" w:rsidP="00DF47C9">
            <w:pPr>
              <w:pStyle w:val="ListParagraph"/>
              <w:numPr>
                <w:ilvl w:val="0"/>
                <w:numId w:val="13"/>
              </w:numPr>
              <w:spacing w:after="0" w:line="240" w:lineRule="auto"/>
              <w:ind w:left="322" w:hanging="322"/>
              <w:jc w:val="both"/>
              <w:rPr>
                <w:rFonts w:ascii="Arial" w:eastAsia="Arial" w:hAnsi="Arial" w:cs="Arial"/>
                <w:color w:val="0070C0"/>
                <w:sz w:val="24"/>
                <w:szCs w:val="24"/>
              </w:rPr>
            </w:pPr>
            <w:r w:rsidRPr="00DF47C9">
              <w:rPr>
                <w:rFonts w:ascii="Arial" w:eastAsia="Arial" w:hAnsi="Arial" w:cs="Arial"/>
                <w:color w:val="0070C0"/>
                <w:sz w:val="24"/>
                <w:szCs w:val="24"/>
              </w:rPr>
              <w:t>DSWD-FO III is conducting Stockpiling and Prepositioning of Food and Non-Food Items in the Satellite Warehouses</w:t>
            </w:r>
            <w:r>
              <w:rPr>
                <w:rFonts w:ascii="Arial" w:eastAsia="Arial" w:hAnsi="Arial" w:cs="Arial"/>
                <w:color w:val="0070C0"/>
                <w:sz w:val="24"/>
                <w:szCs w:val="24"/>
              </w:rPr>
              <w:t>.</w:t>
            </w:r>
          </w:p>
          <w:p w:rsidR="00DF47C9" w:rsidRPr="00DF47C9" w:rsidRDefault="00DF47C9" w:rsidP="00DF47C9">
            <w:pPr>
              <w:pStyle w:val="ListParagraph"/>
              <w:numPr>
                <w:ilvl w:val="0"/>
                <w:numId w:val="13"/>
              </w:numPr>
              <w:spacing w:after="0" w:line="240" w:lineRule="auto"/>
              <w:ind w:left="322" w:hanging="322"/>
              <w:jc w:val="both"/>
              <w:rPr>
                <w:rFonts w:ascii="Arial" w:eastAsia="Arial" w:hAnsi="Arial" w:cs="Arial"/>
                <w:color w:val="0070C0"/>
                <w:sz w:val="24"/>
                <w:szCs w:val="24"/>
              </w:rPr>
            </w:pPr>
            <w:r w:rsidRPr="00DF47C9">
              <w:rPr>
                <w:rFonts w:ascii="Arial" w:eastAsia="Arial" w:hAnsi="Arial" w:cs="Arial"/>
                <w:color w:val="0070C0"/>
                <w:sz w:val="24"/>
                <w:szCs w:val="24"/>
              </w:rPr>
              <w:t>DSWD-FO III is continuously</w:t>
            </w:r>
            <w:r>
              <w:rPr>
                <w:rFonts w:ascii="Arial" w:eastAsia="Arial" w:hAnsi="Arial" w:cs="Arial"/>
                <w:color w:val="0070C0"/>
                <w:sz w:val="24"/>
                <w:szCs w:val="24"/>
              </w:rPr>
              <w:t xml:space="preserve"> monitoring the</w:t>
            </w:r>
            <w:r w:rsidRPr="00DF47C9">
              <w:rPr>
                <w:rFonts w:ascii="Arial" w:eastAsia="Arial" w:hAnsi="Arial" w:cs="Arial"/>
                <w:color w:val="0070C0"/>
                <w:sz w:val="24"/>
                <w:szCs w:val="24"/>
              </w:rPr>
              <w:t xml:space="preserve"> weather updates in coordination with the RDRRMC III.</w:t>
            </w:r>
          </w:p>
        </w:tc>
      </w:tr>
    </w:tbl>
    <w:p w:rsidR="00645D0B" w:rsidRDefault="00645D0B" w:rsidP="00F846F0">
      <w:pPr>
        <w:spacing w:after="0" w:line="240" w:lineRule="auto"/>
        <w:contextualSpacing/>
        <w:rPr>
          <w:rFonts w:ascii="Arial" w:eastAsia="Arial" w:hAnsi="Arial" w:cs="Arial"/>
          <w:b/>
          <w:sz w:val="24"/>
          <w:szCs w:val="24"/>
        </w:rPr>
      </w:pPr>
    </w:p>
    <w:p w:rsidR="00F846F0" w:rsidRDefault="00F846F0" w:rsidP="00F846F0">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CALABARZON</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6A0A17" w:rsidRDefault="00F846F0" w:rsidP="00F846F0">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14" w:hanging="425"/>
              <w:rPr>
                <w:rFonts w:ascii="Arial" w:eastAsia="Arial" w:hAnsi="Arial" w:cs="Arial"/>
                <w:color w:val="auto"/>
                <w:sz w:val="24"/>
                <w:szCs w:val="24"/>
              </w:rPr>
            </w:pPr>
            <w:r w:rsidRPr="006A0A17">
              <w:rPr>
                <w:rFonts w:ascii="Arial" w:hAnsi="Arial" w:cs="Arial"/>
                <w:color w:val="auto"/>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6A0A17" w:rsidRDefault="00F846F0" w:rsidP="00DF47C9">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DSWD-FO CALABARZON Emergency Operations Center is already activated to monitor the possible effects of TD Falcon.</w:t>
            </w:r>
          </w:p>
          <w:p w:rsidR="00F846F0" w:rsidRPr="006A0A17" w:rsidRDefault="00F846F0" w:rsidP="00DF47C9">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DSWD-FO CALABARZON through the Disaster Response Management Division (DRMD) is constantly coordinating with the Local Social Welfare and Development Offices (LSWDOs) with pre-disaster assessments being conducted.</w:t>
            </w:r>
          </w:p>
          <w:p w:rsidR="00F846F0" w:rsidRPr="006A0A17" w:rsidRDefault="00F846F0" w:rsidP="00DF47C9">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DRMD is in close coordination with LGUs with regards to the preparedness efforts undertaken in the Flood, Landslide and Storm Surge prone areas.</w:t>
            </w:r>
          </w:p>
          <w:p w:rsidR="00F846F0" w:rsidRPr="006A0A17" w:rsidRDefault="00F846F0" w:rsidP="00DF47C9">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DRMD is continuously coordinating with SWAD Team Leaders and Provincial Action Team of CALABARZON Provinces and advised them to coordinate with LGUs to gather reports on the possible effects of TD Falcon.</w:t>
            </w:r>
          </w:p>
        </w:tc>
      </w:tr>
    </w:tbl>
    <w:p w:rsidR="00F846F0" w:rsidRDefault="00F846F0" w:rsidP="00F846F0">
      <w:pPr>
        <w:spacing w:after="0" w:line="240" w:lineRule="auto"/>
        <w:contextualSpacing/>
        <w:rPr>
          <w:rFonts w:ascii="Arial" w:eastAsia="Arial" w:hAnsi="Arial" w:cs="Arial"/>
          <w:b/>
          <w:sz w:val="24"/>
          <w:szCs w:val="24"/>
        </w:rPr>
      </w:pPr>
    </w:p>
    <w:p w:rsidR="00F846F0" w:rsidRPr="00BE43F9" w:rsidRDefault="00F846F0" w:rsidP="00F846F0">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MIMAROPA</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F67130" w:rsidRDefault="00F846F0" w:rsidP="00DF47C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F67130">
              <w:rPr>
                <w:rFonts w:ascii="Arial" w:hAnsi="Arial" w:cs="Arial"/>
                <w:color w:val="000000" w:themeColor="text1"/>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MIMAROPA through the </w:t>
            </w:r>
            <w:r w:rsidRPr="000D3D3E">
              <w:rPr>
                <w:rFonts w:ascii="Arial" w:eastAsia="Arial" w:hAnsi="Arial" w:cs="Arial"/>
                <w:sz w:val="24"/>
                <w:szCs w:val="24"/>
              </w:rPr>
              <w:t>Disaster Response Management Division</w:t>
            </w:r>
            <w:r>
              <w:rPr>
                <w:rFonts w:ascii="Arial" w:eastAsia="Arial" w:hAnsi="Arial" w:cs="Arial"/>
                <w:sz w:val="24"/>
                <w:szCs w:val="24"/>
              </w:rPr>
              <w:t xml:space="preserve"> ensures an on-</w:t>
            </w:r>
            <w:r w:rsidRPr="00F67130">
              <w:rPr>
                <w:rFonts w:ascii="Arial" w:eastAsia="Arial" w:hAnsi="Arial" w:cs="Arial"/>
                <w:sz w:val="24"/>
                <w:szCs w:val="24"/>
              </w:rPr>
              <w:t>call and standby</w:t>
            </w:r>
            <w:r>
              <w:rPr>
                <w:rFonts w:ascii="Arial" w:eastAsia="Arial" w:hAnsi="Arial" w:cs="Arial"/>
                <w:sz w:val="24"/>
                <w:szCs w:val="24"/>
              </w:rPr>
              <w:t xml:space="preserve"> </w:t>
            </w:r>
            <w:r w:rsidRPr="00F67130">
              <w:rPr>
                <w:rFonts w:ascii="Arial" w:eastAsia="Arial" w:hAnsi="Arial" w:cs="Arial"/>
                <w:sz w:val="24"/>
                <w:szCs w:val="24"/>
              </w:rPr>
              <w:t xml:space="preserve">duty </w:t>
            </w:r>
            <w:r>
              <w:rPr>
                <w:rFonts w:ascii="Arial" w:eastAsia="Arial" w:hAnsi="Arial" w:cs="Arial"/>
                <w:sz w:val="24"/>
                <w:szCs w:val="24"/>
              </w:rPr>
              <w:t>of the R/P/C/M Quick Response Teams for possible activation of Operations Center.</w:t>
            </w:r>
          </w:p>
          <w:p w:rsidR="00F846F0" w:rsidRPr="00814CFB"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All members of Rapid Emergency Telecommunications Team are on standby status ready for deployment if needed.</w:t>
            </w:r>
          </w:p>
          <w:p w:rsidR="00F846F0"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MIMAROPA ensures that relief goods are readily available for distribution.</w:t>
            </w:r>
          </w:p>
          <w:p w:rsidR="00F846F0" w:rsidRPr="00814CFB"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lastRenderedPageBreak/>
              <w:t>DSWD-</w:t>
            </w:r>
            <w:r w:rsidRPr="00223D7C">
              <w:rPr>
                <w:rFonts w:ascii="Arial" w:eastAsia="Arial" w:hAnsi="Arial" w:cs="Arial"/>
                <w:sz w:val="24"/>
                <w:szCs w:val="24"/>
              </w:rPr>
              <w:t xml:space="preserve">FO </w:t>
            </w:r>
            <w:r>
              <w:rPr>
                <w:rFonts w:ascii="Arial" w:eastAsia="Arial" w:hAnsi="Arial" w:cs="Arial"/>
                <w:sz w:val="24"/>
                <w:szCs w:val="24"/>
              </w:rPr>
              <w:t>MIMAROPA is in c</w:t>
            </w:r>
            <w:r w:rsidRPr="000D3D3E">
              <w:rPr>
                <w:rFonts w:ascii="Arial" w:eastAsia="Arial" w:hAnsi="Arial" w:cs="Arial"/>
                <w:sz w:val="24"/>
                <w:szCs w:val="24"/>
              </w:rPr>
              <w:t>lose coordination with the Office of Civil Defense (OCD) and RDRRMC</w:t>
            </w:r>
            <w:r>
              <w:rPr>
                <w:rFonts w:ascii="Arial" w:eastAsia="Arial" w:hAnsi="Arial" w:cs="Arial"/>
                <w:sz w:val="24"/>
                <w:szCs w:val="24"/>
              </w:rPr>
              <w:t xml:space="preserve"> </w:t>
            </w:r>
            <w:r w:rsidRPr="000D3D3E">
              <w:rPr>
                <w:rFonts w:ascii="Arial" w:eastAsia="Arial" w:hAnsi="Arial" w:cs="Arial"/>
                <w:sz w:val="24"/>
                <w:szCs w:val="24"/>
              </w:rPr>
              <w:t>MIMAROPA for</w:t>
            </w:r>
            <w:r>
              <w:rPr>
                <w:rFonts w:ascii="Arial" w:eastAsia="Arial" w:hAnsi="Arial" w:cs="Arial"/>
                <w:sz w:val="24"/>
                <w:szCs w:val="24"/>
              </w:rPr>
              <w:t xml:space="preserve"> any warning signal updates in </w:t>
            </w:r>
            <w:r w:rsidRPr="000D3D3E">
              <w:rPr>
                <w:rFonts w:ascii="Arial" w:eastAsia="Arial" w:hAnsi="Arial" w:cs="Arial"/>
                <w:sz w:val="24"/>
                <w:szCs w:val="24"/>
              </w:rPr>
              <w:t xml:space="preserve">response </w:t>
            </w:r>
            <w:r>
              <w:rPr>
                <w:rFonts w:ascii="Arial" w:eastAsia="Arial" w:hAnsi="Arial" w:cs="Arial"/>
                <w:sz w:val="24"/>
                <w:szCs w:val="24"/>
              </w:rPr>
              <w:t xml:space="preserve">to the </w:t>
            </w:r>
            <w:r w:rsidRPr="000D3D3E">
              <w:rPr>
                <w:rFonts w:ascii="Arial" w:eastAsia="Arial" w:hAnsi="Arial" w:cs="Arial"/>
                <w:sz w:val="24"/>
                <w:szCs w:val="24"/>
              </w:rPr>
              <w:t>areas that will be affected.</w:t>
            </w:r>
          </w:p>
        </w:tc>
      </w:tr>
    </w:tbl>
    <w:p w:rsidR="00645D0B" w:rsidRDefault="00645D0B" w:rsidP="00F846F0">
      <w:pPr>
        <w:spacing w:after="0" w:line="240" w:lineRule="auto"/>
        <w:contextualSpacing/>
        <w:rPr>
          <w:rFonts w:ascii="Arial" w:eastAsia="Arial" w:hAnsi="Arial" w:cs="Arial"/>
          <w:b/>
          <w:sz w:val="24"/>
          <w:szCs w:val="24"/>
        </w:rPr>
      </w:pPr>
    </w:p>
    <w:p w:rsidR="00F846F0" w:rsidRPr="00BE43F9" w:rsidRDefault="00F846F0" w:rsidP="00F846F0">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V</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645D0B">
        <w:trPr>
          <w:trHeight w:val="248"/>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0D3D3E" w:rsidRDefault="00F846F0" w:rsidP="00DF47C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0D3D3E">
              <w:rPr>
                <w:rFonts w:ascii="Arial" w:hAnsi="Arial" w:cs="Arial"/>
                <w:color w:val="000000" w:themeColor="text1"/>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0D3D3E"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V is </w:t>
            </w:r>
            <w:r w:rsidRPr="000D3D3E">
              <w:rPr>
                <w:rFonts w:ascii="Arial" w:eastAsia="Arial" w:hAnsi="Arial" w:cs="Arial"/>
                <w:sz w:val="24"/>
                <w:szCs w:val="24"/>
              </w:rPr>
              <w:t>continuous</w:t>
            </w:r>
            <w:r>
              <w:rPr>
                <w:rFonts w:ascii="Arial" w:eastAsia="Arial" w:hAnsi="Arial" w:cs="Arial"/>
                <w:sz w:val="24"/>
                <w:szCs w:val="24"/>
              </w:rPr>
              <w:t>ly</w:t>
            </w:r>
            <w:r w:rsidRPr="000D3D3E">
              <w:rPr>
                <w:rFonts w:ascii="Arial" w:eastAsia="Arial" w:hAnsi="Arial" w:cs="Arial"/>
                <w:sz w:val="24"/>
                <w:szCs w:val="24"/>
              </w:rPr>
              <w:t xml:space="preserve"> monitor</w:t>
            </w:r>
            <w:r>
              <w:rPr>
                <w:rFonts w:ascii="Arial" w:eastAsia="Arial" w:hAnsi="Arial" w:cs="Arial"/>
                <w:sz w:val="24"/>
                <w:szCs w:val="24"/>
              </w:rPr>
              <w:t>ing</w:t>
            </w:r>
            <w:r w:rsidRPr="000D3D3E">
              <w:rPr>
                <w:rFonts w:ascii="Arial" w:eastAsia="Arial" w:hAnsi="Arial" w:cs="Arial"/>
                <w:sz w:val="24"/>
                <w:szCs w:val="24"/>
              </w:rPr>
              <w:t xml:space="preserve"> weather updates and information.</w:t>
            </w:r>
          </w:p>
          <w:p w:rsidR="00F846F0"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0D3D3E">
              <w:rPr>
                <w:rFonts w:ascii="Arial" w:eastAsia="Arial" w:hAnsi="Arial" w:cs="Arial"/>
                <w:sz w:val="24"/>
                <w:szCs w:val="24"/>
              </w:rPr>
              <w:t xml:space="preserve">FO V QRTs </w:t>
            </w:r>
            <w:r>
              <w:rPr>
                <w:rFonts w:ascii="Arial" w:eastAsia="Arial" w:hAnsi="Arial" w:cs="Arial"/>
                <w:sz w:val="24"/>
                <w:szCs w:val="24"/>
              </w:rPr>
              <w:t xml:space="preserve">are on standby for 24/7 duty at the DRMD Operations Center. QRTs are </w:t>
            </w:r>
            <w:r w:rsidRPr="000D3D3E">
              <w:rPr>
                <w:rFonts w:ascii="Arial" w:eastAsia="Arial" w:hAnsi="Arial" w:cs="Arial"/>
                <w:sz w:val="24"/>
                <w:szCs w:val="24"/>
              </w:rPr>
              <w:t>alerted and advised to be prepared for augmentation support needed</w:t>
            </w:r>
            <w:r>
              <w:rPr>
                <w:rFonts w:ascii="Arial" w:eastAsia="Arial" w:hAnsi="Arial" w:cs="Arial"/>
                <w:sz w:val="24"/>
                <w:szCs w:val="24"/>
              </w:rPr>
              <w:t xml:space="preserve"> from the field. </w:t>
            </w:r>
          </w:p>
          <w:p w:rsidR="00F846F0" w:rsidRPr="000D3D3E"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 xml:space="preserve">The </w:t>
            </w:r>
            <w:r w:rsidRPr="000D3D3E">
              <w:rPr>
                <w:rFonts w:ascii="Arial" w:eastAsia="Arial" w:hAnsi="Arial" w:cs="Arial"/>
                <w:sz w:val="24"/>
                <w:szCs w:val="24"/>
              </w:rPr>
              <w:t>PAT and MAT members in the 6 provinces are on standby and to coordinate with</w:t>
            </w:r>
            <w:r>
              <w:rPr>
                <w:rFonts w:ascii="Arial" w:eastAsia="Arial" w:hAnsi="Arial" w:cs="Arial"/>
                <w:sz w:val="24"/>
                <w:szCs w:val="24"/>
              </w:rPr>
              <w:t xml:space="preserve"> </w:t>
            </w:r>
            <w:r w:rsidRPr="000D3D3E">
              <w:rPr>
                <w:rFonts w:ascii="Arial" w:eastAsia="Arial" w:hAnsi="Arial" w:cs="Arial"/>
                <w:sz w:val="24"/>
                <w:szCs w:val="24"/>
              </w:rPr>
              <w:t>the P/MDRRMOs for status reports and updates.</w:t>
            </w:r>
          </w:p>
        </w:tc>
      </w:tr>
    </w:tbl>
    <w:p w:rsidR="00F846F0" w:rsidRPr="00BE43F9" w:rsidRDefault="00F846F0" w:rsidP="00F846F0">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XI</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0D3D3E" w:rsidRDefault="00F846F0" w:rsidP="00DF47C9">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0D3D3E">
              <w:rPr>
                <w:rFonts w:ascii="Arial" w:hAnsi="Arial" w:cs="Arial"/>
                <w:color w:val="000000" w:themeColor="text1"/>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XI has a total of 19,181 readily available family food packs.</w:t>
            </w:r>
          </w:p>
          <w:p w:rsidR="00F846F0"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activated the </w:t>
            </w:r>
            <w:r w:rsidRPr="00D164A6">
              <w:rPr>
                <w:rFonts w:ascii="Arial" w:eastAsia="Arial" w:hAnsi="Arial" w:cs="Arial"/>
                <w:sz w:val="24"/>
                <w:szCs w:val="24"/>
              </w:rPr>
              <w:t>Field Office’s and RPMO’s (SWADTs, PATs, MATs, CATs) Quick</w:t>
            </w:r>
            <w:r>
              <w:rPr>
                <w:rFonts w:ascii="Arial" w:eastAsia="Arial" w:hAnsi="Arial" w:cs="Arial"/>
                <w:sz w:val="24"/>
                <w:szCs w:val="24"/>
              </w:rPr>
              <w:t xml:space="preserve"> Response Team as</w:t>
            </w:r>
            <w:r w:rsidRPr="00D164A6">
              <w:rPr>
                <w:rFonts w:ascii="Arial" w:eastAsia="Arial" w:hAnsi="Arial" w:cs="Arial"/>
                <w:sz w:val="24"/>
                <w:szCs w:val="24"/>
              </w:rPr>
              <w:t xml:space="preserve"> “On-Call Duty”</w:t>
            </w:r>
          </w:p>
          <w:p w:rsidR="00F846F0" w:rsidRPr="00D164A6"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is closely coordinating with all SWADOs and </w:t>
            </w:r>
            <w:r w:rsidRPr="000D3D3E">
              <w:rPr>
                <w:rFonts w:ascii="Arial" w:eastAsia="Arial" w:hAnsi="Arial" w:cs="Arial"/>
                <w:sz w:val="24"/>
                <w:szCs w:val="24"/>
              </w:rPr>
              <w:t>PSWDOs/CSWDO/MSWDOs for</w:t>
            </w:r>
            <w:r>
              <w:rPr>
                <w:rFonts w:ascii="Arial" w:eastAsia="Arial" w:hAnsi="Arial" w:cs="Arial"/>
                <w:sz w:val="24"/>
                <w:szCs w:val="24"/>
              </w:rPr>
              <w:t xml:space="preserve"> monitoring of the situation</w:t>
            </w:r>
            <w:r w:rsidRPr="00D164A6">
              <w:rPr>
                <w:rFonts w:ascii="Arial" w:eastAsia="Arial" w:hAnsi="Arial" w:cs="Arial"/>
                <w:sz w:val="24"/>
                <w:szCs w:val="24"/>
              </w:rPr>
              <w:t xml:space="preserve"> in the different parts of Davao Region</w:t>
            </w:r>
            <w:r>
              <w:rPr>
                <w:rFonts w:ascii="Arial" w:eastAsia="Arial" w:hAnsi="Arial" w:cs="Arial"/>
                <w:sz w:val="24"/>
                <w:szCs w:val="24"/>
              </w:rPr>
              <w:t>.</w:t>
            </w:r>
          </w:p>
          <w:p w:rsidR="00F846F0" w:rsidRPr="009A5EE2"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is closely coordinating </w:t>
            </w:r>
            <w:r w:rsidRPr="00D164A6">
              <w:rPr>
                <w:rFonts w:ascii="Arial" w:eastAsia="Arial" w:hAnsi="Arial" w:cs="Arial"/>
                <w:sz w:val="24"/>
                <w:szCs w:val="24"/>
              </w:rPr>
              <w:t>with Office of Civil Defense (OCD) XI for monitoring purposes and</w:t>
            </w:r>
            <w:r>
              <w:rPr>
                <w:rFonts w:ascii="Arial" w:eastAsia="Arial" w:hAnsi="Arial" w:cs="Arial"/>
                <w:sz w:val="24"/>
                <w:szCs w:val="24"/>
              </w:rPr>
              <w:t xml:space="preserve"> </w:t>
            </w:r>
            <w:r w:rsidRPr="00D164A6">
              <w:rPr>
                <w:rFonts w:ascii="Arial" w:eastAsia="Arial" w:hAnsi="Arial" w:cs="Arial"/>
                <w:sz w:val="24"/>
                <w:szCs w:val="24"/>
              </w:rPr>
              <w:t>response mechanisms</w:t>
            </w:r>
            <w:r>
              <w:rPr>
                <w:rFonts w:ascii="Arial" w:eastAsia="Arial" w:hAnsi="Arial" w:cs="Arial"/>
                <w:sz w:val="24"/>
                <w:szCs w:val="24"/>
              </w:rPr>
              <w:t>.</w:t>
            </w:r>
          </w:p>
        </w:tc>
      </w:tr>
    </w:tbl>
    <w:p w:rsidR="00F846F0" w:rsidRDefault="00F846F0" w:rsidP="00F846F0">
      <w:pPr>
        <w:spacing w:after="0" w:line="240" w:lineRule="auto"/>
        <w:contextualSpacing/>
        <w:rPr>
          <w:rFonts w:ascii="Arial" w:eastAsia="Arial" w:hAnsi="Arial" w:cs="Arial"/>
          <w:b/>
          <w:sz w:val="24"/>
          <w:szCs w:val="24"/>
        </w:rPr>
      </w:pPr>
    </w:p>
    <w:p w:rsidR="00F846F0" w:rsidRPr="00411916" w:rsidRDefault="00F846F0" w:rsidP="00F846F0">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Default="00F846F0" w:rsidP="006362F7">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 xml:space="preserve">The Disaster Response Operations Monitoring and Information Center (DROMIC) of the DSWD-DRMB is closely </w:t>
      </w:r>
      <w:r>
        <w:rPr>
          <w:rFonts w:ascii="Arial" w:eastAsia="Arial" w:hAnsi="Arial" w:cs="Arial"/>
          <w:i/>
          <w:sz w:val="20"/>
          <w:szCs w:val="20"/>
        </w:rPr>
        <w:t xml:space="preserve">monitoring the effects of TS Falcon and is </w:t>
      </w:r>
      <w:r w:rsidRPr="00411916">
        <w:rPr>
          <w:rFonts w:ascii="Arial" w:eastAsia="Arial" w:hAnsi="Arial" w:cs="Arial"/>
          <w:i/>
          <w:sz w:val="20"/>
          <w:szCs w:val="20"/>
        </w:rPr>
        <w:t>coordinating with the concerned DSWD-Field Offices for any significant updates.</w:t>
      </w:r>
    </w:p>
    <w:p w:rsidR="00444251" w:rsidRDefault="00444251" w:rsidP="006362F7">
      <w:pPr>
        <w:spacing w:after="0" w:line="240" w:lineRule="auto"/>
        <w:contextualSpacing/>
        <w:jc w:val="both"/>
        <w:rPr>
          <w:rFonts w:ascii="Arial" w:eastAsia="Arial" w:hAnsi="Arial" w:cs="Arial"/>
          <w:i/>
          <w:sz w:val="20"/>
          <w:szCs w:val="20"/>
        </w:rPr>
      </w:pPr>
    </w:p>
    <w:p w:rsidR="00444251" w:rsidRDefault="00444251" w:rsidP="006362F7">
      <w:pPr>
        <w:spacing w:after="0" w:line="240" w:lineRule="auto"/>
        <w:contextualSpacing/>
        <w:jc w:val="both"/>
        <w:rPr>
          <w:rFonts w:ascii="Arial" w:eastAsia="Arial" w:hAnsi="Arial" w:cs="Arial"/>
          <w:i/>
          <w:sz w:val="20"/>
          <w:szCs w:val="20"/>
        </w:rPr>
      </w:pPr>
    </w:p>
    <w:p w:rsidR="00444251" w:rsidRDefault="00444251" w:rsidP="006362F7">
      <w:pPr>
        <w:spacing w:after="0" w:line="240" w:lineRule="auto"/>
        <w:contextualSpacing/>
        <w:jc w:val="both"/>
        <w:rPr>
          <w:rFonts w:ascii="Arial" w:eastAsia="Arial" w:hAnsi="Arial" w:cs="Arial"/>
          <w:i/>
          <w:sz w:val="20"/>
          <w:szCs w:val="20"/>
        </w:rPr>
      </w:pPr>
    </w:p>
    <w:p w:rsidR="00444251" w:rsidRDefault="00444251" w:rsidP="006362F7">
      <w:pPr>
        <w:spacing w:after="0" w:line="240" w:lineRule="auto"/>
        <w:contextualSpacing/>
        <w:jc w:val="both"/>
        <w:rPr>
          <w:rFonts w:ascii="Arial" w:eastAsia="Arial" w:hAnsi="Arial" w:cs="Arial"/>
          <w:i/>
          <w:sz w:val="20"/>
          <w:szCs w:val="20"/>
        </w:rPr>
      </w:pPr>
    </w:p>
    <w:p w:rsidR="00444251" w:rsidRDefault="00444251" w:rsidP="006362F7">
      <w:pPr>
        <w:spacing w:after="0" w:line="240" w:lineRule="auto"/>
        <w:contextualSpacing/>
        <w:jc w:val="both"/>
        <w:rPr>
          <w:rFonts w:ascii="Arial" w:eastAsia="Arial" w:hAnsi="Arial" w:cs="Arial"/>
          <w:i/>
          <w:sz w:val="20"/>
          <w:szCs w:val="20"/>
        </w:rPr>
      </w:pPr>
    </w:p>
    <w:p w:rsidR="00444251" w:rsidRDefault="00444251" w:rsidP="006362F7">
      <w:pPr>
        <w:spacing w:after="0" w:line="240" w:lineRule="auto"/>
        <w:contextualSpacing/>
        <w:jc w:val="both"/>
        <w:rPr>
          <w:rFonts w:ascii="Arial" w:eastAsia="Arial" w:hAnsi="Arial" w:cs="Arial"/>
          <w:i/>
          <w:sz w:val="20"/>
          <w:szCs w:val="20"/>
        </w:rPr>
      </w:pPr>
    </w:p>
    <w:p w:rsidR="00444251" w:rsidRPr="00444251" w:rsidRDefault="00444251" w:rsidP="006362F7">
      <w:pPr>
        <w:spacing w:after="0" w:line="240" w:lineRule="auto"/>
        <w:contextualSpacing/>
        <w:jc w:val="both"/>
        <w:rPr>
          <w:rFonts w:ascii="Arial" w:eastAsia="Arial" w:hAnsi="Arial" w:cs="Arial"/>
          <w:i/>
          <w:sz w:val="20"/>
          <w:szCs w:val="20"/>
        </w:rPr>
      </w:pPr>
      <w:bookmarkStart w:id="8" w:name="_GoBack"/>
      <w:bookmarkEnd w:id="8"/>
    </w:p>
    <w:p w:rsidR="00F34EA4" w:rsidRPr="00513E4B" w:rsidRDefault="00F34EA4" w:rsidP="006362F7">
      <w:pPr>
        <w:spacing w:after="0" w:line="240" w:lineRule="auto"/>
        <w:contextualSpacing/>
        <w:jc w:val="both"/>
        <w:rPr>
          <w:rFonts w:ascii="Arial" w:eastAsia="Arial" w:hAnsi="Arial" w:cs="Arial"/>
          <w:sz w:val="24"/>
          <w:szCs w:val="24"/>
        </w:rPr>
      </w:pPr>
    </w:p>
    <w:p w:rsidR="004B7668" w:rsidRPr="00513E4B" w:rsidRDefault="00EC5006" w:rsidP="006362F7">
      <w:pPr>
        <w:spacing w:after="0" w:line="240" w:lineRule="auto"/>
        <w:contextualSpacing/>
        <w:rPr>
          <w:rFonts w:ascii="Arial" w:eastAsia="Arial" w:hAnsi="Arial" w:cs="Arial"/>
          <w:sz w:val="24"/>
          <w:szCs w:val="24"/>
        </w:rPr>
      </w:pPr>
      <w:r w:rsidRPr="00513E4B">
        <w:rPr>
          <w:rFonts w:ascii="Arial" w:eastAsia="Arial" w:hAnsi="Arial" w:cs="Arial"/>
          <w:sz w:val="24"/>
          <w:szCs w:val="24"/>
        </w:rPr>
        <w:lastRenderedPageBreak/>
        <w:t>Prepared by:</w:t>
      </w:r>
    </w:p>
    <w:p w:rsidR="004B7668" w:rsidRPr="00513E4B" w:rsidRDefault="004B7668" w:rsidP="006362F7">
      <w:pPr>
        <w:spacing w:after="0" w:line="240" w:lineRule="auto"/>
        <w:contextualSpacing/>
        <w:rPr>
          <w:rFonts w:ascii="Arial" w:eastAsia="Arial" w:hAnsi="Arial" w:cs="Arial"/>
          <w:b/>
          <w:sz w:val="24"/>
          <w:szCs w:val="24"/>
        </w:rPr>
      </w:pPr>
    </w:p>
    <w:p w:rsidR="004B7668" w:rsidRDefault="00F846F0" w:rsidP="006362F7">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rsidR="00F846F0" w:rsidRPr="00513E4B" w:rsidRDefault="00F846F0" w:rsidP="006362F7">
      <w:pPr>
        <w:spacing w:after="0" w:line="240" w:lineRule="auto"/>
        <w:contextualSpacing/>
        <w:rPr>
          <w:rFonts w:ascii="Arial" w:eastAsia="Arial" w:hAnsi="Arial" w:cs="Arial"/>
          <w:b/>
          <w:sz w:val="24"/>
          <w:szCs w:val="24"/>
        </w:rPr>
      </w:pPr>
      <w:r>
        <w:rPr>
          <w:rFonts w:ascii="Arial" w:eastAsia="Arial" w:hAnsi="Arial" w:cs="Arial"/>
          <w:b/>
          <w:sz w:val="24"/>
          <w:szCs w:val="24"/>
        </w:rPr>
        <w:t>DIANE C. PELGRINO</w:t>
      </w:r>
    </w:p>
    <w:p w:rsidR="004B7668" w:rsidRPr="00513E4B" w:rsidRDefault="004B7668" w:rsidP="006362F7">
      <w:pPr>
        <w:spacing w:after="0" w:line="240" w:lineRule="auto"/>
        <w:contextualSpacing/>
        <w:rPr>
          <w:rFonts w:ascii="Arial" w:eastAsia="Arial" w:hAnsi="Arial" w:cs="Arial"/>
          <w:b/>
          <w:sz w:val="24"/>
          <w:szCs w:val="24"/>
        </w:rPr>
      </w:pPr>
    </w:p>
    <w:p w:rsidR="004B7668" w:rsidRPr="00513E4B" w:rsidRDefault="004B7668" w:rsidP="006362F7">
      <w:pPr>
        <w:spacing w:after="0" w:line="240" w:lineRule="auto"/>
        <w:contextualSpacing/>
        <w:rPr>
          <w:rFonts w:ascii="Arial" w:eastAsia="Arial" w:hAnsi="Arial" w:cs="Arial"/>
          <w:b/>
          <w:sz w:val="24"/>
          <w:szCs w:val="24"/>
        </w:rPr>
      </w:pPr>
    </w:p>
    <w:p w:rsidR="004B7668" w:rsidRPr="00513E4B" w:rsidRDefault="004B7668" w:rsidP="006362F7">
      <w:pPr>
        <w:spacing w:after="0" w:line="240" w:lineRule="auto"/>
        <w:contextualSpacing/>
        <w:rPr>
          <w:rFonts w:ascii="Arial" w:eastAsia="Arial" w:hAnsi="Arial" w:cs="Arial"/>
          <w:b/>
          <w:sz w:val="24"/>
          <w:szCs w:val="24"/>
        </w:rPr>
      </w:pPr>
    </w:p>
    <w:p w:rsidR="000F1F6C" w:rsidRPr="00513E4B" w:rsidRDefault="00F846F0" w:rsidP="006362F7">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F31F0A" w:rsidRPr="00513E4B" w:rsidRDefault="003D09A9" w:rsidP="006362F7">
      <w:pPr>
        <w:spacing w:after="0" w:line="240" w:lineRule="auto"/>
        <w:contextualSpacing/>
        <w:rPr>
          <w:rFonts w:ascii="Arial" w:eastAsia="Arial" w:hAnsi="Arial" w:cs="Arial"/>
          <w:sz w:val="24"/>
          <w:szCs w:val="24"/>
        </w:rPr>
      </w:pPr>
      <w:r w:rsidRPr="00513E4B">
        <w:rPr>
          <w:rFonts w:ascii="Arial" w:eastAsia="Arial" w:hAnsi="Arial" w:cs="Arial"/>
          <w:sz w:val="24"/>
          <w:szCs w:val="24"/>
        </w:rPr>
        <w:t>Releasing</w:t>
      </w:r>
      <w:r w:rsidR="00546DEE" w:rsidRPr="00513E4B">
        <w:rPr>
          <w:rFonts w:ascii="Arial" w:eastAsia="Arial" w:hAnsi="Arial" w:cs="Arial"/>
          <w:sz w:val="24"/>
          <w:szCs w:val="24"/>
        </w:rPr>
        <w:t xml:space="preserve"> </w:t>
      </w:r>
      <w:r w:rsidRPr="00513E4B">
        <w:rPr>
          <w:rFonts w:ascii="Arial" w:eastAsia="Arial" w:hAnsi="Arial" w:cs="Arial"/>
          <w:sz w:val="24"/>
          <w:szCs w:val="24"/>
        </w:rPr>
        <w:t>Officer</w:t>
      </w:r>
    </w:p>
    <w:sectPr w:rsidR="00F31F0A" w:rsidRPr="00513E4B" w:rsidSect="00114D5E">
      <w:headerReference w:type="default" r:id="rId9"/>
      <w:footerReference w:type="default" r:id="rId10"/>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033" w:rsidRDefault="00090033">
      <w:pPr>
        <w:spacing w:after="0" w:line="240" w:lineRule="auto"/>
      </w:pPr>
      <w:r>
        <w:separator/>
      </w:r>
    </w:p>
  </w:endnote>
  <w:endnote w:type="continuationSeparator" w:id="0">
    <w:p w:rsidR="00090033" w:rsidRDefault="0009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CF" w:rsidRDefault="005F19CF" w:rsidP="005C26A2">
    <w:pPr>
      <w:pBdr>
        <w:bottom w:val="single" w:sz="6" w:space="1" w:color="auto"/>
      </w:pBdr>
      <w:tabs>
        <w:tab w:val="left" w:pos="2371"/>
        <w:tab w:val="center" w:pos="5233"/>
      </w:tabs>
      <w:spacing w:after="0" w:line="240" w:lineRule="auto"/>
      <w:contextualSpacing/>
      <w:jc w:val="right"/>
      <w:rPr>
        <w:sz w:val="16"/>
        <w:szCs w:val="16"/>
      </w:rPr>
    </w:pPr>
  </w:p>
  <w:p w:rsidR="005F19CF" w:rsidRDefault="005F19CF"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44251">
      <w:rPr>
        <w:b/>
        <w:noProof/>
        <w:sz w:val="16"/>
        <w:szCs w:val="16"/>
      </w:rPr>
      <w:t>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44251">
      <w:rPr>
        <w:b/>
        <w:noProof/>
        <w:sz w:val="16"/>
        <w:szCs w:val="16"/>
      </w:rPr>
      <w:t>9</w:t>
    </w:r>
    <w:r>
      <w:rPr>
        <w:b/>
        <w:sz w:val="16"/>
        <w:szCs w:val="16"/>
      </w:rPr>
      <w:fldChar w:fldCharType="end"/>
    </w:r>
    <w:r>
      <w:rPr>
        <w:b/>
        <w:sz w:val="16"/>
        <w:szCs w:val="16"/>
      </w:rPr>
      <w:t xml:space="preserve"> </w:t>
    </w:r>
    <w:r>
      <w:rPr>
        <w:sz w:val="16"/>
        <w:szCs w:val="16"/>
      </w:rPr>
      <w:t xml:space="preserve">| </w:t>
    </w:r>
    <w:r w:rsidRPr="00F34EA4">
      <w:rPr>
        <w:rFonts w:ascii="Arial" w:eastAsia="Arial" w:hAnsi="Arial" w:cs="Arial"/>
        <w:sz w:val="16"/>
        <w:szCs w:val="16"/>
      </w:rPr>
      <w:t xml:space="preserve">DSWD DROMIC </w:t>
    </w:r>
    <w:r>
      <w:rPr>
        <w:rFonts w:ascii="Arial" w:eastAsia="Arial" w:hAnsi="Arial" w:cs="Arial"/>
        <w:sz w:val="16"/>
        <w:szCs w:val="16"/>
      </w:rPr>
      <w:t>Report #4 on Tropical Storm “Falcon” as of 17 July 2019, 7PM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033" w:rsidRDefault="00090033">
      <w:pPr>
        <w:spacing w:after="0" w:line="240" w:lineRule="auto"/>
      </w:pPr>
      <w:r>
        <w:separator/>
      </w:r>
    </w:p>
  </w:footnote>
  <w:footnote w:type="continuationSeparator" w:id="0">
    <w:p w:rsidR="00090033" w:rsidRDefault="00090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CF" w:rsidRDefault="005F19CF"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5F19CF" w:rsidRDefault="005F19CF"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5F19CF" w:rsidRDefault="005F19CF" w:rsidP="00192CDE">
    <w:pPr>
      <w:pBdr>
        <w:bottom w:val="single" w:sz="6" w:space="1" w:color="000000"/>
      </w:pBdr>
      <w:tabs>
        <w:tab w:val="center" w:pos="4680"/>
        <w:tab w:val="right" w:pos="9360"/>
      </w:tabs>
      <w:spacing w:after="0" w:line="240" w:lineRule="auto"/>
      <w:jc w:val="center"/>
    </w:pPr>
  </w:p>
  <w:p w:rsidR="005F19CF" w:rsidRDefault="005F19CF">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3042530"/>
    <w:multiLevelType w:val="hybridMultilevel"/>
    <w:tmpl w:val="193C74D8"/>
    <w:lvl w:ilvl="0" w:tplc="B1C8B458">
      <w:start w:val="17"/>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3AF5F5C"/>
    <w:multiLevelType w:val="hybridMultilevel"/>
    <w:tmpl w:val="79567E06"/>
    <w:lvl w:ilvl="0" w:tplc="AB8CC44E">
      <w:start w:val="1"/>
      <w:numFmt w:val="lowerLetter"/>
      <w:lvlText w:val="%1."/>
      <w:lvlJc w:val="left"/>
      <w:pPr>
        <w:ind w:left="900" w:hanging="360"/>
      </w:pPr>
      <w:rPr>
        <w:rFonts w:eastAsia="Calibri" w:hint="default"/>
        <w:b w:val="0"/>
        <w:color w:val="000000"/>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3" w15:restartNumberingAfterBreak="0">
    <w:nsid w:val="1CB46081"/>
    <w:multiLevelType w:val="hybridMultilevel"/>
    <w:tmpl w:val="3C04D5D8"/>
    <w:lvl w:ilvl="0" w:tplc="D15081A6">
      <w:start w:val="1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86152AE"/>
    <w:multiLevelType w:val="hybridMultilevel"/>
    <w:tmpl w:val="AD3ECD8E"/>
    <w:lvl w:ilvl="0" w:tplc="B85C2BB2">
      <w:start w:val="1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146042A"/>
    <w:multiLevelType w:val="hybridMultilevel"/>
    <w:tmpl w:val="B2EC8C4E"/>
    <w:lvl w:ilvl="0" w:tplc="0A90AC34">
      <w:start w:val="1"/>
      <w:numFmt w:val="upperRoman"/>
      <w:lvlText w:val="%1."/>
      <w:lvlJc w:val="left"/>
      <w:pPr>
        <w:ind w:left="1080" w:hanging="72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7" w15:restartNumberingAfterBreak="0">
    <w:nsid w:val="399538D3"/>
    <w:multiLevelType w:val="hybridMultilevel"/>
    <w:tmpl w:val="3666562C"/>
    <w:lvl w:ilvl="0" w:tplc="B3E84388">
      <w:start w:val="1"/>
      <w:numFmt w:val="lowerLetter"/>
      <w:lvlText w:val="%1."/>
      <w:lvlJc w:val="left"/>
      <w:pPr>
        <w:ind w:left="900" w:hanging="360"/>
      </w:pPr>
      <w:rPr>
        <w:rFonts w:eastAsia="Calibri" w:hint="default"/>
        <w:b w:val="0"/>
        <w:color w:val="000000"/>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8"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1"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ACB3BE4"/>
    <w:multiLevelType w:val="hybridMultilevel"/>
    <w:tmpl w:val="A82E91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69050F0"/>
    <w:multiLevelType w:val="multilevel"/>
    <w:tmpl w:val="F710D2C4"/>
    <w:lvl w:ilvl="0">
      <w:start w:val="1"/>
      <w:numFmt w:val="upperRoman"/>
      <w:lvlText w:val="%1."/>
      <w:lvlJc w:val="left"/>
      <w:pPr>
        <w:ind w:left="502" w:hanging="360"/>
      </w:pPr>
      <w:rPr>
        <w:rFonts w:hint="default"/>
        <w:b/>
        <w:i w:val="0"/>
        <w:color w:val="002060"/>
        <w:sz w:val="24"/>
        <w:szCs w:val="24"/>
      </w:rPr>
    </w:lvl>
    <w:lvl w:ilvl="1">
      <w:start w:val="1"/>
      <w:numFmt w:val="lowerLetter"/>
      <w:lvlText w:val="%2."/>
      <w:lvlJc w:val="left"/>
      <w:pPr>
        <w:ind w:left="1222" w:hanging="360"/>
      </w:pPr>
      <w:rPr>
        <w:color w:val="auto"/>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6"/>
  </w:num>
  <w:num w:numId="2">
    <w:abstractNumId w:val="10"/>
  </w:num>
  <w:num w:numId="3">
    <w:abstractNumId w:val="5"/>
  </w:num>
  <w:num w:numId="4">
    <w:abstractNumId w:val="2"/>
  </w:num>
  <w:num w:numId="5">
    <w:abstractNumId w:val="13"/>
  </w:num>
  <w:num w:numId="6">
    <w:abstractNumId w:val="0"/>
  </w:num>
  <w:num w:numId="7">
    <w:abstractNumId w:val="8"/>
  </w:num>
  <w:num w:numId="8">
    <w:abstractNumId w:val="9"/>
  </w:num>
  <w:num w:numId="9">
    <w:abstractNumId w:val="11"/>
  </w:num>
  <w:num w:numId="10">
    <w:abstractNumId w:val="4"/>
  </w:num>
  <w:num w:numId="11">
    <w:abstractNumId w:val="1"/>
  </w:num>
  <w:num w:numId="12">
    <w:abstractNumId w:val="3"/>
  </w:num>
  <w:num w:numId="13">
    <w:abstractNumId w:val="12"/>
  </w:num>
  <w:num w:numId="14">
    <w:abstractNumId w:val="14"/>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32B4"/>
    <w:rsid w:val="00020ECE"/>
    <w:rsid w:val="000234D2"/>
    <w:rsid w:val="00026080"/>
    <w:rsid w:val="000359C0"/>
    <w:rsid w:val="000362A4"/>
    <w:rsid w:val="000408C0"/>
    <w:rsid w:val="00044A86"/>
    <w:rsid w:val="00054288"/>
    <w:rsid w:val="00074CF6"/>
    <w:rsid w:val="000757CD"/>
    <w:rsid w:val="000762A0"/>
    <w:rsid w:val="0008009D"/>
    <w:rsid w:val="000812AC"/>
    <w:rsid w:val="00085176"/>
    <w:rsid w:val="00090033"/>
    <w:rsid w:val="000962B5"/>
    <w:rsid w:val="00096508"/>
    <w:rsid w:val="00096FF5"/>
    <w:rsid w:val="00097C1F"/>
    <w:rsid w:val="000A1C46"/>
    <w:rsid w:val="000A1FE9"/>
    <w:rsid w:val="000C196B"/>
    <w:rsid w:val="000C6698"/>
    <w:rsid w:val="000D1A9D"/>
    <w:rsid w:val="000E09D8"/>
    <w:rsid w:val="000E381D"/>
    <w:rsid w:val="000F10AC"/>
    <w:rsid w:val="000F1F6C"/>
    <w:rsid w:val="000F3578"/>
    <w:rsid w:val="00103A30"/>
    <w:rsid w:val="00105D28"/>
    <w:rsid w:val="00110F51"/>
    <w:rsid w:val="00113DB7"/>
    <w:rsid w:val="00114D5E"/>
    <w:rsid w:val="00117E58"/>
    <w:rsid w:val="00122989"/>
    <w:rsid w:val="00125678"/>
    <w:rsid w:val="00150801"/>
    <w:rsid w:val="00150E80"/>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911FC"/>
    <w:rsid w:val="00192CDE"/>
    <w:rsid w:val="00194BAC"/>
    <w:rsid w:val="00197C40"/>
    <w:rsid w:val="001A5783"/>
    <w:rsid w:val="001B5507"/>
    <w:rsid w:val="001B707B"/>
    <w:rsid w:val="001C1FD4"/>
    <w:rsid w:val="001D01A8"/>
    <w:rsid w:val="001D3B9F"/>
    <w:rsid w:val="001E08FA"/>
    <w:rsid w:val="001E1043"/>
    <w:rsid w:val="001E26B4"/>
    <w:rsid w:val="001F0789"/>
    <w:rsid w:val="0020030B"/>
    <w:rsid w:val="00203164"/>
    <w:rsid w:val="002057CB"/>
    <w:rsid w:val="002063ED"/>
    <w:rsid w:val="002147BF"/>
    <w:rsid w:val="002233C1"/>
    <w:rsid w:val="00223D7C"/>
    <w:rsid w:val="00224A0B"/>
    <w:rsid w:val="002338D6"/>
    <w:rsid w:val="00235815"/>
    <w:rsid w:val="00240ECE"/>
    <w:rsid w:val="0024676B"/>
    <w:rsid w:val="00252A46"/>
    <w:rsid w:val="002541B5"/>
    <w:rsid w:val="002550AB"/>
    <w:rsid w:val="00261033"/>
    <w:rsid w:val="00265D5C"/>
    <w:rsid w:val="00265DF5"/>
    <w:rsid w:val="00266F30"/>
    <w:rsid w:val="0027307D"/>
    <w:rsid w:val="00277A70"/>
    <w:rsid w:val="00280BEA"/>
    <w:rsid w:val="00284FBC"/>
    <w:rsid w:val="00287526"/>
    <w:rsid w:val="00292871"/>
    <w:rsid w:val="00293BBD"/>
    <w:rsid w:val="00294E5E"/>
    <w:rsid w:val="00295FEF"/>
    <w:rsid w:val="002A731A"/>
    <w:rsid w:val="002B2EC9"/>
    <w:rsid w:val="002C1E7D"/>
    <w:rsid w:val="002C224F"/>
    <w:rsid w:val="002C2BEC"/>
    <w:rsid w:val="002D3418"/>
    <w:rsid w:val="002E25AE"/>
    <w:rsid w:val="002F0FA9"/>
    <w:rsid w:val="002F5178"/>
    <w:rsid w:val="002F713F"/>
    <w:rsid w:val="003052AD"/>
    <w:rsid w:val="00305764"/>
    <w:rsid w:val="003152F8"/>
    <w:rsid w:val="00317493"/>
    <w:rsid w:val="003277B9"/>
    <w:rsid w:val="00331650"/>
    <w:rsid w:val="00341112"/>
    <w:rsid w:val="003478E6"/>
    <w:rsid w:val="00364FB5"/>
    <w:rsid w:val="00366D42"/>
    <w:rsid w:val="00376584"/>
    <w:rsid w:val="00377F27"/>
    <w:rsid w:val="00382199"/>
    <w:rsid w:val="00383309"/>
    <w:rsid w:val="00384E5A"/>
    <w:rsid w:val="003870A7"/>
    <w:rsid w:val="00390877"/>
    <w:rsid w:val="00391318"/>
    <w:rsid w:val="003925D6"/>
    <w:rsid w:val="00397271"/>
    <w:rsid w:val="003B1652"/>
    <w:rsid w:val="003B46D8"/>
    <w:rsid w:val="003B524C"/>
    <w:rsid w:val="003B6ADE"/>
    <w:rsid w:val="003C0BF5"/>
    <w:rsid w:val="003C707B"/>
    <w:rsid w:val="003C7DE1"/>
    <w:rsid w:val="003D09A9"/>
    <w:rsid w:val="003D1243"/>
    <w:rsid w:val="003D357A"/>
    <w:rsid w:val="003D4AAB"/>
    <w:rsid w:val="003D4DF7"/>
    <w:rsid w:val="003D7552"/>
    <w:rsid w:val="003D7A31"/>
    <w:rsid w:val="003E27EE"/>
    <w:rsid w:val="003F0D46"/>
    <w:rsid w:val="003F79ED"/>
    <w:rsid w:val="00402969"/>
    <w:rsid w:val="004033F8"/>
    <w:rsid w:val="00407E42"/>
    <w:rsid w:val="00411916"/>
    <w:rsid w:val="004134A7"/>
    <w:rsid w:val="00425689"/>
    <w:rsid w:val="0042628C"/>
    <w:rsid w:val="0043209E"/>
    <w:rsid w:val="004334A9"/>
    <w:rsid w:val="00444251"/>
    <w:rsid w:val="0044679F"/>
    <w:rsid w:val="00446AAF"/>
    <w:rsid w:val="00447043"/>
    <w:rsid w:val="0045417C"/>
    <w:rsid w:val="00454E8A"/>
    <w:rsid w:val="00456B0E"/>
    <w:rsid w:val="00460779"/>
    <w:rsid w:val="0046391D"/>
    <w:rsid w:val="004801A8"/>
    <w:rsid w:val="004808D9"/>
    <w:rsid w:val="00485FAA"/>
    <w:rsid w:val="004867BA"/>
    <w:rsid w:val="00490703"/>
    <w:rsid w:val="00492708"/>
    <w:rsid w:val="00495369"/>
    <w:rsid w:val="004A080D"/>
    <w:rsid w:val="004A195C"/>
    <w:rsid w:val="004B0036"/>
    <w:rsid w:val="004B6089"/>
    <w:rsid w:val="004B6A6E"/>
    <w:rsid w:val="004B6B6D"/>
    <w:rsid w:val="004B7668"/>
    <w:rsid w:val="004C3182"/>
    <w:rsid w:val="004C5385"/>
    <w:rsid w:val="004C55DA"/>
    <w:rsid w:val="004D1392"/>
    <w:rsid w:val="004E2DCF"/>
    <w:rsid w:val="004F27B7"/>
    <w:rsid w:val="004F68F5"/>
    <w:rsid w:val="005073A3"/>
    <w:rsid w:val="005101BD"/>
    <w:rsid w:val="00513E4B"/>
    <w:rsid w:val="0051518E"/>
    <w:rsid w:val="005156DC"/>
    <w:rsid w:val="00515F7A"/>
    <w:rsid w:val="0052215E"/>
    <w:rsid w:val="00524A25"/>
    <w:rsid w:val="00526244"/>
    <w:rsid w:val="00543A35"/>
    <w:rsid w:val="00543D61"/>
    <w:rsid w:val="00544DE0"/>
    <w:rsid w:val="005451A1"/>
    <w:rsid w:val="00546DEE"/>
    <w:rsid w:val="00557D52"/>
    <w:rsid w:val="0056425D"/>
    <w:rsid w:val="00580432"/>
    <w:rsid w:val="00583D8D"/>
    <w:rsid w:val="0059459E"/>
    <w:rsid w:val="00594DB7"/>
    <w:rsid w:val="005A4EFD"/>
    <w:rsid w:val="005C25C9"/>
    <w:rsid w:val="005C26A2"/>
    <w:rsid w:val="005C7862"/>
    <w:rsid w:val="005C79B3"/>
    <w:rsid w:val="005E78C4"/>
    <w:rsid w:val="005F19CF"/>
    <w:rsid w:val="005F7E3F"/>
    <w:rsid w:val="0060485F"/>
    <w:rsid w:val="00606AB1"/>
    <w:rsid w:val="00611D34"/>
    <w:rsid w:val="00632650"/>
    <w:rsid w:val="006348B0"/>
    <w:rsid w:val="006362F7"/>
    <w:rsid w:val="00636A32"/>
    <w:rsid w:val="00637CFE"/>
    <w:rsid w:val="00645D0B"/>
    <w:rsid w:val="00646FEA"/>
    <w:rsid w:val="006513DA"/>
    <w:rsid w:val="006552C0"/>
    <w:rsid w:val="00660954"/>
    <w:rsid w:val="00661764"/>
    <w:rsid w:val="00667EC5"/>
    <w:rsid w:val="00672031"/>
    <w:rsid w:val="00676AC7"/>
    <w:rsid w:val="006808AA"/>
    <w:rsid w:val="00695D36"/>
    <w:rsid w:val="0069611E"/>
    <w:rsid w:val="00696FAF"/>
    <w:rsid w:val="006A0D27"/>
    <w:rsid w:val="006A73E5"/>
    <w:rsid w:val="006B6490"/>
    <w:rsid w:val="006C2CB0"/>
    <w:rsid w:val="006C3732"/>
    <w:rsid w:val="006C3A59"/>
    <w:rsid w:val="006D67C6"/>
    <w:rsid w:val="006E08CA"/>
    <w:rsid w:val="006E23E1"/>
    <w:rsid w:val="006E6AC7"/>
    <w:rsid w:val="00701F97"/>
    <w:rsid w:val="007029A9"/>
    <w:rsid w:val="00703E20"/>
    <w:rsid w:val="007150A8"/>
    <w:rsid w:val="00724F05"/>
    <w:rsid w:val="00725D9A"/>
    <w:rsid w:val="0072780E"/>
    <w:rsid w:val="007302DD"/>
    <w:rsid w:val="00742851"/>
    <w:rsid w:val="0074516B"/>
    <w:rsid w:val="00752F0C"/>
    <w:rsid w:val="007567CA"/>
    <w:rsid w:val="007650E4"/>
    <w:rsid w:val="00770873"/>
    <w:rsid w:val="0077257F"/>
    <w:rsid w:val="00773A7E"/>
    <w:rsid w:val="00774B9D"/>
    <w:rsid w:val="00775377"/>
    <w:rsid w:val="00775BFB"/>
    <w:rsid w:val="00777580"/>
    <w:rsid w:val="007A4353"/>
    <w:rsid w:val="007B1691"/>
    <w:rsid w:val="007B28C4"/>
    <w:rsid w:val="007B3DBB"/>
    <w:rsid w:val="007B3E6C"/>
    <w:rsid w:val="007C5D6C"/>
    <w:rsid w:val="007C6311"/>
    <w:rsid w:val="007C69A0"/>
    <w:rsid w:val="007D4638"/>
    <w:rsid w:val="007D613E"/>
    <w:rsid w:val="007D707B"/>
    <w:rsid w:val="007D7DBE"/>
    <w:rsid w:val="007E1ED0"/>
    <w:rsid w:val="007E2730"/>
    <w:rsid w:val="007E7DB0"/>
    <w:rsid w:val="007F2FAD"/>
    <w:rsid w:val="00802BDE"/>
    <w:rsid w:val="00803E68"/>
    <w:rsid w:val="0080446A"/>
    <w:rsid w:val="00810D26"/>
    <w:rsid w:val="00813B96"/>
    <w:rsid w:val="00816A95"/>
    <w:rsid w:val="0081704F"/>
    <w:rsid w:val="008175EC"/>
    <w:rsid w:val="00822750"/>
    <w:rsid w:val="0082339E"/>
    <w:rsid w:val="0082465B"/>
    <w:rsid w:val="0082574B"/>
    <w:rsid w:val="008263D0"/>
    <w:rsid w:val="0082725D"/>
    <w:rsid w:val="008423D5"/>
    <w:rsid w:val="00854CB5"/>
    <w:rsid w:val="008626A4"/>
    <w:rsid w:val="00863692"/>
    <w:rsid w:val="008701BC"/>
    <w:rsid w:val="00870757"/>
    <w:rsid w:val="008748D8"/>
    <w:rsid w:val="00876F3E"/>
    <w:rsid w:val="008774FE"/>
    <w:rsid w:val="0087788A"/>
    <w:rsid w:val="00885E31"/>
    <w:rsid w:val="008C4874"/>
    <w:rsid w:val="008C5231"/>
    <w:rsid w:val="008D6880"/>
    <w:rsid w:val="008E4DF8"/>
    <w:rsid w:val="008F379C"/>
    <w:rsid w:val="008F5202"/>
    <w:rsid w:val="008F5738"/>
    <w:rsid w:val="008F5D6F"/>
    <w:rsid w:val="0090173D"/>
    <w:rsid w:val="00902D56"/>
    <w:rsid w:val="00903158"/>
    <w:rsid w:val="00904448"/>
    <w:rsid w:val="00904E27"/>
    <w:rsid w:val="009063A0"/>
    <w:rsid w:val="0090729C"/>
    <w:rsid w:val="00911CB3"/>
    <w:rsid w:val="009244C0"/>
    <w:rsid w:val="009272DC"/>
    <w:rsid w:val="0093050B"/>
    <w:rsid w:val="00931CF2"/>
    <w:rsid w:val="00932578"/>
    <w:rsid w:val="009326C3"/>
    <w:rsid w:val="00935CD4"/>
    <w:rsid w:val="00941CF5"/>
    <w:rsid w:val="00945FC4"/>
    <w:rsid w:val="00954D0D"/>
    <w:rsid w:val="009650DC"/>
    <w:rsid w:val="009808F1"/>
    <w:rsid w:val="00984253"/>
    <w:rsid w:val="00986677"/>
    <w:rsid w:val="00990989"/>
    <w:rsid w:val="009A07A1"/>
    <w:rsid w:val="009A5F9E"/>
    <w:rsid w:val="009B16FB"/>
    <w:rsid w:val="009B3D59"/>
    <w:rsid w:val="009B63D8"/>
    <w:rsid w:val="009B667B"/>
    <w:rsid w:val="009C5CCE"/>
    <w:rsid w:val="009C7C3C"/>
    <w:rsid w:val="009D15DE"/>
    <w:rsid w:val="009E27AF"/>
    <w:rsid w:val="009F0D31"/>
    <w:rsid w:val="009F1782"/>
    <w:rsid w:val="009F3189"/>
    <w:rsid w:val="009F3CA7"/>
    <w:rsid w:val="009F6373"/>
    <w:rsid w:val="00A00B0C"/>
    <w:rsid w:val="00A06659"/>
    <w:rsid w:val="00A10651"/>
    <w:rsid w:val="00A14AF1"/>
    <w:rsid w:val="00A177FC"/>
    <w:rsid w:val="00A254E0"/>
    <w:rsid w:val="00A26DFC"/>
    <w:rsid w:val="00A329E3"/>
    <w:rsid w:val="00A35FC5"/>
    <w:rsid w:val="00A360D4"/>
    <w:rsid w:val="00A3643A"/>
    <w:rsid w:val="00A440A6"/>
    <w:rsid w:val="00A44983"/>
    <w:rsid w:val="00A55D0B"/>
    <w:rsid w:val="00A566DA"/>
    <w:rsid w:val="00A56D1F"/>
    <w:rsid w:val="00A6039A"/>
    <w:rsid w:val="00A6302A"/>
    <w:rsid w:val="00A73D83"/>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4B4D"/>
    <w:rsid w:val="00AB730C"/>
    <w:rsid w:val="00AC54BD"/>
    <w:rsid w:val="00AD0CEC"/>
    <w:rsid w:val="00AD1686"/>
    <w:rsid w:val="00AE2EEB"/>
    <w:rsid w:val="00AE4D03"/>
    <w:rsid w:val="00AE5BEB"/>
    <w:rsid w:val="00AE7AB7"/>
    <w:rsid w:val="00AF1029"/>
    <w:rsid w:val="00AF2DE5"/>
    <w:rsid w:val="00B02BBA"/>
    <w:rsid w:val="00B03DD1"/>
    <w:rsid w:val="00B0423A"/>
    <w:rsid w:val="00B10486"/>
    <w:rsid w:val="00B109AC"/>
    <w:rsid w:val="00B14C94"/>
    <w:rsid w:val="00B1591C"/>
    <w:rsid w:val="00B17164"/>
    <w:rsid w:val="00B17625"/>
    <w:rsid w:val="00B23038"/>
    <w:rsid w:val="00B238F1"/>
    <w:rsid w:val="00B27212"/>
    <w:rsid w:val="00B34276"/>
    <w:rsid w:val="00B34D3A"/>
    <w:rsid w:val="00B35A11"/>
    <w:rsid w:val="00B35AA4"/>
    <w:rsid w:val="00B505E4"/>
    <w:rsid w:val="00B571E4"/>
    <w:rsid w:val="00B62D76"/>
    <w:rsid w:val="00B6304C"/>
    <w:rsid w:val="00B65A63"/>
    <w:rsid w:val="00B708C9"/>
    <w:rsid w:val="00B70A42"/>
    <w:rsid w:val="00B74CEE"/>
    <w:rsid w:val="00B75C1A"/>
    <w:rsid w:val="00B77009"/>
    <w:rsid w:val="00B80F74"/>
    <w:rsid w:val="00B866CB"/>
    <w:rsid w:val="00B87555"/>
    <w:rsid w:val="00B932C1"/>
    <w:rsid w:val="00B9372F"/>
    <w:rsid w:val="00B951A0"/>
    <w:rsid w:val="00B962B8"/>
    <w:rsid w:val="00BA01A8"/>
    <w:rsid w:val="00BA2169"/>
    <w:rsid w:val="00BB04B7"/>
    <w:rsid w:val="00BB1138"/>
    <w:rsid w:val="00BB574D"/>
    <w:rsid w:val="00BB7017"/>
    <w:rsid w:val="00BB7E09"/>
    <w:rsid w:val="00BC2501"/>
    <w:rsid w:val="00BC27C9"/>
    <w:rsid w:val="00BC533B"/>
    <w:rsid w:val="00BD10D0"/>
    <w:rsid w:val="00BD2540"/>
    <w:rsid w:val="00BD5A8C"/>
    <w:rsid w:val="00BE1AB9"/>
    <w:rsid w:val="00BE43F9"/>
    <w:rsid w:val="00BE5C3A"/>
    <w:rsid w:val="00BF089C"/>
    <w:rsid w:val="00BF2BA8"/>
    <w:rsid w:val="00BF6524"/>
    <w:rsid w:val="00C00C48"/>
    <w:rsid w:val="00C050DB"/>
    <w:rsid w:val="00C1127F"/>
    <w:rsid w:val="00C15DBE"/>
    <w:rsid w:val="00C228F2"/>
    <w:rsid w:val="00C33267"/>
    <w:rsid w:val="00C43BDA"/>
    <w:rsid w:val="00C455D0"/>
    <w:rsid w:val="00C47CBF"/>
    <w:rsid w:val="00C53D82"/>
    <w:rsid w:val="00C60386"/>
    <w:rsid w:val="00C62B62"/>
    <w:rsid w:val="00C63453"/>
    <w:rsid w:val="00C6532B"/>
    <w:rsid w:val="00C67BB2"/>
    <w:rsid w:val="00C768F0"/>
    <w:rsid w:val="00C80F6B"/>
    <w:rsid w:val="00C939CC"/>
    <w:rsid w:val="00CA0BE7"/>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278C1"/>
    <w:rsid w:val="00D307D8"/>
    <w:rsid w:val="00D31310"/>
    <w:rsid w:val="00D325D1"/>
    <w:rsid w:val="00D368FB"/>
    <w:rsid w:val="00D43941"/>
    <w:rsid w:val="00D46740"/>
    <w:rsid w:val="00D56765"/>
    <w:rsid w:val="00D63FBA"/>
    <w:rsid w:val="00D700D1"/>
    <w:rsid w:val="00D70BDB"/>
    <w:rsid w:val="00D73349"/>
    <w:rsid w:val="00D733FB"/>
    <w:rsid w:val="00D75ED7"/>
    <w:rsid w:val="00D8053B"/>
    <w:rsid w:val="00D93477"/>
    <w:rsid w:val="00D93FEC"/>
    <w:rsid w:val="00DA0433"/>
    <w:rsid w:val="00DA1FDD"/>
    <w:rsid w:val="00DA4074"/>
    <w:rsid w:val="00DB255D"/>
    <w:rsid w:val="00DC0B44"/>
    <w:rsid w:val="00DC45D6"/>
    <w:rsid w:val="00DC7570"/>
    <w:rsid w:val="00DD476F"/>
    <w:rsid w:val="00DE1846"/>
    <w:rsid w:val="00DE2C1A"/>
    <w:rsid w:val="00DE3688"/>
    <w:rsid w:val="00DF32D2"/>
    <w:rsid w:val="00DF3FD0"/>
    <w:rsid w:val="00DF434E"/>
    <w:rsid w:val="00DF47C9"/>
    <w:rsid w:val="00E060F9"/>
    <w:rsid w:val="00E238AB"/>
    <w:rsid w:val="00E25AF1"/>
    <w:rsid w:val="00E31118"/>
    <w:rsid w:val="00E32DE0"/>
    <w:rsid w:val="00E40FFE"/>
    <w:rsid w:val="00E44A97"/>
    <w:rsid w:val="00E477DA"/>
    <w:rsid w:val="00E47B18"/>
    <w:rsid w:val="00E50999"/>
    <w:rsid w:val="00E53427"/>
    <w:rsid w:val="00E5517C"/>
    <w:rsid w:val="00E65013"/>
    <w:rsid w:val="00E67372"/>
    <w:rsid w:val="00E67F2F"/>
    <w:rsid w:val="00E72E81"/>
    <w:rsid w:val="00E76B49"/>
    <w:rsid w:val="00E8358D"/>
    <w:rsid w:val="00E8443D"/>
    <w:rsid w:val="00E86B1E"/>
    <w:rsid w:val="00E90FE4"/>
    <w:rsid w:val="00E93808"/>
    <w:rsid w:val="00EA0A6E"/>
    <w:rsid w:val="00EA1D50"/>
    <w:rsid w:val="00EA2336"/>
    <w:rsid w:val="00EA6B39"/>
    <w:rsid w:val="00EB3223"/>
    <w:rsid w:val="00EB32AD"/>
    <w:rsid w:val="00EB48F7"/>
    <w:rsid w:val="00EC077D"/>
    <w:rsid w:val="00EC1B28"/>
    <w:rsid w:val="00EC3360"/>
    <w:rsid w:val="00EC359A"/>
    <w:rsid w:val="00EC5006"/>
    <w:rsid w:val="00EC7F58"/>
    <w:rsid w:val="00ED018D"/>
    <w:rsid w:val="00ED25DA"/>
    <w:rsid w:val="00ED3A01"/>
    <w:rsid w:val="00ED56CF"/>
    <w:rsid w:val="00EE1822"/>
    <w:rsid w:val="00EF2DCC"/>
    <w:rsid w:val="00EF31D9"/>
    <w:rsid w:val="00EF3E07"/>
    <w:rsid w:val="00F0291A"/>
    <w:rsid w:val="00F0378F"/>
    <w:rsid w:val="00F10727"/>
    <w:rsid w:val="00F119B5"/>
    <w:rsid w:val="00F1481E"/>
    <w:rsid w:val="00F1590E"/>
    <w:rsid w:val="00F173D2"/>
    <w:rsid w:val="00F20E47"/>
    <w:rsid w:val="00F22E7D"/>
    <w:rsid w:val="00F22F9C"/>
    <w:rsid w:val="00F26583"/>
    <w:rsid w:val="00F31F0A"/>
    <w:rsid w:val="00F34CE0"/>
    <w:rsid w:val="00F34EA4"/>
    <w:rsid w:val="00F35454"/>
    <w:rsid w:val="00F379F8"/>
    <w:rsid w:val="00F4079B"/>
    <w:rsid w:val="00F42732"/>
    <w:rsid w:val="00F444E9"/>
    <w:rsid w:val="00F55241"/>
    <w:rsid w:val="00F561FC"/>
    <w:rsid w:val="00F611D2"/>
    <w:rsid w:val="00F613F1"/>
    <w:rsid w:val="00F67B1D"/>
    <w:rsid w:val="00F70DBA"/>
    <w:rsid w:val="00F7136C"/>
    <w:rsid w:val="00F733D9"/>
    <w:rsid w:val="00F76C24"/>
    <w:rsid w:val="00F82B50"/>
    <w:rsid w:val="00F83AE6"/>
    <w:rsid w:val="00F846F0"/>
    <w:rsid w:val="00F91779"/>
    <w:rsid w:val="00F92BB4"/>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00F7C"/>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ListParagraphChar">
    <w:name w:val="List Paragraph Char"/>
    <w:link w:val="ListParagraph"/>
    <w:uiPriority w:val="34"/>
    <w:locked/>
    <w:rsid w:val="0007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3260276">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465426">
      <w:bodyDiv w:val="1"/>
      <w:marLeft w:val="0"/>
      <w:marRight w:val="0"/>
      <w:marTop w:val="0"/>
      <w:marBottom w:val="0"/>
      <w:divBdr>
        <w:top w:val="none" w:sz="0" w:space="0" w:color="auto"/>
        <w:left w:val="none" w:sz="0" w:space="0" w:color="auto"/>
        <w:bottom w:val="none" w:sz="0" w:space="0" w:color="auto"/>
        <w:right w:val="none" w:sz="0" w:space="0" w:color="auto"/>
      </w:divBdr>
      <w:divsChild>
        <w:div w:id="590163499">
          <w:marLeft w:val="0"/>
          <w:marRight w:val="0"/>
          <w:marTop w:val="0"/>
          <w:marBottom w:val="0"/>
          <w:divBdr>
            <w:top w:val="none" w:sz="0" w:space="0" w:color="auto"/>
            <w:left w:val="none" w:sz="0" w:space="0" w:color="auto"/>
            <w:bottom w:val="none" w:sz="0" w:space="0" w:color="auto"/>
            <w:right w:val="none" w:sz="0" w:space="0" w:color="auto"/>
          </w:divBdr>
        </w:div>
        <w:div w:id="1342392183">
          <w:marLeft w:val="0"/>
          <w:marRight w:val="0"/>
          <w:marTop w:val="0"/>
          <w:marBottom w:val="0"/>
          <w:divBdr>
            <w:top w:val="none" w:sz="0" w:space="0" w:color="auto"/>
            <w:left w:val="none" w:sz="0" w:space="0" w:color="auto"/>
            <w:bottom w:val="none" w:sz="0" w:space="0" w:color="auto"/>
            <w:right w:val="none" w:sz="0" w:space="0" w:color="auto"/>
          </w:divBdr>
        </w:div>
      </w:divsChild>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098784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75756995">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3234103">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83900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5965415">
      <w:bodyDiv w:val="1"/>
      <w:marLeft w:val="0"/>
      <w:marRight w:val="0"/>
      <w:marTop w:val="0"/>
      <w:marBottom w:val="0"/>
      <w:divBdr>
        <w:top w:val="none" w:sz="0" w:space="0" w:color="auto"/>
        <w:left w:val="none" w:sz="0" w:space="0" w:color="auto"/>
        <w:bottom w:val="none" w:sz="0" w:space="0" w:color="auto"/>
        <w:right w:val="none" w:sz="0" w:space="0" w:color="auto"/>
      </w:divBdr>
      <w:divsChild>
        <w:div w:id="963265759">
          <w:marLeft w:val="0"/>
          <w:marRight w:val="0"/>
          <w:marTop w:val="0"/>
          <w:marBottom w:val="0"/>
          <w:divBdr>
            <w:top w:val="none" w:sz="0" w:space="0" w:color="auto"/>
            <w:left w:val="none" w:sz="0" w:space="0" w:color="auto"/>
            <w:bottom w:val="none" w:sz="0" w:space="0" w:color="auto"/>
            <w:right w:val="none" w:sz="0" w:space="0" w:color="auto"/>
          </w:divBdr>
        </w:div>
        <w:div w:id="855268381">
          <w:marLeft w:val="0"/>
          <w:marRight w:val="0"/>
          <w:marTop w:val="0"/>
          <w:marBottom w:val="0"/>
          <w:divBdr>
            <w:top w:val="none" w:sz="0" w:space="0" w:color="auto"/>
            <w:left w:val="none" w:sz="0" w:space="0" w:color="auto"/>
            <w:bottom w:val="none" w:sz="0" w:space="0" w:color="auto"/>
            <w:right w:val="none" w:sz="0" w:space="0" w:color="auto"/>
          </w:divBdr>
        </w:div>
        <w:div w:id="2001153015">
          <w:marLeft w:val="0"/>
          <w:marRight w:val="0"/>
          <w:marTop w:val="0"/>
          <w:marBottom w:val="0"/>
          <w:divBdr>
            <w:top w:val="none" w:sz="0" w:space="0" w:color="auto"/>
            <w:left w:val="none" w:sz="0" w:space="0" w:color="auto"/>
            <w:bottom w:val="none" w:sz="0" w:space="0" w:color="auto"/>
            <w:right w:val="none" w:sz="0" w:space="0" w:color="auto"/>
          </w:divBdr>
        </w:div>
        <w:div w:id="680165151">
          <w:marLeft w:val="0"/>
          <w:marRight w:val="0"/>
          <w:marTop w:val="0"/>
          <w:marBottom w:val="0"/>
          <w:divBdr>
            <w:top w:val="none" w:sz="0" w:space="0" w:color="auto"/>
            <w:left w:val="none" w:sz="0" w:space="0" w:color="auto"/>
            <w:bottom w:val="none" w:sz="0" w:space="0" w:color="auto"/>
            <w:right w:val="none" w:sz="0" w:space="0" w:color="auto"/>
          </w:divBdr>
        </w:div>
        <w:div w:id="1993411194">
          <w:marLeft w:val="0"/>
          <w:marRight w:val="0"/>
          <w:marTop w:val="0"/>
          <w:marBottom w:val="0"/>
          <w:divBdr>
            <w:top w:val="none" w:sz="0" w:space="0" w:color="auto"/>
            <w:left w:val="none" w:sz="0" w:space="0" w:color="auto"/>
            <w:bottom w:val="none" w:sz="0" w:space="0" w:color="auto"/>
            <w:right w:val="none" w:sz="0" w:space="0" w:color="auto"/>
          </w:divBdr>
        </w:div>
        <w:div w:id="1987590122">
          <w:marLeft w:val="0"/>
          <w:marRight w:val="0"/>
          <w:marTop w:val="0"/>
          <w:marBottom w:val="0"/>
          <w:divBdr>
            <w:top w:val="none" w:sz="0" w:space="0" w:color="auto"/>
            <w:left w:val="none" w:sz="0" w:space="0" w:color="auto"/>
            <w:bottom w:val="none" w:sz="0" w:space="0" w:color="auto"/>
            <w:right w:val="none" w:sz="0" w:space="0" w:color="auto"/>
          </w:divBdr>
        </w:div>
        <w:div w:id="660737273">
          <w:marLeft w:val="0"/>
          <w:marRight w:val="0"/>
          <w:marTop w:val="0"/>
          <w:marBottom w:val="0"/>
          <w:divBdr>
            <w:top w:val="none" w:sz="0" w:space="0" w:color="auto"/>
            <w:left w:val="none" w:sz="0" w:space="0" w:color="auto"/>
            <w:bottom w:val="none" w:sz="0" w:space="0" w:color="auto"/>
            <w:right w:val="none" w:sz="0" w:space="0" w:color="auto"/>
          </w:divBdr>
        </w:div>
        <w:div w:id="1074858242">
          <w:marLeft w:val="0"/>
          <w:marRight w:val="0"/>
          <w:marTop w:val="0"/>
          <w:marBottom w:val="0"/>
          <w:divBdr>
            <w:top w:val="none" w:sz="0" w:space="0" w:color="auto"/>
            <w:left w:val="none" w:sz="0" w:space="0" w:color="auto"/>
            <w:bottom w:val="none" w:sz="0" w:space="0" w:color="auto"/>
            <w:right w:val="none" w:sz="0" w:space="0" w:color="auto"/>
          </w:divBdr>
        </w:div>
        <w:div w:id="342047701">
          <w:marLeft w:val="0"/>
          <w:marRight w:val="0"/>
          <w:marTop w:val="0"/>
          <w:marBottom w:val="0"/>
          <w:divBdr>
            <w:top w:val="none" w:sz="0" w:space="0" w:color="auto"/>
            <w:left w:val="none" w:sz="0" w:space="0" w:color="auto"/>
            <w:bottom w:val="none" w:sz="0" w:space="0" w:color="auto"/>
            <w:right w:val="none" w:sz="0" w:space="0" w:color="auto"/>
          </w:divBdr>
        </w:div>
        <w:div w:id="93523040">
          <w:marLeft w:val="0"/>
          <w:marRight w:val="0"/>
          <w:marTop w:val="0"/>
          <w:marBottom w:val="0"/>
          <w:divBdr>
            <w:top w:val="none" w:sz="0" w:space="0" w:color="auto"/>
            <w:left w:val="none" w:sz="0" w:space="0" w:color="auto"/>
            <w:bottom w:val="none" w:sz="0" w:space="0" w:color="auto"/>
            <w:right w:val="none" w:sz="0" w:space="0" w:color="auto"/>
          </w:divBdr>
        </w:div>
        <w:div w:id="1317563239">
          <w:marLeft w:val="0"/>
          <w:marRight w:val="0"/>
          <w:marTop w:val="0"/>
          <w:marBottom w:val="0"/>
          <w:divBdr>
            <w:top w:val="none" w:sz="0" w:space="0" w:color="auto"/>
            <w:left w:val="none" w:sz="0" w:space="0" w:color="auto"/>
            <w:bottom w:val="none" w:sz="0" w:space="0" w:color="auto"/>
            <w:right w:val="none" w:sz="0" w:space="0" w:color="auto"/>
          </w:divBdr>
        </w:div>
        <w:div w:id="84614456">
          <w:marLeft w:val="0"/>
          <w:marRight w:val="0"/>
          <w:marTop w:val="0"/>
          <w:marBottom w:val="0"/>
          <w:divBdr>
            <w:top w:val="none" w:sz="0" w:space="0" w:color="auto"/>
            <w:left w:val="none" w:sz="0" w:space="0" w:color="auto"/>
            <w:bottom w:val="none" w:sz="0" w:space="0" w:color="auto"/>
            <w:right w:val="none" w:sz="0" w:space="0" w:color="auto"/>
          </w:divBdr>
        </w:div>
      </w:divsChild>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934044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7046452">
      <w:bodyDiv w:val="1"/>
      <w:marLeft w:val="0"/>
      <w:marRight w:val="0"/>
      <w:marTop w:val="0"/>
      <w:marBottom w:val="0"/>
      <w:divBdr>
        <w:top w:val="none" w:sz="0" w:space="0" w:color="auto"/>
        <w:left w:val="none" w:sz="0" w:space="0" w:color="auto"/>
        <w:bottom w:val="none" w:sz="0" w:space="0" w:color="auto"/>
        <w:right w:val="none" w:sz="0" w:space="0" w:color="auto"/>
      </w:divBdr>
      <w:divsChild>
        <w:div w:id="1682587722">
          <w:marLeft w:val="0"/>
          <w:marRight w:val="0"/>
          <w:marTop w:val="0"/>
          <w:marBottom w:val="0"/>
          <w:divBdr>
            <w:top w:val="none" w:sz="0" w:space="0" w:color="auto"/>
            <w:left w:val="none" w:sz="0" w:space="0" w:color="auto"/>
            <w:bottom w:val="none" w:sz="0" w:space="0" w:color="auto"/>
            <w:right w:val="none" w:sz="0" w:space="0" w:color="auto"/>
          </w:divBdr>
        </w:div>
        <w:div w:id="2043283919">
          <w:marLeft w:val="0"/>
          <w:marRight w:val="0"/>
          <w:marTop w:val="0"/>
          <w:marBottom w:val="0"/>
          <w:divBdr>
            <w:top w:val="none" w:sz="0" w:space="0" w:color="auto"/>
            <w:left w:val="none" w:sz="0" w:space="0" w:color="auto"/>
            <w:bottom w:val="none" w:sz="0" w:space="0" w:color="auto"/>
            <w:right w:val="none" w:sz="0" w:space="0" w:color="auto"/>
          </w:divBdr>
        </w:div>
        <w:div w:id="1476533186">
          <w:marLeft w:val="0"/>
          <w:marRight w:val="0"/>
          <w:marTop w:val="0"/>
          <w:marBottom w:val="0"/>
          <w:divBdr>
            <w:top w:val="none" w:sz="0" w:space="0" w:color="auto"/>
            <w:left w:val="none" w:sz="0" w:space="0" w:color="auto"/>
            <w:bottom w:val="none" w:sz="0" w:space="0" w:color="auto"/>
            <w:right w:val="none" w:sz="0" w:space="0" w:color="auto"/>
          </w:divBdr>
        </w:div>
        <w:div w:id="2113893567">
          <w:marLeft w:val="0"/>
          <w:marRight w:val="0"/>
          <w:marTop w:val="0"/>
          <w:marBottom w:val="0"/>
          <w:divBdr>
            <w:top w:val="none" w:sz="0" w:space="0" w:color="auto"/>
            <w:left w:val="none" w:sz="0" w:space="0" w:color="auto"/>
            <w:bottom w:val="none" w:sz="0" w:space="0" w:color="auto"/>
            <w:right w:val="none" w:sz="0" w:space="0" w:color="auto"/>
          </w:divBdr>
        </w:div>
        <w:div w:id="2084059300">
          <w:marLeft w:val="0"/>
          <w:marRight w:val="0"/>
          <w:marTop w:val="0"/>
          <w:marBottom w:val="0"/>
          <w:divBdr>
            <w:top w:val="none" w:sz="0" w:space="0" w:color="auto"/>
            <w:left w:val="none" w:sz="0" w:space="0" w:color="auto"/>
            <w:bottom w:val="none" w:sz="0" w:space="0" w:color="auto"/>
            <w:right w:val="none" w:sz="0" w:space="0" w:color="auto"/>
          </w:divBdr>
        </w:div>
        <w:div w:id="168638867">
          <w:marLeft w:val="0"/>
          <w:marRight w:val="0"/>
          <w:marTop w:val="0"/>
          <w:marBottom w:val="0"/>
          <w:divBdr>
            <w:top w:val="none" w:sz="0" w:space="0" w:color="auto"/>
            <w:left w:val="none" w:sz="0" w:space="0" w:color="auto"/>
            <w:bottom w:val="none" w:sz="0" w:space="0" w:color="auto"/>
            <w:right w:val="none" w:sz="0" w:space="0" w:color="auto"/>
          </w:divBdr>
        </w:div>
        <w:div w:id="1274165784">
          <w:marLeft w:val="0"/>
          <w:marRight w:val="0"/>
          <w:marTop w:val="0"/>
          <w:marBottom w:val="0"/>
          <w:divBdr>
            <w:top w:val="none" w:sz="0" w:space="0" w:color="auto"/>
            <w:left w:val="none" w:sz="0" w:space="0" w:color="auto"/>
            <w:bottom w:val="none" w:sz="0" w:space="0" w:color="auto"/>
            <w:right w:val="none" w:sz="0" w:space="0" w:color="auto"/>
          </w:divBdr>
        </w:div>
        <w:div w:id="1414738762">
          <w:marLeft w:val="0"/>
          <w:marRight w:val="0"/>
          <w:marTop w:val="0"/>
          <w:marBottom w:val="0"/>
          <w:divBdr>
            <w:top w:val="none" w:sz="0" w:space="0" w:color="auto"/>
            <w:left w:val="none" w:sz="0" w:space="0" w:color="auto"/>
            <w:bottom w:val="none" w:sz="0" w:space="0" w:color="auto"/>
            <w:right w:val="none" w:sz="0" w:space="0" w:color="auto"/>
          </w:divBdr>
        </w:div>
        <w:div w:id="910652504">
          <w:marLeft w:val="0"/>
          <w:marRight w:val="0"/>
          <w:marTop w:val="0"/>
          <w:marBottom w:val="0"/>
          <w:divBdr>
            <w:top w:val="none" w:sz="0" w:space="0" w:color="auto"/>
            <w:left w:val="none" w:sz="0" w:space="0" w:color="auto"/>
            <w:bottom w:val="none" w:sz="0" w:space="0" w:color="auto"/>
            <w:right w:val="none" w:sz="0" w:space="0" w:color="auto"/>
          </w:divBdr>
        </w:div>
        <w:div w:id="1851216264">
          <w:marLeft w:val="0"/>
          <w:marRight w:val="0"/>
          <w:marTop w:val="0"/>
          <w:marBottom w:val="0"/>
          <w:divBdr>
            <w:top w:val="none" w:sz="0" w:space="0" w:color="auto"/>
            <w:left w:val="none" w:sz="0" w:space="0" w:color="auto"/>
            <w:bottom w:val="none" w:sz="0" w:space="0" w:color="auto"/>
            <w:right w:val="none" w:sz="0" w:space="0" w:color="auto"/>
          </w:divBdr>
        </w:div>
        <w:div w:id="1748334165">
          <w:marLeft w:val="0"/>
          <w:marRight w:val="0"/>
          <w:marTop w:val="0"/>
          <w:marBottom w:val="0"/>
          <w:divBdr>
            <w:top w:val="none" w:sz="0" w:space="0" w:color="auto"/>
            <w:left w:val="none" w:sz="0" w:space="0" w:color="auto"/>
            <w:bottom w:val="none" w:sz="0" w:space="0" w:color="auto"/>
            <w:right w:val="none" w:sz="0" w:space="0" w:color="auto"/>
          </w:divBdr>
        </w:div>
        <w:div w:id="1484197922">
          <w:marLeft w:val="0"/>
          <w:marRight w:val="0"/>
          <w:marTop w:val="0"/>
          <w:marBottom w:val="0"/>
          <w:divBdr>
            <w:top w:val="none" w:sz="0" w:space="0" w:color="auto"/>
            <w:left w:val="none" w:sz="0" w:space="0" w:color="auto"/>
            <w:bottom w:val="none" w:sz="0" w:space="0" w:color="auto"/>
            <w:right w:val="none" w:sz="0" w:space="0" w:color="auto"/>
          </w:divBdr>
        </w:div>
        <w:div w:id="1912081749">
          <w:marLeft w:val="0"/>
          <w:marRight w:val="0"/>
          <w:marTop w:val="0"/>
          <w:marBottom w:val="0"/>
          <w:divBdr>
            <w:top w:val="none" w:sz="0" w:space="0" w:color="auto"/>
            <w:left w:val="none" w:sz="0" w:space="0" w:color="auto"/>
            <w:bottom w:val="none" w:sz="0" w:space="0" w:color="auto"/>
            <w:right w:val="none" w:sz="0" w:space="0" w:color="auto"/>
          </w:divBdr>
        </w:div>
        <w:div w:id="207238850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740540">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4567907">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5211365">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5762740">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6201778">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1830458">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6047020">
      <w:bodyDiv w:val="1"/>
      <w:marLeft w:val="0"/>
      <w:marRight w:val="0"/>
      <w:marTop w:val="0"/>
      <w:marBottom w:val="0"/>
      <w:divBdr>
        <w:top w:val="none" w:sz="0" w:space="0" w:color="auto"/>
        <w:left w:val="none" w:sz="0" w:space="0" w:color="auto"/>
        <w:bottom w:val="none" w:sz="0" w:space="0" w:color="auto"/>
        <w:right w:val="none" w:sz="0" w:space="0" w:color="auto"/>
      </w:divBdr>
      <w:divsChild>
        <w:div w:id="1767916858">
          <w:marLeft w:val="0"/>
          <w:marRight w:val="0"/>
          <w:marTop w:val="0"/>
          <w:marBottom w:val="0"/>
          <w:divBdr>
            <w:top w:val="none" w:sz="0" w:space="0" w:color="auto"/>
            <w:left w:val="none" w:sz="0" w:space="0" w:color="auto"/>
            <w:bottom w:val="none" w:sz="0" w:space="0" w:color="auto"/>
            <w:right w:val="none" w:sz="0" w:space="0" w:color="auto"/>
          </w:divBdr>
        </w:div>
        <w:div w:id="1818259966">
          <w:marLeft w:val="0"/>
          <w:marRight w:val="0"/>
          <w:marTop w:val="0"/>
          <w:marBottom w:val="0"/>
          <w:divBdr>
            <w:top w:val="none" w:sz="0" w:space="0" w:color="auto"/>
            <w:left w:val="none" w:sz="0" w:space="0" w:color="auto"/>
            <w:bottom w:val="none" w:sz="0" w:space="0" w:color="auto"/>
            <w:right w:val="none" w:sz="0" w:space="0" w:color="auto"/>
          </w:divBdr>
        </w:div>
        <w:div w:id="1075979599">
          <w:marLeft w:val="0"/>
          <w:marRight w:val="0"/>
          <w:marTop w:val="0"/>
          <w:marBottom w:val="0"/>
          <w:divBdr>
            <w:top w:val="none" w:sz="0" w:space="0" w:color="auto"/>
            <w:left w:val="none" w:sz="0" w:space="0" w:color="auto"/>
            <w:bottom w:val="none" w:sz="0" w:space="0" w:color="auto"/>
            <w:right w:val="none" w:sz="0" w:space="0" w:color="auto"/>
          </w:divBdr>
        </w:div>
        <w:div w:id="15622475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15FA-E8A2-4784-9C8D-C078147D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Camille R. Jacinto</cp:lastModifiedBy>
  <cp:revision>6</cp:revision>
  <dcterms:created xsi:type="dcterms:W3CDTF">2019-07-17T11:18:00Z</dcterms:created>
  <dcterms:modified xsi:type="dcterms:W3CDTF">2019-07-17T11:27:00Z</dcterms:modified>
</cp:coreProperties>
</file>