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7878420" w14:textId="7D112C38" w:rsidR="00C46A8D" w:rsidRPr="00305E00" w:rsidRDefault="00C46A8D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305E00">
        <w:rPr>
          <w:rFonts w:ascii="Arial" w:eastAsia="Arial" w:hAnsi="Arial" w:cs="Arial"/>
          <w:b/>
          <w:sz w:val="32"/>
          <w:szCs w:val="24"/>
        </w:rPr>
        <w:t xml:space="preserve">DSWD DROMIC </w:t>
      </w:r>
      <w:r w:rsidR="00F779E2" w:rsidRPr="00305E00">
        <w:rPr>
          <w:rFonts w:ascii="Arial" w:eastAsia="Arial" w:hAnsi="Arial" w:cs="Arial"/>
          <w:b/>
          <w:sz w:val="32"/>
          <w:szCs w:val="24"/>
        </w:rPr>
        <w:t>Report #</w:t>
      </w:r>
      <w:r w:rsidR="00BD4C30">
        <w:rPr>
          <w:rFonts w:ascii="Arial" w:eastAsia="Arial" w:hAnsi="Arial" w:cs="Arial"/>
          <w:b/>
          <w:sz w:val="32"/>
          <w:szCs w:val="24"/>
        </w:rPr>
        <w:t>7</w:t>
      </w:r>
    </w:p>
    <w:p w14:paraId="74E468D5" w14:textId="13C54A2E" w:rsidR="00C46A8D" w:rsidRPr="00305E00" w:rsidRDefault="00C46A8D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305E00">
        <w:rPr>
          <w:rFonts w:ascii="Arial" w:eastAsia="Arial" w:hAnsi="Arial" w:cs="Arial"/>
          <w:b/>
          <w:sz w:val="32"/>
          <w:szCs w:val="24"/>
        </w:rPr>
        <w:t xml:space="preserve">on the Earthquake Incident in </w:t>
      </w:r>
      <w:proofErr w:type="spellStart"/>
      <w:r w:rsidR="00C23935" w:rsidRPr="00305E00">
        <w:rPr>
          <w:rFonts w:ascii="Arial" w:eastAsia="Arial" w:hAnsi="Arial" w:cs="Arial"/>
          <w:b/>
          <w:sz w:val="32"/>
          <w:szCs w:val="24"/>
        </w:rPr>
        <w:t>Itbayat</w:t>
      </w:r>
      <w:proofErr w:type="spellEnd"/>
      <w:r w:rsidR="00C23935" w:rsidRPr="00305E00">
        <w:rPr>
          <w:rFonts w:ascii="Arial" w:eastAsia="Arial" w:hAnsi="Arial" w:cs="Arial"/>
          <w:b/>
          <w:sz w:val="32"/>
          <w:szCs w:val="24"/>
        </w:rPr>
        <w:t xml:space="preserve">, </w:t>
      </w:r>
      <w:proofErr w:type="spellStart"/>
      <w:r w:rsidR="00C23935" w:rsidRPr="00305E00">
        <w:rPr>
          <w:rFonts w:ascii="Arial" w:eastAsia="Arial" w:hAnsi="Arial" w:cs="Arial"/>
          <w:b/>
          <w:sz w:val="32"/>
          <w:szCs w:val="24"/>
        </w:rPr>
        <w:t>Batanes</w:t>
      </w:r>
      <w:proofErr w:type="spellEnd"/>
    </w:p>
    <w:p w14:paraId="24E47358" w14:textId="0FF3277B" w:rsidR="00C46A8D" w:rsidRPr="00305E00" w:rsidRDefault="00F779E2" w:rsidP="00044521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 xml:space="preserve">as of </w:t>
      </w:r>
      <w:r w:rsidR="006E21A9">
        <w:rPr>
          <w:rFonts w:ascii="Arial" w:eastAsia="Arial" w:hAnsi="Arial" w:cs="Arial"/>
          <w:sz w:val="24"/>
          <w:szCs w:val="24"/>
        </w:rPr>
        <w:t>31</w:t>
      </w:r>
      <w:r w:rsidR="00C85CDD" w:rsidRPr="00305E00">
        <w:rPr>
          <w:rFonts w:ascii="Arial" w:eastAsia="Arial" w:hAnsi="Arial" w:cs="Arial"/>
          <w:sz w:val="24"/>
          <w:szCs w:val="24"/>
        </w:rPr>
        <w:t xml:space="preserve"> July</w:t>
      </w:r>
      <w:r w:rsidRPr="00305E00">
        <w:rPr>
          <w:rFonts w:ascii="Arial" w:eastAsia="Arial" w:hAnsi="Arial" w:cs="Arial"/>
          <w:sz w:val="24"/>
          <w:szCs w:val="24"/>
        </w:rPr>
        <w:t xml:space="preserve"> 2019, </w:t>
      </w:r>
      <w:r w:rsidR="00C42C48">
        <w:rPr>
          <w:rFonts w:ascii="Arial" w:eastAsia="Arial" w:hAnsi="Arial" w:cs="Arial"/>
          <w:sz w:val="24"/>
          <w:szCs w:val="24"/>
        </w:rPr>
        <w:t>8</w:t>
      </w:r>
      <w:r w:rsidR="00BD4C30">
        <w:rPr>
          <w:rFonts w:ascii="Arial" w:eastAsia="Arial" w:hAnsi="Arial" w:cs="Arial"/>
          <w:sz w:val="24"/>
          <w:szCs w:val="24"/>
        </w:rPr>
        <w:t>PM</w:t>
      </w:r>
    </w:p>
    <w:p w14:paraId="62895F23" w14:textId="77777777" w:rsidR="003051AC" w:rsidRPr="00305E00" w:rsidRDefault="003051AC" w:rsidP="00044521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186D5DD3" w:rsidR="004E1525" w:rsidRPr="00305E00" w:rsidRDefault="000645FA" w:rsidP="00044521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305E0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0F922A1F">
            <wp:simplePos x="0" y="0"/>
            <wp:positionH relativeFrom="column">
              <wp:posOffset>2671445</wp:posOffset>
            </wp:positionH>
            <wp:positionV relativeFrom="paragraph">
              <wp:posOffset>85293</wp:posOffset>
            </wp:positionV>
            <wp:extent cx="3543935" cy="21704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41FCC063" w:rsidR="00C46A8D" w:rsidRPr="00305E00" w:rsidRDefault="00C46A8D" w:rsidP="00044521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305E00">
        <w:rPr>
          <w:rFonts w:ascii="Arial" w:eastAsia="Arial" w:hAnsi="Arial" w:cs="Arial"/>
          <w:color w:val="002060"/>
          <w:sz w:val="28"/>
          <w:szCs w:val="24"/>
        </w:rPr>
        <w:t>Situation Overview</w:t>
      </w:r>
    </w:p>
    <w:p w14:paraId="72A2F380" w14:textId="78622A0F" w:rsidR="00C23935" w:rsidRPr="00305E00" w:rsidRDefault="00C23935" w:rsidP="0004452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1470CFC1" w:rsidR="00C46A8D" w:rsidRPr="00305E00" w:rsidRDefault="00C23935" w:rsidP="0004452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05E00">
        <w:rPr>
          <w:rFonts w:ascii="Arial" w:hAnsi="Arial" w:cs="Arial"/>
          <w:sz w:val="24"/>
          <w:szCs w:val="24"/>
        </w:rPr>
        <w:t xml:space="preserve">On 27 </w:t>
      </w:r>
      <w:r w:rsidR="004C5FC5" w:rsidRPr="00305E00">
        <w:rPr>
          <w:rFonts w:ascii="Arial" w:hAnsi="Arial" w:cs="Arial"/>
          <w:sz w:val="24"/>
          <w:szCs w:val="24"/>
        </w:rPr>
        <w:t>July 2019 at 4:</w:t>
      </w:r>
      <w:r w:rsidRPr="00305E00">
        <w:rPr>
          <w:rFonts w:ascii="Arial" w:hAnsi="Arial" w:cs="Arial"/>
          <w:sz w:val="24"/>
          <w:szCs w:val="24"/>
        </w:rPr>
        <w:t>16 AM, a 5.4</w:t>
      </w:r>
      <w:r w:rsidR="00D72083" w:rsidRPr="00305E00">
        <w:rPr>
          <w:rFonts w:ascii="Arial" w:hAnsi="Arial" w:cs="Arial"/>
          <w:sz w:val="24"/>
          <w:szCs w:val="24"/>
        </w:rPr>
        <w:t xml:space="preserve"> magnitude earthquake jolt</w:t>
      </w:r>
      <w:r w:rsidRPr="00305E00">
        <w:rPr>
          <w:rFonts w:ascii="Arial" w:hAnsi="Arial" w:cs="Arial"/>
          <w:sz w:val="24"/>
          <w:szCs w:val="24"/>
        </w:rPr>
        <w:t xml:space="preserve">ed the municipality of </w:t>
      </w:r>
      <w:proofErr w:type="spellStart"/>
      <w:r w:rsidRPr="00305E00">
        <w:rPr>
          <w:rFonts w:ascii="Arial" w:hAnsi="Arial" w:cs="Arial"/>
          <w:sz w:val="24"/>
          <w:szCs w:val="24"/>
        </w:rPr>
        <w:t>Itbayat</w:t>
      </w:r>
      <w:proofErr w:type="spellEnd"/>
      <w:r w:rsidR="00D72083" w:rsidRPr="00305E0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05E00">
        <w:rPr>
          <w:rFonts w:ascii="Arial" w:hAnsi="Arial" w:cs="Arial"/>
          <w:sz w:val="24"/>
          <w:szCs w:val="24"/>
        </w:rPr>
        <w:t>Batanes</w:t>
      </w:r>
      <w:proofErr w:type="spellEnd"/>
      <w:r w:rsidR="00D72083" w:rsidRPr="00305E00">
        <w:rPr>
          <w:rFonts w:ascii="Arial" w:hAnsi="Arial" w:cs="Arial"/>
          <w:sz w:val="24"/>
          <w:szCs w:val="24"/>
        </w:rPr>
        <w:t xml:space="preserve"> (</w:t>
      </w:r>
      <w:r w:rsidRPr="00305E00">
        <w:rPr>
          <w:rFonts w:ascii="Arial" w:hAnsi="Arial" w:cs="Arial"/>
          <w:sz w:val="24"/>
          <w:szCs w:val="24"/>
        </w:rPr>
        <w:t>2</w:t>
      </w:r>
      <w:r w:rsidR="00305E00" w:rsidRPr="00305E00">
        <w:rPr>
          <w:rFonts w:ascii="Arial" w:hAnsi="Arial" w:cs="Arial"/>
          <w:sz w:val="24"/>
          <w:szCs w:val="24"/>
        </w:rPr>
        <w:t>0.90°N, 121.85°E - 012 km N 04°</w:t>
      </w:r>
      <w:r w:rsidRPr="00305E00">
        <w:rPr>
          <w:rFonts w:ascii="Arial" w:hAnsi="Arial" w:cs="Arial"/>
          <w:sz w:val="24"/>
          <w:szCs w:val="24"/>
        </w:rPr>
        <w:t>E</w:t>
      </w:r>
      <w:r w:rsidR="00D72083" w:rsidRPr="00305E00">
        <w:rPr>
          <w:rFonts w:ascii="Arial" w:hAnsi="Arial" w:cs="Arial"/>
          <w:sz w:val="24"/>
          <w:szCs w:val="24"/>
        </w:rPr>
        <w:t xml:space="preserve">) with a tectonic </w:t>
      </w:r>
      <w:r w:rsidRPr="00305E00">
        <w:rPr>
          <w:rFonts w:ascii="Arial" w:hAnsi="Arial" w:cs="Arial"/>
          <w:sz w:val="24"/>
          <w:szCs w:val="24"/>
        </w:rPr>
        <w:t xml:space="preserve">origin and a depth of focus of 12 </w:t>
      </w:r>
      <w:r w:rsidR="00D72083" w:rsidRPr="00305E00">
        <w:rPr>
          <w:rFonts w:ascii="Arial" w:hAnsi="Arial" w:cs="Arial"/>
          <w:sz w:val="24"/>
          <w:szCs w:val="24"/>
        </w:rPr>
        <w:t xml:space="preserve">km. The earthquake was also felt in the neighboring municipalities of </w:t>
      </w:r>
      <w:proofErr w:type="spellStart"/>
      <w:r w:rsidRPr="00305E00">
        <w:rPr>
          <w:rFonts w:ascii="Arial" w:hAnsi="Arial" w:cs="Arial"/>
          <w:sz w:val="24"/>
          <w:szCs w:val="24"/>
        </w:rPr>
        <w:t>Batanes</w:t>
      </w:r>
      <w:proofErr w:type="spellEnd"/>
      <w:r w:rsidRPr="00305E00">
        <w:rPr>
          <w:rFonts w:ascii="Arial" w:hAnsi="Arial" w:cs="Arial"/>
          <w:sz w:val="24"/>
          <w:szCs w:val="24"/>
        </w:rPr>
        <w:t>.</w:t>
      </w:r>
    </w:p>
    <w:p w14:paraId="75CD8660" w14:textId="7CBAC72F" w:rsidR="004E1525" w:rsidRPr="00305E00" w:rsidRDefault="004E1525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C3E41D6" w14:textId="24FEB724" w:rsidR="003051AC" w:rsidRPr="00305E00" w:rsidRDefault="003051AC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305E00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305E00" w:rsidRDefault="004C5FC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Date</w:t>
            </w:r>
            <w:r w:rsidR="00F9024E"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/Time</w:t>
            </w: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:</w:t>
            </w:r>
          </w:p>
        </w:tc>
        <w:tc>
          <w:tcPr>
            <w:tcW w:w="3455" w:type="pct"/>
          </w:tcPr>
          <w:p w14:paraId="1B0C1E30" w14:textId="57AEA357" w:rsidR="004E6F82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27</w:t>
            </w:r>
            <w:r w:rsidR="00F9024E"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Jul 2019 -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04:16:54 AM</w:t>
            </w:r>
          </w:p>
        </w:tc>
      </w:tr>
      <w:tr w:rsidR="00D72083" w:rsidRPr="00305E00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20F611F6" w:rsidR="00D72083" w:rsidRPr="00305E00" w:rsidRDefault="00D72083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Reported Intensities:</w:t>
            </w:r>
          </w:p>
          <w:p w14:paraId="49BB5825" w14:textId="77777777" w:rsidR="00D72083" w:rsidRPr="00305E00" w:rsidRDefault="00D72083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 </w:t>
            </w:r>
          </w:p>
          <w:p w14:paraId="3331678C" w14:textId="77777777" w:rsidR="00D72083" w:rsidRPr="00305E00" w:rsidRDefault="00D72083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 </w:t>
            </w:r>
          </w:p>
          <w:p w14:paraId="703CDEC9" w14:textId="69863ECA" w:rsidR="00D72083" w:rsidRPr="00305E00" w:rsidRDefault="00D72083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3455" w:type="pct"/>
            <w:shd w:val="clear" w:color="auto" w:fill="FFFFFF"/>
          </w:tcPr>
          <w:p w14:paraId="597CD23A" w14:textId="77777777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Intensity VI -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Itbayat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,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Batanes</w:t>
            </w:r>
            <w:proofErr w:type="spellEnd"/>
          </w:p>
          <w:p w14:paraId="2499D49D" w14:textId="77777777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Intensity III -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Basco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and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Sabtang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,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Batanes</w:t>
            </w:r>
            <w:proofErr w:type="spellEnd"/>
          </w:p>
          <w:p w14:paraId="3C7E40D6" w14:textId="77777777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528A1540" w14:textId="77777777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Instrumental Intensity:</w:t>
            </w:r>
          </w:p>
          <w:p w14:paraId="2873A704" w14:textId="4541610A" w:rsidR="00D72083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Intensity III -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Basco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,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Batanes</w:t>
            </w:r>
            <w:proofErr w:type="spellEnd"/>
          </w:p>
        </w:tc>
      </w:tr>
      <w:tr w:rsidR="004E6F82" w:rsidRPr="00305E00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77777777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Expecting Damage:</w:t>
            </w:r>
          </w:p>
        </w:tc>
        <w:tc>
          <w:tcPr>
            <w:tcW w:w="3455" w:type="pct"/>
          </w:tcPr>
          <w:p w14:paraId="598B8127" w14:textId="77777777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YES</w:t>
            </w:r>
          </w:p>
        </w:tc>
      </w:tr>
      <w:tr w:rsidR="004E6F82" w:rsidRPr="00305E00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77777777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Expecting Aftershocks:</w:t>
            </w:r>
          </w:p>
        </w:tc>
        <w:tc>
          <w:tcPr>
            <w:tcW w:w="3455" w:type="pct"/>
          </w:tcPr>
          <w:p w14:paraId="679FCD21" w14:textId="77777777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YES</w:t>
            </w:r>
          </w:p>
        </w:tc>
      </w:tr>
    </w:tbl>
    <w:p w14:paraId="1BE8DBCE" w14:textId="77777777" w:rsidR="00620C98" w:rsidRDefault="00620C98" w:rsidP="000445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2A69A4D7" w14:textId="4ECCA528" w:rsidR="00F821A6" w:rsidRDefault="00C46A8D" w:rsidP="000445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05E00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hyperlink r:id="rId9">
        <w:r w:rsidRPr="00305E00">
          <w:rPr>
            <w:rFonts w:ascii="Arial" w:eastAsia="Arial" w:hAnsi="Arial" w:cs="Arial"/>
            <w:i/>
            <w:color w:val="0070C0"/>
            <w:sz w:val="16"/>
            <w:szCs w:val="24"/>
          </w:rPr>
          <w:t>DOST-PHIVOLCS Earthquake Bulletin</w:t>
        </w:r>
      </w:hyperlink>
    </w:p>
    <w:p w14:paraId="5794769C" w14:textId="77777777" w:rsidR="00CC1D7A" w:rsidRDefault="00CC1D7A" w:rsidP="0004452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3042848" w14:textId="08481484" w:rsidR="009C64B1" w:rsidRDefault="009C64B1" w:rsidP="0004452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According to the PA</w:t>
      </w:r>
      <w:r w:rsidR="00CC1D7A">
        <w:rPr>
          <w:rFonts w:ascii="Arial" w:hAnsi="Arial" w:cs="Arial"/>
          <w:sz w:val="24"/>
          <w:szCs w:val="24"/>
        </w:rPr>
        <w:t>GASA weather forecast as of 4PM, 31 July 2019</w:t>
      </w:r>
      <w:r>
        <w:rPr>
          <w:rFonts w:ascii="Arial" w:hAnsi="Arial" w:cs="Arial"/>
          <w:sz w:val="24"/>
          <w:szCs w:val="24"/>
        </w:rPr>
        <w:t xml:space="preserve">, </w:t>
      </w:r>
      <w:r w:rsidRPr="009C64B1">
        <w:rPr>
          <w:rFonts w:ascii="Arial" w:hAnsi="Arial" w:cs="Arial"/>
          <w:sz w:val="24"/>
          <w:szCs w:val="24"/>
        </w:rPr>
        <w:t xml:space="preserve">Metro Manila and the rest of the country </w:t>
      </w:r>
      <w:r>
        <w:rPr>
          <w:rFonts w:ascii="Arial" w:hAnsi="Arial" w:cs="Arial"/>
          <w:sz w:val="24"/>
          <w:szCs w:val="24"/>
        </w:rPr>
        <w:t xml:space="preserve">including </w:t>
      </w:r>
      <w:proofErr w:type="spellStart"/>
      <w:r>
        <w:rPr>
          <w:rFonts w:ascii="Arial" w:hAnsi="Arial" w:cs="Arial"/>
          <w:sz w:val="24"/>
          <w:szCs w:val="24"/>
        </w:rPr>
        <w:t>Batanes</w:t>
      </w:r>
      <w:proofErr w:type="spellEnd"/>
      <w:r>
        <w:rPr>
          <w:rFonts w:ascii="Arial" w:hAnsi="Arial" w:cs="Arial"/>
          <w:sz w:val="24"/>
          <w:szCs w:val="24"/>
        </w:rPr>
        <w:t xml:space="preserve"> will experience p</w:t>
      </w:r>
      <w:r w:rsidRPr="009C64B1">
        <w:rPr>
          <w:rFonts w:ascii="Arial" w:hAnsi="Arial" w:cs="Arial"/>
          <w:sz w:val="24"/>
          <w:szCs w:val="24"/>
        </w:rPr>
        <w:t xml:space="preserve">artly cloudy to cloudy skies with isolated </w:t>
      </w:r>
      <w:proofErr w:type="spellStart"/>
      <w:r w:rsidRPr="009C64B1">
        <w:rPr>
          <w:rFonts w:ascii="Arial" w:hAnsi="Arial" w:cs="Arial"/>
          <w:sz w:val="24"/>
          <w:szCs w:val="24"/>
        </w:rPr>
        <w:t>rainshowers</w:t>
      </w:r>
      <w:proofErr w:type="spellEnd"/>
      <w:r>
        <w:rPr>
          <w:rFonts w:ascii="Arial" w:hAnsi="Arial" w:cs="Arial"/>
          <w:sz w:val="24"/>
          <w:szCs w:val="24"/>
        </w:rPr>
        <w:t xml:space="preserve"> caused by localized thunderstorms. Possible impacts are flashfloods during severe thunderstorms. The rest of Luzon </w:t>
      </w:r>
      <w:r w:rsidR="00620C98">
        <w:rPr>
          <w:rFonts w:ascii="Arial" w:hAnsi="Arial" w:cs="Arial"/>
          <w:sz w:val="24"/>
          <w:szCs w:val="24"/>
        </w:rPr>
        <w:t>will experience light to moderate wind speed flowing from</w:t>
      </w:r>
      <w:r w:rsidR="00620C98" w:rsidRPr="00620C98">
        <w:t xml:space="preserve"> </w:t>
      </w:r>
      <w:r w:rsidR="00620C98" w:rsidRPr="00620C98">
        <w:rPr>
          <w:rFonts w:ascii="Arial" w:hAnsi="Arial" w:cs="Arial"/>
          <w:sz w:val="24"/>
          <w:szCs w:val="24"/>
        </w:rPr>
        <w:t>Southwest to Southeast</w:t>
      </w:r>
      <w:r w:rsidR="00620C98">
        <w:rPr>
          <w:rFonts w:ascii="Arial" w:hAnsi="Arial" w:cs="Arial"/>
          <w:sz w:val="24"/>
          <w:szCs w:val="24"/>
        </w:rPr>
        <w:t xml:space="preserve"> with </w:t>
      </w:r>
      <w:r>
        <w:rPr>
          <w:rFonts w:ascii="Arial" w:hAnsi="Arial" w:cs="Arial"/>
          <w:sz w:val="24"/>
          <w:szCs w:val="24"/>
        </w:rPr>
        <w:t>slight to moderate/</w:t>
      </w:r>
      <w:r w:rsidR="00CC1D7A">
        <w:rPr>
          <w:rFonts w:ascii="Arial" w:hAnsi="Arial" w:cs="Arial"/>
          <w:sz w:val="24"/>
          <w:szCs w:val="24"/>
        </w:rPr>
        <w:t xml:space="preserve"> </w:t>
      </w:r>
      <w:r w:rsidRPr="009C64B1">
        <w:rPr>
          <w:rFonts w:ascii="Arial" w:hAnsi="Arial" w:cs="Arial"/>
          <w:sz w:val="24"/>
          <w:szCs w:val="24"/>
        </w:rPr>
        <w:t xml:space="preserve">(0.6 to 2.1 meters) </w:t>
      </w:r>
      <w:r>
        <w:rPr>
          <w:rFonts w:ascii="Arial" w:hAnsi="Arial" w:cs="Arial"/>
          <w:sz w:val="24"/>
          <w:szCs w:val="24"/>
        </w:rPr>
        <w:t xml:space="preserve">coastal water.  </w:t>
      </w:r>
    </w:p>
    <w:p w14:paraId="1F7CABD0" w14:textId="77777777" w:rsidR="009C64B1" w:rsidRDefault="009C64B1" w:rsidP="000445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E9953B9" w14:textId="1B30C1C8" w:rsidR="009C64B1" w:rsidRDefault="009C64B1" w:rsidP="000445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05E00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hyperlink r:id="rId10">
        <w:r>
          <w:rPr>
            <w:rFonts w:ascii="Arial" w:eastAsia="Arial" w:hAnsi="Arial" w:cs="Arial"/>
            <w:i/>
            <w:color w:val="0070C0"/>
            <w:sz w:val="16"/>
            <w:szCs w:val="24"/>
          </w:rPr>
          <w:t>PAGASA</w:t>
        </w:r>
      </w:hyperlink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Daily Weather Forecast </w:t>
      </w:r>
    </w:p>
    <w:p w14:paraId="35AB5F40" w14:textId="77777777" w:rsidR="009C64B1" w:rsidRPr="00305E00" w:rsidRDefault="009C64B1" w:rsidP="00044521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174C96CB" w14:textId="77777777" w:rsidR="00305E00" w:rsidRPr="00305E00" w:rsidRDefault="00305E00" w:rsidP="00044521">
      <w:pPr>
        <w:widowControl/>
        <w:spacing w:after="0" w:line="240" w:lineRule="auto"/>
        <w:contextualSpacing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29740985" w14:textId="5C247C15" w:rsidR="001A1BF0" w:rsidRPr="00305E00" w:rsidRDefault="00F779E2" w:rsidP="00044521">
      <w:pPr>
        <w:pStyle w:val="ListParagraph"/>
        <w:widowControl/>
        <w:numPr>
          <w:ilvl w:val="0"/>
          <w:numId w:val="29"/>
        </w:numPr>
        <w:spacing w:after="0" w:line="240" w:lineRule="auto"/>
        <w:ind w:left="284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 of Affected Families / Persons</w:t>
      </w:r>
    </w:p>
    <w:p w14:paraId="12CC00DB" w14:textId="4326EECC" w:rsidR="00F779E2" w:rsidRPr="00305E00" w:rsidRDefault="0042754A" w:rsidP="00044521">
      <w:pPr>
        <w:widowControl/>
        <w:spacing w:after="0" w:line="240" w:lineRule="auto"/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305E00">
        <w:rPr>
          <w:rFonts w:ascii="Arial" w:eastAsia="Times New Roman" w:hAnsi="Arial" w:cs="Arial"/>
          <w:bCs/>
          <w:sz w:val="24"/>
          <w:szCs w:val="24"/>
        </w:rPr>
        <w:t>A total of</w:t>
      </w:r>
      <w:r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4A48F8" w:rsidRPr="004A48F8">
        <w:rPr>
          <w:rFonts w:ascii="Arial" w:eastAsia="Times New Roman" w:hAnsi="Arial" w:cs="Arial"/>
          <w:b/>
          <w:bCs/>
          <w:color w:val="0070C0"/>
          <w:sz w:val="24"/>
          <w:szCs w:val="24"/>
        </w:rPr>
        <w:t>1,025</w:t>
      </w:r>
      <w:r w:rsidR="00F779E2" w:rsidRPr="004A48F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families</w:t>
      </w:r>
      <w:r w:rsidR="00F779E2" w:rsidRPr="004A48F8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 xml:space="preserve">or </w:t>
      </w:r>
      <w:r w:rsidR="004A48F8" w:rsidRPr="004A48F8">
        <w:rPr>
          <w:rFonts w:ascii="Arial" w:eastAsia="Times New Roman" w:hAnsi="Arial" w:cs="Arial"/>
          <w:b/>
          <w:bCs/>
          <w:color w:val="0070C0"/>
          <w:sz w:val="24"/>
          <w:szCs w:val="24"/>
        </w:rPr>
        <w:t>2,968</w:t>
      </w:r>
      <w:r w:rsidR="0084093B" w:rsidRPr="004A48F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4A48F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305E00">
        <w:rPr>
          <w:rFonts w:ascii="Arial" w:eastAsia="Times New Roman" w:hAnsi="Arial" w:cs="Arial"/>
          <w:sz w:val="24"/>
          <w:szCs w:val="24"/>
        </w:rPr>
        <w:t>we</w:t>
      </w:r>
      <w:r w:rsidR="00F779E2" w:rsidRPr="00305E00">
        <w:rPr>
          <w:rFonts w:ascii="Arial" w:eastAsia="Times New Roman" w:hAnsi="Arial" w:cs="Arial"/>
          <w:sz w:val="24"/>
          <w:szCs w:val="24"/>
        </w:rPr>
        <w:t xml:space="preserve">re affected </w:t>
      </w:r>
      <w:r w:rsidRPr="00305E00">
        <w:rPr>
          <w:rFonts w:ascii="Arial" w:eastAsia="Times New Roman" w:hAnsi="Arial" w:cs="Arial"/>
          <w:sz w:val="24"/>
          <w:szCs w:val="24"/>
        </w:rPr>
        <w:t xml:space="preserve">by the earthquake incident </w:t>
      </w:r>
      <w:r w:rsidR="00F779E2" w:rsidRPr="00305E00">
        <w:rPr>
          <w:rFonts w:ascii="Arial" w:eastAsia="Times New Roman" w:hAnsi="Arial" w:cs="Arial"/>
          <w:sz w:val="24"/>
          <w:szCs w:val="24"/>
        </w:rPr>
        <w:t xml:space="preserve">in </w:t>
      </w:r>
      <w:r w:rsidR="0048062F" w:rsidRPr="00305E00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C85CDD"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barangays </w:t>
      </w:r>
      <w:r w:rsidRPr="00305E00">
        <w:rPr>
          <w:rFonts w:ascii="Arial" w:eastAsia="Times New Roman" w:hAnsi="Arial" w:cs="Arial"/>
          <w:sz w:val="24"/>
          <w:szCs w:val="24"/>
        </w:rPr>
        <w:t xml:space="preserve">in </w:t>
      </w:r>
      <w:proofErr w:type="spellStart"/>
      <w:r w:rsidR="0048062F" w:rsidRPr="00305E00">
        <w:rPr>
          <w:rFonts w:ascii="Arial" w:eastAsia="Times New Roman" w:hAnsi="Arial" w:cs="Arial"/>
          <w:sz w:val="24"/>
          <w:szCs w:val="24"/>
        </w:rPr>
        <w:t>Itbayat</w:t>
      </w:r>
      <w:proofErr w:type="spellEnd"/>
      <w:r w:rsidR="0048062F" w:rsidRPr="00305E00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="0048062F" w:rsidRPr="00305E00">
        <w:rPr>
          <w:rFonts w:ascii="Arial" w:eastAsia="Times New Roman" w:hAnsi="Arial" w:cs="Arial"/>
          <w:sz w:val="24"/>
          <w:szCs w:val="24"/>
        </w:rPr>
        <w:t>Batanes</w:t>
      </w:r>
      <w:proofErr w:type="spellEnd"/>
      <w:r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>(see Table 1).</w:t>
      </w:r>
      <w:r w:rsidR="00F779E2" w:rsidRPr="00305E00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305E00" w:rsidRDefault="0042754A" w:rsidP="00044521">
      <w:pPr>
        <w:widowControl/>
        <w:spacing w:after="0" w:line="240" w:lineRule="auto"/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3F09C226" w14:textId="39956FB5" w:rsidR="00F779E2" w:rsidRPr="00305E00" w:rsidRDefault="00F779E2" w:rsidP="00044521">
      <w:pPr>
        <w:widowControl/>
        <w:spacing w:after="0" w:line="240" w:lineRule="auto"/>
        <w:ind w:left="-90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1. </w:t>
      </w:r>
      <w:r w:rsidR="004C5FC5"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Number of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 Families / Persons</w:t>
      </w:r>
    </w:p>
    <w:tbl>
      <w:tblPr>
        <w:tblW w:w="4883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"/>
        <w:gridCol w:w="4760"/>
        <w:gridCol w:w="1727"/>
        <w:gridCol w:w="1409"/>
        <w:gridCol w:w="1411"/>
      </w:tblGrid>
      <w:tr w:rsidR="004A48F8" w:rsidRPr="004A48F8" w14:paraId="17306D35" w14:textId="77777777" w:rsidTr="004A48F8">
        <w:trPr>
          <w:trHeight w:val="89"/>
        </w:trPr>
        <w:tc>
          <w:tcPr>
            <w:tcW w:w="260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57C4C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E5F07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4A48F8" w:rsidRPr="004A48F8" w14:paraId="37FB82BF" w14:textId="77777777" w:rsidTr="004A48F8">
        <w:trPr>
          <w:trHeight w:val="35"/>
        </w:trPr>
        <w:tc>
          <w:tcPr>
            <w:tcW w:w="26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BAD86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CD0F5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93AB2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D8387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4A48F8" w:rsidRPr="004A48F8" w14:paraId="6A883406" w14:textId="77777777" w:rsidTr="004A48F8">
        <w:trPr>
          <w:trHeight w:val="20"/>
        </w:trPr>
        <w:tc>
          <w:tcPr>
            <w:tcW w:w="2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0C81C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9B896" w14:textId="50C4AAF8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B00E0" w14:textId="0BA38E71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D5590" w14:textId="5CD11963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2,968 </w:t>
            </w:r>
          </w:p>
        </w:tc>
      </w:tr>
      <w:tr w:rsidR="004A48F8" w:rsidRPr="004A48F8" w14:paraId="6A9B03B8" w14:textId="77777777" w:rsidTr="004A48F8">
        <w:trPr>
          <w:trHeight w:val="20"/>
        </w:trPr>
        <w:tc>
          <w:tcPr>
            <w:tcW w:w="2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0CBA9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1C112" w14:textId="123CBD00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8D5F6" w14:textId="1F083EB2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5131D" w14:textId="5E590F33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2,968 </w:t>
            </w:r>
          </w:p>
        </w:tc>
      </w:tr>
      <w:tr w:rsidR="004A48F8" w:rsidRPr="004A48F8" w14:paraId="59636AEB" w14:textId="77777777" w:rsidTr="004A48F8">
        <w:trPr>
          <w:trHeight w:val="20"/>
        </w:trPr>
        <w:tc>
          <w:tcPr>
            <w:tcW w:w="2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A8EEC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9CED9" w14:textId="3C61D5E9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12FE0" w14:textId="48BFC845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6846E" w14:textId="08306E6F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2,968 </w:t>
            </w:r>
          </w:p>
        </w:tc>
      </w:tr>
      <w:tr w:rsidR="004A48F8" w:rsidRPr="004A48F8" w14:paraId="1036D472" w14:textId="77777777" w:rsidTr="004A48F8">
        <w:trPr>
          <w:trHeight w:val="20"/>
        </w:trPr>
        <w:tc>
          <w:tcPr>
            <w:tcW w:w="1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9960E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E8B60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A48F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5B81E" w14:textId="3DE8218B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A48F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5335C" w14:textId="136663D9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A48F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02FCE" w14:textId="52FA730F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A48F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2,968 </w:t>
            </w:r>
          </w:p>
        </w:tc>
      </w:tr>
    </w:tbl>
    <w:p w14:paraId="3864DB56" w14:textId="37AF311B" w:rsidR="000645FA" w:rsidRDefault="001B6DDB" w:rsidP="00044521">
      <w:pPr>
        <w:widowControl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305E0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</w:t>
      </w:r>
      <w:r w:rsidRPr="00305E0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ote: </w:t>
      </w:r>
      <w:r w:rsidR="004A48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slight increase in the number of affected families or persons is b</w:t>
      </w:r>
      <w:r w:rsidR="00AE692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ased on the </w:t>
      </w:r>
      <w:r w:rsidR="00EC62D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ongoing validation and </w:t>
      </w:r>
      <w:r w:rsidR="004A48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assessment </w:t>
      </w:r>
      <w:r w:rsidR="00EC62D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being </w:t>
      </w:r>
      <w:r w:rsidR="004A48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</w:t>
      </w:r>
      <w:r w:rsidR="00AF6F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ted by the MSWDO of DSWD-FO II.</w:t>
      </w:r>
    </w:p>
    <w:p w14:paraId="22E8F4E6" w14:textId="53E94E12" w:rsidR="000645FA" w:rsidRPr="000645FA" w:rsidRDefault="00F86174" w:rsidP="00044521">
      <w:pPr>
        <w:widowControl/>
        <w:spacing w:after="0" w:line="240" w:lineRule="auto"/>
        <w:ind w:left="284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II</w:t>
      </w:r>
    </w:p>
    <w:p w14:paraId="5331D30F" w14:textId="26A467E4" w:rsidR="000645FA" w:rsidRDefault="000645FA" w:rsidP="00044521">
      <w:pPr>
        <w:widowControl/>
        <w:spacing w:after="0" w:line="240" w:lineRule="auto"/>
        <w:ind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0C3269AD" w14:textId="77777777" w:rsidR="00620C98" w:rsidRDefault="00620C98" w:rsidP="00044521">
      <w:pPr>
        <w:widowControl/>
        <w:spacing w:after="0" w:line="240" w:lineRule="auto"/>
        <w:ind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7BCE333F" w14:textId="035FCDCB" w:rsidR="0048062F" w:rsidRPr="000645FA" w:rsidRDefault="0048062F" w:rsidP="00044521">
      <w:pPr>
        <w:pStyle w:val="ListParagraph"/>
        <w:widowControl/>
        <w:numPr>
          <w:ilvl w:val="0"/>
          <w:numId w:val="29"/>
        </w:numPr>
        <w:spacing w:after="0" w:line="240" w:lineRule="auto"/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 of Displaced Families / Persons</w:t>
      </w:r>
    </w:p>
    <w:p w14:paraId="3090E3EF" w14:textId="70DC58B0" w:rsidR="0048062F" w:rsidRPr="00305E00" w:rsidRDefault="00EC62D1" w:rsidP="00044521">
      <w:pPr>
        <w:widowControl/>
        <w:shd w:val="clear" w:color="auto" w:fill="FFFFFF"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742</w:t>
      </w:r>
      <w:r w:rsidR="00BF7E63" w:rsidRPr="00EC6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EC62D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713716" w:rsidRPr="00EC62D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0645FA">
        <w:rPr>
          <w:rFonts w:ascii="Arial" w:eastAsia="Times New Roman" w:hAnsi="Arial" w:cs="Arial"/>
          <w:sz w:val="24"/>
          <w:szCs w:val="24"/>
        </w:rPr>
        <w:t xml:space="preserve">or </w:t>
      </w:r>
      <w:r w:rsidR="00F91BCF" w:rsidRPr="00EC62D1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,365</w:t>
      </w:r>
      <w:r w:rsidR="00076FD1" w:rsidRPr="00EC6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EC62D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48062F" w:rsidRPr="00EC62D1">
        <w:rPr>
          <w:rFonts w:ascii="Arial" w:eastAsia="Times New Roman" w:hAnsi="Arial" w:cs="Arial"/>
          <w:color w:val="0070C0"/>
          <w:sz w:val="24"/>
          <w:szCs w:val="24"/>
        </w:rPr>
        <w:t> </w:t>
      </w:r>
      <w:r w:rsidR="00A11005" w:rsidRPr="000645FA">
        <w:rPr>
          <w:rFonts w:ascii="Arial" w:eastAsia="Times New Roman" w:hAnsi="Arial" w:cs="Arial"/>
          <w:sz w:val="24"/>
          <w:szCs w:val="24"/>
        </w:rPr>
        <w:t xml:space="preserve">are currently staying at </w:t>
      </w:r>
      <w:r w:rsidR="00713716" w:rsidRPr="000645FA">
        <w:rPr>
          <w:rFonts w:ascii="Arial" w:eastAsia="Times New Roman" w:hAnsi="Arial" w:cs="Arial"/>
          <w:sz w:val="24"/>
          <w:szCs w:val="24"/>
        </w:rPr>
        <w:t>the</w:t>
      </w:r>
      <w:r w:rsidR="0048062F" w:rsidRPr="000645FA">
        <w:rPr>
          <w:rFonts w:ascii="Arial" w:eastAsia="Times New Roman" w:hAnsi="Arial" w:cs="Arial"/>
          <w:sz w:val="24"/>
          <w:szCs w:val="24"/>
        </w:rPr>
        <w:t> </w:t>
      </w:r>
      <w:r w:rsidR="0080317D">
        <w:rPr>
          <w:rFonts w:ascii="Arial" w:eastAsia="Times New Roman" w:hAnsi="Arial" w:cs="Arial"/>
          <w:b/>
          <w:bCs/>
          <w:sz w:val="24"/>
          <w:szCs w:val="24"/>
        </w:rPr>
        <w:t>Covered Court</w:t>
      </w:r>
      <w:r w:rsidR="00BF7E63" w:rsidRPr="000645FA">
        <w:rPr>
          <w:rFonts w:ascii="Arial" w:eastAsia="Times New Roman" w:hAnsi="Arial" w:cs="Arial"/>
          <w:b/>
          <w:bCs/>
          <w:sz w:val="24"/>
          <w:szCs w:val="24"/>
        </w:rPr>
        <w:t>/Municipal Plaza</w:t>
      </w:r>
      <w:r w:rsidR="0048062F" w:rsidRPr="000645FA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8062F" w:rsidRPr="00305E00">
        <w:rPr>
          <w:rFonts w:ascii="Arial" w:eastAsia="Times New Roman" w:hAnsi="Arial" w:cs="Arial"/>
          <w:sz w:val="24"/>
          <w:szCs w:val="24"/>
        </w:rPr>
        <w:t xml:space="preserve">in </w:t>
      </w:r>
      <w:proofErr w:type="spellStart"/>
      <w:r w:rsidR="00A11005" w:rsidRPr="00305E00">
        <w:rPr>
          <w:rFonts w:ascii="Arial" w:eastAsia="Times New Roman" w:hAnsi="Arial" w:cs="Arial"/>
          <w:bCs/>
          <w:sz w:val="24"/>
          <w:szCs w:val="24"/>
        </w:rPr>
        <w:t>Brgy</w:t>
      </w:r>
      <w:proofErr w:type="spellEnd"/>
      <w:r w:rsidR="00A11005" w:rsidRPr="00305E00">
        <w:rPr>
          <w:rFonts w:ascii="Arial" w:eastAsia="Times New Roman" w:hAnsi="Arial" w:cs="Arial"/>
          <w:bCs/>
          <w:sz w:val="24"/>
          <w:szCs w:val="24"/>
        </w:rPr>
        <w:t>. San Rafael</w:t>
      </w:r>
      <w:r w:rsidR="00A11005" w:rsidRPr="00305E00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="00713716" w:rsidRPr="00305E00">
        <w:rPr>
          <w:rFonts w:ascii="Arial" w:eastAsia="Times New Roman" w:hAnsi="Arial" w:cs="Arial"/>
          <w:bCs/>
          <w:sz w:val="24"/>
          <w:szCs w:val="24"/>
        </w:rPr>
        <w:t>Itbayat</w:t>
      </w:r>
      <w:proofErr w:type="spellEnd"/>
      <w:r w:rsidR="00713716" w:rsidRPr="00305E00">
        <w:rPr>
          <w:rFonts w:ascii="Arial" w:eastAsia="Times New Roman" w:hAnsi="Arial" w:cs="Arial"/>
          <w:bCs/>
          <w:sz w:val="24"/>
          <w:szCs w:val="24"/>
        </w:rPr>
        <w:t xml:space="preserve">, </w:t>
      </w:r>
      <w:proofErr w:type="spellStart"/>
      <w:r w:rsidR="00713716" w:rsidRPr="00305E00">
        <w:rPr>
          <w:rFonts w:ascii="Arial" w:eastAsia="Times New Roman" w:hAnsi="Arial" w:cs="Arial"/>
          <w:bCs/>
          <w:sz w:val="24"/>
          <w:szCs w:val="24"/>
        </w:rPr>
        <w:t>Batanes</w:t>
      </w:r>
      <w:proofErr w:type="spellEnd"/>
      <w:r w:rsidR="00713716" w:rsidRPr="00305E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sz w:val="24"/>
          <w:szCs w:val="24"/>
        </w:rPr>
        <w:t>(see Table 2).</w:t>
      </w:r>
    </w:p>
    <w:p w14:paraId="41851EF7" w14:textId="0DB5521D" w:rsidR="0048062F" w:rsidRPr="00305E00" w:rsidRDefault="0048062F" w:rsidP="00044521">
      <w:pPr>
        <w:widowControl/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77777777" w:rsidR="0048062F" w:rsidRPr="00305E00" w:rsidRDefault="0048062F" w:rsidP="00044521">
      <w:pPr>
        <w:widowControl/>
        <w:shd w:val="clear" w:color="auto" w:fill="FFFFFF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2. Number of Displaced Families / Persons Inside Evacuation Center</w:t>
      </w:r>
    </w:p>
    <w:tbl>
      <w:tblPr>
        <w:tblW w:w="4915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3912"/>
        <w:gridCol w:w="920"/>
        <w:gridCol w:w="1035"/>
        <w:gridCol w:w="879"/>
        <w:gridCol w:w="879"/>
        <w:gridCol w:w="879"/>
        <w:gridCol w:w="867"/>
      </w:tblGrid>
      <w:tr w:rsidR="00EC62D1" w:rsidRPr="00EC62D1" w14:paraId="2F702A1B" w14:textId="77777777" w:rsidTr="00EC62D1">
        <w:trPr>
          <w:trHeight w:val="126"/>
        </w:trPr>
        <w:tc>
          <w:tcPr>
            <w:tcW w:w="214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2FE16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2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A798B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8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5A463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EC62D1" w:rsidRPr="00EC62D1" w14:paraId="0D364982" w14:textId="77777777" w:rsidTr="00EC62D1">
        <w:trPr>
          <w:trHeight w:val="20"/>
        </w:trPr>
        <w:tc>
          <w:tcPr>
            <w:tcW w:w="21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A33196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B232CB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7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34D6B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14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DDA22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EC62D1" w:rsidRPr="00EC62D1" w14:paraId="1F70937C" w14:textId="77777777" w:rsidTr="00EC62D1">
        <w:trPr>
          <w:trHeight w:val="20"/>
        </w:trPr>
        <w:tc>
          <w:tcPr>
            <w:tcW w:w="21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EBD24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B01C5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FA76D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6D7AA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C7125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D70DC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F684A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EC62D1" w:rsidRPr="00EC62D1" w14:paraId="38DED8F6" w14:textId="77777777" w:rsidTr="00EC62D1">
        <w:trPr>
          <w:trHeight w:val="20"/>
        </w:trPr>
        <w:tc>
          <w:tcPr>
            <w:tcW w:w="21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166E2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49D68" w14:textId="149E4540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76631" w14:textId="6BC0E110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81D3F" w14:textId="20954FDD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6E39C" w14:textId="025E5046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6BCD3" w14:textId="551E0559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6CCE3" w14:textId="50C97904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</w:tr>
      <w:tr w:rsidR="00EC62D1" w:rsidRPr="00EC62D1" w14:paraId="7542729D" w14:textId="77777777" w:rsidTr="00EC62D1">
        <w:trPr>
          <w:trHeight w:val="20"/>
        </w:trPr>
        <w:tc>
          <w:tcPr>
            <w:tcW w:w="21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62D8E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E98C6" w14:textId="5FFC0BA4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7A4E4" w14:textId="03989A24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DAB2E" w14:textId="3BA95A3B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CA9D9" w14:textId="0E4A8880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CD522" w14:textId="302619DA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93F68" w14:textId="7BA59938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</w:tr>
      <w:tr w:rsidR="00EC62D1" w:rsidRPr="00EC62D1" w14:paraId="50E827F7" w14:textId="77777777" w:rsidTr="00EC62D1">
        <w:trPr>
          <w:trHeight w:val="20"/>
        </w:trPr>
        <w:tc>
          <w:tcPr>
            <w:tcW w:w="21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3D85D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02DD9" w14:textId="6886283F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B8AF0" w14:textId="777ACE6C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E005E" w14:textId="4F538DA4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0CE31" w14:textId="06F662EC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328E9" w14:textId="1C8F923D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536E8" w14:textId="76B37893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</w:tr>
      <w:tr w:rsidR="00EC62D1" w:rsidRPr="00EC62D1" w14:paraId="78D53BED" w14:textId="77777777" w:rsidTr="00EC62D1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205B8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25FA0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C62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B59A9" w14:textId="1C683179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C6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B8EC0" w14:textId="31BA4C64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C6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013DE" w14:textId="0197A86C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C6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72DB9" w14:textId="4AAFC861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C6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1F8A2" w14:textId="57AA7B68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C6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2,365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C444E" w14:textId="50E234D2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C6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2,365 </w:t>
            </w:r>
          </w:p>
        </w:tc>
      </w:tr>
    </w:tbl>
    <w:p w14:paraId="18DCDBF1" w14:textId="61B1C6CD" w:rsidR="0048062F" w:rsidRDefault="0048062F" w:rsidP="00044521">
      <w:pPr>
        <w:widowControl/>
        <w:shd w:val="clear" w:color="auto" w:fill="FFFFFF"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N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ote: </w:t>
      </w:r>
      <w:r w:rsidR="00EC62D1">
        <w:rPr>
          <w:rFonts w:ascii="Arial" w:eastAsia="Times New Roman" w:hAnsi="Arial" w:cs="Arial"/>
          <w:i/>
          <w:iCs/>
          <w:color w:val="222222"/>
          <w:sz w:val="16"/>
          <w:szCs w:val="24"/>
        </w:rPr>
        <w:t>The decrease in the number of families or persons inside EC is based on the o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 assessment and validation</w:t>
      </w:r>
      <w:r w:rsidR="00EC62D1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being conducted by MSWDO.</w:t>
      </w:r>
    </w:p>
    <w:p w14:paraId="2AD042B3" w14:textId="77777777" w:rsidR="00EC62D1" w:rsidRPr="00305E00" w:rsidRDefault="00EC62D1" w:rsidP="00044521">
      <w:pPr>
        <w:widowControl/>
        <w:shd w:val="clear" w:color="auto" w:fill="FFFFFF"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color w:val="222222"/>
          <w:sz w:val="16"/>
          <w:szCs w:val="24"/>
        </w:rPr>
      </w:pPr>
    </w:p>
    <w:p w14:paraId="7916EBC8" w14:textId="183EC45A" w:rsidR="00305E00" w:rsidRDefault="00620C98" w:rsidP="00044521">
      <w:pPr>
        <w:widowControl/>
        <w:spacing w:after="0" w:line="240" w:lineRule="auto"/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II</w:t>
      </w:r>
    </w:p>
    <w:p w14:paraId="3AFF7C26" w14:textId="77777777" w:rsidR="00620C98" w:rsidRPr="00620C98" w:rsidRDefault="00620C98" w:rsidP="00044521">
      <w:pPr>
        <w:widowControl/>
        <w:spacing w:after="0" w:line="240" w:lineRule="auto"/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875F115" w14:textId="77777777" w:rsidR="00305E00" w:rsidRPr="00305E00" w:rsidRDefault="005A345D" w:rsidP="00044521">
      <w:pPr>
        <w:pStyle w:val="ListParagraph"/>
        <w:numPr>
          <w:ilvl w:val="0"/>
          <w:numId w:val="29"/>
        </w:numP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305E00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78E81057" w14:textId="29B2BD99" w:rsidR="005A345D" w:rsidRPr="001D436A" w:rsidRDefault="001853AB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</w:pP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There </w:t>
      </w:r>
      <w:r w:rsidR="00AA354F"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are</w:t>
      </w: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266 damaged houses</w:t>
      </w: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; of which</w:t>
      </w:r>
      <w:r w:rsidR="00AA354F"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,</w:t>
      </w: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81</w:t>
      </w: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AA354F"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are </w:t>
      </w:r>
      <w:r w:rsidRPr="001D436A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partially damaged</w:t>
      </w: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and </w:t>
      </w:r>
      <w:r w:rsidRPr="001D436A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185</w:t>
      </w: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AA354F"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are </w:t>
      </w:r>
      <w:r w:rsidRPr="001D436A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totally damaged</w:t>
      </w:r>
      <w:r w:rsidRPr="001D43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(see Table 3).</w:t>
      </w:r>
      <w:r w:rsidRPr="001D436A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 xml:space="preserve"> </w:t>
      </w:r>
    </w:p>
    <w:p w14:paraId="17EF7E51" w14:textId="77777777" w:rsidR="009D5155" w:rsidRDefault="009D5155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Cs/>
          <w:iCs/>
          <w:color w:val="222222"/>
          <w:sz w:val="24"/>
          <w:szCs w:val="24"/>
        </w:rPr>
      </w:pPr>
    </w:p>
    <w:p w14:paraId="6388C45F" w14:textId="3C366B54" w:rsidR="009D5155" w:rsidRPr="009D5155" w:rsidRDefault="009D5155" w:rsidP="00044521">
      <w:pPr>
        <w:widowControl/>
        <w:shd w:val="clear" w:color="auto" w:fill="FFFFFF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3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Damaged Houses</w:t>
      </w:r>
    </w:p>
    <w:tbl>
      <w:tblPr>
        <w:tblW w:w="4939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4909"/>
        <w:gridCol w:w="981"/>
        <w:gridCol w:w="1668"/>
        <w:gridCol w:w="1860"/>
      </w:tblGrid>
      <w:tr w:rsidR="009D5155" w:rsidRPr="001853AB" w14:paraId="702D0B90" w14:textId="77777777" w:rsidTr="009D5155">
        <w:trPr>
          <w:trHeight w:val="104"/>
        </w:trPr>
        <w:tc>
          <w:tcPr>
            <w:tcW w:w="265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BA279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50992" w14:textId="46102BC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9D5155" w:rsidRPr="001853AB" w14:paraId="361C7FA1" w14:textId="77777777" w:rsidTr="009D5155">
        <w:trPr>
          <w:trHeight w:val="20"/>
        </w:trPr>
        <w:tc>
          <w:tcPr>
            <w:tcW w:w="265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17FC1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EF1A4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91B50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993EB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9D5155" w:rsidRPr="001853AB" w14:paraId="37574698" w14:textId="77777777" w:rsidTr="009D5155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AF4D0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E9339" w14:textId="1A3DD14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266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2CC5F" w14:textId="49FA3EBB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185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72A1C" w14:textId="4448B83B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81 </w:t>
            </w:r>
          </w:p>
        </w:tc>
      </w:tr>
      <w:tr w:rsidR="009D5155" w:rsidRPr="001853AB" w14:paraId="7FF7820A" w14:textId="77777777" w:rsidTr="009D5155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C0791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B110D" w14:textId="53DF6BCB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266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A1596" w14:textId="41667BA2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185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AEA9D" w14:textId="0889DC04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81 </w:t>
            </w:r>
          </w:p>
        </w:tc>
      </w:tr>
      <w:tr w:rsidR="009D5155" w:rsidRPr="001853AB" w14:paraId="430457F1" w14:textId="77777777" w:rsidTr="009D5155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4C73F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CA16A" w14:textId="733CFB4A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266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93E10" w14:textId="2224C4E2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185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EF4DC" w14:textId="29507F5F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81 </w:t>
            </w:r>
          </w:p>
        </w:tc>
      </w:tr>
      <w:tr w:rsidR="009D5155" w:rsidRPr="001853AB" w14:paraId="6B8A0E98" w14:textId="77777777" w:rsidTr="009D5155">
        <w:trPr>
          <w:trHeight w:val="20"/>
        </w:trPr>
        <w:tc>
          <w:tcPr>
            <w:tcW w:w="1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E7EFC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A597E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853A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82FB5" w14:textId="3F55DD4A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853A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266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B1330" w14:textId="2B302976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853A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BE983" w14:textId="3FBA5E7E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853A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</w:tr>
    </w:tbl>
    <w:p w14:paraId="7E4623D0" w14:textId="286D9A4B" w:rsidR="009D5155" w:rsidRDefault="001853AB" w:rsidP="00044521">
      <w:pPr>
        <w:widowControl/>
        <w:shd w:val="clear" w:color="auto" w:fill="FFFFFF"/>
        <w:spacing w:after="0" w:line="240" w:lineRule="auto"/>
        <w:ind w:left="284"/>
        <w:contextualSpacing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</w:t>
      </w: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being conducted.  </w:t>
      </w:r>
    </w:p>
    <w:p w14:paraId="16D9CE51" w14:textId="211F8E15" w:rsidR="005D2D10" w:rsidRPr="001853AB" w:rsidRDefault="005D2D10" w:rsidP="00044521">
      <w:pPr>
        <w:widowControl/>
        <w:shd w:val="clear" w:color="auto" w:fill="FFFFFF"/>
        <w:spacing w:after="0" w:line="240" w:lineRule="auto"/>
        <w:ind w:left="284"/>
        <w:contextualSpacing/>
        <w:rPr>
          <w:rFonts w:ascii="Arial" w:eastAsia="Times New Roman" w:hAnsi="Arial" w:cs="Arial"/>
          <w:color w:val="222222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>*Base</w:t>
      </w:r>
      <w:r w:rsidR="005E4A57">
        <w:rPr>
          <w:rFonts w:ascii="Arial" w:eastAsia="Times New Roman" w:hAnsi="Arial" w:cs="Arial"/>
          <w:i/>
          <w:iCs/>
          <w:color w:val="222222"/>
          <w:sz w:val="16"/>
          <w:szCs w:val="24"/>
        </w:rPr>
        <w:t>d</w:t>
      </w: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on the </w:t>
      </w:r>
      <w:r w:rsidR="00E977F2">
        <w:rPr>
          <w:rFonts w:ascii="Arial" w:eastAsia="Times New Roman" w:hAnsi="Arial" w:cs="Arial"/>
          <w:i/>
          <w:iCs/>
          <w:color w:val="222222"/>
          <w:sz w:val="16"/>
          <w:szCs w:val="24"/>
        </w:rPr>
        <w:t>Proposed Early Recovery and Rehabilitation Plan</w:t>
      </w: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submitted by DSWD-FO II</w:t>
      </w:r>
      <w:r w:rsidR="00C10960">
        <w:rPr>
          <w:rFonts w:ascii="Arial" w:eastAsia="Times New Roman" w:hAnsi="Arial" w:cs="Arial"/>
          <w:i/>
          <w:iCs/>
          <w:color w:val="222222"/>
          <w:sz w:val="16"/>
          <w:szCs w:val="24"/>
        </w:rPr>
        <w:t>.</w:t>
      </w:r>
    </w:p>
    <w:p w14:paraId="2EAA6295" w14:textId="29A67B97" w:rsidR="005A345D" w:rsidRDefault="005A345D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II</w:t>
      </w:r>
    </w:p>
    <w:p w14:paraId="72E00CD8" w14:textId="5D288A0F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D2BA9AC" w14:textId="152D6209" w:rsidR="00EC62D1" w:rsidRPr="00305E00" w:rsidRDefault="00EC62D1" w:rsidP="00044521">
      <w:pPr>
        <w:pStyle w:val="ListParagraph"/>
        <w:numPr>
          <w:ilvl w:val="0"/>
          <w:numId w:val="29"/>
        </w:numP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 Provided</w:t>
      </w:r>
    </w:p>
    <w:p w14:paraId="7F18F8BB" w14:textId="0FA80FE1" w:rsidR="00EC62D1" w:rsidRDefault="00EC62D1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A total of</w:t>
      </w: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C42C4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C42C48" w:rsidRPr="00C42C48">
        <w:rPr>
          <w:rFonts w:ascii="Arial" w:eastAsia="Arial" w:hAnsi="Arial" w:cs="Arial"/>
          <w:b/>
          <w:color w:val="0070C0"/>
          <w:sz w:val="24"/>
          <w:szCs w:val="24"/>
        </w:rPr>
        <w:t xml:space="preserve">128,880.00 </w:t>
      </w:r>
      <w:r w:rsidR="00C42C48" w:rsidRPr="00C42C48">
        <w:rPr>
          <w:rFonts w:ascii="Arial" w:eastAsia="Arial" w:hAnsi="Arial" w:cs="Arial"/>
          <w:color w:val="000000" w:themeColor="text1"/>
          <w:sz w:val="24"/>
          <w:szCs w:val="24"/>
        </w:rPr>
        <w:t>worth of assistance was provided by</w:t>
      </w:r>
      <w:r w:rsidR="00C42C48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="00C42C48" w:rsidRPr="00C42C48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="00C42C48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="00C42C48" w:rsidRPr="00C42C48">
        <w:rPr>
          <w:rFonts w:ascii="Arial" w:eastAsia="Arial" w:hAnsi="Arial" w:cs="Arial"/>
          <w:sz w:val="24"/>
          <w:szCs w:val="24"/>
        </w:rPr>
        <w:t>to the affected families</w:t>
      </w:r>
      <w:r w:rsidR="00C42C48" w:rsidRPr="00C42C48">
        <w:rPr>
          <w:rFonts w:ascii="Arial" w:eastAsia="Times New Roman" w:hAnsi="Arial" w:cs="Arial"/>
          <w:sz w:val="24"/>
          <w:szCs w:val="24"/>
        </w:rPr>
        <w:t xml:space="preserve"> </w:t>
      </w:r>
      <w:r w:rsidR="00C42C48">
        <w:rPr>
          <w:rFonts w:ascii="Arial" w:eastAsia="Times New Roman" w:hAnsi="Arial" w:cs="Arial"/>
          <w:color w:val="000000" w:themeColor="text1"/>
          <w:sz w:val="24"/>
          <w:szCs w:val="24"/>
        </w:rPr>
        <w:t>(see Table 4</w:t>
      </w:r>
      <w:r w:rsidRPr="001D436A">
        <w:rPr>
          <w:rFonts w:ascii="Arial" w:eastAsia="Times New Roman" w:hAnsi="Arial" w:cs="Arial"/>
          <w:color w:val="000000" w:themeColor="text1"/>
          <w:sz w:val="24"/>
          <w:szCs w:val="24"/>
        </w:rPr>
        <w:t>).</w:t>
      </w:r>
    </w:p>
    <w:p w14:paraId="5C33D9B1" w14:textId="3442AF14" w:rsidR="00EC62D1" w:rsidRDefault="00EC62D1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</w:pPr>
    </w:p>
    <w:p w14:paraId="7D436A4E" w14:textId="3EC46646" w:rsidR="00EC62D1" w:rsidRPr="00EC62D1" w:rsidRDefault="00EC62D1" w:rsidP="00044521">
      <w:pPr>
        <w:widowControl/>
        <w:shd w:val="clear" w:color="auto" w:fill="FFFFFF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4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Cost of Assistance Provided to </w:t>
      </w:r>
      <w:r w:rsidR="00C42C4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ffected</w:t>
      </w:r>
      <w:r w:rsidR="00C42C4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Families / Persons</w:t>
      </w:r>
    </w:p>
    <w:tbl>
      <w:tblPr>
        <w:tblW w:w="496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3490"/>
        <w:gridCol w:w="1144"/>
        <w:gridCol w:w="1107"/>
        <w:gridCol w:w="1176"/>
        <w:gridCol w:w="1041"/>
        <w:gridCol w:w="1509"/>
      </w:tblGrid>
      <w:tr w:rsidR="00EC62D1" w:rsidRPr="00044521" w14:paraId="345ACC5F" w14:textId="77777777" w:rsidTr="00EC62D1">
        <w:trPr>
          <w:trHeight w:val="36"/>
        </w:trPr>
        <w:tc>
          <w:tcPr>
            <w:tcW w:w="190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BFC1A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0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35759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EC62D1" w:rsidRPr="00044521" w14:paraId="68E94FA2" w14:textId="77777777" w:rsidTr="00EC62D1">
        <w:trPr>
          <w:trHeight w:val="20"/>
        </w:trPr>
        <w:tc>
          <w:tcPr>
            <w:tcW w:w="19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5FA86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8DBA4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F113F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58298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FB97E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BDA0F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EC62D1" w:rsidRPr="00044521" w14:paraId="5168B622" w14:textId="77777777" w:rsidTr="00EC62D1">
        <w:trPr>
          <w:trHeight w:val="20"/>
        </w:trPr>
        <w:tc>
          <w:tcPr>
            <w:tcW w:w="19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BEE83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A129F" w14:textId="592FEB84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128,880.00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9417F" w14:textId="712137E3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24F8C" w14:textId="57B3E409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2805C" w14:textId="05243C5F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2FC5F" w14:textId="19691614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128,880.00 </w:t>
            </w:r>
          </w:p>
        </w:tc>
      </w:tr>
      <w:tr w:rsidR="00EC62D1" w:rsidRPr="00044521" w14:paraId="4BE13896" w14:textId="77777777" w:rsidTr="00EC62D1">
        <w:trPr>
          <w:trHeight w:val="20"/>
        </w:trPr>
        <w:tc>
          <w:tcPr>
            <w:tcW w:w="19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0064D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E8A8C" w14:textId="09B4ECA0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128,880.00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5D6C8" w14:textId="20B87A9B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D79CA" w14:textId="3BC158F1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630FE" w14:textId="1E93B422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26ECA" w14:textId="7CA51EA5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128,880.00 </w:t>
            </w:r>
          </w:p>
        </w:tc>
      </w:tr>
      <w:tr w:rsidR="00EC62D1" w:rsidRPr="00044521" w14:paraId="2B601588" w14:textId="77777777" w:rsidTr="00EC62D1">
        <w:trPr>
          <w:trHeight w:val="20"/>
        </w:trPr>
        <w:tc>
          <w:tcPr>
            <w:tcW w:w="19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4C057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38805" w14:textId="27755B86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128,880.00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60D6B" w14:textId="6B6C23AA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DA765" w14:textId="191E2861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BD29D" w14:textId="2D97228B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BB3DD" w14:textId="14ED5E1C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128,880.00 </w:t>
            </w:r>
          </w:p>
        </w:tc>
      </w:tr>
      <w:tr w:rsidR="00EC62D1" w:rsidRPr="00044521" w14:paraId="3B4D9D1A" w14:textId="77777777" w:rsidTr="00EC62D1">
        <w:trPr>
          <w:trHeight w:val="20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6B9A1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C2A50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452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FE3DA" w14:textId="649C7CC3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128,880.00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50327" w14:textId="0C209130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6CAA8" w14:textId="68FA7281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9608E" w14:textId="0497BCB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9F309" w14:textId="27E2F245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128,880.00 </w:t>
            </w:r>
          </w:p>
        </w:tc>
      </w:tr>
    </w:tbl>
    <w:p w14:paraId="103F65DC" w14:textId="77777777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8FCBD9E" w14:textId="01B4CD94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II</w:t>
      </w:r>
    </w:p>
    <w:p w14:paraId="4E12A8F9" w14:textId="77777777" w:rsidR="00EC62D1" w:rsidRPr="001D436A" w:rsidRDefault="00EC62D1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</w:pPr>
    </w:p>
    <w:p w14:paraId="7301F256" w14:textId="7BCA3686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79ABCDA" w14:textId="77777777" w:rsidR="00EC62D1" w:rsidRDefault="00EC62D1" w:rsidP="00044521">
      <w:pPr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B511BAB" w14:textId="35CB0223" w:rsidR="00620C98" w:rsidRDefault="00620C98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27689DC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EDF4660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4956625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C7772CE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6183BA0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28F1C8A" w14:textId="4D5D0F13" w:rsidR="00620C98" w:rsidRPr="001F0666" w:rsidRDefault="004A48F8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1F0666"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3E184DE" wp14:editId="2E885FDB">
            <wp:simplePos x="0" y="0"/>
            <wp:positionH relativeFrom="column">
              <wp:posOffset>-37758</wp:posOffset>
            </wp:positionH>
            <wp:positionV relativeFrom="paragraph">
              <wp:posOffset>-291465</wp:posOffset>
            </wp:positionV>
            <wp:extent cx="6137910" cy="4340467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tbayat, Batanes Earthquak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4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C98" w:rsidRPr="001F0666">
        <w:rPr>
          <w:rFonts w:ascii="Arial" w:eastAsia="Arial" w:hAnsi="Arial" w:cs="Arial"/>
          <w:b/>
          <w:color w:val="002060"/>
          <w:sz w:val="28"/>
          <w:szCs w:val="28"/>
        </w:rPr>
        <w:t>DSWD DISASTER RESPONSE INFORMATION</w:t>
      </w:r>
    </w:p>
    <w:p w14:paraId="2BF4752C" w14:textId="489E62A7" w:rsidR="00620C98" w:rsidRDefault="00620C98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55B713D" w14:textId="2CB924ED" w:rsidR="00620C98" w:rsidRPr="00620C98" w:rsidRDefault="00620C98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1C5C717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6966224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12EB37D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E18C9EE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CC6CAB8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134DAC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6597805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1FD8547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5D57A4A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E237768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CC5EAAA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57EA88A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E142C10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AD8DBA9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8E91415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1176AF9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1213F2F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8969D58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56D5FC9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ECBA18C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1B48E29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8C029E8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7473622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AB0509B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EFC1C18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36502A1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2C42571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1D75D5D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0ED7346" w14:textId="77777777" w:rsidR="00620C98" w:rsidRDefault="00620C98" w:rsidP="00044521">
      <w:pPr>
        <w:widowControl/>
        <w:spacing w:after="0" w:line="240" w:lineRule="auto"/>
        <w:ind w:left="5760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73522BF" w14:textId="70C4D4F4" w:rsidR="009A5915" w:rsidRPr="009E4921" w:rsidRDefault="00C47501" w:rsidP="00044521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br/>
      </w:r>
      <w:r w:rsidR="009A5915" w:rsidRPr="009E49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DRMB-DROMIC GIS Specialists</w:t>
      </w:r>
    </w:p>
    <w:p w14:paraId="04080A4E" w14:textId="77777777" w:rsidR="0095480C" w:rsidRDefault="0095480C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2C3997" w14:textId="2AAB2DC8" w:rsidR="003051AC" w:rsidRDefault="003051AC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Status of Prepositioned Resources: Stockpile and Standby Funds</w:t>
      </w:r>
    </w:p>
    <w:p w14:paraId="46EC22C1" w14:textId="2F456FC1" w:rsidR="003051AC" w:rsidRDefault="003051AC" w:rsidP="00044521">
      <w:pPr>
        <w:spacing w:after="0" w:line="240" w:lineRule="auto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₱</w:t>
      </w:r>
      <w:r w:rsidR="00111EB0"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1,972,905,977.22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with brea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kdown as follows (see Table 1):</w:t>
      </w:r>
    </w:p>
    <w:p w14:paraId="15DD13A3" w14:textId="77777777" w:rsidR="001E37C3" w:rsidRPr="001E37C3" w:rsidRDefault="001E37C3" w:rsidP="00044521">
      <w:pPr>
        <w:spacing w:after="0" w:line="240" w:lineRule="auto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BFE32AF" w14:textId="77777777" w:rsidR="003051AC" w:rsidRPr="001D436A" w:rsidRDefault="003051AC" w:rsidP="00044521">
      <w:pPr>
        <w:widowControl/>
        <w:numPr>
          <w:ilvl w:val="0"/>
          <w:numId w:val="35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  <w:highlight w:val="white"/>
        </w:rPr>
        <w:t>Standby Funds</w:t>
      </w:r>
    </w:p>
    <w:p w14:paraId="0D34A87E" w14:textId="446CCE7E" w:rsidR="003051AC" w:rsidRDefault="003051AC" w:rsidP="00044521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A total of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₱</w:t>
      </w:r>
      <w:r w:rsidR="00834FB3"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1,181,581,331.18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standby funds in the CO and FOs. Of the said amount,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₱1,146,974,543.16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is the available Quick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 xml:space="preserve"> Response Fund (QRF) in the CO.</w:t>
      </w:r>
    </w:p>
    <w:p w14:paraId="1D3A9E0E" w14:textId="77777777" w:rsidR="001E37C3" w:rsidRPr="001E37C3" w:rsidRDefault="001E37C3" w:rsidP="00044521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830AA5D" w14:textId="780E2BA2" w:rsidR="003051AC" w:rsidRPr="001D436A" w:rsidRDefault="003051AC" w:rsidP="00044521">
      <w:pPr>
        <w:widowControl/>
        <w:numPr>
          <w:ilvl w:val="0"/>
          <w:numId w:val="35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  <w:highlight w:val="white"/>
        </w:rPr>
      </w:pP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Stockpiles</w:t>
      </w:r>
    </w:p>
    <w:p w14:paraId="4CFAA6FD" w14:textId="494D9DF8" w:rsidR="003051AC" w:rsidRPr="001E37C3" w:rsidRDefault="003051AC" w:rsidP="00044521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A total of </w:t>
      </w:r>
      <w:r w:rsidR="00111EB0"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358,136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Family Food Packs (FFPs)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 amounting to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₱</w:t>
      </w:r>
      <w:r w:rsidR="00111EB0"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134,470,535.44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and available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Food and Non-food Items (FNIs)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 amounting to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₱</w:t>
      </w:r>
      <w:r w:rsidR="00111EB0"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656,854,110.60.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3"/>
        <w:gridCol w:w="1353"/>
        <w:gridCol w:w="802"/>
        <w:gridCol w:w="1230"/>
        <w:gridCol w:w="1230"/>
        <w:gridCol w:w="1230"/>
        <w:gridCol w:w="1230"/>
        <w:gridCol w:w="1353"/>
      </w:tblGrid>
      <w:tr w:rsidR="00353789" w:rsidRPr="00044521" w14:paraId="4F35331F" w14:textId="77777777" w:rsidTr="00044521">
        <w:trPr>
          <w:trHeight w:val="20"/>
          <w:tblHeader/>
        </w:trPr>
        <w:tc>
          <w:tcPr>
            <w:tcW w:w="72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2ACBA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FIELD OFFICE</w:t>
            </w:r>
          </w:p>
        </w:tc>
        <w:tc>
          <w:tcPr>
            <w:tcW w:w="68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D3DF5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STANDBY FUNDS</w:t>
            </w:r>
          </w:p>
        </w:tc>
        <w:tc>
          <w:tcPr>
            <w:tcW w:w="2906" w:type="pct"/>
            <w:gridSpan w:val="5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2C21B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STOCKPILES</w:t>
            </w:r>
          </w:p>
        </w:tc>
        <w:tc>
          <w:tcPr>
            <w:tcW w:w="687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163D2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STANDBY FUNDS &amp; STOCKPILE</w:t>
            </w:r>
          </w:p>
        </w:tc>
      </w:tr>
      <w:tr w:rsidR="00353789" w:rsidRPr="00044521" w14:paraId="6E993F97" w14:textId="77777777" w:rsidTr="00044521">
        <w:trPr>
          <w:trHeight w:val="20"/>
          <w:tblHeader/>
        </w:trPr>
        <w:tc>
          <w:tcPr>
            <w:tcW w:w="72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F7156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8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FC4AB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29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CBEAF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Family Food Packs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02937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Other Food Items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E05F3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Non Food Items</w:t>
            </w:r>
          </w:p>
        </w:tc>
        <w:tc>
          <w:tcPr>
            <w:tcW w:w="626" w:type="pct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B103F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SUB-TOTAL (Food and NFIs)</w:t>
            </w:r>
          </w:p>
        </w:tc>
        <w:tc>
          <w:tcPr>
            <w:tcW w:w="687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  <w:hideMark/>
          </w:tcPr>
          <w:p w14:paraId="46F2E07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353789" w:rsidRPr="00044521" w14:paraId="12D23459" w14:textId="77777777" w:rsidTr="00044521">
        <w:trPr>
          <w:trHeight w:val="20"/>
          <w:tblHeader/>
        </w:trPr>
        <w:tc>
          <w:tcPr>
            <w:tcW w:w="72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297D5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8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B950D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5EF55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Quantity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F7BF8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7BC10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A86C8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26" w:type="pct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4593C9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87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76E8E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353789" w:rsidRPr="00044521" w14:paraId="0B776409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2EFDE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CFF41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1,181,581,331.18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D305E5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358,136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95F43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134,470,535.44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C79E0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161,926,836.96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06528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494,927,273.64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98D2B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656,854,110.60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D9AAB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1,972,905,977.22</w:t>
            </w:r>
          </w:p>
        </w:tc>
      </w:tr>
      <w:tr w:rsidR="00353789" w:rsidRPr="00044521" w14:paraId="6137DF68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45653D" w14:textId="355E0111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Central Office</w:t>
            </w:r>
            <w:r w:rsid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49C94D" w14:textId="756125B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1,146,974,543.16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BC576D" w14:textId="0B95FB61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72E33C" w14:textId="304367B3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8471B3" w14:textId="0F81C1A6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0AD86F" w14:textId="76BF10A2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1E168F" w14:textId="2AEF23D9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5425B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1,146,974,543.16</w:t>
            </w:r>
          </w:p>
        </w:tc>
      </w:tr>
      <w:tr w:rsidR="00353789" w:rsidRPr="00044521" w14:paraId="4EFC525B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82714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NRLMB - NROC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4051C3" w14:textId="5F8A9347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8D7CA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103,200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F50D0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38,920,848.00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02B6D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82,564,936.86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2E21E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330,634,906.88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D6E6F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413,199,843.74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6893D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452,120,691.74</w:t>
            </w:r>
          </w:p>
        </w:tc>
      </w:tr>
      <w:tr w:rsidR="00353789" w:rsidRPr="00044521" w14:paraId="4DEEBA01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F0503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NRLMB - VDRC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412730" w14:textId="441017A1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894FE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11,700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CB273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4,212,000.00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AD0C3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1,203,200.00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BAE85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5,224,562.31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6FE7D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6,427,762.31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1EBAB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10,639,762.31</w:t>
            </w:r>
          </w:p>
        </w:tc>
      </w:tr>
      <w:tr w:rsidR="00353789" w:rsidRPr="00044521" w14:paraId="3D265273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628E0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EEADC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2,379,275.00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8E91D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14,393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7D2B4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5,181,480.00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F17A7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1,094,185.92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F4DC6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33,381,090.79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B786A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34,475,276.71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663F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42,036,031.71</w:t>
            </w:r>
          </w:p>
        </w:tc>
      </w:tr>
      <w:tr w:rsidR="00353789" w:rsidRPr="00044521" w14:paraId="36A3EAEF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35DD73" w14:textId="7A4087BE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II</w:t>
            </w:r>
            <w:r w:rsidR="007950A1"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*</w:t>
            </w:r>
            <w:r w:rsid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7D25D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930,801.96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20C71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28,562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830AC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10,282,282.00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42834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526,640.00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B36A6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349,602.75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06A87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876,242.75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78F6E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12,089,326.71</w:t>
            </w:r>
          </w:p>
        </w:tc>
      </w:tr>
      <w:tr w:rsidR="00353789" w:rsidRPr="00044521" w14:paraId="718AAA77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789A75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CA46D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2,404,557.00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0D1CE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26,192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1B49A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10,257,281.28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E53CD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899,919.70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5B241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241,406.00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859F5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1,141,325.70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3DA90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13,803,163.98</w:t>
            </w:r>
          </w:p>
        </w:tc>
      </w:tr>
      <w:tr w:rsidR="00353789" w:rsidRPr="00044521" w14:paraId="5ACE57E6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BA7C2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CALABARZON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39FE25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1,960,100.00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D7B5C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4,697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6528B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1,689,515.26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D8191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3,898,207.60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47B06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3,288,354.81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46E42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7,186,562.41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AAFD9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10,836,177.67</w:t>
            </w:r>
          </w:p>
        </w:tc>
      </w:tr>
      <w:tr w:rsidR="00353789" w:rsidRPr="00044521" w14:paraId="2867715E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0F038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MIMAROPA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07E86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1,938,971.58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6B896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24,756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82903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10,348,008.00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E3E52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2,243,173.55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DBBC9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859,605.00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DF1DE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3,102,778.55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8B55C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15,389,758.13</w:t>
            </w:r>
          </w:p>
        </w:tc>
      </w:tr>
      <w:tr w:rsidR="00353789" w:rsidRPr="00044521" w14:paraId="71365E73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74D91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lastRenderedPageBreak/>
              <w:t>V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B9658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78D6E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18,521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D8C36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7,223,190.00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CDAA8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10,485,948.72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12C70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40,704,948.22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6AC2F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51,190,896.94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C672F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61,414,086.94</w:t>
            </w:r>
          </w:p>
        </w:tc>
      </w:tr>
      <w:tr w:rsidR="00353789" w:rsidRPr="00044521" w14:paraId="177E6B2B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D25C6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30F58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1,150,000.00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470DE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15,694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ED786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5,855,520.00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30588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8,682,157.17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C07EA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3,713,837.50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C8413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12,395,994.67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7B6FD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19,401,514.67</w:t>
            </w:r>
          </w:p>
        </w:tc>
      </w:tr>
      <w:tr w:rsidR="00353789" w:rsidRPr="00044521" w14:paraId="40EE9A4D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E1FED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VII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FACDC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B6452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17,145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87E9E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6,172,200.00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24D24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18,519,644.43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A3D0B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17,559,057.08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8A33E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36,078,701.51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F4F1D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45,250,901.51</w:t>
            </w:r>
          </w:p>
        </w:tc>
      </w:tr>
      <w:tr w:rsidR="00353789" w:rsidRPr="00044521" w14:paraId="4DAC26D4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A2439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085DA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1,401,960.00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FDF9C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21,968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634765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7,939,674.56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B69ED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1,304,119.84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F8A44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896,387.00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C4040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2,200,506.84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DB432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11,542,141.40</w:t>
            </w:r>
          </w:p>
        </w:tc>
      </w:tr>
      <w:tr w:rsidR="00353789" w:rsidRPr="00044521" w14:paraId="16C5CFDE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5A6FE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IX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84B9E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843,321.35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DDA95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10,119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B64C3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3,642,840.00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95C89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813,730.00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3E46E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3,793,242.35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335FF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4,606,972.35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F5623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9,093,133.70</w:t>
            </w:r>
          </w:p>
        </w:tc>
      </w:tr>
      <w:tr w:rsidR="00353789" w:rsidRPr="00044521" w14:paraId="2058730F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C4431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4F12E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95660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1,512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77541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544,320.00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E299E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6,593,047.20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3703C5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30,362,019.90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984FA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36,955,067.10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35285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40,499,387.10</w:t>
            </w:r>
          </w:p>
        </w:tc>
      </w:tr>
      <w:tr w:rsidR="00353789" w:rsidRPr="00044521" w14:paraId="45EA2FAA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42D2C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XI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9DDFD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3,028,750.00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A0D4C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25,381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10C84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9,185,285.40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E0967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11,053,700.00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F986C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10,921,627.34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B3A26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21,975,327.34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6A592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34,189,362.74</w:t>
            </w:r>
          </w:p>
        </w:tc>
      </w:tr>
      <w:tr w:rsidR="00353789" w:rsidRPr="00044521" w14:paraId="23CAE391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335D2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XII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899D8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584,701.68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6DF1C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4,724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E14B0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1,894,324.00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08AB9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3,484,211.10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AC9AB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2,348,437.26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B797B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5,832,648.36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45689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8,311,674.04</w:t>
            </w:r>
          </w:p>
        </w:tc>
      </w:tr>
      <w:tr w:rsidR="00353789" w:rsidRPr="00044521" w14:paraId="0104764D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8902A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CARAGA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3867E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F63C6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10,014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789D4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3,821,443.00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358BE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946,748.00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45B74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4,806,699.85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93D5E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5,753,447.85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82264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12,574,890.85</w:t>
            </w:r>
          </w:p>
        </w:tc>
      </w:tr>
      <w:tr w:rsidR="00353789" w:rsidRPr="00044521" w14:paraId="584E354E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3B140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NCR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7C494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3,292,543.50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13197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3,665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C5D4E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1,341,789.14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86314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1,998,746.57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1E79F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928,770.00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38EF0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2,927,516.57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3625A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7,561,849.21</w:t>
            </w:r>
          </w:p>
        </w:tc>
      </w:tr>
      <w:tr w:rsidR="00353789" w:rsidRPr="00044521" w14:paraId="3AF568A9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5FC46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CAR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FF9AA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2,691,805.95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DD120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15,893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0A293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5,958,534.80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DC926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5,614,520.30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E853D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4,912,718.60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E4B585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10,527,238.90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14906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19,177,579.65</w:t>
            </w:r>
          </w:p>
        </w:tc>
      </w:tr>
    </w:tbl>
    <w:p w14:paraId="47ED7956" w14:textId="6809E62A" w:rsidR="003051AC" w:rsidRPr="00734C56" w:rsidRDefault="00353789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16"/>
          <w:szCs w:val="24"/>
        </w:rPr>
      </w:pPr>
      <w:r w:rsidRPr="00734C56">
        <w:rPr>
          <w:rFonts w:ascii="Arial" w:hAnsi="Arial" w:cs="Arial"/>
          <w:i/>
          <w:sz w:val="16"/>
          <w:szCs w:val="24"/>
        </w:rPr>
        <w:t xml:space="preserve"> </w:t>
      </w:r>
      <w:r w:rsidR="003051AC" w:rsidRPr="00734C56">
        <w:rPr>
          <w:rFonts w:ascii="Arial" w:hAnsi="Arial" w:cs="Arial"/>
          <w:i/>
          <w:sz w:val="16"/>
          <w:szCs w:val="24"/>
        </w:rPr>
        <w:t>*</w:t>
      </w:r>
      <w:bookmarkStart w:id="3" w:name="_Situational_Report_1"/>
      <w:bookmarkEnd w:id="3"/>
      <w:r w:rsidR="003051AC" w:rsidRPr="00734C56">
        <w:rPr>
          <w:rFonts w:ascii="Arial" w:hAnsi="Arial" w:cs="Arial"/>
          <w:i/>
          <w:sz w:val="16"/>
          <w:szCs w:val="24"/>
        </w:rPr>
        <w:t>Qu</w:t>
      </w:r>
      <w:r w:rsidR="00111EB0">
        <w:rPr>
          <w:rFonts w:ascii="Arial" w:hAnsi="Arial" w:cs="Arial"/>
          <w:i/>
          <w:sz w:val="16"/>
          <w:szCs w:val="24"/>
        </w:rPr>
        <w:t>ick Response Fund (QRF) as of 27</w:t>
      </w:r>
      <w:r w:rsidR="003051AC" w:rsidRPr="00734C56">
        <w:rPr>
          <w:rFonts w:ascii="Arial" w:hAnsi="Arial" w:cs="Arial"/>
          <w:i/>
          <w:sz w:val="16"/>
          <w:szCs w:val="24"/>
        </w:rPr>
        <w:t xml:space="preserve"> July 2019</w:t>
      </w:r>
    </w:p>
    <w:p w14:paraId="7C70D0D5" w14:textId="45572F30" w:rsidR="001E37C3" w:rsidRDefault="007950A1" w:rsidP="00044521">
      <w:pPr>
        <w:spacing w:after="0" w:line="240" w:lineRule="auto"/>
        <w:ind w:left="720" w:hanging="720"/>
        <w:contextualSpacing/>
        <w:jc w:val="both"/>
        <w:rPr>
          <w:rFonts w:ascii="Arial" w:eastAsia="Arial" w:hAnsi="Arial" w:cs="Arial"/>
          <w:sz w:val="16"/>
          <w:szCs w:val="24"/>
        </w:rPr>
      </w:pPr>
      <w:r w:rsidRPr="00734C56">
        <w:rPr>
          <w:rFonts w:ascii="Arial" w:hAnsi="Arial" w:cs="Arial"/>
          <w:i/>
          <w:sz w:val="16"/>
          <w:szCs w:val="24"/>
        </w:rPr>
        <w:t>*</w:t>
      </w:r>
      <w:r w:rsidR="00044521">
        <w:rPr>
          <w:rFonts w:ascii="Arial" w:hAnsi="Arial" w:cs="Arial"/>
          <w:i/>
          <w:sz w:val="16"/>
          <w:szCs w:val="24"/>
        </w:rPr>
        <w:t>*</w:t>
      </w:r>
      <w:r>
        <w:rPr>
          <w:rFonts w:ascii="Arial" w:hAnsi="Arial" w:cs="Arial"/>
          <w:i/>
          <w:sz w:val="16"/>
          <w:szCs w:val="24"/>
        </w:rPr>
        <w:t>Status of Standby Funds and Stockpile of FO II as of 30</w:t>
      </w:r>
      <w:r w:rsidRPr="00734C56">
        <w:rPr>
          <w:rFonts w:ascii="Arial" w:hAnsi="Arial" w:cs="Arial"/>
          <w:i/>
          <w:sz w:val="16"/>
          <w:szCs w:val="24"/>
        </w:rPr>
        <w:t xml:space="preserve"> July 2019</w:t>
      </w:r>
    </w:p>
    <w:p w14:paraId="1A0AD143" w14:textId="08CD380D" w:rsidR="00044521" w:rsidRDefault="00044521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3EC06E4" w14:textId="77777777" w:rsidR="00044521" w:rsidRPr="00044521" w:rsidRDefault="00044521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5FA979D" w14:textId="2C8233D2" w:rsidR="00A01FA9" w:rsidRPr="001E37C3" w:rsidRDefault="00C46A8D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734C56">
        <w:rPr>
          <w:rFonts w:ascii="Arial" w:eastAsia="Arial" w:hAnsi="Arial" w:cs="Arial"/>
          <w:b/>
          <w:color w:val="002060"/>
          <w:sz w:val="28"/>
          <w:szCs w:val="24"/>
        </w:rPr>
        <w:t>Situational Reports</w:t>
      </w:r>
    </w:p>
    <w:p w14:paraId="76228271" w14:textId="77777777" w:rsidR="00044521" w:rsidRDefault="00044521" w:rsidP="00044521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305E00" w:rsidRDefault="00C46A8D" w:rsidP="00044521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470"/>
      </w:tblGrid>
      <w:tr w:rsidR="00C46A8D" w:rsidRPr="00734C56" w14:paraId="01C5193C" w14:textId="77777777" w:rsidTr="00111EB0">
        <w:trPr>
          <w:trHeight w:val="62"/>
          <w:tblHeader/>
          <w:jc w:val="center"/>
        </w:trPr>
        <w:tc>
          <w:tcPr>
            <w:tcW w:w="1413" w:type="dxa"/>
            <w:vAlign w:val="bottom"/>
          </w:tcPr>
          <w:p w14:paraId="42B73F9C" w14:textId="77777777" w:rsidR="00C46A8D" w:rsidRPr="00734C56" w:rsidRDefault="00C46A8D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8470" w:type="dxa"/>
            <w:vAlign w:val="bottom"/>
          </w:tcPr>
          <w:p w14:paraId="0B100CBB" w14:textId="7B6038E6" w:rsidR="00C46A8D" w:rsidRPr="00734C56" w:rsidRDefault="005C1D11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</w:t>
            </w:r>
            <w:r w:rsidR="00C46A8D"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UNDER</w:t>
            </w:r>
            <w:r w:rsidR="00C46A8D"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TAKEN</w:t>
            </w:r>
          </w:p>
        </w:tc>
      </w:tr>
      <w:tr w:rsidR="00C46A8D" w:rsidRPr="00734C56" w14:paraId="117FBFFE" w14:textId="77777777" w:rsidTr="00111EB0">
        <w:trPr>
          <w:jc w:val="center"/>
        </w:trPr>
        <w:tc>
          <w:tcPr>
            <w:tcW w:w="1413" w:type="dxa"/>
            <w:vAlign w:val="center"/>
          </w:tcPr>
          <w:p w14:paraId="0165C83A" w14:textId="7069E4D0" w:rsidR="00C46A8D" w:rsidRPr="00795446" w:rsidRDefault="00795446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31</w:t>
            </w:r>
            <w:r w:rsidR="00090717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July 2019</w:t>
            </w:r>
          </w:p>
        </w:tc>
        <w:tc>
          <w:tcPr>
            <w:tcW w:w="8470" w:type="dxa"/>
          </w:tcPr>
          <w:p w14:paraId="57A5BA31" w14:textId="7A0E5E9B" w:rsidR="006C3402" w:rsidRPr="00795446" w:rsidRDefault="006C3402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Disaster Response Management Bureau (DRMB) </w:t>
            </w:r>
            <w:r w:rsidR="00E13766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remains</w:t>
            </w: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on </w:t>
            </w:r>
            <w:r w:rsidRPr="00795446"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  <w:t>BLUE</w:t>
            </w: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5D5F39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alert level status </w:t>
            </w: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and is </w:t>
            </w:r>
            <w:r w:rsidR="009211FE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closely coordinating </w:t>
            </w:r>
            <w:r w:rsidR="00610CB6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with</w:t>
            </w:r>
            <w:r w:rsidR="009211FE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DSWD-</w:t>
            </w:r>
            <w:r w:rsidR="005D5F39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FO </w:t>
            </w:r>
            <w:r w:rsidR="009211FE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II </w:t>
            </w: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for significant disaster response updates.</w:t>
            </w:r>
          </w:p>
          <w:p w14:paraId="26A9F714" w14:textId="77777777" w:rsidR="00EE3A0C" w:rsidRPr="00795446" w:rsidRDefault="00EE3A0C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All QRT members and emergency equipment are on standby and ready for deployment.</w:t>
            </w:r>
          </w:p>
          <w:p w14:paraId="740C8F05" w14:textId="2AFAB70E" w:rsidR="00EE3A0C" w:rsidRDefault="00EE3A0C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Two staff from DSWD-DRMB are providing technical assistance and </w:t>
            </w:r>
            <w:r w:rsidR="00353789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Critical Incident Stress Debriefing (CISD)</w:t>
            </w:r>
            <w:r w:rsidR="00610CB6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to the affected families.</w:t>
            </w:r>
          </w:p>
          <w:p w14:paraId="6F4D52CC" w14:textId="3EEBE33E" w:rsidR="00795446" w:rsidRPr="00B12402" w:rsidRDefault="00795446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Additional </w:t>
            </w:r>
            <w:r w:rsidR="00AB6DCF" w:rsidRP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four (4</w:t>
            </w:r>
            <w:r w:rsidRP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) staff from </w:t>
            </w:r>
            <w:r w:rsid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</w:t>
            </w:r>
            <w:r w:rsidRP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DRMB will be deployed in </w:t>
            </w:r>
            <w:proofErr w:type="spellStart"/>
            <w:r w:rsidRP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</w:t>
            </w:r>
            <w:r w:rsid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at</w:t>
            </w:r>
            <w:proofErr w:type="spellEnd"/>
            <w:r w:rsid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to augment on CCCM, </w:t>
            </w:r>
            <w:r w:rsidRP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IDP Pro</w:t>
            </w:r>
            <w:r w:rsidR="00B12402" w:rsidRP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tection</w:t>
            </w:r>
            <w:r w:rsid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 and FNIs</w:t>
            </w:r>
            <w:r w:rsidR="003D2DD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activities</w:t>
            </w:r>
            <w:r w:rsidRP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  <w:p w14:paraId="6B4A59B8" w14:textId="1D353FCD" w:rsidR="0035267A" w:rsidRPr="00467118" w:rsidRDefault="003246EA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400 sleeping kits and 65 family tents in Clark Airport </w:t>
            </w:r>
            <w:r w:rsidR="00795446"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were delivered to </w:t>
            </w:r>
            <w:proofErr w:type="spellStart"/>
            <w:r w:rsidR="00795446"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Basco</w:t>
            </w:r>
            <w:proofErr w:type="spellEnd"/>
            <w:r w:rsidR="00795446"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="00795446"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="00467118"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on 30 July 2019</w:t>
            </w:r>
            <w:r w:rsid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and are scheduled to be transported to </w:t>
            </w:r>
            <w:proofErr w:type="spellStart"/>
            <w:r w:rsid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on 1 August 2019</w:t>
            </w:r>
            <w:r w:rsidR="00795446"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  <w:p w14:paraId="38BEF9BE" w14:textId="7163B2B5" w:rsidR="003246EA" w:rsidRPr="00795446" w:rsidRDefault="003246EA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DSWD-DRMB Team is in close coordination with the Procurement Service relative to the emergency procurement of the Satellite Phones Load.</w:t>
            </w:r>
          </w:p>
        </w:tc>
      </w:tr>
    </w:tbl>
    <w:p w14:paraId="70032124" w14:textId="77777777" w:rsidR="00CE215F" w:rsidRPr="00305E00" w:rsidRDefault="00CE215F" w:rsidP="00044521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3DAF3863" w14:textId="4962D49A" w:rsidR="005D5F39" w:rsidRPr="00305E00" w:rsidRDefault="005D5F39" w:rsidP="00044521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DSWD-</w:t>
      </w:r>
      <w:r>
        <w:rPr>
          <w:rFonts w:ascii="Arial" w:eastAsia="Arial" w:hAnsi="Arial" w:cs="Arial"/>
          <w:sz w:val="24"/>
          <w:szCs w:val="24"/>
        </w:rPr>
        <w:t>NRLMB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470"/>
      </w:tblGrid>
      <w:tr w:rsidR="005D5F39" w:rsidRPr="00734C56" w14:paraId="08B01FA0" w14:textId="77777777" w:rsidTr="00111EB0">
        <w:trPr>
          <w:trHeight w:val="62"/>
          <w:jc w:val="center"/>
        </w:trPr>
        <w:tc>
          <w:tcPr>
            <w:tcW w:w="1413" w:type="dxa"/>
            <w:vAlign w:val="bottom"/>
          </w:tcPr>
          <w:p w14:paraId="0612F081" w14:textId="77777777" w:rsidR="005D5F39" w:rsidRPr="00734C56" w:rsidRDefault="005D5F39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8470" w:type="dxa"/>
            <w:vAlign w:val="bottom"/>
          </w:tcPr>
          <w:p w14:paraId="1FA143BB" w14:textId="77777777" w:rsidR="005D5F39" w:rsidRPr="00734C56" w:rsidRDefault="005D5F39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5D5F39" w:rsidRPr="00734C56" w14:paraId="5E5B51DA" w14:textId="77777777" w:rsidTr="00111EB0">
        <w:trPr>
          <w:jc w:val="center"/>
        </w:trPr>
        <w:tc>
          <w:tcPr>
            <w:tcW w:w="1413" w:type="dxa"/>
            <w:vAlign w:val="center"/>
          </w:tcPr>
          <w:p w14:paraId="67B9E390" w14:textId="427CEDFC" w:rsidR="005D5F39" w:rsidRPr="00795446" w:rsidRDefault="00795446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31</w:t>
            </w:r>
            <w:r w:rsidR="005D5F39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July 2019</w:t>
            </w:r>
          </w:p>
        </w:tc>
        <w:tc>
          <w:tcPr>
            <w:tcW w:w="8470" w:type="dxa"/>
          </w:tcPr>
          <w:p w14:paraId="573B7675" w14:textId="5601B8BC" w:rsidR="005D5F39" w:rsidRDefault="004D71E7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</w:t>
            </w:r>
            <w:r w:rsidRPr="004D71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6,400 3kg-vacuum pack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ed rice and 50 folding beds that</w:t>
            </w:r>
            <w:r w:rsidR="0015237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ha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 been</w:t>
            </w:r>
            <w:r w:rsidRPr="004D71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delivered to DSWD-FO II </w:t>
            </w:r>
            <w:r w:rsid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on 29 July 2019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are stored in their warehouse for standby delivery to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  <w:p w14:paraId="6DDD5037" w14:textId="1E63AE47" w:rsidR="004D71E7" w:rsidRPr="004D71E7" w:rsidRDefault="004D71E7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Additional </w:t>
            </w:r>
            <w:r w:rsidRPr="004D71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100 </w:t>
            </w:r>
            <w:r w:rsidR="00467118" w:rsidRPr="004D71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family tents</w:t>
            </w:r>
            <w:r w:rsid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and 400 sleeping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kits are loaded to </w:t>
            </w:r>
            <w:r w:rsid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Coast Guard vessel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ready for transport to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</w:tc>
      </w:tr>
      <w:tr w:rsidR="00795446" w:rsidRPr="00734C56" w14:paraId="430606B0" w14:textId="77777777" w:rsidTr="00111EB0">
        <w:trPr>
          <w:jc w:val="center"/>
        </w:trPr>
        <w:tc>
          <w:tcPr>
            <w:tcW w:w="1413" w:type="dxa"/>
            <w:vAlign w:val="center"/>
          </w:tcPr>
          <w:p w14:paraId="354E67D8" w14:textId="6E47E846" w:rsidR="00795446" w:rsidRPr="001D436A" w:rsidRDefault="00795446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30 July 2019</w:t>
            </w:r>
          </w:p>
        </w:tc>
        <w:tc>
          <w:tcPr>
            <w:tcW w:w="8470" w:type="dxa"/>
          </w:tcPr>
          <w:p w14:paraId="57A6C6FB" w14:textId="77777777" w:rsidR="00795446" w:rsidRPr="001D436A" w:rsidRDefault="00795446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The 100 family tents and 60 folding beds from NROC have been delivered to DSWD-FO II in </w:t>
            </w:r>
            <w:proofErr w:type="spellStart"/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Tuguegarao</w:t>
            </w:r>
            <w:proofErr w:type="spellEnd"/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City.</w:t>
            </w:r>
          </w:p>
          <w:p w14:paraId="1BF28C88" w14:textId="342C6746" w:rsidR="00795446" w:rsidRPr="001D436A" w:rsidRDefault="00795446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The requested 25 family tents and 400 sleeping kits from DSWD-FO I were delivered to </w:t>
            </w:r>
            <w:proofErr w:type="spellStart"/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Tuguegarao</w:t>
            </w:r>
            <w:proofErr w:type="spellEnd"/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City.</w:t>
            </w:r>
          </w:p>
        </w:tc>
      </w:tr>
    </w:tbl>
    <w:p w14:paraId="70600C68" w14:textId="77777777" w:rsidR="005D5F39" w:rsidRDefault="005D5F39" w:rsidP="00044521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6DE8344A" w14:textId="1C50280B" w:rsidR="00CE215F" w:rsidRPr="00305E00" w:rsidRDefault="00B16872" w:rsidP="00044521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 xml:space="preserve">DSWD-FO </w:t>
      </w:r>
      <w:r w:rsidR="0048062F" w:rsidRPr="00305E00">
        <w:rPr>
          <w:rFonts w:ascii="Arial" w:eastAsia="Arial" w:hAnsi="Arial" w:cs="Arial"/>
          <w:sz w:val="24"/>
          <w:szCs w:val="24"/>
        </w:rPr>
        <w:t>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470"/>
      </w:tblGrid>
      <w:tr w:rsidR="00CE215F" w:rsidRPr="00734C56" w14:paraId="43F3BC81" w14:textId="77777777" w:rsidTr="00044521">
        <w:trPr>
          <w:trHeight w:val="62"/>
          <w:tblHeader/>
          <w:jc w:val="center"/>
        </w:trPr>
        <w:tc>
          <w:tcPr>
            <w:tcW w:w="1413" w:type="dxa"/>
            <w:vAlign w:val="bottom"/>
          </w:tcPr>
          <w:p w14:paraId="002ADBEB" w14:textId="77777777" w:rsidR="00CE215F" w:rsidRPr="00734C56" w:rsidRDefault="00CE215F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8470" w:type="dxa"/>
            <w:vAlign w:val="bottom"/>
          </w:tcPr>
          <w:p w14:paraId="0743828B" w14:textId="77777777" w:rsidR="00CE215F" w:rsidRPr="00734C56" w:rsidRDefault="00CE215F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ACTION(S) TAKEN</w:t>
            </w:r>
          </w:p>
        </w:tc>
      </w:tr>
      <w:tr w:rsidR="006E21A9" w:rsidRPr="00A97FC8" w14:paraId="50385696" w14:textId="77777777" w:rsidTr="001E37C3">
        <w:trPr>
          <w:trHeight w:val="472"/>
          <w:jc w:val="center"/>
        </w:trPr>
        <w:tc>
          <w:tcPr>
            <w:tcW w:w="1413" w:type="dxa"/>
            <w:vAlign w:val="center"/>
          </w:tcPr>
          <w:p w14:paraId="2FFD5A5E" w14:textId="6C0D0359" w:rsidR="006E21A9" w:rsidRDefault="006E21A9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31</w:t>
            </w: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July 2019</w:t>
            </w:r>
          </w:p>
        </w:tc>
        <w:tc>
          <w:tcPr>
            <w:tcW w:w="8470" w:type="dxa"/>
            <w:vAlign w:val="bottom"/>
          </w:tcPr>
          <w:p w14:paraId="62FDD881" w14:textId="4798BDA2" w:rsidR="006E21A9" w:rsidRDefault="006E21A9" w:rsidP="0004452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DSWD-FO II remains on</w:t>
            </w:r>
            <w:r w:rsidRPr="00596F4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F6D06">
              <w:rPr>
                <w:rFonts w:ascii="Arial" w:hAnsi="Arial" w:cs="Arial"/>
                <w:b/>
                <w:color w:val="FF0000"/>
                <w:sz w:val="20"/>
                <w:szCs w:val="24"/>
              </w:rPr>
              <w:t>RED</w:t>
            </w:r>
            <w:r w:rsidRPr="00596F4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alert level status.</w:t>
            </w:r>
          </w:p>
          <w:p w14:paraId="49AFD694" w14:textId="4AA69666" w:rsidR="00423D82" w:rsidRDefault="00423D82" w:rsidP="0004452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158 FFPs worth ₱56,880.00 delivered to </w:t>
            </w:r>
            <w:proofErr w:type="spellStart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are already distributed to the 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158 </w:t>
            </w: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affected families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inside EC</w:t>
            </w: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. </w:t>
            </w:r>
          </w:p>
          <w:p w14:paraId="56A6B3EE" w14:textId="55201703" w:rsidR="0095480C" w:rsidRDefault="0095480C" w:rsidP="0004452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 total of </w:t>
            </w: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₱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137,000.00 worth of financial assistance was provided to the affected families; of which, six (6) families were provided with </w:t>
            </w: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₱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10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,000.00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burial assistance per family, nine (9) 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affected individuals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received food assistance 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at </w:t>
            </w:r>
            <w:r w:rsidR="00913FEE"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₱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5,000.00 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each, o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ne (1) 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affected individual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lastRenderedPageBreak/>
              <w:t xml:space="preserve">was provided with </w:t>
            </w: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₱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3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,000.00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worth of food assistance,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eight (8) affected individuals received medical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assistance at </w:t>
            </w:r>
            <w:r w:rsidR="00913FEE"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₱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3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,000.00 each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and one (1) affected individual was provided with </w:t>
            </w:r>
            <w:r w:rsidR="00913FEE"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₱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5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,000.00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worth of medical assistance.</w:t>
            </w:r>
          </w:p>
          <w:p w14:paraId="4B1FA4DB" w14:textId="25BE7D6C" w:rsidR="00913FEE" w:rsidRPr="00913FEE" w:rsidRDefault="00913FEE" w:rsidP="0004452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 total of ₱720,000</w:t>
            </w: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.00 worth of social pension as</w:t>
            </w: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sistance was provided to the 240</w:t>
            </w: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affected senior citizens who received ₱3,000.00 each for the 1</w:t>
            </w: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  <w:vertAlign w:val="superscript"/>
              </w:rPr>
              <w:t>st</w:t>
            </w: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and 2</w:t>
            </w: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  <w:vertAlign w:val="superscript"/>
              </w:rPr>
              <w:t>nd</w:t>
            </w: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quarters. Ongoing distribution of financial assistance is being conducted for the </w:t>
            </w: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remaining 70</w:t>
            </w: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senior citizens. </w:t>
            </w:r>
          </w:p>
          <w:p w14:paraId="32849AE1" w14:textId="4F70C830" w:rsidR="0053798E" w:rsidRPr="0053798E" w:rsidRDefault="0053798E" w:rsidP="0004452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There are additional three (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3) staff from DRMD of FO II </w:t>
            </w: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who arrived in </w:t>
            </w:r>
            <w:proofErr w:type="spellStart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; two (2) Social Workers, Ms. Mary Jane </w:t>
            </w:r>
            <w:proofErr w:type="spellStart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Paliuanan</w:t>
            </w:r>
            <w:proofErr w:type="spellEnd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and Ms. Alma </w:t>
            </w:r>
            <w:proofErr w:type="spellStart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Caranguian</w:t>
            </w:r>
            <w:proofErr w:type="spellEnd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to assist in psychosocial intervention and augment in the assessment of damaged houses for Emergency Shelter Assistance (ESA) and one (1) PDO II, Mr. Rafael De Leon to assist in warehouse/ response management and validation of damaged houses. </w:t>
            </w:r>
          </w:p>
          <w:p w14:paraId="7B15BC44" w14:textId="26E886D7" w:rsidR="0053798E" w:rsidRDefault="0053798E" w:rsidP="0004452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312 FFPs from the </w:t>
            </w:r>
            <w:proofErr w:type="spellStart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Tuguegarao</w:t>
            </w:r>
            <w:proofErr w:type="spellEnd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Airport were delivered to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Port Irene in Sta. Ana, Cagayan ready to be loaded to the BFAR vessel.</w:t>
            </w:r>
            <w:r w:rsid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As of today, BFAR vessel is still in Manila due to bad weather conditions. </w:t>
            </w:r>
          </w:p>
          <w:p w14:paraId="65C057C4" w14:textId="77777777" w:rsidR="00913FEE" w:rsidRDefault="0053798E" w:rsidP="0004452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requested assistance of </w:t>
            </w: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25 family tents and 400 sleeping kits from DSWD FO-I and the 60 folding beds and 100 family tents from NRLMB</w:t>
            </w:r>
            <w:r w:rsidR="0015237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were delivered</w:t>
            </w: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fro</w:t>
            </w:r>
            <w:r w:rsidR="0015237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m </w:t>
            </w:r>
            <w:proofErr w:type="spellStart"/>
            <w:r w:rsidR="0015237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Tuguegarao</w:t>
            </w:r>
            <w:proofErr w:type="spellEnd"/>
            <w:r w:rsidR="0015237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City to Port Irene in</w:t>
            </w: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Sta. Ana, Cagayan</w:t>
            </w:r>
            <w:r w:rsidR="0015237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 All FNIs including the 1,000 FFPs from DSWD-FO II are ready</w:t>
            </w: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15237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for loading</w:t>
            </w: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to </w:t>
            </w:r>
            <w:r w:rsidR="0015237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</w:t>
            </w: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BFAR vessel to </w:t>
            </w:r>
            <w:r w:rsidR="0015237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be ferried</w:t>
            </w:r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directly to </w:t>
            </w:r>
            <w:proofErr w:type="spellStart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53798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Batanes.</w:t>
            </w:r>
            <w:proofErr w:type="spellEnd"/>
          </w:p>
          <w:p w14:paraId="7E855A7B" w14:textId="77777777" w:rsidR="00C47501" w:rsidRDefault="00913FEE" w:rsidP="0004452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</w:t>
            </w:r>
            <w:proofErr w:type="spellStart"/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Incident Commander, </w:t>
            </w: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Ms. Charmaine </w:t>
            </w:r>
            <w:proofErr w:type="spellStart"/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Gato</w:t>
            </w:r>
            <w:proofErr w:type="spellEnd"/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issued an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advisory to encourage agencies to ex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tend basic assistance instead of </w:t>
            </w: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human resources as responder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s since they already have enough </w:t>
            </w:r>
            <w:r w:rsidRPr="00913FE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volunteers in the area.</w:t>
            </w:r>
          </w:p>
          <w:p w14:paraId="5F7C64FA" w14:textId="1E1AA053" w:rsidR="00C47501" w:rsidRPr="00C47501" w:rsidRDefault="00C47501" w:rsidP="0004452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DSWD-FO II staff, Ms. Mia </w:t>
            </w:r>
            <w:proofErr w:type="spellStart"/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Carbonel</w:t>
            </w:r>
            <w:proofErr w:type="spellEnd"/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 PDO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of DRMD 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takes charge in the a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ssessment of damaged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houses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while 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Ms. Marlene Tuazon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is i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n-charge for 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 paying-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out of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Social Pension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to the senior citizen 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beneficiaries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. 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Ms. </w:t>
            </w:r>
            <w:proofErr w:type="spellStart"/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Amparo</w:t>
            </w:r>
            <w:proofErr w:type="spellEnd"/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Tobias, SWAD </w:t>
            </w:r>
            <w:proofErr w:type="spellStart"/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Team Lead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on the other hand is currently i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n-charge of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the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provision of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AICS to </w:t>
            </w:r>
            <w:proofErr w:type="spellStart"/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Ivatans</w:t>
            </w:r>
            <w:proofErr w:type="spellEnd"/>
            <w:r w:rsidRPr="00C47501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</w:tc>
      </w:tr>
      <w:tr w:rsidR="00A97FC8" w:rsidRPr="00A97FC8" w14:paraId="1CB7AF92" w14:textId="77777777" w:rsidTr="001E37C3">
        <w:trPr>
          <w:trHeight w:val="62"/>
          <w:jc w:val="center"/>
        </w:trPr>
        <w:tc>
          <w:tcPr>
            <w:tcW w:w="1413" w:type="dxa"/>
            <w:vAlign w:val="center"/>
          </w:tcPr>
          <w:p w14:paraId="43B276D7" w14:textId="582DE5F4" w:rsidR="00AA63A7" w:rsidRPr="0007411D" w:rsidRDefault="009D5155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07411D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lastRenderedPageBreak/>
              <w:t>30</w:t>
            </w:r>
            <w:r w:rsidR="00A97FC8" w:rsidRPr="0007411D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July 2019</w:t>
            </w:r>
          </w:p>
        </w:tc>
        <w:tc>
          <w:tcPr>
            <w:tcW w:w="8470" w:type="dxa"/>
            <w:vAlign w:val="bottom"/>
          </w:tcPr>
          <w:p w14:paraId="3085EBE6" w14:textId="10B3E3D5" w:rsidR="00337482" w:rsidRPr="00044521" w:rsidRDefault="009D5155" w:rsidP="0004452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07411D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DSWD-FO II </w:t>
            </w:r>
            <w:r w:rsidR="00323165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would</w:t>
            </w:r>
            <w:r w:rsidRPr="0007411D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provide Emergency Shelter Assistance (ESA) amounting to ₱30,000 per family with totally damaged house and ₱10,000 per famil</w:t>
            </w:r>
            <w:r w:rsidR="00044521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y with partially damaged house.</w:t>
            </w:r>
          </w:p>
        </w:tc>
      </w:tr>
    </w:tbl>
    <w:p w14:paraId="6866910F" w14:textId="77777777" w:rsidR="00044521" w:rsidRDefault="00044521" w:rsidP="00044521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14:paraId="1A98ED12" w14:textId="775A9081" w:rsidR="00C46A8D" w:rsidRPr="00734C56" w:rsidRDefault="00C46A8D" w:rsidP="00044521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734C56">
        <w:rPr>
          <w:rFonts w:ascii="Arial" w:eastAsia="Arial" w:hAnsi="Arial" w:cs="Arial"/>
          <w:sz w:val="20"/>
          <w:szCs w:val="24"/>
        </w:rPr>
        <w:t>***</w:t>
      </w:r>
    </w:p>
    <w:p w14:paraId="657E8F26" w14:textId="3B15BA58" w:rsidR="00481C91" w:rsidRPr="00734C56" w:rsidRDefault="00481C91" w:rsidP="00044521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  <w:r w:rsidRPr="00734C56">
        <w:rPr>
          <w:rFonts w:ascii="Arial" w:eastAsia="Arial" w:hAnsi="Arial" w:cs="Arial"/>
          <w:i/>
          <w:color w:val="263238"/>
          <w:sz w:val="20"/>
          <w:szCs w:val="24"/>
        </w:rPr>
        <w:t xml:space="preserve">The Disaster Response Operations Monitoring and Information Center (DROMIC) of the DSWD-DRMB is closely coordinating with DSWD-FO </w:t>
      </w:r>
      <w:r w:rsidR="0048062F" w:rsidRPr="00734C56">
        <w:rPr>
          <w:rFonts w:ascii="Arial" w:eastAsia="Arial" w:hAnsi="Arial" w:cs="Arial"/>
          <w:i/>
          <w:color w:val="263238"/>
          <w:sz w:val="20"/>
          <w:szCs w:val="24"/>
        </w:rPr>
        <w:t>II</w:t>
      </w:r>
      <w:r w:rsidR="004C5FC5" w:rsidRPr="00734C56">
        <w:rPr>
          <w:rFonts w:ascii="Arial" w:eastAsia="Arial" w:hAnsi="Arial" w:cs="Arial"/>
          <w:i/>
          <w:color w:val="263238"/>
          <w:sz w:val="20"/>
          <w:szCs w:val="24"/>
        </w:rPr>
        <w:t xml:space="preserve"> </w:t>
      </w:r>
      <w:r w:rsidRPr="00734C56">
        <w:rPr>
          <w:rFonts w:ascii="Arial" w:eastAsia="Arial" w:hAnsi="Arial" w:cs="Arial"/>
          <w:i/>
          <w:color w:val="263238"/>
          <w:sz w:val="20"/>
          <w:szCs w:val="24"/>
        </w:rPr>
        <w:t>for any significant disaster response updates.</w:t>
      </w:r>
    </w:p>
    <w:p w14:paraId="1021BE2A" w14:textId="40871EE1" w:rsidR="00090717" w:rsidRPr="00305E00" w:rsidRDefault="0009071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3AA88EC" w14:textId="619A6B47" w:rsidR="00D327D7" w:rsidRPr="00305E00" w:rsidRDefault="00D327D7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Prepared by:</w:t>
      </w:r>
    </w:p>
    <w:p w14:paraId="41E91EDE" w14:textId="6BBBE942" w:rsidR="00D327D7" w:rsidRDefault="00D327D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1D85689" w14:textId="11DA6C15" w:rsidR="00086783" w:rsidRPr="00305E00" w:rsidRDefault="004D71E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5EF66FDE" w14:textId="2E4BF0D5" w:rsidR="00D327D7" w:rsidRDefault="00D327D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262E423" w14:textId="77777777" w:rsidR="00044521" w:rsidRPr="00305E00" w:rsidRDefault="00044521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36C37C2" w14:textId="4CFFBEC4" w:rsidR="00BF3197" w:rsidRPr="00305E00" w:rsidRDefault="004D71E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14:paraId="23DC90C6" w14:textId="3D1DBCCE" w:rsidR="00BA3F5E" w:rsidRPr="00111EB0" w:rsidRDefault="00C46A8D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Releasing Officer</w:t>
      </w:r>
      <w:r w:rsidR="00BA3F5E"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6D9757A3" w14:textId="23C6FCCA" w:rsidR="000F7A88" w:rsidRPr="0012120B" w:rsidRDefault="00A96637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 Documentations</w:t>
      </w:r>
    </w:p>
    <w:p w14:paraId="06CA7C68" w14:textId="706A0A45" w:rsidR="00612913" w:rsidRDefault="00B157F7" w:rsidP="00044521">
      <w:pPr>
        <w:tabs>
          <w:tab w:val="left" w:pos="930"/>
        </w:tabs>
        <w:spacing w:after="0" w:line="240" w:lineRule="auto"/>
        <w:contextualSpacing/>
        <w:rPr>
          <w:noProof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E68B8D" wp14:editId="3653B880">
                <wp:simplePos x="0" y="0"/>
                <wp:positionH relativeFrom="column">
                  <wp:posOffset>95250</wp:posOffset>
                </wp:positionH>
                <wp:positionV relativeFrom="paragraph">
                  <wp:posOffset>150495</wp:posOffset>
                </wp:positionV>
                <wp:extent cx="5962650" cy="419100"/>
                <wp:effectExtent l="0" t="0" r="0" b="0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5B7D68" w14:textId="6B793B80" w:rsidR="009C64B1" w:rsidRPr="00205007" w:rsidRDefault="009C64B1" w:rsidP="002050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Covered Court/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Municipal Plaz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a Open Ground Evacuation Center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68B8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7.5pt;margin-top:11.85pt;width:469.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" filled="f" stroked="f">
                <v:textbox>
                  <w:txbxContent>
                    <w:p w14:paraId="025B7D68" w14:textId="6B793B80" w:rsidR="009C64B1" w:rsidRPr="00205007" w:rsidRDefault="009C64B1" w:rsidP="002050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Covered Court/</w:t>
                      </w:r>
                      <w:r w:rsidRPr="00205007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Municipal Plaz</w:t>
                      </w: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a Open Ground Evacuation Center</w:t>
                      </w:r>
                    </w:p>
                  </w:txbxContent>
                </v:textbox>
              </v:shape>
            </w:pict>
          </mc:Fallback>
        </mc:AlternateContent>
      </w:r>
      <w:r w:rsidR="00205007" w:rsidRPr="00205007">
        <w:rPr>
          <w:noProof/>
        </w:rPr>
        <w:drawing>
          <wp:anchor distT="0" distB="0" distL="114300" distR="114300" simplePos="0" relativeHeight="251664384" behindDoc="0" locked="0" layoutInCell="1" allowOverlap="1" wp14:anchorId="03103657" wp14:editId="1287169E">
            <wp:simplePos x="0" y="0"/>
            <wp:positionH relativeFrom="column">
              <wp:posOffset>95250</wp:posOffset>
            </wp:positionH>
            <wp:positionV relativeFrom="paragraph">
              <wp:posOffset>5377815</wp:posOffset>
            </wp:positionV>
            <wp:extent cx="4283075" cy="3144520"/>
            <wp:effectExtent l="0" t="0" r="0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7" t="29550"/>
                    <a:stretch/>
                  </pic:blipFill>
                  <pic:spPr>
                    <a:xfrm>
                      <a:off x="0" y="0"/>
                      <a:ext cx="428307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07" w:rsidRPr="00205007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F9BB044" wp14:editId="222BB65F">
            <wp:simplePos x="0" y="0"/>
            <wp:positionH relativeFrom="column">
              <wp:posOffset>0</wp:posOffset>
            </wp:positionH>
            <wp:positionV relativeFrom="paragraph">
              <wp:posOffset>2380615</wp:posOffset>
            </wp:positionV>
            <wp:extent cx="4355465" cy="3546475"/>
            <wp:effectExtent l="0" t="0" r="0" b="0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07" w:rsidRPr="00205007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519B4F5" wp14:editId="79E879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55628" cy="3547070"/>
            <wp:effectExtent l="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628" cy="354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07" w:rsidRPr="00205007">
        <w:rPr>
          <w:noProof/>
        </w:rPr>
        <w:t xml:space="preserve">  </w:t>
      </w:r>
    </w:p>
    <w:p w14:paraId="353D8F75" w14:textId="26CCBC38" w:rsidR="00612913" w:rsidRDefault="001E37C3" w:rsidP="00044521">
      <w:pPr>
        <w:spacing w:after="0" w:line="240" w:lineRule="auto"/>
        <w:contextualSpacing/>
        <w:rPr>
          <w:noProof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5D8085" wp14:editId="7A2EE8B5">
                <wp:simplePos x="0" y="0"/>
                <wp:positionH relativeFrom="column">
                  <wp:posOffset>2697926</wp:posOffset>
                </wp:positionH>
                <wp:positionV relativeFrom="paragraph">
                  <wp:posOffset>7524857</wp:posOffset>
                </wp:positionV>
                <wp:extent cx="1562100" cy="237506"/>
                <wp:effectExtent l="0" t="0" r="0" b="0"/>
                <wp:wrapNone/>
                <wp:docPr id="2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9D39D0" w14:textId="798A4065" w:rsidR="001E37C3" w:rsidRPr="001E37C3" w:rsidRDefault="001D03BE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="001E37C3"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8085" id="_x0000_s1027" type="#_x0000_t202" style="position:absolute;margin-left:212.45pt;margin-top:592.5pt;width:123pt;height:1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" filled="f" stroked="f">
                <v:textbox>
                  <w:txbxContent>
                    <w:p w14:paraId="029D39D0" w14:textId="798A4065" w:rsidR="001E37C3" w:rsidRPr="001E37C3" w:rsidRDefault="001D03BE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="001E37C3"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="005560CF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006C10" wp14:editId="77C05154">
                <wp:simplePos x="0" y="0"/>
                <wp:positionH relativeFrom="column">
                  <wp:posOffset>4495800</wp:posOffset>
                </wp:positionH>
                <wp:positionV relativeFrom="paragraph">
                  <wp:posOffset>469265</wp:posOffset>
                </wp:positionV>
                <wp:extent cx="1562100" cy="4133850"/>
                <wp:effectExtent l="0" t="0" r="0" b="0"/>
                <wp:wrapNone/>
                <wp:docPr id="1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13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562F61" w14:textId="1C2FEF71" w:rsidR="009C64B1" w:rsidRDefault="009C64B1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Families are staying under makeshift tents. </w:t>
                            </w:r>
                          </w:p>
                          <w:p w14:paraId="139A6020" w14:textId="2626DB2F" w:rsidR="009C64B1" w:rsidRPr="000F7A88" w:rsidRDefault="009C64B1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br/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As per coordination with Incident Commander (IC) Ms.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Sharmaine</w:t>
                            </w:r>
                            <w:proofErr w:type="spellEnd"/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Ga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, validation of DPWH and Barangay Officials regarding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damaged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houses and public facilities is on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1/3 completion f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or assessment of damaged houses a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s of yesterday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.</w:t>
                            </w:r>
                          </w:p>
                          <w:p w14:paraId="1DAD0D22" w14:textId="3D05513D" w:rsidR="009C64B1" w:rsidRDefault="009C64B1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br/>
                              <w:t xml:space="preserve">Classes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will only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resume until safety of b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uildings is ensured.</w:t>
                            </w:r>
                          </w:p>
                          <w:p w14:paraId="2F0CBE14" w14:textId="77777777" w:rsidR="009C64B1" w:rsidRDefault="009C64B1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6C10" id="_x0000_s1028" type="#_x0000_t202" style="position:absolute;margin-left:354pt;margin-top:36.95pt;width:123pt;height:3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" filled="f" stroked="f">
                <v:textbox>
                  <w:txbxContent>
                    <w:p w14:paraId="03562F61" w14:textId="1C2FEF71" w:rsidR="009C64B1" w:rsidRDefault="009C64B1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Families are staying under makeshift tents. </w:t>
                      </w:r>
                    </w:p>
                    <w:p w14:paraId="139A6020" w14:textId="2626DB2F" w:rsidR="009C64B1" w:rsidRPr="000F7A88" w:rsidRDefault="009C64B1" w:rsidP="00205007">
                      <w:pPr>
                        <w:pStyle w:val="NormalWeb"/>
                        <w:spacing w:before="0" w:beforeAutospacing="0" w:after="0" w:afterAutospacing="0"/>
                        <w:rPr>
                          <w:sz w:val="8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br/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As per coordination with Incident Commander (IC) Ms.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Sharmaine</w:t>
                      </w:r>
                      <w:proofErr w:type="spellEnd"/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Ga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to</w:t>
                      </w:r>
                      <w:proofErr w:type="spellEnd"/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, validation of DPWH and Barangay Officials regarding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damaged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houses and public facilities is on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1/3 completion f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or assessment of damaged houses a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s of yesterday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.</w:t>
                      </w:r>
                    </w:p>
                    <w:p w14:paraId="1DAD0D22" w14:textId="3D05513D" w:rsidR="009C64B1" w:rsidRDefault="009C64B1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br/>
                        <w:t xml:space="preserve">Classes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will only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resume until safety of b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uildings is ensured.</w:t>
                      </w:r>
                    </w:p>
                    <w:p w14:paraId="2F0CBE14" w14:textId="77777777" w:rsidR="009C64B1" w:rsidRDefault="009C64B1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2913">
        <w:rPr>
          <w:noProof/>
        </w:rPr>
        <w:br w:type="page"/>
      </w:r>
    </w:p>
    <w:p w14:paraId="72B5A6AA" w14:textId="52DDEF8E" w:rsidR="00612913" w:rsidRDefault="00612913" w:rsidP="00044521">
      <w:pPr>
        <w:tabs>
          <w:tab w:val="left" w:pos="93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3C0A60AD" wp14:editId="7601766C">
            <wp:simplePos x="0" y="0"/>
            <wp:positionH relativeFrom="column">
              <wp:posOffset>438150</wp:posOffset>
            </wp:positionH>
            <wp:positionV relativeFrom="paragraph">
              <wp:posOffset>0</wp:posOffset>
            </wp:positionV>
            <wp:extent cx="5175250" cy="3882140"/>
            <wp:effectExtent l="0" t="0" r="6350" b="4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-07-29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FD56D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0B960A9" w14:textId="118A1AE3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E9BB926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D3CD390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9D948B6" w14:textId="0AE6F36D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BDBE86" w14:textId="2FA5A149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BBFAE98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B13992" w14:textId="5310F49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68E91CE" w14:textId="7B130402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5DE39F" w14:textId="1A71DC88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F0E32A3" w14:textId="387A4AB4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73BF806" w14:textId="0C5CCDD1" w:rsid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F3481F6" w14:textId="60A3BD3D" w:rsidR="0012120B" w:rsidRDefault="00612913" w:rsidP="00044521">
      <w:pPr>
        <w:tabs>
          <w:tab w:val="left" w:pos="628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261182CB" w14:textId="3C76DB9D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267974" w14:textId="49B13B3C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823773A" w14:textId="6DD18816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E2FC478" w14:textId="6597036F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A30CDB" w14:textId="1A0626AE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5576154" w14:textId="5FDDE4E3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1EB77D" w14:textId="13E1442D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179941" w14:textId="76473AB1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9533A28" w14:textId="4690B382" w:rsidR="0012120B" w:rsidRPr="0012120B" w:rsidRDefault="0069396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93E635" wp14:editId="6DE09AE3">
                <wp:simplePos x="0" y="0"/>
                <wp:positionH relativeFrom="column">
                  <wp:posOffset>438150</wp:posOffset>
                </wp:positionH>
                <wp:positionV relativeFrom="paragraph">
                  <wp:posOffset>30480</wp:posOffset>
                </wp:positionV>
                <wp:extent cx="5175250" cy="419100"/>
                <wp:effectExtent l="0" t="0" r="0" b="0"/>
                <wp:wrapNone/>
                <wp:docPr id="2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67CB47" w14:textId="0375CEE0" w:rsidR="009C64B1" w:rsidRPr="00A96637" w:rsidRDefault="009C64B1" w:rsidP="0069396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DSWD-FO II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 providi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ng Social Pension to the senior citizens affected by the earthquake incident.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E635" id="_x0000_s1029" type="#_x0000_t202" style="position:absolute;margin-left:34.5pt;margin-top:2.4pt;width:407.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" filled="f" stroked="f">
                <v:textbox>
                  <w:txbxContent>
                    <w:p w14:paraId="0567CB47" w14:textId="0375CEE0" w:rsidR="009C64B1" w:rsidRPr="00A96637" w:rsidRDefault="009C64B1" w:rsidP="0069396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8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DSWD-FO II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 providi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ng Social Pension to the senior citizens affected by the earthquake incident.</w:t>
                      </w:r>
                    </w:p>
                  </w:txbxContent>
                </v:textbox>
              </v:shape>
            </w:pict>
          </mc:Fallback>
        </mc:AlternateContent>
      </w:r>
    </w:p>
    <w:p w14:paraId="3A86A9B8" w14:textId="57A49C04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46CDC5" w14:textId="695CBE35" w:rsidR="0012120B" w:rsidRPr="0012120B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9888251" wp14:editId="1C026898">
            <wp:simplePos x="0" y="0"/>
            <wp:positionH relativeFrom="column">
              <wp:posOffset>439420</wp:posOffset>
            </wp:positionH>
            <wp:positionV relativeFrom="paragraph">
              <wp:posOffset>98425</wp:posOffset>
            </wp:positionV>
            <wp:extent cx="5180330" cy="3886200"/>
            <wp:effectExtent l="0" t="0" r="127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-07-29 (2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FD4A2" w14:textId="521777D3" w:rsidR="0012120B" w:rsidRDefault="0012120B" w:rsidP="00044521">
      <w:pPr>
        <w:tabs>
          <w:tab w:val="left" w:pos="250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3DF41E2D" w14:textId="626A8931" w:rsidR="0012120B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463F4D" wp14:editId="3A6793ED">
                <wp:simplePos x="0" y="0"/>
                <wp:positionH relativeFrom="column">
                  <wp:posOffset>4052460</wp:posOffset>
                </wp:positionH>
                <wp:positionV relativeFrom="paragraph">
                  <wp:posOffset>4032720</wp:posOffset>
                </wp:positionV>
                <wp:extent cx="1562100" cy="237506"/>
                <wp:effectExtent l="0" t="0" r="0" b="0"/>
                <wp:wrapNone/>
                <wp:docPr id="2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15A147" w14:textId="5EEB9D48" w:rsidR="001E37C3" w:rsidRPr="001E37C3" w:rsidRDefault="001D03BE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="001E37C3"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3F4D" id="_x0000_s1030" type="#_x0000_t202" style="position:absolute;margin-left:319.1pt;margin-top:317.55pt;width:123pt;height:18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" filled="f" stroked="f">
                <v:textbox>
                  <w:txbxContent>
                    <w:p w14:paraId="0715A147" w14:textId="5EEB9D48" w:rsidR="001E37C3" w:rsidRPr="001E37C3" w:rsidRDefault="001D03BE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="001E37C3"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="00693963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F44100" wp14:editId="7D767219">
                <wp:simplePos x="0" y="0"/>
                <wp:positionH relativeFrom="column">
                  <wp:posOffset>446101</wp:posOffset>
                </wp:positionH>
                <wp:positionV relativeFrom="paragraph">
                  <wp:posOffset>3640483</wp:posOffset>
                </wp:positionV>
                <wp:extent cx="5180330" cy="419100"/>
                <wp:effectExtent l="0" t="0" r="0" b="0"/>
                <wp:wrapNone/>
                <wp:docPr id="2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33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B068B4" w14:textId="508BEBD8" w:rsidR="009C64B1" w:rsidRPr="00A96637" w:rsidRDefault="009C64B1" w:rsidP="0069396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8"/>
                              </w:rPr>
                            </w:pP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senior citizens 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affected by the earthquake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incident 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patiently waiting for their turn to receive financial assistance thru Social Pension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44100" id="_x0000_s1031" type="#_x0000_t202" style="position:absolute;margin-left:35.15pt;margin-top:286.65pt;width:407.9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" filled="f" stroked="f">
                <v:textbox>
                  <w:txbxContent>
                    <w:p w14:paraId="7AB068B4" w14:textId="508BEBD8" w:rsidR="009C64B1" w:rsidRPr="00A96637" w:rsidRDefault="009C64B1" w:rsidP="0069396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8"/>
                        </w:rPr>
                      </w:pP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senior citizens 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affected by the earthquake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incident 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patiently waiting for their turn to receive financial assistance thru Social Pension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120B">
        <w:rPr>
          <w:rFonts w:ascii="Arial" w:eastAsia="Arial" w:hAnsi="Arial" w:cs="Arial"/>
          <w:sz w:val="24"/>
          <w:szCs w:val="24"/>
        </w:rPr>
        <w:br w:type="page"/>
      </w:r>
    </w:p>
    <w:p w14:paraId="12DB1B09" w14:textId="600707ED" w:rsidR="003B03B5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0D123B" wp14:editId="30EBCE52">
                <wp:simplePos x="0" y="0"/>
                <wp:positionH relativeFrom="column">
                  <wp:posOffset>4494474</wp:posOffset>
                </wp:positionH>
                <wp:positionV relativeFrom="paragraph">
                  <wp:posOffset>7406420</wp:posOffset>
                </wp:positionV>
                <wp:extent cx="1562100" cy="237506"/>
                <wp:effectExtent l="0" t="0" r="0" b="0"/>
                <wp:wrapNone/>
                <wp:docPr id="2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A00358" w14:textId="2318F1A2" w:rsidR="001E37C3" w:rsidRPr="001E37C3" w:rsidRDefault="001E37C3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D123B" id="_x0000_s1032" type="#_x0000_t202" style="position:absolute;margin-left:353.9pt;margin-top:583.2pt;width:123pt;height:18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" filled="f" stroked="f">
                <v:textbox>
                  <w:txbxContent>
                    <w:p w14:paraId="05A00358" w14:textId="2318F1A2" w:rsidR="001E37C3" w:rsidRPr="001E37C3" w:rsidRDefault="001E37C3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="0012120B" w:rsidRPr="0012120B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363A6DD" wp14:editId="01002EA4">
            <wp:simplePos x="0" y="0"/>
            <wp:positionH relativeFrom="column">
              <wp:posOffset>31750</wp:posOffset>
            </wp:positionH>
            <wp:positionV relativeFrom="paragraph">
              <wp:posOffset>4037965</wp:posOffset>
            </wp:positionV>
            <wp:extent cx="6189345" cy="3454400"/>
            <wp:effectExtent l="0" t="0" r="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3" b="15207"/>
                    <a:stretch/>
                  </pic:blipFill>
                  <pic:spPr bwMode="auto">
                    <a:xfrm>
                      <a:off x="0" y="0"/>
                      <a:ext cx="6189345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20B" w:rsidRPr="0012120B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5AB4239" wp14:editId="3C58400C">
            <wp:simplePos x="0" y="0"/>
            <wp:positionH relativeFrom="column">
              <wp:posOffset>31750</wp:posOffset>
            </wp:positionH>
            <wp:positionV relativeFrom="paragraph">
              <wp:posOffset>488950</wp:posOffset>
            </wp:positionV>
            <wp:extent cx="6189345" cy="3460750"/>
            <wp:effectExtent l="0" t="0" r="0" b="635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2" b="15333"/>
                    <a:stretch/>
                  </pic:blipFill>
                  <pic:spPr bwMode="auto">
                    <a:xfrm>
                      <a:off x="0" y="0"/>
                      <a:ext cx="6189345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20B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2D2C9A" wp14:editId="6C139973">
                <wp:simplePos x="0" y="0"/>
                <wp:positionH relativeFrom="column">
                  <wp:posOffset>190500</wp:posOffset>
                </wp:positionH>
                <wp:positionV relativeFrom="paragraph">
                  <wp:posOffset>36830</wp:posOffset>
                </wp:positionV>
                <wp:extent cx="5727700" cy="419100"/>
                <wp:effectExtent l="0" t="0" r="0" b="0"/>
                <wp:wrapNone/>
                <wp:docPr id="2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869DF4" w14:textId="14E50C99" w:rsidR="009C64B1" w:rsidRPr="00205007" w:rsidRDefault="009C64B1" w:rsidP="001212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Incident Command Post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D2C9A" id="_x0000_s1033" type="#_x0000_t202" style="position:absolute;margin-left:15pt;margin-top:2.9pt;width:451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" filled="f" stroked="f">
                <v:textbox>
                  <w:txbxContent>
                    <w:p w14:paraId="02869DF4" w14:textId="14E50C99" w:rsidR="009C64B1" w:rsidRPr="00205007" w:rsidRDefault="009C64B1" w:rsidP="001212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Incident Command Post</w:t>
                      </w:r>
                    </w:p>
                  </w:txbxContent>
                </v:textbox>
              </v:shape>
            </w:pict>
          </mc:Fallback>
        </mc:AlternateContent>
      </w:r>
    </w:p>
    <w:p w14:paraId="2FA1F9CF" w14:textId="1AAC535E" w:rsidR="003B03B5" w:rsidRPr="003B03B5" w:rsidRDefault="003B03B5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F3C53C1" w14:textId="35D0BEA4" w:rsidR="003B03B5" w:rsidRPr="003B03B5" w:rsidRDefault="003B03B5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8B31F8" w14:textId="77777777" w:rsidR="003B03B5" w:rsidRPr="003B03B5" w:rsidRDefault="003B03B5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915DD8B" w14:textId="287EE07B" w:rsidR="003B03B5" w:rsidRDefault="003B03B5" w:rsidP="00044521">
      <w:pPr>
        <w:tabs>
          <w:tab w:val="left" w:pos="852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E149A0C" w14:textId="77777777" w:rsidR="006454D2" w:rsidRDefault="006454D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262B43A5" w14:textId="77777777" w:rsidR="006454D2" w:rsidRPr="001D03BE" w:rsidRDefault="006454D2" w:rsidP="006454D2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CED845" wp14:editId="6E4BCC45">
                <wp:simplePos x="0" y="0"/>
                <wp:positionH relativeFrom="column">
                  <wp:posOffset>4629233</wp:posOffset>
                </wp:positionH>
                <wp:positionV relativeFrom="paragraph">
                  <wp:posOffset>6510959</wp:posOffset>
                </wp:positionV>
                <wp:extent cx="1562100" cy="237506"/>
                <wp:effectExtent l="0" t="0" r="0" b="0"/>
                <wp:wrapNone/>
                <wp:docPr id="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B5289F" w14:textId="77777777" w:rsidR="006454D2" w:rsidRPr="001E37C3" w:rsidRDefault="006454D2" w:rsidP="006454D2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D845" id="_x0000_s1034" type="#_x0000_t202" style="position:absolute;margin-left:364.5pt;margin-top:512.65pt;width:123pt;height:1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" filled="f" stroked="f">
                <v:textbox>
                  <w:txbxContent>
                    <w:p w14:paraId="58B5289F" w14:textId="77777777" w:rsidR="006454D2" w:rsidRPr="001E37C3" w:rsidRDefault="006454D2" w:rsidP="006454D2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E860E9" wp14:editId="29DAAF93">
                <wp:simplePos x="0" y="0"/>
                <wp:positionH relativeFrom="column">
                  <wp:posOffset>520700</wp:posOffset>
                </wp:positionH>
                <wp:positionV relativeFrom="paragraph">
                  <wp:posOffset>-57785</wp:posOffset>
                </wp:positionV>
                <wp:extent cx="5133975" cy="371475"/>
                <wp:effectExtent l="0" t="0" r="0" b="0"/>
                <wp:wrapNone/>
                <wp:docPr id="1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E43753" w14:textId="77777777" w:rsidR="006454D2" w:rsidRPr="00205007" w:rsidRDefault="006454D2" w:rsidP="006454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FNIs delivered in </w:t>
                            </w: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Itbayat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Batanes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60E9" id="_x0000_s1035" type="#_x0000_t202" style="position:absolute;margin-left:41pt;margin-top:-4.55pt;width:404.25pt;height:2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" filled="f" stroked="f">
                <v:textbox>
                  <w:txbxContent>
                    <w:p w14:paraId="38E43753" w14:textId="77777777" w:rsidR="006454D2" w:rsidRPr="00205007" w:rsidRDefault="006454D2" w:rsidP="006454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 xml:space="preserve">FNIs delivered in </w:t>
                      </w:r>
                      <w:proofErr w:type="spellStart"/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Itbayat</w:t>
                      </w:r>
                      <w:proofErr w:type="spellEnd"/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Batanes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458E67A7" wp14:editId="032B55ED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6189345" cy="3008630"/>
            <wp:effectExtent l="0" t="0" r="1905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7-30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308C19EC" wp14:editId="09CB4EC1">
            <wp:simplePos x="0" y="0"/>
            <wp:positionH relativeFrom="column">
              <wp:posOffset>0</wp:posOffset>
            </wp:positionH>
            <wp:positionV relativeFrom="paragraph">
              <wp:posOffset>3504565</wp:posOffset>
            </wp:positionV>
            <wp:extent cx="6189345" cy="3008630"/>
            <wp:effectExtent l="0" t="0" r="1905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07-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EF5B6" w14:textId="77777777" w:rsidR="006454D2" w:rsidRDefault="006454D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53468A82" w14:textId="62E604B1" w:rsidR="00E421B6" w:rsidRDefault="000645FA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54355B09" wp14:editId="60E1F657">
            <wp:simplePos x="0" y="0"/>
            <wp:positionH relativeFrom="column">
              <wp:posOffset>502945</wp:posOffset>
            </wp:positionH>
            <wp:positionV relativeFrom="paragraph">
              <wp:posOffset>5795874</wp:posOffset>
            </wp:positionV>
            <wp:extent cx="4986655" cy="2804795"/>
            <wp:effectExtent l="0" t="0" r="444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-07-29 (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17C2672" wp14:editId="1C2CCA8E">
            <wp:simplePos x="0" y="0"/>
            <wp:positionH relativeFrom="column">
              <wp:posOffset>521335</wp:posOffset>
            </wp:positionH>
            <wp:positionV relativeFrom="paragraph">
              <wp:posOffset>3004337</wp:posOffset>
            </wp:positionV>
            <wp:extent cx="4970145" cy="2795905"/>
            <wp:effectExtent l="0" t="0" r="190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7-29 (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B2B7DAD" wp14:editId="4C41F942">
            <wp:simplePos x="0" y="0"/>
            <wp:positionH relativeFrom="column">
              <wp:posOffset>542925</wp:posOffset>
            </wp:positionH>
            <wp:positionV relativeFrom="paragraph">
              <wp:posOffset>194538</wp:posOffset>
            </wp:positionV>
            <wp:extent cx="4919980" cy="27673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7-29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2F2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F26F1D" wp14:editId="19F0A37B">
                <wp:simplePos x="0" y="0"/>
                <wp:positionH relativeFrom="column">
                  <wp:posOffset>418465</wp:posOffset>
                </wp:positionH>
                <wp:positionV relativeFrom="paragraph">
                  <wp:posOffset>-96520</wp:posOffset>
                </wp:positionV>
                <wp:extent cx="5133975" cy="371475"/>
                <wp:effectExtent l="0" t="0" r="0" b="0"/>
                <wp:wrapNone/>
                <wp:docPr id="1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46BB9F" w14:textId="4C702B54" w:rsidR="009C64B1" w:rsidRPr="00205007" w:rsidRDefault="009C64B1" w:rsidP="003552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Aerial View of the Municipal Plaza as Evacuation Center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6F1D" id="_x0000_s1036" type="#_x0000_t202" style="position:absolute;margin-left:32.95pt;margin-top:-7.6pt;width:404.2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" filled="f" stroked="f">
                <v:textbox>
                  <w:txbxContent>
                    <w:p w14:paraId="3646BB9F" w14:textId="4C702B54" w:rsidR="009C64B1" w:rsidRPr="00205007" w:rsidRDefault="009C64B1" w:rsidP="003552F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Aerial View of the Municipal Plaza as Evacuation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71D5CFE6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9C9378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2B2DC8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C08973E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9A7A3D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AFCABF9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03702E0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E39EA8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5BB3EA2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8C62AA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A6E3D80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BEB7AA4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23CAD82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0E62992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C56C7F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BF8985A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2CF9016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AD57B44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B30374E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196C507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AF2473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326319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0EC0C7A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D6AF18C" w14:textId="5A368A89" w:rsid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858C4C" w14:textId="6CB17191" w:rsid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67CCDA1" w14:textId="270C02A8" w:rsidR="00E421B6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165404" wp14:editId="13DF3225">
                <wp:simplePos x="0" y="0"/>
                <wp:positionH relativeFrom="column">
                  <wp:posOffset>3927475</wp:posOffset>
                </wp:positionH>
                <wp:positionV relativeFrom="paragraph">
                  <wp:posOffset>4065905</wp:posOffset>
                </wp:positionV>
                <wp:extent cx="1562100" cy="237506"/>
                <wp:effectExtent l="0" t="0" r="0" b="0"/>
                <wp:wrapNone/>
                <wp:docPr id="2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3DE881" w14:textId="7F8C1263" w:rsidR="001E37C3" w:rsidRPr="001E37C3" w:rsidRDefault="001E37C3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30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65404" id="_x0000_s1037" type="#_x0000_t202" style="position:absolute;margin-left:309.25pt;margin-top:320.15pt;width:123pt;height:1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" filled="f" stroked="f">
                <v:textbox>
                  <w:txbxContent>
                    <w:p w14:paraId="163DE881" w14:textId="7F8C1263" w:rsidR="001E37C3" w:rsidRPr="001E37C3" w:rsidRDefault="001E37C3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30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bookmarkStart w:id="4" w:name="_GoBack"/>
      <w:bookmarkEnd w:id="4"/>
    </w:p>
    <w:sectPr w:rsidR="00E421B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ACB09" w14:textId="77777777" w:rsidR="008150F5" w:rsidRDefault="008150F5">
      <w:pPr>
        <w:spacing w:after="0" w:line="240" w:lineRule="auto"/>
      </w:pPr>
      <w:r>
        <w:separator/>
      </w:r>
    </w:p>
  </w:endnote>
  <w:endnote w:type="continuationSeparator" w:id="0">
    <w:p w14:paraId="6BDF569F" w14:textId="77777777" w:rsidR="008150F5" w:rsidRDefault="00815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9C64B1" w:rsidRDefault="009C64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9C64B1" w:rsidRDefault="009C64B1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377BEDFE" w:rsidR="009C64B1" w:rsidRPr="00432F91" w:rsidRDefault="009C64B1" w:rsidP="004E6F8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5" w:name="_1t3h5sf" w:colFirst="0" w:colLast="0"/>
    <w:bookmarkEnd w:id="5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6454D2">
      <w:rPr>
        <w:b/>
        <w:noProof/>
        <w:sz w:val="16"/>
        <w:szCs w:val="16"/>
      </w:rPr>
      <w:t>10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6454D2">
      <w:rPr>
        <w:b/>
        <w:noProof/>
        <w:sz w:val="16"/>
        <w:szCs w:val="16"/>
      </w:rPr>
      <w:t>10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#7 </w:t>
    </w:r>
    <w:r w:rsidRPr="004E6F82">
      <w:rPr>
        <w:rFonts w:ascii="Arial" w:eastAsia="Arial" w:hAnsi="Arial" w:cs="Arial"/>
        <w:sz w:val="14"/>
        <w:szCs w:val="14"/>
      </w:rPr>
      <w:t>on the Earthquake Incide</w:t>
    </w:r>
    <w:r>
      <w:rPr>
        <w:rFonts w:ascii="Arial" w:eastAsia="Arial" w:hAnsi="Arial" w:cs="Arial"/>
        <w:sz w:val="14"/>
        <w:szCs w:val="14"/>
      </w:rPr>
      <w:t xml:space="preserve">nt in </w:t>
    </w:r>
    <w:proofErr w:type="spellStart"/>
    <w:r>
      <w:rPr>
        <w:rFonts w:ascii="Arial" w:eastAsia="Arial" w:hAnsi="Arial" w:cs="Arial"/>
        <w:sz w:val="14"/>
        <w:szCs w:val="14"/>
      </w:rPr>
      <w:t>Itbayat</w:t>
    </w:r>
    <w:proofErr w:type="spellEnd"/>
    <w:r>
      <w:rPr>
        <w:rFonts w:ascii="Arial" w:eastAsia="Arial" w:hAnsi="Arial" w:cs="Arial"/>
        <w:sz w:val="14"/>
        <w:szCs w:val="14"/>
      </w:rPr>
      <w:t xml:space="preserve">, </w:t>
    </w:r>
    <w:proofErr w:type="spellStart"/>
    <w:r>
      <w:rPr>
        <w:rFonts w:ascii="Arial" w:eastAsia="Arial" w:hAnsi="Arial" w:cs="Arial"/>
        <w:sz w:val="14"/>
        <w:szCs w:val="14"/>
      </w:rPr>
      <w:t>Batanes</w:t>
    </w:r>
    <w:proofErr w:type="spellEnd"/>
    <w:r>
      <w:rPr>
        <w:rFonts w:ascii="Arial" w:eastAsia="Arial" w:hAnsi="Arial" w:cs="Arial"/>
        <w:sz w:val="14"/>
        <w:szCs w:val="14"/>
      </w:rPr>
      <w:t xml:space="preserve"> as of 31</w:t>
    </w:r>
    <w:r w:rsidRPr="004E6F82">
      <w:rPr>
        <w:rFonts w:ascii="Arial" w:eastAsia="Arial" w:hAnsi="Arial" w:cs="Arial"/>
        <w:sz w:val="14"/>
        <w:szCs w:val="14"/>
      </w:rPr>
      <w:t xml:space="preserve"> </w:t>
    </w:r>
    <w:r>
      <w:rPr>
        <w:rFonts w:ascii="Arial" w:eastAsia="Arial" w:hAnsi="Arial" w:cs="Arial"/>
        <w:sz w:val="14"/>
        <w:szCs w:val="14"/>
      </w:rPr>
      <w:t>July</w:t>
    </w:r>
    <w:r w:rsidRPr="004E6F82">
      <w:rPr>
        <w:rFonts w:ascii="Arial" w:eastAsia="Arial" w:hAnsi="Arial" w:cs="Arial"/>
        <w:sz w:val="14"/>
        <w:szCs w:val="14"/>
      </w:rPr>
      <w:t xml:space="preserve"> 2019, </w:t>
    </w:r>
    <w:r w:rsidR="00C42C48">
      <w:rPr>
        <w:rFonts w:ascii="Arial" w:eastAsia="Arial" w:hAnsi="Arial" w:cs="Arial"/>
        <w:sz w:val="14"/>
        <w:szCs w:val="14"/>
      </w:rPr>
      <w:t>8</w:t>
    </w:r>
    <w:r>
      <w:rPr>
        <w:rFonts w:ascii="Arial" w:eastAsia="Arial" w:hAnsi="Arial" w:cs="Arial"/>
        <w:sz w:val="14"/>
        <w:szCs w:val="14"/>
      </w:rPr>
      <w:t>PM</w:t>
    </w:r>
  </w:p>
  <w:p w14:paraId="0645D380" w14:textId="23C83138" w:rsidR="009C64B1" w:rsidRDefault="009C64B1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9C64B1" w:rsidRDefault="009C64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10B7BD" w14:textId="77777777" w:rsidR="008150F5" w:rsidRDefault="008150F5">
      <w:pPr>
        <w:spacing w:after="0" w:line="240" w:lineRule="auto"/>
      </w:pPr>
      <w:r>
        <w:separator/>
      </w:r>
    </w:p>
  </w:footnote>
  <w:footnote w:type="continuationSeparator" w:id="0">
    <w:p w14:paraId="740AE650" w14:textId="77777777" w:rsidR="008150F5" w:rsidRDefault="00815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9C64B1" w:rsidRDefault="009C64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9C64B1" w:rsidRDefault="009C64B1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9C64B1" w:rsidRDefault="009C64B1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9C64B1" w:rsidRDefault="009C64B1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9C64B1" w:rsidRPr="00AC4062" w:rsidRDefault="009C64B1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9C64B1" w:rsidRDefault="009C64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5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9267C7"/>
    <w:multiLevelType w:val="hybridMultilevel"/>
    <w:tmpl w:val="F27E4C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3A754AB7"/>
    <w:multiLevelType w:val="multilevel"/>
    <w:tmpl w:val="C8A4E904"/>
    <w:lvl w:ilvl="0">
      <w:start w:val="1"/>
      <w:numFmt w:val="upperRoman"/>
      <w:lvlText w:val="%1."/>
      <w:lvlJc w:val="left"/>
      <w:pPr>
        <w:ind w:left="360" w:firstLine="180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6120"/>
      </w:pPr>
      <w:rPr>
        <w:b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firstLine="10620"/>
      </w:pPr>
    </w:lvl>
    <w:lvl w:ilvl="3">
      <w:start w:val="1"/>
      <w:numFmt w:val="decimal"/>
      <w:lvlText w:val="%4."/>
      <w:lvlJc w:val="left"/>
      <w:pPr>
        <w:ind w:left="2520" w:firstLine="14760"/>
      </w:pPr>
    </w:lvl>
    <w:lvl w:ilvl="4">
      <w:start w:val="1"/>
      <w:numFmt w:val="lowerLetter"/>
      <w:lvlText w:val="%5."/>
      <w:lvlJc w:val="left"/>
      <w:pPr>
        <w:ind w:left="3240" w:firstLine="19080"/>
      </w:pPr>
    </w:lvl>
    <w:lvl w:ilvl="5">
      <w:start w:val="1"/>
      <w:numFmt w:val="lowerRoman"/>
      <w:lvlText w:val="%6."/>
      <w:lvlJc w:val="right"/>
      <w:pPr>
        <w:ind w:left="3960" w:firstLine="23580"/>
      </w:pPr>
    </w:lvl>
    <w:lvl w:ilvl="6">
      <w:start w:val="1"/>
      <w:numFmt w:val="decimal"/>
      <w:lvlText w:val="%7."/>
      <w:lvlJc w:val="left"/>
      <w:pPr>
        <w:ind w:left="4680" w:firstLine="27720"/>
      </w:pPr>
    </w:lvl>
    <w:lvl w:ilvl="7">
      <w:start w:val="1"/>
      <w:numFmt w:val="lowerLetter"/>
      <w:lvlText w:val="%8."/>
      <w:lvlJc w:val="left"/>
      <w:pPr>
        <w:ind w:left="5400" w:firstLine="32040"/>
      </w:pPr>
    </w:lvl>
    <w:lvl w:ilvl="8">
      <w:start w:val="1"/>
      <w:numFmt w:val="lowerRoman"/>
      <w:lvlText w:val="%9."/>
      <w:lvlJc w:val="right"/>
      <w:pPr>
        <w:ind w:left="6120" w:hanging="28996"/>
      </w:pPr>
    </w:lvl>
  </w:abstractNum>
  <w:abstractNum w:abstractNumId="14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43B707C2"/>
    <w:multiLevelType w:val="hybridMultilevel"/>
    <w:tmpl w:val="7BEED97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20" w15:restartNumberingAfterBreak="0">
    <w:nsid w:val="4C807E81"/>
    <w:multiLevelType w:val="hybridMultilevel"/>
    <w:tmpl w:val="910ABA1E"/>
    <w:lvl w:ilvl="0" w:tplc="0480FB26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2" w15:restartNumberingAfterBreak="0">
    <w:nsid w:val="4FB17BBA"/>
    <w:multiLevelType w:val="hybridMultilevel"/>
    <w:tmpl w:val="C0B6B84C"/>
    <w:lvl w:ilvl="0" w:tplc="34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23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26" w15:restartNumberingAfterBreak="0">
    <w:nsid w:val="5AEE1B54"/>
    <w:multiLevelType w:val="hybridMultilevel"/>
    <w:tmpl w:val="2058405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957758"/>
    <w:multiLevelType w:val="hybridMultilevel"/>
    <w:tmpl w:val="C1EE6AC6"/>
    <w:lvl w:ilvl="0" w:tplc="AB461A9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335EED"/>
    <w:multiLevelType w:val="hybridMultilevel"/>
    <w:tmpl w:val="44A8750E"/>
    <w:lvl w:ilvl="0" w:tplc="A6BCE92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7AFB3118"/>
    <w:multiLevelType w:val="hybridMultilevel"/>
    <w:tmpl w:val="9F44A31E"/>
    <w:lvl w:ilvl="0" w:tplc="F71A6B8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3"/>
  </w:num>
  <w:num w:numId="3">
    <w:abstractNumId w:val="7"/>
  </w:num>
  <w:num w:numId="4">
    <w:abstractNumId w:val="17"/>
  </w:num>
  <w:num w:numId="5">
    <w:abstractNumId w:val="18"/>
  </w:num>
  <w:num w:numId="6">
    <w:abstractNumId w:val="27"/>
  </w:num>
  <w:num w:numId="7">
    <w:abstractNumId w:val="15"/>
  </w:num>
  <w:num w:numId="8">
    <w:abstractNumId w:val="32"/>
  </w:num>
  <w:num w:numId="9">
    <w:abstractNumId w:val="12"/>
  </w:num>
  <w:num w:numId="10">
    <w:abstractNumId w:val="24"/>
  </w:num>
  <w:num w:numId="11">
    <w:abstractNumId w:val="8"/>
  </w:num>
  <w:num w:numId="12">
    <w:abstractNumId w:val="28"/>
  </w:num>
  <w:num w:numId="13">
    <w:abstractNumId w:val="23"/>
  </w:num>
  <w:num w:numId="14">
    <w:abstractNumId w:val="19"/>
  </w:num>
  <w:num w:numId="15">
    <w:abstractNumId w:val="35"/>
  </w:num>
  <w:num w:numId="16">
    <w:abstractNumId w:val="10"/>
  </w:num>
  <w:num w:numId="17">
    <w:abstractNumId w:val="36"/>
  </w:num>
  <w:num w:numId="18">
    <w:abstractNumId w:val="2"/>
    <w:lvlOverride w:ilvl="0">
      <w:lvl w:ilvl="0">
        <w:numFmt w:val="lowerLetter"/>
        <w:lvlText w:val="%1."/>
        <w:lvlJc w:val="left"/>
      </w:lvl>
    </w:lvlOverride>
  </w:num>
  <w:num w:numId="19">
    <w:abstractNumId w:val="29"/>
  </w:num>
  <w:num w:numId="20">
    <w:abstractNumId w:val="0"/>
    <w:lvlOverride w:ilvl="0">
      <w:lvl w:ilvl="0">
        <w:numFmt w:val="upperRoman"/>
        <w:lvlText w:val="%1."/>
        <w:lvlJc w:val="right"/>
      </w:lvl>
    </w:lvlOverride>
  </w:num>
  <w:num w:numId="21">
    <w:abstractNumId w:val="4"/>
  </w:num>
  <w:num w:numId="22">
    <w:abstractNumId w:val="3"/>
  </w:num>
  <w:num w:numId="23">
    <w:abstractNumId w:val="14"/>
    <w:lvlOverride w:ilvl="0">
      <w:lvl w:ilvl="0">
        <w:numFmt w:val="upperRoman"/>
        <w:lvlText w:val="%1."/>
        <w:lvlJc w:val="right"/>
      </w:lvl>
    </w:lvlOverride>
  </w:num>
  <w:num w:numId="24">
    <w:abstractNumId w:val="1"/>
  </w:num>
  <w:num w:numId="25">
    <w:abstractNumId w:val="9"/>
    <w:lvlOverride w:ilvl="0">
      <w:lvl w:ilvl="0">
        <w:numFmt w:val="upperRoman"/>
        <w:lvlText w:val="%1."/>
        <w:lvlJc w:val="right"/>
      </w:lvl>
    </w:lvlOverride>
  </w:num>
  <w:num w:numId="26">
    <w:abstractNumId w:val="5"/>
    <w:lvlOverride w:ilvl="0">
      <w:lvl w:ilvl="0">
        <w:numFmt w:val="lowerLetter"/>
        <w:lvlText w:val="%1."/>
        <w:lvlJc w:val="left"/>
      </w:lvl>
    </w:lvlOverride>
  </w:num>
  <w:num w:numId="27">
    <w:abstractNumId w:val="31"/>
  </w:num>
  <w:num w:numId="28">
    <w:abstractNumId w:val="22"/>
  </w:num>
  <w:num w:numId="29">
    <w:abstractNumId w:val="21"/>
  </w:num>
  <w:num w:numId="30">
    <w:abstractNumId w:val="16"/>
  </w:num>
  <w:num w:numId="31">
    <w:abstractNumId w:val="13"/>
  </w:num>
  <w:num w:numId="32">
    <w:abstractNumId w:val="34"/>
  </w:num>
  <w:num w:numId="33">
    <w:abstractNumId w:val="20"/>
  </w:num>
  <w:num w:numId="34">
    <w:abstractNumId w:val="30"/>
  </w:num>
  <w:num w:numId="35">
    <w:abstractNumId w:val="25"/>
  </w:num>
  <w:num w:numId="36">
    <w:abstractNumId w:val="26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3AC5"/>
    <w:rsid w:val="00005366"/>
    <w:rsid w:val="00006D6A"/>
    <w:rsid w:val="000101D0"/>
    <w:rsid w:val="00012167"/>
    <w:rsid w:val="00013B68"/>
    <w:rsid w:val="0001600F"/>
    <w:rsid w:val="00021C4E"/>
    <w:rsid w:val="00042FEB"/>
    <w:rsid w:val="00044521"/>
    <w:rsid w:val="00046FA7"/>
    <w:rsid w:val="00057461"/>
    <w:rsid w:val="00057C6C"/>
    <w:rsid w:val="000645FA"/>
    <w:rsid w:val="0007411D"/>
    <w:rsid w:val="00076FD1"/>
    <w:rsid w:val="00081BF1"/>
    <w:rsid w:val="00082522"/>
    <w:rsid w:val="00083789"/>
    <w:rsid w:val="00086783"/>
    <w:rsid w:val="00090717"/>
    <w:rsid w:val="00096310"/>
    <w:rsid w:val="000A1B57"/>
    <w:rsid w:val="000D062E"/>
    <w:rsid w:val="000D181F"/>
    <w:rsid w:val="000D6801"/>
    <w:rsid w:val="000D7B1F"/>
    <w:rsid w:val="000E1001"/>
    <w:rsid w:val="000E38E9"/>
    <w:rsid w:val="000F4719"/>
    <w:rsid w:val="000F7A88"/>
    <w:rsid w:val="001036F2"/>
    <w:rsid w:val="00103995"/>
    <w:rsid w:val="00111EB0"/>
    <w:rsid w:val="0011225C"/>
    <w:rsid w:val="001149A2"/>
    <w:rsid w:val="0012120B"/>
    <w:rsid w:val="00132701"/>
    <w:rsid w:val="00135103"/>
    <w:rsid w:val="00150265"/>
    <w:rsid w:val="00152376"/>
    <w:rsid w:val="00155842"/>
    <w:rsid w:val="00166E5A"/>
    <w:rsid w:val="001847A6"/>
    <w:rsid w:val="001853AB"/>
    <w:rsid w:val="00186433"/>
    <w:rsid w:val="00190343"/>
    <w:rsid w:val="00191CE5"/>
    <w:rsid w:val="00196479"/>
    <w:rsid w:val="001A1BF0"/>
    <w:rsid w:val="001A527B"/>
    <w:rsid w:val="001A5B90"/>
    <w:rsid w:val="001B2088"/>
    <w:rsid w:val="001B4682"/>
    <w:rsid w:val="001B6619"/>
    <w:rsid w:val="001B6DDB"/>
    <w:rsid w:val="001B76F6"/>
    <w:rsid w:val="001D03BE"/>
    <w:rsid w:val="001D436A"/>
    <w:rsid w:val="001D7344"/>
    <w:rsid w:val="001E37C3"/>
    <w:rsid w:val="001E5944"/>
    <w:rsid w:val="001E6EAF"/>
    <w:rsid w:val="001F0486"/>
    <w:rsid w:val="001F0666"/>
    <w:rsid w:val="00200632"/>
    <w:rsid w:val="00204FE4"/>
    <w:rsid w:val="00205007"/>
    <w:rsid w:val="00222413"/>
    <w:rsid w:val="00246CDF"/>
    <w:rsid w:val="00250D5A"/>
    <w:rsid w:val="00276F61"/>
    <w:rsid w:val="00282674"/>
    <w:rsid w:val="002851FF"/>
    <w:rsid w:val="00293CD5"/>
    <w:rsid w:val="00295B97"/>
    <w:rsid w:val="002B1486"/>
    <w:rsid w:val="002B44BD"/>
    <w:rsid w:val="002B79B5"/>
    <w:rsid w:val="002C7968"/>
    <w:rsid w:val="002D320D"/>
    <w:rsid w:val="002D6344"/>
    <w:rsid w:val="002D7DFE"/>
    <w:rsid w:val="002E4A24"/>
    <w:rsid w:val="002F3E52"/>
    <w:rsid w:val="002F5643"/>
    <w:rsid w:val="002F57CF"/>
    <w:rsid w:val="00301256"/>
    <w:rsid w:val="00301B78"/>
    <w:rsid w:val="003051AC"/>
    <w:rsid w:val="00305E00"/>
    <w:rsid w:val="003169F2"/>
    <w:rsid w:val="0031795A"/>
    <w:rsid w:val="00323165"/>
    <w:rsid w:val="003246EA"/>
    <w:rsid w:val="00327DC0"/>
    <w:rsid w:val="00332D0A"/>
    <w:rsid w:val="00337482"/>
    <w:rsid w:val="00342B68"/>
    <w:rsid w:val="0035250A"/>
    <w:rsid w:val="0035267A"/>
    <w:rsid w:val="00353789"/>
    <w:rsid w:val="003552F2"/>
    <w:rsid w:val="0035686E"/>
    <w:rsid w:val="00360385"/>
    <w:rsid w:val="003615E5"/>
    <w:rsid w:val="00366DFB"/>
    <w:rsid w:val="0036787F"/>
    <w:rsid w:val="00371C7A"/>
    <w:rsid w:val="00376DB2"/>
    <w:rsid w:val="0039157E"/>
    <w:rsid w:val="00393D07"/>
    <w:rsid w:val="003A7CD6"/>
    <w:rsid w:val="003B03B5"/>
    <w:rsid w:val="003B0C7F"/>
    <w:rsid w:val="003C12B1"/>
    <w:rsid w:val="003C3015"/>
    <w:rsid w:val="003C34D2"/>
    <w:rsid w:val="003C361E"/>
    <w:rsid w:val="003D0EFA"/>
    <w:rsid w:val="003D250D"/>
    <w:rsid w:val="003D2DDC"/>
    <w:rsid w:val="003D37D5"/>
    <w:rsid w:val="003E77EE"/>
    <w:rsid w:val="003F0F20"/>
    <w:rsid w:val="0040289A"/>
    <w:rsid w:val="00412747"/>
    <w:rsid w:val="0041487A"/>
    <w:rsid w:val="00415BD0"/>
    <w:rsid w:val="00416CD0"/>
    <w:rsid w:val="00422596"/>
    <w:rsid w:val="00422948"/>
    <w:rsid w:val="00423D82"/>
    <w:rsid w:val="0042754A"/>
    <w:rsid w:val="00432F91"/>
    <w:rsid w:val="004347A5"/>
    <w:rsid w:val="00435C32"/>
    <w:rsid w:val="004421A5"/>
    <w:rsid w:val="00447724"/>
    <w:rsid w:val="004664E2"/>
    <w:rsid w:val="00467118"/>
    <w:rsid w:val="00474826"/>
    <w:rsid w:val="00475847"/>
    <w:rsid w:val="0048062F"/>
    <w:rsid w:val="00481C91"/>
    <w:rsid w:val="00484CE6"/>
    <w:rsid w:val="004A129A"/>
    <w:rsid w:val="004A3CF6"/>
    <w:rsid w:val="004A48F8"/>
    <w:rsid w:val="004A4E86"/>
    <w:rsid w:val="004B1313"/>
    <w:rsid w:val="004B6643"/>
    <w:rsid w:val="004C1DB3"/>
    <w:rsid w:val="004C201F"/>
    <w:rsid w:val="004C3428"/>
    <w:rsid w:val="004C4558"/>
    <w:rsid w:val="004C5FC5"/>
    <w:rsid w:val="004D1CE1"/>
    <w:rsid w:val="004D6D5C"/>
    <w:rsid w:val="004D71E7"/>
    <w:rsid w:val="004D7F4E"/>
    <w:rsid w:val="004E1525"/>
    <w:rsid w:val="004E58E2"/>
    <w:rsid w:val="004E6F82"/>
    <w:rsid w:val="004F224A"/>
    <w:rsid w:val="004F3CA8"/>
    <w:rsid w:val="004F3D87"/>
    <w:rsid w:val="004F5AF2"/>
    <w:rsid w:val="00504D61"/>
    <w:rsid w:val="00512579"/>
    <w:rsid w:val="00514E1E"/>
    <w:rsid w:val="005367E8"/>
    <w:rsid w:val="0053798E"/>
    <w:rsid w:val="00553000"/>
    <w:rsid w:val="005560CF"/>
    <w:rsid w:val="00557966"/>
    <w:rsid w:val="00566326"/>
    <w:rsid w:val="00567A7B"/>
    <w:rsid w:val="005752B6"/>
    <w:rsid w:val="0058313A"/>
    <w:rsid w:val="005838F4"/>
    <w:rsid w:val="00590B6B"/>
    <w:rsid w:val="005923C5"/>
    <w:rsid w:val="00596F43"/>
    <w:rsid w:val="005A3291"/>
    <w:rsid w:val="005A345D"/>
    <w:rsid w:val="005B6037"/>
    <w:rsid w:val="005B7B3E"/>
    <w:rsid w:val="005C0F7D"/>
    <w:rsid w:val="005C1D11"/>
    <w:rsid w:val="005C3879"/>
    <w:rsid w:val="005C6857"/>
    <w:rsid w:val="005C7839"/>
    <w:rsid w:val="005D2D10"/>
    <w:rsid w:val="005D5F39"/>
    <w:rsid w:val="005E4A57"/>
    <w:rsid w:val="005F6241"/>
    <w:rsid w:val="0060497B"/>
    <w:rsid w:val="00605D37"/>
    <w:rsid w:val="00610CB6"/>
    <w:rsid w:val="00612913"/>
    <w:rsid w:val="00614BDB"/>
    <w:rsid w:val="0061793C"/>
    <w:rsid w:val="00620C98"/>
    <w:rsid w:val="006332E2"/>
    <w:rsid w:val="006454D2"/>
    <w:rsid w:val="00651F59"/>
    <w:rsid w:val="00660A42"/>
    <w:rsid w:val="00662BAE"/>
    <w:rsid w:val="00662C6C"/>
    <w:rsid w:val="00672917"/>
    <w:rsid w:val="00693963"/>
    <w:rsid w:val="0069788A"/>
    <w:rsid w:val="006A55D2"/>
    <w:rsid w:val="006A6903"/>
    <w:rsid w:val="006B4169"/>
    <w:rsid w:val="006B7F71"/>
    <w:rsid w:val="006C3402"/>
    <w:rsid w:val="006C7E5F"/>
    <w:rsid w:val="006D6C07"/>
    <w:rsid w:val="006E21A9"/>
    <w:rsid w:val="006E324E"/>
    <w:rsid w:val="006F0656"/>
    <w:rsid w:val="006F7673"/>
    <w:rsid w:val="006F7DFC"/>
    <w:rsid w:val="007023FE"/>
    <w:rsid w:val="00702671"/>
    <w:rsid w:val="00713716"/>
    <w:rsid w:val="00714674"/>
    <w:rsid w:val="00721CF9"/>
    <w:rsid w:val="00722F9F"/>
    <w:rsid w:val="007313BB"/>
    <w:rsid w:val="0073140C"/>
    <w:rsid w:val="00733AE3"/>
    <w:rsid w:val="00734C56"/>
    <w:rsid w:val="0073758B"/>
    <w:rsid w:val="007534D1"/>
    <w:rsid w:val="00753BBE"/>
    <w:rsid w:val="007550BB"/>
    <w:rsid w:val="00767ED9"/>
    <w:rsid w:val="00776A1F"/>
    <w:rsid w:val="00780917"/>
    <w:rsid w:val="00794161"/>
    <w:rsid w:val="007950A1"/>
    <w:rsid w:val="00795446"/>
    <w:rsid w:val="00797FD6"/>
    <w:rsid w:val="007B50B5"/>
    <w:rsid w:val="007C7545"/>
    <w:rsid w:val="007D334E"/>
    <w:rsid w:val="007D3A31"/>
    <w:rsid w:val="007D6598"/>
    <w:rsid w:val="007D6982"/>
    <w:rsid w:val="007D6A5D"/>
    <w:rsid w:val="007E014D"/>
    <w:rsid w:val="007E75A9"/>
    <w:rsid w:val="0080317D"/>
    <w:rsid w:val="00806045"/>
    <w:rsid w:val="0081334A"/>
    <w:rsid w:val="00814340"/>
    <w:rsid w:val="008150F5"/>
    <w:rsid w:val="00815A89"/>
    <w:rsid w:val="0082655B"/>
    <w:rsid w:val="00830E3D"/>
    <w:rsid w:val="008345A5"/>
    <w:rsid w:val="00834FB3"/>
    <w:rsid w:val="0084093B"/>
    <w:rsid w:val="00847928"/>
    <w:rsid w:val="00847E56"/>
    <w:rsid w:val="008524BB"/>
    <w:rsid w:val="00871F0E"/>
    <w:rsid w:val="00887A41"/>
    <w:rsid w:val="008A0185"/>
    <w:rsid w:val="008B1217"/>
    <w:rsid w:val="008C69B2"/>
    <w:rsid w:val="008C6D94"/>
    <w:rsid w:val="008E1102"/>
    <w:rsid w:val="008E4068"/>
    <w:rsid w:val="008E4435"/>
    <w:rsid w:val="008E6D8F"/>
    <w:rsid w:val="008F1FFB"/>
    <w:rsid w:val="00901E90"/>
    <w:rsid w:val="00911055"/>
    <w:rsid w:val="009112F7"/>
    <w:rsid w:val="009113D7"/>
    <w:rsid w:val="00913FEE"/>
    <w:rsid w:val="0091510D"/>
    <w:rsid w:val="00915915"/>
    <w:rsid w:val="009200B9"/>
    <w:rsid w:val="009211FE"/>
    <w:rsid w:val="00927484"/>
    <w:rsid w:val="009279A3"/>
    <w:rsid w:val="00931158"/>
    <w:rsid w:val="00931D18"/>
    <w:rsid w:val="00932FE6"/>
    <w:rsid w:val="0094177B"/>
    <w:rsid w:val="00942A79"/>
    <w:rsid w:val="0094428C"/>
    <w:rsid w:val="0095480C"/>
    <w:rsid w:val="0096034A"/>
    <w:rsid w:val="00965142"/>
    <w:rsid w:val="00970CF8"/>
    <w:rsid w:val="00975BF1"/>
    <w:rsid w:val="009804E3"/>
    <w:rsid w:val="009808ED"/>
    <w:rsid w:val="00982647"/>
    <w:rsid w:val="00985089"/>
    <w:rsid w:val="00993737"/>
    <w:rsid w:val="00997925"/>
    <w:rsid w:val="009A5915"/>
    <w:rsid w:val="009A62E2"/>
    <w:rsid w:val="009A7847"/>
    <w:rsid w:val="009B5C96"/>
    <w:rsid w:val="009C3611"/>
    <w:rsid w:val="009C4372"/>
    <w:rsid w:val="009C4A94"/>
    <w:rsid w:val="009C64B1"/>
    <w:rsid w:val="009D5155"/>
    <w:rsid w:val="009D51C2"/>
    <w:rsid w:val="009D7FD6"/>
    <w:rsid w:val="009E122F"/>
    <w:rsid w:val="009E1BD1"/>
    <w:rsid w:val="009E4921"/>
    <w:rsid w:val="009E6B0D"/>
    <w:rsid w:val="009F0290"/>
    <w:rsid w:val="009F12C3"/>
    <w:rsid w:val="009F6591"/>
    <w:rsid w:val="00A01FA9"/>
    <w:rsid w:val="00A055F1"/>
    <w:rsid w:val="00A05E4F"/>
    <w:rsid w:val="00A06DE1"/>
    <w:rsid w:val="00A11005"/>
    <w:rsid w:val="00A1706A"/>
    <w:rsid w:val="00A265AF"/>
    <w:rsid w:val="00A5377A"/>
    <w:rsid w:val="00A60B98"/>
    <w:rsid w:val="00A61C95"/>
    <w:rsid w:val="00A63054"/>
    <w:rsid w:val="00A7234A"/>
    <w:rsid w:val="00A76276"/>
    <w:rsid w:val="00A80B6A"/>
    <w:rsid w:val="00A820CC"/>
    <w:rsid w:val="00A8218F"/>
    <w:rsid w:val="00A82AD1"/>
    <w:rsid w:val="00A87502"/>
    <w:rsid w:val="00A90A4C"/>
    <w:rsid w:val="00A91340"/>
    <w:rsid w:val="00A9177A"/>
    <w:rsid w:val="00A919D1"/>
    <w:rsid w:val="00A9551D"/>
    <w:rsid w:val="00A96637"/>
    <w:rsid w:val="00A96E8B"/>
    <w:rsid w:val="00A97FC8"/>
    <w:rsid w:val="00AA0D7C"/>
    <w:rsid w:val="00AA354F"/>
    <w:rsid w:val="00AA5B99"/>
    <w:rsid w:val="00AA63A7"/>
    <w:rsid w:val="00AB4F81"/>
    <w:rsid w:val="00AB6C4B"/>
    <w:rsid w:val="00AB6DCF"/>
    <w:rsid w:val="00AB701D"/>
    <w:rsid w:val="00AC4062"/>
    <w:rsid w:val="00AC5192"/>
    <w:rsid w:val="00AD3C14"/>
    <w:rsid w:val="00AD7008"/>
    <w:rsid w:val="00AE3539"/>
    <w:rsid w:val="00AE4CF6"/>
    <w:rsid w:val="00AE692C"/>
    <w:rsid w:val="00AF09F5"/>
    <w:rsid w:val="00AF6F81"/>
    <w:rsid w:val="00B00D79"/>
    <w:rsid w:val="00B12402"/>
    <w:rsid w:val="00B157F7"/>
    <w:rsid w:val="00B15E33"/>
    <w:rsid w:val="00B16872"/>
    <w:rsid w:val="00B16CE7"/>
    <w:rsid w:val="00B17722"/>
    <w:rsid w:val="00B20EF9"/>
    <w:rsid w:val="00B225BA"/>
    <w:rsid w:val="00B23979"/>
    <w:rsid w:val="00B31859"/>
    <w:rsid w:val="00B40F59"/>
    <w:rsid w:val="00B43C0E"/>
    <w:rsid w:val="00B53545"/>
    <w:rsid w:val="00B56338"/>
    <w:rsid w:val="00B56D90"/>
    <w:rsid w:val="00B62851"/>
    <w:rsid w:val="00B63D3C"/>
    <w:rsid w:val="00B748F7"/>
    <w:rsid w:val="00B75DA9"/>
    <w:rsid w:val="00B81E4E"/>
    <w:rsid w:val="00B82B83"/>
    <w:rsid w:val="00B84935"/>
    <w:rsid w:val="00B865A2"/>
    <w:rsid w:val="00B86763"/>
    <w:rsid w:val="00BA09D8"/>
    <w:rsid w:val="00BA3F5E"/>
    <w:rsid w:val="00BB2F4A"/>
    <w:rsid w:val="00BB355D"/>
    <w:rsid w:val="00BC2AFC"/>
    <w:rsid w:val="00BC2B49"/>
    <w:rsid w:val="00BC57D7"/>
    <w:rsid w:val="00BC7E2F"/>
    <w:rsid w:val="00BD4C30"/>
    <w:rsid w:val="00BF3197"/>
    <w:rsid w:val="00BF61B6"/>
    <w:rsid w:val="00BF682D"/>
    <w:rsid w:val="00BF7E63"/>
    <w:rsid w:val="00C009E9"/>
    <w:rsid w:val="00C018FB"/>
    <w:rsid w:val="00C039EE"/>
    <w:rsid w:val="00C07FCA"/>
    <w:rsid w:val="00C10960"/>
    <w:rsid w:val="00C16E9F"/>
    <w:rsid w:val="00C2287F"/>
    <w:rsid w:val="00C23522"/>
    <w:rsid w:val="00C23935"/>
    <w:rsid w:val="00C23A35"/>
    <w:rsid w:val="00C27F09"/>
    <w:rsid w:val="00C42C48"/>
    <w:rsid w:val="00C43A1A"/>
    <w:rsid w:val="00C46A8D"/>
    <w:rsid w:val="00C47501"/>
    <w:rsid w:val="00C47C54"/>
    <w:rsid w:val="00C527D5"/>
    <w:rsid w:val="00C561A7"/>
    <w:rsid w:val="00C61BA3"/>
    <w:rsid w:val="00C6501E"/>
    <w:rsid w:val="00C71876"/>
    <w:rsid w:val="00C71B5A"/>
    <w:rsid w:val="00C7746C"/>
    <w:rsid w:val="00C85CDD"/>
    <w:rsid w:val="00C9090C"/>
    <w:rsid w:val="00C94159"/>
    <w:rsid w:val="00CA2D0F"/>
    <w:rsid w:val="00CB2990"/>
    <w:rsid w:val="00CB57AA"/>
    <w:rsid w:val="00CB7A7B"/>
    <w:rsid w:val="00CC1D7A"/>
    <w:rsid w:val="00CC2B97"/>
    <w:rsid w:val="00CC4362"/>
    <w:rsid w:val="00CC621C"/>
    <w:rsid w:val="00CC6B2B"/>
    <w:rsid w:val="00CC7587"/>
    <w:rsid w:val="00CC7927"/>
    <w:rsid w:val="00CD395F"/>
    <w:rsid w:val="00CE215F"/>
    <w:rsid w:val="00CE347F"/>
    <w:rsid w:val="00CF07E8"/>
    <w:rsid w:val="00CF10D1"/>
    <w:rsid w:val="00D0357D"/>
    <w:rsid w:val="00D05A14"/>
    <w:rsid w:val="00D10EA4"/>
    <w:rsid w:val="00D14814"/>
    <w:rsid w:val="00D15C88"/>
    <w:rsid w:val="00D327D7"/>
    <w:rsid w:val="00D33BE4"/>
    <w:rsid w:val="00D41926"/>
    <w:rsid w:val="00D45F1F"/>
    <w:rsid w:val="00D461A2"/>
    <w:rsid w:val="00D553B9"/>
    <w:rsid w:val="00D57D0D"/>
    <w:rsid w:val="00D61622"/>
    <w:rsid w:val="00D63CC6"/>
    <w:rsid w:val="00D72083"/>
    <w:rsid w:val="00D723E0"/>
    <w:rsid w:val="00D85B45"/>
    <w:rsid w:val="00D94D33"/>
    <w:rsid w:val="00DA4BBC"/>
    <w:rsid w:val="00DB0323"/>
    <w:rsid w:val="00DB3648"/>
    <w:rsid w:val="00DB4B44"/>
    <w:rsid w:val="00DC2272"/>
    <w:rsid w:val="00DC4256"/>
    <w:rsid w:val="00DC458A"/>
    <w:rsid w:val="00DC6DB4"/>
    <w:rsid w:val="00DC7C16"/>
    <w:rsid w:val="00DD070D"/>
    <w:rsid w:val="00DD3DDF"/>
    <w:rsid w:val="00DE2C90"/>
    <w:rsid w:val="00DE772C"/>
    <w:rsid w:val="00DF6D06"/>
    <w:rsid w:val="00DF724A"/>
    <w:rsid w:val="00DF728B"/>
    <w:rsid w:val="00E001E2"/>
    <w:rsid w:val="00E04FDD"/>
    <w:rsid w:val="00E058B4"/>
    <w:rsid w:val="00E06986"/>
    <w:rsid w:val="00E126CF"/>
    <w:rsid w:val="00E1326F"/>
    <w:rsid w:val="00E13766"/>
    <w:rsid w:val="00E15317"/>
    <w:rsid w:val="00E15531"/>
    <w:rsid w:val="00E17558"/>
    <w:rsid w:val="00E236E0"/>
    <w:rsid w:val="00E31DD3"/>
    <w:rsid w:val="00E32112"/>
    <w:rsid w:val="00E3253B"/>
    <w:rsid w:val="00E32DA2"/>
    <w:rsid w:val="00E36F07"/>
    <w:rsid w:val="00E418EA"/>
    <w:rsid w:val="00E421B6"/>
    <w:rsid w:val="00E476B6"/>
    <w:rsid w:val="00E56915"/>
    <w:rsid w:val="00E56999"/>
    <w:rsid w:val="00E61798"/>
    <w:rsid w:val="00E755D3"/>
    <w:rsid w:val="00E8312E"/>
    <w:rsid w:val="00E96F9D"/>
    <w:rsid w:val="00E977F2"/>
    <w:rsid w:val="00E97EC4"/>
    <w:rsid w:val="00EB5BF2"/>
    <w:rsid w:val="00EC1834"/>
    <w:rsid w:val="00EC24DD"/>
    <w:rsid w:val="00EC4A93"/>
    <w:rsid w:val="00EC52B2"/>
    <w:rsid w:val="00EC62CC"/>
    <w:rsid w:val="00EC62D1"/>
    <w:rsid w:val="00ED12B4"/>
    <w:rsid w:val="00ED336C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F01280"/>
    <w:rsid w:val="00F21A16"/>
    <w:rsid w:val="00F34BEF"/>
    <w:rsid w:val="00F53205"/>
    <w:rsid w:val="00F61F3C"/>
    <w:rsid w:val="00F63AF5"/>
    <w:rsid w:val="00F75D3D"/>
    <w:rsid w:val="00F779E2"/>
    <w:rsid w:val="00F821A6"/>
    <w:rsid w:val="00F837D9"/>
    <w:rsid w:val="00F86174"/>
    <w:rsid w:val="00F9024E"/>
    <w:rsid w:val="00F91BCF"/>
    <w:rsid w:val="00F97F18"/>
    <w:rsid w:val="00FA38BA"/>
    <w:rsid w:val="00FA4E07"/>
    <w:rsid w:val="00FA665B"/>
    <w:rsid w:val="00FB2A90"/>
    <w:rsid w:val="00FC3E81"/>
    <w:rsid w:val="00FC545B"/>
    <w:rsid w:val="00FC5D7E"/>
    <w:rsid w:val="00FC7CDE"/>
    <w:rsid w:val="00FD096E"/>
    <w:rsid w:val="00FD5C9D"/>
    <w:rsid w:val="00FD65BA"/>
    <w:rsid w:val="00FE0E6C"/>
    <w:rsid w:val="00FE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header" Target="header3.xml"/><Relationship Id="rId10" Type="http://schemas.openxmlformats.org/officeDocument/2006/relationships/hyperlink" Target="http://www1.pagasa.dost.gov.ph/index.php/tropical-cyclones/weather-bulletins" TargetMode="External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380FD-E620-40EB-9CB4-D472BD5E0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1660</Words>
  <Characters>9464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7</cp:revision>
  <cp:lastPrinted>2019-04-24T18:30:00Z</cp:lastPrinted>
  <dcterms:created xsi:type="dcterms:W3CDTF">2019-07-31T12:02:00Z</dcterms:created>
  <dcterms:modified xsi:type="dcterms:W3CDTF">2019-07-31T12:23:00Z</dcterms:modified>
</cp:coreProperties>
</file>