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6399" w:rsidRDefault="001E6399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FC40AB">
        <w:rPr>
          <w:rFonts w:ascii="Arial" w:eastAsia="Arial" w:hAnsi="Arial" w:cs="Arial"/>
          <w:b/>
          <w:sz w:val="32"/>
          <w:szCs w:val="32"/>
        </w:rPr>
        <w:t>SWD DROMIC Terminal Report</w:t>
      </w:r>
      <w:r w:rsidR="00AD0BCE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 w:rsidRPr="001E6399">
        <w:rPr>
          <w:rFonts w:ascii="Arial" w:eastAsia="Arial" w:hAnsi="Arial" w:cs="Arial"/>
          <w:b/>
          <w:sz w:val="32"/>
          <w:szCs w:val="32"/>
        </w:rPr>
        <w:t>in</w:t>
      </w:r>
      <w:proofErr w:type="gramEnd"/>
      <w:r w:rsidRPr="001E6399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EA6DBA" w:rsidRPr="00EA6DBA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EA6DBA" w:rsidRPr="00EA6DBA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AD0BCE">
        <w:rPr>
          <w:rFonts w:ascii="Arial" w:eastAsia="Arial" w:hAnsi="Arial" w:cs="Arial"/>
          <w:b/>
          <w:sz w:val="32"/>
          <w:szCs w:val="32"/>
        </w:rPr>
        <w:t>Paltok</w:t>
      </w:r>
      <w:proofErr w:type="spellEnd"/>
      <w:r w:rsidR="00AD0BCE">
        <w:rPr>
          <w:rFonts w:ascii="Arial" w:eastAsia="Arial" w:hAnsi="Arial" w:cs="Arial"/>
          <w:b/>
          <w:sz w:val="32"/>
          <w:szCs w:val="32"/>
        </w:rPr>
        <w:t>, Quezon City</w:t>
      </w:r>
    </w:p>
    <w:p w:rsidR="001149A2" w:rsidRPr="003D75C9" w:rsidRDefault="00AD0BCE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0</w:t>
      </w:r>
      <w:r w:rsidR="00FC40AB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Ju</w:t>
      </w:r>
      <w:r w:rsidR="00FC40AB">
        <w:rPr>
          <w:rFonts w:ascii="Arial" w:eastAsia="Arial" w:hAnsi="Arial" w:cs="Arial"/>
          <w:sz w:val="24"/>
          <w:szCs w:val="24"/>
        </w:rPr>
        <w:t>ly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53041B">
        <w:rPr>
          <w:rFonts w:ascii="Arial" w:eastAsia="Arial" w:hAnsi="Arial" w:cs="Arial"/>
          <w:sz w:val="24"/>
          <w:szCs w:val="24"/>
        </w:rPr>
        <w:t>7</w:t>
      </w:r>
      <w:r w:rsidR="00FC40AB">
        <w:rPr>
          <w:rFonts w:ascii="Arial" w:eastAsia="Arial" w:hAnsi="Arial" w:cs="Arial"/>
          <w:sz w:val="24"/>
          <w:szCs w:val="24"/>
        </w:rPr>
        <w:t>PM</w:t>
      </w:r>
    </w:p>
    <w:p w:rsidR="001149A2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FC40AB" w:rsidRPr="00CA0036" w:rsidRDefault="00FC40AB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E6399" w:rsidRPr="006C5E43" w:rsidRDefault="00FC40AB" w:rsidP="00163478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C5E43">
        <w:rPr>
          <w:rFonts w:ascii="Arial" w:hAnsi="Arial" w:cs="Arial"/>
          <w:i/>
          <w:sz w:val="24"/>
          <w:szCs w:val="24"/>
        </w:rPr>
        <w:t xml:space="preserve">This is the final report on the fire incident that occurred in a residential area </w:t>
      </w:r>
      <w:r w:rsidR="00444C79">
        <w:rPr>
          <w:rFonts w:ascii="Arial" w:hAnsi="Arial" w:cs="Arial"/>
          <w:i/>
          <w:sz w:val="24"/>
          <w:szCs w:val="24"/>
        </w:rPr>
        <w:t>at</w:t>
      </w:r>
      <w:r w:rsidRPr="006C5E43">
        <w:rPr>
          <w:rFonts w:ascii="Arial" w:hAnsi="Arial" w:cs="Arial"/>
          <w:i/>
          <w:sz w:val="24"/>
          <w:szCs w:val="24"/>
        </w:rPr>
        <w:t xml:space="preserve"> Baler S</w:t>
      </w:r>
      <w:r w:rsidR="00444C79">
        <w:rPr>
          <w:rFonts w:ascii="Arial" w:hAnsi="Arial" w:cs="Arial"/>
          <w:i/>
          <w:sz w:val="24"/>
          <w:szCs w:val="24"/>
        </w:rPr>
        <w:t xml:space="preserve">t. </w:t>
      </w:r>
      <w:r w:rsidRPr="006C5E43">
        <w:rPr>
          <w:rFonts w:ascii="Arial" w:hAnsi="Arial" w:cs="Arial"/>
          <w:i/>
          <w:sz w:val="24"/>
          <w:szCs w:val="24"/>
        </w:rPr>
        <w:t>c</w:t>
      </w:r>
      <w:r w:rsidR="00444C79">
        <w:rPr>
          <w:rFonts w:ascii="Arial" w:hAnsi="Arial" w:cs="Arial"/>
          <w:i/>
          <w:sz w:val="24"/>
          <w:szCs w:val="24"/>
        </w:rPr>
        <w:t>or.</w:t>
      </w:r>
      <w:r w:rsidRPr="006C5E43">
        <w:rPr>
          <w:rFonts w:ascii="Arial" w:hAnsi="Arial" w:cs="Arial"/>
          <w:i/>
          <w:sz w:val="24"/>
          <w:szCs w:val="24"/>
        </w:rPr>
        <w:t xml:space="preserve"> Kundiman, </w:t>
      </w:r>
      <w:proofErr w:type="spellStart"/>
      <w:r w:rsidR="00444C79">
        <w:rPr>
          <w:rFonts w:ascii="Arial" w:hAnsi="Arial" w:cs="Arial"/>
          <w:i/>
          <w:sz w:val="24"/>
          <w:szCs w:val="24"/>
        </w:rPr>
        <w:t>Brgy</w:t>
      </w:r>
      <w:proofErr w:type="spellEnd"/>
      <w:r w:rsidR="00444C79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6C5E43">
        <w:rPr>
          <w:rFonts w:ascii="Arial" w:hAnsi="Arial" w:cs="Arial"/>
          <w:i/>
          <w:sz w:val="24"/>
          <w:szCs w:val="24"/>
        </w:rPr>
        <w:t>Paltok</w:t>
      </w:r>
      <w:proofErr w:type="spellEnd"/>
      <w:r w:rsidRPr="006C5E43">
        <w:rPr>
          <w:rFonts w:ascii="Arial" w:hAnsi="Arial" w:cs="Arial"/>
          <w:i/>
          <w:sz w:val="24"/>
          <w:szCs w:val="24"/>
        </w:rPr>
        <w:t>, Quezon City on 04 June 2019 at 2:45 PM. The fire was put under control at 5:14 PM.</w:t>
      </w:r>
    </w:p>
    <w:p w:rsidR="00AE2D10" w:rsidRDefault="001149A2" w:rsidP="00AE2D1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656B2C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12485F" w:rsidRDefault="0012485F" w:rsidP="0012485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656B2C" w:rsidRPr="0012485F" w:rsidRDefault="0012485F" w:rsidP="0012485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711920" w:rsidRPr="006B6C95" w:rsidRDefault="00711920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FC40AB" w:rsidRDefault="001E6399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BE4B76">
        <w:rPr>
          <w:rFonts w:ascii="Arial" w:eastAsia="Arial" w:hAnsi="Arial" w:cs="Arial"/>
          <w:sz w:val="24"/>
          <w:szCs w:val="24"/>
        </w:rPr>
        <w:t xml:space="preserve">A total of </w:t>
      </w:r>
      <w:r w:rsidR="006B5A89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FC40AB">
        <w:rPr>
          <w:rFonts w:ascii="Arial" w:eastAsia="Arial" w:hAnsi="Arial" w:cs="Arial"/>
          <w:b/>
          <w:color w:val="0070C0"/>
          <w:sz w:val="24"/>
          <w:szCs w:val="24"/>
        </w:rPr>
        <w:t>58</w:t>
      </w:r>
      <w:r w:rsidRPr="00BE4B7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9613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 xml:space="preserve">or </w:t>
      </w:r>
      <w:r w:rsidR="006B5A89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FC40AB">
        <w:rPr>
          <w:rFonts w:ascii="Arial" w:eastAsia="Arial" w:hAnsi="Arial" w:cs="Arial"/>
          <w:b/>
          <w:color w:val="0070C0"/>
          <w:sz w:val="24"/>
          <w:szCs w:val="24"/>
        </w:rPr>
        <w:t>17</w:t>
      </w:r>
      <w:r w:rsidR="0012485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C4543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1298B">
        <w:rPr>
          <w:rFonts w:ascii="Arial" w:eastAsia="Arial" w:hAnsi="Arial" w:cs="Arial"/>
          <w:sz w:val="24"/>
          <w:szCs w:val="24"/>
        </w:rPr>
        <w:t xml:space="preserve">were affected </w:t>
      </w:r>
      <w:r w:rsidR="0012485F">
        <w:rPr>
          <w:rFonts w:ascii="Arial" w:eastAsia="Arial" w:hAnsi="Arial" w:cs="Arial"/>
          <w:sz w:val="24"/>
          <w:szCs w:val="24"/>
        </w:rPr>
        <w:t xml:space="preserve">by the fire incident </w:t>
      </w:r>
      <w:r w:rsidRPr="0021298B">
        <w:rPr>
          <w:rFonts w:ascii="Arial" w:eastAsia="Arial" w:hAnsi="Arial" w:cs="Arial"/>
          <w:sz w:val="24"/>
          <w:szCs w:val="24"/>
        </w:rPr>
        <w:t>in</w:t>
      </w:r>
      <w:r w:rsidR="009613B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A0B75" w:rsidRPr="002A0B75">
        <w:rPr>
          <w:rFonts w:ascii="Arial" w:eastAsia="Arial" w:hAnsi="Arial" w:cs="Arial"/>
          <w:sz w:val="24"/>
          <w:szCs w:val="24"/>
        </w:rPr>
        <w:t>Brgy</w:t>
      </w:r>
      <w:proofErr w:type="spellEnd"/>
      <w:r w:rsidR="002A0B75" w:rsidRPr="002A0B75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0A102E" w:rsidRPr="002A0B75">
        <w:rPr>
          <w:rFonts w:ascii="Arial" w:eastAsia="Arial" w:hAnsi="Arial" w:cs="Arial"/>
          <w:sz w:val="24"/>
          <w:szCs w:val="24"/>
        </w:rPr>
        <w:t>Paltok</w:t>
      </w:r>
      <w:proofErr w:type="spellEnd"/>
      <w:r w:rsidR="0043090C" w:rsidRPr="002A0B75">
        <w:rPr>
          <w:rFonts w:ascii="Arial" w:eastAsia="Arial" w:hAnsi="Arial" w:cs="Arial"/>
          <w:sz w:val="24"/>
          <w:szCs w:val="24"/>
        </w:rPr>
        <w:t>, Quezon City</w:t>
      </w:r>
      <w:r w:rsidR="002F11AE" w:rsidRPr="0012485F">
        <w:rPr>
          <w:rFonts w:ascii="Arial" w:eastAsia="Arial" w:hAnsi="Arial" w:cs="Arial"/>
          <w:b/>
          <w:sz w:val="24"/>
          <w:szCs w:val="24"/>
        </w:rPr>
        <w:t xml:space="preserve"> </w:t>
      </w:r>
      <w:r w:rsidRPr="00FC40AB">
        <w:rPr>
          <w:rFonts w:ascii="Arial" w:eastAsia="Arial" w:hAnsi="Arial" w:cs="Arial"/>
          <w:sz w:val="24"/>
          <w:szCs w:val="24"/>
        </w:rPr>
        <w:t>(see Table 1).</w:t>
      </w:r>
    </w:p>
    <w:p w:rsidR="00BE4B76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AD2091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1548"/>
        <w:gridCol w:w="1550"/>
        <w:gridCol w:w="1550"/>
      </w:tblGrid>
      <w:tr w:rsidR="006B5A89" w:rsidRPr="006B5A89" w:rsidTr="006B5A89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B5A89" w:rsidRPr="006B5A89" w:rsidTr="0092541E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B5A89" w:rsidRPr="006B5A89" w:rsidTr="0092541E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1248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248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</w:t>
            </w: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12485F" w:rsidP="006B5A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517</w:t>
            </w:r>
          </w:p>
        </w:tc>
      </w:tr>
      <w:tr w:rsidR="006B5A89" w:rsidRPr="006B5A89" w:rsidTr="0092541E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12485F" w:rsidP="006B5A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12485F" w:rsidP="006B5A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517</w:t>
            </w:r>
          </w:p>
        </w:tc>
      </w:tr>
      <w:tr w:rsidR="006B5A89" w:rsidRPr="006B5A89" w:rsidTr="0092541E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6B5A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12485F" w:rsidP="006B5A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12485F" w:rsidP="006B5A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517</w:t>
            </w:r>
          </w:p>
        </w:tc>
      </w:tr>
    </w:tbl>
    <w:p w:rsidR="001E6399" w:rsidRPr="00AD2091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1248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Changed in the number of affected families and persons is due to the revalidation conducted.</w:t>
      </w:r>
    </w:p>
    <w:p w:rsidR="001E6399" w:rsidRDefault="00BC4543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B5A89" w:rsidRPr="003018CE" w:rsidRDefault="006B5A89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Default="006B5A89" w:rsidP="006B5A89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6B5A89">
        <w:rPr>
          <w:rFonts w:ascii="Arial" w:eastAsia="Arial" w:hAnsi="Arial" w:cs="Arial"/>
          <w:b/>
          <w:color w:val="002060"/>
          <w:sz w:val="24"/>
          <w:szCs w:val="24"/>
        </w:rPr>
        <w:t xml:space="preserve">Status </w:t>
      </w:r>
      <w:r w:rsidR="007476C8">
        <w:rPr>
          <w:rFonts w:ascii="Arial" w:eastAsia="Arial" w:hAnsi="Arial" w:cs="Arial"/>
          <w:b/>
          <w:color w:val="002060"/>
          <w:sz w:val="24"/>
          <w:szCs w:val="24"/>
        </w:rPr>
        <w:t>of Displaced Families / Persons</w:t>
      </w:r>
    </w:p>
    <w:p w:rsidR="000641CC" w:rsidRPr="000641CC" w:rsidRDefault="000641CC" w:rsidP="00B62DAE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</w:t>
      </w:r>
      <w:r w:rsidR="0053041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58</w:t>
      </w:r>
      <w:r w:rsidRPr="000641CC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families </w:t>
      </w:r>
      <w:r w:rsidRPr="000641CC">
        <w:rPr>
          <w:rFonts w:ascii="Arial" w:hAnsi="Arial" w:cs="Arial"/>
          <w:color w:val="222222"/>
          <w:sz w:val="24"/>
          <w:shd w:val="clear" w:color="auto" w:fill="FFFFFF"/>
        </w:rPr>
        <w:t>or </w:t>
      </w:r>
      <w:r w:rsidR="0053041B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517</w:t>
      </w:r>
      <w:r w:rsidRPr="000641CC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persons </w:t>
      </w:r>
      <w:r w:rsidR="007476C8">
        <w:rPr>
          <w:rFonts w:ascii="Arial" w:hAnsi="Arial" w:cs="Arial"/>
          <w:color w:val="222222"/>
          <w:sz w:val="24"/>
          <w:shd w:val="clear" w:color="auto" w:fill="FFFFFF"/>
        </w:rPr>
        <w:t xml:space="preserve">took temporary shelter </w:t>
      </w:r>
      <w:r w:rsidR="002A0B75">
        <w:rPr>
          <w:rFonts w:ascii="Arial" w:hAnsi="Arial" w:cs="Arial"/>
          <w:color w:val="222222"/>
          <w:sz w:val="24"/>
          <w:shd w:val="clear" w:color="auto" w:fill="FFFFFF"/>
        </w:rPr>
        <w:t xml:space="preserve">at the </w:t>
      </w:r>
      <w:r w:rsidRPr="0053041B">
        <w:rPr>
          <w:rFonts w:ascii="Arial" w:hAnsi="Arial" w:cs="Arial"/>
          <w:b/>
          <w:sz w:val="24"/>
          <w:shd w:val="clear" w:color="auto" w:fill="FFFFFF"/>
        </w:rPr>
        <w:t xml:space="preserve">Barangay </w:t>
      </w:r>
      <w:proofErr w:type="spellStart"/>
      <w:r w:rsidRPr="0053041B">
        <w:rPr>
          <w:rFonts w:ascii="Arial" w:hAnsi="Arial" w:cs="Arial"/>
          <w:b/>
          <w:sz w:val="24"/>
          <w:shd w:val="clear" w:color="auto" w:fill="FFFFFF"/>
        </w:rPr>
        <w:t>Paltok</w:t>
      </w:r>
      <w:proofErr w:type="spellEnd"/>
      <w:r w:rsidRPr="0053041B">
        <w:rPr>
          <w:rFonts w:ascii="Arial" w:hAnsi="Arial" w:cs="Arial"/>
          <w:b/>
          <w:sz w:val="24"/>
          <w:shd w:val="clear" w:color="auto" w:fill="FFFFFF"/>
        </w:rPr>
        <w:t xml:space="preserve"> Covered Court </w:t>
      </w:r>
      <w:r w:rsidR="002A0B75" w:rsidRPr="002A0B75">
        <w:rPr>
          <w:rFonts w:ascii="Arial" w:hAnsi="Arial" w:cs="Arial"/>
          <w:sz w:val="24"/>
          <w:shd w:val="clear" w:color="auto" w:fill="FFFFFF"/>
        </w:rPr>
        <w:t>and</w:t>
      </w:r>
      <w:r w:rsidR="002A0B75">
        <w:rPr>
          <w:rFonts w:ascii="Arial" w:hAnsi="Arial" w:cs="Arial"/>
          <w:b/>
          <w:sz w:val="24"/>
          <w:shd w:val="clear" w:color="auto" w:fill="FFFFFF"/>
        </w:rPr>
        <w:t xml:space="preserve"> </w:t>
      </w:r>
      <w:r w:rsidR="007476C8" w:rsidRPr="007476C8">
        <w:rPr>
          <w:rFonts w:ascii="Arial" w:hAnsi="Arial" w:cs="Arial"/>
          <w:sz w:val="24"/>
          <w:shd w:val="clear" w:color="auto" w:fill="FFFFFF"/>
        </w:rPr>
        <w:t>have</w:t>
      </w:r>
      <w:r w:rsidR="007476C8">
        <w:rPr>
          <w:rFonts w:ascii="Arial" w:hAnsi="Arial" w:cs="Arial"/>
          <w:sz w:val="24"/>
          <w:shd w:val="clear" w:color="auto" w:fill="FFFFFF"/>
        </w:rPr>
        <w:t xml:space="preserve"> already returned to their area of residence. Some</w:t>
      </w:r>
      <w:r w:rsidR="002A0B75">
        <w:rPr>
          <w:rFonts w:ascii="Arial" w:hAnsi="Arial" w:cs="Arial"/>
          <w:sz w:val="24"/>
          <w:shd w:val="clear" w:color="auto" w:fill="FFFFFF"/>
        </w:rPr>
        <w:t xml:space="preserve"> of them</w:t>
      </w:r>
      <w:r w:rsidR="007476C8">
        <w:rPr>
          <w:rFonts w:ascii="Arial" w:hAnsi="Arial" w:cs="Arial"/>
          <w:sz w:val="24"/>
          <w:shd w:val="clear" w:color="auto" w:fill="FFFFFF"/>
        </w:rPr>
        <w:t xml:space="preserve"> have found </w:t>
      </w:r>
      <w:r w:rsidR="002A0B75">
        <w:rPr>
          <w:rFonts w:ascii="Arial" w:hAnsi="Arial" w:cs="Arial"/>
          <w:sz w:val="24"/>
          <w:shd w:val="clear" w:color="auto" w:fill="FFFFFF"/>
        </w:rPr>
        <w:t xml:space="preserve">a place </w:t>
      </w:r>
      <w:r w:rsidR="007476C8">
        <w:rPr>
          <w:rFonts w:ascii="Arial" w:hAnsi="Arial" w:cs="Arial"/>
          <w:sz w:val="24"/>
          <w:shd w:val="clear" w:color="auto" w:fill="FFFFFF"/>
        </w:rPr>
        <w:t>to stay</w:t>
      </w:r>
      <w:r w:rsidR="002A0B75">
        <w:rPr>
          <w:rFonts w:ascii="Arial" w:hAnsi="Arial" w:cs="Arial"/>
          <w:sz w:val="24"/>
          <w:shd w:val="clear" w:color="auto" w:fill="FFFFFF"/>
        </w:rPr>
        <w:t xml:space="preserve"> while others opted to rent a space</w:t>
      </w:r>
      <w:r w:rsidR="007476C8">
        <w:rPr>
          <w:rFonts w:ascii="Arial" w:hAnsi="Arial" w:cs="Arial"/>
          <w:sz w:val="24"/>
          <w:shd w:val="clear" w:color="auto" w:fill="FFFFFF"/>
        </w:rPr>
        <w:t xml:space="preserve"> </w:t>
      </w:r>
      <w:r w:rsidRPr="00B62DAE">
        <w:rPr>
          <w:rFonts w:ascii="Arial" w:hAnsi="Arial" w:cs="Arial"/>
          <w:sz w:val="24"/>
          <w:shd w:val="clear" w:color="auto" w:fill="FFFFFF"/>
        </w:rPr>
        <w:t>(see Table 2).</w:t>
      </w:r>
    </w:p>
    <w:p w:rsidR="000641CC" w:rsidRDefault="000641CC" w:rsidP="000641C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538ED" w:rsidRPr="006B5A89" w:rsidRDefault="00C538ED" w:rsidP="000641C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7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1259"/>
        <w:gridCol w:w="1058"/>
        <w:gridCol w:w="1041"/>
        <w:gridCol w:w="1041"/>
        <w:gridCol w:w="1041"/>
        <w:gridCol w:w="1041"/>
      </w:tblGrid>
      <w:tr w:rsidR="0032556E" w:rsidRPr="0032556E" w:rsidTr="0092541E">
        <w:trPr>
          <w:trHeight w:val="20"/>
        </w:trPr>
        <w:tc>
          <w:tcPr>
            <w:tcW w:w="1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56E" w:rsidRPr="0032556E" w:rsidRDefault="0032556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2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56E" w:rsidRPr="0032556E" w:rsidRDefault="0032556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56E" w:rsidRPr="0032556E" w:rsidRDefault="0032556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2556E" w:rsidRPr="0032556E" w:rsidTr="0092541E">
        <w:trPr>
          <w:trHeight w:val="20"/>
        </w:trPr>
        <w:tc>
          <w:tcPr>
            <w:tcW w:w="1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56E" w:rsidRPr="0032556E" w:rsidRDefault="0032556E" w:rsidP="003255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56E" w:rsidRPr="0032556E" w:rsidRDefault="0032556E" w:rsidP="003255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56E" w:rsidRPr="0032556E" w:rsidRDefault="0032556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56E" w:rsidRPr="0032556E" w:rsidRDefault="0032556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F11AE" w:rsidRPr="0032556E" w:rsidTr="0092541E">
        <w:trPr>
          <w:trHeight w:val="20"/>
        </w:trPr>
        <w:tc>
          <w:tcPr>
            <w:tcW w:w="1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2556E" w:rsidRPr="0032556E" w:rsidTr="0092541E">
        <w:trPr>
          <w:trHeight w:val="20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A0B75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5304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0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</w:t>
            </w: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A0B75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2485F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A0B75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2556E" w:rsidRPr="0032556E" w:rsidTr="0092541E">
        <w:trPr>
          <w:trHeight w:val="20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A0B75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53041B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A0B75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2485F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A0B75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F11AE" w:rsidRPr="0032556E" w:rsidTr="0092541E">
        <w:trPr>
          <w:trHeight w:val="20"/>
        </w:trPr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A0B75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53041B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A0B75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2485F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517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A0B75" w:rsidP="003255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</w:tbl>
    <w:p w:rsidR="006B5A89" w:rsidRPr="006B5A89" w:rsidRDefault="006B5A89" w:rsidP="006B5A89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6B5A8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1248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Changed in the number of affected families and persons</w:t>
      </w:r>
      <w:r w:rsidR="001248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inside </w:t>
      </w:r>
      <w:r w:rsidR="002A0B7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evacuation center </w:t>
      </w:r>
      <w:r w:rsidR="001248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is due to the revalidation conducted.</w:t>
      </w:r>
    </w:p>
    <w:p w:rsidR="006B5A89" w:rsidRPr="006B5A89" w:rsidRDefault="006B5A89" w:rsidP="006B5A89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B5A89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AE2D10" w:rsidRDefault="00AE2D10" w:rsidP="00246CC8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1E6399" w:rsidRPr="009D00D2" w:rsidRDefault="001E6399" w:rsidP="00163478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1E6399" w:rsidRPr="00D320DD" w:rsidRDefault="00B62DAE" w:rsidP="001E6399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57</w:t>
      </w:r>
      <w:r w:rsidR="009613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63478" w:rsidRPr="00AE2D10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163478" w:rsidRPr="00D320DD">
        <w:rPr>
          <w:rFonts w:ascii="Arial" w:eastAsia="Arial" w:hAnsi="Arial" w:cs="Arial"/>
          <w:sz w:val="24"/>
          <w:szCs w:val="24"/>
        </w:rPr>
        <w:t xml:space="preserve"> were </w:t>
      </w:r>
      <w:r w:rsidR="00163478" w:rsidRPr="00AE2D10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163478" w:rsidRPr="00D320DD">
        <w:rPr>
          <w:rFonts w:ascii="Arial" w:eastAsia="Arial" w:hAnsi="Arial" w:cs="Arial"/>
          <w:sz w:val="24"/>
          <w:szCs w:val="24"/>
        </w:rPr>
        <w:t xml:space="preserve"> by the fire</w:t>
      </w:r>
      <w:r w:rsidR="006B5A89">
        <w:rPr>
          <w:rFonts w:ascii="Arial" w:eastAsia="Arial" w:hAnsi="Arial" w:cs="Arial"/>
          <w:sz w:val="24"/>
          <w:szCs w:val="24"/>
        </w:rPr>
        <w:t xml:space="preserve"> </w:t>
      </w:r>
      <w:r w:rsidR="001E6399" w:rsidRPr="00D320DD">
        <w:rPr>
          <w:rFonts w:ascii="Arial" w:eastAsia="Arial" w:hAnsi="Arial" w:cs="Arial"/>
          <w:sz w:val="24"/>
          <w:szCs w:val="24"/>
        </w:rPr>
        <w:t xml:space="preserve">(see Table </w:t>
      </w:r>
      <w:r w:rsidR="00282576">
        <w:rPr>
          <w:rFonts w:ascii="Arial" w:eastAsia="Arial" w:hAnsi="Arial" w:cs="Arial"/>
          <w:sz w:val="24"/>
          <w:szCs w:val="24"/>
        </w:rPr>
        <w:t>3</w:t>
      </w:r>
      <w:r w:rsidR="001E6399" w:rsidRPr="00D320DD">
        <w:rPr>
          <w:rFonts w:ascii="Arial" w:eastAsia="Arial" w:hAnsi="Arial" w:cs="Arial"/>
          <w:sz w:val="24"/>
          <w:szCs w:val="24"/>
        </w:rPr>
        <w:t>).</w:t>
      </w:r>
    </w:p>
    <w:p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:rsidR="001E6399" w:rsidRPr="006B6C95" w:rsidRDefault="001E6399" w:rsidP="00260F97">
      <w:pPr>
        <w:pStyle w:val="ListParagraph"/>
        <w:widowControl/>
        <w:spacing w:after="0" w:line="240" w:lineRule="auto"/>
        <w:ind w:left="450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282576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CB0FF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</w:p>
    <w:tbl>
      <w:tblPr>
        <w:tblW w:w="4757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1566"/>
        <w:gridCol w:w="1566"/>
        <w:gridCol w:w="1568"/>
      </w:tblGrid>
      <w:tr w:rsidR="00C538ED" w:rsidTr="00260F97">
        <w:trPr>
          <w:trHeight w:val="20"/>
        </w:trPr>
        <w:tc>
          <w:tcPr>
            <w:tcW w:w="2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Pr="00B62DAE" w:rsidRDefault="00C538ED" w:rsidP="00C538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Pr="00B62DAE" w:rsidRDefault="00C538ED" w:rsidP="00C538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538ED" w:rsidTr="00260F97">
        <w:trPr>
          <w:trHeight w:val="20"/>
        </w:trPr>
        <w:tc>
          <w:tcPr>
            <w:tcW w:w="2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8ED" w:rsidRPr="00B62DAE" w:rsidRDefault="00C538ED" w:rsidP="00C538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Pr="00B62DAE" w:rsidRDefault="00C538ED" w:rsidP="00C538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Pr="00B62DAE" w:rsidRDefault="00C538ED" w:rsidP="00C538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Pr="00B62DAE" w:rsidRDefault="00C538ED" w:rsidP="00C538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538ED" w:rsidTr="00260F97">
        <w:trPr>
          <w:trHeight w:val="20"/>
        </w:trPr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Pr="00B62DAE" w:rsidRDefault="00C538ED" w:rsidP="00C538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2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Pr="00B62DAE" w:rsidRDefault="00C538ED" w:rsidP="00B62DA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2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62DAE" w:rsidRPr="00B62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  <w:r w:rsidRPr="00B62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Pr="00B62DAE" w:rsidRDefault="00B62DAE" w:rsidP="00C538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2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Pr="00B62DAE" w:rsidRDefault="00C538ED" w:rsidP="00C538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2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538ED" w:rsidTr="00260F97">
        <w:trPr>
          <w:trHeight w:val="20"/>
        </w:trPr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Pr="00B62DAE" w:rsidRDefault="00C538ED" w:rsidP="00C538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2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Pr="00B62DAE" w:rsidRDefault="00B62DAE" w:rsidP="00C538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2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Pr="00B62DAE" w:rsidRDefault="00B62DAE" w:rsidP="00C538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2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Pr="00B62DAE" w:rsidRDefault="00C538ED" w:rsidP="00C538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2D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538ED" w:rsidTr="00260F97">
        <w:trPr>
          <w:trHeight w:val="20"/>
        </w:trPr>
        <w:tc>
          <w:tcPr>
            <w:tcW w:w="2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Pr="00B62DAE" w:rsidRDefault="00C538ED" w:rsidP="00C538ED">
            <w:pPr>
              <w:spacing w:after="0" w:line="240" w:lineRule="auto"/>
              <w:ind w:left="122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62DA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Pr="00B62DAE" w:rsidRDefault="00B62DAE" w:rsidP="00C538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62DAE">
              <w:rPr>
                <w:rFonts w:ascii="Arial" w:hAnsi="Arial" w:cs="Arial"/>
                <w:i/>
                <w:color w:val="000000"/>
                <w:sz w:val="20"/>
                <w:szCs w:val="20"/>
              </w:rPr>
              <w:t>57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Pr="00B62DAE" w:rsidRDefault="00B62DAE" w:rsidP="00C538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62DA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38ED" w:rsidRPr="00B62DAE" w:rsidRDefault="00C538ED" w:rsidP="00C538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62DA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83114D" w:rsidRPr="0083169F" w:rsidRDefault="00BC4543" w:rsidP="00C538ED">
      <w:pPr>
        <w:pStyle w:val="ListParagraph"/>
        <w:spacing w:after="0" w:line="240" w:lineRule="auto"/>
        <w:ind w:left="792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C4543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912D02" w:rsidRDefault="00912D02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47AB4" w:rsidRDefault="00247AB4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476C8" w:rsidRPr="008D39C6" w:rsidRDefault="007476C8" w:rsidP="007476C8">
      <w:pPr>
        <w:pStyle w:val="ListParagraph"/>
        <w:widowControl/>
        <w:numPr>
          <w:ilvl w:val="0"/>
          <w:numId w:val="17"/>
        </w:numPr>
        <w:tabs>
          <w:tab w:val="left" w:pos="450"/>
        </w:tabs>
        <w:spacing w:line="240" w:lineRule="auto"/>
        <w:ind w:hanging="862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8D39C6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lastRenderedPageBreak/>
        <w:t>Assistance Provided</w:t>
      </w:r>
    </w:p>
    <w:p w:rsidR="007476C8" w:rsidRPr="00A43271" w:rsidRDefault="007476C8" w:rsidP="007476C8">
      <w:pPr>
        <w:pStyle w:val="ListParagraph"/>
        <w:widowControl/>
        <w:spacing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F6E">
        <w:rPr>
          <w:rFonts w:ascii="Arial" w:eastAsia="Times New Roman" w:hAnsi="Arial" w:cs="Arial"/>
          <w:color w:val="000000"/>
          <w:sz w:val="24"/>
          <w:szCs w:val="24"/>
        </w:rPr>
        <w:t xml:space="preserve">A total of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92541E">
        <w:rPr>
          <w:rFonts w:ascii="Arial" w:eastAsia="Times New Roman" w:hAnsi="Arial" w:cs="Arial"/>
          <w:b/>
          <w:bCs/>
          <w:color w:val="0070C0"/>
          <w:sz w:val="24"/>
          <w:szCs w:val="24"/>
        </w:rPr>
        <w:t>103,184.44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 xml:space="preserve">worth of assistance was provided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by the </w:t>
      </w:r>
      <w:r w:rsidRPr="009279AD">
        <w:rPr>
          <w:rFonts w:ascii="Arial" w:eastAsia="Times New Roman" w:hAnsi="Arial" w:cs="Arial"/>
          <w:b/>
          <w:color w:val="0070C0"/>
          <w:sz w:val="24"/>
          <w:szCs w:val="24"/>
        </w:rPr>
        <w:t>DSWD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to th</w:t>
      </w:r>
      <w:r>
        <w:rPr>
          <w:rFonts w:ascii="Arial" w:eastAsia="Times New Roman" w:hAnsi="Arial" w:cs="Arial"/>
          <w:color w:val="000000"/>
          <w:sz w:val="24"/>
          <w:szCs w:val="24"/>
        </w:rPr>
        <w:t>e affected families (see Table 4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7476C8" w:rsidRPr="0036787F" w:rsidRDefault="007476C8" w:rsidP="007476C8">
      <w:pPr>
        <w:widowControl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77" w:type="pct"/>
        <w:tblInd w:w="445" w:type="dxa"/>
        <w:tblLayout w:type="fixed"/>
        <w:tblLook w:val="04A0" w:firstRow="1" w:lastRow="0" w:firstColumn="1" w:lastColumn="0" w:noHBand="0" w:noVBand="1"/>
      </w:tblPr>
      <w:tblGrid>
        <w:gridCol w:w="263"/>
        <w:gridCol w:w="3347"/>
        <w:gridCol w:w="1424"/>
        <w:gridCol w:w="1424"/>
        <w:gridCol w:w="1424"/>
        <w:gridCol w:w="1426"/>
      </w:tblGrid>
      <w:tr w:rsidR="007476C8" w:rsidRPr="00B74352" w:rsidTr="0092541E">
        <w:trPr>
          <w:trHeight w:val="20"/>
        </w:trPr>
        <w:tc>
          <w:tcPr>
            <w:tcW w:w="19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476C8" w:rsidRPr="008D39C6" w:rsidRDefault="007476C8" w:rsidP="005C141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476C8" w:rsidRPr="008D39C6" w:rsidRDefault="007476C8" w:rsidP="005C141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7476C8" w:rsidRPr="00B74352" w:rsidTr="0092541E">
        <w:trPr>
          <w:trHeight w:val="20"/>
        </w:trPr>
        <w:tc>
          <w:tcPr>
            <w:tcW w:w="19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76C8" w:rsidRPr="008D39C6" w:rsidRDefault="007476C8" w:rsidP="005C141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476C8" w:rsidRPr="008D39C6" w:rsidRDefault="007476C8" w:rsidP="005C141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476C8" w:rsidRPr="008D39C6" w:rsidRDefault="007476C8" w:rsidP="005C141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476C8" w:rsidRPr="008D39C6" w:rsidRDefault="007476C8" w:rsidP="005C141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476C8" w:rsidRPr="008D39C6" w:rsidRDefault="007476C8" w:rsidP="005C141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476C8" w:rsidRPr="00B74352" w:rsidTr="0092541E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7476C8" w:rsidRPr="008D39C6" w:rsidRDefault="007476C8" w:rsidP="005C141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</w:tcPr>
          <w:p w:rsidR="007476C8" w:rsidRPr="008D39C6" w:rsidRDefault="0092541E" w:rsidP="005C141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103,184.44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7476C8" w:rsidRPr="008D39C6" w:rsidRDefault="0092541E" w:rsidP="005C141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7476C8" w:rsidRPr="008D39C6" w:rsidRDefault="0092541E" w:rsidP="005C141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7476C8" w:rsidRPr="008D39C6" w:rsidRDefault="0092541E" w:rsidP="005C141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103,184.44</w:t>
            </w:r>
          </w:p>
        </w:tc>
      </w:tr>
      <w:tr w:rsidR="007476C8" w:rsidRPr="00B74352" w:rsidTr="0092541E">
        <w:trPr>
          <w:trHeight w:val="20"/>
        </w:trPr>
        <w:tc>
          <w:tcPr>
            <w:tcW w:w="1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7476C8" w:rsidRPr="008D39C6" w:rsidRDefault="0092541E" w:rsidP="005C141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7476C8" w:rsidRPr="008D39C6" w:rsidRDefault="0092541E" w:rsidP="005C141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103,184.44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7476C8" w:rsidRPr="008D39C6" w:rsidRDefault="0092541E" w:rsidP="005C141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7476C8" w:rsidRPr="008D39C6" w:rsidRDefault="0092541E" w:rsidP="005C141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7476C8" w:rsidRPr="008D39C6" w:rsidRDefault="0092541E" w:rsidP="005C141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103,184.44</w:t>
            </w:r>
          </w:p>
        </w:tc>
      </w:tr>
      <w:tr w:rsidR="007476C8" w:rsidRPr="00B74352" w:rsidTr="0092541E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6C8" w:rsidRPr="008D39C6" w:rsidRDefault="007476C8" w:rsidP="005C141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6C8" w:rsidRPr="008D39C6" w:rsidRDefault="0092541E" w:rsidP="005C141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6C8" w:rsidRPr="008D39C6" w:rsidRDefault="0092541E" w:rsidP="005C141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254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103,184.44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6C8" w:rsidRPr="008D39C6" w:rsidRDefault="0092541E" w:rsidP="005C141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6C8" w:rsidRPr="008D39C6" w:rsidRDefault="0092541E" w:rsidP="005C141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6C8" w:rsidRPr="008D39C6" w:rsidRDefault="0092541E" w:rsidP="005C141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2541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103,184.44</w:t>
            </w:r>
          </w:p>
        </w:tc>
      </w:tr>
    </w:tbl>
    <w:p w:rsidR="007476C8" w:rsidRPr="00491F85" w:rsidRDefault="007476C8" w:rsidP="00491F85">
      <w:pPr>
        <w:widowControl/>
        <w:spacing w:after="0" w:line="240" w:lineRule="auto"/>
        <w:ind w:left="450"/>
        <w:jc w:val="right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92541E">
        <w:rPr>
          <w:rFonts w:ascii="Arial" w:eastAsia="Arial" w:hAnsi="Arial" w:cs="Arial"/>
          <w:i/>
          <w:color w:val="0070C0"/>
          <w:sz w:val="16"/>
          <w:szCs w:val="16"/>
        </w:rPr>
        <w:t>FO NCR</w:t>
      </w:r>
    </w:p>
    <w:p w:rsidR="00786F50" w:rsidRDefault="002A0B75" w:rsidP="002A0B75">
      <w:pPr>
        <w:tabs>
          <w:tab w:val="left" w:pos="1410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:rsidR="007476C8" w:rsidRDefault="007476C8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30EB3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:rsidTr="004D0FDE">
        <w:trPr>
          <w:trHeight w:val="323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453344" w:rsidRDefault="00246CC8" w:rsidP="0061504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615041">
              <w:rPr>
                <w:rFonts w:ascii="Arial" w:eastAsia="Arial" w:hAnsi="Arial" w:cs="Arial"/>
                <w:color w:val="0070C0"/>
                <w:sz w:val="20"/>
                <w:szCs w:val="24"/>
              </w:rPr>
              <w:t>3 July</w:t>
            </w:r>
            <w:r w:rsidR="00AE2D1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320DD" w:rsidRPr="0045334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31D64" w:rsidRPr="00D31D64" w:rsidRDefault="00853FDC" w:rsidP="0092541E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86" w:hanging="272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NCR </w:t>
            </w:r>
            <w:r w:rsidR="0092541E">
              <w:rPr>
                <w:rFonts w:ascii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92541E" w:rsidRPr="00192CB5">
              <w:rPr>
                <w:rFonts w:ascii="Arial" w:hAnsi="Arial" w:cs="Arial"/>
                <w:b/>
                <w:color w:val="0070C0"/>
                <w:sz w:val="20"/>
                <w:szCs w:val="20"/>
              </w:rPr>
              <w:t>terminal report</w:t>
            </w:r>
            <w:r w:rsidR="0092541E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2A0B75" w:rsidRPr="00AD2091" w:rsidRDefault="002A0B75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92541E">
        <w:rPr>
          <w:rFonts w:ascii="Arial" w:eastAsia="Arial" w:hAnsi="Arial" w:cs="Arial"/>
          <w:i/>
          <w:sz w:val="20"/>
          <w:szCs w:val="24"/>
          <w:highlight w:val="white"/>
        </w:rPr>
        <w:t>continues to closely coordinate</w:t>
      </w: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 with DSWD-FO 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NCR 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for any </w:t>
      </w:r>
      <w:r w:rsidR="0092541E">
        <w:rPr>
          <w:rFonts w:ascii="Arial" w:eastAsia="Arial" w:hAnsi="Arial" w:cs="Arial"/>
          <w:i/>
          <w:sz w:val="20"/>
          <w:szCs w:val="24"/>
        </w:rPr>
        <w:t xml:space="preserve">request of </w:t>
      </w:r>
      <w:r w:rsidR="002A0B75">
        <w:rPr>
          <w:rFonts w:ascii="Arial" w:eastAsia="Arial" w:hAnsi="Arial" w:cs="Arial"/>
          <w:i/>
          <w:sz w:val="20"/>
          <w:szCs w:val="24"/>
        </w:rPr>
        <w:t xml:space="preserve">technical assistance and resource augmentation </w:t>
      </w:r>
      <w:r w:rsidR="0092541E">
        <w:rPr>
          <w:rFonts w:ascii="Arial" w:eastAsia="Arial" w:hAnsi="Arial" w:cs="Arial"/>
          <w:i/>
          <w:sz w:val="20"/>
          <w:szCs w:val="24"/>
        </w:rPr>
        <w:t>(TARA).</w:t>
      </w:r>
    </w:p>
    <w:p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3318A1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Default="003318A1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318A1">
        <w:rPr>
          <w:rFonts w:ascii="Arial" w:eastAsia="Arial" w:hAnsi="Arial" w:cs="Arial"/>
          <w:sz w:val="24"/>
          <w:szCs w:val="24"/>
        </w:rPr>
        <w:t>Prepared by:</w:t>
      </w:r>
    </w:p>
    <w:p w:rsidR="002A0B75" w:rsidRPr="003318A1" w:rsidRDefault="002A0B75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3318A1" w:rsidRPr="003318A1" w:rsidRDefault="00491F85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MACON</w:t>
      </w:r>
      <w:r w:rsidR="002A0B75">
        <w:rPr>
          <w:rFonts w:ascii="Arial" w:eastAsia="Arial" w:hAnsi="Arial" w:cs="Arial"/>
          <w:b/>
          <w:sz w:val="24"/>
          <w:szCs w:val="24"/>
        </w:rPr>
        <w:t xml:space="preserve"> J.</w:t>
      </w:r>
      <w:r w:rsidR="003318A1" w:rsidRPr="003318A1">
        <w:rPr>
          <w:rFonts w:ascii="Arial" w:eastAsia="Arial" w:hAnsi="Arial" w:cs="Arial"/>
          <w:b/>
          <w:sz w:val="24"/>
          <w:szCs w:val="24"/>
        </w:rPr>
        <w:t xml:space="preserve"> DEL PRADO</w:t>
      </w:r>
    </w:p>
    <w:p w:rsidR="003318A1" w:rsidRDefault="003318A1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318A1" w:rsidRDefault="003318A1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318A1" w:rsidRDefault="003318A1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1E33B7" w:rsidRDefault="003318A1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D320D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93054" w:rsidRPr="00EA3BBF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EA3BBF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46E" w:rsidRDefault="00A9146E">
      <w:pPr>
        <w:spacing w:after="0" w:line="240" w:lineRule="auto"/>
      </w:pPr>
      <w:r>
        <w:separator/>
      </w:r>
    </w:p>
  </w:endnote>
  <w:endnote w:type="continuationSeparator" w:id="0">
    <w:p w:rsidR="00A9146E" w:rsidRDefault="00A9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491F85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491F85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6B5A89" w:rsidRPr="006B5A89">
      <w:rPr>
        <w:rFonts w:ascii="Arial" w:eastAsia="Arial" w:hAnsi="Arial" w:cs="Arial"/>
        <w:sz w:val="14"/>
        <w:szCs w:val="18"/>
      </w:rPr>
      <w:t xml:space="preserve">DSWD </w:t>
    </w:r>
    <w:r w:rsidR="0053041B">
      <w:rPr>
        <w:rFonts w:ascii="Arial" w:eastAsia="Arial" w:hAnsi="Arial" w:cs="Arial"/>
        <w:sz w:val="14"/>
        <w:szCs w:val="18"/>
      </w:rPr>
      <w:t xml:space="preserve">Terminal </w:t>
    </w:r>
    <w:r w:rsidR="006B5A89">
      <w:rPr>
        <w:rFonts w:ascii="Arial" w:eastAsia="Arial" w:hAnsi="Arial" w:cs="Arial"/>
        <w:sz w:val="14"/>
        <w:szCs w:val="18"/>
      </w:rPr>
      <w:t>Report on the Fire Incide</w:t>
    </w:r>
    <w:r w:rsidR="0053041B">
      <w:rPr>
        <w:rFonts w:ascii="Arial" w:eastAsia="Arial" w:hAnsi="Arial" w:cs="Arial"/>
        <w:sz w:val="14"/>
        <w:szCs w:val="18"/>
      </w:rPr>
      <w:t xml:space="preserve">nt in </w:t>
    </w:r>
    <w:proofErr w:type="spellStart"/>
    <w:r w:rsidR="0053041B">
      <w:rPr>
        <w:rFonts w:ascii="Arial" w:eastAsia="Arial" w:hAnsi="Arial" w:cs="Arial"/>
        <w:sz w:val="14"/>
        <w:szCs w:val="18"/>
      </w:rPr>
      <w:t>Brgy</w:t>
    </w:r>
    <w:proofErr w:type="spellEnd"/>
    <w:r w:rsidR="0053041B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53041B">
      <w:rPr>
        <w:rFonts w:ascii="Arial" w:eastAsia="Arial" w:hAnsi="Arial" w:cs="Arial"/>
        <w:sz w:val="14"/>
        <w:szCs w:val="18"/>
      </w:rPr>
      <w:t>Paltok</w:t>
    </w:r>
    <w:proofErr w:type="spellEnd"/>
    <w:r w:rsidR="0053041B">
      <w:rPr>
        <w:rFonts w:ascii="Arial" w:eastAsia="Arial" w:hAnsi="Arial" w:cs="Arial"/>
        <w:sz w:val="14"/>
        <w:szCs w:val="18"/>
      </w:rPr>
      <w:t>, Quezon City, 03 July</w:t>
    </w:r>
    <w:r w:rsidR="006B5A89" w:rsidRPr="006B5A89">
      <w:rPr>
        <w:rFonts w:ascii="Arial" w:eastAsia="Arial" w:hAnsi="Arial" w:cs="Arial"/>
        <w:sz w:val="14"/>
        <w:szCs w:val="18"/>
      </w:rPr>
      <w:t xml:space="preserve"> 2019, </w:t>
    </w:r>
    <w:r w:rsidR="0053041B">
      <w:rPr>
        <w:rFonts w:ascii="Arial" w:eastAsia="Arial" w:hAnsi="Arial" w:cs="Arial"/>
        <w:sz w:val="14"/>
        <w:szCs w:val="18"/>
      </w:rPr>
      <w:t>7PM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46E" w:rsidRDefault="00A9146E">
      <w:pPr>
        <w:spacing w:after="0" w:line="240" w:lineRule="auto"/>
      </w:pPr>
      <w:r>
        <w:separator/>
      </w:r>
    </w:p>
  </w:footnote>
  <w:footnote w:type="continuationSeparator" w:id="0">
    <w:p w:rsidR="00A9146E" w:rsidRDefault="00A91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3215"/>
    <w:multiLevelType w:val="hybridMultilevel"/>
    <w:tmpl w:val="01F20DEE"/>
    <w:lvl w:ilvl="0" w:tplc="DB865EB8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8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26"/>
  </w:num>
  <w:num w:numId="3">
    <w:abstractNumId w:val="9"/>
  </w:num>
  <w:num w:numId="4">
    <w:abstractNumId w:val="14"/>
  </w:num>
  <w:num w:numId="5">
    <w:abstractNumId w:val="16"/>
  </w:num>
  <w:num w:numId="6">
    <w:abstractNumId w:val="20"/>
  </w:num>
  <w:num w:numId="7">
    <w:abstractNumId w:val="13"/>
  </w:num>
  <w:num w:numId="8">
    <w:abstractNumId w:val="25"/>
  </w:num>
  <w:num w:numId="9">
    <w:abstractNumId w:val="11"/>
  </w:num>
  <w:num w:numId="10">
    <w:abstractNumId w:val="1"/>
  </w:num>
  <w:num w:numId="11">
    <w:abstractNumId w:val="17"/>
  </w:num>
  <w:num w:numId="12">
    <w:abstractNumId w:val="5"/>
  </w:num>
  <w:num w:numId="13">
    <w:abstractNumId w:val="24"/>
  </w:num>
  <w:num w:numId="14">
    <w:abstractNumId w:val="3"/>
  </w:num>
  <w:num w:numId="15">
    <w:abstractNumId w:val="7"/>
  </w:num>
  <w:num w:numId="16">
    <w:abstractNumId w:val="27"/>
  </w:num>
  <w:num w:numId="17">
    <w:abstractNumId w:val="2"/>
  </w:num>
  <w:num w:numId="18">
    <w:abstractNumId w:val="21"/>
  </w:num>
  <w:num w:numId="19">
    <w:abstractNumId w:val="8"/>
  </w:num>
  <w:num w:numId="20">
    <w:abstractNumId w:val="19"/>
  </w:num>
  <w:num w:numId="21">
    <w:abstractNumId w:val="4"/>
  </w:num>
  <w:num w:numId="22">
    <w:abstractNumId w:val="28"/>
  </w:num>
  <w:num w:numId="23">
    <w:abstractNumId w:val="18"/>
  </w:num>
  <w:num w:numId="24">
    <w:abstractNumId w:val="15"/>
  </w:num>
  <w:num w:numId="25">
    <w:abstractNumId w:val="23"/>
  </w:num>
  <w:num w:numId="26">
    <w:abstractNumId w:val="6"/>
  </w:num>
  <w:num w:numId="27">
    <w:abstractNumId w:val="0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26914"/>
    <w:rsid w:val="00042FEB"/>
    <w:rsid w:val="00046FA7"/>
    <w:rsid w:val="0005421C"/>
    <w:rsid w:val="0005577C"/>
    <w:rsid w:val="000641CC"/>
    <w:rsid w:val="000708D9"/>
    <w:rsid w:val="00076785"/>
    <w:rsid w:val="00083789"/>
    <w:rsid w:val="00090371"/>
    <w:rsid w:val="00093334"/>
    <w:rsid w:val="00096310"/>
    <w:rsid w:val="00097E2F"/>
    <w:rsid w:val="000A102E"/>
    <w:rsid w:val="000C1F1B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2485F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BF0"/>
    <w:rsid w:val="00192CB5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C1E"/>
    <w:rsid w:val="0023155A"/>
    <w:rsid w:val="00243402"/>
    <w:rsid w:val="00246CC8"/>
    <w:rsid w:val="00247AB4"/>
    <w:rsid w:val="00250D5A"/>
    <w:rsid w:val="00255368"/>
    <w:rsid w:val="00260F97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0B75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2556E"/>
    <w:rsid w:val="003318A1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4C79"/>
    <w:rsid w:val="00446E51"/>
    <w:rsid w:val="00453344"/>
    <w:rsid w:val="004664E2"/>
    <w:rsid w:val="00471854"/>
    <w:rsid w:val="00474826"/>
    <w:rsid w:val="00475561"/>
    <w:rsid w:val="004864BA"/>
    <w:rsid w:val="0049181E"/>
    <w:rsid w:val="00491F85"/>
    <w:rsid w:val="004A129A"/>
    <w:rsid w:val="004A4E86"/>
    <w:rsid w:val="004B48A7"/>
    <w:rsid w:val="004B6643"/>
    <w:rsid w:val="004C1E37"/>
    <w:rsid w:val="004C3428"/>
    <w:rsid w:val="004C4558"/>
    <w:rsid w:val="004C5B12"/>
    <w:rsid w:val="004D0FDE"/>
    <w:rsid w:val="004D33C3"/>
    <w:rsid w:val="004D6B17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041B"/>
    <w:rsid w:val="005332E0"/>
    <w:rsid w:val="00536EFF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F7749"/>
    <w:rsid w:val="00604C05"/>
    <w:rsid w:val="00615041"/>
    <w:rsid w:val="0061793C"/>
    <w:rsid w:val="00625882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5A89"/>
    <w:rsid w:val="006B6DC3"/>
    <w:rsid w:val="006B7F71"/>
    <w:rsid w:val="006C514D"/>
    <w:rsid w:val="006C5E43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476C8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2D02"/>
    <w:rsid w:val="0091510D"/>
    <w:rsid w:val="009162B0"/>
    <w:rsid w:val="0092541E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46E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2D10"/>
    <w:rsid w:val="00AE3539"/>
    <w:rsid w:val="00AE4884"/>
    <w:rsid w:val="00AF0AA5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62DAE"/>
    <w:rsid w:val="00B75DA9"/>
    <w:rsid w:val="00B865A2"/>
    <w:rsid w:val="00B86763"/>
    <w:rsid w:val="00BB2F4A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31D64"/>
    <w:rsid w:val="00D320DD"/>
    <w:rsid w:val="00D517A7"/>
    <w:rsid w:val="00D61622"/>
    <w:rsid w:val="00D622B5"/>
    <w:rsid w:val="00D63CC6"/>
    <w:rsid w:val="00D74AFD"/>
    <w:rsid w:val="00D75F49"/>
    <w:rsid w:val="00D95CA7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3E81"/>
    <w:rsid w:val="00FC40AB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EB5677-005B-45C1-8BDA-DF2C6132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7F661-BAD8-43DA-9553-BA2D6130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Ma. Consuelo J. del Prado</cp:lastModifiedBy>
  <cp:revision>13</cp:revision>
  <dcterms:created xsi:type="dcterms:W3CDTF">2019-07-03T09:38:00Z</dcterms:created>
  <dcterms:modified xsi:type="dcterms:W3CDTF">2019-07-03T10:48:00Z</dcterms:modified>
</cp:coreProperties>
</file>