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40D73551"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502A3A">
        <w:rPr>
          <w:rFonts w:ascii="Arial" w:eastAsia="Arial" w:hAnsi="Arial" w:cs="Arial"/>
          <w:b/>
          <w:sz w:val="32"/>
          <w:szCs w:val="24"/>
        </w:rPr>
        <w:t>9</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52EAE676"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2424E0">
        <w:rPr>
          <w:rFonts w:ascii="Arial" w:eastAsia="Arial" w:hAnsi="Arial" w:cs="Arial"/>
          <w:sz w:val="24"/>
          <w:szCs w:val="24"/>
        </w:rPr>
        <w:t>1</w:t>
      </w:r>
      <w:r w:rsidR="00502A3A">
        <w:rPr>
          <w:rFonts w:ascii="Arial" w:eastAsia="Arial" w:hAnsi="Arial" w:cs="Arial"/>
          <w:sz w:val="24"/>
          <w:szCs w:val="24"/>
        </w:rPr>
        <w:t>4</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502A3A">
        <w:rPr>
          <w:rFonts w:ascii="Arial" w:eastAsia="Arial" w:hAnsi="Arial" w:cs="Arial"/>
          <w:sz w:val="24"/>
          <w:szCs w:val="24"/>
        </w:rPr>
        <w:t>4</w:t>
      </w:r>
      <w:r w:rsidR="002E1081" w:rsidRPr="0071611C">
        <w:rPr>
          <w:rFonts w:ascii="Arial" w:eastAsia="Arial" w:hAnsi="Arial" w:cs="Arial"/>
          <w:sz w:val="24"/>
          <w:szCs w:val="24"/>
        </w:rPr>
        <w:t>PM</w:t>
      </w:r>
    </w:p>
    <w:p w14:paraId="00B855B5" w14:textId="12AA8594" w:rsidR="007F714A" w:rsidRDefault="007F714A" w:rsidP="00481BB7">
      <w:pPr>
        <w:pStyle w:val="NormalWeb"/>
        <w:spacing w:beforeAutospacing="0" w:afterAutospacing="0" w:line="240" w:lineRule="auto"/>
        <w:contextualSpacing/>
        <w:jc w:val="both"/>
        <w:rPr>
          <w:rFonts w:ascii="Arial" w:hAnsi="Arial" w:cs="Arial"/>
          <w:b/>
          <w:color w:val="002060"/>
          <w:sz w:val="28"/>
        </w:rPr>
      </w:pPr>
      <w:bookmarkStart w:id="1" w:name="_30j0zll" w:colFirst="0" w:colLast="0"/>
      <w:bookmarkStart w:id="2" w:name="_1fob9te" w:colFirst="0" w:colLast="0"/>
      <w:bookmarkEnd w:id="1"/>
      <w:bookmarkEnd w:id="2"/>
    </w:p>
    <w:p w14:paraId="17645DF9" w14:textId="30F9F853"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77777777"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 into a Tropical Depression and was 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1739FCD4" w14:textId="09089EEE" w:rsidR="00B458C5" w:rsidRPr="004A3AA5" w:rsidRDefault="005D0C1D" w:rsidP="00693B98">
      <w:pPr>
        <w:pStyle w:val="NormalWeb"/>
        <w:spacing w:line="240" w:lineRule="auto"/>
        <w:contextualSpacing/>
        <w:jc w:val="right"/>
        <w:rPr>
          <w:rFonts w:ascii="Arial" w:hAnsi="Arial" w:cs="Arial"/>
          <w:bCs/>
          <w:i/>
          <w:color w:val="002060"/>
          <w:sz w:val="16"/>
        </w:rPr>
      </w:pPr>
      <w:r w:rsidRPr="0071611C">
        <w:rPr>
          <w:rFonts w:ascii="Arial" w:hAnsi="Arial" w:cs="Arial"/>
          <w:bCs/>
          <w:i/>
          <w:color w:val="002060"/>
          <w:sz w:val="16"/>
        </w:rPr>
        <w:t xml:space="preserve">Source: </w:t>
      </w:r>
      <w:hyperlink r:id="rId8" w:history="1">
        <w:r w:rsidR="00502A3A">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1DF13F0C" w:rsidR="0071611C" w:rsidRPr="0071611C" w:rsidRDefault="00502A3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502A3A">
        <w:rPr>
          <w:rFonts w:ascii="Arial" w:eastAsia="Times New Roman" w:hAnsi="Arial" w:cs="Arial"/>
          <w:b/>
          <w:bCs/>
          <w:color w:val="0070C0"/>
          <w:sz w:val="24"/>
          <w:szCs w:val="24"/>
        </w:rPr>
        <w:t xml:space="preserve">39,311 </w:t>
      </w:r>
      <w:r w:rsidR="007B0A9C" w:rsidRPr="0071611C">
        <w:rPr>
          <w:rFonts w:ascii="Arial" w:eastAsia="Times New Roman" w:hAnsi="Arial" w:cs="Arial"/>
          <w:b/>
          <w:bCs/>
          <w:color w:val="0070C0"/>
          <w:sz w:val="24"/>
          <w:szCs w:val="24"/>
        </w:rPr>
        <w:t>families</w:t>
      </w:r>
      <w:r w:rsidR="007B0A9C" w:rsidRPr="0071611C">
        <w:rPr>
          <w:rFonts w:ascii="Arial" w:eastAsia="Times New Roman" w:hAnsi="Arial" w:cs="Arial"/>
          <w:color w:val="0070C0"/>
          <w:sz w:val="24"/>
          <w:szCs w:val="24"/>
        </w:rPr>
        <w:t> </w:t>
      </w:r>
      <w:r w:rsidR="00533617">
        <w:rPr>
          <w:rFonts w:ascii="Arial" w:eastAsia="Times New Roman" w:hAnsi="Arial" w:cs="Arial"/>
          <w:color w:val="000000" w:themeColor="text1"/>
          <w:sz w:val="24"/>
          <w:szCs w:val="24"/>
        </w:rPr>
        <w:t xml:space="preserve">or </w:t>
      </w:r>
      <w:r w:rsidRPr="00502A3A">
        <w:rPr>
          <w:rFonts w:ascii="Arial" w:eastAsia="Times New Roman" w:hAnsi="Arial" w:cs="Arial"/>
          <w:b/>
          <w:bCs/>
          <w:color w:val="0070C0"/>
          <w:sz w:val="24"/>
          <w:szCs w:val="24"/>
        </w:rPr>
        <w:t xml:space="preserve">163,572 </w:t>
      </w:r>
      <w:r w:rsidR="007B0A9C" w:rsidRPr="0071611C">
        <w:rPr>
          <w:rFonts w:ascii="Arial" w:eastAsia="Times New Roman" w:hAnsi="Arial" w:cs="Arial"/>
          <w:b/>
          <w:bCs/>
          <w:color w:val="0070C0"/>
          <w:sz w:val="24"/>
          <w:szCs w:val="24"/>
        </w:rPr>
        <w:t>persons</w:t>
      </w:r>
      <w:r w:rsidR="002004E9" w:rsidRPr="0071611C">
        <w:rPr>
          <w:rFonts w:ascii="Arial" w:eastAsia="Times New Roman" w:hAnsi="Arial" w:cs="Arial"/>
          <w:b/>
          <w:bCs/>
          <w:color w:val="0070C0"/>
          <w:sz w:val="24"/>
          <w:szCs w:val="24"/>
        </w:rPr>
        <w:t xml:space="preserve"> </w:t>
      </w:r>
      <w:r w:rsidR="002004E9" w:rsidRPr="0071611C">
        <w:rPr>
          <w:rFonts w:ascii="Arial" w:eastAsia="Times New Roman" w:hAnsi="Arial" w:cs="Arial"/>
          <w:bCs/>
          <w:color w:val="000000" w:themeColor="text1"/>
          <w:sz w:val="24"/>
          <w:szCs w:val="24"/>
        </w:rPr>
        <w:t>were affected by the Southwest Monsoon in</w:t>
      </w:r>
      <w:r w:rsidR="002004E9" w:rsidRPr="0071611C">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134</w:t>
      </w:r>
      <w:r w:rsidR="0047724C">
        <w:rPr>
          <w:rFonts w:ascii="Arial" w:eastAsia="Times New Roman" w:hAnsi="Arial" w:cs="Arial"/>
          <w:b/>
          <w:bCs/>
          <w:color w:val="0070C0"/>
          <w:sz w:val="24"/>
          <w:szCs w:val="24"/>
        </w:rPr>
        <w:t xml:space="preserve"> </w:t>
      </w:r>
      <w:r w:rsidR="002004E9" w:rsidRPr="0071611C">
        <w:rPr>
          <w:rFonts w:ascii="Arial" w:eastAsia="Times New Roman" w:hAnsi="Arial" w:cs="Arial"/>
          <w:b/>
          <w:bCs/>
          <w:color w:val="0070C0"/>
          <w:sz w:val="24"/>
          <w:szCs w:val="24"/>
        </w:rPr>
        <w:t>barangays</w:t>
      </w:r>
      <w:r w:rsidR="007B0A9C" w:rsidRPr="0071611C">
        <w:rPr>
          <w:rFonts w:ascii="Arial" w:eastAsia="Times New Roman" w:hAnsi="Arial" w:cs="Arial"/>
          <w:color w:val="000000" w:themeColor="text1"/>
          <w:sz w:val="24"/>
          <w:szCs w:val="24"/>
        </w:rPr>
        <w:t> </w:t>
      </w:r>
      <w:r w:rsidR="002F638B" w:rsidRPr="0071611C">
        <w:rPr>
          <w:rFonts w:ascii="Arial" w:eastAsia="Times New Roman" w:hAnsi="Arial" w:cs="Arial"/>
          <w:color w:val="000000" w:themeColor="text1"/>
          <w:sz w:val="24"/>
          <w:szCs w:val="24"/>
        </w:rPr>
        <w:t>in Regions</w:t>
      </w:r>
      <w:r w:rsidR="005849C4" w:rsidRPr="0071611C">
        <w:rPr>
          <w:rFonts w:ascii="Arial" w:eastAsia="Times New Roman" w:hAnsi="Arial" w:cs="Arial"/>
          <w:color w:val="000000" w:themeColor="text1"/>
          <w:sz w:val="24"/>
          <w:szCs w:val="24"/>
        </w:rPr>
        <w:t xml:space="preserve"> I, </w:t>
      </w:r>
      <w:r w:rsidR="00FA0B14" w:rsidRPr="0071611C">
        <w:rPr>
          <w:rFonts w:ascii="Arial" w:eastAsia="Times New Roman" w:hAnsi="Arial" w:cs="Arial"/>
          <w:color w:val="000000" w:themeColor="text1"/>
          <w:sz w:val="24"/>
          <w:szCs w:val="24"/>
        </w:rPr>
        <w:t>III</w:t>
      </w:r>
      <w:r w:rsidR="0047724C">
        <w:rPr>
          <w:rFonts w:ascii="Arial" w:eastAsia="Times New Roman" w:hAnsi="Arial" w:cs="Arial"/>
          <w:color w:val="000000" w:themeColor="text1"/>
          <w:sz w:val="24"/>
          <w:szCs w:val="24"/>
        </w:rPr>
        <w:t>,</w:t>
      </w:r>
      <w:r w:rsidR="002F638B" w:rsidRPr="0071611C">
        <w:rPr>
          <w:rFonts w:ascii="Arial" w:eastAsia="Times New Roman" w:hAnsi="Arial" w:cs="Arial"/>
          <w:color w:val="000000" w:themeColor="text1"/>
          <w:sz w:val="24"/>
          <w:szCs w:val="24"/>
        </w:rPr>
        <w:t xml:space="preserve"> </w:t>
      </w:r>
      <w:r w:rsidR="00FA0B14" w:rsidRPr="0071611C">
        <w:rPr>
          <w:rFonts w:ascii="Arial" w:eastAsia="Times New Roman" w:hAnsi="Arial" w:cs="Arial"/>
          <w:color w:val="000000" w:themeColor="text1"/>
          <w:sz w:val="24"/>
          <w:szCs w:val="24"/>
        </w:rPr>
        <w:t>MIMAROPA</w:t>
      </w:r>
      <w:r w:rsidR="0047724C">
        <w:rPr>
          <w:rFonts w:ascii="Arial" w:eastAsia="Times New Roman" w:hAnsi="Arial" w:cs="Arial"/>
          <w:color w:val="000000" w:themeColor="text1"/>
          <w:sz w:val="24"/>
          <w:szCs w:val="24"/>
        </w:rPr>
        <w:t xml:space="preserve">, </w:t>
      </w:r>
      <w:r w:rsidR="0047724C" w:rsidRPr="007969CE">
        <w:rPr>
          <w:rFonts w:ascii="Arial" w:eastAsia="Times New Roman" w:hAnsi="Arial" w:cs="Arial"/>
          <w:color w:val="000000" w:themeColor="text1"/>
          <w:sz w:val="24"/>
          <w:szCs w:val="24"/>
        </w:rPr>
        <w:t>VI</w:t>
      </w:r>
      <w:r w:rsidR="0047724C" w:rsidRPr="007969CE">
        <w:rPr>
          <w:rFonts w:ascii="Arial" w:eastAsia="Times New Roman" w:hAnsi="Arial" w:cs="Arial"/>
          <w:color w:val="002060"/>
          <w:sz w:val="24"/>
          <w:szCs w:val="24"/>
        </w:rPr>
        <w:t>,</w:t>
      </w:r>
      <w:r w:rsidR="0047724C">
        <w:rPr>
          <w:rFonts w:ascii="Arial" w:eastAsia="Times New Roman" w:hAnsi="Arial" w:cs="Arial"/>
          <w:color w:val="000000" w:themeColor="text1"/>
          <w:sz w:val="24"/>
          <w:szCs w:val="24"/>
        </w:rPr>
        <w:t xml:space="preserve"> and CAR</w:t>
      </w:r>
      <w:r w:rsidR="002004E9" w:rsidRPr="0071611C">
        <w:rPr>
          <w:rFonts w:ascii="Arial" w:eastAsia="Times New Roman" w:hAnsi="Arial" w:cs="Arial"/>
          <w:color w:val="000000" w:themeColor="text1"/>
          <w:sz w:val="24"/>
          <w:szCs w:val="24"/>
        </w:rPr>
        <w:t xml:space="preserve"> </w:t>
      </w:r>
      <w:r w:rsidR="007B0A9C" w:rsidRPr="0071611C">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969CE" w:rsidRDefault="007B0A9C" w:rsidP="00502A3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26"/>
        <w:jc w:val="both"/>
        <w:rPr>
          <w:rFonts w:ascii="Arial" w:eastAsia="Times New Roman" w:hAnsi="Arial" w:cs="Arial"/>
          <w:color w:val="222222"/>
          <w:sz w:val="24"/>
          <w:szCs w:val="24"/>
        </w:rPr>
      </w:pPr>
      <w:r w:rsidRPr="007969CE">
        <w:rPr>
          <w:rFonts w:ascii="Arial" w:hAnsi="Arial" w:cs="Arial"/>
          <w:b/>
          <w:bCs/>
          <w:i/>
          <w:iCs/>
          <w:color w:val="222222"/>
          <w:sz w:val="20"/>
          <w:szCs w:val="24"/>
          <w:shd w:val="clear" w:color="auto" w:fill="FFFFFF"/>
        </w:rPr>
        <w:t xml:space="preserve">Table 1. </w:t>
      </w:r>
      <w:r w:rsidR="003B2705" w:rsidRPr="007969CE">
        <w:rPr>
          <w:rFonts w:ascii="Arial" w:hAnsi="Arial" w:cs="Arial"/>
          <w:b/>
          <w:bCs/>
          <w:i/>
          <w:iCs/>
          <w:color w:val="222222"/>
          <w:sz w:val="20"/>
          <w:szCs w:val="24"/>
          <w:shd w:val="clear" w:color="auto" w:fill="FFFFFF"/>
        </w:rPr>
        <w:t xml:space="preserve">Number of </w:t>
      </w:r>
      <w:r w:rsidRPr="007969CE">
        <w:rPr>
          <w:rFonts w:ascii="Arial" w:hAnsi="Arial" w:cs="Arial"/>
          <w:b/>
          <w:bCs/>
          <w:i/>
          <w:iCs/>
          <w:color w:val="222222"/>
          <w:sz w:val="20"/>
          <w:szCs w:val="24"/>
          <w:shd w:val="clear" w:color="auto" w:fill="FFFFFF"/>
        </w:rPr>
        <w:t>Affected Families / Persons</w:t>
      </w:r>
    </w:p>
    <w:tbl>
      <w:tblPr>
        <w:tblW w:w="4766" w:type="pct"/>
        <w:tblInd w:w="421" w:type="dxa"/>
        <w:tblCellMar>
          <w:left w:w="0" w:type="dxa"/>
          <w:right w:w="0" w:type="dxa"/>
        </w:tblCellMar>
        <w:tblLook w:val="04A0" w:firstRow="1" w:lastRow="0" w:firstColumn="1" w:lastColumn="0" w:noHBand="0" w:noVBand="1"/>
      </w:tblPr>
      <w:tblGrid>
        <w:gridCol w:w="174"/>
        <w:gridCol w:w="4499"/>
        <w:gridCol w:w="1713"/>
        <w:gridCol w:w="1397"/>
        <w:gridCol w:w="1395"/>
      </w:tblGrid>
      <w:tr w:rsidR="00502A3A" w:rsidRPr="00502A3A" w14:paraId="0AE1F4A1" w14:textId="77777777" w:rsidTr="00502A3A">
        <w:trPr>
          <w:trHeight w:val="53"/>
          <w:tblHeader/>
        </w:trPr>
        <w:tc>
          <w:tcPr>
            <w:tcW w:w="254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6D4013"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REGION / PROVINCE / MUNICIPALITY </w:t>
            </w:r>
          </w:p>
        </w:tc>
        <w:tc>
          <w:tcPr>
            <w:tcW w:w="245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94017E8"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NUMBER OF AFFECTED </w:t>
            </w:r>
          </w:p>
        </w:tc>
      </w:tr>
      <w:tr w:rsidR="00502A3A" w:rsidRPr="00502A3A" w14:paraId="73E890D4" w14:textId="77777777" w:rsidTr="00502A3A">
        <w:trPr>
          <w:trHeight w:val="53"/>
          <w:tblHeader/>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BB9AFDD" w14:textId="77777777" w:rsidR="00502A3A" w:rsidRPr="00502A3A" w:rsidRDefault="00502A3A" w:rsidP="00502A3A">
            <w:pPr>
              <w:spacing w:after="0" w:line="240" w:lineRule="auto"/>
              <w:ind w:right="113"/>
              <w:contextualSpacing/>
              <w:rPr>
                <w:rFonts w:ascii="Arial" w:hAnsi="Arial" w:cs="Arial"/>
                <w:b/>
                <w:bCs/>
                <w:sz w:val="20"/>
                <w:szCs w:val="20"/>
              </w:rPr>
            </w:pPr>
          </w:p>
        </w:tc>
        <w:tc>
          <w:tcPr>
            <w:tcW w:w="933"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1D9CAC52"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Barangays </w:t>
            </w:r>
          </w:p>
        </w:tc>
        <w:tc>
          <w:tcPr>
            <w:tcW w:w="761"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1E8B8328"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Families </w:t>
            </w:r>
          </w:p>
        </w:tc>
        <w:tc>
          <w:tcPr>
            <w:tcW w:w="76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933664D"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Persons </w:t>
            </w:r>
          </w:p>
        </w:tc>
      </w:tr>
      <w:tr w:rsidR="00502A3A" w:rsidRPr="00502A3A" w14:paraId="49F01F01"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59B7C4"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GRAND TOTAL</w:t>
            </w:r>
          </w:p>
        </w:tc>
        <w:tc>
          <w:tcPr>
            <w:tcW w:w="933" w:type="pct"/>
            <w:tcBorders>
              <w:top w:val="nil"/>
              <w:left w:val="nil"/>
              <w:bottom w:val="single" w:sz="4" w:space="0" w:color="000000"/>
              <w:right w:val="single" w:sz="4" w:space="0" w:color="000000"/>
            </w:tcBorders>
            <w:shd w:val="clear" w:color="A5A5A5" w:fill="A5A5A5"/>
            <w:vAlign w:val="center"/>
            <w:hideMark/>
          </w:tcPr>
          <w:p w14:paraId="4EEB9339" w14:textId="4FB198E1"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134 </w:t>
            </w:r>
          </w:p>
        </w:tc>
        <w:tc>
          <w:tcPr>
            <w:tcW w:w="761" w:type="pct"/>
            <w:tcBorders>
              <w:top w:val="nil"/>
              <w:left w:val="nil"/>
              <w:bottom w:val="single" w:sz="4" w:space="0" w:color="000000"/>
              <w:right w:val="single" w:sz="4" w:space="0" w:color="000000"/>
            </w:tcBorders>
            <w:shd w:val="clear" w:color="A5A5A5" w:fill="A5A5A5"/>
            <w:vAlign w:val="center"/>
            <w:hideMark/>
          </w:tcPr>
          <w:p w14:paraId="3E7BD450" w14:textId="3ED82BC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39,311 </w:t>
            </w:r>
          </w:p>
        </w:tc>
        <w:tc>
          <w:tcPr>
            <w:tcW w:w="760" w:type="pct"/>
            <w:tcBorders>
              <w:top w:val="nil"/>
              <w:left w:val="nil"/>
              <w:bottom w:val="single" w:sz="4" w:space="0" w:color="000000"/>
              <w:right w:val="single" w:sz="4" w:space="0" w:color="000000"/>
            </w:tcBorders>
            <w:shd w:val="clear" w:color="A5A5A5" w:fill="A5A5A5"/>
            <w:vAlign w:val="center"/>
            <w:hideMark/>
          </w:tcPr>
          <w:p w14:paraId="2F8CDC67" w14:textId="4382C9B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163,572 </w:t>
            </w:r>
          </w:p>
        </w:tc>
      </w:tr>
      <w:tr w:rsidR="00502A3A" w:rsidRPr="00502A3A" w14:paraId="2E121BE5"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E23D10"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REGION I</w:t>
            </w:r>
          </w:p>
        </w:tc>
        <w:tc>
          <w:tcPr>
            <w:tcW w:w="933" w:type="pct"/>
            <w:tcBorders>
              <w:top w:val="nil"/>
              <w:left w:val="nil"/>
              <w:bottom w:val="single" w:sz="4" w:space="0" w:color="000000"/>
              <w:right w:val="single" w:sz="4" w:space="0" w:color="000000"/>
            </w:tcBorders>
            <w:shd w:val="clear" w:color="BFBFBF" w:fill="BFBFBF"/>
            <w:vAlign w:val="center"/>
            <w:hideMark/>
          </w:tcPr>
          <w:p w14:paraId="514D3E2B" w14:textId="226CFD1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 </w:t>
            </w:r>
          </w:p>
        </w:tc>
        <w:tc>
          <w:tcPr>
            <w:tcW w:w="761" w:type="pct"/>
            <w:tcBorders>
              <w:top w:val="nil"/>
              <w:left w:val="nil"/>
              <w:bottom w:val="single" w:sz="4" w:space="0" w:color="000000"/>
              <w:right w:val="single" w:sz="4" w:space="0" w:color="000000"/>
            </w:tcBorders>
            <w:shd w:val="clear" w:color="BFBFBF" w:fill="BFBFBF"/>
            <w:vAlign w:val="center"/>
            <w:hideMark/>
          </w:tcPr>
          <w:p w14:paraId="1B56C9AC" w14:textId="5008076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 </w:t>
            </w:r>
          </w:p>
        </w:tc>
        <w:tc>
          <w:tcPr>
            <w:tcW w:w="760" w:type="pct"/>
            <w:tcBorders>
              <w:top w:val="nil"/>
              <w:left w:val="nil"/>
              <w:bottom w:val="single" w:sz="4" w:space="0" w:color="000000"/>
              <w:right w:val="single" w:sz="4" w:space="0" w:color="000000"/>
            </w:tcBorders>
            <w:shd w:val="clear" w:color="BFBFBF" w:fill="BFBFBF"/>
            <w:vAlign w:val="center"/>
            <w:hideMark/>
          </w:tcPr>
          <w:p w14:paraId="6B837AFD" w14:textId="71762A15"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 </w:t>
            </w:r>
          </w:p>
        </w:tc>
      </w:tr>
      <w:tr w:rsidR="00502A3A" w:rsidRPr="00502A3A" w14:paraId="0BF55D75"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4EDE5"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Ilocos Sur</w:t>
            </w:r>
          </w:p>
        </w:tc>
        <w:tc>
          <w:tcPr>
            <w:tcW w:w="933" w:type="pct"/>
            <w:tcBorders>
              <w:top w:val="nil"/>
              <w:left w:val="nil"/>
              <w:bottom w:val="single" w:sz="4" w:space="0" w:color="000000"/>
              <w:right w:val="single" w:sz="4" w:space="0" w:color="000000"/>
            </w:tcBorders>
            <w:shd w:val="clear" w:color="D8D8D8" w:fill="D8D8D8"/>
            <w:vAlign w:val="center"/>
            <w:hideMark/>
          </w:tcPr>
          <w:p w14:paraId="28E72B88" w14:textId="07C6B55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 </w:t>
            </w:r>
          </w:p>
        </w:tc>
        <w:tc>
          <w:tcPr>
            <w:tcW w:w="761" w:type="pct"/>
            <w:tcBorders>
              <w:top w:val="nil"/>
              <w:left w:val="nil"/>
              <w:bottom w:val="single" w:sz="4" w:space="0" w:color="000000"/>
              <w:right w:val="single" w:sz="4" w:space="0" w:color="000000"/>
            </w:tcBorders>
            <w:shd w:val="clear" w:color="D8D8D8" w:fill="D8D8D8"/>
            <w:vAlign w:val="center"/>
            <w:hideMark/>
          </w:tcPr>
          <w:p w14:paraId="477DC2DE" w14:textId="197CCE7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 </w:t>
            </w:r>
          </w:p>
        </w:tc>
        <w:tc>
          <w:tcPr>
            <w:tcW w:w="760" w:type="pct"/>
            <w:tcBorders>
              <w:top w:val="nil"/>
              <w:left w:val="nil"/>
              <w:bottom w:val="single" w:sz="4" w:space="0" w:color="000000"/>
              <w:right w:val="single" w:sz="4" w:space="0" w:color="000000"/>
            </w:tcBorders>
            <w:shd w:val="clear" w:color="D8D8D8" w:fill="D8D8D8"/>
            <w:vAlign w:val="center"/>
            <w:hideMark/>
          </w:tcPr>
          <w:p w14:paraId="3EA99CE9" w14:textId="646E098C"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 </w:t>
            </w:r>
          </w:p>
        </w:tc>
      </w:tr>
      <w:tr w:rsidR="00502A3A" w:rsidRPr="00502A3A" w14:paraId="64051D1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0EF791"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5C3C5A01"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Cervantes</w:t>
            </w:r>
          </w:p>
        </w:tc>
        <w:tc>
          <w:tcPr>
            <w:tcW w:w="933" w:type="pct"/>
            <w:tcBorders>
              <w:top w:val="nil"/>
              <w:left w:val="nil"/>
              <w:bottom w:val="single" w:sz="4" w:space="0" w:color="000000"/>
              <w:right w:val="single" w:sz="4" w:space="0" w:color="000000"/>
            </w:tcBorders>
            <w:shd w:val="clear" w:color="auto" w:fill="auto"/>
            <w:vAlign w:val="center"/>
            <w:hideMark/>
          </w:tcPr>
          <w:p w14:paraId="1255BA86" w14:textId="18C1A7C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7DE15834" w14:textId="062D79E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0" w:type="pct"/>
            <w:tcBorders>
              <w:top w:val="nil"/>
              <w:left w:val="nil"/>
              <w:bottom w:val="single" w:sz="4" w:space="0" w:color="000000"/>
              <w:right w:val="single" w:sz="4" w:space="0" w:color="000000"/>
            </w:tcBorders>
            <w:shd w:val="clear" w:color="auto" w:fill="auto"/>
            <w:vAlign w:val="center"/>
            <w:hideMark/>
          </w:tcPr>
          <w:p w14:paraId="4901C591" w14:textId="438A7CF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 </w:t>
            </w:r>
          </w:p>
        </w:tc>
      </w:tr>
      <w:tr w:rsidR="00502A3A" w:rsidRPr="00502A3A" w14:paraId="14A75AC4"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33B191C"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REGION III</w:t>
            </w:r>
          </w:p>
        </w:tc>
        <w:tc>
          <w:tcPr>
            <w:tcW w:w="933" w:type="pct"/>
            <w:tcBorders>
              <w:top w:val="nil"/>
              <w:left w:val="nil"/>
              <w:bottom w:val="single" w:sz="4" w:space="0" w:color="000000"/>
              <w:right w:val="single" w:sz="4" w:space="0" w:color="000000"/>
            </w:tcBorders>
            <w:shd w:val="clear" w:color="BFBFBF" w:fill="BFBFBF"/>
            <w:vAlign w:val="center"/>
            <w:hideMark/>
          </w:tcPr>
          <w:p w14:paraId="7D3F21C2" w14:textId="24DE2C8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57 </w:t>
            </w:r>
          </w:p>
        </w:tc>
        <w:tc>
          <w:tcPr>
            <w:tcW w:w="761" w:type="pct"/>
            <w:tcBorders>
              <w:top w:val="nil"/>
              <w:left w:val="nil"/>
              <w:bottom w:val="single" w:sz="4" w:space="0" w:color="000000"/>
              <w:right w:val="single" w:sz="4" w:space="0" w:color="000000"/>
            </w:tcBorders>
            <w:shd w:val="clear" w:color="BFBFBF" w:fill="BFBFBF"/>
            <w:vAlign w:val="center"/>
            <w:hideMark/>
          </w:tcPr>
          <w:p w14:paraId="79FF0077" w14:textId="3DFDD63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18,124 </w:t>
            </w:r>
          </w:p>
        </w:tc>
        <w:tc>
          <w:tcPr>
            <w:tcW w:w="760" w:type="pct"/>
            <w:tcBorders>
              <w:top w:val="nil"/>
              <w:left w:val="nil"/>
              <w:bottom w:val="single" w:sz="4" w:space="0" w:color="000000"/>
              <w:right w:val="single" w:sz="4" w:space="0" w:color="000000"/>
            </w:tcBorders>
            <w:shd w:val="clear" w:color="BFBFBF" w:fill="BFBFBF"/>
            <w:vAlign w:val="center"/>
            <w:hideMark/>
          </w:tcPr>
          <w:p w14:paraId="46C1D223" w14:textId="1947925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73,926 </w:t>
            </w:r>
          </w:p>
        </w:tc>
      </w:tr>
      <w:tr w:rsidR="00502A3A" w:rsidRPr="00502A3A" w14:paraId="77F1B615"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1C0B4"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Bataan</w:t>
            </w:r>
          </w:p>
        </w:tc>
        <w:tc>
          <w:tcPr>
            <w:tcW w:w="933" w:type="pct"/>
            <w:tcBorders>
              <w:top w:val="nil"/>
              <w:left w:val="nil"/>
              <w:bottom w:val="single" w:sz="4" w:space="0" w:color="000000"/>
              <w:right w:val="single" w:sz="4" w:space="0" w:color="000000"/>
            </w:tcBorders>
            <w:shd w:val="clear" w:color="D8D8D8" w:fill="D8D8D8"/>
            <w:vAlign w:val="center"/>
            <w:hideMark/>
          </w:tcPr>
          <w:p w14:paraId="225ABFBD" w14:textId="0A618A1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29 </w:t>
            </w:r>
          </w:p>
        </w:tc>
        <w:tc>
          <w:tcPr>
            <w:tcW w:w="761" w:type="pct"/>
            <w:tcBorders>
              <w:top w:val="nil"/>
              <w:left w:val="nil"/>
              <w:bottom w:val="single" w:sz="4" w:space="0" w:color="000000"/>
              <w:right w:val="single" w:sz="4" w:space="0" w:color="000000"/>
            </w:tcBorders>
            <w:shd w:val="clear" w:color="D8D8D8" w:fill="D8D8D8"/>
            <w:vAlign w:val="center"/>
            <w:hideMark/>
          </w:tcPr>
          <w:p w14:paraId="0E7A835D" w14:textId="513FD22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9,717 </w:t>
            </w:r>
          </w:p>
        </w:tc>
        <w:tc>
          <w:tcPr>
            <w:tcW w:w="760" w:type="pct"/>
            <w:tcBorders>
              <w:top w:val="nil"/>
              <w:left w:val="nil"/>
              <w:bottom w:val="single" w:sz="4" w:space="0" w:color="000000"/>
              <w:right w:val="single" w:sz="4" w:space="0" w:color="000000"/>
            </w:tcBorders>
            <w:shd w:val="clear" w:color="D8D8D8" w:fill="D8D8D8"/>
            <w:vAlign w:val="center"/>
            <w:hideMark/>
          </w:tcPr>
          <w:p w14:paraId="0D0E4820" w14:textId="37E6C3C1"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40,785 </w:t>
            </w:r>
          </w:p>
        </w:tc>
      </w:tr>
      <w:tr w:rsidR="00502A3A" w:rsidRPr="00502A3A" w14:paraId="782E2748"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EE34841"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4057AC92"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Bagac</w:t>
            </w:r>
          </w:p>
        </w:tc>
        <w:tc>
          <w:tcPr>
            <w:tcW w:w="933" w:type="pct"/>
            <w:tcBorders>
              <w:top w:val="nil"/>
              <w:left w:val="nil"/>
              <w:bottom w:val="single" w:sz="4" w:space="0" w:color="000000"/>
              <w:right w:val="single" w:sz="4" w:space="0" w:color="000000"/>
            </w:tcBorders>
            <w:shd w:val="clear" w:color="auto" w:fill="auto"/>
            <w:vAlign w:val="center"/>
            <w:hideMark/>
          </w:tcPr>
          <w:p w14:paraId="7E843766" w14:textId="6DF8696F"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314E4682" w14:textId="5FF14E3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10 </w:t>
            </w:r>
          </w:p>
        </w:tc>
        <w:tc>
          <w:tcPr>
            <w:tcW w:w="760" w:type="pct"/>
            <w:tcBorders>
              <w:top w:val="nil"/>
              <w:left w:val="nil"/>
              <w:bottom w:val="single" w:sz="4" w:space="0" w:color="000000"/>
              <w:right w:val="single" w:sz="4" w:space="0" w:color="000000"/>
            </w:tcBorders>
            <w:shd w:val="clear" w:color="auto" w:fill="auto"/>
            <w:vAlign w:val="center"/>
            <w:hideMark/>
          </w:tcPr>
          <w:p w14:paraId="22F3A5D8" w14:textId="0CD3F06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36 </w:t>
            </w:r>
          </w:p>
        </w:tc>
      </w:tr>
      <w:tr w:rsidR="00502A3A" w:rsidRPr="00502A3A" w14:paraId="62D34C74"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DA5F0DE"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021623EF"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City of Balanga (capital)</w:t>
            </w:r>
          </w:p>
        </w:tc>
        <w:tc>
          <w:tcPr>
            <w:tcW w:w="933" w:type="pct"/>
            <w:tcBorders>
              <w:top w:val="nil"/>
              <w:left w:val="nil"/>
              <w:bottom w:val="single" w:sz="4" w:space="0" w:color="000000"/>
              <w:right w:val="single" w:sz="4" w:space="0" w:color="000000"/>
            </w:tcBorders>
            <w:shd w:val="clear" w:color="auto" w:fill="auto"/>
            <w:vAlign w:val="center"/>
            <w:hideMark/>
          </w:tcPr>
          <w:p w14:paraId="266D2C8A" w14:textId="5AD5849E"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vAlign w:val="center"/>
            <w:hideMark/>
          </w:tcPr>
          <w:p w14:paraId="45528420" w14:textId="2D9980B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242 </w:t>
            </w:r>
          </w:p>
        </w:tc>
        <w:tc>
          <w:tcPr>
            <w:tcW w:w="760" w:type="pct"/>
            <w:tcBorders>
              <w:top w:val="nil"/>
              <w:left w:val="nil"/>
              <w:bottom w:val="single" w:sz="4" w:space="0" w:color="000000"/>
              <w:right w:val="single" w:sz="4" w:space="0" w:color="000000"/>
            </w:tcBorders>
            <w:shd w:val="clear" w:color="auto" w:fill="auto"/>
            <w:vAlign w:val="center"/>
            <w:hideMark/>
          </w:tcPr>
          <w:p w14:paraId="09A38FE0" w14:textId="4DF0E26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841 </w:t>
            </w:r>
          </w:p>
        </w:tc>
      </w:tr>
      <w:tr w:rsidR="00502A3A" w:rsidRPr="00502A3A" w14:paraId="63610702"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28F44D"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413118F8"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Hermosa</w:t>
            </w:r>
          </w:p>
        </w:tc>
        <w:tc>
          <w:tcPr>
            <w:tcW w:w="933" w:type="pct"/>
            <w:tcBorders>
              <w:top w:val="nil"/>
              <w:left w:val="nil"/>
              <w:bottom w:val="single" w:sz="4" w:space="0" w:color="000000"/>
              <w:right w:val="single" w:sz="4" w:space="0" w:color="000000"/>
            </w:tcBorders>
            <w:shd w:val="clear" w:color="auto" w:fill="auto"/>
            <w:vAlign w:val="center"/>
            <w:hideMark/>
          </w:tcPr>
          <w:p w14:paraId="1397CA9F" w14:textId="708C14C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13 </w:t>
            </w:r>
          </w:p>
        </w:tc>
        <w:tc>
          <w:tcPr>
            <w:tcW w:w="761" w:type="pct"/>
            <w:tcBorders>
              <w:top w:val="nil"/>
              <w:left w:val="nil"/>
              <w:bottom w:val="single" w:sz="4" w:space="0" w:color="000000"/>
              <w:right w:val="single" w:sz="4" w:space="0" w:color="000000"/>
            </w:tcBorders>
            <w:shd w:val="clear" w:color="auto" w:fill="auto"/>
            <w:vAlign w:val="center"/>
            <w:hideMark/>
          </w:tcPr>
          <w:p w14:paraId="4144F826" w14:textId="20F2603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8,370 </w:t>
            </w:r>
          </w:p>
        </w:tc>
        <w:tc>
          <w:tcPr>
            <w:tcW w:w="760" w:type="pct"/>
            <w:tcBorders>
              <w:top w:val="nil"/>
              <w:left w:val="nil"/>
              <w:bottom w:val="single" w:sz="4" w:space="0" w:color="000000"/>
              <w:right w:val="single" w:sz="4" w:space="0" w:color="000000"/>
            </w:tcBorders>
            <w:shd w:val="clear" w:color="auto" w:fill="auto"/>
            <w:vAlign w:val="center"/>
            <w:hideMark/>
          </w:tcPr>
          <w:p w14:paraId="0DF0A119" w14:textId="556B926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34,448 </w:t>
            </w:r>
          </w:p>
        </w:tc>
      </w:tr>
      <w:tr w:rsidR="00502A3A" w:rsidRPr="00502A3A" w14:paraId="08988DA2"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56CA25"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4895AEEE"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Morong</w:t>
            </w:r>
          </w:p>
        </w:tc>
        <w:tc>
          <w:tcPr>
            <w:tcW w:w="933" w:type="pct"/>
            <w:tcBorders>
              <w:top w:val="nil"/>
              <w:left w:val="nil"/>
              <w:bottom w:val="single" w:sz="4" w:space="0" w:color="000000"/>
              <w:right w:val="single" w:sz="4" w:space="0" w:color="000000"/>
            </w:tcBorders>
            <w:shd w:val="clear" w:color="auto" w:fill="auto"/>
            <w:vAlign w:val="center"/>
            <w:hideMark/>
          </w:tcPr>
          <w:p w14:paraId="3164B0DC" w14:textId="7DBBC54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vAlign w:val="center"/>
            <w:hideMark/>
          </w:tcPr>
          <w:p w14:paraId="7EE1BDF0" w14:textId="69C22AC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1,048 </w:t>
            </w:r>
          </w:p>
        </w:tc>
        <w:tc>
          <w:tcPr>
            <w:tcW w:w="760" w:type="pct"/>
            <w:tcBorders>
              <w:top w:val="nil"/>
              <w:left w:val="nil"/>
              <w:bottom w:val="single" w:sz="4" w:space="0" w:color="000000"/>
              <w:right w:val="single" w:sz="4" w:space="0" w:color="000000"/>
            </w:tcBorders>
            <w:shd w:val="clear" w:color="auto" w:fill="auto"/>
            <w:vAlign w:val="center"/>
            <w:hideMark/>
          </w:tcPr>
          <w:p w14:paraId="35408E1C" w14:textId="2ACA06E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5,272 </w:t>
            </w:r>
          </w:p>
        </w:tc>
      </w:tr>
      <w:tr w:rsidR="00502A3A" w:rsidRPr="00502A3A" w14:paraId="4FE30065"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7E41F0"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09B475F9"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Orion</w:t>
            </w:r>
          </w:p>
        </w:tc>
        <w:tc>
          <w:tcPr>
            <w:tcW w:w="933" w:type="pct"/>
            <w:tcBorders>
              <w:top w:val="nil"/>
              <w:left w:val="nil"/>
              <w:bottom w:val="single" w:sz="4" w:space="0" w:color="000000"/>
              <w:right w:val="single" w:sz="4" w:space="0" w:color="000000"/>
            </w:tcBorders>
            <w:shd w:val="clear" w:color="auto" w:fill="auto"/>
            <w:vAlign w:val="center"/>
            <w:hideMark/>
          </w:tcPr>
          <w:p w14:paraId="6B1E8681" w14:textId="0DA9789B"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0D1AF3C9" w14:textId="15F04D3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17 </w:t>
            </w:r>
          </w:p>
        </w:tc>
        <w:tc>
          <w:tcPr>
            <w:tcW w:w="760" w:type="pct"/>
            <w:tcBorders>
              <w:top w:val="nil"/>
              <w:left w:val="nil"/>
              <w:bottom w:val="single" w:sz="4" w:space="0" w:color="000000"/>
              <w:right w:val="single" w:sz="4" w:space="0" w:color="000000"/>
            </w:tcBorders>
            <w:shd w:val="clear" w:color="auto" w:fill="auto"/>
            <w:vAlign w:val="center"/>
            <w:hideMark/>
          </w:tcPr>
          <w:p w14:paraId="5E070F4E" w14:textId="504BAEE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68 </w:t>
            </w:r>
          </w:p>
        </w:tc>
      </w:tr>
      <w:tr w:rsidR="00502A3A" w:rsidRPr="00502A3A" w14:paraId="65D6022C"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2931375"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6F5E5780"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Pilar</w:t>
            </w:r>
          </w:p>
        </w:tc>
        <w:tc>
          <w:tcPr>
            <w:tcW w:w="933" w:type="pct"/>
            <w:tcBorders>
              <w:top w:val="nil"/>
              <w:left w:val="nil"/>
              <w:bottom w:val="single" w:sz="4" w:space="0" w:color="000000"/>
              <w:right w:val="single" w:sz="4" w:space="0" w:color="000000"/>
            </w:tcBorders>
            <w:shd w:val="clear" w:color="auto" w:fill="auto"/>
            <w:vAlign w:val="center"/>
            <w:hideMark/>
          </w:tcPr>
          <w:p w14:paraId="114FCE34" w14:textId="5C7372E5"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3DA64861" w14:textId="5A61B5B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30 </w:t>
            </w:r>
          </w:p>
        </w:tc>
        <w:tc>
          <w:tcPr>
            <w:tcW w:w="760" w:type="pct"/>
            <w:tcBorders>
              <w:top w:val="nil"/>
              <w:left w:val="nil"/>
              <w:bottom w:val="single" w:sz="4" w:space="0" w:color="000000"/>
              <w:right w:val="single" w:sz="4" w:space="0" w:color="000000"/>
            </w:tcBorders>
            <w:shd w:val="clear" w:color="auto" w:fill="auto"/>
            <w:vAlign w:val="center"/>
            <w:hideMark/>
          </w:tcPr>
          <w:p w14:paraId="2F338084" w14:textId="377878D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120 </w:t>
            </w:r>
          </w:p>
        </w:tc>
      </w:tr>
      <w:tr w:rsidR="00502A3A" w:rsidRPr="00502A3A" w14:paraId="0FD2076C"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E30FE"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Bulacan</w:t>
            </w:r>
          </w:p>
        </w:tc>
        <w:tc>
          <w:tcPr>
            <w:tcW w:w="933" w:type="pct"/>
            <w:tcBorders>
              <w:top w:val="nil"/>
              <w:left w:val="nil"/>
              <w:bottom w:val="single" w:sz="4" w:space="0" w:color="000000"/>
              <w:right w:val="single" w:sz="4" w:space="0" w:color="000000"/>
            </w:tcBorders>
            <w:shd w:val="clear" w:color="D8D8D8" w:fill="D8D8D8"/>
            <w:vAlign w:val="center"/>
            <w:hideMark/>
          </w:tcPr>
          <w:p w14:paraId="474A6667" w14:textId="063F5E06"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7 </w:t>
            </w:r>
          </w:p>
        </w:tc>
        <w:tc>
          <w:tcPr>
            <w:tcW w:w="761" w:type="pct"/>
            <w:tcBorders>
              <w:top w:val="nil"/>
              <w:left w:val="nil"/>
              <w:bottom w:val="single" w:sz="4" w:space="0" w:color="000000"/>
              <w:right w:val="single" w:sz="4" w:space="0" w:color="000000"/>
            </w:tcBorders>
            <w:shd w:val="clear" w:color="D8D8D8" w:fill="D8D8D8"/>
            <w:vAlign w:val="center"/>
            <w:hideMark/>
          </w:tcPr>
          <w:p w14:paraId="0C474700" w14:textId="21A01F87"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6,412 </w:t>
            </w:r>
          </w:p>
        </w:tc>
        <w:tc>
          <w:tcPr>
            <w:tcW w:w="760" w:type="pct"/>
            <w:tcBorders>
              <w:top w:val="nil"/>
              <w:left w:val="nil"/>
              <w:bottom w:val="single" w:sz="4" w:space="0" w:color="000000"/>
              <w:right w:val="single" w:sz="4" w:space="0" w:color="000000"/>
            </w:tcBorders>
            <w:shd w:val="clear" w:color="D8D8D8" w:fill="D8D8D8"/>
            <w:vAlign w:val="center"/>
            <w:hideMark/>
          </w:tcPr>
          <w:p w14:paraId="257B8CB7" w14:textId="55BDA452"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25,625 </w:t>
            </w:r>
          </w:p>
        </w:tc>
      </w:tr>
      <w:tr w:rsidR="00502A3A" w:rsidRPr="00502A3A" w14:paraId="7401F4B1"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7383E5"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5978A81"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Calumpit</w:t>
            </w:r>
          </w:p>
        </w:tc>
        <w:tc>
          <w:tcPr>
            <w:tcW w:w="933" w:type="pct"/>
            <w:tcBorders>
              <w:top w:val="nil"/>
              <w:left w:val="nil"/>
              <w:bottom w:val="single" w:sz="4" w:space="0" w:color="000000"/>
              <w:right w:val="single" w:sz="4" w:space="0" w:color="000000"/>
            </w:tcBorders>
            <w:shd w:val="clear" w:color="auto" w:fill="auto"/>
            <w:vAlign w:val="center"/>
            <w:hideMark/>
          </w:tcPr>
          <w:p w14:paraId="51A97E68" w14:textId="05A1D0C8"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vAlign w:val="center"/>
            <w:hideMark/>
          </w:tcPr>
          <w:p w14:paraId="6E634C3F" w14:textId="3AD0F5B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6,412 </w:t>
            </w:r>
          </w:p>
        </w:tc>
        <w:tc>
          <w:tcPr>
            <w:tcW w:w="760" w:type="pct"/>
            <w:tcBorders>
              <w:top w:val="nil"/>
              <w:left w:val="nil"/>
              <w:bottom w:val="single" w:sz="4" w:space="0" w:color="000000"/>
              <w:right w:val="single" w:sz="4" w:space="0" w:color="000000"/>
            </w:tcBorders>
            <w:shd w:val="clear" w:color="auto" w:fill="auto"/>
            <w:vAlign w:val="center"/>
            <w:hideMark/>
          </w:tcPr>
          <w:p w14:paraId="7270FF60" w14:textId="474FC27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25,625 </w:t>
            </w:r>
          </w:p>
        </w:tc>
      </w:tr>
      <w:tr w:rsidR="00502A3A" w:rsidRPr="00502A3A" w14:paraId="628ACACC"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51D05"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Pampanga</w:t>
            </w:r>
          </w:p>
        </w:tc>
        <w:tc>
          <w:tcPr>
            <w:tcW w:w="933" w:type="pct"/>
            <w:tcBorders>
              <w:top w:val="nil"/>
              <w:left w:val="nil"/>
              <w:bottom w:val="single" w:sz="4" w:space="0" w:color="000000"/>
              <w:right w:val="single" w:sz="4" w:space="0" w:color="000000"/>
            </w:tcBorders>
            <w:shd w:val="clear" w:color="D8D8D8" w:fill="D8D8D8"/>
            <w:vAlign w:val="center"/>
            <w:hideMark/>
          </w:tcPr>
          <w:p w14:paraId="6706FFE3" w14:textId="4B8EC48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 </w:t>
            </w:r>
          </w:p>
        </w:tc>
        <w:tc>
          <w:tcPr>
            <w:tcW w:w="761" w:type="pct"/>
            <w:tcBorders>
              <w:top w:val="nil"/>
              <w:left w:val="nil"/>
              <w:bottom w:val="single" w:sz="4" w:space="0" w:color="000000"/>
              <w:right w:val="single" w:sz="4" w:space="0" w:color="000000"/>
            </w:tcBorders>
            <w:shd w:val="clear" w:color="D8D8D8" w:fill="D8D8D8"/>
            <w:vAlign w:val="center"/>
            <w:hideMark/>
          </w:tcPr>
          <w:p w14:paraId="129394B7" w14:textId="2A62555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398 </w:t>
            </w:r>
          </w:p>
        </w:tc>
        <w:tc>
          <w:tcPr>
            <w:tcW w:w="760" w:type="pct"/>
            <w:tcBorders>
              <w:top w:val="nil"/>
              <w:left w:val="nil"/>
              <w:bottom w:val="single" w:sz="4" w:space="0" w:color="000000"/>
              <w:right w:val="single" w:sz="4" w:space="0" w:color="000000"/>
            </w:tcBorders>
            <w:shd w:val="clear" w:color="D8D8D8" w:fill="D8D8D8"/>
            <w:vAlign w:val="center"/>
            <w:hideMark/>
          </w:tcPr>
          <w:p w14:paraId="42BCDD83" w14:textId="28E7754F"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1,614 </w:t>
            </w:r>
          </w:p>
        </w:tc>
      </w:tr>
      <w:tr w:rsidR="00502A3A" w:rsidRPr="00502A3A" w14:paraId="62A5812B"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92D6A5"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94125F2"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Apalit</w:t>
            </w:r>
          </w:p>
        </w:tc>
        <w:tc>
          <w:tcPr>
            <w:tcW w:w="933" w:type="pct"/>
            <w:tcBorders>
              <w:top w:val="nil"/>
              <w:left w:val="nil"/>
              <w:bottom w:val="single" w:sz="4" w:space="0" w:color="000000"/>
              <w:right w:val="single" w:sz="4" w:space="0" w:color="000000"/>
            </w:tcBorders>
            <w:shd w:val="clear" w:color="auto" w:fill="auto"/>
            <w:vAlign w:val="center"/>
            <w:hideMark/>
          </w:tcPr>
          <w:p w14:paraId="5359A2FC" w14:textId="200385AD"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vAlign w:val="center"/>
            <w:hideMark/>
          </w:tcPr>
          <w:p w14:paraId="30CE7C7B" w14:textId="762089E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390 </w:t>
            </w:r>
          </w:p>
        </w:tc>
        <w:tc>
          <w:tcPr>
            <w:tcW w:w="760" w:type="pct"/>
            <w:tcBorders>
              <w:top w:val="nil"/>
              <w:left w:val="nil"/>
              <w:bottom w:val="single" w:sz="4" w:space="0" w:color="000000"/>
              <w:right w:val="single" w:sz="4" w:space="0" w:color="000000"/>
            </w:tcBorders>
            <w:shd w:val="clear" w:color="auto" w:fill="auto"/>
            <w:vAlign w:val="center"/>
            <w:hideMark/>
          </w:tcPr>
          <w:p w14:paraId="7C8A59D7" w14:textId="52EA474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1,567 </w:t>
            </w:r>
          </w:p>
        </w:tc>
      </w:tr>
      <w:tr w:rsidR="00502A3A" w:rsidRPr="00502A3A" w14:paraId="528EAB47"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593667"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3388B07C"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Bacolor</w:t>
            </w:r>
          </w:p>
        </w:tc>
        <w:tc>
          <w:tcPr>
            <w:tcW w:w="933" w:type="pct"/>
            <w:tcBorders>
              <w:top w:val="nil"/>
              <w:left w:val="nil"/>
              <w:bottom w:val="single" w:sz="4" w:space="0" w:color="000000"/>
              <w:right w:val="single" w:sz="4" w:space="0" w:color="000000"/>
            </w:tcBorders>
            <w:shd w:val="clear" w:color="auto" w:fill="auto"/>
            <w:vAlign w:val="center"/>
            <w:hideMark/>
          </w:tcPr>
          <w:p w14:paraId="1DE75F31" w14:textId="4CF25D28"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503B929F" w14:textId="3144227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 </w:t>
            </w:r>
          </w:p>
        </w:tc>
        <w:tc>
          <w:tcPr>
            <w:tcW w:w="760" w:type="pct"/>
            <w:tcBorders>
              <w:top w:val="nil"/>
              <w:left w:val="nil"/>
              <w:bottom w:val="single" w:sz="4" w:space="0" w:color="000000"/>
              <w:right w:val="single" w:sz="4" w:space="0" w:color="000000"/>
            </w:tcBorders>
            <w:shd w:val="clear" w:color="auto" w:fill="auto"/>
            <w:vAlign w:val="center"/>
            <w:hideMark/>
          </w:tcPr>
          <w:p w14:paraId="1874C3F7" w14:textId="42B9903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40 </w:t>
            </w:r>
          </w:p>
        </w:tc>
      </w:tr>
      <w:tr w:rsidR="00502A3A" w:rsidRPr="00502A3A" w14:paraId="3846375A"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4DA6BF"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2C02D311"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Lubao</w:t>
            </w:r>
          </w:p>
        </w:tc>
        <w:tc>
          <w:tcPr>
            <w:tcW w:w="933" w:type="pct"/>
            <w:tcBorders>
              <w:top w:val="nil"/>
              <w:left w:val="nil"/>
              <w:bottom w:val="single" w:sz="4" w:space="0" w:color="000000"/>
              <w:right w:val="single" w:sz="4" w:space="0" w:color="000000"/>
            </w:tcBorders>
            <w:shd w:val="clear" w:color="auto" w:fill="auto"/>
            <w:vAlign w:val="center"/>
            <w:hideMark/>
          </w:tcPr>
          <w:p w14:paraId="0367F950" w14:textId="07D666F2"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46D42623" w14:textId="26DD3AC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0" w:type="pct"/>
            <w:tcBorders>
              <w:top w:val="nil"/>
              <w:left w:val="nil"/>
              <w:bottom w:val="single" w:sz="4" w:space="0" w:color="000000"/>
              <w:right w:val="single" w:sz="4" w:space="0" w:color="000000"/>
            </w:tcBorders>
            <w:shd w:val="clear" w:color="auto" w:fill="auto"/>
            <w:vAlign w:val="center"/>
            <w:hideMark/>
          </w:tcPr>
          <w:p w14:paraId="53C7EFC5" w14:textId="11264CD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 </w:t>
            </w:r>
          </w:p>
        </w:tc>
      </w:tr>
      <w:tr w:rsidR="00502A3A" w:rsidRPr="00502A3A" w14:paraId="46B0A900"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648EA"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Zambales</w:t>
            </w:r>
          </w:p>
        </w:tc>
        <w:tc>
          <w:tcPr>
            <w:tcW w:w="933" w:type="pct"/>
            <w:tcBorders>
              <w:top w:val="nil"/>
              <w:left w:val="nil"/>
              <w:bottom w:val="single" w:sz="4" w:space="0" w:color="000000"/>
              <w:right w:val="single" w:sz="4" w:space="0" w:color="000000"/>
            </w:tcBorders>
            <w:shd w:val="clear" w:color="D8D8D8" w:fill="D8D8D8"/>
            <w:vAlign w:val="center"/>
            <w:hideMark/>
          </w:tcPr>
          <w:p w14:paraId="69E83550" w14:textId="29C8B97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17 </w:t>
            </w:r>
          </w:p>
        </w:tc>
        <w:tc>
          <w:tcPr>
            <w:tcW w:w="761" w:type="pct"/>
            <w:tcBorders>
              <w:top w:val="nil"/>
              <w:left w:val="nil"/>
              <w:bottom w:val="single" w:sz="4" w:space="0" w:color="000000"/>
              <w:right w:val="single" w:sz="4" w:space="0" w:color="000000"/>
            </w:tcBorders>
            <w:shd w:val="clear" w:color="D8D8D8" w:fill="D8D8D8"/>
            <w:vAlign w:val="center"/>
            <w:hideMark/>
          </w:tcPr>
          <w:p w14:paraId="0C522518" w14:textId="4AF7E2C5"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1,597 </w:t>
            </w:r>
          </w:p>
        </w:tc>
        <w:tc>
          <w:tcPr>
            <w:tcW w:w="760" w:type="pct"/>
            <w:tcBorders>
              <w:top w:val="nil"/>
              <w:left w:val="nil"/>
              <w:bottom w:val="single" w:sz="4" w:space="0" w:color="000000"/>
              <w:right w:val="single" w:sz="4" w:space="0" w:color="000000"/>
            </w:tcBorders>
            <w:shd w:val="clear" w:color="D8D8D8" w:fill="D8D8D8"/>
            <w:vAlign w:val="center"/>
            <w:hideMark/>
          </w:tcPr>
          <w:p w14:paraId="4665B3D4" w14:textId="64B30AD7"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5,902 </w:t>
            </w:r>
          </w:p>
        </w:tc>
      </w:tr>
      <w:tr w:rsidR="00502A3A" w:rsidRPr="00502A3A" w14:paraId="3874AD8E"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504ECE"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5DEBD43B"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Botolan</w:t>
            </w:r>
          </w:p>
        </w:tc>
        <w:tc>
          <w:tcPr>
            <w:tcW w:w="933" w:type="pct"/>
            <w:tcBorders>
              <w:top w:val="nil"/>
              <w:left w:val="nil"/>
              <w:bottom w:val="single" w:sz="4" w:space="0" w:color="000000"/>
              <w:right w:val="single" w:sz="4" w:space="0" w:color="000000"/>
            </w:tcBorders>
            <w:shd w:val="clear" w:color="auto" w:fill="auto"/>
            <w:vAlign w:val="center"/>
            <w:hideMark/>
          </w:tcPr>
          <w:p w14:paraId="3B39B966" w14:textId="46FED684"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308A3FFE" w14:textId="4A6C5D7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574 </w:t>
            </w:r>
          </w:p>
        </w:tc>
        <w:tc>
          <w:tcPr>
            <w:tcW w:w="760" w:type="pct"/>
            <w:tcBorders>
              <w:top w:val="nil"/>
              <w:left w:val="nil"/>
              <w:bottom w:val="single" w:sz="4" w:space="0" w:color="000000"/>
              <w:right w:val="single" w:sz="4" w:space="0" w:color="000000"/>
            </w:tcBorders>
            <w:shd w:val="clear" w:color="auto" w:fill="auto"/>
            <w:vAlign w:val="center"/>
            <w:hideMark/>
          </w:tcPr>
          <w:p w14:paraId="42C5C71E" w14:textId="550767C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1,015 </w:t>
            </w:r>
          </w:p>
        </w:tc>
      </w:tr>
      <w:tr w:rsidR="00502A3A" w:rsidRPr="00502A3A" w14:paraId="1D0FE9F0"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F32EA63"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0F56D4F3"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Cabangan</w:t>
            </w:r>
          </w:p>
        </w:tc>
        <w:tc>
          <w:tcPr>
            <w:tcW w:w="933" w:type="pct"/>
            <w:tcBorders>
              <w:top w:val="nil"/>
              <w:left w:val="nil"/>
              <w:bottom w:val="single" w:sz="4" w:space="0" w:color="000000"/>
              <w:right w:val="single" w:sz="4" w:space="0" w:color="000000"/>
            </w:tcBorders>
            <w:shd w:val="clear" w:color="auto" w:fill="auto"/>
            <w:vAlign w:val="center"/>
            <w:hideMark/>
          </w:tcPr>
          <w:p w14:paraId="113420DB" w14:textId="7BF2277B"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17DD3C57" w14:textId="798F30D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52 </w:t>
            </w:r>
          </w:p>
        </w:tc>
        <w:tc>
          <w:tcPr>
            <w:tcW w:w="760" w:type="pct"/>
            <w:tcBorders>
              <w:top w:val="nil"/>
              <w:left w:val="nil"/>
              <w:bottom w:val="single" w:sz="4" w:space="0" w:color="000000"/>
              <w:right w:val="single" w:sz="4" w:space="0" w:color="000000"/>
            </w:tcBorders>
            <w:shd w:val="clear" w:color="auto" w:fill="auto"/>
            <w:vAlign w:val="center"/>
            <w:hideMark/>
          </w:tcPr>
          <w:p w14:paraId="1D6093B9" w14:textId="09919A8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187 </w:t>
            </w:r>
          </w:p>
        </w:tc>
      </w:tr>
      <w:tr w:rsidR="00502A3A" w:rsidRPr="00502A3A" w14:paraId="175AD236"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8E6BD7"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20CBCDCE"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Castillejos</w:t>
            </w:r>
          </w:p>
        </w:tc>
        <w:tc>
          <w:tcPr>
            <w:tcW w:w="933" w:type="pct"/>
            <w:tcBorders>
              <w:top w:val="nil"/>
              <w:left w:val="nil"/>
              <w:bottom w:val="single" w:sz="4" w:space="0" w:color="000000"/>
              <w:right w:val="single" w:sz="4" w:space="0" w:color="000000"/>
            </w:tcBorders>
            <w:shd w:val="clear" w:color="auto" w:fill="auto"/>
            <w:vAlign w:val="center"/>
            <w:hideMark/>
          </w:tcPr>
          <w:p w14:paraId="45A3223D" w14:textId="244D600B"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vAlign w:val="center"/>
            <w:hideMark/>
          </w:tcPr>
          <w:p w14:paraId="1E65662A" w14:textId="126565B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31 </w:t>
            </w:r>
          </w:p>
        </w:tc>
        <w:tc>
          <w:tcPr>
            <w:tcW w:w="760" w:type="pct"/>
            <w:tcBorders>
              <w:top w:val="nil"/>
              <w:left w:val="nil"/>
              <w:bottom w:val="single" w:sz="4" w:space="0" w:color="000000"/>
              <w:right w:val="single" w:sz="4" w:space="0" w:color="000000"/>
            </w:tcBorders>
            <w:shd w:val="clear" w:color="auto" w:fill="auto"/>
            <w:vAlign w:val="center"/>
            <w:hideMark/>
          </w:tcPr>
          <w:p w14:paraId="330D113B" w14:textId="6231C34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100 </w:t>
            </w:r>
          </w:p>
        </w:tc>
      </w:tr>
      <w:tr w:rsidR="00502A3A" w:rsidRPr="00502A3A" w14:paraId="229CC437"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23F29ED"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1C382771"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Masinloc</w:t>
            </w:r>
          </w:p>
        </w:tc>
        <w:tc>
          <w:tcPr>
            <w:tcW w:w="933" w:type="pct"/>
            <w:tcBorders>
              <w:top w:val="nil"/>
              <w:left w:val="nil"/>
              <w:bottom w:val="single" w:sz="4" w:space="0" w:color="000000"/>
              <w:right w:val="single" w:sz="4" w:space="0" w:color="000000"/>
            </w:tcBorders>
            <w:shd w:val="clear" w:color="auto" w:fill="auto"/>
            <w:vAlign w:val="center"/>
            <w:hideMark/>
          </w:tcPr>
          <w:p w14:paraId="314DD253" w14:textId="2DCF92FC"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118A7D71" w14:textId="37CA2C0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8 </w:t>
            </w:r>
          </w:p>
        </w:tc>
        <w:tc>
          <w:tcPr>
            <w:tcW w:w="760" w:type="pct"/>
            <w:tcBorders>
              <w:top w:val="nil"/>
              <w:left w:val="nil"/>
              <w:bottom w:val="single" w:sz="4" w:space="0" w:color="000000"/>
              <w:right w:val="single" w:sz="4" w:space="0" w:color="000000"/>
            </w:tcBorders>
            <w:shd w:val="clear" w:color="auto" w:fill="auto"/>
            <w:vAlign w:val="center"/>
            <w:hideMark/>
          </w:tcPr>
          <w:p w14:paraId="08FB0FE0" w14:textId="44BEEE8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41 </w:t>
            </w:r>
          </w:p>
        </w:tc>
      </w:tr>
      <w:tr w:rsidR="00502A3A" w:rsidRPr="00502A3A" w14:paraId="79BC966C"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3204287"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37A51900"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Olongapo City</w:t>
            </w:r>
          </w:p>
        </w:tc>
        <w:tc>
          <w:tcPr>
            <w:tcW w:w="933" w:type="pct"/>
            <w:tcBorders>
              <w:top w:val="nil"/>
              <w:left w:val="nil"/>
              <w:bottom w:val="single" w:sz="4" w:space="0" w:color="000000"/>
              <w:right w:val="single" w:sz="4" w:space="0" w:color="000000"/>
            </w:tcBorders>
            <w:shd w:val="clear" w:color="auto" w:fill="auto"/>
            <w:vAlign w:val="center"/>
            <w:hideMark/>
          </w:tcPr>
          <w:p w14:paraId="53BCD477" w14:textId="1B5B8D37"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0E2FAD4E" w14:textId="7EA799A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 </w:t>
            </w:r>
          </w:p>
        </w:tc>
        <w:tc>
          <w:tcPr>
            <w:tcW w:w="760" w:type="pct"/>
            <w:tcBorders>
              <w:top w:val="nil"/>
              <w:left w:val="nil"/>
              <w:bottom w:val="single" w:sz="4" w:space="0" w:color="000000"/>
              <w:right w:val="single" w:sz="4" w:space="0" w:color="000000"/>
            </w:tcBorders>
            <w:shd w:val="clear" w:color="auto" w:fill="auto"/>
            <w:vAlign w:val="center"/>
            <w:hideMark/>
          </w:tcPr>
          <w:p w14:paraId="5618352B" w14:textId="7AE42BC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15 </w:t>
            </w:r>
          </w:p>
        </w:tc>
      </w:tr>
      <w:tr w:rsidR="00502A3A" w:rsidRPr="00502A3A" w14:paraId="3E856801"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2E3AB56"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0330F70F"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 xml:space="preserve"> San Antonio</w:t>
            </w:r>
          </w:p>
        </w:tc>
        <w:tc>
          <w:tcPr>
            <w:tcW w:w="933" w:type="pct"/>
            <w:tcBorders>
              <w:top w:val="nil"/>
              <w:left w:val="nil"/>
              <w:bottom w:val="single" w:sz="4" w:space="0" w:color="000000"/>
              <w:right w:val="single" w:sz="4" w:space="0" w:color="000000"/>
            </w:tcBorders>
            <w:shd w:val="clear" w:color="auto" w:fill="auto"/>
            <w:vAlign w:val="center"/>
            <w:hideMark/>
          </w:tcPr>
          <w:p w14:paraId="0882B4BF" w14:textId="38872FAA"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195CC302" w14:textId="13E7011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172 </w:t>
            </w:r>
          </w:p>
        </w:tc>
        <w:tc>
          <w:tcPr>
            <w:tcW w:w="760" w:type="pct"/>
            <w:tcBorders>
              <w:top w:val="nil"/>
              <w:left w:val="nil"/>
              <w:bottom w:val="single" w:sz="4" w:space="0" w:color="000000"/>
              <w:right w:val="single" w:sz="4" w:space="0" w:color="000000"/>
            </w:tcBorders>
            <w:shd w:val="clear" w:color="auto" w:fill="auto"/>
            <w:vAlign w:val="center"/>
            <w:hideMark/>
          </w:tcPr>
          <w:p w14:paraId="16B1D001" w14:textId="3BAFCBB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768 </w:t>
            </w:r>
          </w:p>
        </w:tc>
      </w:tr>
      <w:tr w:rsidR="00502A3A" w:rsidRPr="00502A3A" w14:paraId="32BF3EC6"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F3C1F3"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08643F5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San Felipe</w:t>
            </w:r>
          </w:p>
        </w:tc>
        <w:tc>
          <w:tcPr>
            <w:tcW w:w="933" w:type="pct"/>
            <w:tcBorders>
              <w:top w:val="nil"/>
              <w:left w:val="nil"/>
              <w:bottom w:val="single" w:sz="4" w:space="0" w:color="000000"/>
              <w:right w:val="single" w:sz="4" w:space="0" w:color="000000"/>
            </w:tcBorders>
            <w:shd w:val="clear" w:color="auto" w:fill="auto"/>
            <w:vAlign w:val="center"/>
            <w:hideMark/>
          </w:tcPr>
          <w:p w14:paraId="08DE27E6" w14:textId="7FF8DCAB"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4DAD66BD" w14:textId="45134F1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 </w:t>
            </w:r>
          </w:p>
        </w:tc>
        <w:tc>
          <w:tcPr>
            <w:tcW w:w="760" w:type="pct"/>
            <w:tcBorders>
              <w:top w:val="nil"/>
              <w:left w:val="nil"/>
              <w:bottom w:val="single" w:sz="4" w:space="0" w:color="000000"/>
              <w:right w:val="single" w:sz="4" w:space="0" w:color="000000"/>
            </w:tcBorders>
            <w:shd w:val="clear" w:color="auto" w:fill="auto"/>
            <w:vAlign w:val="center"/>
            <w:hideMark/>
          </w:tcPr>
          <w:p w14:paraId="104B45BE" w14:textId="69DD7B2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 </w:t>
            </w:r>
          </w:p>
        </w:tc>
      </w:tr>
      <w:tr w:rsidR="00502A3A" w:rsidRPr="00502A3A" w14:paraId="28F16CC7"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D806F9"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13905E85"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San Marcelino</w:t>
            </w:r>
          </w:p>
        </w:tc>
        <w:tc>
          <w:tcPr>
            <w:tcW w:w="933" w:type="pct"/>
            <w:tcBorders>
              <w:top w:val="nil"/>
              <w:left w:val="nil"/>
              <w:bottom w:val="single" w:sz="4" w:space="0" w:color="000000"/>
              <w:right w:val="single" w:sz="4" w:space="0" w:color="000000"/>
            </w:tcBorders>
            <w:shd w:val="clear" w:color="auto" w:fill="auto"/>
            <w:vAlign w:val="center"/>
            <w:hideMark/>
          </w:tcPr>
          <w:p w14:paraId="2486C2B3" w14:textId="386E0034"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60E81136" w14:textId="6DEC15D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750 </w:t>
            </w:r>
          </w:p>
        </w:tc>
        <w:tc>
          <w:tcPr>
            <w:tcW w:w="760" w:type="pct"/>
            <w:tcBorders>
              <w:top w:val="nil"/>
              <w:left w:val="nil"/>
              <w:bottom w:val="single" w:sz="4" w:space="0" w:color="000000"/>
              <w:right w:val="single" w:sz="4" w:space="0" w:color="000000"/>
            </w:tcBorders>
            <w:shd w:val="clear" w:color="auto" w:fill="auto"/>
            <w:vAlign w:val="center"/>
            <w:hideMark/>
          </w:tcPr>
          <w:p w14:paraId="41E929B2" w14:textId="1B27117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3,750 </w:t>
            </w:r>
          </w:p>
        </w:tc>
      </w:tr>
      <w:tr w:rsidR="00502A3A" w:rsidRPr="00502A3A" w14:paraId="25251A79"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0E6E356"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44AC3A4D"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Santa Cruz</w:t>
            </w:r>
          </w:p>
        </w:tc>
        <w:tc>
          <w:tcPr>
            <w:tcW w:w="933" w:type="pct"/>
            <w:tcBorders>
              <w:top w:val="nil"/>
              <w:left w:val="nil"/>
              <w:bottom w:val="single" w:sz="4" w:space="0" w:color="000000"/>
              <w:right w:val="single" w:sz="4" w:space="0" w:color="000000"/>
            </w:tcBorders>
            <w:shd w:val="clear" w:color="auto" w:fill="auto"/>
            <w:vAlign w:val="center"/>
            <w:hideMark/>
          </w:tcPr>
          <w:p w14:paraId="1E457092" w14:textId="597824FE"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68FC4749" w14:textId="54A474F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760" w:type="pct"/>
            <w:tcBorders>
              <w:top w:val="nil"/>
              <w:left w:val="nil"/>
              <w:bottom w:val="single" w:sz="4" w:space="0" w:color="000000"/>
              <w:right w:val="single" w:sz="4" w:space="0" w:color="000000"/>
            </w:tcBorders>
            <w:shd w:val="clear" w:color="auto" w:fill="auto"/>
            <w:vAlign w:val="center"/>
            <w:hideMark/>
          </w:tcPr>
          <w:p w14:paraId="3147A8D7" w14:textId="424334A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11 </w:t>
            </w:r>
          </w:p>
        </w:tc>
      </w:tr>
      <w:tr w:rsidR="00502A3A" w:rsidRPr="00502A3A" w14:paraId="1018DC01"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B7549AF"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D987B1D"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Subic</w:t>
            </w:r>
          </w:p>
        </w:tc>
        <w:tc>
          <w:tcPr>
            <w:tcW w:w="933" w:type="pct"/>
            <w:tcBorders>
              <w:top w:val="nil"/>
              <w:left w:val="nil"/>
              <w:bottom w:val="single" w:sz="4" w:space="0" w:color="000000"/>
              <w:right w:val="single" w:sz="4" w:space="0" w:color="000000"/>
            </w:tcBorders>
            <w:shd w:val="clear" w:color="auto" w:fill="auto"/>
            <w:vAlign w:val="center"/>
            <w:hideMark/>
          </w:tcPr>
          <w:p w14:paraId="5DB7FEBF" w14:textId="20E5B047"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76B4BEEC" w14:textId="5169D9A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0" w:type="pct"/>
            <w:tcBorders>
              <w:top w:val="nil"/>
              <w:left w:val="nil"/>
              <w:bottom w:val="single" w:sz="4" w:space="0" w:color="000000"/>
              <w:right w:val="single" w:sz="4" w:space="0" w:color="000000"/>
            </w:tcBorders>
            <w:shd w:val="clear" w:color="auto" w:fill="auto"/>
            <w:vAlign w:val="center"/>
            <w:hideMark/>
          </w:tcPr>
          <w:p w14:paraId="0F0D6643" w14:textId="4BEF5C3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 </w:t>
            </w:r>
          </w:p>
        </w:tc>
      </w:tr>
      <w:tr w:rsidR="00502A3A" w:rsidRPr="00502A3A" w14:paraId="29549549"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4BCC6AA"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REGION MIMAROPA</w:t>
            </w:r>
          </w:p>
        </w:tc>
        <w:tc>
          <w:tcPr>
            <w:tcW w:w="933" w:type="pct"/>
            <w:tcBorders>
              <w:top w:val="nil"/>
              <w:left w:val="nil"/>
              <w:bottom w:val="single" w:sz="4" w:space="0" w:color="000000"/>
              <w:right w:val="single" w:sz="4" w:space="0" w:color="000000"/>
            </w:tcBorders>
            <w:shd w:val="clear" w:color="BFBFBF" w:fill="BFBFBF"/>
            <w:vAlign w:val="center"/>
            <w:hideMark/>
          </w:tcPr>
          <w:p w14:paraId="791E395A" w14:textId="194A7114"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40 </w:t>
            </w:r>
          </w:p>
        </w:tc>
        <w:tc>
          <w:tcPr>
            <w:tcW w:w="761" w:type="pct"/>
            <w:tcBorders>
              <w:top w:val="nil"/>
              <w:left w:val="nil"/>
              <w:bottom w:val="single" w:sz="4" w:space="0" w:color="000000"/>
              <w:right w:val="single" w:sz="4" w:space="0" w:color="000000"/>
            </w:tcBorders>
            <w:shd w:val="clear" w:color="BFBFBF" w:fill="BFBFBF"/>
            <w:vAlign w:val="center"/>
            <w:hideMark/>
          </w:tcPr>
          <w:p w14:paraId="178B2A7C" w14:textId="15163C5E"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7,408 </w:t>
            </w:r>
          </w:p>
        </w:tc>
        <w:tc>
          <w:tcPr>
            <w:tcW w:w="760" w:type="pct"/>
            <w:tcBorders>
              <w:top w:val="nil"/>
              <w:left w:val="nil"/>
              <w:bottom w:val="single" w:sz="4" w:space="0" w:color="000000"/>
              <w:right w:val="single" w:sz="4" w:space="0" w:color="000000"/>
            </w:tcBorders>
            <w:shd w:val="clear" w:color="BFBFBF" w:fill="BFBFBF"/>
            <w:vAlign w:val="center"/>
            <w:hideMark/>
          </w:tcPr>
          <w:p w14:paraId="50E98307" w14:textId="4D6773D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22,851 </w:t>
            </w:r>
          </w:p>
        </w:tc>
      </w:tr>
      <w:tr w:rsidR="00502A3A" w:rsidRPr="00502A3A" w14:paraId="7EB15FE2"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FE105"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lastRenderedPageBreak/>
              <w:t>Occidental Mindoro</w:t>
            </w:r>
          </w:p>
        </w:tc>
        <w:tc>
          <w:tcPr>
            <w:tcW w:w="933" w:type="pct"/>
            <w:tcBorders>
              <w:top w:val="nil"/>
              <w:left w:val="nil"/>
              <w:bottom w:val="single" w:sz="4" w:space="0" w:color="000000"/>
              <w:right w:val="single" w:sz="4" w:space="0" w:color="000000"/>
            </w:tcBorders>
            <w:shd w:val="clear" w:color="D8D8D8" w:fill="D8D8D8"/>
            <w:vAlign w:val="center"/>
            <w:hideMark/>
          </w:tcPr>
          <w:p w14:paraId="09984BF2" w14:textId="63A53D82"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30 </w:t>
            </w:r>
          </w:p>
        </w:tc>
        <w:tc>
          <w:tcPr>
            <w:tcW w:w="761" w:type="pct"/>
            <w:tcBorders>
              <w:top w:val="nil"/>
              <w:left w:val="nil"/>
              <w:bottom w:val="single" w:sz="4" w:space="0" w:color="000000"/>
              <w:right w:val="single" w:sz="4" w:space="0" w:color="000000"/>
            </w:tcBorders>
            <w:shd w:val="clear" w:color="D8D8D8" w:fill="D8D8D8"/>
            <w:vAlign w:val="center"/>
            <w:hideMark/>
          </w:tcPr>
          <w:p w14:paraId="32A62F33" w14:textId="36B51666"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3,109 </w:t>
            </w:r>
          </w:p>
        </w:tc>
        <w:tc>
          <w:tcPr>
            <w:tcW w:w="760" w:type="pct"/>
            <w:tcBorders>
              <w:top w:val="nil"/>
              <w:left w:val="nil"/>
              <w:bottom w:val="single" w:sz="4" w:space="0" w:color="000000"/>
              <w:right w:val="single" w:sz="4" w:space="0" w:color="000000"/>
            </w:tcBorders>
            <w:shd w:val="clear" w:color="D8D8D8" w:fill="D8D8D8"/>
            <w:vAlign w:val="center"/>
            <w:hideMark/>
          </w:tcPr>
          <w:p w14:paraId="2C6D786B" w14:textId="785820C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13,545 </w:t>
            </w:r>
          </w:p>
        </w:tc>
      </w:tr>
      <w:tr w:rsidR="00502A3A" w:rsidRPr="00502A3A" w14:paraId="6BB17D00"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B85816"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3C182EEA"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Abra de Ilog</w:t>
            </w:r>
          </w:p>
        </w:tc>
        <w:tc>
          <w:tcPr>
            <w:tcW w:w="933" w:type="pct"/>
            <w:tcBorders>
              <w:top w:val="nil"/>
              <w:left w:val="nil"/>
              <w:bottom w:val="single" w:sz="4" w:space="0" w:color="000000"/>
              <w:right w:val="single" w:sz="4" w:space="0" w:color="000000"/>
            </w:tcBorders>
            <w:shd w:val="clear" w:color="auto" w:fill="auto"/>
            <w:vAlign w:val="center"/>
            <w:hideMark/>
          </w:tcPr>
          <w:p w14:paraId="06CCA8A5" w14:textId="10FDC4F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vAlign w:val="center"/>
            <w:hideMark/>
          </w:tcPr>
          <w:p w14:paraId="746E690D" w14:textId="4A65092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27 </w:t>
            </w:r>
          </w:p>
        </w:tc>
        <w:tc>
          <w:tcPr>
            <w:tcW w:w="760" w:type="pct"/>
            <w:tcBorders>
              <w:top w:val="nil"/>
              <w:left w:val="nil"/>
              <w:bottom w:val="single" w:sz="4" w:space="0" w:color="000000"/>
              <w:right w:val="single" w:sz="4" w:space="0" w:color="000000"/>
            </w:tcBorders>
            <w:shd w:val="clear" w:color="auto" w:fill="auto"/>
            <w:vAlign w:val="center"/>
            <w:hideMark/>
          </w:tcPr>
          <w:p w14:paraId="4AC110E2" w14:textId="29FC778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98 </w:t>
            </w:r>
          </w:p>
        </w:tc>
      </w:tr>
      <w:tr w:rsidR="00502A3A" w:rsidRPr="00502A3A" w14:paraId="68FC883A"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3154D1B"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333BD210"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Magsaysay</w:t>
            </w:r>
          </w:p>
        </w:tc>
        <w:tc>
          <w:tcPr>
            <w:tcW w:w="933" w:type="pct"/>
            <w:tcBorders>
              <w:top w:val="nil"/>
              <w:left w:val="nil"/>
              <w:bottom w:val="single" w:sz="4" w:space="0" w:color="000000"/>
              <w:right w:val="single" w:sz="4" w:space="0" w:color="000000"/>
            </w:tcBorders>
            <w:shd w:val="clear" w:color="auto" w:fill="auto"/>
            <w:vAlign w:val="center"/>
            <w:hideMark/>
          </w:tcPr>
          <w:p w14:paraId="18F66DB5" w14:textId="31F3346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 </w:t>
            </w:r>
          </w:p>
        </w:tc>
        <w:tc>
          <w:tcPr>
            <w:tcW w:w="761" w:type="pct"/>
            <w:tcBorders>
              <w:top w:val="nil"/>
              <w:left w:val="nil"/>
              <w:bottom w:val="single" w:sz="4" w:space="0" w:color="000000"/>
              <w:right w:val="single" w:sz="4" w:space="0" w:color="000000"/>
            </w:tcBorders>
            <w:shd w:val="clear" w:color="auto" w:fill="auto"/>
            <w:vAlign w:val="center"/>
            <w:hideMark/>
          </w:tcPr>
          <w:p w14:paraId="40DB6D94" w14:textId="5F6B644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100 </w:t>
            </w:r>
          </w:p>
        </w:tc>
        <w:tc>
          <w:tcPr>
            <w:tcW w:w="760" w:type="pct"/>
            <w:tcBorders>
              <w:top w:val="nil"/>
              <w:left w:val="nil"/>
              <w:bottom w:val="single" w:sz="4" w:space="0" w:color="000000"/>
              <w:right w:val="single" w:sz="4" w:space="0" w:color="000000"/>
            </w:tcBorders>
            <w:shd w:val="clear" w:color="auto" w:fill="auto"/>
            <w:vAlign w:val="center"/>
            <w:hideMark/>
          </w:tcPr>
          <w:p w14:paraId="3D07A2C7" w14:textId="6B56B47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387 </w:t>
            </w:r>
          </w:p>
        </w:tc>
      </w:tr>
      <w:tr w:rsidR="00502A3A" w:rsidRPr="00502A3A" w14:paraId="598EAD0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B031467"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00328C83"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Mamburao (capital)</w:t>
            </w:r>
          </w:p>
        </w:tc>
        <w:tc>
          <w:tcPr>
            <w:tcW w:w="933" w:type="pct"/>
            <w:tcBorders>
              <w:top w:val="nil"/>
              <w:left w:val="nil"/>
              <w:bottom w:val="single" w:sz="4" w:space="0" w:color="000000"/>
              <w:right w:val="single" w:sz="4" w:space="0" w:color="000000"/>
            </w:tcBorders>
            <w:shd w:val="clear" w:color="auto" w:fill="auto"/>
            <w:vAlign w:val="center"/>
            <w:hideMark/>
          </w:tcPr>
          <w:p w14:paraId="2E452FF1" w14:textId="721E507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2F4D0CCA" w14:textId="07372C8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154 </w:t>
            </w:r>
          </w:p>
        </w:tc>
        <w:tc>
          <w:tcPr>
            <w:tcW w:w="760" w:type="pct"/>
            <w:tcBorders>
              <w:top w:val="nil"/>
              <w:left w:val="nil"/>
              <w:bottom w:val="single" w:sz="4" w:space="0" w:color="000000"/>
              <w:right w:val="single" w:sz="4" w:space="0" w:color="000000"/>
            </w:tcBorders>
            <w:shd w:val="clear" w:color="auto" w:fill="auto"/>
            <w:vAlign w:val="center"/>
            <w:hideMark/>
          </w:tcPr>
          <w:p w14:paraId="39F07A40" w14:textId="0D3F44B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628 </w:t>
            </w:r>
          </w:p>
        </w:tc>
      </w:tr>
      <w:tr w:rsidR="00502A3A" w:rsidRPr="00502A3A" w14:paraId="3E651815"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92010C"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693F1913"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Paluan</w:t>
            </w:r>
          </w:p>
        </w:tc>
        <w:tc>
          <w:tcPr>
            <w:tcW w:w="933" w:type="pct"/>
            <w:tcBorders>
              <w:top w:val="nil"/>
              <w:left w:val="nil"/>
              <w:bottom w:val="single" w:sz="4" w:space="0" w:color="000000"/>
              <w:right w:val="single" w:sz="4" w:space="0" w:color="000000"/>
            </w:tcBorders>
            <w:shd w:val="clear" w:color="auto" w:fill="auto"/>
            <w:vAlign w:val="center"/>
            <w:hideMark/>
          </w:tcPr>
          <w:p w14:paraId="34B1E770" w14:textId="649A7FA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28087EFE" w14:textId="0E93B33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58 </w:t>
            </w:r>
          </w:p>
        </w:tc>
        <w:tc>
          <w:tcPr>
            <w:tcW w:w="760" w:type="pct"/>
            <w:tcBorders>
              <w:top w:val="nil"/>
              <w:left w:val="nil"/>
              <w:bottom w:val="single" w:sz="4" w:space="0" w:color="000000"/>
              <w:right w:val="single" w:sz="4" w:space="0" w:color="000000"/>
            </w:tcBorders>
            <w:shd w:val="clear" w:color="auto" w:fill="auto"/>
            <w:vAlign w:val="center"/>
            <w:hideMark/>
          </w:tcPr>
          <w:p w14:paraId="68FC9ECD" w14:textId="1BD63AC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247 </w:t>
            </w:r>
          </w:p>
        </w:tc>
      </w:tr>
      <w:tr w:rsidR="00502A3A" w:rsidRPr="00502A3A" w14:paraId="695E898C"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759AFE6"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56BDF55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Rizal</w:t>
            </w:r>
          </w:p>
        </w:tc>
        <w:tc>
          <w:tcPr>
            <w:tcW w:w="933" w:type="pct"/>
            <w:tcBorders>
              <w:top w:val="nil"/>
              <w:left w:val="nil"/>
              <w:bottom w:val="single" w:sz="4" w:space="0" w:color="000000"/>
              <w:right w:val="single" w:sz="4" w:space="0" w:color="000000"/>
            </w:tcBorders>
            <w:shd w:val="clear" w:color="auto" w:fill="auto"/>
            <w:vAlign w:val="center"/>
            <w:hideMark/>
          </w:tcPr>
          <w:p w14:paraId="50796B23" w14:textId="1D7C1AD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vAlign w:val="center"/>
            <w:hideMark/>
          </w:tcPr>
          <w:p w14:paraId="5D0FEC77" w14:textId="51DC621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13 </w:t>
            </w:r>
          </w:p>
        </w:tc>
        <w:tc>
          <w:tcPr>
            <w:tcW w:w="760" w:type="pct"/>
            <w:tcBorders>
              <w:top w:val="nil"/>
              <w:left w:val="nil"/>
              <w:bottom w:val="single" w:sz="4" w:space="0" w:color="000000"/>
              <w:right w:val="single" w:sz="4" w:space="0" w:color="000000"/>
            </w:tcBorders>
            <w:shd w:val="clear" w:color="auto" w:fill="auto"/>
            <w:vAlign w:val="center"/>
            <w:hideMark/>
          </w:tcPr>
          <w:p w14:paraId="46EF6766" w14:textId="0B7490C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69 </w:t>
            </w:r>
          </w:p>
        </w:tc>
      </w:tr>
      <w:tr w:rsidR="00502A3A" w:rsidRPr="00502A3A" w14:paraId="1DEABADB"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CFA35D"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3ABB090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Sablayan</w:t>
            </w:r>
          </w:p>
        </w:tc>
        <w:tc>
          <w:tcPr>
            <w:tcW w:w="933" w:type="pct"/>
            <w:tcBorders>
              <w:top w:val="nil"/>
              <w:left w:val="nil"/>
              <w:bottom w:val="single" w:sz="4" w:space="0" w:color="000000"/>
              <w:right w:val="single" w:sz="4" w:space="0" w:color="000000"/>
            </w:tcBorders>
            <w:shd w:val="clear" w:color="auto" w:fill="auto"/>
            <w:vAlign w:val="center"/>
            <w:hideMark/>
          </w:tcPr>
          <w:p w14:paraId="3455BD63" w14:textId="462FFA2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 </w:t>
            </w:r>
          </w:p>
        </w:tc>
        <w:tc>
          <w:tcPr>
            <w:tcW w:w="761" w:type="pct"/>
            <w:tcBorders>
              <w:top w:val="nil"/>
              <w:left w:val="nil"/>
              <w:bottom w:val="single" w:sz="4" w:space="0" w:color="000000"/>
              <w:right w:val="single" w:sz="4" w:space="0" w:color="000000"/>
            </w:tcBorders>
            <w:shd w:val="clear" w:color="auto" w:fill="auto"/>
            <w:vAlign w:val="center"/>
            <w:hideMark/>
          </w:tcPr>
          <w:p w14:paraId="584F5E1F" w14:textId="0407BAD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142 </w:t>
            </w:r>
          </w:p>
        </w:tc>
        <w:tc>
          <w:tcPr>
            <w:tcW w:w="760" w:type="pct"/>
            <w:tcBorders>
              <w:top w:val="nil"/>
              <w:left w:val="nil"/>
              <w:bottom w:val="single" w:sz="4" w:space="0" w:color="000000"/>
              <w:right w:val="single" w:sz="4" w:space="0" w:color="000000"/>
            </w:tcBorders>
            <w:shd w:val="clear" w:color="auto" w:fill="auto"/>
            <w:vAlign w:val="center"/>
            <w:hideMark/>
          </w:tcPr>
          <w:p w14:paraId="77DABF53" w14:textId="260FC58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512 </w:t>
            </w:r>
          </w:p>
        </w:tc>
      </w:tr>
      <w:tr w:rsidR="00502A3A" w:rsidRPr="00502A3A" w14:paraId="7E41299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0F2605"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4D326C13"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San Jose</w:t>
            </w:r>
          </w:p>
        </w:tc>
        <w:tc>
          <w:tcPr>
            <w:tcW w:w="933" w:type="pct"/>
            <w:tcBorders>
              <w:top w:val="nil"/>
              <w:left w:val="nil"/>
              <w:bottom w:val="single" w:sz="4" w:space="0" w:color="000000"/>
              <w:right w:val="single" w:sz="4" w:space="0" w:color="000000"/>
            </w:tcBorders>
            <w:shd w:val="clear" w:color="auto" w:fill="auto"/>
            <w:vAlign w:val="center"/>
            <w:hideMark/>
          </w:tcPr>
          <w:p w14:paraId="22690213" w14:textId="33487DA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12 </w:t>
            </w:r>
          </w:p>
        </w:tc>
        <w:tc>
          <w:tcPr>
            <w:tcW w:w="761" w:type="pct"/>
            <w:tcBorders>
              <w:top w:val="nil"/>
              <w:left w:val="nil"/>
              <w:bottom w:val="single" w:sz="4" w:space="0" w:color="000000"/>
              <w:right w:val="single" w:sz="4" w:space="0" w:color="000000"/>
            </w:tcBorders>
            <w:shd w:val="clear" w:color="auto" w:fill="auto"/>
            <w:vAlign w:val="center"/>
            <w:hideMark/>
          </w:tcPr>
          <w:p w14:paraId="31815F55" w14:textId="1534594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2,615 </w:t>
            </w:r>
          </w:p>
        </w:tc>
        <w:tc>
          <w:tcPr>
            <w:tcW w:w="760" w:type="pct"/>
            <w:tcBorders>
              <w:top w:val="nil"/>
              <w:left w:val="nil"/>
              <w:bottom w:val="single" w:sz="4" w:space="0" w:color="000000"/>
              <w:right w:val="single" w:sz="4" w:space="0" w:color="000000"/>
            </w:tcBorders>
            <w:shd w:val="clear" w:color="auto" w:fill="auto"/>
            <w:vAlign w:val="center"/>
            <w:hideMark/>
          </w:tcPr>
          <w:p w14:paraId="4B32FDD8" w14:textId="741F73A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11,604 </w:t>
            </w:r>
          </w:p>
        </w:tc>
      </w:tr>
      <w:tr w:rsidR="00502A3A" w:rsidRPr="00502A3A" w14:paraId="2E7321F6"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6B705"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Palawan</w:t>
            </w:r>
          </w:p>
        </w:tc>
        <w:tc>
          <w:tcPr>
            <w:tcW w:w="933" w:type="pct"/>
            <w:tcBorders>
              <w:top w:val="nil"/>
              <w:left w:val="nil"/>
              <w:bottom w:val="single" w:sz="4" w:space="0" w:color="000000"/>
              <w:right w:val="single" w:sz="4" w:space="0" w:color="000000"/>
            </w:tcBorders>
            <w:shd w:val="clear" w:color="D8D8D8" w:fill="D8D8D8"/>
            <w:vAlign w:val="center"/>
            <w:hideMark/>
          </w:tcPr>
          <w:p w14:paraId="4207F0D7" w14:textId="13280F5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10 </w:t>
            </w:r>
          </w:p>
        </w:tc>
        <w:tc>
          <w:tcPr>
            <w:tcW w:w="761" w:type="pct"/>
            <w:tcBorders>
              <w:top w:val="nil"/>
              <w:left w:val="nil"/>
              <w:bottom w:val="single" w:sz="4" w:space="0" w:color="000000"/>
              <w:right w:val="single" w:sz="4" w:space="0" w:color="000000"/>
            </w:tcBorders>
            <w:shd w:val="clear" w:color="D8D8D8" w:fill="D8D8D8"/>
            <w:vAlign w:val="center"/>
            <w:hideMark/>
          </w:tcPr>
          <w:p w14:paraId="45AF4085" w14:textId="270C3AB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4,299 </w:t>
            </w:r>
          </w:p>
        </w:tc>
        <w:tc>
          <w:tcPr>
            <w:tcW w:w="760" w:type="pct"/>
            <w:tcBorders>
              <w:top w:val="nil"/>
              <w:left w:val="nil"/>
              <w:bottom w:val="single" w:sz="4" w:space="0" w:color="000000"/>
              <w:right w:val="single" w:sz="4" w:space="0" w:color="000000"/>
            </w:tcBorders>
            <w:shd w:val="clear" w:color="D8D8D8" w:fill="D8D8D8"/>
            <w:vAlign w:val="center"/>
            <w:hideMark/>
          </w:tcPr>
          <w:p w14:paraId="6F4B150A" w14:textId="1803D6C6"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9,306 </w:t>
            </w:r>
          </w:p>
        </w:tc>
      </w:tr>
      <w:tr w:rsidR="00502A3A" w:rsidRPr="00502A3A" w14:paraId="0C374F2B"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EAA1A1"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14746FF"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Busuanga</w:t>
            </w:r>
          </w:p>
        </w:tc>
        <w:tc>
          <w:tcPr>
            <w:tcW w:w="933" w:type="pct"/>
            <w:tcBorders>
              <w:top w:val="nil"/>
              <w:left w:val="nil"/>
              <w:bottom w:val="single" w:sz="4" w:space="0" w:color="000000"/>
              <w:right w:val="single" w:sz="4" w:space="0" w:color="000000"/>
            </w:tcBorders>
            <w:shd w:val="clear" w:color="auto" w:fill="auto"/>
            <w:vAlign w:val="center"/>
            <w:hideMark/>
          </w:tcPr>
          <w:p w14:paraId="567B969A" w14:textId="3FDEAF5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vAlign w:val="center"/>
            <w:hideMark/>
          </w:tcPr>
          <w:p w14:paraId="5E4D766C" w14:textId="77E475A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 </w:t>
            </w:r>
          </w:p>
        </w:tc>
        <w:tc>
          <w:tcPr>
            <w:tcW w:w="760" w:type="pct"/>
            <w:tcBorders>
              <w:top w:val="nil"/>
              <w:left w:val="nil"/>
              <w:bottom w:val="single" w:sz="4" w:space="0" w:color="000000"/>
              <w:right w:val="single" w:sz="4" w:space="0" w:color="000000"/>
            </w:tcBorders>
            <w:shd w:val="clear" w:color="auto" w:fill="auto"/>
            <w:vAlign w:val="center"/>
            <w:hideMark/>
          </w:tcPr>
          <w:p w14:paraId="5CC4FD53" w14:textId="0E7C0F6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45 </w:t>
            </w:r>
          </w:p>
        </w:tc>
      </w:tr>
      <w:tr w:rsidR="00502A3A" w:rsidRPr="00502A3A" w14:paraId="63187CF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E4DB52"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26BEA332"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Coron</w:t>
            </w:r>
          </w:p>
        </w:tc>
        <w:tc>
          <w:tcPr>
            <w:tcW w:w="933" w:type="pct"/>
            <w:tcBorders>
              <w:top w:val="nil"/>
              <w:left w:val="nil"/>
              <w:bottom w:val="single" w:sz="4" w:space="0" w:color="000000"/>
              <w:right w:val="single" w:sz="4" w:space="0" w:color="000000"/>
            </w:tcBorders>
            <w:shd w:val="clear" w:color="auto" w:fill="auto"/>
            <w:vAlign w:val="center"/>
            <w:hideMark/>
          </w:tcPr>
          <w:p w14:paraId="7A8776CC" w14:textId="65456C7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39E574CF" w14:textId="08FFEF0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752 </w:t>
            </w:r>
          </w:p>
        </w:tc>
        <w:tc>
          <w:tcPr>
            <w:tcW w:w="760" w:type="pct"/>
            <w:tcBorders>
              <w:top w:val="nil"/>
              <w:left w:val="nil"/>
              <w:bottom w:val="single" w:sz="4" w:space="0" w:color="000000"/>
              <w:right w:val="single" w:sz="4" w:space="0" w:color="000000"/>
            </w:tcBorders>
            <w:shd w:val="clear" w:color="auto" w:fill="auto"/>
            <w:vAlign w:val="center"/>
            <w:hideMark/>
          </w:tcPr>
          <w:p w14:paraId="32BEF70D" w14:textId="78FC0AB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3,760 </w:t>
            </w:r>
          </w:p>
        </w:tc>
      </w:tr>
      <w:tr w:rsidR="00502A3A" w:rsidRPr="00502A3A" w14:paraId="1905D993"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D802338"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7D3FA5A"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Culion</w:t>
            </w:r>
          </w:p>
        </w:tc>
        <w:tc>
          <w:tcPr>
            <w:tcW w:w="933" w:type="pct"/>
            <w:tcBorders>
              <w:top w:val="nil"/>
              <w:left w:val="nil"/>
              <w:bottom w:val="single" w:sz="4" w:space="0" w:color="000000"/>
              <w:right w:val="single" w:sz="4" w:space="0" w:color="000000"/>
            </w:tcBorders>
            <w:shd w:val="clear" w:color="auto" w:fill="auto"/>
            <w:vAlign w:val="center"/>
            <w:hideMark/>
          </w:tcPr>
          <w:p w14:paraId="1A3834D3" w14:textId="264AF381"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5 </w:t>
            </w:r>
          </w:p>
        </w:tc>
        <w:tc>
          <w:tcPr>
            <w:tcW w:w="761" w:type="pct"/>
            <w:tcBorders>
              <w:top w:val="nil"/>
              <w:left w:val="nil"/>
              <w:bottom w:val="single" w:sz="4" w:space="0" w:color="000000"/>
              <w:right w:val="single" w:sz="4" w:space="0" w:color="000000"/>
            </w:tcBorders>
            <w:shd w:val="clear" w:color="auto" w:fill="auto"/>
            <w:vAlign w:val="center"/>
            <w:hideMark/>
          </w:tcPr>
          <w:p w14:paraId="794F4C4E" w14:textId="7FDD0D8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3,446 </w:t>
            </w:r>
          </w:p>
        </w:tc>
        <w:tc>
          <w:tcPr>
            <w:tcW w:w="760" w:type="pct"/>
            <w:tcBorders>
              <w:top w:val="nil"/>
              <w:left w:val="nil"/>
              <w:bottom w:val="single" w:sz="4" w:space="0" w:color="000000"/>
              <w:right w:val="single" w:sz="4" w:space="0" w:color="000000"/>
            </w:tcBorders>
            <w:shd w:val="clear" w:color="auto" w:fill="auto"/>
            <w:vAlign w:val="center"/>
            <w:hideMark/>
          </w:tcPr>
          <w:p w14:paraId="722F3B60" w14:textId="4CF7373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5,040 </w:t>
            </w:r>
          </w:p>
        </w:tc>
      </w:tr>
      <w:tr w:rsidR="00502A3A" w:rsidRPr="00502A3A" w14:paraId="37408871"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788E15"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BEF7F83"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El Nido (Bacuit)</w:t>
            </w:r>
          </w:p>
        </w:tc>
        <w:tc>
          <w:tcPr>
            <w:tcW w:w="933" w:type="pct"/>
            <w:tcBorders>
              <w:top w:val="nil"/>
              <w:left w:val="nil"/>
              <w:bottom w:val="single" w:sz="4" w:space="0" w:color="000000"/>
              <w:right w:val="single" w:sz="4" w:space="0" w:color="000000"/>
            </w:tcBorders>
            <w:shd w:val="clear" w:color="auto" w:fill="auto"/>
            <w:vAlign w:val="center"/>
            <w:hideMark/>
          </w:tcPr>
          <w:p w14:paraId="2DFBB429" w14:textId="5CCDFD96"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2C3B4E34" w14:textId="4FA8D82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91 </w:t>
            </w:r>
          </w:p>
        </w:tc>
        <w:tc>
          <w:tcPr>
            <w:tcW w:w="760" w:type="pct"/>
            <w:tcBorders>
              <w:top w:val="nil"/>
              <w:left w:val="nil"/>
              <w:bottom w:val="single" w:sz="4" w:space="0" w:color="000000"/>
              <w:right w:val="single" w:sz="4" w:space="0" w:color="000000"/>
            </w:tcBorders>
            <w:shd w:val="clear" w:color="auto" w:fill="auto"/>
            <w:vAlign w:val="center"/>
            <w:hideMark/>
          </w:tcPr>
          <w:p w14:paraId="7A33FB67" w14:textId="540F4D9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456 </w:t>
            </w:r>
          </w:p>
        </w:tc>
      </w:tr>
      <w:tr w:rsidR="00502A3A" w:rsidRPr="00502A3A" w14:paraId="2706CAF6"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BF31CA"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5EE5EAF2"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Taytay</w:t>
            </w:r>
          </w:p>
        </w:tc>
        <w:tc>
          <w:tcPr>
            <w:tcW w:w="933" w:type="pct"/>
            <w:tcBorders>
              <w:top w:val="nil"/>
              <w:left w:val="nil"/>
              <w:bottom w:val="single" w:sz="4" w:space="0" w:color="000000"/>
              <w:right w:val="single" w:sz="4" w:space="0" w:color="000000"/>
            </w:tcBorders>
            <w:shd w:val="clear" w:color="auto" w:fill="auto"/>
            <w:vAlign w:val="center"/>
            <w:hideMark/>
          </w:tcPr>
          <w:p w14:paraId="35733A94" w14:textId="12DEF5CF"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209B127D" w14:textId="6999B48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0" w:type="pct"/>
            <w:tcBorders>
              <w:top w:val="nil"/>
              <w:left w:val="nil"/>
              <w:bottom w:val="single" w:sz="4" w:space="0" w:color="000000"/>
              <w:right w:val="single" w:sz="4" w:space="0" w:color="000000"/>
            </w:tcBorders>
            <w:shd w:val="clear" w:color="auto" w:fill="auto"/>
            <w:vAlign w:val="center"/>
            <w:hideMark/>
          </w:tcPr>
          <w:p w14:paraId="78210D43" w14:textId="541EBB3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 </w:t>
            </w:r>
          </w:p>
        </w:tc>
      </w:tr>
      <w:tr w:rsidR="00502A3A" w:rsidRPr="00502A3A" w14:paraId="36809F2A"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A51084"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REGION VI</w:t>
            </w:r>
          </w:p>
        </w:tc>
        <w:tc>
          <w:tcPr>
            <w:tcW w:w="933" w:type="pct"/>
            <w:tcBorders>
              <w:top w:val="nil"/>
              <w:left w:val="nil"/>
              <w:bottom w:val="single" w:sz="4" w:space="0" w:color="000000"/>
              <w:right w:val="single" w:sz="4" w:space="0" w:color="000000"/>
            </w:tcBorders>
            <w:shd w:val="clear" w:color="BFBFBF" w:fill="BFBFBF"/>
            <w:vAlign w:val="center"/>
            <w:hideMark/>
          </w:tcPr>
          <w:p w14:paraId="397766EE" w14:textId="0282420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29 </w:t>
            </w:r>
          </w:p>
        </w:tc>
        <w:tc>
          <w:tcPr>
            <w:tcW w:w="761" w:type="pct"/>
            <w:tcBorders>
              <w:top w:val="nil"/>
              <w:left w:val="nil"/>
              <w:bottom w:val="single" w:sz="4" w:space="0" w:color="000000"/>
              <w:right w:val="single" w:sz="4" w:space="0" w:color="000000"/>
            </w:tcBorders>
            <w:shd w:val="clear" w:color="BFBFBF" w:fill="BFBFBF"/>
            <w:vAlign w:val="center"/>
            <w:hideMark/>
          </w:tcPr>
          <w:p w14:paraId="34B47D2C" w14:textId="44046DF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13,693 </w:t>
            </w:r>
          </w:p>
        </w:tc>
        <w:tc>
          <w:tcPr>
            <w:tcW w:w="760" w:type="pct"/>
            <w:tcBorders>
              <w:top w:val="nil"/>
              <w:left w:val="nil"/>
              <w:bottom w:val="single" w:sz="4" w:space="0" w:color="000000"/>
              <w:right w:val="single" w:sz="4" w:space="0" w:color="000000"/>
            </w:tcBorders>
            <w:shd w:val="clear" w:color="BFBFBF" w:fill="BFBFBF"/>
            <w:vAlign w:val="center"/>
            <w:hideMark/>
          </w:tcPr>
          <w:p w14:paraId="0B32CA1E" w14:textId="43C73AEF"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66,539 </w:t>
            </w:r>
          </w:p>
        </w:tc>
      </w:tr>
      <w:tr w:rsidR="00502A3A" w:rsidRPr="00502A3A" w14:paraId="2067DE4D"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6E5EC"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Iloilo</w:t>
            </w:r>
          </w:p>
        </w:tc>
        <w:tc>
          <w:tcPr>
            <w:tcW w:w="933" w:type="pct"/>
            <w:tcBorders>
              <w:top w:val="nil"/>
              <w:left w:val="nil"/>
              <w:bottom w:val="single" w:sz="4" w:space="0" w:color="000000"/>
              <w:right w:val="single" w:sz="4" w:space="0" w:color="000000"/>
            </w:tcBorders>
            <w:shd w:val="clear" w:color="D8D8D8" w:fill="D8D8D8"/>
            <w:vAlign w:val="center"/>
            <w:hideMark/>
          </w:tcPr>
          <w:p w14:paraId="298F7C82" w14:textId="10E365D7"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29 </w:t>
            </w:r>
          </w:p>
        </w:tc>
        <w:tc>
          <w:tcPr>
            <w:tcW w:w="761" w:type="pct"/>
            <w:tcBorders>
              <w:top w:val="nil"/>
              <w:left w:val="nil"/>
              <w:bottom w:val="single" w:sz="4" w:space="0" w:color="000000"/>
              <w:right w:val="single" w:sz="4" w:space="0" w:color="000000"/>
            </w:tcBorders>
            <w:shd w:val="clear" w:color="D8D8D8" w:fill="D8D8D8"/>
            <w:vAlign w:val="center"/>
            <w:hideMark/>
          </w:tcPr>
          <w:p w14:paraId="00A83EC1" w14:textId="375D7591"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13,693 </w:t>
            </w:r>
          </w:p>
        </w:tc>
        <w:tc>
          <w:tcPr>
            <w:tcW w:w="760" w:type="pct"/>
            <w:tcBorders>
              <w:top w:val="nil"/>
              <w:left w:val="nil"/>
              <w:bottom w:val="single" w:sz="4" w:space="0" w:color="000000"/>
              <w:right w:val="single" w:sz="4" w:space="0" w:color="000000"/>
            </w:tcBorders>
            <w:shd w:val="clear" w:color="D8D8D8" w:fill="D8D8D8"/>
            <w:vAlign w:val="center"/>
            <w:hideMark/>
          </w:tcPr>
          <w:p w14:paraId="517C1614" w14:textId="4DE3D0E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66,539 </w:t>
            </w:r>
          </w:p>
        </w:tc>
      </w:tr>
      <w:tr w:rsidR="00502A3A" w:rsidRPr="00502A3A" w14:paraId="66AA0565"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C7F787"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516FE1CA"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Carles</w:t>
            </w:r>
          </w:p>
        </w:tc>
        <w:tc>
          <w:tcPr>
            <w:tcW w:w="933" w:type="pct"/>
            <w:tcBorders>
              <w:top w:val="nil"/>
              <w:left w:val="nil"/>
              <w:bottom w:val="single" w:sz="4" w:space="0" w:color="000000"/>
              <w:right w:val="single" w:sz="4" w:space="0" w:color="000000"/>
            </w:tcBorders>
            <w:shd w:val="clear" w:color="auto" w:fill="auto"/>
            <w:vAlign w:val="center"/>
            <w:hideMark/>
          </w:tcPr>
          <w:p w14:paraId="4C35E3DD" w14:textId="2856D52C"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18 </w:t>
            </w:r>
          </w:p>
        </w:tc>
        <w:tc>
          <w:tcPr>
            <w:tcW w:w="761" w:type="pct"/>
            <w:tcBorders>
              <w:top w:val="nil"/>
              <w:left w:val="nil"/>
              <w:bottom w:val="single" w:sz="4" w:space="0" w:color="000000"/>
              <w:right w:val="single" w:sz="4" w:space="0" w:color="000000"/>
            </w:tcBorders>
            <w:shd w:val="clear" w:color="auto" w:fill="auto"/>
            <w:vAlign w:val="center"/>
            <w:hideMark/>
          </w:tcPr>
          <w:p w14:paraId="4A737B30" w14:textId="7BBD9F3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8,464 </w:t>
            </w:r>
          </w:p>
        </w:tc>
        <w:tc>
          <w:tcPr>
            <w:tcW w:w="760" w:type="pct"/>
            <w:tcBorders>
              <w:top w:val="nil"/>
              <w:left w:val="nil"/>
              <w:bottom w:val="single" w:sz="4" w:space="0" w:color="000000"/>
              <w:right w:val="single" w:sz="4" w:space="0" w:color="000000"/>
            </w:tcBorders>
            <w:shd w:val="clear" w:color="auto" w:fill="auto"/>
            <w:vAlign w:val="center"/>
            <w:hideMark/>
          </w:tcPr>
          <w:p w14:paraId="4B49BB7A" w14:textId="2AF7852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40,394 </w:t>
            </w:r>
          </w:p>
        </w:tc>
      </w:tr>
      <w:tr w:rsidR="00502A3A" w:rsidRPr="00502A3A" w14:paraId="693996E3"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9DD7DF"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96F5A3A"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Concepcion</w:t>
            </w:r>
          </w:p>
        </w:tc>
        <w:tc>
          <w:tcPr>
            <w:tcW w:w="933" w:type="pct"/>
            <w:tcBorders>
              <w:top w:val="nil"/>
              <w:left w:val="nil"/>
              <w:bottom w:val="single" w:sz="4" w:space="0" w:color="000000"/>
              <w:right w:val="single" w:sz="4" w:space="0" w:color="000000"/>
            </w:tcBorders>
            <w:shd w:val="clear" w:color="auto" w:fill="auto"/>
            <w:vAlign w:val="center"/>
            <w:hideMark/>
          </w:tcPr>
          <w:p w14:paraId="3FE56991" w14:textId="6E0156AD"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11 </w:t>
            </w:r>
          </w:p>
        </w:tc>
        <w:tc>
          <w:tcPr>
            <w:tcW w:w="761" w:type="pct"/>
            <w:tcBorders>
              <w:top w:val="nil"/>
              <w:left w:val="nil"/>
              <w:bottom w:val="single" w:sz="4" w:space="0" w:color="000000"/>
              <w:right w:val="single" w:sz="4" w:space="0" w:color="000000"/>
            </w:tcBorders>
            <w:shd w:val="clear" w:color="auto" w:fill="auto"/>
            <w:vAlign w:val="center"/>
            <w:hideMark/>
          </w:tcPr>
          <w:p w14:paraId="5F0FBB50" w14:textId="5311B3F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5,229 </w:t>
            </w:r>
          </w:p>
        </w:tc>
        <w:tc>
          <w:tcPr>
            <w:tcW w:w="760" w:type="pct"/>
            <w:tcBorders>
              <w:top w:val="nil"/>
              <w:left w:val="nil"/>
              <w:bottom w:val="single" w:sz="4" w:space="0" w:color="000000"/>
              <w:right w:val="single" w:sz="4" w:space="0" w:color="000000"/>
            </w:tcBorders>
            <w:shd w:val="clear" w:color="auto" w:fill="auto"/>
            <w:vAlign w:val="center"/>
            <w:hideMark/>
          </w:tcPr>
          <w:p w14:paraId="7991CB85" w14:textId="2DE570A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26,145 </w:t>
            </w:r>
          </w:p>
        </w:tc>
      </w:tr>
      <w:tr w:rsidR="00502A3A" w:rsidRPr="00502A3A" w14:paraId="76933A38"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15E801E"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CAR</w:t>
            </w:r>
          </w:p>
        </w:tc>
        <w:tc>
          <w:tcPr>
            <w:tcW w:w="933" w:type="pct"/>
            <w:tcBorders>
              <w:top w:val="nil"/>
              <w:left w:val="nil"/>
              <w:bottom w:val="single" w:sz="4" w:space="0" w:color="000000"/>
              <w:right w:val="single" w:sz="4" w:space="0" w:color="000000"/>
            </w:tcBorders>
            <w:shd w:val="clear" w:color="BFBFBF" w:fill="BFBFBF"/>
            <w:vAlign w:val="center"/>
            <w:hideMark/>
          </w:tcPr>
          <w:p w14:paraId="0165F032" w14:textId="7762BC4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7 </w:t>
            </w:r>
          </w:p>
        </w:tc>
        <w:tc>
          <w:tcPr>
            <w:tcW w:w="761" w:type="pct"/>
            <w:tcBorders>
              <w:top w:val="nil"/>
              <w:left w:val="nil"/>
              <w:bottom w:val="single" w:sz="4" w:space="0" w:color="000000"/>
              <w:right w:val="single" w:sz="4" w:space="0" w:color="000000"/>
            </w:tcBorders>
            <w:shd w:val="clear" w:color="BFBFBF" w:fill="BFBFBF"/>
            <w:vAlign w:val="center"/>
            <w:hideMark/>
          </w:tcPr>
          <w:p w14:paraId="3EBC53DA" w14:textId="3EA7323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85 </w:t>
            </w:r>
          </w:p>
        </w:tc>
        <w:tc>
          <w:tcPr>
            <w:tcW w:w="760" w:type="pct"/>
            <w:tcBorders>
              <w:top w:val="nil"/>
              <w:left w:val="nil"/>
              <w:bottom w:val="single" w:sz="4" w:space="0" w:color="000000"/>
              <w:right w:val="single" w:sz="4" w:space="0" w:color="000000"/>
            </w:tcBorders>
            <w:shd w:val="clear" w:color="BFBFBF" w:fill="BFBFBF"/>
            <w:vAlign w:val="center"/>
            <w:hideMark/>
          </w:tcPr>
          <w:p w14:paraId="59E9BA0C" w14:textId="3EDA5017"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252 </w:t>
            </w:r>
          </w:p>
        </w:tc>
      </w:tr>
      <w:tr w:rsidR="00502A3A" w:rsidRPr="00502A3A" w14:paraId="0CABCEE6"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D6AB6"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Abra</w:t>
            </w:r>
          </w:p>
        </w:tc>
        <w:tc>
          <w:tcPr>
            <w:tcW w:w="933" w:type="pct"/>
            <w:tcBorders>
              <w:top w:val="nil"/>
              <w:left w:val="nil"/>
              <w:bottom w:val="single" w:sz="4" w:space="0" w:color="000000"/>
              <w:right w:val="single" w:sz="4" w:space="0" w:color="000000"/>
            </w:tcBorders>
            <w:shd w:val="clear" w:color="D8D8D8" w:fill="D8D8D8"/>
            <w:vAlign w:val="center"/>
            <w:hideMark/>
          </w:tcPr>
          <w:p w14:paraId="2E637F0B" w14:textId="312F86E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 </w:t>
            </w:r>
          </w:p>
        </w:tc>
        <w:tc>
          <w:tcPr>
            <w:tcW w:w="761" w:type="pct"/>
            <w:tcBorders>
              <w:top w:val="nil"/>
              <w:left w:val="nil"/>
              <w:bottom w:val="single" w:sz="4" w:space="0" w:color="000000"/>
              <w:right w:val="single" w:sz="4" w:space="0" w:color="000000"/>
            </w:tcBorders>
            <w:shd w:val="clear" w:color="D8D8D8" w:fill="D8D8D8"/>
            <w:vAlign w:val="center"/>
            <w:hideMark/>
          </w:tcPr>
          <w:p w14:paraId="3A0D81F1" w14:textId="11ECA96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3 </w:t>
            </w:r>
          </w:p>
        </w:tc>
        <w:tc>
          <w:tcPr>
            <w:tcW w:w="760" w:type="pct"/>
            <w:tcBorders>
              <w:top w:val="nil"/>
              <w:left w:val="nil"/>
              <w:bottom w:val="single" w:sz="4" w:space="0" w:color="000000"/>
              <w:right w:val="single" w:sz="4" w:space="0" w:color="000000"/>
            </w:tcBorders>
            <w:shd w:val="clear" w:color="D8D8D8" w:fill="D8D8D8"/>
            <w:vAlign w:val="center"/>
            <w:hideMark/>
          </w:tcPr>
          <w:p w14:paraId="333ED630" w14:textId="6856FA1F"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11 </w:t>
            </w:r>
          </w:p>
        </w:tc>
      </w:tr>
      <w:tr w:rsidR="00502A3A" w:rsidRPr="00502A3A" w14:paraId="1F63F59A"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2D10C4"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9E9066B"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Bangued (capital)</w:t>
            </w:r>
          </w:p>
        </w:tc>
        <w:tc>
          <w:tcPr>
            <w:tcW w:w="933" w:type="pct"/>
            <w:tcBorders>
              <w:top w:val="nil"/>
              <w:left w:val="nil"/>
              <w:bottom w:val="single" w:sz="4" w:space="0" w:color="000000"/>
              <w:right w:val="single" w:sz="4" w:space="0" w:color="000000"/>
            </w:tcBorders>
            <w:shd w:val="clear" w:color="auto" w:fill="auto"/>
            <w:vAlign w:val="center"/>
            <w:hideMark/>
          </w:tcPr>
          <w:p w14:paraId="7BA82131" w14:textId="6540F38D"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7C0E4B69" w14:textId="7B21B57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 </w:t>
            </w:r>
          </w:p>
        </w:tc>
        <w:tc>
          <w:tcPr>
            <w:tcW w:w="760" w:type="pct"/>
            <w:tcBorders>
              <w:top w:val="nil"/>
              <w:left w:val="nil"/>
              <w:bottom w:val="single" w:sz="4" w:space="0" w:color="000000"/>
              <w:right w:val="single" w:sz="4" w:space="0" w:color="000000"/>
            </w:tcBorders>
            <w:shd w:val="clear" w:color="auto" w:fill="auto"/>
            <w:vAlign w:val="center"/>
            <w:hideMark/>
          </w:tcPr>
          <w:p w14:paraId="4B6FE9AA" w14:textId="648CFDA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11 </w:t>
            </w:r>
          </w:p>
        </w:tc>
      </w:tr>
      <w:tr w:rsidR="00502A3A" w:rsidRPr="00502A3A" w14:paraId="587D0264" w14:textId="77777777" w:rsidTr="00502A3A">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1DC6D"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Benguet</w:t>
            </w:r>
          </w:p>
        </w:tc>
        <w:tc>
          <w:tcPr>
            <w:tcW w:w="933" w:type="pct"/>
            <w:tcBorders>
              <w:top w:val="nil"/>
              <w:left w:val="nil"/>
              <w:bottom w:val="single" w:sz="4" w:space="0" w:color="000000"/>
              <w:right w:val="single" w:sz="4" w:space="0" w:color="000000"/>
            </w:tcBorders>
            <w:shd w:val="clear" w:color="D8D8D8" w:fill="D8D8D8"/>
            <w:vAlign w:val="center"/>
            <w:hideMark/>
          </w:tcPr>
          <w:p w14:paraId="06022661" w14:textId="671BF881"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6 </w:t>
            </w:r>
          </w:p>
        </w:tc>
        <w:tc>
          <w:tcPr>
            <w:tcW w:w="761" w:type="pct"/>
            <w:tcBorders>
              <w:top w:val="nil"/>
              <w:left w:val="nil"/>
              <w:bottom w:val="single" w:sz="4" w:space="0" w:color="000000"/>
              <w:right w:val="single" w:sz="4" w:space="0" w:color="000000"/>
            </w:tcBorders>
            <w:shd w:val="clear" w:color="D8D8D8" w:fill="D8D8D8"/>
            <w:vAlign w:val="center"/>
            <w:hideMark/>
          </w:tcPr>
          <w:p w14:paraId="1B87167B" w14:textId="7AC552C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82 </w:t>
            </w:r>
          </w:p>
        </w:tc>
        <w:tc>
          <w:tcPr>
            <w:tcW w:w="760" w:type="pct"/>
            <w:tcBorders>
              <w:top w:val="nil"/>
              <w:left w:val="nil"/>
              <w:bottom w:val="single" w:sz="4" w:space="0" w:color="000000"/>
              <w:right w:val="single" w:sz="4" w:space="0" w:color="000000"/>
            </w:tcBorders>
            <w:shd w:val="clear" w:color="D8D8D8" w:fill="D8D8D8"/>
            <w:vAlign w:val="center"/>
            <w:hideMark/>
          </w:tcPr>
          <w:p w14:paraId="28762BDA" w14:textId="536C11C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241 </w:t>
            </w:r>
          </w:p>
        </w:tc>
      </w:tr>
      <w:tr w:rsidR="00502A3A" w:rsidRPr="00502A3A" w14:paraId="029AD7DA"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ED19902"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59E7C408"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Buguias</w:t>
            </w:r>
          </w:p>
        </w:tc>
        <w:tc>
          <w:tcPr>
            <w:tcW w:w="933" w:type="pct"/>
            <w:tcBorders>
              <w:top w:val="nil"/>
              <w:left w:val="nil"/>
              <w:bottom w:val="single" w:sz="4" w:space="0" w:color="000000"/>
              <w:right w:val="single" w:sz="4" w:space="0" w:color="000000"/>
            </w:tcBorders>
            <w:shd w:val="clear" w:color="auto" w:fill="auto"/>
            <w:vAlign w:val="center"/>
            <w:hideMark/>
          </w:tcPr>
          <w:p w14:paraId="2B584CBC" w14:textId="5FE2CDB7"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75849C5D" w14:textId="2A63D3E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0" w:type="pct"/>
            <w:tcBorders>
              <w:top w:val="nil"/>
              <w:left w:val="nil"/>
              <w:bottom w:val="single" w:sz="4" w:space="0" w:color="000000"/>
              <w:right w:val="single" w:sz="4" w:space="0" w:color="000000"/>
            </w:tcBorders>
            <w:shd w:val="clear" w:color="auto" w:fill="auto"/>
            <w:vAlign w:val="center"/>
            <w:hideMark/>
          </w:tcPr>
          <w:p w14:paraId="7B6F9457" w14:textId="36BD5AC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 </w:t>
            </w:r>
          </w:p>
        </w:tc>
      </w:tr>
      <w:tr w:rsidR="00502A3A" w:rsidRPr="00502A3A" w14:paraId="2144395D"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577E9F"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7CA1449F"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Itogon</w:t>
            </w:r>
          </w:p>
        </w:tc>
        <w:tc>
          <w:tcPr>
            <w:tcW w:w="933" w:type="pct"/>
            <w:tcBorders>
              <w:top w:val="nil"/>
              <w:left w:val="nil"/>
              <w:bottom w:val="single" w:sz="4" w:space="0" w:color="000000"/>
              <w:right w:val="single" w:sz="4" w:space="0" w:color="000000"/>
            </w:tcBorders>
            <w:shd w:val="clear" w:color="auto" w:fill="auto"/>
            <w:vAlign w:val="center"/>
            <w:hideMark/>
          </w:tcPr>
          <w:p w14:paraId="51D274B3" w14:textId="18466142"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11D3C5C8" w14:textId="426171E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62 </w:t>
            </w:r>
          </w:p>
        </w:tc>
        <w:tc>
          <w:tcPr>
            <w:tcW w:w="760" w:type="pct"/>
            <w:tcBorders>
              <w:top w:val="nil"/>
              <w:left w:val="nil"/>
              <w:bottom w:val="single" w:sz="4" w:space="0" w:color="000000"/>
              <w:right w:val="single" w:sz="4" w:space="0" w:color="000000"/>
            </w:tcBorders>
            <w:shd w:val="clear" w:color="auto" w:fill="auto"/>
            <w:vAlign w:val="center"/>
            <w:hideMark/>
          </w:tcPr>
          <w:p w14:paraId="04573977" w14:textId="1E2CED0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170 </w:t>
            </w:r>
          </w:p>
        </w:tc>
      </w:tr>
      <w:tr w:rsidR="00502A3A" w:rsidRPr="00502A3A" w14:paraId="228269B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5961ED"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6D0EA35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Mankayan</w:t>
            </w:r>
          </w:p>
        </w:tc>
        <w:tc>
          <w:tcPr>
            <w:tcW w:w="933" w:type="pct"/>
            <w:tcBorders>
              <w:top w:val="nil"/>
              <w:left w:val="nil"/>
              <w:bottom w:val="single" w:sz="4" w:space="0" w:color="000000"/>
              <w:right w:val="single" w:sz="4" w:space="0" w:color="000000"/>
            </w:tcBorders>
            <w:shd w:val="clear" w:color="auto" w:fill="auto"/>
            <w:vAlign w:val="center"/>
            <w:hideMark/>
          </w:tcPr>
          <w:p w14:paraId="659CAC5F" w14:textId="46137BE1"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vAlign w:val="center"/>
            <w:hideMark/>
          </w:tcPr>
          <w:p w14:paraId="468DB737" w14:textId="1341845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760" w:type="pct"/>
            <w:tcBorders>
              <w:top w:val="nil"/>
              <w:left w:val="nil"/>
              <w:bottom w:val="single" w:sz="4" w:space="0" w:color="000000"/>
              <w:right w:val="single" w:sz="4" w:space="0" w:color="000000"/>
            </w:tcBorders>
            <w:shd w:val="clear" w:color="auto" w:fill="auto"/>
            <w:vAlign w:val="center"/>
            <w:hideMark/>
          </w:tcPr>
          <w:p w14:paraId="45BA98BD" w14:textId="2559A5A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r>
      <w:tr w:rsidR="00502A3A" w:rsidRPr="00502A3A" w14:paraId="0F32CE91"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01F8B20"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5528E9B8"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Tuba</w:t>
            </w:r>
          </w:p>
        </w:tc>
        <w:tc>
          <w:tcPr>
            <w:tcW w:w="933" w:type="pct"/>
            <w:tcBorders>
              <w:top w:val="nil"/>
              <w:left w:val="nil"/>
              <w:bottom w:val="single" w:sz="4" w:space="0" w:color="000000"/>
              <w:right w:val="single" w:sz="4" w:space="0" w:color="000000"/>
            </w:tcBorders>
            <w:shd w:val="clear" w:color="auto" w:fill="auto"/>
            <w:vAlign w:val="center"/>
            <w:hideMark/>
          </w:tcPr>
          <w:p w14:paraId="1D9B204C" w14:textId="7EEAA2B1"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vAlign w:val="center"/>
            <w:hideMark/>
          </w:tcPr>
          <w:p w14:paraId="6332CD69" w14:textId="5C6971F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18 </w:t>
            </w:r>
          </w:p>
        </w:tc>
        <w:tc>
          <w:tcPr>
            <w:tcW w:w="760" w:type="pct"/>
            <w:tcBorders>
              <w:top w:val="nil"/>
              <w:left w:val="nil"/>
              <w:bottom w:val="single" w:sz="4" w:space="0" w:color="000000"/>
              <w:right w:val="single" w:sz="4" w:space="0" w:color="000000"/>
            </w:tcBorders>
            <w:shd w:val="clear" w:color="auto" w:fill="auto"/>
            <w:vAlign w:val="center"/>
            <w:hideMark/>
          </w:tcPr>
          <w:p w14:paraId="2EFF3220" w14:textId="1378B2E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64 </w:t>
            </w:r>
          </w:p>
        </w:tc>
      </w:tr>
    </w:tbl>
    <w:p w14:paraId="5AF82DDA" w14:textId="24544108" w:rsidR="007737FE" w:rsidRPr="00197995" w:rsidRDefault="007431C8" w:rsidP="00502A3A">
      <w:pPr>
        <w:spacing w:after="0" w:line="240" w:lineRule="auto"/>
        <w:ind w:firstLine="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1690786F" w14:textId="023B0F93" w:rsidR="007F714A" w:rsidRDefault="007B0A9C"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47724C">
        <w:rPr>
          <w:rFonts w:ascii="Arial" w:hAnsi="Arial" w:cs="Arial"/>
          <w:bCs/>
          <w:i/>
          <w:color w:val="002060"/>
          <w:sz w:val="16"/>
          <w:szCs w:val="24"/>
        </w:rPr>
        <w:t xml:space="preserve">, </w:t>
      </w:r>
      <w:r w:rsidR="006C6E62" w:rsidRPr="0071611C">
        <w:rPr>
          <w:rFonts w:ascii="Arial" w:hAnsi="Arial" w:cs="Arial"/>
          <w:bCs/>
          <w:i/>
          <w:color w:val="002060"/>
          <w:sz w:val="16"/>
          <w:szCs w:val="24"/>
        </w:rPr>
        <w:t>MIMAROPA</w:t>
      </w:r>
      <w:r w:rsidR="0047724C">
        <w:rPr>
          <w:rFonts w:ascii="Arial" w:hAnsi="Arial" w:cs="Arial"/>
          <w:bCs/>
          <w:i/>
          <w:color w:val="002060"/>
          <w:sz w:val="16"/>
          <w:szCs w:val="24"/>
        </w:rPr>
        <w:t>, VI, and CAR</w:t>
      </w:r>
    </w:p>
    <w:p w14:paraId="799A6D4E" w14:textId="1B937B7C" w:rsidR="00F83E29" w:rsidRPr="007F714A" w:rsidRDefault="00F83E29" w:rsidP="00693B98">
      <w:pPr>
        <w:pStyle w:val="NoSpacing1"/>
        <w:contextualSpacing/>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64C96EA4"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00502A3A">
        <w:rPr>
          <w:rFonts w:ascii="Arial" w:eastAsia="Arial" w:hAnsi="Arial" w:cs="Arial"/>
          <w:b/>
          <w:color w:val="0070C0"/>
          <w:sz w:val="24"/>
          <w:szCs w:val="24"/>
        </w:rPr>
        <w:t>436</w:t>
      </w:r>
      <w:r w:rsidR="0076218A" w:rsidRPr="0063337E">
        <w:rPr>
          <w:rFonts w:ascii="Arial" w:eastAsia="Arial" w:hAnsi="Arial" w:cs="Arial"/>
          <w:b/>
          <w:color w:val="0070C0"/>
          <w:sz w:val="24"/>
          <w:szCs w:val="24"/>
        </w:rPr>
        <w:t xml:space="preserve"> </w:t>
      </w:r>
      <w:r w:rsidR="000B5BE2" w:rsidRPr="0063337E">
        <w:rPr>
          <w:rFonts w:ascii="Arial" w:eastAsia="Arial" w:hAnsi="Arial" w:cs="Arial"/>
          <w:b/>
          <w:color w:val="0070C0"/>
          <w:sz w:val="24"/>
          <w:szCs w:val="24"/>
        </w:rPr>
        <w:t>families</w:t>
      </w:r>
      <w:r w:rsidR="000B5BE2" w:rsidRPr="0063337E">
        <w:rPr>
          <w:rFonts w:ascii="Arial" w:eastAsia="Arial" w:hAnsi="Arial" w:cs="Arial"/>
          <w:color w:val="0070C0"/>
          <w:sz w:val="24"/>
          <w:szCs w:val="24"/>
        </w:rPr>
        <w:t xml:space="preserve"> </w:t>
      </w:r>
      <w:r w:rsidR="000B5BE2" w:rsidRPr="00BF1805">
        <w:rPr>
          <w:rFonts w:ascii="Arial" w:eastAsia="Arial" w:hAnsi="Arial" w:cs="Arial"/>
          <w:color w:val="auto"/>
          <w:sz w:val="24"/>
          <w:szCs w:val="24"/>
        </w:rPr>
        <w:t xml:space="preserve">or </w:t>
      </w:r>
      <w:r w:rsidR="00502A3A" w:rsidRPr="00502A3A">
        <w:rPr>
          <w:rFonts w:ascii="Arial" w:eastAsia="Arial" w:hAnsi="Arial" w:cs="Arial"/>
          <w:b/>
          <w:color w:val="0070C0"/>
          <w:sz w:val="24"/>
          <w:szCs w:val="24"/>
        </w:rPr>
        <w:t xml:space="preserve">1,926 </w:t>
      </w:r>
      <w:r w:rsidR="000B5BE2" w:rsidRPr="0063337E">
        <w:rPr>
          <w:rFonts w:ascii="Arial" w:eastAsia="Arial" w:hAnsi="Arial" w:cs="Arial"/>
          <w:b/>
          <w:color w:val="0070C0"/>
          <w:sz w:val="24"/>
          <w:szCs w:val="24"/>
        </w:rPr>
        <w:t>persons</w:t>
      </w:r>
      <w:r w:rsidR="00B80C41" w:rsidRPr="0063337E">
        <w:rPr>
          <w:rFonts w:ascii="Arial" w:eastAsia="Arial" w:hAnsi="Arial" w:cs="Arial"/>
          <w:color w:val="0070C0"/>
          <w:sz w:val="24"/>
          <w:szCs w:val="24"/>
        </w:rPr>
        <w:t xml:space="preserve"> </w:t>
      </w:r>
      <w:r w:rsidR="00B80C41">
        <w:rPr>
          <w:rFonts w:ascii="Arial" w:eastAsia="Arial" w:hAnsi="Arial" w:cs="Arial"/>
          <w:color w:val="auto"/>
          <w:sz w:val="24"/>
          <w:szCs w:val="24"/>
        </w:rPr>
        <w:t>are temporarily staying</w:t>
      </w:r>
      <w:r w:rsidR="00B80C41" w:rsidRPr="00B458C5">
        <w:rPr>
          <w:rFonts w:ascii="Arial" w:eastAsia="Arial" w:hAnsi="Arial" w:cs="Arial"/>
          <w:color w:val="auto"/>
          <w:sz w:val="24"/>
          <w:szCs w:val="24"/>
        </w:rPr>
        <w:t xml:space="preserve"> </w:t>
      </w:r>
      <w:r w:rsidR="002C28D5" w:rsidRPr="00B458C5">
        <w:rPr>
          <w:rFonts w:ascii="Arial" w:eastAsia="Arial" w:hAnsi="Arial" w:cs="Arial"/>
          <w:color w:val="auto"/>
          <w:sz w:val="24"/>
          <w:szCs w:val="24"/>
        </w:rPr>
        <w:t>in</w:t>
      </w:r>
      <w:r w:rsidR="00574787" w:rsidRPr="00B458C5">
        <w:rPr>
          <w:rFonts w:ascii="Arial" w:eastAsia="Arial" w:hAnsi="Arial" w:cs="Arial"/>
          <w:color w:val="auto"/>
          <w:sz w:val="24"/>
          <w:szCs w:val="24"/>
        </w:rPr>
        <w:t xml:space="preserve"> </w:t>
      </w:r>
      <w:r w:rsidR="00925997" w:rsidRPr="0063337E">
        <w:rPr>
          <w:rFonts w:ascii="Arial" w:eastAsia="Arial" w:hAnsi="Arial" w:cs="Arial"/>
          <w:b/>
          <w:color w:val="0070C0"/>
          <w:sz w:val="24"/>
          <w:szCs w:val="24"/>
        </w:rPr>
        <w:t>1</w:t>
      </w:r>
      <w:r w:rsidR="00502A3A">
        <w:rPr>
          <w:rFonts w:ascii="Arial" w:eastAsia="Arial" w:hAnsi="Arial" w:cs="Arial"/>
          <w:b/>
          <w:color w:val="0070C0"/>
          <w:sz w:val="24"/>
          <w:szCs w:val="24"/>
        </w:rPr>
        <w:t>7</w:t>
      </w:r>
      <w:r w:rsidR="00297AF8" w:rsidRPr="0063337E">
        <w:rPr>
          <w:rFonts w:ascii="Arial" w:eastAsia="Arial" w:hAnsi="Arial" w:cs="Arial"/>
          <w:b/>
          <w:color w:val="0070C0"/>
          <w:sz w:val="24"/>
          <w:szCs w:val="24"/>
        </w:rPr>
        <w:t xml:space="preserve"> evacuation</w:t>
      </w:r>
      <w:r w:rsidR="00464FE6" w:rsidRPr="0063337E">
        <w:rPr>
          <w:rFonts w:ascii="Arial" w:eastAsia="Arial" w:hAnsi="Arial" w:cs="Arial"/>
          <w:b/>
          <w:color w:val="0070C0"/>
          <w:sz w:val="24"/>
          <w:szCs w:val="24"/>
        </w:rPr>
        <w:t xml:space="preserve"> centers</w:t>
      </w:r>
      <w:r w:rsidR="00464FE6" w:rsidRPr="00B458C5">
        <w:rPr>
          <w:rFonts w:ascii="Arial" w:eastAsia="Arial" w:hAnsi="Arial" w:cs="Arial"/>
          <w:color w:val="auto"/>
          <w:sz w:val="24"/>
          <w:szCs w:val="24"/>
        </w:rPr>
        <w:t xml:space="preserve"> </w:t>
      </w:r>
      <w:r w:rsidR="00464FE6" w:rsidRPr="0071611C">
        <w:rPr>
          <w:rFonts w:ascii="Arial" w:eastAsia="Arial" w:hAnsi="Arial" w:cs="Arial"/>
          <w:color w:val="auto"/>
          <w:sz w:val="24"/>
          <w:szCs w:val="24"/>
        </w:rPr>
        <w:t xml:space="preserve">in </w:t>
      </w:r>
      <w:r w:rsidR="00E708ED" w:rsidRPr="0071611C">
        <w:rPr>
          <w:rFonts w:ascii="Arial" w:eastAsia="Arial" w:hAnsi="Arial" w:cs="Arial"/>
          <w:color w:val="auto"/>
          <w:sz w:val="24"/>
          <w:szCs w:val="24"/>
        </w:rPr>
        <w:t xml:space="preserve">Regions </w:t>
      </w:r>
      <w:r w:rsidR="0076218A" w:rsidRPr="0071611C">
        <w:rPr>
          <w:rFonts w:ascii="Arial" w:eastAsia="Arial" w:hAnsi="Arial" w:cs="Arial"/>
          <w:color w:val="auto"/>
          <w:sz w:val="24"/>
          <w:szCs w:val="24"/>
        </w:rPr>
        <w:t>III</w:t>
      </w:r>
      <w:r w:rsidR="006C2E0B">
        <w:rPr>
          <w:rFonts w:ascii="Arial" w:eastAsia="Arial" w:hAnsi="Arial" w:cs="Arial"/>
          <w:color w:val="auto"/>
          <w:sz w:val="24"/>
          <w:szCs w:val="24"/>
        </w:rPr>
        <w:t xml:space="preserve">, </w:t>
      </w:r>
      <w:r w:rsidR="0076218A" w:rsidRPr="0071611C">
        <w:rPr>
          <w:rFonts w:ascii="Arial" w:eastAsia="Arial" w:hAnsi="Arial" w:cs="Arial"/>
          <w:color w:val="auto"/>
          <w:sz w:val="24"/>
          <w:szCs w:val="24"/>
        </w:rPr>
        <w:t>MIMAROPA</w:t>
      </w:r>
      <w:r w:rsidR="006C2E0B">
        <w:rPr>
          <w:rFonts w:ascii="Arial" w:eastAsia="Arial" w:hAnsi="Arial" w:cs="Arial"/>
          <w:color w:val="auto"/>
          <w:sz w:val="24"/>
          <w:szCs w:val="24"/>
        </w:rPr>
        <w:t xml:space="preserve"> and CAR</w:t>
      </w:r>
      <w:r w:rsidR="00574787" w:rsidRPr="0071611C">
        <w:rPr>
          <w:rFonts w:ascii="Arial" w:eastAsia="Arial" w:hAnsi="Arial" w:cs="Arial"/>
          <w:color w:val="auto"/>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7E8993BF" w14:textId="77777777" w:rsidR="0063337E" w:rsidRDefault="0063337E" w:rsidP="006B01F1">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i/>
          <w:sz w:val="20"/>
          <w:szCs w:val="24"/>
        </w:rPr>
      </w:pPr>
    </w:p>
    <w:p w14:paraId="2ED62616" w14:textId="2DD1E985" w:rsidR="007969CE" w:rsidRPr="0063337E" w:rsidRDefault="000B5BE2" w:rsidP="00502A3A">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2. Status of Displaced Families/ P</w:t>
      </w:r>
      <w:r w:rsidR="0063337E">
        <w:rPr>
          <w:rFonts w:ascii="Arial" w:eastAsia="Arial" w:hAnsi="Arial" w:cs="Arial"/>
          <w:b/>
          <w:i/>
          <w:sz w:val="20"/>
          <w:szCs w:val="24"/>
        </w:rPr>
        <w:t>ersons Inside Evacuation Center</w:t>
      </w:r>
      <w:r w:rsidR="006B01F1">
        <w:rPr>
          <w:rFonts w:ascii="Arial" w:hAnsi="Arial" w:cs="Arial"/>
          <w:i/>
          <w:iCs/>
          <w:color w:val="222222"/>
          <w:sz w:val="16"/>
          <w:szCs w:val="16"/>
          <w:shd w:val="clear" w:color="auto" w:fill="FFFFFF"/>
        </w:rPr>
        <w:tab/>
      </w:r>
    </w:p>
    <w:tbl>
      <w:tblPr>
        <w:tblW w:w="4793" w:type="pct"/>
        <w:tblInd w:w="421" w:type="dxa"/>
        <w:tblCellMar>
          <w:left w:w="0" w:type="dxa"/>
          <w:right w:w="0" w:type="dxa"/>
        </w:tblCellMar>
        <w:tblLook w:val="04A0" w:firstRow="1" w:lastRow="0" w:firstColumn="1" w:lastColumn="0" w:noHBand="0" w:noVBand="1"/>
      </w:tblPr>
      <w:tblGrid>
        <w:gridCol w:w="176"/>
        <w:gridCol w:w="3650"/>
        <w:gridCol w:w="908"/>
        <w:gridCol w:w="1028"/>
        <w:gridCol w:w="869"/>
        <w:gridCol w:w="871"/>
        <w:gridCol w:w="871"/>
        <w:gridCol w:w="857"/>
      </w:tblGrid>
      <w:tr w:rsidR="00502A3A" w:rsidRPr="00502A3A" w14:paraId="3D98A22B" w14:textId="77777777" w:rsidTr="00502A3A">
        <w:trPr>
          <w:trHeight w:val="53"/>
          <w:tblHeader/>
        </w:trPr>
        <w:tc>
          <w:tcPr>
            <w:tcW w:w="207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66EC6EE"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REGION / PROVINCE / MUNICIPALITY </w:t>
            </w:r>
          </w:p>
        </w:tc>
        <w:tc>
          <w:tcPr>
            <w:tcW w:w="10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2D26E67"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NUMBER OF EVACUATION CENTERS (ECs) </w:t>
            </w:r>
          </w:p>
        </w:tc>
        <w:tc>
          <w:tcPr>
            <w:tcW w:w="187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DE24C5F"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INSIDE ECs </w:t>
            </w:r>
          </w:p>
        </w:tc>
      </w:tr>
      <w:tr w:rsidR="00502A3A" w:rsidRPr="00502A3A" w14:paraId="217C53EF" w14:textId="77777777" w:rsidTr="00502A3A">
        <w:trPr>
          <w:trHeight w:val="53"/>
          <w:tblHeader/>
        </w:trPr>
        <w:tc>
          <w:tcPr>
            <w:tcW w:w="2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0396B68A" w14:textId="77777777" w:rsidR="00502A3A" w:rsidRPr="00502A3A" w:rsidRDefault="00502A3A" w:rsidP="00502A3A">
            <w:pPr>
              <w:spacing w:after="0" w:line="240" w:lineRule="auto"/>
              <w:ind w:right="113"/>
              <w:contextualSpacing/>
              <w:rPr>
                <w:rFonts w:ascii="Arial" w:hAnsi="Arial" w:cs="Arial"/>
                <w:b/>
                <w:bCs/>
                <w:sz w:val="20"/>
                <w:szCs w:val="20"/>
              </w:rPr>
            </w:pPr>
          </w:p>
        </w:tc>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14:paraId="47E571AC" w14:textId="77777777" w:rsidR="00502A3A" w:rsidRPr="00502A3A" w:rsidRDefault="00502A3A" w:rsidP="00502A3A">
            <w:pPr>
              <w:spacing w:after="0" w:line="240" w:lineRule="auto"/>
              <w:ind w:right="113"/>
              <w:contextualSpacing/>
              <w:rPr>
                <w:rFonts w:ascii="Arial" w:hAnsi="Arial" w:cs="Arial"/>
                <w:b/>
                <w:bCs/>
                <w:sz w:val="20"/>
                <w:szCs w:val="20"/>
              </w:rPr>
            </w:pPr>
          </w:p>
        </w:tc>
        <w:tc>
          <w:tcPr>
            <w:tcW w:w="943" w:type="pct"/>
            <w:gridSpan w:val="2"/>
            <w:tcBorders>
              <w:top w:val="single" w:sz="4" w:space="0" w:color="auto"/>
              <w:left w:val="nil"/>
              <w:bottom w:val="single" w:sz="4" w:space="0" w:color="000000"/>
              <w:right w:val="single" w:sz="4" w:space="0" w:color="auto"/>
            </w:tcBorders>
            <w:shd w:val="clear" w:color="7F7F7F" w:fill="7F7F7F"/>
            <w:vAlign w:val="center"/>
            <w:hideMark/>
          </w:tcPr>
          <w:p w14:paraId="4846AD66"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Families </w:t>
            </w:r>
          </w:p>
        </w:tc>
        <w:tc>
          <w:tcPr>
            <w:tcW w:w="93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5A76FAB2"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Persons </w:t>
            </w:r>
          </w:p>
        </w:tc>
      </w:tr>
      <w:tr w:rsidR="00502A3A" w:rsidRPr="00502A3A" w14:paraId="7DA183F5" w14:textId="77777777" w:rsidTr="00502A3A">
        <w:trPr>
          <w:trHeight w:val="20"/>
          <w:tblHeader/>
        </w:trPr>
        <w:tc>
          <w:tcPr>
            <w:tcW w:w="2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9ACC66D" w14:textId="77777777" w:rsidR="00502A3A" w:rsidRPr="00502A3A" w:rsidRDefault="00502A3A" w:rsidP="00502A3A">
            <w:pPr>
              <w:spacing w:after="0" w:line="240" w:lineRule="auto"/>
              <w:ind w:right="113"/>
              <w:contextualSpacing/>
              <w:rPr>
                <w:rFonts w:ascii="Arial" w:hAnsi="Arial" w:cs="Arial"/>
                <w:b/>
                <w:bCs/>
                <w:sz w:val="20"/>
                <w:szCs w:val="20"/>
              </w:rPr>
            </w:pPr>
          </w:p>
        </w:tc>
        <w:tc>
          <w:tcPr>
            <w:tcW w:w="492" w:type="pct"/>
            <w:tcBorders>
              <w:top w:val="nil"/>
              <w:left w:val="nil"/>
              <w:bottom w:val="single" w:sz="4" w:space="0" w:color="000000"/>
              <w:right w:val="single" w:sz="4" w:space="0" w:color="000000"/>
            </w:tcBorders>
            <w:shd w:val="clear" w:color="7F7F7F" w:fill="7F7F7F"/>
            <w:vAlign w:val="center"/>
            <w:hideMark/>
          </w:tcPr>
          <w:p w14:paraId="34450BD4"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CUM </w:t>
            </w:r>
          </w:p>
        </w:tc>
        <w:tc>
          <w:tcPr>
            <w:tcW w:w="557" w:type="pct"/>
            <w:tcBorders>
              <w:top w:val="nil"/>
              <w:left w:val="nil"/>
              <w:bottom w:val="single" w:sz="4" w:space="0" w:color="000000"/>
              <w:right w:val="single" w:sz="4" w:space="0" w:color="000000"/>
            </w:tcBorders>
            <w:shd w:val="clear" w:color="7F7F7F" w:fill="7F7F7F"/>
            <w:vAlign w:val="center"/>
            <w:hideMark/>
          </w:tcPr>
          <w:p w14:paraId="57E3A1C0"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NOW </w:t>
            </w:r>
          </w:p>
        </w:tc>
        <w:tc>
          <w:tcPr>
            <w:tcW w:w="471" w:type="pct"/>
            <w:tcBorders>
              <w:top w:val="nil"/>
              <w:left w:val="nil"/>
              <w:bottom w:val="single" w:sz="4" w:space="0" w:color="000000"/>
              <w:right w:val="single" w:sz="4" w:space="0" w:color="000000"/>
            </w:tcBorders>
            <w:shd w:val="clear" w:color="7F7F7F" w:fill="7F7F7F"/>
            <w:vAlign w:val="center"/>
            <w:hideMark/>
          </w:tcPr>
          <w:p w14:paraId="52C12581"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CUM </w:t>
            </w:r>
          </w:p>
        </w:tc>
        <w:tc>
          <w:tcPr>
            <w:tcW w:w="472" w:type="pct"/>
            <w:tcBorders>
              <w:top w:val="nil"/>
              <w:left w:val="nil"/>
              <w:bottom w:val="single" w:sz="4" w:space="0" w:color="000000"/>
              <w:right w:val="single" w:sz="4" w:space="0" w:color="000000"/>
            </w:tcBorders>
            <w:shd w:val="clear" w:color="7F7F7F" w:fill="7F7F7F"/>
            <w:vAlign w:val="center"/>
            <w:hideMark/>
          </w:tcPr>
          <w:p w14:paraId="56C8AF23"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NOW </w:t>
            </w:r>
          </w:p>
        </w:tc>
        <w:tc>
          <w:tcPr>
            <w:tcW w:w="472" w:type="pct"/>
            <w:tcBorders>
              <w:top w:val="nil"/>
              <w:left w:val="nil"/>
              <w:bottom w:val="single" w:sz="4" w:space="0" w:color="000000"/>
              <w:right w:val="single" w:sz="4" w:space="0" w:color="000000"/>
            </w:tcBorders>
            <w:shd w:val="clear" w:color="7F7F7F" w:fill="7F7F7F"/>
            <w:vAlign w:val="center"/>
            <w:hideMark/>
          </w:tcPr>
          <w:p w14:paraId="6BF3B36B"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CUM </w:t>
            </w:r>
          </w:p>
        </w:tc>
        <w:tc>
          <w:tcPr>
            <w:tcW w:w="465" w:type="pct"/>
            <w:tcBorders>
              <w:top w:val="nil"/>
              <w:left w:val="nil"/>
              <w:bottom w:val="single" w:sz="4" w:space="0" w:color="000000"/>
              <w:right w:val="single" w:sz="4" w:space="0" w:color="000000"/>
            </w:tcBorders>
            <w:shd w:val="clear" w:color="7F7F7F" w:fill="7F7F7F"/>
            <w:vAlign w:val="center"/>
            <w:hideMark/>
          </w:tcPr>
          <w:p w14:paraId="7F370AAD"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 xml:space="preserve"> NOW </w:t>
            </w:r>
          </w:p>
        </w:tc>
      </w:tr>
      <w:tr w:rsidR="00502A3A" w:rsidRPr="00502A3A" w14:paraId="53C3DCDA"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FF689B" w14:textId="77777777" w:rsidR="00502A3A" w:rsidRPr="00502A3A" w:rsidRDefault="00502A3A" w:rsidP="00502A3A">
            <w:pPr>
              <w:spacing w:after="0" w:line="240" w:lineRule="auto"/>
              <w:ind w:right="113"/>
              <w:contextualSpacing/>
              <w:jc w:val="center"/>
              <w:rPr>
                <w:rFonts w:ascii="Arial" w:hAnsi="Arial" w:cs="Arial"/>
                <w:b/>
                <w:bCs/>
                <w:sz w:val="20"/>
                <w:szCs w:val="20"/>
              </w:rPr>
            </w:pPr>
            <w:r w:rsidRPr="00502A3A">
              <w:rPr>
                <w:rFonts w:ascii="Arial" w:hAnsi="Arial" w:cs="Arial"/>
                <w:b/>
                <w:bCs/>
                <w:sz w:val="20"/>
                <w:szCs w:val="20"/>
              </w:rPr>
              <w:t>GRAND TOTAL</w:t>
            </w:r>
          </w:p>
        </w:tc>
        <w:tc>
          <w:tcPr>
            <w:tcW w:w="492" w:type="pct"/>
            <w:tcBorders>
              <w:top w:val="nil"/>
              <w:left w:val="nil"/>
              <w:bottom w:val="single" w:sz="4" w:space="0" w:color="000000"/>
              <w:right w:val="single" w:sz="4" w:space="0" w:color="000000"/>
            </w:tcBorders>
            <w:shd w:val="clear" w:color="A5A5A5" w:fill="A5A5A5"/>
            <w:vAlign w:val="center"/>
            <w:hideMark/>
          </w:tcPr>
          <w:p w14:paraId="0F5CBA95" w14:textId="002ECF7D"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65 </w:t>
            </w:r>
          </w:p>
        </w:tc>
        <w:tc>
          <w:tcPr>
            <w:tcW w:w="557" w:type="pct"/>
            <w:tcBorders>
              <w:top w:val="nil"/>
              <w:left w:val="nil"/>
              <w:bottom w:val="single" w:sz="4" w:space="0" w:color="000000"/>
              <w:right w:val="single" w:sz="4" w:space="0" w:color="000000"/>
            </w:tcBorders>
            <w:shd w:val="clear" w:color="A5A5A5" w:fill="A5A5A5"/>
            <w:vAlign w:val="center"/>
            <w:hideMark/>
          </w:tcPr>
          <w:p w14:paraId="736EA969" w14:textId="5C20BF72"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17 </w:t>
            </w:r>
          </w:p>
        </w:tc>
        <w:tc>
          <w:tcPr>
            <w:tcW w:w="471" w:type="pct"/>
            <w:tcBorders>
              <w:top w:val="nil"/>
              <w:left w:val="nil"/>
              <w:bottom w:val="single" w:sz="4" w:space="0" w:color="000000"/>
              <w:right w:val="single" w:sz="4" w:space="0" w:color="000000"/>
            </w:tcBorders>
            <w:shd w:val="clear" w:color="A5A5A5" w:fill="A5A5A5"/>
            <w:vAlign w:val="center"/>
            <w:hideMark/>
          </w:tcPr>
          <w:p w14:paraId="776625B1" w14:textId="2CD7848D"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1,138 </w:t>
            </w:r>
          </w:p>
        </w:tc>
        <w:tc>
          <w:tcPr>
            <w:tcW w:w="472" w:type="pct"/>
            <w:tcBorders>
              <w:top w:val="nil"/>
              <w:left w:val="nil"/>
              <w:bottom w:val="single" w:sz="4" w:space="0" w:color="000000"/>
              <w:right w:val="single" w:sz="4" w:space="0" w:color="000000"/>
            </w:tcBorders>
            <w:shd w:val="clear" w:color="A5A5A5" w:fill="A5A5A5"/>
            <w:vAlign w:val="center"/>
            <w:hideMark/>
          </w:tcPr>
          <w:p w14:paraId="24C0DD94" w14:textId="2F01122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436 </w:t>
            </w:r>
          </w:p>
        </w:tc>
        <w:tc>
          <w:tcPr>
            <w:tcW w:w="472" w:type="pct"/>
            <w:tcBorders>
              <w:top w:val="nil"/>
              <w:left w:val="nil"/>
              <w:bottom w:val="single" w:sz="4" w:space="0" w:color="000000"/>
              <w:right w:val="single" w:sz="4" w:space="0" w:color="000000"/>
            </w:tcBorders>
            <w:shd w:val="clear" w:color="A5A5A5" w:fill="A5A5A5"/>
            <w:vAlign w:val="center"/>
            <w:hideMark/>
          </w:tcPr>
          <w:p w14:paraId="16014E5C" w14:textId="57BEF55F"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4,657 </w:t>
            </w:r>
          </w:p>
        </w:tc>
        <w:tc>
          <w:tcPr>
            <w:tcW w:w="465" w:type="pct"/>
            <w:tcBorders>
              <w:top w:val="nil"/>
              <w:left w:val="nil"/>
              <w:bottom w:val="single" w:sz="4" w:space="0" w:color="000000"/>
              <w:right w:val="single" w:sz="4" w:space="0" w:color="000000"/>
            </w:tcBorders>
            <w:shd w:val="clear" w:color="A5A5A5" w:fill="A5A5A5"/>
            <w:vAlign w:val="center"/>
            <w:hideMark/>
          </w:tcPr>
          <w:p w14:paraId="4B27DFDC" w14:textId="5A5D3105"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1,926 </w:t>
            </w:r>
          </w:p>
        </w:tc>
      </w:tr>
      <w:tr w:rsidR="00502A3A" w:rsidRPr="00502A3A" w14:paraId="33B40D3A"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FC808C"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REGION III</w:t>
            </w:r>
          </w:p>
        </w:tc>
        <w:tc>
          <w:tcPr>
            <w:tcW w:w="492" w:type="pct"/>
            <w:tcBorders>
              <w:top w:val="nil"/>
              <w:left w:val="nil"/>
              <w:bottom w:val="single" w:sz="4" w:space="0" w:color="000000"/>
              <w:right w:val="single" w:sz="4" w:space="0" w:color="000000"/>
            </w:tcBorders>
            <w:shd w:val="clear" w:color="BFBFBF" w:fill="BFBFBF"/>
            <w:vAlign w:val="center"/>
            <w:hideMark/>
          </w:tcPr>
          <w:p w14:paraId="40DC3D2C" w14:textId="5202BE3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26 </w:t>
            </w:r>
          </w:p>
        </w:tc>
        <w:tc>
          <w:tcPr>
            <w:tcW w:w="557" w:type="pct"/>
            <w:tcBorders>
              <w:top w:val="nil"/>
              <w:left w:val="nil"/>
              <w:bottom w:val="single" w:sz="4" w:space="0" w:color="000000"/>
              <w:right w:val="single" w:sz="4" w:space="0" w:color="000000"/>
            </w:tcBorders>
            <w:shd w:val="clear" w:color="BFBFBF" w:fill="BFBFBF"/>
            <w:vAlign w:val="center"/>
            <w:hideMark/>
          </w:tcPr>
          <w:p w14:paraId="5C23914E" w14:textId="5C97D8B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 </w:t>
            </w:r>
          </w:p>
        </w:tc>
        <w:tc>
          <w:tcPr>
            <w:tcW w:w="471" w:type="pct"/>
            <w:tcBorders>
              <w:top w:val="nil"/>
              <w:left w:val="nil"/>
              <w:bottom w:val="single" w:sz="4" w:space="0" w:color="000000"/>
              <w:right w:val="single" w:sz="4" w:space="0" w:color="000000"/>
            </w:tcBorders>
            <w:shd w:val="clear" w:color="BFBFBF" w:fill="BFBFBF"/>
            <w:vAlign w:val="center"/>
            <w:hideMark/>
          </w:tcPr>
          <w:p w14:paraId="5B8A52BF" w14:textId="0DBCF831"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232 </w:t>
            </w:r>
          </w:p>
        </w:tc>
        <w:tc>
          <w:tcPr>
            <w:tcW w:w="472" w:type="pct"/>
            <w:tcBorders>
              <w:top w:val="nil"/>
              <w:left w:val="nil"/>
              <w:bottom w:val="single" w:sz="4" w:space="0" w:color="000000"/>
              <w:right w:val="single" w:sz="4" w:space="0" w:color="000000"/>
            </w:tcBorders>
            <w:shd w:val="clear" w:color="BFBFBF" w:fill="BFBFBF"/>
            <w:vAlign w:val="center"/>
            <w:hideMark/>
          </w:tcPr>
          <w:p w14:paraId="64955B6D" w14:textId="3B0A1EF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19 </w:t>
            </w:r>
          </w:p>
        </w:tc>
        <w:tc>
          <w:tcPr>
            <w:tcW w:w="472" w:type="pct"/>
            <w:tcBorders>
              <w:top w:val="nil"/>
              <w:left w:val="nil"/>
              <w:bottom w:val="single" w:sz="4" w:space="0" w:color="000000"/>
              <w:right w:val="single" w:sz="4" w:space="0" w:color="000000"/>
            </w:tcBorders>
            <w:shd w:val="clear" w:color="BFBFBF" w:fill="BFBFBF"/>
            <w:vAlign w:val="center"/>
            <w:hideMark/>
          </w:tcPr>
          <w:p w14:paraId="50E14FF8" w14:textId="01B4AF9E"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847 </w:t>
            </w:r>
          </w:p>
        </w:tc>
        <w:tc>
          <w:tcPr>
            <w:tcW w:w="465" w:type="pct"/>
            <w:tcBorders>
              <w:top w:val="nil"/>
              <w:left w:val="nil"/>
              <w:bottom w:val="single" w:sz="4" w:space="0" w:color="000000"/>
              <w:right w:val="single" w:sz="4" w:space="0" w:color="000000"/>
            </w:tcBorders>
            <w:shd w:val="clear" w:color="BFBFBF" w:fill="BFBFBF"/>
            <w:vAlign w:val="center"/>
            <w:hideMark/>
          </w:tcPr>
          <w:p w14:paraId="6EC5C218" w14:textId="48B759D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56 </w:t>
            </w:r>
          </w:p>
        </w:tc>
      </w:tr>
      <w:tr w:rsidR="00502A3A" w:rsidRPr="00502A3A" w14:paraId="19C93F23"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C4350"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Bataan</w:t>
            </w:r>
          </w:p>
        </w:tc>
        <w:tc>
          <w:tcPr>
            <w:tcW w:w="492" w:type="pct"/>
            <w:tcBorders>
              <w:top w:val="nil"/>
              <w:left w:val="nil"/>
              <w:bottom w:val="single" w:sz="4" w:space="0" w:color="000000"/>
              <w:right w:val="single" w:sz="4" w:space="0" w:color="000000"/>
            </w:tcBorders>
            <w:shd w:val="clear" w:color="D8D8D8" w:fill="D8D8D8"/>
            <w:vAlign w:val="center"/>
            <w:hideMark/>
          </w:tcPr>
          <w:p w14:paraId="5D5F1459" w14:textId="0E53DD3D"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13 </w:t>
            </w:r>
          </w:p>
        </w:tc>
        <w:tc>
          <w:tcPr>
            <w:tcW w:w="557" w:type="pct"/>
            <w:tcBorders>
              <w:top w:val="nil"/>
              <w:left w:val="nil"/>
              <w:bottom w:val="single" w:sz="4" w:space="0" w:color="000000"/>
              <w:right w:val="single" w:sz="4" w:space="0" w:color="000000"/>
            </w:tcBorders>
            <w:shd w:val="clear" w:color="D8D8D8" w:fill="D8D8D8"/>
            <w:vAlign w:val="center"/>
            <w:hideMark/>
          </w:tcPr>
          <w:p w14:paraId="239C94B1" w14:textId="6EAEB64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D8D8D8" w:fill="D8D8D8"/>
            <w:vAlign w:val="center"/>
            <w:hideMark/>
          </w:tcPr>
          <w:p w14:paraId="49011587" w14:textId="5ECC8354"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128 </w:t>
            </w:r>
          </w:p>
        </w:tc>
        <w:tc>
          <w:tcPr>
            <w:tcW w:w="472" w:type="pct"/>
            <w:tcBorders>
              <w:top w:val="nil"/>
              <w:left w:val="nil"/>
              <w:bottom w:val="single" w:sz="4" w:space="0" w:color="000000"/>
              <w:right w:val="single" w:sz="4" w:space="0" w:color="000000"/>
            </w:tcBorders>
            <w:shd w:val="clear" w:color="D8D8D8" w:fill="D8D8D8"/>
            <w:vAlign w:val="center"/>
            <w:hideMark/>
          </w:tcPr>
          <w:p w14:paraId="49A3C3F8" w14:textId="067D9A6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w:t>
            </w:r>
          </w:p>
        </w:tc>
        <w:tc>
          <w:tcPr>
            <w:tcW w:w="472" w:type="pct"/>
            <w:tcBorders>
              <w:top w:val="nil"/>
              <w:left w:val="nil"/>
              <w:bottom w:val="single" w:sz="4" w:space="0" w:color="000000"/>
              <w:right w:val="single" w:sz="4" w:space="0" w:color="000000"/>
            </w:tcBorders>
            <w:shd w:val="clear" w:color="D8D8D8" w:fill="D8D8D8"/>
            <w:vAlign w:val="center"/>
            <w:hideMark/>
          </w:tcPr>
          <w:p w14:paraId="2AA1D876" w14:textId="15E8D4F2"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448 </w:t>
            </w:r>
          </w:p>
        </w:tc>
        <w:tc>
          <w:tcPr>
            <w:tcW w:w="465" w:type="pct"/>
            <w:tcBorders>
              <w:top w:val="nil"/>
              <w:left w:val="nil"/>
              <w:bottom w:val="single" w:sz="4" w:space="0" w:color="000000"/>
              <w:right w:val="single" w:sz="4" w:space="0" w:color="000000"/>
            </w:tcBorders>
            <w:shd w:val="clear" w:color="D8D8D8" w:fill="D8D8D8"/>
            <w:vAlign w:val="center"/>
            <w:hideMark/>
          </w:tcPr>
          <w:p w14:paraId="1DF9F8C4" w14:textId="663650C1"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w:t>
            </w:r>
          </w:p>
        </w:tc>
      </w:tr>
      <w:tr w:rsidR="00502A3A" w:rsidRPr="00502A3A" w14:paraId="5274CC54"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87E393"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703271A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Bagac</w:t>
            </w:r>
          </w:p>
        </w:tc>
        <w:tc>
          <w:tcPr>
            <w:tcW w:w="492" w:type="pct"/>
            <w:tcBorders>
              <w:top w:val="nil"/>
              <w:left w:val="nil"/>
              <w:bottom w:val="single" w:sz="4" w:space="0" w:color="000000"/>
              <w:right w:val="single" w:sz="4" w:space="0" w:color="000000"/>
            </w:tcBorders>
            <w:shd w:val="clear" w:color="auto" w:fill="auto"/>
            <w:vAlign w:val="center"/>
            <w:hideMark/>
          </w:tcPr>
          <w:p w14:paraId="5A3E885A" w14:textId="72C47B1F"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2C01D491" w14:textId="36BF0D5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5D44796B" w14:textId="0558F48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10 </w:t>
            </w:r>
          </w:p>
        </w:tc>
        <w:tc>
          <w:tcPr>
            <w:tcW w:w="472" w:type="pct"/>
            <w:tcBorders>
              <w:top w:val="nil"/>
              <w:left w:val="nil"/>
              <w:bottom w:val="single" w:sz="4" w:space="0" w:color="000000"/>
              <w:right w:val="single" w:sz="4" w:space="0" w:color="000000"/>
            </w:tcBorders>
            <w:shd w:val="clear" w:color="auto" w:fill="auto"/>
            <w:vAlign w:val="center"/>
            <w:hideMark/>
          </w:tcPr>
          <w:p w14:paraId="26F2E74C" w14:textId="67C7611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4FA017E3" w14:textId="3FE8ACA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36 </w:t>
            </w:r>
          </w:p>
        </w:tc>
        <w:tc>
          <w:tcPr>
            <w:tcW w:w="465" w:type="pct"/>
            <w:tcBorders>
              <w:top w:val="nil"/>
              <w:left w:val="nil"/>
              <w:bottom w:val="single" w:sz="4" w:space="0" w:color="000000"/>
              <w:right w:val="single" w:sz="4" w:space="0" w:color="000000"/>
            </w:tcBorders>
            <w:shd w:val="clear" w:color="auto" w:fill="auto"/>
            <w:vAlign w:val="center"/>
            <w:hideMark/>
          </w:tcPr>
          <w:p w14:paraId="4BC15208" w14:textId="57B600A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2C15E20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5CFA108"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6961AD09"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City of Balanga (capital)</w:t>
            </w:r>
          </w:p>
        </w:tc>
        <w:tc>
          <w:tcPr>
            <w:tcW w:w="492" w:type="pct"/>
            <w:tcBorders>
              <w:top w:val="nil"/>
              <w:left w:val="nil"/>
              <w:bottom w:val="single" w:sz="4" w:space="0" w:color="000000"/>
              <w:right w:val="single" w:sz="4" w:space="0" w:color="000000"/>
            </w:tcBorders>
            <w:shd w:val="clear" w:color="auto" w:fill="auto"/>
            <w:vAlign w:val="center"/>
            <w:hideMark/>
          </w:tcPr>
          <w:p w14:paraId="63381925" w14:textId="32DDFFB7"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vAlign w:val="center"/>
            <w:hideMark/>
          </w:tcPr>
          <w:p w14:paraId="7A298956" w14:textId="3ACB684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2686B3D6" w14:textId="588024D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42 </w:t>
            </w:r>
          </w:p>
        </w:tc>
        <w:tc>
          <w:tcPr>
            <w:tcW w:w="472" w:type="pct"/>
            <w:tcBorders>
              <w:top w:val="nil"/>
              <w:left w:val="nil"/>
              <w:bottom w:val="single" w:sz="4" w:space="0" w:color="000000"/>
              <w:right w:val="single" w:sz="4" w:space="0" w:color="000000"/>
            </w:tcBorders>
            <w:shd w:val="clear" w:color="auto" w:fill="auto"/>
            <w:vAlign w:val="center"/>
            <w:hideMark/>
          </w:tcPr>
          <w:p w14:paraId="18ADDB82" w14:textId="600B42E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60CAB7A2" w14:textId="2809F2C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121 </w:t>
            </w:r>
          </w:p>
        </w:tc>
        <w:tc>
          <w:tcPr>
            <w:tcW w:w="465" w:type="pct"/>
            <w:tcBorders>
              <w:top w:val="nil"/>
              <w:left w:val="nil"/>
              <w:bottom w:val="single" w:sz="4" w:space="0" w:color="000000"/>
              <w:right w:val="single" w:sz="4" w:space="0" w:color="000000"/>
            </w:tcBorders>
            <w:shd w:val="clear" w:color="auto" w:fill="auto"/>
            <w:vAlign w:val="center"/>
            <w:hideMark/>
          </w:tcPr>
          <w:p w14:paraId="5BF39E89" w14:textId="5316F3A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1A0E5FAC"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E8E2FB1"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0FC875C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Hermosa</w:t>
            </w:r>
          </w:p>
        </w:tc>
        <w:tc>
          <w:tcPr>
            <w:tcW w:w="492" w:type="pct"/>
            <w:tcBorders>
              <w:top w:val="nil"/>
              <w:left w:val="nil"/>
              <w:bottom w:val="single" w:sz="4" w:space="0" w:color="000000"/>
              <w:right w:val="single" w:sz="4" w:space="0" w:color="000000"/>
            </w:tcBorders>
            <w:shd w:val="clear" w:color="auto" w:fill="auto"/>
            <w:vAlign w:val="center"/>
            <w:hideMark/>
          </w:tcPr>
          <w:p w14:paraId="185A993A" w14:textId="185F69E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vAlign w:val="center"/>
            <w:hideMark/>
          </w:tcPr>
          <w:p w14:paraId="66B50250" w14:textId="7A1E44D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49269266" w14:textId="6BD6594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21 </w:t>
            </w:r>
          </w:p>
        </w:tc>
        <w:tc>
          <w:tcPr>
            <w:tcW w:w="472" w:type="pct"/>
            <w:tcBorders>
              <w:top w:val="nil"/>
              <w:left w:val="nil"/>
              <w:bottom w:val="single" w:sz="4" w:space="0" w:color="000000"/>
              <w:right w:val="single" w:sz="4" w:space="0" w:color="000000"/>
            </w:tcBorders>
            <w:shd w:val="clear" w:color="auto" w:fill="auto"/>
            <w:vAlign w:val="center"/>
            <w:hideMark/>
          </w:tcPr>
          <w:p w14:paraId="67CB3D00" w14:textId="4C56FE6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7AF0230E" w14:textId="726107D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73 </w:t>
            </w:r>
          </w:p>
        </w:tc>
        <w:tc>
          <w:tcPr>
            <w:tcW w:w="465" w:type="pct"/>
            <w:tcBorders>
              <w:top w:val="nil"/>
              <w:left w:val="nil"/>
              <w:bottom w:val="single" w:sz="4" w:space="0" w:color="000000"/>
              <w:right w:val="single" w:sz="4" w:space="0" w:color="000000"/>
            </w:tcBorders>
            <w:shd w:val="clear" w:color="auto" w:fill="auto"/>
            <w:vAlign w:val="center"/>
            <w:hideMark/>
          </w:tcPr>
          <w:p w14:paraId="697DCC2A" w14:textId="4FF6B3A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222241BE"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478F8FD"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1FF4E1E5"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Morong</w:t>
            </w:r>
          </w:p>
        </w:tc>
        <w:tc>
          <w:tcPr>
            <w:tcW w:w="492" w:type="pct"/>
            <w:tcBorders>
              <w:top w:val="nil"/>
              <w:left w:val="nil"/>
              <w:bottom w:val="single" w:sz="4" w:space="0" w:color="000000"/>
              <w:right w:val="single" w:sz="4" w:space="0" w:color="000000"/>
            </w:tcBorders>
            <w:shd w:val="clear" w:color="auto" w:fill="auto"/>
            <w:vAlign w:val="center"/>
            <w:hideMark/>
          </w:tcPr>
          <w:p w14:paraId="108ADBD2" w14:textId="66233B0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vAlign w:val="center"/>
            <w:hideMark/>
          </w:tcPr>
          <w:p w14:paraId="3A1FC1A9" w14:textId="11B989F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6F5536F9" w14:textId="3329597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8 </w:t>
            </w:r>
          </w:p>
        </w:tc>
        <w:tc>
          <w:tcPr>
            <w:tcW w:w="472" w:type="pct"/>
            <w:tcBorders>
              <w:top w:val="nil"/>
              <w:left w:val="nil"/>
              <w:bottom w:val="single" w:sz="4" w:space="0" w:color="000000"/>
              <w:right w:val="single" w:sz="4" w:space="0" w:color="000000"/>
            </w:tcBorders>
            <w:shd w:val="clear" w:color="auto" w:fill="auto"/>
            <w:vAlign w:val="center"/>
            <w:hideMark/>
          </w:tcPr>
          <w:p w14:paraId="332AF2B5" w14:textId="1BD40E8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11ADD429" w14:textId="65AA0F1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30 </w:t>
            </w:r>
          </w:p>
        </w:tc>
        <w:tc>
          <w:tcPr>
            <w:tcW w:w="465" w:type="pct"/>
            <w:tcBorders>
              <w:top w:val="nil"/>
              <w:left w:val="nil"/>
              <w:bottom w:val="single" w:sz="4" w:space="0" w:color="000000"/>
              <w:right w:val="single" w:sz="4" w:space="0" w:color="000000"/>
            </w:tcBorders>
            <w:shd w:val="clear" w:color="auto" w:fill="auto"/>
            <w:vAlign w:val="center"/>
            <w:hideMark/>
          </w:tcPr>
          <w:p w14:paraId="54B0EA88" w14:textId="3E25BD1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71BE64D6"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40E3CD"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2F6FF7C8"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Orion</w:t>
            </w:r>
          </w:p>
        </w:tc>
        <w:tc>
          <w:tcPr>
            <w:tcW w:w="492" w:type="pct"/>
            <w:tcBorders>
              <w:top w:val="nil"/>
              <w:left w:val="nil"/>
              <w:bottom w:val="single" w:sz="4" w:space="0" w:color="000000"/>
              <w:right w:val="single" w:sz="4" w:space="0" w:color="000000"/>
            </w:tcBorders>
            <w:shd w:val="clear" w:color="auto" w:fill="auto"/>
            <w:vAlign w:val="center"/>
            <w:hideMark/>
          </w:tcPr>
          <w:p w14:paraId="758171FE" w14:textId="4AA0ECA1"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3 </w:t>
            </w:r>
          </w:p>
        </w:tc>
        <w:tc>
          <w:tcPr>
            <w:tcW w:w="557" w:type="pct"/>
            <w:tcBorders>
              <w:top w:val="nil"/>
              <w:left w:val="nil"/>
              <w:bottom w:val="single" w:sz="4" w:space="0" w:color="000000"/>
              <w:right w:val="single" w:sz="4" w:space="0" w:color="000000"/>
            </w:tcBorders>
            <w:shd w:val="clear" w:color="auto" w:fill="auto"/>
            <w:vAlign w:val="center"/>
            <w:hideMark/>
          </w:tcPr>
          <w:p w14:paraId="01FF2246" w14:textId="19368BC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33D29ACB" w14:textId="2614CFF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17 </w:t>
            </w:r>
          </w:p>
        </w:tc>
        <w:tc>
          <w:tcPr>
            <w:tcW w:w="472" w:type="pct"/>
            <w:tcBorders>
              <w:top w:val="nil"/>
              <w:left w:val="nil"/>
              <w:bottom w:val="single" w:sz="4" w:space="0" w:color="000000"/>
              <w:right w:val="single" w:sz="4" w:space="0" w:color="000000"/>
            </w:tcBorders>
            <w:shd w:val="clear" w:color="auto" w:fill="auto"/>
            <w:vAlign w:val="center"/>
            <w:hideMark/>
          </w:tcPr>
          <w:p w14:paraId="31891C8A" w14:textId="529175A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7418ACDA" w14:textId="598C326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68 </w:t>
            </w:r>
          </w:p>
        </w:tc>
        <w:tc>
          <w:tcPr>
            <w:tcW w:w="465" w:type="pct"/>
            <w:tcBorders>
              <w:top w:val="nil"/>
              <w:left w:val="nil"/>
              <w:bottom w:val="single" w:sz="4" w:space="0" w:color="000000"/>
              <w:right w:val="single" w:sz="4" w:space="0" w:color="000000"/>
            </w:tcBorders>
            <w:shd w:val="clear" w:color="auto" w:fill="auto"/>
            <w:vAlign w:val="center"/>
            <w:hideMark/>
          </w:tcPr>
          <w:p w14:paraId="71AC156A" w14:textId="1E14E37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7B5A3377"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2F6426"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2521C9C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Pilar</w:t>
            </w:r>
          </w:p>
        </w:tc>
        <w:tc>
          <w:tcPr>
            <w:tcW w:w="492" w:type="pct"/>
            <w:tcBorders>
              <w:top w:val="nil"/>
              <w:left w:val="nil"/>
              <w:bottom w:val="single" w:sz="4" w:space="0" w:color="000000"/>
              <w:right w:val="single" w:sz="4" w:space="0" w:color="000000"/>
            </w:tcBorders>
            <w:shd w:val="clear" w:color="auto" w:fill="auto"/>
            <w:vAlign w:val="center"/>
            <w:hideMark/>
          </w:tcPr>
          <w:p w14:paraId="1C463461" w14:textId="3D7A2D5E"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3 </w:t>
            </w:r>
          </w:p>
        </w:tc>
        <w:tc>
          <w:tcPr>
            <w:tcW w:w="557" w:type="pct"/>
            <w:tcBorders>
              <w:top w:val="nil"/>
              <w:left w:val="nil"/>
              <w:bottom w:val="single" w:sz="4" w:space="0" w:color="000000"/>
              <w:right w:val="single" w:sz="4" w:space="0" w:color="000000"/>
            </w:tcBorders>
            <w:shd w:val="clear" w:color="auto" w:fill="auto"/>
            <w:vAlign w:val="center"/>
            <w:hideMark/>
          </w:tcPr>
          <w:p w14:paraId="4C542E5A" w14:textId="2237199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5483069D" w14:textId="0D98625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30 </w:t>
            </w:r>
          </w:p>
        </w:tc>
        <w:tc>
          <w:tcPr>
            <w:tcW w:w="472" w:type="pct"/>
            <w:tcBorders>
              <w:top w:val="nil"/>
              <w:left w:val="nil"/>
              <w:bottom w:val="single" w:sz="4" w:space="0" w:color="000000"/>
              <w:right w:val="single" w:sz="4" w:space="0" w:color="000000"/>
            </w:tcBorders>
            <w:shd w:val="clear" w:color="auto" w:fill="auto"/>
            <w:vAlign w:val="center"/>
            <w:hideMark/>
          </w:tcPr>
          <w:p w14:paraId="41A19FA9" w14:textId="0D816C9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7076DC13" w14:textId="4051F22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120 </w:t>
            </w:r>
          </w:p>
        </w:tc>
        <w:tc>
          <w:tcPr>
            <w:tcW w:w="465" w:type="pct"/>
            <w:tcBorders>
              <w:top w:val="nil"/>
              <w:left w:val="nil"/>
              <w:bottom w:val="single" w:sz="4" w:space="0" w:color="000000"/>
              <w:right w:val="single" w:sz="4" w:space="0" w:color="000000"/>
            </w:tcBorders>
            <w:shd w:val="clear" w:color="auto" w:fill="auto"/>
            <w:vAlign w:val="center"/>
            <w:hideMark/>
          </w:tcPr>
          <w:p w14:paraId="1AE5C243" w14:textId="41293B5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527D2697"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56619"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Pampanga</w:t>
            </w:r>
          </w:p>
        </w:tc>
        <w:tc>
          <w:tcPr>
            <w:tcW w:w="492" w:type="pct"/>
            <w:tcBorders>
              <w:top w:val="nil"/>
              <w:left w:val="nil"/>
              <w:bottom w:val="single" w:sz="4" w:space="0" w:color="000000"/>
              <w:right w:val="single" w:sz="4" w:space="0" w:color="000000"/>
            </w:tcBorders>
            <w:shd w:val="clear" w:color="D8D8D8" w:fill="D8D8D8"/>
            <w:vAlign w:val="center"/>
            <w:hideMark/>
          </w:tcPr>
          <w:p w14:paraId="08DAAF51" w14:textId="3617B552"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2 </w:t>
            </w:r>
          </w:p>
        </w:tc>
        <w:tc>
          <w:tcPr>
            <w:tcW w:w="557" w:type="pct"/>
            <w:tcBorders>
              <w:top w:val="nil"/>
              <w:left w:val="nil"/>
              <w:bottom w:val="single" w:sz="4" w:space="0" w:color="000000"/>
              <w:right w:val="single" w:sz="4" w:space="0" w:color="000000"/>
            </w:tcBorders>
            <w:shd w:val="clear" w:color="D8D8D8" w:fill="D8D8D8"/>
            <w:vAlign w:val="center"/>
            <w:hideMark/>
          </w:tcPr>
          <w:p w14:paraId="48846EEC" w14:textId="2FF84896"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D8D8D8" w:fill="D8D8D8"/>
            <w:vAlign w:val="center"/>
            <w:hideMark/>
          </w:tcPr>
          <w:p w14:paraId="1BA02BED" w14:textId="69E4EA2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8 </w:t>
            </w:r>
          </w:p>
        </w:tc>
        <w:tc>
          <w:tcPr>
            <w:tcW w:w="472" w:type="pct"/>
            <w:tcBorders>
              <w:top w:val="nil"/>
              <w:left w:val="nil"/>
              <w:bottom w:val="single" w:sz="4" w:space="0" w:color="000000"/>
              <w:right w:val="single" w:sz="4" w:space="0" w:color="000000"/>
            </w:tcBorders>
            <w:shd w:val="clear" w:color="D8D8D8" w:fill="D8D8D8"/>
            <w:vAlign w:val="center"/>
            <w:hideMark/>
          </w:tcPr>
          <w:p w14:paraId="6AC1F4EB" w14:textId="580B9E6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w:t>
            </w:r>
          </w:p>
        </w:tc>
        <w:tc>
          <w:tcPr>
            <w:tcW w:w="472" w:type="pct"/>
            <w:tcBorders>
              <w:top w:val="nil"/>
              <w:left w:val="nil"/>
              <w:bottom w:val="single" w:sz="4" w:space="0" w:color="000000"/>
              <w:right w:val="single" w:sz="4" w:space="0" w:color="000000"/>
            </w:tcBorders>
            <w:shd w:val="clear" w:color="D8D8D8" w:fill="D8D8D8"/>
            <w:vAlign w:val="center"/>
            <w:hideMark/>
          </w:tcPr>
          <w:p w14:paraId="2DDDC2B3" w14:textId="1D0EB2B5"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47 </w:t>
            </w:r>
          </w:p>
        </w:tc>
        <w:tc>
          <w:tcPr>
            <w:tcW w:w="465" w:type="pct"/>
            <w:tcBorders>
              <w:top w:val="nil"/>
              <w:left w:val="nil"/>
              <w:bottom w:val="single" w:sz="4" w:space="0" w:color="000000"/>
              <w:right w:val="single" w:sz="4" w:space="0" w:color="000000"/>
            </w:tcBorders>
            <w:shd w:val="clear" w:color="D8D8D8" w:fill="D8D8D8"/>
            <w:vAlign w:val="center"/>
            <w:hideMark/>
          </w:tcPr>
          <w:p w14:paraId="2F831303" w14:textId="4FC08C5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w:t>
            </w:r>
          </w:p>
        </w:tc>
      </w:tr>
      <w:tr w:rsidR="00502A3A" w:rsidRPr="00502A3A" w14:paraId="2ED53FDB"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63E5A28"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4115683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Bacolor</w:t>
            </w:r>
          </w:p>
        </w:tc>
        <w:tc>
          <w:tcPr>
            <w:tcW w:w="492" w:type="pct"/>
            <w:tcBorders>
              <w:top w:val="nil"/>
              <w:left w:val="nil"/>
              <w:bottom w:val="single" w:sz="4" w:space="0" w:color="000000"/>
              <w:right w:val="single" w:sz="4" w:space="0" w:color="000000"/>
            </w:tcBorders>
            <w:shd w:val="clear" w:color="auto" w:fill="auto"/>
            <w:vAlign w:val="center"/>
            <w:hideMark/>
          </w:tcPr>
          <w:p w14:paraId="6D4B6B27" w14:textId="19B6C015"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015AB653" w14:textId="7467B2A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10114B13" w14:textId="29D905E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 </w:t>
            </w:r>
          </w:p>
        </w:tc>
        <w:tc>
          <w:tcPr>
            <w:tcW w:w="472" w:type="pct"/>
            <w:tcBorders>
              <w:top w:val="nil"/>
              <w:left w:val="nil"/>
              <w:bottom w:val="single" w:sz="4" w:space="0" w:color="000000"/>
              <w:right w:val="single" w:sz="4" w:space="0" w:color="000000"/>
            </w:tcBorders>
            <w:shd w:val="clear" w:color="auto" w:fill="auto"/>
            <w:vAlign w:val="center"/>
            <w:hideMark/>
          </w:tcPr>
          <w:p w14:paraId="0279BEDF" w14:textId="3641010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139C1B03" w14:textId="313167F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40 </w:t>
            </w:r>
          </w:p>
        </w:tc>
        <w:tc>
          <w:tcPr>
            <w:tcW w:w="465" w:type="pct"/>
            <w:tcBorders>
              <w:top w:val="nil"/>
              <w:left w:val="nil"/>
              <w:bottom w:val="single" w:sz="4" w:space="0" w:color="000000"/>
              <w:right w:val="single" w:sz="4" w:space="0" w:color="000000"/>
            </w:tcBorders>
            <w:shd w:val="clear" w:color="auto" w:fill="auto"/>
            <w:vAlign w:val="center"/>
            <w:hideMark/>
          </w:tcPr>
          <w:p w14:paraId="66C50171" w14:textId="2895401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274F04D6"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FF70A7"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73918411"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Lubao</w:t>
            </w:r>
          </w:p>
        </w:tc>
        <w:tc>
          <w:tcPr>
            <w:tcW w:w="492" w:type="pct"/>
            <w:tcBorders>
              <w:top w:val="nil"/>
              <w:left w:val="nil"/>
              <w:bottom w:val="single" w:sz="4" w:space="0" w:color="000000"/>
              <w:right w:val="single" w:sz="4" w:space="0" w:color="000000"/>
            </w:tcBorders>
            <w:shd w:val="clear" w:color="auto" w:fill="auto"/>
            <w:vAlign w:val="center"/>
            <w:hideMark/>
          </w:tcPr>
          <w:p w14:paraId="3084725E" w14:textId="019D3C87"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64245318" w14:textId="46EB64E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60949C7A" w14:textId="3B76454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472" w:type="pct"/>
            <w:tcBorders>
              <w:top w:val="nil"/>
              <w:left w:val="nil"/>
              <w:bottom w:val="single" w:sz="4" w:space="0" w:color="000000"/>
              <w:right w:val="single" w:sz="4" w:space="0" w:color="000000"/>
            </w:tcBorders>
            <w:shd w:val="clear" w:color="auto" w:fill="auto"/>
            <w:vAlign w:val="center"/>
            <w:hideMark/>
          </w:tcPr>
          <w:p w14:paraId="4043EF94" w14:textId="0DC8BC5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094AD2E4" w14:textId="612F95F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vAlign w:val="center"/>
            <w:hideMark/>
          </w:tcPr>
          <w:p w14:paraId="16892B4E" w14:textId="3F38B67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7B7DAFAA"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953BF"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Zambales</w:t>
            </w:r>
          </w:p>
        </w:tc>
        <w:tc>
          <w:tcPr>
            <w:tcW w:w="492" w:type="pct"/>
            <w:tcBorders>
              <w:top w:val="nil"/>
              <w:left w:val="nil"/>
              <w:bottom w:val="single" w:sz="4" w:space="0" w:color="000000"/>
              <w:right w:val="single" w:sz="4" w:space="0" w:color="000000"/>
            </w:tcBorders>
            <w:shd w:val="clear" w:color="D8D8D8" w:fill="D8D8D8"/>
            <w:vAlign w:val="center"/>
            <w:hideMark/>
          </w:tcPr>
          <w:p w14:paraId="528E7D3C" w14:textId="436E3016"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11 </w:t>
            </w:r>
          </w:p>
        </w:tc>
        <w:tc>
          <w:tcPr>
            <w:tcW w:w="557" w:type="pct"/>
            <w:tcBorders>
              <w:top w:val="nil"/>
              <w:left w:val="nil"/>
              <w:bottom w:val="single" w:sz="4" w:space="0" w:color="000000"/>
              <w:right w:val="single" w:sz="4" w:space="0" w:color="000000"/>
            </w:tcBorders>
            <w:shd w:val="clear" w:color="D8D8D8" w:fill="D8D8D8"/>
            <w:vAlign w:val="center"/>
            <w:hideMark/>
          </w:tcPr>
          <w:p w14:paraId="3F673F23" w14:textId="18943257"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 </w:t>
            </w:r>
          </w:p>
        </w:tc>
        <w:tc>
          <w:tcPr>
            <w:tcW w:w="471" w:type="pct"/>
            <w:tcBorders>
              <w:top w:val="nil"/>
              <w:left w:val="nil"/>
              <w:bottom w:val="single" w:sz="4" w:space="0" w:color="000000"/>
              <w:right w:val="single" w:sz="4" w:space="0" w:color="000000"/>
            </w:tcBorders>
            <w:shd w:val="clear" w:color="D8D8D8" w:fill="D8D8D8"/>
            <w:vAlign w:val="center"/>
            <w:hideMark/>
          </w:tcPr>
          <w:p w14:paraId="76EE0178" w14:textId="4700953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96 </w:t>
            </w:r>
          </w:p>
        </w:tc>
        <w:tc>
          <w:tcPr>
            <w:tcW w:w="472" w:type="pct"/>
            <w:tcBorders>
              <w:top w:val="nil"/>
              <w:left w:val="nil"/>
              <w:bottom w:val="single" w:sz="4" w:space="0" w:color="000000"/>
              <w:right w:val="single" w:sz="4" w:space="0" w:color="000000"/>
            </w:tcBorders>
            <w:shd w:val="clear" w:color="D8D8D8" w:fill="D8D8D8"/>
            <w:vAlign w:val="center"/>
            <w:hideMark/>
          </w:tcPr>
          <w:p w14:paraId="23BB5E0B" w14:textId="1F3D3E3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19 </w:t>
            </w:r>
          </w:p>
        </w:tc>
        <w:tc>
          <w:tcPr>
            <w:tcW w:w="472" w:type="pct"/>
            <w:tcBorders>
              <w:top w:val="nil"/>
              <w:left w:val="nil"/>
              <w:bottom w:val="single" w:sz="4" w:space="0" w:color="000000"/>
              <w:right w:val="single" w:sz="4" w:space="0" w:color="000000"/>
            </w:tcBorders>
            <w:shd w:val="clear" w:color="D8D8D8" w:fill="D8D8D8"/>
            <w:vAlign w:val="center"/>
            <w:hideMark/>
          </w:tcPr>
          <w:p w14:paraId="661392CD" w14:textId="6244A71D"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352 </w:t>
            </w:r>
          </w:p>
        </w:tc>
        <w:tc>
          <w:tcPr>
            <w:tcW w:w="465" w:type="pct"/>
            <w:tcBorders>
              <w:top w:val="nil"/>
              <w:left w:val="nil"/>
              <w:bottom w:val="single" w:sz="4" w:space="0" w:color="000000"/>
              <w:right w:val="single" w:sz="4" w:space="0" w:color="000000"/>
            </w:tcBorders>
            <w:shd w:val="clear" w:color="D8D8D8" w:fill="D8D8D8"/>
            <w:vAlign w:val="center"/>
            <w:hideMark/>
          </w:tcPr>
          <w:p w14:paraId="17F3B544" w14:textId="36D4512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56 </w:t>
            </w:r>
          </w:p>
        </w:tc>
      </w:tr>
      <w:tr w:rsidR="00502A3A" w:rsidRPr="00502A3A" w14:paraId="7F871207"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C91548"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00421CD7"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Botolan</w:t>
            </w:r>
          </w:p>
        </w:tc>
        <w:tc>
          <w:tcPr>
            <w:tcW w:w="492" w:type="pct"/>
            <w:tcBorders>
              <w:top w:val="nil"/>
              <w:left w:val="nil"/>
              <w:bottom w:val="single" w:sz="4" w:space="0" w:color="000000"/>
              <w:right w:val="single" w:sz="4" w:space="0" w:color="000000"/>
            </w:tcBorders>
            <w:shd w:val="clear" w:color="auto" w:fill="auto"/>
            <w:vAlign w:val="center"/>
            <w:hideMark/>
          </w:tcPr>
          <w:p w14:paraId="035901A2" w14:textId="6F9A2508"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08A046B3" w14:textId="04578CC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07C4EE46" w14:textId="5A467BE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7 </w:t>
            </w:r>
          </w:p>
        </w:tc>
        <w:tc>
          <w:tcPr>
            <w:tcW w:w="472" w:type="pct"/>
            <w:tcBorders>
              <w:top w:val="nil"/>
              <w:left w:val="nil"/>
              <w:bottom w:val="single" w:sz="4" w:space="0" w:color="000000"/>
              <w:right w:val="single" w:sz="4" w:space="0" w:color="000000"/>
            </w:tcBorders>
            <w:shd w:val="clear" w:color="auto" w:fill="auto"/>
            <w:vAlign w:val="center"/>
            <w:hideMark/>
          </w:tcPr>
          <w:p w14:paraId="28F5AB4A" w14:textId="343A703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73B90C62" w14:textId="5F2B8E2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28 </w:t>
            </w:r>
          </w:p>
        </w:tc>
        <w:tc>
          <w:tcPr>
            <w:tcW w:w="465" w:type="pct"/>
            <w:tcBorders>
              <w:top w:val="nil"/>
              <w:left w:val="nil"/>
              <w:bottom w:val="single" w:sz="4" w:space="0" w:color="000000"/>
              <w:right w:val="single" w:sz="4" w:space="0" w:color="000000"/>
            </w:tcBorders>
            <w:shd w:val="clear" w:color="auto" w:fill="auto"/>
            <w:vAlign w:val="center"/>
            <w:hideMark/>
          </w:tcPr>
          <w:p w14:paraId="1D1D13A3" w14:textId="741F8E9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718A27DC"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BCB911F"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4B8B58C2"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Cabangan</w:t>
            </w:r>
          </w:p>
        </w:tc>
        <w:tc>
          <w:tcPr>
            <w:tcW w:w="492" w:type="pct"/>
            <w:tcBorders>
              <w:top w:val="nil"/>
              <w:left w:val="nil"/>
              <w:bottom w:val="single" w:sz="4" w:space="0" w:color="000000"/>
              <w:right w:val="single" w:sz="4" w:space="0" w:color="000000"/>
            </w:tcBorders>
            <w:shd w:val="clear" w:color="auto" w:fill="auto"/>
            <w:vAlign w:val="center"/>
            <w:hideMark/>
          </w:tcPr>
          <w:p w14:paraId="3BD8E61D" w14:textId="121B6D2A"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0B00C5FF" w14:textId="156A3F5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37B88AD9" w14:textId="52316F6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52 </w:t>
            </w:r>
          </w:p>
        </w:tc>
        <w:tc>
          <w:tcPr>
            <w:tcW w:w="472" w:type="pct"/>
            <w:tcBorders>
              <w:top w:val="nil"/>
              <w:left w:val="nil"/>
              <w:bottom w:val="single" w:sz="4" w:space="0" w:color="000000"/>
              <w:right w:val="single" w:sz="4" w:space="0" w:color="000000"/>
            </w:tcBorders>
            <w:shd w:val="clear" w:color="auto" w:fill="auto"/>
            <w:vAlign w:val="center"/>
            <w:hideMark/>
          </w:tcPr>
          <w:p w14:paraId="3DB37E0D" w14:textId="10050DF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29F77CAF" w14:textId="228A80D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187 </w:t>
            </w:r>
          </w:p>
        </w:tc>
        <w:tc>
          <w:tcPr>
            <w:tcW w:w="465" w:type="pct"/>
            <w:tcBorders>
              <w:top w:val="nil"/>
              <w:left w:val="nil"/>
              <w:bottom w:val="single" w:sz="4" w:space="0" w:color="000000"/>
              <w:right w:val="single" w:sz="4" w:space="0" w:color="000000"/>
            </w:tcBorders>
            <w:shd w:val="clear" w:color="auto" w:fill="auto"/>
            <w:vAlign w:val="center"/>
            <w:hideMark/>
          </w:tcPr>
          <w:p w14:paraId="167715C0" w14:textId="3CD475D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40A75B69"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281D34"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09F53E84"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Castillejos</w:t>
            </w:r>
          </w:p>
        </w:tc>
        <w:tc>
          <w:tcPr>
            <w:tcW w:w="492" w:type="pct"/>
            <w:tcBorders>
              <w:top w:val="nil"/>
              <w:left w:val="nil"/>
              <w:bottom w:val="single" w:sz="4" w:space="0" w:color="000000"/>
              <w:right w:val="single" w:sz="4" w:space="0" w:color="000000"/>
            </w:tcBorders>
            <w:shd w:val="clear" w:color="auto" w:fill="auto"/>
            <w:vAlign w:val="center"/>
            <w:hideMark/>
          </w:tcPr>
          <w:p w14:paraId="206C13A4" w14:textId="077EA596"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6D3A2B34" w14:textId="3B969DD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471" w:type="pct"/>
            <w:tcBorders>
              <w:top w:val="nil"/>
              <w:left w:val="nil"/>
              <w:bottom w:val="single" w:sz="4" w:space="0" w:color="000000"/>
              <w:right w:val="single" w:sz="4" w:space="0" w:color="000000"/>
            </w:tcBorders>
            <w:shd w:val="clear" w:color="auto" w:fill="auto"/>
            <w:vAlign w:val="center"/>
            <w:hideMark/>
          </w:tcPr>
          <w:p w14:paraId="6B9865AB" w14:textId="072E132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19 </w:t>
            </w:r>
          </w:p>
        </w:tc>
        <w:tc>
          <w:tcPr>
            <w:tcW w:w="472" w:type="pct"/>
            <w:tcBorders>
              <w:top w:val="nil"/>
              <w:left w:val="nil"/>
              <w:bottom w:val="single" w:sz="4" w:space="0" w:color="000000"/>
              <w:right w:val="single" w:sz="4" w:space="0" w:color="000000"/>
            </w:tcBorders>
            <w:shd w:val="clear" w:color="auto" w:fill="auto"/>
            <w:vAlign w:val="center"/>
            <w:hideMark/>
          </w:tcPr>
          <w:p w14:paraId="50815405" w14:textId="13D5319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19 </w:t>
            </w:r>
          </w:p>
        </w:tc>
        <w:tc>
          <w:tcPr>
            <w:tcW w:w="472" w:type="pct"/>
            <w:tcBorders>
              <w:top w:val="nil"/>
              <w:left w:val="nil"/>
              <w:bottom w:val="single" w:sz="4" w:space="0" w:color="000000"/>
              <w:right w:val="single" w:sz="4" w:space="0" w:color="000000"/>
            </w:tcBorders>
            <w:shd w:val="clear" w:color="auto" w:fill="auto"/>
            <w:vAlign w:val="center"/>
            <w:hideMark/>
          </w:tcPr>
          <w:p w14:paraId="0C812A3F" w14:textId="3202BCC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56 </w:t>
            </w:r>
          </w:p>
        </w:tc>
        <w:tc>
          <w:tcPr>
            <w:tcW w:w="465" w:type="pct"/>
            <w:tcBorders>
              <w:top w:val="nil"/>
              <w:left w:val="nil"/>
              <w:bottom w:val="single" w:sz="4" w:space="0" w:color="000000"/>
              <w:right w:val="single" w:sz="4" w:space="0" w:color="000000"/>
            </w:tcBorders>
            <w:shd w:val="clear" w:color="auto" w:fill="auto"/>
            <w:vAlign w:val="center"/>
            <w:hideMark/>
          </w:tcPr>
          <w:p w14:paraId="523E71FA" w14:textId="47B2586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56 </w:t>
            </w:r>
          </w:p>
        </w:tc>
      </w:tr>
      <w:tr w:rsidR="00502A3A" w:rsidRPr="00502A3A" w14:paraId="152F7512"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F6AB1F2"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lastRenderedPageBreak/>
              <w:t> </w:t>
            </w:r>
          </w:p>
        </w:tc>
        <w:tc>
          <w:tcPr>
            <w:tcW w:w="1977" w:type="pct"/>
            <w:tcBorders>
              <w:top w:val="nil"/>
              <w:left w:val="nil"/>
              <w:bottom w:val="single" w:sz="4" w:space="0" w:color="000000"/>
              <w:right w:val="single" w:sz="4" w:space="0" w:color="000000"/>
            </w:tcBorders>
            <w:shd w:val="clear" w:color="auto" w:fill="auto"/>
            <w:vAlign w:val="center"/>
            <w:hideMark/>
          </w:tcPr>
          <w:p w14:paraId="6B3972D8"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Masinloc</w:t>
            </w:r>
          </w:p>
        </w:tc>
        <w:tc>
          <w:tcPr>
            <w:tcW w:w="492" w:type="pct"/>
            <w:tcBorders>
              <w:top w:val="nil"/>
              <w:left w:val="nil"/>
              <w:bottom w:val="single" w:sz="4" w:space="0" w:color="000000"/>
              <w:right w:val="single" w:sz="4" w:space="0" w:color="000000"/>
            </w:tcBorders>
            <w:shd w:val="clear" w:color="auto" w:fill="auto"/>
            <w:vAlign w:val="center"/>
            <w:hideMark/>
          </w:tcPr>
          <w:p w14:paraId="15F7B1E5" w14:textId="61404CE0"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3 </w:t>
            </w:r>
          </w:p>
        </w:tc>
        <w:tc>
          <w:tcPr>
            <w:tcW w:w="557" w:type="pct"/>
            <w:tcBorders>
              <w:top w:val="nil"/>
              <w:left w:val="nil"/>
              <w:bottom w:val="single" w:sz="4" w:space="0" w:color="000000"/>
              <w:right w:val="single" w:sz="4" w:space="0" w:color="000000"/>
            </w:tcBorders>
            <w:shd w:val="clear" w:color="auto" w:fill="auto"/>
            <w:vAlign w:val="center"/>
            <w:hideMark/>
          </w:tcPr>
          <w:p w14:paraId="5A70678B" w14:textId="090A8BE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25413908" w14:textId="36E60EC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8 </w:t>
            </w:r>
          </w:p>
        </w:tc>
        <w:tc>
          <w:tcPr>
            <w:tcW w:w="472" w:type="pct"/>
            <w:tcBorders>
              <w:top w:val="nil"/>
              <w:left w:val="nil"/>
              <w:bottom w:val="single" w:sz="4" w:space="0" w:color="000000"/>
              <w:right w:val="single" w:sz="4" w:space="0" w:color="000000"/>
            </w:tcBorders>
            <w:shd w:val="clear" w:color="auto" w:fill="auto"/>
            <w:vAlign w:val="center"/>
            <w:hideMark/>
          </w:tcPr>
          <w:p w14:paraId="5235B335" w14:textId="376BD19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7128E725" w14:textId="28EA0A5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41 </w:t>
            </w:r>
          </w:p>
        </w:tc>
        <w:tc>
          <w:tcPr>
            <w:tcW w:w="465" w:type="pct"/>
            <w:tcBorders>
              <w:top w:val="nil"/>
              <w:left w:val="nil"/>
              <w:bottom w:val="single" w:sz="4" w:space="0" w:color="000000"/>
              <w:right w:val="single" w:sz="4" w:space="0" w:color="000000"/>
            </w:tcBorders>
            <w:shd w:val="clear" w:color="auto" w:fill="auto"/>
            <w:vAlign w:val="center"/>
            <w:hideMark/>
          </w:tcPr>
          <w:p w14:paraId="4938700D" w14:textId="67D14DB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13389ED2"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AAFEEA"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33024CDF"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Olongapo City</w:t>
            </w:r>
          </w:p>
        </w:tc>
        <w:tc>
          <w:tcPr>
            <w:tcW w:w="492" w:type="pct"/>
            <w:tcBorders>
              <w:top w:val="nil"/>
              <w:left w:val="nil"/>
              <w:bottom w:val="single" w:sz="4" w:space="0" w:color="000000"/>
              <w:right w:val="single" w:sz="4" w:space="0" w:color="000000"/>
            </w:tcBorders>
            <w:shd w:val="clear" w:color="auto" w:fill="auto"/>
            <w:vAlign w:val="center"/>
            <w:hideMark/>
          </w:tcPr>
          <w:p w14:paraId="7A4BD622" w14:textId="3265B245"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4A62CF5C" w14:textId="0307ABB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4BB9E3BF" w14:textId="5E580F3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 </w:t>
            </w:r>
          </w:p>
        </w:tc>
        <w:tc>
          <w:tcPr>
            <w:tcW w:w="472" w:type="pct"/>
            <w:tcBorders>
              <w:top w:val="nil"/>
              <w:left w:val="nil"/>
              <w:bottom w:val="single" w:sz="4" w:space="0" w:color="000000"/>
              <w:right w:val="single" w:sz="4" w:space="0" w:color="000000"/>
            </w:tcBorders>
            <w:shd w:val="clear" w:color="auto" w:fill="auto"/>
            <w:vAlign w:val="center"/>
            <w:hideMark/>
          </w:tcPr>
          <w:p w14:paraId="356302BC" w14:textId="4391B32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326CB2CD" w14:textId="5DDFE0B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15 </w:t>
            </w:r>
          </w:p>
        </w:tc>
        <w:tc>
          <w:tcPr>
            <w:tcW w:w="465" w:type="pct"/>
            <w:tcBorders>
              <w:top w:val="nil"/>
              <w:left w:val="nil"/>
              <w:bottom w:val="single" w:sz="4" w:space="0" w:color="000000"/>
              <w:right w:val="single" w:sz="4" w:space="0" w:color="000000"/>
            </w:tcBorders>
            <w:shd w:val="clear" w:color="auto" w:fill="auto"/>
            <w:vAlign w:val="center"/>
            <w:hideMark/>
          </w:tcPr>
          <w:p w14:paraId="0F142769" w14:textId="22D50A8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5F5BA1D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E319030"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4E758097"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 xml:space="preserve"> San Antonio</w:t>
            </w:r>
          </w:p>
        </w:tc>
        <w:tc>
          <w:tcPr>
            <w:tcW w:w="492" w:type="pct"/>
            <w:tcBorders>
              <w:top w:val="nil"/>
              <w:left w:val="nil"/>
              <w:bottom w:val="single" w:sz="4" w:space="0" w:color="000000"/>
              <w:right w:val="single" w:sz="4" w:space="0" w:color="000000"/>
            </w:tcBorders>
            <w:shd w:val="clear" w:color="auto" w:fill="auto"/>
            <w:vAlign w:val="center"/>
            <w:hideMark/>
          </w:tcPr>
          <w:p w14:paraId="0CD30424" w14:textId="678CC52B"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vAlign w:val="center"/>
            <w:hideMark/>
          </w:tcPr>
          <w:p w14:paraId="1652800B" w14:textId="37000E8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7606EADA" w14:textId="35A660C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472" w:type="pct"/>
            <w:tcBorders>
              <w:top w:val="nil"/>
              <w:left w:val="nil"/>
              <w:bottom w:val="single" w:sz="4" w:space="0" w:color="000000"/>
              <w:right w:val="single" w:sz="4" w:space="0" w:color="000000"/>
            </w:tcBorders>
            <w:shd w:val="clear" w:color="auto" w:fill="auto"/>
            <w:vAlign w:val="center"/>
            <w:hideMark/>
          </w:tcPr>
          <w:p w14:paraId="026CAAA1" w14:textId="094391A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1DDA98AA" w14:textId="5E3E2E6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vAlign w:val="center"/>
            <w:hideMark/>
          </w:tcPr>
          <w:p w14:paraId="661F71BF" w14:textId="6E7B6E9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1571C1F5"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5DE105"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018E6412"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San Felipe</w:t>
            </w:r>
          </w:p>
        </w:tc>
        <w:tc>
          <w:tcPr>
            <w:tcW w:w="492" w:type="pct"/>
            <w:tcBorders>
              <w:top w:val="nil"/>
              <w:left w:val="nil"/>
              <w:bottom w:val="single" w:sz="4" w:space="0" w:color="000000"/>
              <w:right w:val="single" w:sz="4" w:space="0" w:color="000000"/>
            </w:tcBorders>
            <w:shd w:val="clear" w:color="auto" w:fill="auto"/>
            <w:vAlign w:val="center"/>
            <w:hideMark/>
          </w:tcPr>
          <w:p w14:paraId="4EA1C58E" w14:textId="2281437B"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2F24A936" w14:textId="000CB4D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2C7C4CA4" w14:textId="264E3CD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 </w:t>
            </w:r>
          </w:p>
        </w:tc>
        <w:tc>
          <w:tcPr>
            <w:tcW w:w="472" w:type="pct"/>
            <w:tcBorders>
              <w:top w:val="nil"/>
              <w:left w:val="nil"/>
              <w:bottom w:val="single" w:sz="4" w:space="0" w:color="000000"/>
              <w:right w:val="single" w:sz="4" w:space="0" w:color="000000"/>
            </w:tcBorders>
            <w:shd w:val="clear" w:color="auto" w:fill="auto"/>
            <w:vAlign w:val="center"/>
            <w:hideMark/>
          </w:tcPr>
          <w:p w14:paraId="3795091E" w14:textId="6DA6CB9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6B8BA00F" w14:textId="03112F0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vAlign w:val="center"/>
            <w:hideMark/>
          </w:tcPr>
          <w:p w14:paraId="66884952" w14:textId="6E9DFC7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123D135A"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82A8E73"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23A79F55"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Subic</w:t>
            </w:r>
          </w:p>
        </w:tc>
        <w:tc>
          <w:tcPr>
            <w:tcW w:w="492" w:type="pct"/>
            <w:tcBorders>
              <w:top w:val="nil"/>
              <w:left w:val="nil"/>
              <w:bottom w:val="single" w:sz="4" w:space="0" w:color="000000"/>
              <w:right w:val="single" w:sz="4" w:space="0" w:color="000000"/>
            </w:tcBorders>
            <w:shd w:val="clear" w:color="auto" w:fill="auto"/>
            <w:vAlign w:val="center"/>
            <w:hideMark/>
          </w:tcPr>
          <w:p w14:paraId="70983347" w14:textId="166FFB83"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19F41BDD" w14:textId="5D1A411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44DDA482" w14:textId="1ABF35A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472" w:type="pct"/>
            <w:tcBorders>
              <w:top w:val="nil"/>
              <w:left w:val="nil"/>
              <w:bottom w:val="single" w:sz="4" w:space="0" w:color="000000"/>
              <w:right w:val="single" w:sz="4" w:space="0" w:color="000000"/>
            </w:tcBorders>
            <w:shd w:val="clear" w:color="auto" w:fill="auto"/>
            <w:vAlign w:val="center"/>
            <w:hideMark/>
          </w:tcPr>
          <w:p w14:paraId="05FCE40D" w14:textId="7C8FF96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51C56B83" w14:textId="4590DF4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 </w:t>
            </w:r>
          </w:p>
        </w:tc>
        <w:tc>
          <w:tcPr>
            <w:tcW w:w="465" w:type="pct"/>
            <w:tcBorders>
              <w:top w:val="nil"/>
              <w:left w:val="nil"/>
              <w:bottom w:val="single" w:sz="4" w:space="0" w:color="000000"/>
              <w:right w:val="single" w:sz="4" w:space="0" w:color="000000"/>
            </w:tcBorders>
            <w:shd w:val="clear" w:color="auto" w:fill="auto"/>
            <w:vAlign w:val="center"/>
            <w:hideMark/>
          </w:tcPr>
          <w:p w14:paraId="1DBA618D" w14:textId="0E7A73C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68EE245C"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1C0EDB"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REGION MIMAROPA</w:t>
            </w:r>
          </w:p>
        </w:tc>
        <w:tc>
          <w:tcPr>
            <w:tcW w:w="492" w:type="pct"/>
            <w:tcBorders>
              <w:top w:val="nil"/>
              <w:left w:val="nil"/>
              <w:bottom w:val="single" w:sz="4" w:space="0" w:color="000000"/>
              <w:right w:val="single" w:sz="4" w:space="0" w:color="000000"/>
            </w:tcBorders>
            <w:shd w:val="clear" w:color="BFBFBF" w:fill="BFBFBF"/>
            <w:vAlign w:val="center"/>
            <w:hideMark/>
          </w:tcPr>
          <w:p w14:paraId="6B72B302" w14:textId="2AF103C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36 </w:t>
            </w:r>
          </w:p>
        </w:tc>
        <w:tc>
          <w:tcPr>
            <w:tcW w:w="557" w:type="pct"/>
            <w:tcBorders>
              <w:top w:val="nil"/>
              <w:left w:val="nil"/>
              <w:bottom w:val="single" w:sz="4" w:space="0" w:color="000000"/>
              <w:right w:val="single" w:sz="4" w:space="0" w:color="000000"/>
            </w:tcBorders>
            <w:shd w:val="clear" w:color="BFBFBF" w:fill="BFBFBF"/>
            <w:vAlign w:val="center"/>
            <w:hideMark/>
          </w:tcPr>
          <w:p w14:paraId="2A4A508F" w14:textId="060EBF56"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13 </w:t>
            </w:r>
          </w:p>
        </w:tc>
        <w:tc>
          <w:tcPr>
            <w:tcW w:w="471" w:type="pct"/>
            <w:tcBorders>
              <w:top w:val="nil"/>
              <w:left w:val="nil"/>
              <w:bottom w:val="single" w:sz="4" w:space="0" w:color="000000"/>
              <w:right w:val="single" w:sz="4" w:space="0" w:color="000000"/>
            </w:tcBorders>
            <w:shd w:val="clear" w:color="BFBFBF" w:fill="BFBFBF"/>
            <w:vAlign w:val="center"/>
            <w:hideMark/>
          </w:tcPr>
          <w:p w14:paraId="0001491B" w14:textId="62197214"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859 </w:t>
            </w:r>
          </w:p>
        </w:tc>
        <w:tc>
          <w:tcPr>
            <w:tcW w:w="472" w:type="pct"/>
            <w:tcBorders>
              <w:top w:val="nil"/>
              <w:left w:val="nil"/>
              <w:bottom w:val="single" w:sz="4" w:space="0" w:color="000000"/>
              <w:right w:val="single" w:sz="4" w:space="0" w:color="000000"/>
            </w:tcBorders>
            <w:shd w:val="clear" w:color="BFBFBF" w:fill="BFBFBF"/>
            <w:vAlign w:val="center"/>
            <w:hideMark/>
          </w:tcPr>
          <w:p w14:paraId="4C5E4B67" w14:textId="6E6DE617"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370 </w:t>
            </w:r>
          </w:p>
        </w:tc>
        <w:tc>
          <w:tcPr>
            <w:tcW w:w="472" w:type="pct"/>
            <w:tcBorders>
              <w:top w:val="nil"/>
              <w:left w:val="nil"/>
              <w:bottom w:val="single" w:sz="4" w:space="0" w:color="000000"/>
              <w:right w:val="single" w:sz="4" w:space="0" w:color="000000"/>
            </w:tcBorders>
            <w:shd w:val="clear" w:color="BFBFBF" w:fill="BFBFBF"/>
            <w:vAlign w:val="center"/>
            <w:hideMark/>
          </w:tcPr>
          <w:p w14:paraId="587F89E8" w14:textId="12C16682"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3,660 </w:t>
            </w:r>
          </w:p>
        </w:tc>
        <w:tc>
          <w:tcPr>
            <w:tcW w:w="465" w:type="pct"/>
            <w:tcBorders>
              <w:top w:val="nil"/>
              <w:left w:val="nil"/>
              <w:bottom w:val="single" w:sz="4" w:space="0" w:color="000000"/>
              <w:right w:val="single" w:sz="4" w:space="0" w:color="000000"/>
            </w:tcBorders>
            <w:shd w:val="clear" w:color="BFBFBF" w:fill="BFBFBF"/>
            <w:vAlign w:val="center"/>
            <w:hideMark/>
          </w:tcPr>
          <w:p w14:paraId="2FDA68AB" w14:textId="7C8A54E7"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1,720 </w:t>
            </w:r>
          </w:p>
        </w:tc>
      </w:tr>
      <w:tr w:rsidR="00502A3A" w:rsidRPr="00502A3A" w14:paraId="1B5A155D"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5DF20"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Occidental Mindoro</w:t>
            </w:r>
          </w:p>
        </w:tc>
        <w:tc>
          <w:tcPr>
            <w:tcW w:w="492" w:type="pct"/>
            <w:tcBorders>
              <w:top w:val="nil"/>
              <w:left w:val="nil"/>
              <w:bottom w:val="single" w:sz="4" w:space="0" w:color="000000"/>
              <w:right w:val="single" w:sz="4" w:space="0" w:color="000000"/>
            </w:tcBorders>
            <w:shd w:val="clear" w:color="D8D8D8" w:fill="D8D8D8"/>
            <w:vAlign w:val="center"/>
            <w:hideMark/>
          </w:tcPr>
          <w:p w14:paraId="7D7D9235" w14:textId="7A5B236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29 </w:t>
            </w:r>
          </w:p>
        </w:tc>
        <w:tc>
          <w:tcPr>
            <w:tcW w:w="557" w:type="pct"/>
            <w:tcBorders>
              <w:top w:val="nil"/>
              <w:left w:val="nil"/>
              <w:bottom w:val="single" w:sz="4" w:space="0" w:color="000000"/>
              <w:right w:val="single" w:sz="4" w:space="0" w:color="000000"/>
            </w:tcBorders>
            <w:shd w:val="clear" w:color="D8D8D8" w:fill="D8D8D8"/>
            <w:vAlign w:val="center"/>
            <w:hideMark/>
          </w:tcPr>
          <w:p w14:paraId="555EF550" w14:textId="610A2EE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8 </w:t>
            </w:r>
          </w:p>
        </w:tc>
        <w:tc>
          <w:tcPr>
            <w:tcW w:w="471" w:type="pct"/>
            <w:tcBorders>
              <w:top w:val="nil"/>
              <w:left w:val="nil"/>
              <w:bottom w:val="single" w:sz="4" w:space="0" w:color="000000"/>
              <w:right w:val="single" w:sz="4" w:space="0" w:color="000000"/>
            </w:tcBorders>
            <w:shd w:val="clear" w:color="D8D8D8" w:fill="D8D8D8"/>
            <w:vAlign w:val="center"/>
            <w:hideMark/>
          </w:tcPr>
          <w:p w14:paraId="36F5D3DB" w14:textId="224BB9B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826 </w:t>
            </w:r>
          </w:p>
        </w:tc>
        <w:tc>
          <w:tcPr>
            <w:tcW w:w="472" w:type="pct"/>
            <w:tcBorders>
              <w:top w:val="nil"/>
              <w:left w:val="nil"/>
              <w:bottom w:val="single" w:sz="4" w:space="0" w:color="000000"/>
              <w:right w:val="single" w:sz="4" w:space="0" w:color="000000"/>
            </w:tcBorders>
            <w:shd w:val="clear" w:color="D8D8D8" w:fill="D8D8D8"/>
            <w:vAlign w:val="center"/>
            <w:hideMark/>
          </w:tcPr>
          <w:p w14:paraId="0FCD5194" w14:textId="1B83614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359 </w:t>
            </w:r>
          </w:p>
        </w:tc>
        <w:tc>
          <w:tcPr>
            <w:tcW w:w="472" w:type="pct"/>
            <w:tcBorders>
              <w:top w:val="nil"/>
              <w:left w:val="nil"/>
              <w:bottom w:val="single" w:sz="4" w:space="0" w:color="000000"/>
              <w:right w:val="single" w:sz="4" w:space="0" w:color="000000"/>
            </w:tcBorders>
            <w:shd w:val="clear" w:color="D8D8D8" w:fill="D8D8D8"/>
            <w:vAlign w:val="center"/>
            <w:hideMark/>
          </w:tcPr>
          <w:p w14:paraId="52BF4626" w14:textId="40ADA28E"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3,495 </w:t>
            </w:r>
          </w:p>
        </w:tc>
        <w:tc>
          <w:tcPr>
            <w:tcW w:w="465" w:type="pct"/>
            <w:tcBorders>
              <w:top w:val="nil"/>
              <w:left w:val="nil"/>
              <w:bottom w:val="single" w:sz="4" w:space="0" w:color="000000"/>
              <w:right w:val="single" w:sz="4" w:space="0" w:color="000000"/>
            </w:tcBorders>
            <w:shd w:val="clear" w:color="D8D8D8" w:fill="D8D8D8"/>
            <w:vAlign w:val="center"/>
            <w:hideMark/>
          </w:tcPr>
          <w:p w14:paraId="0EF3002A" w14:textId="484777A9"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1,666 </w:t>
            </w:r>
          </w:p>
        </w:tc>
      </w:tr>
      <w:tr w:rsidR="00502A3A" w:rsidRPr="00502A3A" w14:paraId="20AE8E0D"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9F25CE9"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11E34577"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Abra de Ilog</w:t>
            </w:r>
          </w:p>
        </w:tc>
        <w:tc>
          <w:tcPr>
            <w:tcW w:w="492" w:type="pct"/>
            <w:tcBorders>
              <w:top w:val="nil"/>
              <w:left w:val="nil"/>
              <w:bottom w:val="single" w:sz="4" w:space="0" w:color="000000"/>
              <w:right w:val="single" w:sz="4" w:space="0" w:color="000000"/>
            </w:tcBorders>
            <w:shd w:val="clear" w:color="auto" w:fill="auto"/>
            <w:vAlign w:val="center"/>
            <w:hideMark/>
          </w:tcPr>
          <w:p w14:paraId="56ECB282" w14:textId="62FD57F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vAlign w:val="center"/>
            <w:hideMark/>
          </w:tcPr>
          <w:p w14:paraId="5188FB9E" w14:textId="7E50B91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0F29C6CD" w14:textId="53E2AAC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27 </w:t>
            </w:r>
          </w:p>
        </w:tc>
        <w:tc>
          <w:tcPr>
            <w:tcW w:w="472" w:type="pct"/>
            <w:tcBorders>
              <w:top w:val="nil"/>
              <w:left w:val="nil"/>
              <w:bottom w:val="single" w:sz="4" w:space="0" w:color="000000"/>
              <w:right w:val="single" w:sz="4" w:space="0" w:color="000000"/>
            </w:tcBorders>
            <w:shd w:val="clear" w:color="auto" w:fill="auto"/>
            <w:vAlign w:val="center"/>
            <w:hideMark/>
          </w:tcPr>
          <w:p w14:paraId="50BC5740" w14:textId="72A36DA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646C159A" w14:textId="3EEEAEF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98 </w:t>
            </w:r>
          </w:p>
        </w:tc>
        <w:tc>
          <w:tcPr>
            <w:tcW w:w="465" w:type="pct"/>
            <w:tcBorders>
              <w:top w:val="nil"/>
              <w:left w:val="nil"/>
              <w:bottom w:val="single" w:sz="4" w:space="0" w:color="000000"/>
              <w:right w:val="single" w:sz="4" w:space="0" w:color="000000"/>
            </w:tcBorders>
            <w:shd w:val="clear" w:color="auto" w:fill="auto"/>
            <w:vAlign w:val="center"/>
            <w:hideMark/>
          </w:tcPr>
          <w:p w14:paraId="2185AF9B" w14:textId="6452CB9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6E723F2B"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38C39CD"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15924657"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Magsaysay</w:t>
            </w:r>
          </w:p>
        </w:tc>
        <w:tc>
          <w:tcPr>
            <w:tcW w:w="492" w:type="pct"/>
            <w:tcBorders>
              <w:top w:val="nil"/>
              <w:left w:val="nil"/>
              <w:bottom w:val="single" w:sz="4" w:space="0" w:color="000000"/>
              <w:right w:val="single" w:sz="4" w:space="0" w:color="000000"/>
            </w:tcBorders>
            <w:shd w:val="clear" w:color="auto" w:fill="auto"/>
            <w:vAlign w:val="center"/>
            <w:hideMark/>
          </w:tcPr>
          <w:p w14:paraId="27A13B6B" w14:textId="3E2433C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5 </w:t>
            </w:r>
          </w:p>
        </w:tc>
        <w:tc>
          <w:tcPr>
            <w:tcW w:w="557" w:type="pct"/>
            <w:tcBorders>
              <w:top w:val="nil"/>
              <w:left w:val="nil"/>
              <w:bottom w:val="single" w:sz="4" w:space="0" w:color="000000"/>
              <w:right w:val="single" w:sz="4" w:space="0" w:color="000000"/>
            </w:tcBorders>
            <w:shd w:val="clear" w:color="auto" w:fill="auto"/>
            <w:vAlign w:val="center"/>
            <w:hideMark/>
          </w:tcPr>
          <w:p w14:paraId="6F713A1B" w14:textId="4B3A70D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65CF0D86" w14:textId="1C9CE2F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100 </w:t>
            </w:r>
          </w:p>
        </w:tc>
        <w:tc>
          <w:tcPr>
            <w:tcW w:w="472" w:type="pct"/>
            <w:tcBorders>
              <w:top w:val="nil"/>
              <w:left w:val="nil"/>
              <w:bottom w:val="single" w:sz="4" w:space="0" w:color="000000"/>
              <w:right w:val="single" w:sz="4" w:space="0" w:color="000000"/>
            </w:tcBorders>
            <w:shd w:val="clear" w:color="auto" w:fill="auto"/>
            <w:vAlign w:val="center"/>
            <w:hideMark/>
          </w:tcPr>
          <w:p w14:paraId="5346C74A" w14:textId="54D9E13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5D583427" w14:textId="0C78A05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387 </w:t>
            </w:r>
          </w:p>
        </w:tc>
        <w:tc>
          <w:tcPr>
            <w:tcW w:w="465" w:type="pct"/>
            <w:tcBorders>
              <w:top w:val="nil"/>
              <w:left w:val="nil"/>
              <w:bottom w:val="single" w:sz="4" w:space="0" w:color="000000"/>
              <w:right w:val="single" w:sz="4" w:space="0" w:color="000000"/>
            </w:tcBorders>
            <w:shd w:val="clear" w:color="auto" w:fill="auto"/>
            <w:vAlign w:val="center"/>
            <w:hideMark/>
          </w:tcPr>
          <w:p w14:paraId="1BD5A6F1" w14:textId="579C876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6A35F7F7"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EE49BC"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638F878A"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Mamburao (capital)</w:t>
            </w:r>
          </w:p>
        </w:tc>
        <w:tc>
          <w:tcPr>
            <w:tcW w:w="492" w:type="pct"/>
            <w:tcBorders>
              <w:top w:val="nil"/>
              <w:left w:val="nil"/>
              <w:bottom w:val="single" w:sz="4" w:space="0" w:color="000000"/>
              <w:right w:val="single" w:sz="4" w:space="0" w:color="000000"/>
            </w:tcBorders>
            <w:shd w:val="clear" w:color="auto" w:fill="auto"/>
            <w:vAlign w:val="center"/>
            <w:hideMark/>
          </w:tcPr>
          <w:p w14:paraId="144F9599" w14:textId="6BF60CE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3 </w:t>
            </w:r>
          </w:p>
        </w:tc>
        <w:tc>
          <w:tcPr>
            <w:tcW w:w="557" w:type="pct"/>
            <w:tcBorders>
              <w:top w:val="nil"/>
              <w:left w:val="nil"/>
              <w:bottom w:val="single" w:sz="4" w:space="0" w:color="000000"/>
              <w:right w:val="single" w:sz="4" w:space="0" w:color="000000"/>
            </w:tcBorders>
            <w:shd w:val="clear" w:color="auto" w:fill="auto"/>
            <w:vAlign w:val="center"/>
            <w:hideMark/>
          </w:tcPr>
          <w:p w14:paraId="4C2AC79A" w14:textId="4839564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471" w:type="pct"/>
            <w:tcBorders>
              <w:top w:val="nil"/>
              <w:left w:val="nil"/>
              <w:bottom w:val="single" w:sz="4" w:space="0" w:color="000000"/>
              <w:right w:val="single" w:sz="4" w:space="0" w:color="000000"/>
            </w:tcBorders>
            <w:shd w:val="clear" w:color="auto" w:fill="auto"/>
            <w:vAlign w:val="center"/>
            <w:hideMark/>
          </w:tcPr>
          <w:p w14:paraId="2038418E" w14:textId="6A54F42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154 </w:t>
            </w:r>
          </w:p>
        </w:tc>
        <w:tc>
          <w:tcPr>
            <w:tcW w:w="472" w:type="pct"/>
            <w:tcBorders>
              <w:top w:val="nil"/>
              <w:left w:val="nil"/>
              <w:bottom w:val="single" w:sz="4" w:space="0" w:color="000000"/>
              <w:right w:val="single" w:sz="4" w:space="0" w:color="000000"/>
            </w:tcBorders>
            <w:shd w:val="clear" w:color="auto" w:fill="auto"/>
            <w:vAlign w:val="center"/>
            <w:hideMark/>
          </w:tcPr>
          <w:p w14:paraId="29379990" w14:textId="06AB0F9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15 </w:t>
            </w:r>
          </w:p>
        </w:tc>
        <w:tc>
          <w:tcPr>
            <w:tcW w:w="472" w:type="pct"/>
            <w:tcBorders>
              <w:top w:val="nil"/>
              <w:left w:val="nil"/>
              <w:bottom w:val="single" w:sz="4" w:space="0" w:color="000000"/>
              <w:right w:val="single" w:sz="4" w:space="0" w:color="000000"/>
            </w:tcBorders>
            <w:shd w:val="clear" w:color="auto" w:fill="auto"/>
            <w:vAlign w:val="center"/>
            <w:hideMark/>
          </w:tcPr>
          <w:p w14:paraId="550AECE6" w14:textId="6B901C9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628 </w:t>
            </w:r>
          </w:p>
        </w:tc>
        <w:tc>
          <w:tcPr>
            <w:tcW w:w="465" w:type="pct"/>
            <w:tcBorders>
              <w:top w:val="nil"/>
              <w:left w:val="nil"/>
              <w:bottom w:val="single" w:sz="4" w:space="0" w:color="000000"/>
              <w:right w:val="single" w:sz="4" w:space="0" w:color="000000"/>
            </w:tcBorders>
            <w:shd w:val="clear" w:color="auto" w:fill="auto"/>
            <w:vAlign w:val="center"/>
            <w:hideMark/>
          </w:tcPr>
          <w:p w14:paraId="1F2F0740" w14:textId="4FFD612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62 </w:t>
            </w:r>
          </w:p>
        </w:tc>
      </w:tr>
      <w:tr w:rsidR="00502A3A" w:rsidRPr="00502A3A" w14:paraId="1FD8D28F"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76B724"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6C5CB5F2"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Paluan</w:t>
            </w:r>
          </w:p>
        </w:tc>
        <w:tc>
          <w:tcPr>
            <w:tcW w:w="492" w:type="pct"/>
            <w:tcBorders>
              <w:top w:val="nil"/>
              <w:left w:val="nil"/>
              <w:bottom w:val="single" w:sz="4" w:space="0" w:color="000000"/>
              <w:right w:val="single" w:sz="4" w:space="0" w:color="000000"/>
            </w:tcBorders>
            <w:shd w:val="clear" w:color="auto" w:fill="auto"/>
            <w:vAlign w:val="center"/>
            <w:hideMark/>
          </w:tcPr>
          <w:p w14:paraId="3BBCE4E6" w14:textId="510E4A6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3 </w:t>
            </w:r>
          </w:p>
        </w:tc>
        <w:tc>
          <w:tcPr>
            <w:tcW w:w="557" w:type="pct"/>
            <w:tcBorders>
              <w:top w:val="nil"/>
              <w:left w:val="nil"/>
              <w:bottom w:val="single" w:sz="4" w:space="0" w:color="000000"/>
              <w:right w:val="single" w:sz="4" w:space="0" w:color="000000"/>
            </w:tcBorders>
            <w:shd w:val="clear" w:color="auto" w:fill="auto"/>
            <w:vAlign w:val="center"/>
            <w:hideMark/>
          </w:tcPr>
          <w:p w14:paraId="58A61941" w14:textId="15D6B8E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471" w:type="pct"/>
            <w:tcBorders>
              <w:top w:val="nil"/>
              <w:left w:val="nil"/>
              <w:bottom w:val="single" w:sz="4" w:space="0" w:color="000000"/>
              <w:right w:val="single" w:sz="4" w:space="0" w:color="000000"/>
            </w:tcBorders>
            <w:shd w:val="clear" w:color="auto" w:fill="auto"/>
            <w:vAlign w:val="center"/>
            <w:hideMark/>
          </w:tcPr>
          <w:p w14:paraId="7723BA50" w14:textId="246DFA1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58 </w:t>
            </w:r>
          </w:p>
        </w:tc>
        <w:tc>
          <w:tcPr>
            <w:tcW w:w="472" w:type="pct"/>
            <w:tcBorders>
              <w:top w:val="nil"/>
              <w:left w:val="nil"/>
              <w:bottom w:val="single" w:sz="4" w:space="0" w:color="000000"/>
              <w:right w:val="single" w:sz="4" w:space="0" w:color="000000"/>
            </w:tcBorders>
            <w:shd w:val="clear" w:color="auto" w:fill="auto"/>
            <w:vAlign w:val="center"/>
            <w:hideMark/>
          </w:tcPr>
          <w:p w14:paraId="30AF77E3" w14:textId="0EB8FF3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42 </w:t>
            </w:r>
          </w:p>
        </w:tc>
        <w:tc>
          <w:tcPr>
            <w:tcW w:w="472" w:type="pct"/>
            <w:tcBorders>
              <w:top w:val="nil"/>
              <w:left w:val="nil"/>
              <w:bottom w:val="single" w:sz="4" w:space="0" w:color="000000"/>
              <w:right w:val="single" w:sz="4" w:space="0" w:color="000000"/>
            </w:tcBorders>
            <w:shd w:val="clear" w:color="auto" w:fill="auto"/>
            <w:vAlign w:val="center"/>
            <w:hideMark/>
          </w:tcPr>
          <w:p w14:paraId="56971DCC" w14:textId="496A520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247 </w:t>
            </w:r>
          </w:p>
        </w:tc>
        <w:tc>
          <w:tcPr>
            <w:tcW w:w="465" w:type="pct"/>
            <w:tcBorders>
              <w:top w:val="nil"/>
              <w:left w:val="nil"/>
              <w:bottom w:val="single" w:sz="4" w:space="0" w:color="000000"/>
              <w:right w:val="single" w:sz="4" w:space="0" w:color="000000"/>
            </w:tcBorders>
            <w:shd w:val="clear" w:color="auto" w:fill="auto"/>
            <w:vAlign w:val="center"/>
            <w:hideMark/>
          </w:tcPr>
          <w:p w14:paraId="7E5F0F3F" w14:textId="548DE12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185 </w:t>
            </w:r>
          </w:p>
        </w:tc>
      </w:tr>
      <w:tr w:rsidR="00502A3A" w:rsidRPr="00502A3A" w14:paraId="51245A9B"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12765D"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4B53B363"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Rizal</w:t>
            </w:r>
          </w:p>
        </w:tc>
        <w:tc>
          <w:tcPr>
            <w:tcW w:w="492" w:type="pct"/>
            <w:tcBorders>
              <w:top w:val="nil"/>
              <w:left w:val="nil"/>
              <w:bottom w:val="single" w:sz="4" w:space="0" w:color="000000"/>
              <w:right w:val="single" w:sz="4" w:space="0" w:color="000000"/>
            </w:tcBorders>
            <w:shd w:val="clear" w:color="auto" w:fill="auto"/>
            <w:vAlign w:val="center"/>
            <w:hideMark/>
          </w:tcPr>
          <w:p w14:paraId="6515C27E" w14:textId="5BF3CCDC"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vAlign w:val="center"/>
            <w:hideMark/>
          </w:tcPr>
          <w:p w14:paraId="0ED33A56" w14:textId="0D7709B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5871B18F" w14:textId="71753EB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13 </w:t>
            </w:r>
          </w:p>
        </w:tc>
        <w:tc>
          <w:tcPr>
            <w:tcW w:w="472" w:type="pct"/>
            <w:tcBorders>
              <w:top w:val="nil"/>
              <w:left w:val="nil"/>
              <w:bottom w:val="single" w:sz="4" w:space="0" w:color="000000"/>
              <w:right w:val="single" w:sz="4" w:space="0" w:color="000000"/>
            </w:tcBorders>
            <w:shd w:val="clear" w:color="auto" w:fill="auto"/>
            <w:vAlign w:val="center"/>
            <w:hideMark/>
          </w:tcPr>
          <w:p w14:paraId="1CB59D42" w14:textId="0E223EF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7E5EAC70" w14:textId="641275D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69 </w:t>
            </w:r>
          </w:p>
        </w:tc>
        <w:tc>
          <w:tcPr>
            <w:tcW w:w="465" w:type="pct"/>
            <w:tcBorders>
              <w:top w:val="nil"/>
              <w:left w:val="nil"/>
              <w:bottom w:val="single" w:sz="4" w:space="0" w:color="000000"/>
              <w:right w:val="single" w:sz="4" w:space="0" w:color="000000"/>
            </w:tcBorders>
            <w:shd w:val="clear" w:color="auto" w:fill="auto"/>
            <w:vAlign w:val="center"/>
            <w:hideMark/>
          </w:tcPr>
          <w:p w14:paraId="110A3F20" w14:textId="2A4562D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74F88BFB"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AB4DE0C"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07B7683A"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Sablayan</w:t>
            </w:r>
          </w:p>
        </w:tc>
        <w:tc>
          <w:tcPr>
            <w:tcW w:w="492" w:type="pct"/>
            <w:tcBorders>
              <w:top w:val="nil"/>
              <w:left w:val="nil"/>
              <w:bottom w:val="single" w:sz="4" w:space="0" w:color="000000"/>
              <w:right w:val="single" w:sz="4" w:space="0" w:color="000000"/>
            </w:tcBorders>
            <w:shd w:val="clear" w:color="auto" w:fill="auto"/>
            <w:vAlign w:val="center"/>
            <w:hideMark/>
          </w:tcPr>
          <w:p w14:paraId="222621E9" w14:textId="106A4F0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7 </w:t>
            </w:r>
          </w:p>
        </w:tc>
        <w:tc>
          <w:tcPr>
            <w:tcW w:w="557" w:type="pct"/>
            <w:tcBorders>
              <w:top w:val="nil"/>
              <w:left w:val="nil"/>
              <w:bottom w:val="single" w:sz="4" w:space="0" w:color="000000"/>
              <w:right w:val="single" w:sz="4" w:space="0" w:color="000000"/>
            </w:tcBorders>
            <w:shd w:val="clear" w:color="auto" w:fill="auto"/>
            <w:vAlign w:val="center"/>
            <w:hideMark/>
          </w:tcPr>
          <w:p w14:paraId="2BEF9AE6" w14:textId="7DB61DD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vAlign w:val="center"/>
            <w:hideMark/>
          </w:tcPr>
          <w:p w14:paraId="22162653" w14:textId="6A7336B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142 </w:t>
            </w:r>
          </w:p>
        </w:tc>
        <w:tc>
          <w:tcPr>
            <w:tcW w:w="472" w:type="pct"/>
            <w:tcBorders>
              <w:top w:val="nil"/>
              <w:left w:val="nil"/>
              <w:bottom w:val="single" w:sz="4" w:space="0" w:color="000000"/>
              <w:right w:val="single" w:sz="4" w:space="0" w:color="000000"/>
            </w:tcBorders>
            <w:shd w:val="clear" w:color="auto" w:fill="auto"/>
            <w:vAlign w:val="center"/>
            <w:hideMark/>
          </w:tcPr>
          <w:p w14:paraId="46C8FD8B" w14:textId="200E3ED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27B38A99" w14:textId="341336B3"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512 </w:t>
            </w:r>
          </w:p>
        </w:tc>
        <w:tc>
          <w:tcPr>
            <w:tcW w:w="465" w:type="pct"/>
            <w:tcBorders>
              <w:top w:val="nil"/>
              <w:left w:val="nil"/>
              <w:bottom w:val="single" w:sz="4" w:space="0" w:color="000000"/>
              <w:right w:val="single" w:sz="4" w:space="0" w:color="000000"/>
            </w:tcBorders>
            <w:shd w:val="clear" w:color="auto" w:fill="auto"/>
            <w:vAlign w:val="center"/>
            <w:hideMark/>
          </w:tcPr>
          <w:p w14:paraId="2DD8E5E7" w14:textId="0307A38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 </w:t>
            </w:r>
          </w:p>
        </w:tc>
      </w:tr>
      <w:tr w:rsidR="00502A3A" w:rsidRPr="00502A3A" w14:paraId="3B134ED9"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E1F1DCE"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0AC77155"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San Jose</w:t>
            </w:r>
          </w:p>
        </w:tc>
        <w:tc>
          <w:tcPr>
            <w:tcW w:w="492" w:type="pct"/>
            <w:tcBorders>
              <w:top w:val="nil"/>
              <w:left w:val="nil"/>
              <w:bottom w:val="single" w:sz="4" w:space="0" w:color="000000"/>
              <w:right w:val="single" w:sz="4" w:space="0" w:color="000000"/>
            </w:tcBorders>
            <w:shd w:val="clear" w:color="auto" w:fill="auto"/>
            <w:vAlign w:val="center"/>
            <w:hideMark/>
          </w:tcPr>
          <w:p w14:paraId="20538958" w14:textId="19E4994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7 </w:t>
            </w:r>
          </w:p>
        </w:tc>
        <w:tc>
          <w:tcPr>
            <w:tcW w:w="557" w:type="pct"/>
            <w:tcBorders>
              <w:top w:val="nil"/>
              <w:left w:val="nil"/>
              <w:bottom w:val="single" w:sz="4" w:space="0" w:color="000000"/>
              <w:right w:val="single" w:sz="4" w:space="0" w:color="000000"/>
            </w:tcBorders>
            <w:shd w:val="clear" w:color="auto" w:fill="auto"/>
            <w:vAlign w:val="center"/>
            <w:hideMark/>
          </w:tcPr>
          <w:p w14:paraId="3FC8C90A" w14:textId="593E97D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6 </w:t>
            </w:r>
          </w:p>
        </w:tc>
        <w:tc>
          <w:tcPr>
            <w:tcW w:w="471" w:type="pct"/>
            <w:tcBorders>
              <w:top w:val="nil"/>
              <w:left w:val="nil"/>
              <w:bottom w:val="single" w:sz="4" w:space="0" w:color="000000"/>
              <w:right w:val="single" w:sz="4" w:space="0" w:color="000000"/>
            </w:tcBorders>
            <w:shd w:val="clear" w:color="auto" w:fill="auto"/>
            <w:vAlign w:val="center"/>
            <w:hideMark/>
          </w:tcPr>
          <w:p w14:paraId="14D556D5" w14:textId="225F0996"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332 </w:t>
            </w:r>
          </w:p>
        </w:tc>
        <w:tc>
          <w:tcPr>
            <w:tcW w:w="472" w:type="pct"/>
            <w:tcBorders>
              <w:top w:val="nil"/>
              <w:left w:val="nil"/>
              <w:bottom w:val="single" w:sz="4" w:space="0" w:color="000000"/>
              <w:right w:val="single" w:sz="4" w:space="0" w:color="000000"/>
            </w:tcBorders>
            <w:shd w:val="clear" w:color="auto" w:fill="auto"/>
            <w:vAlign w:val="center"/>
            <w:hideMark/>
          </w:tcPr>
          <w:p w14:paraId="5770E6D2" w14:textId="5A9A7985"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302 </w:t>
            </w:r>
          </w:p>
        </w:tc>
        <w:tc>
          <w:tcPr>
            <w:tcW w:w="472" w:type="pct"/>
            <w:tcBorders>
              <w:top w:val="nil"/>
              <w:left w:val="nil"/>
              <w:bottom w:val="single" w:sz="4" w:space="0" w:color="000000"/>
              <w:right w:val="single" w:sz="4" w:space="0" w:color="000000"/>
            </w:tcBorders>
            <w:shd w:val="clear" w:color="auto" w:fill="auto"/>
            <w:vAlign w:val="center"/>
            <w:hideMark/>
          </w:tcPr>
          <w:p w14:paraId="2153DE08" w14:textId="6B69B8B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1,554 </w:t>
            </w:r>
          </w:p>
        </w:tc>
        <w:tc>
          <w:tcPr>
            <w:tcW w:w="465" w:type="pct"/>
            <w:tcBorders>
              <w:top w:val="nil"/>
              <w:left w:val="nil"/>
              <w:bottom w:val="single" w:sz="4" w:space="0" w:color="000000"/>
              <w:right w:val="single" w:sz="4" w:space="0" w:color="000000"/>
            </w:tcBorders>
            <w:shd w:val="clear" w:color="auto" w:fill="auto"/>
            <w:vAlign w:val="center"/>
            <w:hideMark/>
          </w:tcPr>
          <w:p w14:paraId="2979A748" w14:textId="6B59DCE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1,419 </w:t>
            </w:r>
          </w:p>
        </w:tc>
      </w:tr>
      <w:tr w:rsidR="00502A3A" w:rsidRPr="00502A3A" w14:paraId="4F2A122E"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49E91"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Palawan</w:t>
            </w:r>
          </w:p>
        </w:tc>
        <w:tc>
          <w:tcPr>
            <w:tcW w:w="492" w:type="pct"/>
            <w:tcBorders>
              <w:top w:val="nil"/>
              <w:left w:val="nil"/>
              <w:bottom w:val="single" w:sz="4" w:space="0" w:color="000000"/>
              <w:right w:val="single" w:sz="4" w:space="0" w:color="000000"/>
            </w:tcBorders>
            <w:shd w:val="clear" w:color="D8D8D8" w:fill="D8D8D8"/>
            <w:vAlign w:val="center"/>
            <w:hideMark/>
          </w:tcPr>
          <w:p w14:paraId="08040250" w14:textId="53A816F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7 </w:t>
            </w:r>
          </w:p>
        </w:tc>
        <w:tc>
          <w:tcPr>
            <w:tcW w:w="557" w:type="pct"/>
            <w:tcBorders>
              <w:top w:val="nil"/>
              <w:left w:val="nil"/>
              <w:bottom w:val="single" w:sz="4" w:space="0" w:color="000000"/>
              <w:right w:val="single" w:sz="4" w:space="0" w:color="000000"/>
            </w:tcBorders>
            <w:shd w:val="clear" w:color="D8D8D8" w:fill="D8D8D8"/>
            <w:vAlign w:val="center"/>
            <w:hideMark/>
          </w:tcPr>
          <w:p w14:paraId="1CD95E41" w14:textId="475E804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5 </w:t>
            </w:r>
          </w:p>
        </w:tc>
        <w:tc>
          <w:tcPr>
            <w:tcW w:w="471" w:type="pct"/>
            <w:tcBorders>
              <w:top w:val="nil"/>
              <w:left w:val="nil"/>
              <w:bottom w:val="single" w:sz="4" w:space="0" w:color="000000"/>
              <w:right w:val="single" w:sz="4" w:space="0" w:color="000000"/>
            </w:tcBorders>
            <w:shd w:val="clear" w:color="D8D8D8" w:fill="D8D8D8"/>
            <w:vAlign w:val="center"/>
            <w:hideMark/>
          </w:tcPr>
          <w:p w14:paraId="5A019703" w14:textId="1D68B3A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33 </w:t>
            </w:r>
          </w:p>
        </w:tc>
        <w:tc>
          <w:tcPr>
            <w:tcW w:w="472" w:type="pct"/>
            <w:tcBorders>
              <w:top w:val="nil"/>
              <w:left w:val="nil"/>
              <w:bottom w:val="single" w:sz="4" w:space="0" w:color="000000"/>
              <w:right w:val="single" w:sz="4" w:space="0" w:color="000000"/>
            </w:tcBorders>
            <w:shd w:val="clear" w:color="D8D8D8" w:fill="D8D8D8"/>
            <w:vAlign w:val="center"/>
            <w:hideMark/>
          </w:tcPr>
          <w:p w14:paraId="0A0B3F29" w14:textId="255FE24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11 </w:t>
            </w:r>
          </w:p>
        </w:tc>
        <w:tc>
          <w:tcPr>
            <w:tcW w:w="472" w:type="pct"/>
            <w:tcBorders>
              <w:top w:val="nil"/>
              <w:left w:val="nil"/>
              <w:bottom w:val="single" w:sz="4" w:space="0" w:color="000000"/>
              <w:right w:val="single" w:sz="4" w:space="0" w:color="000000"/>
            </w:tcBorders>
            <w:shd w:val="clear" w:color="D8D8D8" w:fill="D8D8D8"/>
            <w:vAlign w:val="center"/>
            <w:hideMark/>
          </w:tcPr>
          <w:p w14:paraId="6C82BF0A" w14:textId="7B160F14"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165 </w:t>
            </w:r>
          </w:p>
        </w:tc>
        <w:tc>
          <w:tcPr>
            <w:tcW w:w="465" w:type="pct"/>
            <w:tcBorders>
              <w:top w:val="nil"/>
              <w:left w:val="nil"/>
              <w:bottom w:val="single" w:sz="4" w:space="0" w:color="000000"/>
              <w:right w:val="single" w:sz="4" w:space="0" w:color="000000"/>
            </w:tcBorders>
            <w:shd w:val="clear" w:color="D8D8D8" w:fill="D8D8D8"/>
            <w:vAlign w:val="center"/>
            <w:hideMark/>
          </w:tcPr>
          <w:p w14:paraId="6EE7D6D8" w14:textId="2132DCFA"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54 </w:t>
            </w:r>
          </w:p>
        </w:tc>
      </w:tr>
      <w:tr w:rsidR="00502A3A" w:rsidRPr="00502A3A" w14:paraId="5B4187E6"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085657"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06E5031A"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Busuanga</w:t>
            </w:r>
          </w:p>
        </w:tc>
        <w:tc>
          <w:tcPr>
            <w:tcW w:w="492" w:type="pct"/>
            <w:tcBorders>
              <w:top w:val="nil"/>
              <w:left w:val="nil"/>
              <w:bottom w:val="single" w:sz="4" w:space="0" w:color="000000"/>
              <w:right w:val="single" w:sz="4" w:space="0" w:color="000000"/>
            </w:tcBorders>
            <w:shd w:val="clear" w:color="auto" w:fill="auto"/>
            <w:vAlign w:val="center"/>
            <w:hideMark/>
          </w:tcPr>
          <w:p w14:paraId="1AB4B877" w14:textId="69B56EF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 3 </w:t>
            </w:r>
          </w:p>
        </w:tc>
        <w:tc>
          <w:tcPr>
            <w:tcW w:w="557" w:type="pct"/>
            <w:tcBorders>
              <w:top w:val="nil"/>
              <w:left w:val="nil"/>
              <w:bottom w:val="single" w:sz="4" w:space="0" w:color="000000"/>
              <w:right w:val="single" w:sz="4" w:space="0" w:color="000000"/>
            </w:tcBorders>
            <w:shd w:val="clear" w:color="auto" w:fill="auto"/>
            <w:vAlign w:val="center"/>
            <w:hideMark/>
          </w:tcPr>
          <w:p w14:paraId="221573AA" w14:textId="05C8132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 </w:t>
            </w:r>
          </w:p>
        </w:tc>
        <w:tc>
          <w:tcPr>
            <w:tcW w:w="471" w:type="pct"/>
            <w:tcBorders>
              <w:top w:val="nil"/>
              <w:left w:val="nil"/>
              <w:bottom w:val="single" w:sz="4" w:space="0" w:color="000000"/>
              <w:right w:val="single" w:sz="4" w:space="0" w:color="000000"/>
            </w:tcBorders>
            <w:shd w:val="clear" w:color="auto" w:fill="auto"/>
            <w:vAlign w:val="center"/>
            <w:hideMark/>
          </w:tcPr>
          <w:p w14:paraId="2C0310B5" w14:textId="0235D2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 </w:t>
            </w:r>
          </w:p>
        </w:tc>
        <w:tc>
          <w:tcPr>
            <w:tcW w:w="472" w:type="pct"/>
            <w:tcBorders>
              <w:top w:val="nil"/>
              <w:left w:val="nil"/>
              <w:bottom w:val="single" w:sz="4" w:space="0" w:color="000000"/>
              <w:right w:val="single" w:sz="4" w:space="0" w:color="000000"/>
            </w:tcBorders>
            <w:shd w:val="clear" w:color="auto" w:fill="auto"/>
            <w:vAlign w:val="center"/>
            <w:hideMark/>
          </w:tcPr>
          <w:p w14:paraId="0CA4C254" w14:textId="7D7AAF4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 </w:t>
            </w:r>
          </w:p>
        </w:tc>
        <w:tc>
          <w:tcPr>
            <w:tcW w:w="472" w:type="pct"/>
            <w:tcBorders>
              <w:top w:val="nil"/>
              <w:left w:val="nil"/>
              <w:bottom w:val="single" w:sz="4" w:space="0" w:color="000000"/>
              <w:right w:val="single" w:sz="4" w:space="0" w:color="000000"/>
            </w:tcBorders>
            <w:shd w:val="clear" w:color="auto" w:fill="auto"/>
            <w:vAlign w:val="center"/>
            <w:hideMark/>
          </w:tcPr>
          <w:p w14:paraId="27BFCA70" w14:textId="021624A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45 </w:t>
            </w:r>
          </w:p>
        </w:tc>
        <w:tc>
          <w:tcPr>
            <w:tcW w:w="465" w:type="pct"/>
            <w:tcBorders>
              <w:top w:val="nil"/>
              <w:left w:val="nil"/>
              <w:bottom w:val="single" w:sz="4" w:space="0" w:color="000000"/>
              <w:right w:val="single" w:sz="4" w:space="0" w:color="000000"/>
            </w:tcBorders>
            <w:shd w:val="clear" w:color="auto" w:fill="auto"/>
            <w:vAlign w:val="center"/>
            <w:hideMark/>
          </w:tcPr>
          <w:p w14:paraId="03C5EDD4" w14:textId="73EA0B9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45 </w:t>
            </w:r>
          </w:p>
        </w:tc>
      </w:tr>
      <w:tr w:rsidR="00502A3A" w:rsidRPr="00502A3A" w14:paraId="28EA02C8"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C0770FF" w14:textId="77777777" w:rsidR="00502A3A" w:rsidRPr="00502A3A" w:rsidRDefault="00502A3A" w:rsidP="00502A3A">
            <w:pPr>
              <w:spacing w:after="0" w:line="240" w:lineRule="auto"/>
              <w:ind w:right="113"/>
              <w:contextualSpacing/>
              <w:jc w:val="right"/>
              <w:rPr>
                <w:rFonts w:ascii="Arial" w:hAnsi="Arial" w:cs="Arial"/>
                <w:sz w:val="20"/>
                <w:szCs w:val="20"/>
              </w:rPr>
            </w:pPr>
            <w:r w:rsidRPr="00502A3A">
              <w:rPr>
                <w:rFonts w:ascii="Arial" w:hAnsi="Arial" w:cs="Arial"/>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4486DCCC"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Culion</w:t>
            </w:r>
          </w:p>
        </w:tc>
        <w:tc>
          <w:tcPr>
            <w:tcW w:w="492" w:type="pct"/>
            <w:tcBorders>
              <w:top w:val="nil"/>
              <w:left w:val="nil"/>
              <w:bottom w:val="single" w:sz="4" w:space="0" w:color="000000"/>
              <w:right w:val="single" w:sz="4" w:space="0" w:color="000000"/>
            </w:tcBorders>
            <w:shd w:val="clear" w:color="auto" w:fill="auto"/>
            <w:vAlign w:val="center"/>
            <w:hideMark/>
          </w:tcPr>
          <w:p w14:paraId="04D16930" w14:textId="18744D67"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4 </w:t>
            </w:r>
          </w:p>
        </w:tc>
        <w:tc>
          <w:tcPr>
            <w:tcW w:w="557" w:type="pct"/>
            <w:tcBorders>
              <w:top w:val="nil"/>
              <w:left w:val="nil"/>
              <w:bottom w:val="single" w:sz="4" w:space="0" w:color="000000"/>
              <w:right w:val="single" w:sz="4" w:space="0" w:color="000000"/>
            </w:tcBorders>
            <w:shd w:val="clear" w:color="auto" w:fill="auto"/>
            <w:vAlign w:val="center"/>
            <w:hideMark/>
          </w:tcPr>
          <w:p w14:paraId="70BCF934" w14:textId="2B413542"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471" w:type="pct"/>
            <w:tcBorders>
              <w:top w:val="nil"/>
              <w:left w:val="nil"/>
              <w:bottom w:val="single" w:sz="4" w:space="0" w:color="000000"/>
              <w:right w:val="single" w:sz="4" w:space="0" w:color="000000"/>
            </w:tcBorders>
            <w:shd w:val="clear" w:color="auto" w:fill="auto"/>
            <w:vAlign w:val="center"/>
            <w:hideMark/>
          </w:tcPr>
          <w:p w14:paraId="1CB12486" w14:textId="69C2492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24 </w:t>
            </w:r>
          </w:p>
        </w:tc>
        <w:tc>
          <w:tcPr>
            <w:tcW w:w="472" w:type="pct"/>
            <w:tcBorders>
              <w:top w:val="nil"/>
              <w:left w:val="nil"/>
              <w:bottom w:val="single" w:sz="4" w:space="0" w:color="000000"/>
              <w:right w:val="single" w:sz="4" w:space="0" w:color="000000"/>
            </w:tcBorders>
            <w:shd w:val="clear" w:color="auto" w:fill="auto"/>
            <w:vAlign w:val="center"/>
            <w:hideMark/>
          </w:tcPr>
          <w:p w14:paraId="52D2DA0E" w14:textId="0AB5316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472" w:type="pct"/>
            <w:tcBorders>
              <w:top w:val="nil"/>
              <w:left w:val="nil"/>
              <w:bottom w:val="single" w:sz="4" w:space="0" w:color="000000"/>
              <w:right w:val="single" w:sz="4" w:space="0" w:color="000000"/>
            </w:tcBorders>
            <w:shd w:val="clear" w:color="auto" w:fill="auto"/>
            <w:vAlign w:val="center"/>
            <w:hideMark/>
          </w:tcPr>
          <w:p w14:paraId="7E043FD2" w14:textId="5F45906F"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120 </w:t>
            </w:r>
          </w:p>
        </w:tc>
        <w:tc>
          <w:tcPr>
            <w:tcW w:w="465" w:type="pct"/>
            <w:tcBorders>
              <w:top w:val="nil"/>
              <w:left w:val="nil"/>
              <w:bottom w:val="single" w:sz="4" w:space="0" w:color="000000"/>
              <w:right w:val="single" w:sz="4" w:space="0" w:color="000000"/>
            </w:tcBorders>
            <w:shd w:val="clear" w:color="auto" w:fill="auto"/>
            <w:vAlign w:val="center"/>
            <w:hideMark/>
          </w:tcPr>
          <w:p w14:paraId="04115B58" w14:textId="1F6AE3EB"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9 </w:t>
            </w:r>
          </w:p>
        </w:tc>
      </w:tr>
      <w:tr w:rsidR="00502A3A" w:rsidRPr="00502A3A" w14:paraId="647CFDEA"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47974E5"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CAR</w:t>
            </w:r>
          </w:p>
        </w:tc>
        <w:tc>
          <w:tcPr>
            <w:tcW w:w="492" w:type="pct"/>
            <w:tcBorders>
              <w:top w:val="nil"/>
              <w:left w:val="nil"/>
              <w:bottom w:val="single" w:sz="4" w:space="0" w:color="000000"/>
              <w:right w:val="single" w:sz="4" w:space="0" w:color="000000"/>
            </w:tcBorders>
            <w:shd w:val="clear" w:color="BFBFBF" w:fill="BFBFBF"/>
            <w:vAlign w:val="center"/>
            <w:hideMark/>
          </w:tcPr>
          <w:p w14:paraId="32863E8C" w14:textId="557E99F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 </w:t>
            </w:r>
          </w:p>
        </w:tc>
        <w:tc>
          <w:tcPr>
            <w:tcW w:w="557" w:type="pct"/>
            <w:tcBorders>
              <w:top w:val="nil"/>
              <w:left w:val="nil"/>
              <w:bottom w:val="single" w:sz="4" w:space="0" w:color="000000"/>
              <w:right w:val="single" w:sz="4" w:space="0" w:color="000000"/>
            </w:tcBorders>
            <w:shd w:val="clear" w:color="BFBFBF" w:fill="BFBFBF"/>
            <w:vAlign w:val="center"/>
            <w:hideMark/>
          </w:tcPr>
          <w:p w14:paraId="631A5407" w14:textId="16A6F4E4"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 </w:t>
            </w:r>
          </w:p>
        </w:tc>
        <w:tc>
          <w:tcPr>
            <w:tcW w:w="471" w:type="pct"/>
            <w:tcBorders>
              <w:top w:val="nil"/>
              <w:left w:val="nil"/>
              <w:bottom w:val="single" w:sz="4" w:space="0" w:color="000000"/>
              <w:right w:val="single" w:sz="4" w:space="0" w:color="000000"/>
            </w:tcBorders>
            <w:shd w:val="clear" w:color="BFBFBF" w:fill="BFBFBF"/>
            <w:vAlign w:val="center"/>
            <w:hideMark/>
          </w:tcPr>
          <w:p w14:paraId="04168237" w14:textId="0A05E41E"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47 </w:t>
            </w:r>
          </w:p>
        </w:tc>
        <w:tc>
          <w:tcPr>
            <w:tcW w:w="472" w:type="pct"/>
            <w:tcBorders>
              <w:top w:val="nil"/>
              <w:left w:val="nil"/>
              <w:bottom w:val="single" w:sz="4" w:space="0" w:color="000000"/>
              <w:right w:val="single" w:sz="4" w:space="0" w:color="000000"/>
            </w:tcBorders>
            <w:shd w:val="clear" w:color="BFBFBF" w:fill="BFBFBF"/>
            <w:vAlign w:val="center"/>
            <w:hideMark/>
          </w:tcPr>
          <w:p w14:paraId="6E8E1A25" w14:textId="700FB926"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47 </w:t>
            </w:r>
          </w:p>
        </w:tc>
        <w:tc>
          <w:tcPr>
            <w:tcW w:w="472" w:type="pct"/>
            <w:tcBorders>
              <w:top w:val="nil"/>
              <w:left w:val="nil"/>
              <w:bottom w:val="single" w:sz="4" w:space="0" w:color="000000"/>
              <w:right w:val="single" w:sz="4" w:space="0" w:color="000000"/>
            </w:tcBorders>
            <w:shd w:val="clear" w:color="BFBFBF" w:fill="BFBFBF"/>
            <w:vAlign w:val="center"/>
            <w:hideMark/>
          </w:tcPr>
          <w:p w14:paraId="5C8DF70C" w14:textId="6D3221B4"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150 </w:t>
            </w:r>
          </w:p>
        </w:tc>
        <w:tc>
          <w:tcPr>
            <w:tcW w:w="465" w:type="pct"/>
            <w:tcBorders>
              <w:top w:val="nil"/>
              <w:left w:val="nil"/>
              <w:bottom w:val="single" w:sz="4" w:space="0" w:color="000000"/>
              <w:right w:val="single" w:sz="4" w:space="0" w:color="000000"/>
            </w:tcBorders>
            <w:shd w:val="clear" w:color="BFBFBF" w:fill="BFBFBF"/>
            <w:vAlign w:val="center"/>
            <w:hideMark/>
          </w:tcPr>
          <w:p w14:paraId="4D4B8012" w14:textId="22239D60"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150 </w:t>
            </w:r>
          </w:p>
        </w:tc>
      </w:tr>
      <w:tr w:rsidR="00502A3A" w:rsidRPr="00502A3A" w14:paraId="51D12672" w14:textId="77777777" w:rsidTr="00502A3A">
        <w:trPr>
          <w:trHeight w:val="20"/>
        </w:trPr>
        <w:tc>
          <w:tcPr>
            <w:tcW w:w="20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5EFDF" w14:textId="77777777" w:rsidR="00502A3A" w:rsidRPr="00502A3A" w:rsidRDefault="00502A3A" w:rsidP="00502A3A">
            <w:pPr>
              <w:spacing w:after="0" w:line="240" w:lineRule="auto"/>
              <w:ind w:right="113"/>
              <w:contextualSpacing/>
              <w:rPr>
                <w:rFonts w:ascii="Arial" w:hAnsi="Arial" w:cs="Arial"/>
                <w:b/>
                <w:bCs/>
                <w:sz w:val="20"/>
                <w:szCs w:val="20"/>
              </w:rPr>
            </w:pPr>
            <w:r w:rsidRPr="00502A3A">
              <w:rPr>
                <w:rFonts w:ascii="Arial" w:hAnsi="Arial" w:cs="Arial"/>
                <w:b/>
                <w:bCs/>
                <w:sz w:val="20"/>
                <w:szCs w:val="20"/>
              </w:rPr>
              <w:t>Benguet</w:t>
            </w:r>
          </w:p>
        </w:tc>
        <w:tc>
          <w:tcPr>
            <w:tcW w:w="492" w:type="pct"/>
            <w:tcBorders>
              <w:top w:val="nil"/>
              <w:left w:val="nil"/>
              <w:bottom w:val="single" w:sz="4" w:space="0" w:color="000000"/>
              <w:right w:val="single" w:sz="4" w:space="0" w:color="000000"/>
            </w:tcBorders>
            <w:shd w:val="clear" w:color="D8D8D8" w:fill="D8D8D8"/>
            <w:vAlign w:val="center"/>
            <w:hideMark/>
          </w:tcPr>
          <w:p w14:paraId="0C700D24" w14:textId="5707784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 </w:t>
            </w:r>
          </w:p>
        </w:tc>
        <w:tc>
          <w:tcPr>
            <w:tcW w:w="557" w:type="pct"/>
            <w:tcBorders>
              <w:top w:val="nil"/>
              <w:left w:val="nil"/>
              <w:bottom w:val="single" w:sz="4" w:space="0" w:color="000000"/>
              <w:right w:val="single" w:sz="4" w:space="0" w:color="000000"/>
            </w:tcBorders>
            <w:shd w:val="clear" w:color="D8D8D8" w:fill="D8D8D8"/>
            <w:vAlign w:val="center"/>
            <w:hideMark/>
          </w:tcPr>
          <w:p w14:paraId="41B4CA5C" w14:textId="51BE4C5B"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3 </w:t>
            </w:r>
          </w:p>
        </w:tc>
        <w:tc>
          <w:tcPr>
            <w:tcW w:w="471" w:type="pct"/>
            <w:tcBorders>
              <w:top w:val="nil"/>
              <w:left w:val="nil"/>
              <w:bottom w:val="single" w:sz="4" w:space="0" w:color="000000"/>
              <w:right w:val="single" w:sz="4" w:space="0" w:color="000000"/>
            </w:tcBorders>
            <w:shd w:val="clear" w:color="D8D8D8" w:fill="D8D8D8"/>
            <w:vAlign w:val="center"/>
            <w:hideMark/>
          </w:tcPr>
          <w:p w14:paraId="4FC412AC" w14:textId="387B0908"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47 </w:t>
            </w:r>
          </w:p>
        </w:tc>
        <w:tc>
          <w:tcPr>
            <w:tcW w:w="472" w:type="pct"/>
            <w:tcBorders>
              <w:top w:val="nil"/>
              <w:left w:val="nil"/>
              <w:bottom w:val="single" w:sz="4" w:space="0" w:color="000000"/>
              <w:right w:val="single" w:sz="4" w:space="0" w:color="000000"/>
            </w:tcBorders>
            <w:shd w:val="clear" w:color="D8D8D8" w:fill="D8D8D8"/>
            <w:vAlign w:val="center"/>
            <w:hideMark/>
          </w:tcPr>
          <w:p w14:paraId="300D35DD" w14:textId="4A51F2C3"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47 </w:t>
            </w:r>
          </w:p>
        </w:tc>
        <w:tc>
          <w:tcPr>
            <w:tcW w:w="472" w:type="pct"/>
            <w:tcBorders>
              <w:top w:val="nil"/>
              <w:left w:val="nil"/>
              <w:bottom w:val="single" w:sz="4" w:space="0" w:color="000000"/>
              <w:right w:val="single" w:sz="4" w:space="0" w:color="000000"/>
            </w:tcBorders>
            <w:shd w:val="clear" w:color="D8D8D8" w:fill="D8D8D8"/>
            <w:vAlign w:val="center"/>
            <w:hideMark/>
          </w:tcPr>
          <w:p w14:paraId="05D82FE9" w14:textId="2E582D91"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150 </w:t>
            </w:r>
          </w:p>
        </w:tc>
        <w:tc>
          <w:tcPr>
            <w:tcW w:w="465" w:type="pct"/>
            <w:tcBorders>
              <w:top w:val="nil"/>
              <w:left w:val="nil"/>
              <w:bottom w:val="single" w:sz="4" w:space="0" w:color="000000"/>
              <w:right w:val="single" w:sz="4" w:space="0" w:color="000000"/>
            </w:tcBorders>
            <w:shd w:val="clear" w:color="D8D8D8" w:fill="D8D8D8"/>
            <w:vAlign w:val="center"/>
            <w:hideMark/>
          </w:tcPr>
          <w:p w14:paraId="51B2C234" w14:textId="6537888E" w:rsidR="00502A3A" w:rsidRPr="00502A3A" w:rsidRDefault="00502A3A" w:rsidP="00502A3A">
            <w:pPr>
              <w:spacing w:after="0" w:line="240" w:lineRule="auto"/>
              <w:ind w:right="113"/>
              <w:contextualSpacing/>
              <w:jc w:val="right"/>
              <w:rPr>
                <w:rFonts w:ascii="Arial" w:hAnsi="Arial" w:cs="Arial"/>
                <w:b/>
                <w:bCs/>
                <w:sz w:val="20"/>
                <w:szCs w:val="20"/>
              </w:rPr>
            </w:pPr>
            <w:r w:rsidRPr="00502A3A">
              <w:rPr>
                <w:rFonts w:ascii="Arial" w:hAnsi="Arial" w:cs="Arial"/>
                <w:b/>
                <w:bCs/>
                <w:sz w:val="20"/>
                <w:szCs w:val="20"/>
              </w:rPr>
              <w:t xml:space="preserve"> 150 </w:t>
            </w:r>
          </w:p>
        </w:tc>
      </w:tr>
      <w:tr w:rsidR="00502A3A" w:rsidRPr="00502A3A" w14:paraId="3D7DF328"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BCD049"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698F576F"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Itogon</w:t>
            </w:r>
          </w:p>
        </w:tc>
        <w:tc>
          <w:tcPr>
            <w:tcW w:w="492" w:type="pct"/>
            <w:tcBorders>
              <w:top w:val="nil"/>
              <w:left w:val="nil"/>
              <w:bottom w:val="single" w:sz="4" w:space="0" w:color="000000"/>
              <w:right w:val="single" w:sz="4" w:space="0" w:color="000000"/>
            </w:tcBorders>
            <w:shd w:val="clear" w:color="auto" w:fill="auto"/>
            <w:vAlign w:val="center"/>
            <w:hideMark/>
          </w:tcPr>
          <w:p w14:paraId="3B1A3223" w14:textId="15460CBF"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vAlign w:val="center"/>
            <w:hideMark/>
          </w:tcPr>
          <w:p w14:paraId="7702495F" w14:textId="52BDC9B0"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2 </w:t>
            </w:r>
          </w:p>
        </w:tc>
        <w:tc>
          <w:tcPr>
            <w:tcW w:w="471" w:type="pct"/>
            <w:tcBorders>
              <w:top w:val="nil"/>
              <w:left w:val="nil"/>
              <w:bottom w:val="single" w:sz="4" w:space="0" w:color="000000"/>
              <w:right w:val="single" w:sz="4" w:space="0" w:color="000000"/>
            </w:tcBorders>
            <w:shd w:val="clear" w:color="auto" w:fill="auto"/>
            <w:vAlign w:val="center"/>
            <w:hideMark/>
          </w:tcPr>
          <w:p w14:paraId="2DC5A77E" w14:textId="1F476AF8"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39 </w:t>
            </w:r>
          </w:p>
        </w:tc>
        <w:tc>
          <w:tcPr>
            <w:tcW w:w="472" w:type="pct"/>
            <w:tcBorders>
              <w:top w:val="nil"/>
              <w:left w:val="nil"/>
              <w:bottom w:val="single" w:sz="4" w:space="0" w:color="000000"/>
              <w:right w:val="single" w:sz="4" w:space="0" w:color="000000"/>
            </w:tcBorders>
            <w:shd w:val="clear" w:color="auto" w:fill="auto"/>
            <w:vAlign w:val="center"/>
            <w:hideMark/>
          </w:tcPr>
          <w:p w14:paraId="12B7487F" w14:textId="7F26549E"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39 </w:t>
            </w:r>
          </w:p>
        </w:tc>
        <w:tc>
          <w:tcPr>
            <w:tcW w:w="472" w:type="pct"/>
            <w:tcBorders>
              <w:top w:val="nil"/>
              <w:left w:val="nil"/>
              <w:bottom w:val="single" w:sz="4" w:space="0" w:color="000000"/>
              <w:right w:val="single" w:sz="4" w:space="0" w:color="000000"/>
            </w:tcBorders>
            <w:shd w:val="clear" w:color="auto" w:fill="auto"/>
            <w:vAlign w:val="center"/>
            <w:hideMark/>
          </w:tcPr>
          <w:p w14:paraId="1C64DAB3" w14:textId="5DDF0C5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117 </w:t>
            </w:r>
          </w:p>
        </w:tc>
        <w:tc>
          <w:tcPr>
            <w:tcW w:w="465" w:type="pct"/>
            <w:tcBorders>
              <w:top w:val="nil"/>
              <w:left w:val="nil"/>
              <w:bottom w:val="single" w:sz="4" w:space="0" w:color="000000"/>
              <w:right w:val="single" w:sz="4" w:space="0" w:color="000000"/>
            </w:tcBorders>
            <w:shd w:val="clear" w:color="auto" w:fill="auto"/>
            <w:vAlign w:val="center"/>
            <w:hideMark/>
          </w:tcPr>
          <w:p w14:paraId="6426BF18" w14:textId="0DF3682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117 </w:t>
            </w:r>
          </w:p>
        </w:tc>
      </w:tr>
      <w:tr w:rsidR="00502A3A" w:rsidRPr="00502A3A" w14:paraId="6EE60349" w14:textId="77777777" w:rsidTr="00502A3A">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E60D8A" w14:textId="77777777"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w:t>
            </w:r>
          </w:p>
        </w:tc>
        <w:tc>
          <w:tcPr>
            <w:tcW w:w="1977" w:type="pct"/>
            <w:tcBorders>
              <w:top w:val="nil"/>
              <w:left w:val="nil"/>
              <w:bottom w:val="single" w:sz="4" w:space="0" w:color="000000"/>
              <w:right w:val="single" w:sz="4" w:space="0" w:color="000000"/>
            </w:tcBorders>
            <w:shd w:val="clear" w:color="auto" w:fill="auto"/>
            <w:vAlign w:val="center"/>
            <w:hideMark/>
          </w:tcPr>
          <w:p w14:paraId="4BA22FF6" w14:textId="77777777" w:rsidR="00502A3A" w:rsidRPr="00502A3A" w:rsidRDefault="00502A3A" w:rsidP="00502A3A">
            <w:pPr>
              <w:spacing w:after="0" w:line="240" w:lineRule="auto"/>
              <w:ind w:right="113"/>
              <w:contextualSpacing/>
              <w:rPr>
                <w:rFonts w:ascii="Arial" w:hAnsi="Arial" w:cs="Arial"/>
                <w:i/>
                <w:iCs/>
                <w:sz w:val="20"/>
                <w:szCs w:val="20"/>
              </w:rPr>
            </w:pPr>
            <w:r w:rsidRPr="00502A3A">
              <w:rPr>
                <w:rFonts w:ascii="Arial" w:hAnsi="Arial" w:cs="Arial"/>
                <w:i/>
                <w:iCs/>
                <w:sz w:val="20"/>
                <w:szCs w:val="20"/>
              </w:rPr>
              <w:t>Tuba</w:t>
            </w:r>
          </w:p>
        </w:tc>
        <w:tc>
          <w:tcPr>
            <w:tcW w:w="492" w:type="pct"/>
            <w:tcBorders>
              <w:top w:val="nil"/>
              <w:left w:val="nil"/>
              <w:bottom w:val="single" w:sz="4" w:space="0" w:color="000000"/>
              <w:right w:val="single" w:sz="4" w:space="0" w:color="000000"/>
            </w:tcBorders>
            <w:shd w:val="clear" w:color="auto" w:fill="auto"/>
            <w:vAlign w:val="center"/>
            <w:hideMark/>
          </w:tcPr>
          <w:p w14:paraId="2816DF7D" w14:textId="2C188DE4" w:rsidR="00502A3A" w:rsidRPr="00502A3A" w:rsidRDefault="00502A3A" w:rsidP="00502A3A">
            <w:pPr>
              <w:spacing w:after="0" w:line="240" w:lineRule="auto"/>
              <w:ind w:right="113"/>
              <w:contextualSpacing/>
              <w:jc w:val="right"/>
              <w:rPr>
                <w:rFonts w:ascii="Arial" w:hAnsi="Arial" w:cs="Arial"/>
                <w:i/>
                <w:iCs/>
                <w:color w:val="auto"/>
                <w:sz w:val="20"/>
                <w:szCs w:val="20"/>
              </w:rPr>
            </w:pPr>
            <w:r w:rsidRPr="00502A3A">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vAlign w:val="center"/>
            <w:hideMark/>
          </w:tcPr>
          <w:p w14:paraId="10888033" w14:textId="6DAF1859"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1 </w:t>
            </w:r>
          </w:p>
        </w:tc>
        <w:tc>
          <w:tcPr>
            <w:tcW w:w="471" w:type="pct"/>
            <w:tcBorders>
              <w:top w:val="nil"/>
              <w:left w:val="nil"/>
              <w:bottom w:val="single" w:sz="4" w:space="0" w:color="000000"/>
              <w:right w:val="single" w:sz="4" w:space="0" w:color="000000"/>
            </w:tcBorders>
            <w:shd w:val="clear" w:color="auto" w:fill="auto"/>
            <w:vAlign w:val="center"/>
            <w:hideMark/>
          </w:tcPr>
          <w:p w14:paraId="5FAAEA6F" w14:textId="36852694"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8 </w:t>
            </w:r>
          </w:p>
        </w:tc>
        <w:tc>
          <w:tcPr>
            <w:tcW w:w="472" w:type="pct"/>
            <w:tcBorders>
              <w:top w:val="nil"/>
              <w:left w:val="nil"/>
              <w:bottom w:val="single" w:sz="4" w:space="0" w:color="000000"/>
              <w:right w:val="single" w:sz="4" w:space="0" w:color="000000"/>
            </w:tcBorders>
            <w:shd w:val="clear" w:color="auto" w:fill="auto"/>
            <w:vAlign w:val="center"/>
            <w:hideMark/>
          </w:tcPr>
          <w:p w14:paraId="3AF09039" w14:textId="2225E99A"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8 </w:t>
            </w:r>
          </w:p>
        </w:tc>
        <w:tc>
          <w:tcPr>
            <w:tcW w:w="472" w:type="pct"/>
            <w:tcBorders>
              <w:top w:val="nil"/>
              <w:left w:val="nil"/>
              <w:bottom w:val="single" w:sz="4" w:space="0" w:color="000000"/>
              <w:right w:val="single" w:sz="4" w:space="0" w:color="000000"/>
            </w:tcBorders>
            <w:shd w:val="clear" w:color="auto" w:fill="auto"/>
            <w:vAlign w:val="center"/>
            <w:hideMark/>
          </w:tcPr>
          <w:p w14:paraId="39D9A3C3" w14:textId="6B5AA4FD"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33 </w:t>
            </w:r>
          </w:p>
        </w:tc>
        <w:tc>
          <w:tcPr>
            <w:tcW w:w="465" w:type="pct"/>
            <w:tcBorders>
              <w:top w:val="nil"/>
              <w:left w:val="nil"/>
              <w:bottom w:val="single" w:sz="4" w:space="0" w:color="000000"/>
              <w:right w:val="single" w:sz="4" w:space="0" w:color="000000"/>
            </w:tcBorders>
            <w:shd w:val="clear" w:color="auto" w:fill="auto"/>
            <w:vAlign w:val="center"/>
            <w:hideMark/>
          </w:tcPr>
          <w:p w14:paraId="6D6C4D7F" w14:textId="5CA54E41" w:rsidR="00502A3A" w:rsidRPr="00502A3A" w:rsidRDefault="00502A3A" w:rsidP="00502A3A">
            <w:pPr>
              <w:spacing w:after="0" w:line="240" w:lineRule="auto"/>
              <w:ind w:right="113"/>
              <w:contextualSpacing/>
              <w:jc w:val="right"/>
              <w:rPr>
                <w:rFonts w:ascii="Arial" w:hAnsi="Arial" w:cs="Arial"/>
                <w:i/>
                <w:iCs/>
                <w:sz w:val="20"/>
                <w:szCs w:val="20"/>
              </w:rPr>
            </w:pPr>
            <w:r w:rsidRPr="00502A3A">
              <w:rPr>
                <w:rFonts w:ascii="Arial" w:hAnsi="Arial" w:cs="Arial"/>
                <w:i/>
                <w:iCs/>
                <w:sz w:val="20"/>
                <w:szCs w:val="20"/>
              </w:rPr>
              <w:t xml:space="preserve">33 </w:t>
            </w:r>
          </w:p>
        </w:tc>
      </w:tr>
    </w:tbl>
    <w:p w14:paraId="69E80C9F" w14:textId="7CE66C50" w:rsidR="008C4830" w:rsidRPr="0071611C" w:rsidRDefault="008C4830" w:rsidP="00502A3A">
      <w:pPr>
        <w:spacing w:after="0" w:line="240" w:lineRule="auto"/>
        <w:ind w:firstLine="426"/>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386F6743" w14:textId="51FE0904" w:rsidR="006B01F1" w:rsidRDefault="008C4830" w:rsidP="00C64919">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Pr="0071611C">
        <w:rPr>
          <w:rFonts w:ascii="Arial" w:hAnsi="Arial" w:cs="Arial"/>
          <w:bCs/>
          <w:i/>
          <w:color w:val="002060"/>
          <w:sz w:val="16"/>
          <w:szCs w:val="24"/>
        </w:rPr>
        <w:t xml:space="preserve">I and </w:t>
      </w:r>
      <w:r w:rsidR="00F65718" w:rsidRPr="0071611C">
        <w:rPr>
          <w:rFonts w:ascii="Arial" w:hAnsi="Arial" w:cs="Arial"/>
          <w:bCs/>
          <w:i/>
          <w:color w:val="002060"/>
          <w:sz w:val="16"/>
          <w:szCs w:val="24"/>
        </w:rPr>
        <w:t>MIMAROPA</w:t>
      </w:r>
    </w:p>
    <w:p w14:paraId="19ACB599" w14:textId="77777777" w:rsidR="00C64919" w:rsidRPr="00C64919" w:rsidRDefault="00C64919" w:rsidP="00C64919">
      <w:pPr>
        <w:pStyle w:val="NoSpacing1"/>
        <w:ind w:left="720"/>
        <w:contextualSpacing/>
        <w:jc w:val="right"/>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54A6B27A" w:rsidR="004C29DF"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A759FD">
        <w:rPr>
          <w:rFonts w:ascii="Arial" w:eastAsia="Arial" w:hAnsi="Arial" w:cs="Arial"/>
          <w:color w:val="auto"/>
          <w:sz w:val="24"/>
          <w:szCs w:val="24"/>
        </w:rPr>
        <w:t xml:space="preserve">A total of </w:t>
      </w:r>
      <w:r w:rsidR="000D6107">
        <w:rPr>
          <w:rFonts w:ascii="Arial" w:eastAsia="Arial" w:hAnsi="Arial" w:cs="Arial"/>
          <w:b/>
          <w:color w:val="0070C0"/>
          <w:sz w:val="24"/>
          <w:szCs w:val="24"/>
        </w:rPr>
        <w:t>3,198</w:t>
      </w:r>
      <w:r w:rsidR="00693B98" w:rsidRPr="00693B98">
        <w:rPr>
          <w:rFonts w:ascii="Arial" w:eastAsia="Arial" w:hAnsi="Arial" w:cs="Arial"/>
          <w:b/>
          <w:color w:val="0070C0"/>
          <w:sz w:val="24"/>
          <w:szCs w:val="24"/>
        </w:rPr>
        <w:t xml:space="preserve"> </w:t>
      </w:r>
      <w:r w:rsidRPr="00A759FD">
        <w:rPr>
          <w:rFonts w:ascii="Arial" w:eastAsia="Arial" w:hAnsi="Arial" w:cs="Arial"/>
          <w:b/>
          <w:color w:val="0070C0"/>
          <w:sz w:val="24"/>
          <w:szCs w:val="24"/>
        </w:rPr>
        <w:t>families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or </w:t>
      </w:r>
      <w:r w:rsidR="000D6107">
        <w:rPr>
          <w:rFonts w:ascii="Arial" w:eastAsia="Arial" w:hAnsi="Arial" w:cs="Arial"/>
          <w:b/>
          <w:color w:val="0070C0"/>
          <w:sz w:val="24"/>
          <w:szCs w:val="24"/>
        </w:rPr>
        <w:t>8,735</w:t>
      </w:r>
      <w:r w:rsidR="00693B98" w:rsidRPr="00693B98">
        <w:rPr>
          <w:rFonts w:ascii="Arial" w:eastAsia="Arial" w:hAnsi="Arial" w:cs="Arial"/>
          <w:b/>
          <w:color w:val="0070C0"/>
          <w:sz w:val="24"/>
          <w:szCs w:val="24"/>
        </w:rPr>
        <w:t xml:space="preserve"> </w:t>
      </w:r>
      <w:r w:rsidRPr="00A759FD">
        <w:rPr>
          <w:rFonts w:ascii="Arial" w:eastAsia="Arial" w:hAnsi="Arial" w:cs="Arial"/>
          <w:b/>
          <w:color w:val="0070C0"/>
          <w:sz w:val="24"/>
          <w:szCs w:val="24"/>
        </w:rPr>
        <w:t>persons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are currently taking temporary shelter </w:t>
      </w:r>
      <w:r>
        <w:rPr>
          <w:rFonts w:ascii="Arial" w:eastAsia="Arial" w:hAnsi="Arial" w:cs="Arial"/>
          <w:color w:val="auto"/>
          <w:sz w:val="24"/>
          <w:szCs w:val="24"/>
        </w:rPr>
        <w:t>with their relative</w:t>
      </w:r>
      <w:r w:rsidRPr="00A759FD">
        <w:rPr>
          <w:rFonts w:ascii="Arial" w:eastAsia="Arial" w:hAnsi="Arial" w:cs="Arial"/>
          <w:color w:val="auto"/>
          <w:sz w:val="24"/>
          <w:szCs w:val="24"/>
        </w:rPr>
        <w:t>s</w:t>
      </w:r>
      <w:r>
        <w:rPr>
          <w:rFonts w:ascii="Arial" w:eastAsia="Arial" w:hAnsi="Arial" w:cs="Arial"/>
          <w:color w:val="auto"/>
          <w:sz w:val="24"/>
          <w:szCs w:val="24"/>
        </w:rPr>
        <w:t xml:space="preserve"> and/or friends in </w:t>
      </w:r>
      <w:r w:rsidRPr="00A759FD">
        <w:rPr>
          <w:rFonts w:ascii="Arial" w:eastAsia="Arial" w:hAnsi="Arial" w:cs="Arial"/>
          <w:color w:val="auto"/>
          <w:sz w:val="24"/>
          <w:szCs w:val="24"/>
        </w:rPr>
        <w:t>MIMAROPA</w:t>
      </w:r>
      <w:r w:rsidR="00F83E29">
        <w:rPr>
          <w:rFonts w:ascii="Arial" w:eastAsia="Arial" w:hAnsi="Arial" w:cs="Arial"/>
          <w:color w:val="auto"/>
          <w:sz w:val="24"/>
          <w:szCs w:val="24"/>
        </w:rPr>
        <w:t xml:space="preserve"> and CAR</w:t>
      </w:r>
      <w:r w:rsidRPr="00A759FD">
        <w:rPr>
          <w:rFonts w:ascii="Arial" w:eastAsia="Arial" w:hAnsi="Arial" w:cs="Arial"/>
          <w:color w:val="auto"/>
          <w:sz w:val="24"/>
          <w:szCs w:val="24"/>
        </w:rPr>
        <w:t xml:space="preserve"> </w:t>
      </w:r>
      <w:r w:rsidR="00BF2866">
        <w:rPr>
          <w:rFonts w:ascii="Arial" w:eastAsia="Arial" w:hAnsi="Arial" w:cs="Arial"/>
          <w:color w:val="auto"/>
          <w:sz w:val="24"/>
          <w:szCs w:val="24"/>
        </w:rPr>
        <w:t>(see Table 3</w:t>
      </w:r>
      <w:r w:rsidR="004C29DF" w:rsidRPr="0071611C">
        <w:rPr>
          <w:rFonts w:ascii="Arial" w:eastAsia="Arial" w:hAnsi="Arial" w:cs="Arial"/>
          <w:color w:val="auto"/>
          <w:sz w:val="24"/>
          <w:szCs w:val="24"/>
        </w:rPr>
        <w:t>).</w:t>
      </w:r>
    </w:p>
    <w:p w14:paraId="3E06B083" w14:textId="77777777" w:rsidR="004C29DF" w:rsidRDefault="004C29DF"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693B9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791" w:type="pct"/>
        <w:tblInd w:w="421" w:type="dxa"/>
        <w:tblCellMar>
          <w:left w:w="0" w:type="dxa"/>
          <w:right w:w="0" w:type="dxa"/>
        </w:tblCellMar>
        <w:tblLook w:val="04A0" w:firstRow="1" w:lastRow="0" w:firstColumn="1" w:lastColumn="0" w:noHBand="0" w:noVBand="1"/>
      </w:tblPr>
      <w:tblGrid>
        <w:gridCol w:w="174"/>
        <w:gridCol w:w="4502"/>
        <w:gridCol w:w="1053"/>
        <w:gridCol w:w="1056"/>
        <w:gridCol w:w="1222"/>
        <w:gridCol w:w="1220"/>
      </w:tblGrid>
      <w:tr w:rsidR="000D6107" w:rsidRPr="000D6107" w14:paraId="1E4D625E" w14:textId="77777777" w:rsidTr="000D6107">
        <w:trPr>
          <w:trHeight w:val="53"/>
          <w:tblHeader/>
        </w:trPr>
        <w:tc>
          <w:tcPr>
            <w:tcW w:w="25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30024A2" w14:textId="77777777" w:rsidR="000D6107" w:rsidRPr="000D6107" w:rsidRDefault="000D6107" w:rsidP="000D6107">
            <w:pPr>
              <w:spacing w:after="0" w:line="240" w:lineRule="auto"/>
              <w:ind w:right="113"/>
              <w:contextualSpacing/>
              <w:jc w:val="center"/>
              <w:rPr>
                <w:rFonts w:ascii="Arial" w:hAnsi="Arial" w:cs="Arial"/>
                <w:b/>
                <w:bCs/>
                <w:sz w:val="20"/>
                <w:szCs w:val="20"/>
              </w:rPr>
            </w:pPr>
            <w:bookmarkStart w:id="3" w:name="_GoBack" w:colFirst="0" w:colLast="4"/>
            <w:r w:rsidRPr="000D6107">
              <w:rPr>
                <w:rFonts w:ascii="Arial" w:hAnsi="Arial" w:cs="Arial"/>
                <w:b/>
                <w:bCs/>
                <w:sz w:val="20"/>
                <w:szCs w:val="20"/>
              </w:rPr>
              <w:t xml:space="preserve">REGION / PROVINCE / MUNICIPALITY </w:t>
            </w:r>
          </w:p>
        </w:tc>
        <w:tc>
          <w:tcPr>
            <w:tcW w:w="246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78A4387"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 xml:space="preserve"> OUTSIDE ECs </w:t>
            </w:r>
          </w:p>
        </w:tc>
      </w:tr>
      <w:tr w:rsidR="000D6107" w:rsidRPr="000D6107" w14:paraId="241A4BEA" w14:textId="77777777" w:rsidTr="000D6107">
        <w:trPr>
          <w:trHeight w:val="20"/>
          <w:tblHeader/>
        </w:trPr>
        <w:tc>
          <w:tcPr>
            <w:tcW w:w="2534" w:type="pct"/>
            <w:gridSpan w:val="2"/>
            <w:vMerge/>
            <w:tcBorders>
              <w:top w:val="single" w:sz="4" w:space="0" w:color="000000"/>
              <w:left w:val="single" w:sz="4" w:space="0" w:color="000000"/>
              <w:bottom w:val="single" w:sz="4" w:space="0" w:color="000000"/>
              <w:right w:val="single" w:sz="4" w:space="0" w:color="000000"/>
            </w:tcBorders>
            <w:vAlign w:val="center"/>
            <w:hideMark/>
          </w:tcPr>
          <w:p w14:paraId="5766786B" w14:textId="77777777" w:rsidR="000D6107" w:rsidRPr="000D6107" w:rsidRDefault="000D6107" w:rsidP="000D6107">
            <w:pPr>
              <w:spacing w:after="0" w:line="240" w:lineRule="auto"/>
              <w:ind w:right="113"/>
              <w:contextualSpacing/>
              <w:rPr>
                <w:rFonts w:ascii="Arial" w:hAnsi="Arial" w:cs="Arial"/>
                <w:b/>
                <w:bCs/>
                <w:sz w:val="20"/>
                <w:szCs w:val="20"/>
              </w:rPr>
            </w:pPr>
          </w:p>
        </w:tc>
        <w:tc>
          <w:tcPr>
            <w:tcW w:w="1143" w:type="pct"/>
            <w:gridSpan w:val="2"/>
            <w:tcBorders>
              <w:top w:val="single" w:sz="4" w:space="0" w:color="auto"/>
              <w:left w:val="nil"/>
              <w:bottom w:val="single" w:sz="4" w:space="0" w:color="000000"/>
              <w:right w:val="single" w:sz="4" w:space="0" w:color="000000"/>
            </w:tcBorders>
            <w:shd w:val="clear" w:color="7F7F7F" w:fill="7F7F7F"/>
            <w:vAlign w:val="center"/>
            <w:hideMark/>
          </w:tcPr>
          <w:p w14:paraId="11267BFD"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 xml:space="preserve"> Families </w:t>
            </w:r>
          </w:p>
        </w:tc>
        <w:tc>
          <w:tcPr>
            <w:tcW w:w="1323" w:type="pct"/>
            <w:gridSpan w:val="2"/>
            <w:tcBorders>
              <w:top w:val="single" w:sz="4" w:space="0" w:color="auto"/>
              <w:left w:val="nil"/>
              <w:bottom w:val="single" w:sz="4" w:space="0" w:color="000000"/>
              <w:right w:val="single" w:sz="4" w:space="0" w:color="000000"/>
            </w:tcBorders>
            <w:shd w:val="clear" w:color="7F7F7F" w:fill="7F7F7F"/>
            <w:vAlign w:val="center"/>
            <w:hideMark/>
          </w:tcPr>
          <w:p w14:paraId="0C6F4798"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 xml:space="preserve"> Persons </w:t>
            </w:r>
          </w:p>
        </w:tc>
      </w:tr>
      <w:tr w:rsidR="000D6107" w:rsidRPr="000D6107" w14:paraId="003E8332" w14:textId="77777777" w:rsidTr="000D6107">
        <w:trPr>
          <w:trHeight w:val="20"/>
          <w:tblHeader/>
        </w:trPr>
        <w:tc>
          <w:tcPr>
            <w:tcW w:w="2534" w:type="pct"/>
            <w:gridSpan w:val="2"/>
            <w:vMerge/>
            <w:tcBorders>
              <w:top w:val="single" w:sz="4" w:space="0" w:color="000000"/>
              <w:left w:val="single" w:sz="4" w:space="0" w:color="000000"/>
              <w:bottom w:val="single" w:sz="4" w:space="0" w:color="000000"/>
              <w:right w:val="single" w:sz="4" w:space="0" w:color="000000"/>
            </w:tcBorders>
            <w:vAlign w:val="center"/>
            <w:hideMark/>
          </w:tcPr>
          <w:p w14:paraId="1FDF249B" w14:textId="77777777" w:rsidR="000D6107" w:rsidRPr="000D6107" w:rsidRDefault="000D6107" w:rsidP="000D6107">
            <w:pPr>
              <w:spacing w:after="0" w:line="240" w:lineRule="auto"/>
              <w:ind w:right="113"/>
              <w:contextualSpacing/>
              <w:rPr>
                <w:rFonts w:ascii="Arial" w:hAnsi="Arial" w:cs="Arial"/>
                <w:b/>
                <w:bCs/>
                <w:sz w:val="20"/>
                <w:szCs w:val="20"/>
              </w:rPr>
            </w:pPr>
          </w:p>
        </w:tc>
        <w:tc>
          <w:tcPr>
            <w:tcW w:w="571" w:type="pct"/>
            <w:tcBorders>
              <w:top w:val="nil"/>
              <w:left w:val="nil"/>
              <w:bottom w:val="single" w:sz="4" w:space="0" w:color="000000"/>
              <w:right w:val="single" w:sz="4" w:space="0" w:color="000000"/>
            </w:tcBorders>
            <w:shd w:val="clear" w:color="7F7F7F" w:fill="7F7F7F"/>
            <w:vAlign w:val="center"/>
            <w:hideMark/>
          </w:tcPr>
          <w:p w14:paraId="4E8C048E"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 xml:space="preserve"> CUM </w:t>
            </w:r>
          </w:p>
        </w:tc>
        <w:tc>
          <w:tcPr>
            <w:tcW w:w="572" w:type="pct"/>
            <w:tcBorders>
              <w:top w:val="nil"/>
              <w:left w:val="nil"/>
              <w:bottom w:val="single" w:sz="4" w:space="0" w:color="000000"/>
              <w:right w:val="single" w:sz="4" w:space="0" w:color="000000"/>
            </w:tcBorders>
            <w:shd w:val="clear" w:color="7F7F7F" w:fill="7F7F7F"/>
            <w:vAlign w:val="center"/>
            <w:hideMark/>
          </w:tcPr>
          <w:p w14:paraId="6C97A8E7"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 xml:space="preserve"> NOW </w:t>
            </w:r>
          </w:p>
        </w:tc>
        <w:tc>
          <w:tcPr>
            <w:tcW w:w="662" w:type="pct"/>
            <w:tcBorders>
              <w:top w:val="nil"/>
              <w:left w:val="nil"/>
              <w:bottom w:val="single" w:sz="4" w:space="0" w:color="000000"/>
              <w:right w:val="single" w:sz="4" w:space="0" w:color="000000"/>
            </w:tcBorders>
            <w:shd w:val="clear" w:color="7F7F7F" w:fill="7F7F7F"/>
            <w:vAlign w:val="center"/>
            <w:hideMark/>
          </w:tcPr>
          <w:p w14:paraId="1137A6A6"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 xml:space="preserve"> CUM </w:t>
            </w:r>
          </w:p>
        </w:tc>
        <w:tc>
          <w:tcPr>
            <w:tcW w:w="661" w:type="pct"/>
            <w:tcBorders>
              <w:top w:val="nil"/>
              <w:left w:val="nil"/>
              <w:bottom w:val="single" w:sz="4" w:space="0" w:color="000000"/>
              <w:right w:val="single" w:sz="4" w:space="0" w:color="000000"/>
            </w:tcBorders>
            <w:shd w:val="clear" w:color="7F7F7F" w:fill="7F7F7F"/>
            <w:vAlign w:val="center"/>
            <w:hideMark/>
          </w:tcPr>
          <w:p w14:paraId="1F00E42E"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 xml:space="preserve"> NOW </w:t>
            </w:r>
          </w:p>
        </w:tc>
      </w:tr>
      <w:bookmarkEnd w:id="3"/>
      <w:tr w:rsidR="000D6107" w:rsidRPr="000D6107" w14:paraId="5DC66F0B"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9729E9" w14:textId="77777777" w:rsidR="000D6107" w:rsidRPr="000D6107" w:rsidRDefault="000D6107" w:rsidP="000D6107">
            <w:pPr>
              <w:spacing w:after="0" w:line="240" w:lineRule="auto"/>
              <w:ind w:right="113"/>
              <w:contextualSpacing/>
              <w:jc w:val="center"/>
              <w:rPr>
                <w:rFonts w:ascii="Arial" w:hAnsi="Arial" w:cs="Arial"/>
                <w:b/>
                <w:bCs/>
                <w:sz w:val="20"/>
                <w:szCs w:val="20"/>
              </w:rPr>
            </w:pPr>
            <w:r w:rsidRPr="000D6107">
              <w:rPr>
                <w:rFonts w:ascii="Arial" w:hAnsi="Arial" w:cs="Arial"/>
                <w:b/>
                <w:bCs/>
                <w:sz w:val="20"/>
                <w:szCs w:val="20"/>
              </w:rPr>
              <w:t>GRAND TOTAL</w:t>
            </w:r>
          </w:p>
        </w:tc>
        <w:tc>
          <w:tcPr>
            <w:tcW w:w="571" w:type="pct"/>
            <w:tcBorders>
              <w:top w:val="nil"/>
              <w:left w:val="nil"/>
              <w:bottom w:val="single" w:sz="4" w:space="0" w:color="000000"/>
              <w:right w:val="single" w:sz="4" w:space="0" w:color="000000"/>
            </w:tcBorders>
            <w:shd w:val="clear" w:color="A5A5A5" w:fill="A5A5A5"/>
            <w:vAlign w:val="center"/>
            <w:hideMark/>
          </w:tcPr>
          <w:p w14:paraId="292F8F1C" w14:textId="20B00F89"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5,577 </w:t>
            </w:r>
          </w:p>
        </w:tc>
        <w:tc>
          <w:tcPr>
            <w:tcW w:w="572" w:type="pct"/>
            <w:tcBorders>
              <w:top w:val="nil"/>
              <w:left w:val="nil"/>
              <w:bottom w:val="single" w:sz="4" w:space="0" w:color="000000"/>
              <w:right w:val="single" w:sz="4" w:space="0" w:color="000000"/>
            </w:tcBorders>
            <w:shd w:val="clear" w:color="A5A5A5" w:fill="A5A5A5"/>
            <w:vAlign w:val="center"/>
            <w:hideMark/>
          </w:tcPr>
          <w:p w14:paraId="2091F93E" w14:textId="1B9A7B50"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3,198 </w:t>
            </w:r>
          </w:p>
        </w:tc>
        <w:tc>
          <w:tcPr>
            <w:tcW w:w="662" w:type="pct"/>
            <w:tcBorders>
              <w:top w:val="nil"/>
              <w:left w:val="nil"/>
              <w:bottom w:val="single" w:sz="4" w:space="0" w:color="000000"/>
              <w:right w:val="single" w:sz="4" w:space="0" w:color="000000"/>
            </w:tcBorders>
            <w:shd w:val="clear" w:color="A5A5A5" w:fill="A5A5A5"/>
            <w:vAlign w:val="center"/>
            <w:hideMark/>
          </w:tcPr>
          <w:p w14:paraId="1B1391B9" w14:textId="1B4CB720"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15,359 </w:t>
            </w:r>
          </w:p>
        </w:tc>
        <w:tc>
          <w:tcPr>
            <w:tcW w:w="661" w:type="pct"/>
            <w:tcBorders>
              <w:top w:val="nil"/>
              <w:left w:val="nil"/>
              <w:bottom w:val="single" w:sz="4" w:space="0" w:color="000000"/>
              <w:right w:val="single" w:sz="4" w:space="0" w:color="000000"/>
            </w:tcBorders>
            <w:shd w:val="clear" w:color="A5A5A5" w:fill="A5A5A5"/>
            <w:vAlign w:val="center"/>
            <w:hideMark/>
          </w:tcPr>
          <w:p w14:paraId="58CA23A6" w14:textId="21F92886"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8,735 </w:t>
            </w:r>
          </w:p>
        </w:tc>
      </w:tr>
      <w:tr w:rsidR="000D6107" w:rsidRPr="000D6107" w14:paraId="5E1620AF"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09EEDBD" w14:textId="77777777" w:rsidR="000D6107" w:rsidRPr="000D6107" w:rsidRDefault="000D6107" w:rsidP="000D6107">
            <w:pPr>
              <w:spacing w:after="0" w:line="240" w:lineRule="auto"/>
              <w:ind w:right="113"/>
              <w:contextualSpacing/>
              <w:rPr>
                <w:rFonts w:ascii="Arial" w:hAnsi="Arial" w:cs="Arial"/>
                <w:b/>
                <w:bCs/>
                <w:sz w:val="20"/>
                <w:szCs w:val="20"/>
              </w:rPr>
            </w:pPr>
            <w:r w:rsidRPr="000D6107">
              <w:rPr>
                <w:rFonts w:ascii="Arial" w:hAnsi="Arial" w:cs="Arial"/>
                <w:b/>
                <w:bCs/>
                <w:sz w:val="20"/>
                <w:szCs w:val="20"/>
              </w:rPr>
              <w:t>REGION III</w:t>
            </w:r>
          </w:p>
        </w:tc>
        <w:tc>
          <w:tcPr>
            <w:tcW w:w="571" w:type="pct"/>
            <w:tcBorders>
              <w:top w:val="nil"/>
              <w:left w:val="nil"/>
              <w:bottom w:val="single" w:sz="4" w:space="0" w:color="000000"/>
              <w:right w:val="single" w:sz="4" w:space="0" w:color="000000"/>
            </w:tcBorders>
            <w:shd w:val="clear" w:color="BFBFBF" w:fill="BFBFBF"/>
            <w:vAlign w:val="center"/>
            <w:hideMark/>
          </w:tcPr>
          <w:p w14:paraId="0C131EFD" w14:textId="0667CE60"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1,289 </w:t>
            </w:r>
          </w:p>
        </w:tc>
        <w:tc>
          <w:tcPr>
            <w:tcW w:w="572" w:type="pct"/>
            <w:tcBorders>
              <w:top w:val="nil"/>
              <w:left w:val="nil"/>
              <w:bottom w:val="single" w:sz="4" w:space="0" w:color="000000"/>
              <w:right w:val="single" w:sz="4" w:space="0" w:color="000000"/>
            </w:tcBorders>
            <w:shd w:val="clear" w:color="BFBFBF" w:fill="BFBFBF"/>
            <w:vAlign w:val="center"/>
            <w:hideMark/>
          </w:tcPr>
          <w:p w14:paraId="549893A5" w14:textId="720D9319"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w:t>
            </w:r>
          </w:p>
        </w:tc>
        <w:tc>
          <w:tcPr>
            <w:tcW w:w="662" w:type="pct"/>
            <w:tcBorders>
              <w:top w:val="nil"/>
              <w:left w:val="nil"/>
              <w:bottom w:val="single" w:sz="4" w:space="0" w:color="000000"/>
              <w:right w:val="single" w:sz="4" w:space="0" w:color="000000"/>
            </w:tcBorders>
            <w:shd w:val="clear" w:color="BFBFBF" w:fill="BFBFBF"/>
            <w:vAlign w:val="center"/>
            <w:hideMark/>
          </w:tcPr>
          <w:p w14:paraId="7C650292" w14:textId="076D5BBF"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6,154 </w:t>
            </w:r>
          </w:p>
        </w:tc>
        <w:tc>
          <w:tcPr>
            <w:tcW w:w="661" w:type="pct"/>
            <w:tcBorders>
              <w:top w:val="nil"/>
              <w:left w:val="nil"/>
              <w:bottom w:val="single" w:sz="4" w:space="0" w:color="000000"/>
              <w:right w:val="single" w:sz="4" w:space="0" w:color="000000"/>
            </w:tcBorders>
            <w:shd w:val="clear" w:color="BFBFBF" w:fill="BFBFBF"/>
            <w:vAlign w:val="center"/>
            <w:hideMark/>
          </w:tcPr>
          <w:p w14:paraId="4A208EE1" w14:textId="308F2C8E"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 </w:t>
            </w:r>
          </w:p>
        </w:tc>
      </w:tr>
      <w:tr w:rsidR="000D6107" w:rsidRPr="000D6107" w14:paraId="2094177E"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0B657" w14:textId="77777777" w:rsidR="000D6107" w:rsidRPr="000D6107" w:rsidRDefault="000D6107" w:rsidP="000D6107">
            <w:pPr>
              <w:spacing w:after="0" w:line="240" w:lineRule="auto"/>
              <w:ind w:right="113"/>
              <w:contextualSpacing/>
              <w:rPr>
                <w:rFonts w:ascii="Arial" w:hAnsi="Arial" w:cs="Arial"/>
                <w:b/>
                <w:bCs/>
                <w:sz w:val="20"/>
                <w:szCs w:val="20"/>
              </w:rPr>
            </w:pPr>
            <w:r w:rsidRPr="000D6107">
              <w:rPr>
                <w:rFonts w:ascii="Arial" w:hAnsi="Arial" w:cs="Arial"/>
                <w:b/>
                <w:bCs/>
                <w:sz w:val="20"/>
                <w:szCs w:val="20"/>
              </w:rPr>
              <w:t>Bataan</w:t>
            </w:r>
          </w:p>
        </w:tc>
        <w:tc>
          <w:tcPr>
            <w:tcW w:w="571" w:type="pct"/>
            <w:tcBorders>
              <w:top w:val="nil"/>
              <w:left w:val="nil"/>
              <w:bottom w:val="single" w:sz="4" w:space="0" w:color="000000"/>
              <w:right w:val="single" w:sz="4" w:space="0" w:color="000000"/>
            </w:tcBorders>
            <w:shd w:val="clear" w:color="D8D8D8" w:fill="D8D8D8"/>
            <w:vAlign w:val="center"/>
            <w:hideMark/>
          </w:tcPr>
          <w:p w14:paraId="5A8FD622" w14:textId="46798D54"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1,257 </w:t>
            </w:r>
          </w:p>
        </w:tc>
        <w:tc>
          <w:tcPr>
            <w:tcW w:w="572" w:type="pct"/>
            <w:tcBorders>
              <w:top w:val="nil"/>
              <w:left w:val="nil"/>
              <w:bottom w:val="single" w:sz="4" w:space="0" w:color="000000"/>
              <w:right w:val="single" w:sz="4" w:space="0" w:color="000000"/>
            </w:tcBorders>
            <w:shd w:val="clear" w:color="D8D8D8" w:fill="D8D8D8"/>
            <w:vAlign w:val="center"/>
            <w:hideMark/>
          </w:tcPr>
          <w:p w14:paraId="5B16CED6" w14:textId="13F3B5A0"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w:t>
            </w:r>
          </w:p>
        </w:tc>
        <w:tc>
          <w:tcPr>
            <w:tcW w:w="662" w:type="pct"/>
            <w:tcBorders>
              <w:top w:val="nil"/>
              <w:left w:val="nil"/>
              <w:bottom w:val="single" w:sz="4" w:space="0" w:color="000000"/>
              <w:right w:val="single" w:sz="4" w:space="0" w:color="000000"/>
            </w:tcBorders>
            <w:shd w:val="clear" w:color="D8D8D8" w:fill="D8D8D8"/>
            <w:vAlign w:val="center"/>
            <w:hideMark/>
          </w:tcPr>
          <w:p w14:paraId="1509C495" w14:textId="7ADCC9FF"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6,039 </w:t>
            </w:r>
          </w:p>
        </w:tc>
        <w:tc>
          <w:tcPr>
            <w:tcW w:w="661" w:type="pct"/>
            <w:tcBorders>
              <w:top w:val="nil"/>
              <w:left w:val="nil"/>
              <w:bottom w:val="single" w:sz="4" w:space="0" w:color="000000"/>
              <w:right w:val="single" w:sz="4" w:space="0" w:color="000000"/>
            </w:tcBorders>
            <w:shd w:val="clear" w:color="D8D8D8" w:fill="D8D8D8"/>
            <w:vAlign w:val="center"/>
            <w:hideMark/>
          </w:tcPr>
          <w:p w14:paraId="32C73DA1" w14:textId="70C0BDAF"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 </w:t>
            </w:r>
          </w:p>
        </w:tc>
      </w:tr>
      <w:tr w:rsidR="000D6107" w:rsidRPr="000D6107" w14:paraId="0DF21CD2"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55F39E"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86FF31A"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City of Balanga (capital)</w:t>
            </w:r>
          </w:p>
        </w:tc>
        <w:tc>
          <w:tcPr>
            <w:tcW w:w="571" w:type="pct"/>
            <w:tcBorders>
              <w:top w:val="nil"/>
              <w:left w:val="nil"/>
              <w:bottom w:val="single" w:sz="4" w:space="0" w:color="000000"/>
              <w:right w:val="single" w:sz="4" w:space="0" w:color="000000"/>
            </w:tcBorders>
            <w:shd w:val="clear" w:color="auto" w:fill="auto"/>
            <w:vAlign w:val="center"/>
            <w:hideMark/>
          </w:tcPr>
          <w:p w14:paraId="39CE0C48" w14:textId="54735E76"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200 </w:t>
            </w:r>
          </w:p>
        </w:tc>
        <w:tc>
          <w:tcPr>
            <w:tcW w:w="572" w:type="pct"/>
            <w:tcBorders>
              <w:top w:val="nil"/>
              <w:left w:val="nil"/>
              <w:bottom w:val="single" w:sz="4" w:space="0" w:color="000000"/>
              <w:right w:val="single" w:sz="4" w:space="0" w:color="000000"/>
            </w:tcBorders>
            <w:shd w:val="clear" w:color="auto" w:fill="auto"/>
            <w:vAlign w:val="center"/>
            <w:hideMark/>
          </w:tcPr>
          <w:p w14:paraId="30B9E5D9" w14:textId="083C12EB"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66B37871" w14:textId="0D0CCFC0"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720 </w:t>
            </w:r>
          </w:p>
        </w:tc>
        <w:tc>
          <w:tcPr>
            <w:tcW w:w="661" w:type="pct"/>
            <w:tcBorders>
              <w:top w:val="nil"/>
              <w:left w:val="nil"/>
              <w:bottom w:val="single" w:sz="4" w:space="0" w:color="000000"/>
              <w:right w:val="single" w:sz="4" w:space="0" w:color="000000"/>
            </w:tcBorders>
            <w:shd w:val="clear" w:color="auto" w:fill="auto"/>
            <w:vAlign w:val="center"/>
            <w:hideMark/>
          </w:tcPr>
          <w:p w14:paraId="0E207340" w14:textId="33C0455A"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2C9A6A2D"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484B1B"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C7601BC"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Hermosa</w:t>
            </w:r>
          </w:p>
        </w:tc>
        <w:tc>
          <w:tcPr>
            <w:tcW w:w="571" w:type="pct"/>
            <w:tcBorders>
              <w:top w:val="nil"/>
              <w:left w:val="nil"/>
              <w:bottom w:val="single" w:sz="4" w:space="0" w:color="000000"/>
              <w:right w:val="single" w:sz="4" w:space="0" w:color="000000"/>
            </w:tcBorders>
            <w:shd w:val="clear" w:color="auto" w:fill="auto"/>
            <w:vAlign w:val="center"/>
            <w:hideMark/>
          </w:tcPr>
          <w:p w14:paraId="762D423D" w14:textId="15F49653"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14:paraId="41532029" w14:textId="1EDE7EC8"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2D05A46E" w14:textId="7B2B435E"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77 </w:t>
            </w:r>
          </w:p>
        </w:tc>
        <w:tc>
          <w:tcPr>
            <w:tcW w:w="661" w:type="pct"/>
            <w:tcBorders>
              <w:top w:val="nil"/>
              <w:left w:val="nil"/>
              <w:bottom w:val="single" w:sz="4" w:space="0" w:color="000000"/>
              <w:right w:val="single" w:sz="4" w:space="0" w:color="000000"/>
            </w:tcBorders>
            <w:shd w:val="clear" w:color="auto" w:fill="auto"/>
            <w:vAlign w:val="center"/>
            <w:hideMark/>
          </w:tcPr>
          <w:p w14:paraId="4C81DA24" w14:textId="38701A23"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670F8AC0"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E804AF"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2087A39"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Morong</w:t>
            </w:r>
          </w:p>
        </w:tc>
        <w:tc>
          <w:tcPr>
            <w:tcW w:w="571" w:type="pct"/>
            <w:tcBorders>
              <w:top w:val="nil"/>
              <w:left w:val="nil"/>
              <w:bottom w:val="single" w:sz="4" w:space="0" w:color="000000"/>
              <w:right w:val="single" w:sz="4" w:space="0" w:color="000000"/>
            </w:tcBorders>
            <w:shd w:val="clear" w:color="auto" w:fill="auto"/>
            <w:vAlign w:val="center"/>
            <w:hideMark/>
          </w:tcPr>
          <w:p w14:paraId="4A45D5F1" w14:textId="52EA230E"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1,040 </w:t>
            </w:r>
          </w:p>
        </w:tc>
        <w:tc>
          <w:tcPr>
            <w:tcW w:w="572" w:type="pct"/>
            <w:tcBorders>
              <w:top w:val="nil"/>
              <w:left w:val="nil"/>
              <w:bottom w:val="single" w:sz="4" w:space="0" w:color="000000"/>
              <w:right w:val="single" w:sz="4" w:space="0" w:color="000000"/>
            </w:tcBorders>
            <w:shd w:val="clear" w:color="auto" w:fill="auto"/>
            <w:vAlign w:val="center"/>
            <w:hideMark/>
          </w:tcPr>
          <w:p w14:paraId="742D547E" w14:textId="4B496CBD"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0A0F4CBB" w14:textId="14A002D0"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5,242 </w:t>
            </w:r>
          </w:p>
        </w:tc>
        <w:tc>
          <w:tcPr>
            <w:tcW w:w="661" w:type="pct"/>
            <w:tcBorders>
              <w:top w:val="nil"/>
              <w:left w:val="nil"/>
              <w:bottom w:val="single" w:sz="4" w:space="0" w:color="000000"/>
              <w:right w:val="single" w:sz="4" w:space="0" w:color="000000"/>
            </w:tcBorders>
            <w:shd w:val="clear" w:color="auto" w:fill="auto"/>
            <w:vAlign w:val="center"/>
            <w:hideMark/>
          </w:tcPr>
          <w:p w14:paraId="07FF453B" w14:textId="6D4D5C46"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00F5CAEB"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AC8EE" w14:textId="77777777" w:rsidR="000D6107" w:rsidRPr="000D6107" w:rsidRDefault="000D6107" w:rsidP="000D6107">
            <w:pPr>
              <w:spacing w:after="0" w:line="240" w:lineRule="auto"/>
              <w:ind w:right="113"/>
              <w:contextualSpacing/>
              <w:rPr>
                <w:rFonts w:ascii="Arial" w:hAnsi="Arial" w:cs="Arial"/>
                <w:b/>
                <w:bCs/>
                <w:sz w:val="20"/>
                <w:szCs w:val="20"/>
              </w:rPr>
            </w:pPr>
            <w:r w:rsidRPr="000D6107">
              <w:rPr>
                <w:rFonts w:ascii="Arial" w:hAnsi="Arial" w:cs="Arial"/>
                <w:b/>
                <w:bCs/>
                <w:sz w:val="20"/>
                <w:szCs w:val="20"/>
              </w:rPr>
              <w:t>Zambales</w:t>
            </w:r>
          </w:p>
        </w:tc>
        <w:tc>
          <w:tcPr>
            <w:tcW w:w="571" w:type="pct"/>
            <w:tcBorders>
              <w:top w:val="nil"/>
              <w:left w:val="nil"/>
              <w:bottom w:val="single" w:sz="4" w:space="0" w:color="000000"/>
              <w:right w:val="single" w:sz="4" w:space="0" w:color="000000"/>
            </w:tcBorders>
            <w:shd w:val="clear" w:color="D8D8D8" w:fill="D8D8D8"/>
            <w:vAlign w:val="center"/>
            <w:hideMark/>
          </w:tcPr>
          <w:p w14:paraId="020B42DC" w14:textId="7419C3DB"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32 </w:t>
            </w:r>
          </w:p>
        </w:tc>
        <w:tc>
          <w:tcPr>
            <w:tcW w:w="572" w:type="pct"/>
            <w:tcBorders>
              <w:top w:val="nil"/>
              <w:left w:val="nil"/>
              <w:bottom w:val="single" w:sz="4" w:space="0" w:color="000000"/>
              <w:right w:val="single" w:sz="4" w:space="0" w:color="000000"/>
            </w:tcBorders>
            <w:shd w:val="clear" w:color="D8D8D8" w:fill="D8D8D8"/>
            <w:vAlign w:val="center"/>
            <w:hideMark/>
          </w:tcPr>
          <w:p w14:paraId="051090B9" w14:textId="1177F573"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w:t>
            </w:r>
          </w:p>
        </w:tc>
        <w:tc>
          <w:tcPr>
            <w:tcW w:w="662" w:type="pct"/>
            <w:tcBorders>
              <w:top w:val="nil"/>
              <w:left w:val="nil"/>
              <w:bottom w:val="single" w:sz="4" w:space="0" w:color="000000"/>
              <w:right w:val="single" w:sz="4" w:space="0" w:color="000000"/>
            </w:tcBorders>
            <w:shd w:val="clear" w:color="D8D8D8" w:fill="D8D8D8"/>
            <w:vAlign w:val="center"/>
            <w:hideMark/>
          </w:tcPr>
          <w:p w14:paraId="678CAF6C" w14:textId="542FC1B8"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115 </w:t>
            </w:r>
          </w:p>
        </w:tc>
        <w:tc>
          <w:tcPr>
            <w:tcW w:w="661" w:type="pct"/>
            <w:tcBorders>
              <w:top w:val="nil"/>
              <w:left w:val="nil"/>
              <w:bottom w:val="single" w:sz="4" w:space="0" w:color="000000"/>
              <w:right w:val="single" w:sz="4" w:space="0" w:color="000000"/>
            </w:tcBorders>
            <w:shd w:val="clear" w:color="D8D8D8" w:fill="D8D8D8"/>
            <w:vAlign w:val="center"/>
            <w:hideMark/>
          </w:tcPr>
          <w:p w14:paraId="1B32A522" w14:textId="0D4E49F5"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 </w:t>
            </w:r>
          </w:p>
        </w:tc>
      </w:tr>
      <w:tr w:rsidR="000D6107" w:rsidRPr="000D6107" w14:paraId="44437A89"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764A5F"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51016C7"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Botolan</w:t>
            </w:r>
          </w:p>
        </w:tc>
        <w:tc>
          <w:tcPr>
            <w:tcW w:w="571" w:type="pct"/>
            <w:tcBorders>
              <w:top w:val="nil"/>
              <w:left w:val="nil"/>
              <w:bottom w:val="single" w:sz="4" w:space="0" w:color="000000"/>
              <w:right w:val="single" w:sz="4" w:space="0" w:color="000000"/>
            </w:tcBorders>
            <w:shd w:val="clear" w:color="auto" w:fill="auto"/>
            <w:vAlign w:val="center"/>
            <w:hideMark/>
          </w:tcPr>
          <w:p w14:paraId="55467D79" w14:textId="00D48BA9"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14:paraId="0C48791B" w14:textId="7C23EB25"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535AB4BC" w14:textId="0CBEC70F"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20 </w:t>
            </w:r>
          </w:p>
        </w:tc>
        <w:tc>
          <w:tcPr>
            <w:tcW w:w="661" w:type="pct"/>
            <w:tcBorders>
              <w:top w:val="nil"/>
              <w:left w:val="nil"/>
              <w:bottom w:val="single" w:sz="4" w:space="0" w:color="000000"/>
              <w:right w:val="single" w:sz="4" w:space="0" w:color="000000"/>
            </w:tcBorders>
            <w:shd w:val="clear" w:color="auto" w:fill="auto"/>
            <w:vAlign w:val="center"/>
            <w:hideMark/>
          </w:tcPr>
          <w:p w14:paraId="59D4656A" w14:textId="091D50E5"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511E568B"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C0AA3D"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94FE982"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Castillejos</w:t>
            </w:r>
          </w:p>
        </w:tc>
        <w:tc>
          <w:tcPr>
            <w:tcW w:w="571" w:type="pct"/>
            <w:tcBorders>
              <w:top w:val="nil"/>
              <w:left w:val="nil"/>
              <w:bottom w:val="single" w:sz="4" w:space="0" w:color="000000"/>
              <w:right w:val="single" w:sz="4" w:space="0" w:color="000000"/>
            </w:tcBorders>
            <w:shd w:val="clear" w:color="auto" w:fill="auto"/>
            <w:vAlign w:val="center"/>
            <w:hideMark/>
          </w:tcPr>
          <w:p w14:paraId="69BE0A19" w14:textId="4365A16A"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14:paraId="3A96542C" w14:textId="4A57B601"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3427F5D3" w14:textId="6F08D8AB"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44 </w:t>
            </w:r>
          </w:p>
        </w:tc>
        <w:tc>
          <w:tcPr>
            <w:tcW w:w="661" w:type="pct"/>
            <w:tcBorders>
              <w:top w:val="nil"/>
              <w:left w:val="nil"/>
              <w:bottom w:val="single" w:sz="4" w:space="0" w:color="000000"/>
              <w:right w:val="single" w:sz="4" w:space="0" w:color="000000"/>
            </w:tcBorders>
            <w:shd w:val="clear" w:color="auto" w:fill="auto"/>
            <w:vAlign w:val="center"/>
            <w:hideMark/>
          </w:tcPr>
          <w:p w14:paraId="7C0E7152" w14:textId="5FEC9054"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43FC64DC"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EAE0CD"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4BEC4D5"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 xml:space="preserve"> San Antonio</w:t>
            </w:r>
          </w:p>
        </w:tc>
        <w:tc>
          <w:tcPr>
            <w:tcW w:w="571" w:type="pct"/>
            <w:tcBorders>
              <w:top w:val="nil"/>
              <w:left w:val="nil"/>
              <w:bottom w:val="single" w:sz="4" w:space="0" w:color="000000"/>
              <w:right w:val="single" w:sz="4" w:space="0" w:color="000000"/>
            </w:tcBorders>
            <w:shd w:val="clear" w:color="auto" w:fill="auto"/>
            <w:vAlign w:val="center"/>
            <w:hideMark/>
          </w:tcPr>
          <w:p w14:paraId="1591E73D" w14:textId="51EA5A0E"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14:paraId="1960CA0E" w14:textId="072D1B9B"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31344C16" w14:textId="09B1C568"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40 </w:t>
            </w:r>
          </w:p>
        </w:tc>
        <w:tc>
          <w:tcPr>
            <w:tcW w:w="661" w:type="pct"/>
            <w:tcBorders>
              <w:top w:val="nil"/>
              <w:left w:val="nil"/>
              <w:bottom w:val="single" w:sz="4" w:space="0" w:color="000000"/>
              <w:right w:val="single" w:sz="4" w:space="0" w:color="000000"/>
            </w:tcBorders>
            <w:shd w:val="clear" w:color="auto" w:fill="auto"/>
            <w:vAlign w:val="center"/>
            <w:hideMark/>
          </w:tcPr>
          <w:p w14:paraId="3E57A908" w14:textId="5D427E84"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5CB7444C"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B6144D"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835B9A6"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Santa Cruz</w:t>
            </w:r>
          </w:p>
        </w:tc>
        <w:tc>
          <w:tcPr>
            <w:tcW w:w="571" w:type="pct"/>
            <w:tcBorders>
              <w:top w:val="nil"/>
              <w:left w:val="nil"/>
              <w:bottom w:val="single" w:sz="4" w:space="0" w:color="000000"/>
              <w:right w:val="single" w:sz="4" w:space="0" w:color="000000"/>
            </w:tcBorders>
            <w:shd w:val="clear" w:color="auto" w:fill="auto"/>
            <w:vAlign w:val="center"/>
            <w:hideMark/>
          </w:tcPr>
          <w:p w14:paraId="601FC974" w14:textId="5DDC36DF"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14:paraId="3E80512A" w14:textId="247BE300"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5BB692EB" w14:textId="02C850A3"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11 </w:t>
            </w:r>
          </w:p>
        </w:tc>
        <w:tc>
          <w:tcPr>
            <w:tcW w:w="661" w:type="pct"/>
            <w:tcBorders>
              <w:top w:val="nil"/>
              <w:left w:val="nil"/>
              <w:bottom w:val="single" w:sz="4" w:space="0" w:color="000000"/>
              <w:right w:val="single" w:sz="4" w:space="0" w:color="000000"/>
            </w:tcBorders>
            <w:shd w:val="clear" w:color="auto" w:fill="auto"/>
            <w:vAlign w:val="center"/>
            <w:hideMark/>
          </w:tcPr>
          <w:p w14:paraId="062F3956" w14:textId="74127318"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0B693E55"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C41051" w14:textId="77777777" w:rsidR="000D6107" w:rsidRPr="000D6107" w:rsidRDefault="000D6107" w:rsidP="000D6107">
            <w:pPr>
              <w:spacing w:after="0" w:line="240" w:lineRule="auto"/>
              <w:ind w:right="113"/>
              <w:contextualSpacing/>
              <w:rPr>
                <w:rFonts w:ascii="Arial" w:hAnsi="Arial" w:cs="Arial"/>
                <w:b/>
                <w:bCs/>
                <w:sz w:val="20"/>
                <w:szCs w:val="20"/>
              </w:rPr>
            </w:pPr>
            <w:r w:rsidRPr="000D6107">
              <w:rPr>
                <w:rFonts w:ascii="Arial" w:hAnsi="Arial" w:cs="Arial"/>
                <w:b/>
                <w:bCs/>
                <w:sz w:val="20"/>
                <w:szCs w:val="20"/>
              </w:rPr>
              <w:t>REGION MIMAROPA</w:t>
            </w:r>
          </w:p>
        </w:tc>
        <w:tc>
          <w:tcPr>
            <w:tcW w:w="571" w:type="pct"/>
            <w:tcBorders>
              <w:top w:val="nil"/>
              <w:left w:val="nil"/>
              <w:bottom w:val="single" w:sz="4" w:space="0" w:color="000000"/>
              <w:right w:val="single" w:sz="4" w:space="0" w:color="000000"/>
            </w:tcBorders>
            <w:shd w:val="clear" w:color="BFBFBF" w:fill="BFBFBF"/>
            <w:vAlign w:val="center"/>
            <w:hideMark/>
          </w:tcPr>
          <w:p w14:paraId="65B2E52A" w14:textId="6D72D839"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4,266 </w:t>
            </w:r>
          </w:p>
        </w:tc>
        <w:tc>
          <w:tcPr>
            <w:tcW w:w="572" w:type="pct"/>
            <w:tcBorders>
              <w:top w:val="nil"/>
              <w:left w:val="nil"/>
              <w:bottom w:val="single" w:sz="4" w:space="0" w:color="000000"/>
              <w:right w:val="single" w:sz="4" w:space="0" w:color="000000"/>
            </w:tcBorders>
            <w:shd w:val="clear" w:color="BFBFBF" w:fill="BFBFBF"/>
            <w:vAlign w:val="center"/>
            <w:hideMark/>
          </w:tcPr>
          <w:p w14:paraId="1B0E7246" w14:textId="011F782F"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3,176 </w:t>
            </w:r>
          </w:p>
        </w:tc>
        <w:tc>
          <w:tcPr>
            <w:tcW w:w="662" w:type="pct"/>
            <w:tcBorders>
              <w:top w:val="nil"/>
              <w:left w:val="nil"/>
              <w:bottom w:val="single" w:sz="4" w:space="0" w:color="000000"/>
              <w:right w:val="single" w:sz="4" w:space="0" w:color="000000"/>
            </w:tcBorders>
            <w:shd w:val="clear" w:color="BFBFBF" w:fill="BFBFBF"/>
            <w:vAlign w:val="center"/>
            <w:hideMark/>
          </w:tcPr>
          <w:p w14:paraId="14429E21" w14:textId="6E1D2544"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9,141 </w:t>
            </w:r>
          </w:p>
        </w:tc>
        <w:tc>
          <w:tcPr>
            <w:tcW w:w="661" w:type="pct"/>
            <w:tcBorders>
              <w:top w:val="nil"/>
              <w:left w:val="nil"/>
              <w:bottom w:val="single" w:sz="4" w:space="0" w:color="000000"/>
              <w:right w:val="single" w:sz="4" w:space="0" w:color="000000"/>
            </w:tcBorders>
            <w:shd w:val="clear" w:color="BFBFBF" w:fill="BFBFBF"/>
            <w:vAlign w:val="center"/>
            <w:hideMark/>
          </w:tcPr>
          <w:p w14:paraId="5AB92264" w14:textId="11D5D0C8"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8,671 </w:t>
            </w:r>
          </w:p>
        </w:tc>
      </w:tr>
      <w:tr w:rsidR="000D6107" w:rsidRPr="000D6107" w14:paraId="68E489A3"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8FAD9" w14:textId="77777777" w:rsidR="000D6107" w:rsidRPr="000D6107" w:rsidRDefault="000D6107" w:rsidP="000D6107">
            <w:pPr>
              <w:spacing w:after="0" w:line="240" w:lineRule="auto"/>
              <w:ind w:right="113"/>
              <w:contextualSpacing/>
              <w:rPr>
                <w:rFonts w:ascii="Arial" w:hAnsi="Arial" w:cs="Arial"/>
                <w:b/>
                <w:bCs/>
                <w:sz w:val="20"/>
                <w:szCs w:val="20"/>
              </w:rPr>
            </w:pPr>
            <w:r w:rsidRPr="000D6107">
              <w:rPr>
                <w:rFonts w:ascii="Arial" w:hAnsi="Arial" w:cs="Arial"/>
                <w:b/>
                <w:bCs/>
                <w:sz w:val="20"/>
                <w:szCs w:val="20"/>
              </w:rPr>
              <w:t>Palawan</w:t>
            </w:r>
          </w:p>
        </w:tc>
        <w:tc>
          <w:tcPr>
            <w:tcW w:w="571" w:type="pct"/>
            <w:tcBorders>
              <w:top w:val="nil"/>
              <w:left w:val="nil"/>
              <w:bottom w:val="single" w:sz="4" w:space="0" w:color="000000"/>
              <w:right w:val="single" w:sz="4" w:space="0" w:color="000000"/>
            </w:tcBorders>
            <w:shd w:val="clear" w:color="D8D8D8" w:fill="D8D8D8"/>
            <w:vAlign w:val="center"/>
            <w:hideMark/>
          </w:tcPr>
          <w:p w14:paraId="250C4AF9" w14:textId="314DBE04"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4,266 </w:t>
            </w:r>
          </w:p>
        </w:tc>
        <w:tc>
          <w:tcPr>
            <w:tcW w:w="572" w:type="pct"/>
            <w:tcBorders>
              <w:top w:val="nil"/>
              <w:left w:val="nil"/>
              <w:bottom w:val="single" w:sz="4" w:space="0" w:color="000000"/>
              <w:right w:val="single" w:sz="4" w:space="0" w:color="000000"/>
            </w:tcBorders>
            <w:shd w:val="clear" w:color="D8D8D8" w:fill="D8D8D8"/>
            <w:vAlign w:val="center"/>
            <w:hideMark/>
          </w:tcPr>
          <w:p w14:paraId="63A4FAC3" w14:textId="0E96F7BF"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3,176 </w:t>
            </w:r>
          </w:p>
        </w:tc>
        <w:tc>
          <w:tcPr>
            <w:tcW w:w="662" w:type="pct"/>
            <w:tcBorders>
              <w:top w:val="nil"/>
              <w:left w:val="nil"/>
              <w:bottom w:val="single" w:sz="4" w:space="0" w:color="000000"/>
              <w:right w:val="single" w:sz="4" w:space="0" w:color="000000"/>
            </w:tcBorders>
            <w:shd w:val="clear" w:color="D8D8D8" w:fill="D8D8D8"/>
            <w:vAlign w:val="center"/>
            <w:hideMark/>
          </w:tcPr>
          <w:p w14:paraId="4B34EF8B" w14:textId="04C976EF"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9,141 </w:t>
            </w:r>
          </w:p>
        </w:tc>
        <w:tc>
          <w:tcPr>
            <w:tcW w:w="661" w:type="pct"/>
            <w:tcBorders>
              <w:top w:val="nil"/>
              <w:left w:val="nil"/>
              <w:bottom w:val="single" w:sz="4" w:space="0" w:color="000000"/>
              <w:right w:val="single" w:sz="4" w:space="0" w:color="000000"/>
            </w:tcBorders>
            <w:shd w:val="clear" w:color="D8D8D8" w:fill="D8D8D8"/>
            <w:vAlign w:val="center"/>
            <w:hideMark/>
          </w:tcPr>
          <w:p w14:paraId="48D68621" w14:textId="5097E0E0"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8,671 </w:t>
            </w:r>
          </w:p>
        </w:tc>
      </w:tr>
      <w:tr w:rsidR="000D6107" w:rsidRPr="000D6107" w14:paraId="0EBEF25B"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811067"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C5EFF42"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Coron</w:t>
            </w:r>
          </w:p>
        </w:tc>
        <w:tc>
          <w:tcPr>
            <w:tcW w:w="571" w:type="pct"/>
            <w:tcBorders>
              <w:top w:val="nil"/>
              <w:left w:val="nil"/>
              <w:bottom w:val="single" w:sz="4" w:space="0" w:color="000000"/>
              <w:right w:val="single" w:sz="4" w:space="0" w:color="000000"/>
            </w:tcBorders>
            <w:shd w:val="clear" w:color="auto" w:fill="auto"/>
            <w:vAlign w:val="center"/>
            <w:hideMark/>
          </w:tcPr>
          <w:p w14:paraId="73735786" w14:textId="25113AE4"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752 </w:t>
            </w:r>
          </w:p>
        </w:tc>
        <w:tc>
          <w:tcPr>
            <w:tcW w:w="572" w:type="pct"/>
            <w:tcBorders>
              <w:top w:val="nil"/>
              <w:left w:val="nil"/>
              <w:bottom w:val="single" w:sz="4" w:space="0" w:color="000000"/>
              <w:right w:val="single" w:sz="4" w:space="0" w:color="000000"/>
            </w:tcBorders>
            <w:shd w:val="clear" w:color="auto" w:fill="auto"/>
            <w:vAlign w:val="center"/>
            <w:hideMark/>
          </w:tcPr>
          <w:p w14:paraId="2AF193A3" w14:textId="3846DA34"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752 </w:t>
            </w:r>
          </w:p>
        </w:tc>
        <w:tc>
          <w:tcPr>
            <w:tcW w:w="662" w:type="pct"/>
            <w:tcBorders>
              <w:top w:val="nil"/>
              <w:left w:val="nil"/>
              <w:bottom w:val="single" w:sz="4" w:space="0" w:color="000000"/>
              <w:right w:val="single" w:sz="4" w:space="0" w:color="000000"/>
            </w:tcBorders>
            <w:shd w:val="clear" w:color="auto" w:fill="auto"/>
            <w:vAlign w:val="center"/>
            <w:hideMark/>
          </w:tcPr>
          <w:p w14:paraId="10B993AF" w14:textId="5342ACC2"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3,760 </w:t>
            </w:r>
          </w:p>
        </w:tc>
        <w:tc>
          <w:tcPr>
            <w:tcW w:w="661" w:type="pct"/>
            <w:tcBorders>
              <w:top w:val="nil"/>
              <w:left w:val="nil"/>
              <w:bottom w:val="single" w:sz="4" w:space="0" w:color="000000"/>
              <w:right w:val="single" w:sz="4" w:space="0" w:color="000000"/>
            </w:tcBorders>
            <w:shd w:val="clear" w:color="auto" w:fill="auto"/>
            <w:vAlign w:val="center"/>
            <w:hideMark/>
          </w:tcPr>
          <w:p w14:paraId="3A634E48" w14:textId="3316E7B1"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3,760 </w:t>
            </w:r>
          </w:p>
        </w:tc>
      </w:tr>
      <w:tr w:rsidR="000D6107" w:rsidRPr="000D6107" w14:paraId="739A1A92"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644A80"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88AE83D"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Culion</w:t>
            </w:r>
          </w:p>
        </w:tc>
        <w:tc>
          <w:tcPr>
            <w:tcW w:w="571" w:type="pct"/>
            <w:tcBorders>
              <w:top w:val="nil"/>
              <w:left w:val="nil"/>
              <w:bottom w:val="single" w:sz="4" w:space="0" w:color="000000"/>
              <w:right w:val="single" w:sz="4" w:space="0" w:color="000000"/>
            </w:tcBorders>
            <w:shd w:val="clear" w:color="auto" w:fill="auto"/>
            <w:vAlign w:val="center"/>
            <w:hideMark/>
          </w:tcPr>
          <w:p w14:paraId="03FC60E7" w14:textId="4CA28449"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 3,422 </w:t>
            </w:r>
          </w:p>
        </w:tc>
        <w:tc>
          <w:tcPr>
            <w:tcW w:w="572" w:type="pct"/>
            <w:tcBorders>
              <w:top w:val="nil"/>
              <w:left w:val="nil"/>
              <w:bottom w:val="single" w:sz="4" w:space="0" w:color="000000"/>
              <w:right w:val="single" w:sz="4" w:space="0" w:color="000000"/>
            </w:tcBorders>
            <w:shd w:val="clear" w:color="auto" w:fill="auto"/>
            <w:vAlign w:val="center"/>
            <w:hideMark/>
          </w:tcPr>
          <w:p w14:paraId="041E3166" w14:textId="5E5E1ED6"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2,424 </w:t>
            </w:r>
          </w:p>
        </w:tc>
        <w:tc>
          <w:tcPr>
            <w:tcW w:w="662" w:type="pct"/>
            <w:tcBorders>
              <w:top w:val="nil"/>
              <w:left w:val="nil"/>
              <w:bottom w:val="single" w:sz="4" w:space="0" w:color="000000"/>
              <w:right w:val="single" w:sz="4" w:space="0" w:color="000000"/>
            </w:tcBorders>
            <w:shd w:val="clear" w:color="auto" w:fill="auto"/>
            <w:vAlign w:val="center"/>
            <w:hideMark/>
          </w:tcPr>
          <w:p w14:paraId="1559C15E" w14:textId="717810CB"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4,920 </w:t>
            </w:r>
          </w:p>
        </w:tc>
        <w:tc>
          <w:tcPr>
            <w:tcW w:w="661" w:type="pct"/>
            <w:tcBorders>
              <w:top w:val="nil"/>
              <w:left w:val="nil"/>
              <w:bottom w:val="single" w:sz="4" w:space="0" w:color="000000"/>
              <w:right w:val="single" w:sz="4" w:space="0" w:color="000000"/>
            </w:tcBorders>
            <w:shd w:val="clear" w:color="auto" w:fill="auto"/>
            <w:vAlign w:val="center"/>
            <w:hideMark/>
          </w:tcPr>
          <w:p w14:paraId="2F5BE62D" w14:textId="60CC6C68"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4,911 </w:t>
            </w:r>
          </w:p>
        </w:tc>
      </w:tr>
      <w:tr w:rsidR="000D6107" w:rsidRPr="000D6107" w14:paraId="0BE7868B"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FA4527"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13BDB96"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El Nido (Bacuit)</w:t>
            </w:r>
          </w:p>
        </w:tc>
        <w:tc>
          <w:tcPr>
            <w:tcW w:w="571" w:type="pct"/>
            <w:tcBorders>
              <w:top w:val="nil"/>
              <w:left w:val="nil"/>
              <w:bottom w:val="single" w:sz="4" w:space="0" w:color="000000"/>
              <w:right w:val="single" w:sz="4" w:space="0" w:color="000000"/>
            </w:tcBorders>
            <w:shd w:val="clear" w:color="auto" w:fill="auto"/>
            <w:vAlign w:val="center"/>
            <w:hideMark/>
          </w:tcPr>
          <w:p w14:paraId="4063CB0E" w14:textId="3BA01A28"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91 </w:t>
            </w:r>
          </w:p>
        </w:tc>
        <w:tc>
          <w:tcPr>
            <w:tcW w:w="572" w:type="pct"/>
            <w:tcBorders>
              <w:top w:val="nil"/>
              <w:left w:val="nil"/>
              <w:bottom w:val="single" w:sz="4" w:space="0" w:color="000000"/>
              <w:right w:val="single" w:sz="4" w:space="0" w:color="000000"/>
            </w:tcBorders>
            <w:shd w:val="clear" w:color="auto" w:fill="auto"/>
            <w:vAlign w:val="center"/>
            <w:hideMark/>
          </w:tcPr>
          <w:p w14:paraId="4F71AF74" w14:textId="4615B5F5"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5764C709" w14:textId="0C06C5B1"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456 </w:t>
            </w:r>
          </w:p>
        </w:tc>
        <w:tc>
          <w:tcPr>
            <w:tcW w:w="661" w:type="pct"/>
            <w:tcBorders>
              <w:top w:val="nil"/>
              <w:left w:val="nil"/>
              <w:bottom w:val="single" w:sz="4" w:space="0" w:color="000000"/>
              <w:right w:val="single" w:sz="4" w:space="0" w:color="000000"/>
            </w:tcBorders>
            <w:shd w:val="clear" w:color="auto" w:fill="auto"/>
            <w:vAlign w:val="center"/>
            <w:hideMark/>
          </w:tcPr>
          <w:p w14:paraId="50349290" w14:textId="0CD401AA"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6042C2D7"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212902" w14:textId="77777777" w:rsidR="000D6107" w:rsidRPr="000D6107" w:rsidRDefault="000D6107" w:rsidP="000D6107">
            <w:pPr>
              <w:spacing w:after="0" w:line="240" w:lineRule="auto"/>
              <w:ind w:right="113"/>
              <w:contextualSpacing/>
              <w:jc w:val="right"/>
              <w:rPr>
                <w:rFonts w:ascii="Arial" w:hAnsi="Arial" w:cs="Arial"/>
                <w:sz w:val="20"/>
                <w:szCs w:val="20"/>
              </w:rPr>
            </w:pPr>
            <w:r w:rsidRPr="000D6107">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F2F1981"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Taytay</w:t>
            </w:r>
          </w:p>
        </w:tc>
        <w:tc>
          <w:tcPr>
            <w:tcW w:w="571" w:type="pct"/>
            <w:tcBorders>
              <w:top w:val="nil"/>
              <w:left w:val="nil"/>
              <w:bottom w:val="single" w:sz="4" w:space="0" w:color="000000"/>
              <w:right w:val="single" w:sz="4" w:space="0" w:color="000000"/>
            </w:tcBorders>
            <w:shd w:val="clear" w:color="auto" w:fill="auto"/>
            <w:vAlign w:val="center"/>
            <w:hideMark/>
          </w:tcPr>
          <w:p w14:paraId="3CF2334B" w14:textId="2E501800"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14:paraId="32A69E63" w14:textId="58C7E907"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 </w:t>
            </w:r>
          </w:p>
        </w:tc>
        <w:tc>
          <w:tcPr>
            <w:tcW w:w="662" w:type="pct"/>
            <w:tcBorders>
              <w:top w:val="nil"/>
              <w:left w:val="nil"/>
              <w:bottom w:val="single" w:sz="4" w:space="0" w:color="000000"/>
              <w:right w:val="single" w:sz="4" w:space="0" w:color="000000"/>
            </w:tcBorders>
            <w:shd w:val="clear" w:color="auto" w:fill="auto"/>
            <w:vAlign w:val="center"/>
            <w:hideMark/>
          </w:tcPr>
          <w:p w14:paraId="3D170326" w14:textId="1A28E8E3"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5 </w:t>
            </w:r>
          </w:p>
        </w:tc>
        <w:tc>
          <w:tcPr>
            <w:tcW w:w="661" w:type="pct"/>
            <w:tcBorders>
              <w:top w:val="nil"/>
              <w:left w:val="nil"/>
              <w:bottom w:val="single" w:sz="4" w:space="0" w:color="000000"/>
              <w:right w:val="single" w:sz="4" w:space="0" w:color="000000"/>
            </w:tcBorders>
            <w:shd w:val="clear" w:color="auto" w:fill="auto"/>
            <w:vAlign w:val="center"/>
            <w:hideMark/>
          </w:tcPr>
          <w:p w14:paraId="36E091B6" w14:textId="69C319FC"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w:t>
            </w:r>
          </w:p>
        </w:tc>
      </w:tr>
      <w:tr w:rsidR="000D6107" w:rsidRPr="000D6107" w14:paraId="2ED067BA"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399622" w14:textId="77777777" w:rsidR="000D6107" w:rsidRPr="000D6107" w:rsidRDefault="000D6107" w:rsidP="000D6107">
            <w:pPr>
              <w:spacing w:after="0" w:line="240" w:lineRule="auto"/>
              <w:ind w:right="113"/>
              <w:contextualSpacing/>
              <w:rPr>
                <w:rFonts w:ascii="Arial" w:hAnsi="Arial" w:cs="Arial"/>
                <w:b/>
                <w:bCs/>
                <w:sz w:val="20"/>
                <w:szCs w:val="20"/>
              </w:rPr>
            </w:pPr>
            <w:r w:rsidRPr="000D6107">
              <w:rPr>
                <w:rFonts w:ascii="Arial" w:hAnsi="Arial" w:cs="Arial"/>
                <w:b/>
                <w:bCs/>
                <w:sz w:val="20"/>
                <w:szCs w:val="20"/>
              </w:rPr>
              <w:t>CAR</w:t>
            </w:r>
          </w:p>
        </w:tc>
        <w:tc>
          <w:tcPr>
            <w:tcW w:w="571" w:type="pct"/>
            <w:tcBorders>
              <w:top w:val="nil"/>
              <w:left w:val="nil"/>
              <w:bottom w:val="single" w:sz="4" w:space="0" w:color="000000"/>
              <w:right w:val="single" w:sz="4" w:space="0" w:color="000000"/>
            </w:tcBorders>
            <w:shd w:val="clear" w:color="BFBFBF" w:fill="BFBFBF"/>
            <w:vAlign w:val="center"/>
            <w:hideMark/>
          </w:tcPr>
          <w:p w14:paraId="484182FF" w14:textId="76FE91B4"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22 </w:t>
            </w:r>
          </w:p>
        </w:tc>
        <w:tc>
          <w:tcPr>
            <w:tcW w:w="572" w:type="pct"/>
            <w:tcBorders>
              <w:top w:val="nil"/>
              <w:left w:val="nil"/>
              <w:bottom w:val="single" w:sz="4" w:space="0" w:color="000000"/>
              <w:right w:val="single" w:sz="4" w:space="0" w:color="000000"/>
            </w:tcBorders>
            <w:shd w:val="clear" w:color="BFBFBF" w:fill="BFBFBF"/>
            <w:vAlign w:val="center"/>
            <w:hideMark/>
          </w:tcPr>
          <w:p w14:paraId="144B592A" w14:textId="4EDBCC7D"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22 </w:t>
            </w:r>
          </w:p>
        </w:tc>
        <w:tc>
          <w:tcPr>
            <w:tcW w:w="662" w:type="pct"/>
            <w:tcBorders>
              <w:top w:val="nil"/>
              <w:left w:val="nil"/>
              <w:bottom w:val="single" w:sz="4" w:space="0" w:color="000000"/>
              <w:right w:val="single" w:sz="4" w:space="0" w:color="000000"/>
            </w:tcBorders>
            <w:shd w:val="clear" w:color="BFBFBF" w:fill="BFBFBF"/>
            <w:vAlign w:val="center"/>
            <w:hideMark/>
          </w:tcPr>
          <w:p w14:paraId="29A862A5" w14:textId="15AD4731"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64 </w:t>
            </w:r>
          </w:p>
        </w:tc>
        <w:tc>
          <w:tcPr>
            <w:tcW w:w="661" w:type="pct"/>
            <w:tcBorders>
              <w:top w:val="nil"/>
              <w:left w:val="nil"/>
              <w:bottom w:val="single" w:sz="4" w:space="0" w:color="000000"/>
              <w:right w:val="single" w:sz="4" w:space="0" w:color="000000"/>
            </w:tcBorders>
            <w:shd w:val="clear" w:color="BFBFBF" w:fill="BFBFBF"/>
            <w:vAlign w:val="center"/>
            <w:hideMark/>
          </w:tcPr>
          <w:p w14:paraId="3BDD2B3C" w14:textId="4B7F3F05"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64 </w:t>
            </w:r>
          </w:p>
        </w:tc>
      </w:tr>
      <w:tr w:rsidR="000D6107" w:rsidRPr="000D6107" w14:paraId="6669F943" w14:textId="77777777" w:rsidTr="000D6107">
        <w:trPr>
          <w:trHeight w:val="20"/>
        </w:trPr>
        <w:tc>
          <w:tcPr>
            <w:tcW w:w="25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816A0" w14:textId="77777777" w:rsidR="000D6107" w:rsidRPr="000D6107" w:rsidRDefault="000D6107" w:rsidP="000D6107">
            <w:pPr>
              <w:spacing w:after="0" w:line="240" w:lineRule="auto"/>
              <w:ind w:right="113"/>
              <w:contextualSpacing/>
              <w:rPr>
                <w:rFonts w:ascii="Arial" w:hAnsi="Arial" w:cs="Arial"/>
                <w:b/>
                <w:bCs/>
                <w:sz w:val="20"/>
                <w:szCs w:val="20"/>
              </w:rPr>
            </w:pPr>
            <w:r w:rsidRPr="000D6107">
              <w:rPr>
                <w:rFonts w:ascii="Arial" w:hAnsi="Arial" w:cs="Arial"/>
                <w:b/>
                <w:bCs/>
                <w:sz w:val="20"/>
                <w:szCs w:val="20"/>
              </w:rPr>
              <w:t>Benguet</w:t>
            </w:r>
          </w:p>
        </w:tc>
        <w:tc>
          <w:tcPr>
            <w:tcW w:w="571" w:type="pct"/>
            <w:tcBorders>
              <w:top w:val="nil"/>
              <w:left w:val="nil"/>
              <w:bottom w:val="single" w:sz="4" w:space="0" w:color="000000"/>
              <w:right w:val="single" w:sz="4" w:space="0" w:color="000000"/>
            </w:tcBorders>
            <w:shd w:val="clear" w:color="D8D8D8" w:fill="D8D8D8"/>
            <w:vAlign w:val="center"/>
            <w:hideMark/>
          </w:tcPr>
          <w:p w14:paraId="78F8B99C" w14:textId="7BD1EE2D"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22 </w:t>
            </w:r>
          </w:p>
        </w:tc>
        <w:tc>
          <w:tcPr>
            <w:tcW w:w="572" w:type="pct"/>
            <w:tcBorders>
              <w:top w:val="nil"/>
              <w:left w:val="nil"/>
              <w:bottom w:val="single" w:sz="4" w:space="0" w:color="000000"/>
              <w:right w:val="single" w:sz="4" w:space="0" w:color="000000"/>
            </w:tcBorders>
            <w:shd w:val="clear" w:color="D8D8D8" w:fill="D8D8D8"/>
            <w:vAlign w:val="center"/>
            <w:hideMark/>
          </w:tcPr>
          <w:p w14:paraId="78F58C6E" w14:textId="25B684B9"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 22 </w:t>
            </w:r>
          </w:p>
        </w:tc>
        <w:tc>
          <w:tcPr>
            <w:tcW w:w="662" w:type="pct"/>
            <w:tcBorders>
              <w:top w:val="nil"/>
              <w:left w:val="nil"/>
              <w:bottom w:val="single" w:sz="4" w:space="0" w:color="000000"/>
              <w:right w:val="single" w:sz="4" w:space="0" w:color="000000"/>
            </w:tcBorders>
            <w:shd w:val="clear" w:color="D8D8D8" w:fill="D8D8D8"/>
            <w:vAlign w:val="center"/>
            <w:hideMark/>
          </w:tcPr>
          <w:p w14:paraId="7F19546A" w14:textId="3DCB5856"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64 </w:t>
            </w:r>
          </w:p>
        </w:tc>
        <w:tc>
          <w:tcPr>
            <w:tcW w:w="661" w:type="pct"/>
            <w:tcBorders>
              <w:top w:val="nil"/>
              <w:left w:val="nil"/>
              <w:bottom w:val="single" w:sz="4" w:space="0" w:color="000000"/>
              <w:right w:val="single" w:sz="4" w:space="0" w:color="000000"/>
            </w:tcBorders>
            <w:shd w:val="clear" w:color="D8D8D8" w:fill="D8D8D8"/>
            <w:vAlign w:val="center"/>
            <w:hideMark/>
          </w:tcPr>
          <w:p w14:paraId="09C85B79" w14:textId="602CA946" w:rsidR="000D6107" w:rsidRPr="000D6107" w:rsidRDefault="000D6107" w:rsidP="000D6107">
            <w:pPr>
              <w:spacing w:after="0" w:line="240" w:lineRule="auto"/>
              <w:ind w:right="113"/>
              <w:contextualSpacing/>
              <w:jc w:val="right"/>
              <w:rPr>
                <w:rFonts w:ascii="Arial" w:hAnsi="Arial" w:cs="Arial"/>
                <w:b/>
                <w:bCs/>
                <w:sz w:val="20"/>
                <w:szCs w:val="20"/>
              </w:rPr>
            </w:pPr>
            <w:r w:rsidRPr="000D6107">
              <w:rPr>
                <w:rFonts w:ascii="Arial" w:hAnsi="Arial" w:cs="Arial"/>
                <w:b/>
                <w:bCs/>
                <w:sz w:val="20"/>
                <w:szCs w:val="20"/>
              </w:rPr>
              <w:t xml:space="preserve">64 </w:t>
            </w:r>
          </w:p>
        </w:tc>
      </w:tr>
      <w:tr w:rsidR="000D6107" w:rsidRPr="000D6107" w14:paraId="6FA3F422"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8C640C" w14:textId="77777777"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6E6D8A1"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Buguias</w:t>
            </w:r>
          </w:p>
        </w:tc>
        <w:tc>
          <w:tcPr>
            <w:tcW w:w="571" w:type="pct"/>
            <w:tcBorders>
              <w:top w:val="nil"/>
              <w:left w:val="nil"/>
              <w:bottom w:val="single" w:sz="4" w:space="0" w:color="000000"/>
              <w:right w:val="single" w:sz="4" w:space="0" w:color="000000"/>
            </w:tcBorders>
            <w:shd w:val="clear" w:color="auto" w:fill="auto"/>
            <w:vAlign w:val="center"/>
            <w:hideMark/>
          </w:tcPr>
          <w:p w14:paraId="21118224" w14:textId="7B65BCD9"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14:paraId="37BA56E7" w14:textId="3D5DBEC9"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2A49BC3" w14:textId="1E363031"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5 </w:t>
            </w:r>
          </w:p>
        </w:tc>
        <w:tc>
          <w:tcPr>
            <w:tcW w:w="661" w:type="pct"/>
            <w:tcBorders>
              <w:top w:val="nil"/>
              <w:left w:val="nil"/>
              <w:bottom w:val="single" w:sz="4" w:space="0" w:color="000000"/>
              <w:right w:val="single" w:sz="4" w:space="0" w:color="000000"/>
            </w:tcBorders>
            <w:shd w:val="clear" w:color="auto" w:fill="auto"/>
            <w:vAlign w:val="center"/>
            <w:hideMark/>
          </w:tcPr>
          <w:p w14:paraId="7FF83205" w14:textId="3CFF9A17"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5 </w:t>
            </w:r>
          </w:p>
        </w:tc>
      </w:tr>
      <w:tr w:rsidR="000D6107" w:rsidRPr="000D6107" w14:paraId="605C6548"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D9B91B" w14:textId="77777777"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E9F2B48"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Itogon</w:t>
            </w:r>
          </w:p>
        </w:tc>
        <w:tc>
          <w:tcPr>
            <w:tcW w:w="571" w:type="pct"/>
            <w:tcBorders>
              <w:top w:val="nil"/>
              <w:left w:val="nil"/>
              <w:bottom w:val="single" w:sz="4" w:space="0" w:color="000000"/>
              <w:right w:val="single" w:sz="4" w:space="0" w:color="000000"/>
            </w:tcBorders>
            <w:shd w:val="clear" w:color="auto" w:fill="auto"/>
            <w:vAlign w:val="center"/>
            <w:hideMark/>
          </w:tcPr>
          <w:p w14:paraId="1B4C4758" w14:textId="48973DFB"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14:paraId="5859BACE" w14:textId="247D9053"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13 </w:t>
            </w:r>
          </w:p>
        </w:tc>
        <w:tc>
          <w:tcPr>
            <w:tcW w:w="662" w:type="pct"/>
            <w:tcBorders>
              <w:top w:val="nil"/>
              <w:left w:val="nil"/>
              <w:bottom w:val="single" w:sz="4" w:space="0" w:color="000000"/>
              <w:right w:val="single" w:sz="4" w:space="0" w:color="000000"/>
            </w:tcBorders>
            <w:shd w:val="clear" w:color="auto" w:fill="auto"/>
            <w:vAlign w:val="center"/>
            <w:hideMark/>
          </w:tcPr>
          <w:p w14:paraId="056067C0" w14:textId="2914857E"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35 </w:t>
            </w:r>
          </w:p>
        </w:tc>
        <w:tc>
          <w:tcPr>
            <w:tcW w:w="661" w:type="pct"/>
            <w:tcBorders>
              <w:top w:val="nil"/>
              <w:left w:val="nil"/>
              <w:bottom w:val="single" w:sz="4" w:space="0" w:color="000000"/>
              <w:right w:val="single" w:sz="4" w:space="0" w:color="000000"/>
            </w:tcBorders>
            <w:shd w:val="clear" w:color="auto" w:fill="auto"/>
            <w:vAlign w:val="center"/>
            <w:hideMark/>
          </w:tcPr>
          <w:p w14:paraId="5E78EE57" w14:textId="3F24EC93"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35 </w:t>
            </w:r>
          </w:p>
        </w:tc>
      </w:tr>
      <w:tr w:rsidR="000D6107" w:rsidRPr="000D6107" w14:paraId="7E10D57F" w14:textId="77777777" w:rsidTr="000D610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A667A7" w14:textId="77777777"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lastRenderedPageBreak/>
              <w:t> </w:t>
            </w:r>
          </w:p>
        </w:tc>
        <w:tc>
          <w:tcPr>
            <w:tcW w:w="2440" w:type="pct"/>
            <w:tcBorders>
              <w:top w:val="nil"/>
              <w:left w:val="nil"/>
              <w:bottom w:val="single" w:sz="4" w:space="0" w:color="000000"/>
              <w:right w:val="single" w:sz="4" w:space="0" w:color="000000"/>
            </w:tcBorders>
            <w:shd w:val="clear" w:color="auto" w:fill="auto"/>
            <w:vAlign w:val="center"/>
            <w:hideMark/>
          </w:tcPr>
          <w:p w14:paraId="31E34C1C" w14:textId="77777777" w:rsidR="000D6107" w:rsidRPr="000D6107" w:rsidRDefault="000D6107" w:rsidP="000D6107">
            <w:pPr>
              <w:spacing w:after="0" w:line="240" w:lineRule="auto"/>
              <w:ind w:right="113"/>
              <w:contextualSpacing/>
              <w:rPr>
                <w:rFonts w:ascii="Arial" w:hAnsi="Arial" w:cs="Arial"/>
                <w:i/>
                <w:iCs/>
                <w:sz w:val="20"/>
                <w:szCs w:val="20"/>
              </w:rPr>
            </w:pPr>
            <w:r w:rsidRPr="000D6107">
              <w:rPr>
                <w:rFonts w:ascii="Arial" w:hAnsi="Arial" w:cs="Arial"/>
                <w:i/>
                <w:iCs/>
                <w:sz w:val="20"/>
                <w:szCs w:val="20"/>
              </w:rPr>
              <w:t>Tuba</w:t>
            </w:r>
          </w:p>
        </w:tc>
        <w:tc>
          <w:tcPr>
            <w:tcW w:w="571" w:type="pct"/>
            <w:tcBorders>
              <w:top w:val="nil"/>
              <w:left w:val="nil"/>
              <w:bottom w:val="single" w:sz="4" w:space="0" w:color="000000"/>
              <w:right w:val="single" w:sz="4" w:space="0" w:color="000000"/>
            </w:tcBorders>
            <w:shd w:val="clear" w:color="auto" w:fill="auto"/>
            <w:vAlign w:val="center"/>
            <w:hideMark/>
          </w:tcPr>
          <w:p w14:paraId="77EB8ADC" w14:textId="0732906F" w:rsidR="000D6107" w:rsidRPr="000D6107" w:rsidRDefault="000D6107" w:rsidP="000D6107">
            <w:pPr>
              <w:spacing w:after="0" w:line="240" w:lineRule="auto"/>
              <w:ind w:right="113"/>
              <w:contextualSpacing/>
              <w:jc w:val="right"/>
              <w:rPr>
                <w:rFonts w:ascii="Arial" w:hAnsi="Arial" w:cs="Arial"/>
                <w:i/>
                <w:iCs/>
                <w:color w:val="auto"/>
                <w:sz w:val="20"/>
                <w:szCs w:val="20"/>
              </w:rPr>
            </w:pPr>
            <w:r w:rsidRPr="000D6107">
              <w:rPr>
                <w:rFonts w:ascii="Arial" w:hAnsi="Arial" w:cs="Arial"/>
                <w:i/>
                <w:iCs/>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14:paraId="223B1F12" w14:textId="482B3D38"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5123C6D6" w14:textId="6C30711D"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24 </w:t>
            </w:r>
          </w:p>
        </w:tc>
        <w:tc>
          <w:tcPr>
            <w:tcW w:w="661" w:type="pct"/>
            <w:tcBorders>
              <w:top w:val="nil"/>
              <w:left w:val="nil"/>
              <w:bottom w:val="single" w:sz="4" w:space="0" w:color="000000"/>
              <w:right w:val="single" w:sz="4" w:space="0" w:color="000000"/>
            </w:tcBorders>
            <w:shd w:val="clear" w:color="auto" w:fill="auto"/>
            <w:vAlign w:val="center"/>
            <w:hideMark/>
          </w:tcPr>
          <w:p w14:paraId="648FDCA7" w14:textId="61DCDA4B" w:rsidR="000D6107" w:rsidRPr="000D6107" w:rsidRDefault="000D6107" w:rsidP="000D6107">
            <w:pPr>
              <w:spacing w:after="0" w:line="240" w:lineRule="auto"/>
              <w:ind w:right="113"/>
              <w:contextualSpacing/>
              <w:jc w:val="right"/>
              <w:rPr>
                <w:rFonts w:ascii="Arial" w:hAnsi="Arial" w:cs="Arial"/>
                <w:i/>
                <w:iCs/>
                <w:sz w:val="20"/>
                <w:szCs w:val="20"/>
              </w:rPr>
            </w:pPr>
            <w:r w:rsidRPr="000D6107">
              <w:rPr>
                <w:rFonts w:ascii="Arial" w:hAnsi="Arial" w:cs="Arial"/>
                <w:i/>
                <w:iCs/>
                <w:sz w:val="20"/>
                <w:szCs w:val="20"/>
              </w:rPr>
              <w:t xml:space="preserve"> 24 </w:t>
            </w:r>
          </w:p>
        </w:tc>
      </w:tr>
    </w:tbl>
    <w:p w14:paraId="6D2A8FF4" w14:textId="1233E319" w:rsidR="00BF2866" w:rsidRPr="0071611C" w:rsidRDefault="00BF2866" w:rsidP="00693B98">
      <w:pPr>
        <w:spacing w:after="0" w:line="240" w:lineRule="auto"/>
        <w:ind w:left="426"/>
        <w:contextualSpacing/>
        <w:jc w:val="both"/>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w:t>
      </w:r>
      <w:r w:rsidRPr="0071611C">
        <w:rPr>
          <w:rFonts w:ascii="Arial" w:hAnsi="Arial" w:cs="Arial"/>
          <w:i/>
          <w:iCs/>
          <w:color w:val="222222"/>
          <w:sz w:val="16"/>
          <w:szCs w:val="16"/>
          <w:shd w:val="clear" w:color="auto" w:fill="FFFFFF"/>
        </w:rPr>
        <w:t xml:space="preserve">ote: </w:t>
      </w:r>
      <w:r w:rsidR="00693B98">
        <w:rPr>
          <w:rFonts w:ascii="Arial" w:hAnsi="Arial" w:cs="Arial"/>
          <w:i/>
          <w:iCs/>
          <w:color w:val="222222"/>
          <w:sz w:val="16"/>
          <w:szCs w:val="16"/>
          <w:shd w:val="clear" w:color="auto" w:fill="FFFFFF"/>
        </w:rPr>
        <w:t xml:space="preserve">The decrease in the number of families affected in CAR is based on the report submitted by LGU to DSWD-FO CAR. </w:t>
      </w:r>
      <w:r w:rsidRPr="0071611C">
        <w:rPr>
          <w:rFonts w:ascii="Arial" w:hAnsi="Arial" w:cs="Arial"/>
          <w:i/>
          <w:iCs/>
          <w:color w:val="222222"/>
          <w:sz w:val="16"/>
          <w:szCs w:val="16"/>
          <w:shd w:val="clear" w:color="auto" w:fill="FFFFFF"/>
        </w:rPr>
        <w:t>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p>
    <w:p w14:paraId="34356BB5" w14:textId="69D3AECE" w:rsidR="00341704" w:rsidRDefault="00BF2866" w:rsidP="00341704">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w:t>
      </w:r>
      <w:r w:rsidR="00693B98">
        <w:rPr>
          <w:rFonts w:ascii="Arial" w:hAnsi="Arial" w:cs="Arial"/>
          <w:bCs/>
          <w:i/>
          <w:color w:val="002060"/>
          <w:sz w:val="16"/>
          <w:szCs w:val="24"/>
        </w:rPr>
        <w:t>s</w:t>
      </w:r>
      <w:r w:rsidR="0007077D">
        <w:rPr>
          <w:rFonts w:ascii="Arial" w:hAnsi="Arial" w:cs="Arial"/>
          <w:bCs/>
          <w:i/>
          <w:color w:val="002060"/>
          <w:sz w:val="16"/>
          <w:szCs w:val="24"/>
        </w:rPr>
        <w:t xml:space="preserve"> III</w:t>
      </w:r>
      <w:r w:rsidR="00F83E29">
        <w:rPr>
          <w:rFonts w:ascii="Arial" w:hAnsi="Arial" w:cs="Arial"/>
          <w:bCs/>
          <w:i/>
          <w:color w:val="002060"/>
          <w:sz w:val="16"/>
          <w:szCs w:val="24"/>
        </w:rPr>
        <w:t xml:space="preserve">, </w:t>
      </w:r>
      <w:r w:rsidR="00FD6212">
        <w:rPr>
          <w:rFonts w:ascii="Arial" w:hAnsi="Arial" w:cs="Arial"/>
          <w:bCs/>
          <w:i/>
          <w:color w:val="002060"/>
          <w:sz w:val="16"/>
          <w:szCs w:val="24"/>
        </w:rPr>
        <w:t>MIMAROPA</w:t>
      </w:r>
      <w:r w:rsidR="00F63B46">
        <w:rPr>
          <w:rFonts w:ascii="Arial" w:hAnsi="Arial" w:cs="Arial"/>
          <w:bCs/>
          <w:i/>
          <w:color w:val="002060"/>
          <w:sz w:val="16"/>
          <w:szCs w:val="24"/>
        </w:rPr>
        <w:t>,</w:t>
      </w:r>
      <w:r w:rsidR="00F83E29">
        <w:rPr>
          <w:rFonts w:ascii="Arial" w:hAnsi="Arial" w:cs="Arial"/>
          <w:bCs/>
          <w:i/>
          <w:color w:val="002060"/>
          <w:sz w:val="16"/>
          <w:szCs w:val="24"/>
        </w:rPr>
        <w:t xml:space="preserve"> and CAR</w:t>
      </w:r>
    </w:p>
    <w:p w14:paraId="1E9D9276" w14:textId="76D6C09E" w:rsidR="006C2E0B" w:rsidRPr="007F714A" w:rsidRDefault="006C2E0B" w:rsidP="007141ED">
      <w:pPr>
        <w:pStyle w:val="NoSpacing1"/>
        <w:contextualSpacing/>
        <w:rPr>
          <w:rFonts w:ascii="Arial" w:hAnsi="Arial" w:cs="Arial"/>
          <w:bCs/>
          <w:i/>
          <w:color w:val="002060"/>
          <w:sz w:val="16"/>
          <w:szCs w:val="24"/>
        </w:rPr>
      </w:pP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1205C17E" w:rsidR="00C55166" w:rsidRPr="00847AA9"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000000" w:themeColor="text1"/>
          <w:sz w:val="24"/>
          <w:szCs w:val="24"/>
        </w:rPr>
      </w:pPr>
      <w:r w:rsidRPr="008634ED">
        <w:rPr>
          <w:rFonts w:ascii="Arial" w:hAnsi="Arial" w:cs="Arial"/>
          <w:bCs/>
          <w:color w:val="000000" w:themeColor="text1"/>
          <w:sz w:val="24"/>
          <w:szCs w:val="24"/>
        </w:rPr>
        <w:t xml:space="preserve">There are </w:t>
      </w:r>
      <w:r w:rsidR="00341704" w:rsidRPr="00341704">
        <w:rPr>
          <w:rFonts w:ascii="Arial" w:hAnsi="Arial" w:cs="Arial"/>
          <w:b/>
          <w:bCs/>
          <w:color w:val="0070C0"/>
          <w:sz w:val="24"/>
          <w:szCs w:val="24"/>
        </w:rPr>
        <w:t>64</w:t>
      </w:r>
      <w:r w:rsidRPr="00341704">
        <w:rPr>
          <w:rFonts w:ascii="Arial" w:hAnsi="Arial" w:cs="Arial"/>
          <w:b/>
          <w:bCs/>
          <w:color w:val="0070C0"/>
          <w:sz w:val="24"/>
          <w:szCs w:val="24"/>
        </w:rPr>
        <w:t xml:space="preserve"> damaged houses</w:t>
      </w:r>
      <w:r w:rsidRPr="00847AA9">
        <w:rPr>
          <w:rFonts w:ascii="Arial" w:hAnsi="Arial" w:cs="Arial"/>
          <w:bCs/>
          <w:color w:val="000000" w:themeColor="text1"/>
          <w:sz w:val="24"/>
          <w:szCs w:val="24"/>
        </w:rPr>
        <w:t xml:space="preserve">; of </w:t>
      </w:r>
      <w:r w:rsidR="006B01F1" w:rsidRPr="00847AA9">
        <w:rPr>
          <w:rFonts w:ascii="Arial" w:hAnsi="Arial" w:cs="Arial"/>
          <w:bCs/>
          <w:color w:val="000000" w:themeColor="text1"/>
          <w:sz w:val="24"/>
          <w:szCs w:val="24"/>
        </w:rPr>
        <w:t>which,</w:t>
      </w:r>
      <w:r w:rsidRPr="00847AA9">
        <w:rPr>
          <w:rFonts w:ascii="Arial" w:hAnsi="Arial" w:cs="Arial"/>
          <w:bCs/>
          <w:color w:val="000000" w:themeColor="text1"/>
          <w:sz w:val="24"/>
          <w:szCs w:val="24"/>
        </w:rPr>
        <w:t xml:space="preserve"> </w:t>
      </w:r>
      <w:r w:rsidR="00297AF8" w:rsidRPr="00847AA9">
        <w:rPr>
          <w:rFonts w:ascii="Arial" w:hAnsi="Arial" w:cs="Arial"/>
          <w:b/>
          <w:bCs/>
          <w:color w:val="000000" w:themeColor="text1"/>
          <w:sz w:val="24"/>
          <w:szCs w:val="24"/>
        </w:rPr>
        <w:t>4</w:t>
      </w:r>
      <w:r w:rsidR="00F63B46" w:rsidRPr="00847AA9">
        <w:rPr>
          <w:rFonts w:ascii="Arial" w:hAnsi="Arial" w:cs="Arial"/>
          <w:b/>
          <w:bCs/>
          <w:color w:val="000000" w:themeColor="text1"/>
          <w:sz w:val="24"/>
          <w:szCs w:val="24"/>
        </w:rPr>
        <w:t>7</w:t>
      </w:r>
      <w:r w:rsidRPr="00847AA9">
        <w:rPr>
          <w:rFonts w:ascii="Arial" w:hAnsi="Arial" w:cs="Arial"/>
          <w:b/>
          <w:bCs/>
          <w:color w:val="000000" w:themeColor="text1"/>
          <w:sz w:val="24"/>
          <w:szCs w:val="24"/>
        </w:rPr>
        <w:t xml:space="preserve"> </w:t>
      </w:r>
      <w:r w:rsidRPr="00341704">
        <w:rPr>
          <w:rFonts w:ascii="Arial" w:hAnsi="Arial" w:cs="Arial"/>
          <w:bCs/>
          <w:color w:val="000000" w:themeColor="text1"/>
          <w:sz w:val="24"/>
          <w:szCs w:val="24"/>
        </w:rPr>
        <w:t>are</w:t>
      </w:r>
      <w:r w:rsidRPr="00847AA9">
        <w:rPr>
          <w:rFonts w:ascii="Arial" w:hAnsi="Arial" w:cs="Arial"/>
          <w:b/>
          <w:bCs/>
          <w:color w:val="000000" w:themeColor="text1"/>
          <w:sz w:val="24"/>
          <w:szCs w:val="24"/>
        </w:rPr>
        <w:t xml:space="preserve"> totally damaged </w:t>
      </w:r>
      <w:r w:rsidRPr="00847AA9">
        <w:rPr>
          <w:rFonts w:ascii="Arial" w:hAnsi="Arial" w:cs="Arial"/>
          <w:bCs/>
          <w:color w:val="000000" w:themeColor="text1"/>
          <w:sz w:val="24"/>
          <w:szCs w:val="24"/>
        </w:rPr>
        <w:t xml:space="preserve">and </w:t>
      </w:r>
      <w:r w:rsidR="00297AF8" w:rsidRPr="00341704">
        <w:rPr>
          <w:rFonts w:ascii="Arial" w:hAnsi="Arial" w:cs="Arial"/>
          <w:b/>
          <w:bCs/>
          <w:color w:val="0070C0"/>
          <w:sz w:val="24"/>
          <w:szCs w:val="24"/>
        </w:rPr>
        <w:t>1</w:t>
      </w:r>
      <w:r w:rsidR="00341704" w:rsidRPr="00341704">
        <w:rPr>
          <w:rFonts w:ascii="Arial" w:hAnsi="Arial" w:cs="Arial"/>
          <w:b/>
          <w:bCs/>
          <w:color w:val="0070C0"/>
          <w:sz w:val="24"/>
          <w:szCs w:val="24"/>
        </w:rPr>
        <w:t>7</w:t>
      </w:r>
      <w:r w:rsidRPr="00847AA9">
        <w:rPr>
          <w:rFonts w:ascii="Arial" w:hAnsi="Arial" w:cs="Arial"/>
          <w:b/>
          <w:bCs/>
          <w:color w:val="000000" w:themeColor="text1"/>
          <w:sz w:val="24"/>
          <w:szCs w:val="24"/>
        </w:rPr>
        <w:t xml:space="preserve"> </w:t>
      </w:r>
      <w:r w:rsidRPr="00341704">
        <w:rPr>
          <w:rFonts w:ascii="Arial" w:hAnsi="Arial" w:cs="Arial"/>
          <w:bCs/>
          <w:color w:val="000000" w:themeColor="text1"/>
          <w:sz w:val="24"/>
          <w:szCs w:val="24"/>
        </w:rPr>
        <w:t>are</w:t>
      </w:r>
      <w:r w:rsidRPr="00847AA9">
        <w:rPr>
          <w:rFonts w:ascii="Arial" w:hAnsi="Arial" w:cs="Arial"/>
          <w:b/>
          <w:bCs/>
          <w:color w:val="000000" w:themeColor="text1"/>
          <w:sz w:val="24"/>
          <w:szCs w:val="24"/>
        </w:rPr>
        <w:t xml:space="preserve"> </w:t>
      </w:r>
      <w:r w:rsidRPr="00341704">
        <w:rPr>
          <w:rFonts w:ascii="Arial" w:hAnsi="Arial" w:cs="Arial"/>
          <w:b/>
          <w:bCs/>
          <w:color w:val="0070C0"/>
          <w:sz w:val="24"/>
          <w:szCs w:val="24"/>
        </w:rPr>
        <w:t>partially damaged</w:t>
      </w:r>
      <w:r w:rsidRPr="00847AA9">
        <w:rPr>
          <w:rFonts w:ascii="Arial" w:hAnsi="Arial" w:cs="Arial"/>
          <w:bCs/>
          <w:color w:val="000000" w:themeColor="text1"/>
          <w:sz w:val="24"/>
          <w:szCs w:val="24"/>
        </w:rPr>
        <w:t xml:space="preserve"> (see Table </w:t>
      </w:r>
      <w:r w:rsidR="00F0488A" w:rsidRPr="00847AA9">
        <w:rPr>
          <w:rFonts w:ascii="Arial" w:hAnsi="Arial" w:cs="Arial"/>
          <w:color w:val="000000" w:themeColor="text1"/>
          <w:sz w:val="24"/>
          <w:szCs w:val="24"/>
        </w:rPr>
        <w:t xml:space="preserve">(see Table </w:t>
      </w:r>
      <w:r w:rsidR="00BE039E" w:rsidRPr="00847AA9">
        <w:rPr>
          <w:rFonts w:ascii="Arial" w:hAnsi="Arial" w:cs="Arial"/>
          <w:color w:val="000000" w:themeColor="text1"/>
          <w:sz w:val="24"/>
          <w:szCs w:val="24"/>
        </w:rPr>
        <w:t>4</w:t>
      </w:r>
      <w:r w:rsidR="00F0488A" w:rsidRPr="00847AA9">
        <w:rPr>
          <w:rFonts w:ascii="Arial" w:hAnsi="Arial" w:cs="Arial"/>
          <w:color w:val="000000" w:themeColor="text1"/>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48" w:type="pct"/>
        <w:tblInd w:w="421" w:type="dxa"/>
        <w:tblCellMar>
          <w:left w:w="0" w:type="dxa"/>
          <w:right w:w="0" w:type="dxa"/>
        </w:tblCellMar>
        <w:tblLook w:val="04A0" w:firstRow="1" w:lastRow="0" w:firstColumn="1" w:lastColumn="0" w:noHBand="0" w:noVBand="1"/>
      </w:tblPr>
      <w:tblGrid>
        <w:gridCol w:w="174"/>
        <w:gridCol w:w="4502"/>
        <w:gridCol w:w="969"/>
        <w:gridCol w:w="1650"/>
        <w:gridCol w:w="1849"/>
      </w:tblGrid>
      <w:tr w:rsidR="00C64919" w:rsidRPr="00C64919" w14:paraId="54E6E8EE" w14:textId="77777777" w:rsidTr="00341704">
        <w:trPr>
          <w:trHeight w:val="53"/>
        </w:trPr>
        <w:tc>
          <w:tcPr>
            <w:tcW w:w="25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67908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REGION / PROVINCE / MUNICIPALITY </w:t>
            </w:r>
          </w:p>
        </w:tc>
        <w:tc>
          <w:tcPr>
            <w:tcW w:w="24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2086FA" w14:textId="55A263C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NO. OF DAMAGED HOUSES </w:t>
            </w:r>
          </w:p>
        </w:tc>
      </w:tr>
      <w:tr w:rsidR="00C64919" w:rsidRPr="00C64919" w14:paraId="1CA368A9" w14:textId="77777777" w:rsidTr="00341704">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77375491" w14:textId="77777777" w:rsidR="00C64919" w:rsidRPr="00C64919" w:rsidRDefault="00C64919" w:rsidP="00C64919">
            <w:pPr>
              <w:spacing w:after="0" w:line="240" w:lineRule="auto"/>
              <w:ind w:right="113"/>
              <w:contextualSpacing/>
              <w:rPr>
                <w:rFonts w:ascii="Arial" w:hAnsi="Arial" w:cs="Arial"/>
                <w:b/>
                <w:bCs/>
                <w:sz w:val="20"/>
                <w:szCs w:val="20"/>
              </w:rPr>
            </w:pPr>
          </w:p>
        </w:tc>
        <w:tc>
          <w:tcPr>
            <w:tcW w:w="530" w:type="pct"/>
            <w:tcBorders>
              <w:top w:val="single" w:sz="4" w:space="0" w:color="auto"/>
              <w:left w:val="nil"/>
              <w:bottom w:val="single" w:sz="4" w:space="0" w:color="000000"/>
              <w:right w:val="single" w:sz="4" w:space="0" w:color="000000"/>
            </w:tcBorders>
            <w:shd w:val="clear" w:color="7F7F7F" w:fill="7F7F7F"/>
            <w:vAlign w:val="center"/>
            <w:hideMark/>
          </w:tcPr>
          <w:p w14:paraId="20B4335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 Total </w:t>
            </w:r>
          </w:p>
        </w:tc>
        <w:tc>
          <w:tcPr>
            <w:tcW w:w="902" w:type="pct"/>
            <w:tcBorders>
              <w:top w:val="single" w:sz="4" w:space="0" w:color="auto"/>
              <w:left w:val="nil"/>
              <w:bottom w:val="single" w:sz="4" w:space="0" w:color="000000"/>
              <w:right w:val="single" w:sz="4" w:space="0" w:color="000000"/>
            </w:tcBorders>
            <w:shd w:val="clear" w:color="7F7F7F" w:fill="7F7F7F"/>
            <w:vAlign w:val="center"/>
            <w:hideMark/>
          </w:tcPr>
          <w:p w14:paraId="3C22636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 Totally </w:t>
            </w:r>
          </w:p>
        </w:tc>
        <w:tc>
          <w:tcPr>
            <w:tcW w:w="1010" w:type="pct"/>
            <w:tcBorders>
              <w:top w:val="single" w:sz="4" w:space="0" w:color="auto"/>
              <w:left w:val="nil"/>
              <w:bottom w:val="single" w:sz="4" w:space="0" w:color="000000"/>
              <w:right w:val="single" w:sz="4" w:space="0" w:color="000000"/>
            </w:tcBorders>
            <w:shd w:val="clear" w:color="7F7F7F" w:fill="7F7F7F"/>
            <w:vAlign w:val="center"/>
            <w:hideMark/>
          </w:tcPr>
          <w:p w14:paraId="0E4C353F"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 Partially </w:t>
            </w:r>
          </w:p>
        </w:tc>
      </w:tr>
      <w:tr w:rsidR="00C64919" w:rsidRPr="00C64919" w14:paraId="292C1FFE"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5854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GRAND TOTAL</w:t>
            </w:r>
          </w:p>
        </w:tc>
        <w:tc>
          <w:tcPr>
            <w:tcW w:w="530" w:type="pct"/>
            <w:tcBorders>
              <w:top w:val="nil"/>
              <w:left w:val="nil"/>
              <w:bottom w:val="single" w:sz="4" w:space="0" w:color="000000"/>
              <w:right w:val="single" w:sz="4" w:space="0" w:color="000000"/>
            </w:tcBorders>
            <w:shd w:val="clear" w:color="A5A5A5" w:fill="A5A5A5"/>
            <w:vAlign w:val="center"/>
            <w:hideMark/>
          </w:tcPr>
          <w:p w14:paraId="19D6A965" w14:textId="5B629A1F"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64 </w:t>
            </w:r>
          </w:p>
        </w:tc>
        <w:tc>
          <w:tcPr>
            <w:tcW w:w="902" w:type="pct"/>
            <w:tcBorders>
              <w:top w:val="nil"/>
              <w:left w:val="nil"/>
              <w:bottom w:val="single" w:sz="4" w:space="0" w:color="000000"/>
              <w:right w:val="single" w:sz="4" w:space="0" w:color="000000"/>
            </w:tcBorders>
            <w:shd w:val="clear" w:color="A5A5A5" w:fill="A5A5A5"/>
            <w:vAlign w:val="center"/>
            <w:hideMark/>
          </w:tcPr>
          <w:p w14:paraId="5B2D4ECC" w14:textId="21064D2A"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47 </w:t>
            </w:r>
          </w:p>
        </w:tc>
        <w:tc>
          <w:tcPr>
            <w:tcW w:w="1010" w:type="pct"/>
            <w:tcBorders>
              <w:top w:val="nil"/>
              <w:left w:val="nil"/>
              <w:bottom w:val="single" w:sz="4" w:space="0" w:color="000000"/>
              <w:right w:val="single" w:sz="4" w:space="0" w:color="000000"/>
            </w:tcBorders>
            <w:shd w:val="clear" w:color="A5A5A5" w:fill="A5A5A5"/>
            <w:vAlign w:val="center"/>
            <w:hideMark/>
          </w:tcPr>
          <w:p w14:paraId="7434D068" w14:textId="15E40B75"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17 </w:t>
            </w:r>
          </w:p>
        </w:tc>
      </w:tr>
      <w:tr w:rsidR="00C64919" w:rsidRPr="00C64919" w14:paraId="1B141E28"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D410A4"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REGION I</w:t>
            </w:r>
          </w:p>
        </w:tc>
        <w:tc>
          <w:tcPr>
            <w:tcW w:w="530" w:type="pct"/>
            <w:tcBorders>
              <w:top w:val="nil"/>
              <w:left w:val="nil"/>
              <w:bottom w:val="single" w:sz="4" w:space="0" w:color="000000"/>
              <w:right w:val="single" w:sz="4" w:space="0" w:color="000000"/>
            </w:tcBorders>
            <w:shd w:val="clear" w:color="BFBFBF" w:fill="BFBFBF"/>
            <w:vAlign w:val="center"/>
            <w:hideMark/>
          </w:tcPr>
          <w:p w14:paraId="0E8F345B" w14:textId="118479D9"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c>
          <w:tcPr>
            <w:tcW w:w="902" w:type="pct"/>
            <w:tcBorders>
              <w:top w:val="nil"/>
              <w:left w:val="nil"/>
              <w:bottom w:val="single" w:sz="4" w:space="0" w:color="000000"/>
              <w:right w:val="single" w:sz="4" w:space="0" w:color="000000"/>
            </w:tcBorders>
            <w:shd w:val="clear" w:color="BFBFBF" w:fill="BFBFBF"/>
            <w:vAlign w:val="center"/>
            <w:hideMark/>
          </w:tcPr>
          <w:p w14:paraId="26D83331" w14:textId="5F6654C7"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4F30B81D" w14:textId="6F79AA9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r>
      <w:tr w:rsidR="00C64919" w:rsidRPr="00C64919" w14:paraId="2B837912"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5B467"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Ilocos Sur</w:t>
            </w:r>
          </w:p>
        </w:tc>
        <w:tc>
          <w:tcPr>
            <w:tcW w:w="530" w:type="pct"/>
            <w:tcBorders>
              <w:top w:val="nil"/>
              <w:left w:val="nil"/>
              <w:bottom w:val="single" w:sz="4" w:space="0" w:color="000000"/>
              <w:right w:val="single" w:sz="4" w:space="0" w:color="000000"/>
            </w:tcBorders>
            <w:shd w:val="clear" w:color="D8D8D8" w:fill="D8D8D8"/>
            <w:vAlign w:val="center"/>
            <w:hideMark/>
          </w:tcPr>
          <w:p w14:paraId="3A76C562" w14:textId="28C61DC0"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c>
          <w:tcPr>
            <w:tcW w:w="902" w:type="pct"/>
            <w:tcBorders>
              <w:top w:val="nil"/>
              <w:left w:val="nil"/>
              <w:bottom w:val="single" w:sz="4" w:space="0" w:color="000000"/>
              <w:right w:val="single" w:sz="4" w:space="0" w:color="000000"/>
            </w:tcBorders>
            <w:shd w:val="clear" w:color="D8D8D8" w:fill="D8D8D8"/>
            <w:vAlign w:val="center"/>
            <w:hideMark/>
          </w:tcPr>
          <w:p w14:paraId="797F2514" w14:textId="33717AC9"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1DBE605C" w14:textId="7D2D7FF3"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r>
      <w:tr w:rsidR="00C64919" w:rsidRPr="00C64919" w14:paraId="7C669BFC"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C88499"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4093D259"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Cervantes</w:t>
            </w:r>
          </w:p>
        </w:tc>
        <w:tc>
          <w:tcPr>
            <w:tcW w:w="530" w:type="pct"/>
            <w:tcBorders>
              <w:top w:val="nil"/>
              <w:left w:val="nil"/>
              <w:bottom w:val="single" w:sz="4" w:space="0" w:color="000000"/>
              <w:right w:val="single" w:sz="4" w:space="0" w:color="000000"/>
            </w:tcBorders>
            <w:shd w:val="clear" w:color="auto" w:fill="auto"/>
            <w:vAlign w:val="center"/>
            <w:hideMark/>
          </w:tcPr>
          <w:p w14:paraId="01F98869" w14:textId="3B76B7D8"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 </w:t>
            </w:r>
          </w:p>
        </w:tc>
        <w:tc>
          <w:tcPr>
            <w:tcW w:w="902" w:type="pct"/>
            <w:tcBorders>
              <w:top w:val="nil"/>
              <w:left w:val="nil"/>
              <w:bottom w:val="single" w:sz="4" w:space="0" w:color="000000"/>
              <w:right w:val="single" w:sz="4" w:space="0" w:color="000000"/>
            </w:tcBorders>
            <w:shd w:val="clear" w:color="auto" w:fill="auto"/>
            <w:vAlign w:val="center"/>
            <w:hideMark/>
          </w:tcPr>
          <w:p w14:paraId="5CF2E315" w14:textId="63993A6D"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6CFE8CA6" w14:textId="2059E74B"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 </w:t>
            </w:r>
          </w:p>
        </w:tc>
      </w:tr>
      <w:tr w:rsidR="00C64919" w:rsidRPr="00C64919" w14:paraId="69D3AB88"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7B111B"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REGION III</w:t>
            </w:r>
          </w:p>
        </w:tc>
        <w:tc>
          <w:tcPr>
            <w:tcW w:w="530" w:type="pct"/>
            <w:tcBorders>
              <w:top w:val="nil"/>
              <w:left w:val="nil"/>
              <w:bottom w:val="single" w:sz="4" w:space="0" w:color="000000"/>
              <w:right w:val="single" w:sz="4" w:space="0" w:color="000000"/>
            </w:tcBorders>
            <w:shd w:val="clear" w:color="BFBFBF" w:fill="BFBFBF"/>
            <w:vAlign w:val="center"/>
            <w:hideMark/>
          </w:tcPr>
          <w:p w14:paraId="174BE458" w14:textId="3E0D40A2"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49 </w:t>
            </w:r>
          </w:p>
        </w:tc>
        <w:tc>
          <w:tcPr>
            <w:tcW w:w="902" w:type="pct"/>
            <w:tcBorders>
              <w:top w:val="nil"/>
              <w:left w:val="nil"/>
              <w:bottom w:val="single" w:sz="4" w:space="0" w:color="000000"/>
              <w:right w:val="single" w:sz="4" w:space="0" w:color="000000"/>
            </w:tcBorders>
            <w:shd w:val="clear" w:color="BFBFBF" w:fill="BFBFBF"/>
            <w:vAlign w:val="center"/>
            <w:hideMark/>
          </w:tcPr>
          <w:p w14:paraId="5583CBE6" w14:textId="3F0BE1D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46 </w:t>
            </w:r>
          </w:p>
        </w:tc>
        <w:tc>
          <w:tcPr>
            <w:tcW w:w="1010" w:type="pct"/>
            <w:tcBorders>
              <w:top w:val="nil"/>
              <w:left w:val="nil"/>
              <w:bottom w:val="single" w:sz="4" w:space="0" w:color="000000"/>
              <w:right w:val="single" w:sz="4" w:space="0" w:color="000000"/>
            </w:tcBorders>
            <w:shd w:val="clear" w:color="BFBFBF" w:fill="BFBFBF"/>
            <w:vAlign w:val="center"/>
            <w:hideMark/>
          </w:tcPr>
          <w:p w14:paraId="3C321EC8" w14:textId="1BA89151"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r>
      <w:tr w:rsidR="00C64919" w:rsidRPr="00C64919" w14:paraId="0A11CFC5"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8682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Bataan</w:t>
            </w:r>
          </w:p>
        </w:tc>
        <w:tc>
          <w:tcPr>
            <w:tcW w:w="530" w:type="pct"/>
            <w:tcBorders>
              <w:top w:val="nil"/>
              <w:left w:val="nil"/>
              <w:bottom w:val="single" w:sz="4" w:space="0" w:color="000000"/>
              <w:right w:val="single" w:sz="4" w:space="0" w:color="000000"/>
            </w:tcBorders>
            <w:shd w:val="clear" w:color="D8D8D8" w:fill="D8D8D8"/>
            <w:vAlign w:val="center"/>
            <w:hideMark/>
          </w:tcPr>
          <w:p w14:paraId="58719C81" w14:textId="15D072AC"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45 </w:t>
            </w:r>
          </w:p>
        </w:tc>
        <w:tc>
          <w:tcPr>
            <w:tcW w:w="902" w:type="pct"/>
            <w:tcBorders>
              <w:top w:val="nil"/>
              <w:left w:val="nil"/>
              <w:bottom w:val="single" w:sz="4" w:space="0" w:color="000000"/>
              <w:right w:val="single" w:sz="4" w:space="0" w:color="000000"/>
            </w:tcBorders>
            <w:shd w:val="clear" w:color="D8D8D8" w:fill="D8D8D8"/>
            <w:vAlign w:val="center"/>
            <w:hideMark/>
          </w:tcPr>
          <w:p w14:paraId="198DDB01" w14:textId="2CEEB7D2"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42 </w:t>
            </w:r>
          </w:p>
        </w:tc>
        <w:tc>
          <w:tcPr>
            <w:tcW w:w="1010" w:type="pct"/>
            <w:tcBorders>
              <w:top w:val="nil"/>
              <w:left w:val="nil"/>
              <w:bottom w:val="single" w:sz="4" w:space="0" w:color="000000"/>
              <w:right w:val="single" w:sz="4" w:space="0" w:color="000000"/>
            </w:tcBorders>
            <w:shd w:val="clear" w:color="D8D8D8" w:fill="D8D8D8"/>
            <w:vAlign w:val="center"/>
            <w:hideMark/>
          </w:tcPr>
          <w:p w14:paraId="72177C8B" w14:textId="0E317B9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r>
      <w:tr w:rsidR="00C64919" w:rsidRPr="00C64919" w14:paraId="2F3709CD"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85C6200"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3B288500"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Morong</w:t>
            </w:r>
          </w:p>
        </w:tc>
        <w:tc>
          <w:tcPr>
            <w:tcW w:w="530" w:type="pct"/>
            <w:tcBorders>
              <w:top w:val="nil"/>
              <w:left w:val="nil"/>
              <w:bottom w:val="single" w:sz="4" w:space="0" w:color="000000"/>
              <w:right w:val="single" w:sz="4" w:space="0" w:color="000000"/>
            </w:tcBorders>
            <w:shd w:val="clear" w:color="auto" w:fill="auto"/>
            <w:vAlign w:val="center"/>
            <w:hideMark/>
          </w:tcPr>
          <w:p w14:paraId="1C83132A" w14:textId="24828E12"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45 </w:t>
            </w:r>
          </w:p>
        </w:tc>
        <w:tc>
          <w:tcPr>
            <w:tcW w:w="902" w:type="pct"/>
            <w:tcBorders>
              <w:top w:val="nil"/>
              <w:left w:val="nil"/>
              <w:bottom w:val="single" w:sz="4" w:space="0" w:color="000000"/>
              <w:right w:val="single" w:sz="4" w:space="0" w:color="000000"/>
            </w:tcBorders>
            <w:shd w:val="clear" w:color="auto" w:fill="auto"/>
            <w:vAlign w:val="center"/>
            <w:hideMark/>
          </w:tcPr>
          <w:p w14:paraId="6B82F4A4" w14:textId="71A7A3E8"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42 </w:t>
            </w:r>
          </w:p>
        </w:tc>
        <w:tc>
          <w:tcPr>
            <w:tcW w:w="1010" w:type="pct"/>
            <w:tcBorders>
              <w:top w:val="nil"/>
              <w:left w:val="nil"/>
              <w:bottom w:val="single" w:sz="4" w:space="0" w:color="000000"/>
              <w:right w:val="single" w:sz="4" w:space="0" w:color="000000"/>
            </w:tcBorders>
            <w:shd w:val="clear" w:color="auto" w:fill="auto"/>
            <w:vAlign w:val="center"/>
            <w:hideMark/>
          </w:tcPr>
          <w:p w14:paraId="19F0353C" w14:textId="58B054BF"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3 </w:t>
            </w:r>
          </w:p>
        </w:tc>
      </w:tr>
      <w:tr w:rsidR="00C64919" w:rsidRPr="00C64919" w14:paraId="1A6E2253"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FD07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Zambales</w:t>
            </w:r>
          </w:p>
        </w:tc>
        <w:tc>
          <w:tcPr>
            <w:tcW w:w="530" w:type="pct"/>
            <w:tcBorders>
              <w:top w:val="nil"/>
              <w:left w:val="nil"/>
              <w:bottom w:val="single" w:sz="4" w:space="0" w:color="000000"/>
              <w:right w:val="single" w:sz="4" w:space="0" w:color="000000"/>
            </w:tcBorders>
            <w:shd w:val="clear" w:color="D8D8D8" w:fill="D8D8D8"/>
            <w:vAlign w:val="center"/>
            <w:hideMark/>
          </w:tcPr>
          <w:p w14:paraId="5B6E5580" w14:textId="237BDA07"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4 </w:t>
            </w:r>
          </w:p>
        </w:tc>
        <w:tc>
          <w:tcPr>
            <w:tcW w:w="902" w:type="pct"/>
            <w:tcBorders>
              <w:top w:val="nil"/>
              <w:left w:val="nil"/>
              <w:bottom w:val="single" w:sz="4" w:space="0" w:color="000000"/>
              <w:right w:val="single" w:sz="4" w:space="0" w:color="000000"/>
            </w:tcBorders>
            <w:shd w:val="clear" w:color="D8D8D8" w:fill="D8D8D8"/>
            <w:vAlign w:val="center"/>
            <w:hideMark/>
          </w:tcPr>
          <w:p w14:paraId="32D306B6" w14:textId="69B8CE95"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 </w:t>
            </w:r>
          </w:p>
        </w:tc>
        <w:tc>
          <w:tcPr>
            <w:tcW w:w="1010" w:type="pct"/>
            <w:tcBorders>
              <w:top w:val="nil"/>
              <w:left w:val="nil"/>
              <w:bottom w:val="single" w:sz="4" w:space="0" w:color="000000"/>
              <w:right w:val="single" w:sz="4" w:space="0" w:color="000000"/>
            </w:tcBorders>
            <w:shd w:val="clear" w:color="D8D8D8" w:fill="D8D8D8"/>
            <w:vAlign w:val="center"/>
            <w:hideMark/>
          </w:tcPr>
          <w:p w14:paraId="64B54D94" w14:textId="7BD17B95"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r>
      <w:tr w:rsidR="00C64919" w:rsidRPr="00C64919" w14:paraId="500FCCE3"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E2791CA"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1F109860"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Botolan</w:t>
            </w:r>
          </w:p>
        </w:tc>
        <w:tc>
          <w:tcPr>
            <w:tcW w:w="530" w:type="pct"/>
            <w:tcBorders>
              <w:top w:val="nil"/>
              <w:left w:val="nil"/>
              <w:bottom w:val="single" w:sz="4" w:space="0" w:color="000000"/>
              <w:right w:val="single" w:sz="4" w:space="0" w:color="000000"/>
            </w:tcBorders>
            <w:shd w:val="clear" w:color="auto" w:fill="auto"/>
            <w:vAlign w:val="center"/>
            <w:hideMark/>
          </w:tcPr>
          <w:p w14:paraId="5AB251DF" w14:textId="7C5AA523"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902" w:type="pct"/>
            <w:tcBorders>
              <w:top w:val="nil"/>
              <w:left w:val="nil"/>
              <w:bottom w:val="single" w:sz="4" w:space="0" w:color="000000"/>
              <w:right w:val="single" w:sz="4" w:space="0" w:color="000000"/>
            </w:tcBorders>
            <w:shd w:val="clear" w:color="auto" w:fill="auto"/>
            <w:vAlign w:val="center"/>
            <w:hideMark/>
          </w:tcPr>
          <w:p w14:paraId="05FBBE4B" w14:textId="6ACA0083"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25BFF467" w14:textId="26DBC9ED"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 </w:t>
            </w:r>
          </w:p>
        </w:tc>
      </w:tr>
      <w:tr w:rsidR="00C64919" w:rsidRPr="00C64919" w14:paraId="166F70D7"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340685"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2BEADEEE"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Santa Cruz</w:t>
            </w:r>
          </w:p>
        </w:tc>
        <w:tc>
          <w:tcPr>
            <w:tcW w:w="530" w:type="pct"/>
            <w:tcBorders>
              <w:top w:val="nil"/>
              <w:left w:val="nil"/>
              <w:bottom w:val="single" w:sz="4" w:space="0" w:color="000000"/>
              <w:right w:val="single" w:sz="4" w:space="0" w:color="000000"/>
            </w:tcBorders>
            <w:shd w:val="clear" w:color="auto" w:fill="auto"/>
            <w:vAlign w:val="center"/>
            <w:hideMark/>
          </w:tcPr>
          <w:p w14:paraId="6C77164B" w14:textId="26C233AD"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3 </w:t>
            </w:r>
          </w:p>
        </w:tc>
        <w:tc>
          <w:tcPr>
            <w:tcW w:w="902" w:type="pct"/>
            <w:tcBorders>
              <w:top w:val="nil"/>
              <w:left w:val="nil"/>
              <w:bottom w:val="single" w:sz="4" w:space="0" w:color="000000"/>
              <w:right w:val="single" w:sz="4" w:space="0" w:color="000000"/>
            </w:tcBorders>
            <w:shd w:val="clear" w:color="auto" w:fill="auto"/>
            <w:vAlign w:val="center"/>
            <w:hideMark/>
          </w:tcPr>
          <w:p w14:paraId="2F9F202D" w14:textId="4E5D591D"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3 </w:t>
            </w:r>
          </w:p>
        </w:tc>
        <w:tc>
          <w:tcPr>
            <w:tcW w:w="1010" w:type="pct"/>
            <w:tcBorders>
              <w:top w:val="nil"/>
              <w:left w:val="nil"/>
              <w:bottom w:val="single" w:sz="4" w:space="0" w:color="000000"/>
              <w:right w:val="single" w:sz="4" w:space="0" w:color="000000"/>
            </w:tcBorders>
            <w:shd w:val="clear" w:color="auto" w:fill="auto"/>
            <w:vAlign w:val="center"/>
            <w:hideMark/>
          </w:tcPr>
          <w:p w14:paraId="06A22B9A" w14:textId="53D384C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 </w:t>
            </w:r>
          </w:p>
        </w:tc>
      </w:tr>
      <w:tr w:rsidR="00C64919" w:rsidRPr="00C64919" w14:paraId="4AA36AFC"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489CE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REGION MIMAROPA</w:t>
            </w:r>
          </w:p>
        </w:tc>
        <w:tc>
          <w:tcPr>
            <w:tcW w:w="530" w:type="pct"/>
            <w:tcBorders>
              <w:top w:val="nil"/>
              <w:left w:val="nil"/>
              <w:bottom w:val="single" w:sz="4" w:space="0" w:color="000000"/>
              <w:right w:val="single" w:sz="4" w:space="0" w:color="000000"/>
            </w:tcBorders>
            <w:shd w:val="clear" w:color="BFBFBF" w:fill="BFBFBF"/>
            <w:vAlign w:val="center"/>
            <w:hideMark/>
          </w:tcPr>
          <w:p w14:paraId="18B9327A" w14:textId="020484C2"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c>
          <w:tcPr>
            <w:tcW w:w="902" w:type="pct"/>
            <w:tcBorders>
              <w:top w:val="nil"/>
              <w:left w:val="nil"/>
              <w:bottom w:val="single" w:sz="4" w:space="0" w:color="000000"/>
              <w:right w:val="single" w:sz="4" w:space="0" w:color="000000"/>
            </w:tcBorders>
            <w:shd w:val="clear" w:color="BFBFBF" w:fill="BFBFBF"/>
            <w:vAlign w:val="center"/>
            <w:hideMark/>
          </w:tcPr>
          <w:p w14:paraId="13D227E6" w14:textId="521BD680"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0051512A" w14:textId="1BEC023C"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r>
      <w:tr w:rsidR="00C64919" w:rsidRPr="00C64919" w14:paraId="0310B5F6"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C1E43"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Occidental Mindoro</w:t>
            </w:r>
          </w:p>
        </w:tc>
        <w:tc>
          <w:tcPr>
            <w:tcW w:w="530" w:type="pct"/>
            <w:tcBorders>
              <w:top w:val="nil"/>
              <w:left w:val="nil"/>
              <w:bottom w:val="single" w:sz="4" w:space="0" w:color="000000"/>
              <w:right w:val="single" w:sz="4" w:space="0" w:color="000000"/>
            </w:tcBorders>
            <w:shd w:val="clear" w:color="D8D8D8" w:fill="D8D8D8"/>
            <w:vAlign w:val="center"/>
            <w:hideMark/>
          </w:tcPr>
          <w:p w14:paraId="5531DAF6" w14:textId="75E8CCAD"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c>
          <w:tcPr>
            <w:tcW w:w="902" w:type="pct"/>
            <w:tcBorders>
              <w:top w:val="nil"/>
              <w:left w:val="nil"/>
              <w:bottom w:val="single" w:sz="4" w:space="0" w:color="000000"/>
              <w:right w:val="single" w:sz="4" w:space="0" w:color="000000"/>
            </w:tcBorders>
            <w:shd w:val="clear" w:color="D8D8D8" w:fill="D8D8D8"/>
            <w:vAlign w:val="center"/>
            <w:hideMark/>
          </w:tcPr>
          <w:p w14:paraId="74A9FB7C" w14:textId="47E880BC"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3821C85F" w14:textId="3E54FBF6"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r>
      <w:tr w:rsidR="00C64919" w:rsidRPr="00C64919" w14:paraId="4B50DBFC"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2162DA"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22DA1FCA"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Mamburao (capital)</w:t>
            </w:r>
          </w:p>
        </w:tc>
        <w:tc>
          <w:tcPr>
            <w:tcW w:w="530" w:type="pct"/>
            <w:tcBorders>
              <w:top w:val="nil"/>
              <w:left w:val="nil"/>
              <w:bottom w:val="single" w:sz="4" w:space="0" w:color="000000"/>
              <w:right w:val="single" w:sz="4" w:space="0" w:color="000000"/>
            </w:tcBorders>
            <w:shd w:val="clear" w:color="auto" w:fill="auto"/>
            <w:vAlign w:val="center"/>
            <w:hideMark/>
          </w:tcPr>
          <w:p w14:paraId="250243A7" w14:textId="5427B660"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11 </w:t>
            </w:r>
          </w:p>
        </w:tc>
        <w:tc>
          <w:tcPr>
            <w:tcW w:w="902" w:type="pct"/>
            <w:tcBorders>
              <w:top w:val="nil"/>
              <w:left w:val="nil"/>
              <w:bottom w:val="single" w:sz="4" w:space="0" w:color="000000"/>
              <w:right w:val="single" w:sz="4" w:space="0" w:color="000000"/>
            </w:tcBorders>
            <w:shd w:val="clear" w:color="auto" w:fill="auto"/>
            <w:vAlign w:val="center"/>
            <w:hideMark/>
          </w:tcPr>
          <w:p w14:paraId="62EA2B24" w14:textId="6E2E89CC"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4C85FD3D" w14:textId="2373BCDA"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11 </w:t>
            </w:r>
          </w:p>
        </w:tc>
      </w:tr>
      <w:tr w:rsidR="00C64919" w:rsidRPr="00C64919" w14:paraId="4CBA388A"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142FA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CAR</w:t>
            </w:r>
          </w:p>
        </w:tc>
        <w:tc>
          <w:tcPr>
            <w:tcW w:w="530" w:type="pct"/>
            <w:tcBorders>
              <w:top w:val="nil"/>
              <w:left w:val="nil"/>
              <w:bottom w:val="single" w:sz="4" w:space="0" w:color="000000"/>
              <w:right w:val="single" w:sz="4" w:space="0" w:color="000000"/>
            </w:tcBorders>
            <w:shd w:val="clear" w:color="BFBFBF" w:fill="BFBFBF"/>
            <w:vAlign w:val="center"/>
            <w:hideMark/>
          </w:tcPr>
          <w:p w14:paraId="39761DF2" w14:textId="7BD18B8F"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c>
          <w:tcPr>
            <w:tcW w:w="902" w:type="pct"/>
            <w:tcBorders>
              <w:top w:val="nil"/>
              <w:left w:val="nil"/>
              <w:bottom w:val="single" w:sz="4" w:space="0" w:color="000000"/>
              <w:right w:val="single" w:sz="4" w:space="0" w:color="000000"/>
            </w:tcBorders>
            <w:shd w:val="clear" w:color="BFBFBF" w:fill="BFBFBF"/>
            <w:vAlign w:val="center"/>
            <w:hideMark/>
          </w:tcPr>
          <w:p w14:paraId="0367B0F3" w14:textId="5EC45A83"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1 </w:t>
            </w:r>
          </w:p>
        </w:tc>
        <w:tc>
          <w:tcPr>
            <w:tcW w:w="1010" w:type="pct"/>
            <w:tcBorders>
              <w:top w:val="nil"/>
              <w:left w:val="nil"/>
              <w:bottom w:val="single" w:sz="4" w:space="0" w:color="000000"/>
              <w:right w:val="single" w:sz="4" w:space="0" w:color="000000"/>
            </w:tcBorders>
            <w:shd w:val="clear" w:color="BFBFBF" w:fill="BFBFBF"/>
            <w:vAlign w:val="center"/>
            <w:hideMark/>
          </w:tcPr>
          <w:p w14:paraId="3BFBFA33" w14:textId="0BE7389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2 </w:t>
            </w:r>
          </w:p>
        </w:tc>
      </w:tr>
      <w:tr w:rsidR="00C64919" w:rsidRPr="00C64919" w14:paraId="47C00799" w14:textId="77777777" w:rsidTr="00341704">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7E0F3"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Benguet</w:t>
            </w:r>
          </w:p>
        </w:tc>
        <w:tc>
          <w:tcPr>
            <w:tcW w:w="530" w:type="pct"/>
            <w:tcBorders>
              <w:top w:val="nil"/>
              <w:left w:val="nil"/>
              <w:bottom w:val="single" w:sz="4" w:space="0" w:color="000000"/>
              <w:right w:val="single" w:sz="4" w:space="0" w:color="000000"/>
            </w:tcBorders>
            <w:shd w:val="clear" w:color="D8D8D8" w:fill="D8D8D8"/>
            <w:vAlign w:val="center"/>
            <w:hideMark/>
          </w:tcPr>
          <w:p w14:paraId="721D8372" w14:textId="373F26CF"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c>
          <w:tcPr>
            <w:tcW w:w="902" w:type="pct"/>
            <w:tcBorders>
              <w:top w:val="nil"/>
              <w:left w:val="nil"/>
              <w:bottom w:val="single" w:sz="4" w:space="0" w:color="000000"/>
              <w:right w:val="single" w:sz="4" w:space="0" w:color="000000"/>
            </w:tcBorders>
            <w:shd w:val="clear" w:color="D8D8D8" w:fill="D8D8D8"/>
            <w:vAlign w:val="center"/>
            <w:hideMark/>
          </w:tcPr>
          <w:p w14:paraId="71489CF4" w14:textId="61F2725A"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1 </w:t>
            </w:r>
          </w:p>
        </w:tc>
        <w:tc>
          <w:tcPr>
            <w:tcW w:w="1010" w:type="pct"/>
            <w:tcBorders>
              <w:top w:val="nil"/>
              <w:left w:val="nil"/>
              <w:bottom w:val="single" w:sz="4" w:space="0" w:color="000000"/>
              <w:right w:val="single" w:sz="4" w:space="0" w:color="000000"/>
            </w:tcBorders>
            <w:shd w:val="clear" w:color="D8D8D8" w:fill="D8D8D8"/>
            <w:vAlign w:val="center"/>
            <w:hideMark/>
          </w:tcPr>
          <w:p w14:paraId="09BA3641" w14:textId="7ADA0147"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2 </w:t>
            </w:r>
          </w:p>
        </w:tc>
      </w:tr>
      <w:tr w:rsidR="00C64919" w:rsidRPr="00C64919" w14:paraId="50AF3920"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CF043F6"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186C03DE"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Buguias</w:t>
            </w:r>
          </w:p>
        </w:tc>
        <w:tc>
          <w:tcPr>
            <w:tcW w:w="530" w:type="pct"/>
            <w:tcBorders>
              <w:top w:val="nil"/>
              <w:left w:val="nil"/>
              <w:bottom w:val="single" w:sz="4" w:space="0" w:color="000000"/>
              <w:right w:val="single" w:sz="4" w:space="0" w:color="000000"/>
            </w:tcBorders>
            <w:shd w:val="clear" w:color="auto" w:fill="auto"/>
            <w:vAlign w:val="center"/>
            <w:hideMark/>
          </w:tcPr>
          <w:p w14:paraId="02DD2AC7" w14:textId="7DD0FFD1"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902" w:type="pct"/>
            <w:tcBorders>
              <w:top w:val="nil"/>
              <w:left w:val="nil"/>
              <w:bottom w:val="single" w:sz="4" w:space="0" w:color="000000"/>
              <w:right w:val="single" w:sz="4" w:space="0" w:color="000000"/>
            </w:tcBorders>
            <w:shd w:val="clear" w:color="auto" w:fill="auto"/>
            <w:vAlign w:val="center"/>
            <w:hideMark/>
          </w:tcPr>
          <w:p w14:paraId="79BEC093" w14:textId="782B114F"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25EEAEA8" w14:textId="15D29C21"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 </w:t>
            </w:r>
          </w:p>
        </w:tc>
      </w:tr>
      <w:tr w:rsidR="00C64919" w:rsidRPr="00C64919" w14:paraId="3B7EF281"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2F4F26"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4AFC4C6E"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Itogon</w:t>
            </w:r>
          </w:p>
        </w:tc>
        <w:tc>
          <w:tcPr>
            <w:tcW w:w="530" w:type="pct"/>
            <w:tcBorders>
              <w:top w:val="nil"/>
              <w:left w:val="nil"/>
              <w:bottom w:val="single" w:sz="4" w:space="0" w:color="000000"/>
              <w:right w:val="single" w:sz="4" w:space="0" w:color="000000"/>
            </w:tcBorders>
            <w:shd w:val="clear" w:color="auto" w:fill="auto"/>
            <w:vAlign w:val="center"/>
            <w:hideMark/>
          </w:tcPr>
          <w:p w14:paraId="4C0CF9E4" w14:textId="51182C56"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902" w:type="pct"/>
            <w:tcBorders>
              <w:top w:val="nil"/>
              <w:left w:val="nil"/>
              <w:bottom w:val="single" w:sz="4" w:space="0" w:color="000000"/>
              <w:right w:val="single" w:sz="4" w:space="0" w:color="000000"/>
            </w:tcBorders>
            <w:shd w:val="clear" w:color="auto" w:fill="auto"/>
            <w:vAlign w:val="center"/>
            <w:hideMark/>
          </w:tcPr>
          <w:p w14:paraId="28DB892E" w14:textId="32E165E9"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092A6C07" w14:textId="1D090592"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 </w:t>
            </w:r>
          </w:p>
        </w:tc>
      </w:tr>
      <w:tr w:rsidR="00C64919" w:rsidRPr="00C64919" w14:paraId="034B6132" w14:textId="77777777" w:rsidTr="00341704">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2A0DEA"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386495B0"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Mankayan</w:t>
            </w:r>
          </w:p>
        </w:tc>
        <w:tc>
          <w:tcPr>
            <w:tcW w:w="530" w:type="pct"/>
            <w:tcBorders>
              <w:top w:val="nil"/>
              <w:left w:val="nil"/>
              <w:bottom w:val="single" w:sz="4" w:space="0" w:color="000000"/>
              <w:right w:val="single" w:sz="4" w:space="0" w:color="000000"/>
            </w:tcBorders>
            <w:shd w:val="clear" w:color="auto" w:fill="auto"/>
            <w:vAlign w:val="center"/>
            <w:hideMark/>
          </w:tcPr>
          <w:p w14:paraId="05CF45F3" w14:textId="3DA89AFE"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902" w:type="pct"/>
            <w:tcBorders>
              <w:top w:val="nil"/>
              <w:left w:val="nil"/>
              <w:bottom w:val="single" w:sz="4" w:space="0" w:color="000000"/>
              <w:right w:val="single" w:sz="4" w:space="0" w:color="000000"/>
            </w:tcBorders>
            <w:shd w:val="clear" w:color="auto" w:fill="auto"/>
            <w:vAlign w:val="center"/>
            <w:hideMark/>
          </w:tcPr>
          <w:p w14:paraId="7BBB39EA" w14:textId="3B109539"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58A9C084" w14:textId="633534F5"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 </w:t>
            </w:r>
          </w:p>
        </w:tc>
      </w:tr>
    </w:tbl>
    <w:p w14:paraId="11F176EB" w14:textId="6DD9DAD8"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74AFBFEF"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w:t>
      </w:r>
      <w:r w:rsidR="00F83E29">
        <w:rPr>
          <w:rFonts w:ascii="Arial" w:hAnsi="Arial" w:cs="Arial"/>
          <w:bCs/>
          <w:i/>
          <w:color w:val="002060"/>
          <w:sz w:val="16"/>
          <w:szCs w:val="24"/>
        </w:rPr>
        <w:t xml:space="preserve">, </w:t>
      </w:r>
      <w:r w:rsidRPr="0071611C">
        <w:rPr>
          <w:rFonts w:ascii="Arial" w:hAnsi="Arial" w:cs="Arial"/>
          <w:bCs/>
          <w:i/>
          <w:color w:val="002060"/>
          <w:sz w:val="16"/>
          <w:szCs w:val="24"/>
        </w:rPr>
        <w:t>MIMAROPA</w:t>
      </w:r>
      <w:r w:rsidR="00F83E29">
        <w:rPr>
          <w:rFonts w:ascii="Arial" w:hAnsi="Arial" w:cs="Arial"/>
          <w:bCs/>
          <w:i/>
          <w:color w:val="002060"/>
          <w:sz w:val="16"/>
          <w:szCs w:val="24"/>
        </w:rPr>
        <w:t>,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39A6E1DF" w:rsidR="00EA2941" w:rsidRPr="00252920"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252920">
        <w:rPr>
          <w:rFonts w:ascii="Arial" w:eastAsia="Arial" w:hAnsi="Arial" w:cs="Arial"/>
          <w:color w:val="auto"/>
          <w:sz w:val="24"/>
          <w:szCs w:val="24"/>
        </w:rPr>
        <w:t xml:space="preserve">A total </w:t>
      </w:r>
      <w:r w:rsidRPr="00847AA9">
        <w:rPr>
          <w:rFonts w:ascii="Arial" w:eastAsia="Arial" w:hAnsi="Arial" w:cs="Arial"/>
          <w:color w:val="000000" w:themeColor="text1"/>
          <w:sz w:val="24"/>
          <w:szCs w:val="24"/>
        </w:rPr>
        <w:t xml:space="preserve">of </w:t>
      </w:r>
      <w:r w:rsidRPr="008C2428">
        <w:rPr>
          <w:rFonts w:ascii="Arial" w:eastAsia="Arial" w:hAnsi="Arial" w:cs="Arial"/>
          <w:b/>
          <w:color w:val="0070C0"/>
          <w:sz w:val="24"/>
          <w:szCs w:val="24"/>
        </w:rPr>
        <w:t>₱</w:t>
      </w:r>
      <w:r w:rsidR="008C2428" w:rsidRPr="008C2428">
        <w:rPr>
          <w:rFonts w:ascii="Arial" w:eastAsia="Arial" w:hAnsi="Arial" w:cs="Arial"/>
          <w:b/>
          <w:color w:val="0070C0"/>
          <w:sz w:val="24"/>
          <w:szCs w:val="24"/>
        </w:rPr>
        <w:t xml:space="preserve">6,241,454.68 </w:t>
      </w:r>
      <w:r w:rsidRPr="00847AA9">
        <w:rPr>
          <w:rFonts w:ascii="Arial" w:eastAsia="Arial" w:hAnsi="Arial" w:cs="Arial"/>
          <w:color w:val="000000" w:themeColor="text1"/>
          <w:sz w:val="24"/>
          <w:szCs w:val="24"/>
        </w:rPr>
        <w:t>worth of assistance was provided t</w:t>
      </w:r>
      <w:r w:rsidR="00604D2C" w:rsidRPr="00847AA9">
        <w:rPr>
          <w:rFonts w:ascii="Arial" w:eastAsia="Arial" w:hAnsi="Arial" w:cs="Arial"/>
          <w:color w:val="000000" w:themeColor="text1"/>
          <w:sz w:val="24"/>
          <w:szCs w:val="24"/>
        </w:rPr>
        <w:t>o the affected families</w:t>
      </w:r>
      <w:r w:rsidRPr="00847AA9">
        <w:rPr>
          <w:rFonts w:ascii="Arial" w:eastAsia="Arial" w:hAnsi="Arial" w:cs="Arial"/>
          <w:color w:val="000000" w:themeColor="text1"/>
          <w:sz w:val="24"/>
          <w:szCs w:val="24"/>
        </w:rPr>
        <w:t>; of which</w:t>
      </w:r>
      <w:r w:rsidR="00B01EDA" w:rsidRPr="00847AA9">
        <w:rPr>
          <w:rFonts w:ascii="Arial" w:eastAsia="Arial" w:hAnsi="Arial" w:cs="Arial"/>
          <w:color w:val="000000" w:themeColor="text1"/>
          <w:sz w:val="24"/>
          <w:szCs w:val="24"/>
        </w:rPr>
        <w:t>,</w:t>
      </w:r>
      <w:r w:rsidR="00C732DC" w:rsidRPr="00847AA9">
        <w:rPr>
          <w:rFonts w:ascii="Arial" w:eastAsia="Arial" w:hAnsi="Arial" w:cs="Arial"/>
          <w:color w:val="000000" w:themeColor="text1"/>
          <w:sz w:val="24"/>
          <w:szCs w:val="24"/>
        </w:rPr>
        <w:t xml:space="preserve"> </w:t>
      </w:r>
      <w:r w:rsidR="00C732DC" w:rsidRPr="008C2428">
        <w:rPr>
          <w:rFonts w:ascii="Arial" w:eastAsia="Arial" w:hAnsi="Arial" w:cs="Arial"/>
          <w:b/>
          <w:color w:val="0070C0"/>
          <w:sz w:val="24"/>
          <w:szCs w:val="24"/>
        </w:rPr>
        <w:t>₱</w:t>
      </w:r>
      <w:r w:rsidR="008C2428" w:rsidRPr="008C2428">
        <w:rPr>
          <w:rFonts w:ascii="Arial" w:eastAsia="Arial" w:hAnsi="Arial" w:cs="Arial"/>
          <w:b/>
          <w:color w:val="0070C0"/>
          <w:sz w:val="24"/>
          <w:szCs w:val="24"/>
        </w:rPr>
        <w:t xml:space="preserve">3,892,489.30 </w:t>
      </w:r>
      <w:r w:rsidR="00E708ED" w:rsidRPr="00847AA9">
        <w:rPr>
          <w:rFonts w:ascii="Arial" w:eastAsia="Arial" w:hAnsi="Arial" w:cs="Arial"/>
          <w:color w:val="000000" w:themeColor="text1"/>
          <w:sz w:val="24"/>
          <w:szCs w:val="24"/>
        </w:rPr>
        <w:t>was</w:t>
      </w:r>
      <w:r w:rsidR="00C732DC" w:rsidRPr="00847AA9">
        <w:rPr>
          <w:rFonts w:ascii="Arial" w:eastAsia="Arial" w:hAnsi="Arial" w:cs="Arial"/>
          <w:color w:val="000000" w:themeColor="text1"/>
          <w:sz w:val="24"/>
          <w:szCs w:val="24"/>
        </w:rPr>
        <w:t xml:space="preserve"> </w:t>
      </w:r>
      <w:r w:rsidR="00F353B1" w:rsidRPr="00847AA9">
        <w:rPr>
          <w:rFonts w:ascii="Arial" w:eastAsia="Arial" w:hAnsi="Arial" w:cs="Arial"/>
          <w:color w:val="000000" w:themeColor="text1"/>
          <w:sz w:val="24"/>
          <w:szCs w:val="24"/>
        </w:rPr>
        <w:t xml:space="preserve">provided by </w:t>
      </w:r>
      <w:r w:rsidR="00C732DC" w:rsidRPr="008C2428">
        <w:rPr>
          <w:rFonts w:ascii="Arial" w:eastAsia="Arial" w:hAnsi="Arial" w:cs="Arial"/>
          <w:b/>
          <w:color w:val="0070C0"/>
          <w:sz w:val="24"/>
          <w:szCs w:val="24"/>
        </w:rPr>
        <w:t>DSWD</w:t>
      </w:r>
      <w:r w:rsidR="00604D2C" w:rsidRPr="00847AA9">
        <w:rPr>
          <w:rFonts w:ascii="Arial" w:eastAsia="Arial" w:hAnsi="Arial" w:cs="Arial"/>
          <w:color w:val="000000" w:themeColor="text1"/>
          <w:sz w:val="24"/>
          <w:szCs w:val="24"/>
        </w:rPr>
        <w:t xml:space="preserve"> </w:t>
      </w:r>
      <w:r w:rsidR="00604D2C" w:rsidRPr="00252920">
        <w:rPr>
          <w:rFonts w:ascii="Arial" w:eastAsia="Arial" w:hAnsi="Arial" w:cs="Arial"/>
          <w:color w:val="auto"/>
          <w:sz w:val="24"/>
          <w:szCs w:val="24"/>
        </w:rPr>
        <w:t>and</w:t>
      </w:r>
      <w:r w:rsidR="00E708ED" w:rsidRPr="00252920">
        <w:rPr>
          <w:rFonts w:ascii="Arial" w:eastAsia="Arial" w:hAnsi="Arial" w:cs="Arial"/>
          <w:color w:val="auto"/>
          <w:sz w:val="24"/>
          <w:szCs w:val="24"/>
        </w:rPr>
        <w:t xml:space="preserve"> </w:t>
      </w:r>
      <w:r w:rsidRPr="0093694C">
        <w:rPr>
          <w:rFonts w:ascii="Arial" w:eastAsia="Arial" w:hAnsi="Arial" w:cs="Arial"/>
          <w:b/>
          <w:color w:val="auto"/>
          <w:sz w:val="24"/>
          <w:szCs w:val="24"/>
        </w:rPr>
        <w:t>₱</w:t>
      </w:r>
      <w:r w:rsidR="00F353B1" w:rsidRPr="0093694C">
        <w:rPr>
          <w:rFonts w:ascii="Arial" w:eastAsia="Arial" w:hAnsi="Arial" w:cs="Arial"/>
          <w:b/>
          <w:color w:val="auto"/>
          <w:sz w:val="24"/>
          <w:szCs w:val="24"/>
        </w:rPr>
        <w:t xml:space="preserve">2,348,965.38 </w:t>
      </w:r>
      <w:r w:rsidR="008B6211" w:rsidRPr="0093694C">
        <w:rPr>
          <w:rFonts w:ascii="Arial" w:eastAsia="Arial" w:hAnsi="Arial" w:cs="Arial"/>
          <w:color w:val="auto"/>
          <w:sz w:val="24"/>
          <w:szCs w:val="24"/>
        </w:rPr>
        <w:t>from</w:t>
      </w:r>
      <w:r w:rsidR="00CC37E6" w:rsidRPr="0093694C">
        <w:rPr>
          <w:rFonts w:ascii="Arial" w:eastAsia="Arial" w:hAnsi="Arial" w:cs="Arial"/>
          <w:color w:val="auto"/>
          <w:sz w:val="24"/>
          <w:szCs w:val="24"/>
        </w:rPr>
        <w:t xml:space="preserve"> </w:t>
      </w:r>
      <w:r w:rsidR="00CC37E6" w:rsidRPr="0093694C">
        <w:rPr>
          <w:rFonts w:ascii="Arial" w:eastAsia="Arial" w:hAnsi="Arial" w:cs="Arial"/>
          <w:b/>
          <w:color w:val="auto"/>
          <w:sz w:val="24"/>
          <w:szCs w:val="24"/>
        </w:rPr>
        <w:t>LGU</w:t>
      </w:r>
      <w:r w:rsidR="003E54DD" w:rsidRPr="0093694C">
        <w:rPr>
          <w:rFonts w:ascii="Arial" w:eastAsia="Arial" w:hAnsi="Arial" w:cs="Arial"/>
          <w:b/>
          <w:color w:val="auto"/>
          <w:sz w:val="24"/>
          <w:szCs w:val="24"/>
        </w:rPr>
        <w:t>s</w:t>
      </w:r>
      <w:r w:rsidRPr="0093694C">
        <w:rPr>
          <w:rFonts w:ascii="Arial" w:eastAsia="Arial" w:hAnsi="Arial" w:cs="Arial"/>
          <w:b/>
          <w:color w:val="auto"/>
          <w:sz w:val="24"/>
          <w:szCs w:val="24"/>
        </w:rPr>
        <w:t xml:space="preserve"> </w:t>
      </w:r>
      <w:r w:rsidRPr="00252920">
        <w:rPr>
          <w:rFonts w:ascii="Arial" w:eastAsia="Arial" w:hAnsi="Arial" w:cs="Arial"/>
          <w:color w:val="auto"/>
          <w:sz w:val="24"/>
          <w:szCs w:val="24"/>
        </w:rPr>
        <w:t xml:space="preserve">(see Table </w:t>
      </w:r>
      <w:r w:rsidR="0037081A" w:rsidRPr="00252920">
        <w:rPr>
          <w:rFonts w:ascii="Arial" w:eastAsia="Arial" w:hAnsi="Arial" w:cs="Arial"/>
          <w:color w:val="auto"/>
          <w:sz w:val="24"/>
          <w:szCs w:val="24"/>
        </w:rPr>
        <w:t>5</w:t>
      </w:r>
      <w:r w:rsidRPr="00252920">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74"/>
        <w:gridCol w:w="2520"/>
        <w:gridCol w:w="1559"/>
        <w:gridCol w:w="1448"/>
        <w:gridCol w:w="1074"/>
        <w:gridCol w:w="957"/>
        <w:gridCol w:w="1481"/>
      </w:tblGrid>
      <w:tr w:rsidR="00341704" w:rsidRPr="00341704" w14:paraId="347810BA" w14:textId="77777777" w:rsidTr="008C2428">
        <w:trPr>
          <w:trHeight w:val="53"/>
          <w:tblHeader/>
        </w:trPr>
        <w:tc>
          <w:tcPr>
            <w:tcW w:w="14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2FA4A0A" w14:textId="77777777" w:rsidR="00341704" w:rsidRPr="00341704" w:rsidRDefault="00341704" w:rsidP="00341704">
            <w:pPr>
              <w:spacing w:after="0" w:line="240" w:lineRule="auto"/>
              <w:ind w:right="113"/>
              <w:contextualSpacing/>
              <w:jc w:val="center"/>
              <w:rPr>
                <w:rFonts w:ascii="Arial" w:hAnsi="Arial" w:cs="Arial"/>
                <w:b/>
                <w:bCs/>
                <w:sz w:val="20"/>
                <w:szCs w:val="20"/>
              </w:rPr>
            </w:pPr>
            <w:r w:rsidRPr="00341704">
              <w:rPr>
                <w:rFonts w:ascii="Arial" w:hAnsi="Arial" w:cs="Arial"/>
                <w:b/>
                <w:bCs/>
                <w:sz w:val="20"/>
                <w:szCs w:val="20"/>
              </w:rPr>
              <w:t xml:space="preserve">REGION / PROVINCE / MUNICIPALITY </w:t>
            </w:r>
          </w:p>
        </w:tc>
        <w:tc>
          <w:tcPr>
            <w:tcW w:w="353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66F7334D" w14:textId="77777777" w:rsidR="00341704" w:rsidRPr="00341704" w:rsidRDefault="00341704" w:rsidP="00341704">
            <w:pPr>
              <w:spacing w:after="0" w:line="240" w:lineRule="auto"/>
              <w:ind w:right="113"/>
              <w:contextualSpacing/>
              <w:jc w:val="center"/>
              <w:rPr>
                <w:rFonts w:ascii="Arial" w:hAnsi="Arial" w:cs="Arial"/>
                <w:b/>
                <w:bCs/>
                <w:sz w:val="20"/>
                <w:szCs w:val="20"/>
              </w:rPr>
            </w:pPr>
            <w:r w:rsidRPr="00341704">
              <w:rPr>
                <w:rFonts w:ascii="Arial" w:hAnsi="Arial" w:cs="Arial"/>
                <w:b/>
                <w:bCs/>
                <w:sz w:val="20"/>
                <w:szCs w:val="20"/>
              </w:rPr>
              <w:t xml:space="preserve"> TOTAL COST OF ASSISTANCE </w:t>
            </w:r>
          </w:p>
        </w:tc>
      </w:tr>
      <w:tr w:rsidR="00341704" w:rsidRPr="00341704" w14:paraId="778F14D4" w14:textId="77777777" w:rsidTr="008C2428">
        <w:trPr>
          <w:trHeight w:val="20"/>
          <w:tblHeader/>
        </w:trPr>
        <w:tc>
          <w:tcPr>
            <w:tcW w:w="1462" w:type="pct"/>
            <w:gridSpan w:val="2"/>
            <w:vMerge/>
            <w:tcBorders>
              <w:top w:val="single" w:sz="4" w:space="0" w:color="000000"/>
              <w:left w:val="single" w:sz="4" w:space="0" w:color="000000"/>
              <w:bottom w:val="single" w:sz="4" w:space="0" w:color="000000"/>
              <w:right w:val="single" w:sz="4" w:space="0" w:color="000000"/>
            </w:tcBorders>
            <w:vAlign w:val="center"/>
            <w:hideMark/>
          </w:tcPr>
          <w:p w14:paraId="44D942ED" w14:textId="77777777" w:rsidR="00341704" w:rsidRPr="00341704" w:rsidRDefault="00341704" w:rsidP="00341704">
            <w:pPr>
              <w:spacing w:after="0" w:line="240" w:lineRule="auto"/>
              <w:ind w:right="113"/>
              <w:contextualSpacing/>
              <w:rPr>
                <w:rFonts w:ascii="Arial" w:hAnsi="Arial" w:cs="Arial"/>
                <w:b/>
                <w:bCs/>
                <w:sz w:val="20"/>
                <w:szCs w:val="20"/>
              </w:rPr>
            </w:pPr>
          </w:p>
        </w:tc>
        <w:tc>
          <w:tcPr>
            <w:tcW w:w="846" w:type="pct"/>
            <w:tcBorders>
              <w:top w:val="single" w:sz="4" w:space="0" w:color="auto"/>
              <w:left w:val="nil"/>
              <w:bottom w:val="single" w:sz="4" w:space="0" w:color="000000"/>
              <w:right w:val="single" w:sz="4" w:space="0" w:color="000000"/>
            </w:tcBorders>
            <w:shd w:val="clear" w:color="7F7F7F" w:fill="7F7F7F"/>
            <w:vAlign w:val="center"/>
            <w:hideMark/>
          </w:tcPr>
          <w:p w14:paraId="5DE969D8" w14:textId="77777777" w:rsidR="00341704" w:rsidRPr="00341704" w:rsidRDefault="00341704" w:rsidP="00341704">
            <w:pPr>
              <w:spacing w:after="0" w:line="240" w:lineRule="auto"/>
              <w:ind w:right="113"/>
              <w:contextualSpacing/>
              <w:jc w:val="center"/>
              <w:rPr>
                <w:rFonts w:ascii="Arial" w:hAnsi="Arial" w:cs="Arial"/>
                <w:b/>
                <w:bCs/>
                <w:sz w:val="20"/>
                <w:szCs w:val="20"/>
              </w:rPr>
            </w:pPr>
            <w:r w:rsidRPr="00341704">
              <w:rPr>
                <w:rFonts w:ascii="Arial" w:hAnsi="Arial" w:cs="Arial"/>
                <w:b/>
                <w:bCs/>
                <w:sz w:val="20"/>
                <w:szCs w:val="20"/>
              </w:rPr>
              <w:t xml:space="preserve"> DSWD </w:t>
            </w:r>
          </w:p>
        </w:tc>
        <w:tc>
          <w:tcPr>
            <w:tcW w:w="786" w:type="pct"/>
            <w:tcBorders>
              <w:top w:val="single" w:sz="4" w:space="0" w:color="auto"/>
              <w:left w:val="nil"/>
              <w:bottom w:val="single" w:sz="4" w:space="0" w:color="000000"/>
              <w:right w:val="single" w:sz="4" w:space="0" w:color="000000"/>
            </w:tcBorders>
            <w:shd w:val="clear" w:color="7F7F7F" w:fill="7F7F7F"/>
            <w:vAlign w:val="center"/>
            <w:hideMark/>
          </w:tcPr>
          <w:p w14:paraId="5E8E64F3" w14:textId="4AC1F2A5" w:rsidR="00341704" w:rsidRPr="00341704" w:rsidRDefault="008C2428" w:rsidP="00341704">
            <w:pPr>
              <w:spacing w:after="0" w:line="240" w:lineRule="auto"/>
              <w:ind w:right="113"/>
              <w:contextualSpacing/>
              <w:jc w:val="center"/>
              <w:rPr>
                <w:rFonts w:ascii="Arial" w:hAnsi="Arial" w:cs="Arial"/>
                <w:b/>
                <w:bCs/>
                <w:sz w:val="20"/>
                <w:szCs w:val="20"/>
              </w:rPr>
            </w:pPr>
            <w:r>
              <w:rPr>
                <w:rFonts w:ascii="Arial" w:hAnsi="Arial" w:cs="Arial"/>
                <w:b/>
                <w:bCs/>
                <w:sz w:val="20"/>
                <w:szCs w:val="20"/>
              </w:rPr>
              <w:t xml:space="preserve"> LGUs</w:t>
            </w:r>
          </w:p>
        </w:tc>
        <w:tc>
          <w:tcPr>
            <w:tcW w:w="583" w:type="pct"/>
            <w:tcBorders>
              <w:top w:val="single" w:sz="4" w:space="0" w:color="auto"/>
              <w:left w:val="nil"/>
              <w:bottom w:val="single" w:sz="4" w:space="0" w:color="000000"/>
              <w:right w:val="single" w:sz="4" w:space="0" w:color="000000"/>
            </w:tcBorders>
            <w:shd w:val="clear" w:color="7F7F7F" w:fill="7F7F7F"/>
            <w:vAlign w:val="center"/>
            <w:hideMark/>
          </w:tcPr>
          <w:p w14:paraId="17C3A42F" w14:textId="77777777" w:rsidR="00341704" w:rsidRPr="00341704" w:rsidRDefault="00341704" w:rsidP="00341704">
            <w:pPr>
              <w:spacing w:after="0" w:line="240" w:lineRule="auto"/>
              <w:ind w:right="113"/>
              <w:contextualSpacing/>
              <w:jc w:val="center"/>
              <w:rPr>
                <w:rFonts w:ascii="Arial" w:hAnsi="Arial" w:cs="Arial"/>
                <w:b/>
                <w:bCs/>
                <w:sz w:val="20"/>
                <w:szCs w:val="20"/>
              </w:rPr>
            </w:pPr>
            <w:r w:rsidRPr="00341704">
              <w:rPr>
                <w:rFonts w:ascii="Arial" w:hAnsi="Arial" w:cs="Arial"/>
                <w:b/>
                <w:bCs/>
                <w:sz w:val="20"/>
                <w:szCs w:val="20"/>
              </w:rPr>
              <w:t xml:space="preserve"> NGOs </w:t>
            </w:r>
          </w:p>
        </w:tc>
        <w:tc>
          <w:tcPr>
            <w:tcW w:w="519" w:type="pct"/>
            <w:tcBorders>
              <w:top w:val="single" w:sz="4" w:space="0" w:color="auto"/>
              <w:left w:val="nil"/>
              <w:bottom w:val="single" w:sz="4" w:space="0" w:color="000000"/>
              <w:right w:val="single" w:sz="4" w:space="0" w:color="000000"/>
            </w:tcBorders>
            <w:shd w:val="clear" w:color="7F7F7F" w:fill="7F7F7F"/>
            <w:vAlign w:val="center"/>
            <w:hideMark/>
          </w:tcPr>
          <w:p w14:paraId="477E53C0" w14:textId="5F0460EF" w:rsidR="00341704" w:rsidRPr="00341704" w:rsidRDefault="00341704" w:rsidP="00341704">
            <w:pPr>
              <w:spacing w:after="0" w:line="240" w:lineRule="auto"/>
              <w:ind w:right="113"/>
              <w:contextualSpacing/>
              <w:jc w:val="center"/>
              <w:rPr>
                <w:rFonts w:ascii="Arial" w:hAnsi="Arial" w:cs="Arial"/>
                <w:b/>
                <w:bCs/>
                <w:sz w:val="20"/>
                <w:szCs w:val="20"/>
              </w:rPr>
            </w:pPr>
            <w:r w:rsidRPr="00341704">
              <w:rPr>
                <w:rFonts w:ascii="Arial" w:hAnsi="Arial" w:cs="Arial"/>
                <w:b/>
                <w:bCs/>
                <w:sz w:val="20"/>
                <w:szCs w:val="20"/>
              </w:rPr>
              <w:t xml:space="preserve">OTHERS </w:t>
            </w:r>
          </w:p>
        </w:tc>
        <w:tc>
          <w:tcPr>
            <w:tcW w:w="804" w:type="pct"/>
            <w:tcBorders>
              <w:top w:val="single" w:sz="4" w:space="0" w:color="auto"/>
              <w:left w:val="nil"/>
              <w:bottom w:val="single" w:sz="4" w:space="0" w:color="000000"/>
              <w:right w:val="single" w:sz="4" w:space="0" w:color="000000"/>
            </w:tcBorders>
            <w:shd w:val="clear" w:color="7F7F7F" w:fill="7F7F7F"/>
            <w:vAlign w:val="center"/>
            <w:hideMark/>
          </w:tcPr>
          <w:p w14:paraId="545FBAD3" w14:textId="77777777" w:rsidR="00341704" w:rsidRPr="00341704" w:rsidRDefault="00341704" w:rsidP="00341704">
            <w:pPr>
              <w:spacing w:after="0" w:line="240" w:lineRule="auto"/>
              <w:ind w:right="113"/>
              <w:contextualSpacing/>
              <w:jc w:val="center"/>
              <w:rPr>
                <w:rFonts w:ascii="Arial" w:hAnsi="Arial" w:cs="Arial"/>
                <w:b/>
                <w:bCs/>
                <w:sz w:val="20"/>
                <w:szCs w:val="20"/>
              </w:rPr>
            </w:pPr>
            <w:r w:rsidRPr="00341704">
              <w:rPr>
                <w:rFonts w:ascii="Arial" w:hAnsi="Arial" w:cs="Arial"/>
                <w:b/>
                <w:bCs/>
                <w:sz w:val="20"/>
                <w:szCs w:val="20"/>
              </w:rPr>
              <w:t xml:space="preserve"> GRAND TOTAL </w:t>
            </w:r>
          </w:p>
        </w:tc>
      </w:tr>
      <w:tr w:rsidR="00341704" w:rsidRPr="00341704" w14:paraId="3381BC81"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BC8DC4" w14:textId="77777777" w:rsidR="00341704" w:rsidRPr="00341704" w:rsidRDefault="00341704" w:rsidP="00341704">
            <w:pPr>
              <w:spacing w:after="0" w:line="240" w:lineRule="auto"/>
              <w:ind w:right="113"/>
              <w:contextualSpacing/>
              <w:jc w:val="center"/>
              <w:rPr>
                <w:rFonts w:ascii="Arial" w:hAnsi="Arial" w:cs="Arial"/>
                <w:b/>
                <w:bCs/>
                <w:sz w:val="20"/>
                <w:szCs w:val="20"/>
              </w:rPr>
            </w:pPr>
            <w:r w:rsidRPr="00341704">
              <w:rPr>
                <w:rFonts w:ascii="Arial" w:hAnsi="Arial" w:cs="Arial"/>
                <w:b/>
                <w:bCs/>
                <w:sz w:val="20"/>
                <w:szCs w:val="20"/>
              </w:rPr>
              <w:t>GRAND TOTAL</w:t>
            </w:r>
          </w:p>
        </w:tc>
        <w:tc>
          <w:tcPr>
            <w:tcW w:w="846" w:type="pct"/>
            <w:tcBorders>
              <w:top w:val="nil"/>
              <w:left w:val="nil"/>
              <w:bottom w:val="single" w:sz="4" w:space="0" w:color="000000"/>
              <w:right w:val="single" w:sz="4" w:space="0" w:color="000000"/>
            </w:tcBorders>
            <w:shd w:val="clear" w:color="A5A5A5" w:fill="A5A5A5"/>
            <w:vAlign w:val="center"/>
            <w:hideMark/>
          </w:tcPr>
          <w:p w14:paraId="31977DCF" w14:textId="710D88B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3,892,489.30 </w:t>
            </w:r>
          </w:p>
        </w:tc>
        <w:tc>
          <w:tcPr>
            <w:tcW w:w="786" w:type="pct"/>
            <w:tcBorders>
              <w:top w:val="nil"/>
              <w:left w:val="nil"/>
              <w:bottom w:val="single" w:sz="4" w:space="0" w:color="000000"/>
              <w:right w:val="single" w:sz="4" w:space="0" w:color="000000"/>
            </w:tcBorders>
            <w:shd w:val="clear" w:color="A5A5A5" w:fill="A5A5A5"/>
            <w:vAlign w:val="center"/>
            <w:hideMark/>
          </w:tcPr>
          <w:p w14:paraId="1BC22D5E" w14:textId="5CE76000"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2,348,965.38 </w:t>
            </w:r>
          </w:p>
        </w:tc>
        <w:tc>
          <w:tcPr>
            <w:tcW w:w="583" w:type="pct"/>
            <w:tcBorders>
              <w:top w:val="nil"/>
              <w:left w:val="nil"/>
              <w:bottom w:val="single" w:sz="4" w:space="0" w:color="000000"/>
              <w:right w:val="single" w:sz="4" w:space="0" w:color="000000"/>
            </w:tcBorders>
            <w:shd w:val="clear" w:color="A5A5A5" w:fill="A5A5A5"/>
            <w:vAlign w:val="center"/>
            <w:hideMark/>
          </w:tcPr>
          <w:p w14:paraId="03532759" w14:textId="3475AE3A"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A5A5A5" w:fill="A5A5A5"/>
            <w:vAlign w:val="center"/>
            <w:hideMark/>
          </w:tcPr>
          <w:p w14:paraId="28193DA7" w14:textId="32694087"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A5A5A5" w:fill="A5A5A5"/>
            <w:vAlign w:val="center"/>
            <w:hideMark/>
          </w:tcPr>
          <w:p w14:paraId="6B5EEB9C" w14:textId="6C95F8B3"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6,241,454.68 </w:t>
            </w:r>
          </w:p>
        </w:tc>
      </w:tr>
      <w:tr w:rsidR="00341704" w:rsidRPr="00341704" w14:paraId="323325B3"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296C05"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REGION I</w:t>
            </w:r>
          </w:p>
        </w:tc>
        <w:tc>
          <w:tcPr>
            <w:tcW w:w="846" w:type="pct"/>
            <w:tcBorders>
              <w:top w:val="nil"/>
              <w:left w:val="nil"/>
              <w:bottom w:val="single" w:sz="4" w:space="0" w:color="000000"/>
              <w:right w:val="single" w:sz="4" w:space="0" w:color="000000"/>
            </w:tcBorders>
            <w:shd w:val="clear" w:color="BFBFBF" w:fill="BFBFBF"/>
            <w:vAlign w:val="center"/>
            <w:hideMark/>
          </w:tcPr>
          <w:p w14:paraId="3721B669" w14:textId="152A4A05"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786" w:type="pct"/>
            <w:tcBorders>
              <w:top w:val="nil"/>
              <w:left w:val="nil"/>
              <w:bottom w:val="single" w:sz="4" w:space="0" w:color="000000"/>
              <w:right w:val="single" w:sz="4" w:space="0" w:color="000000"/>
            </w:tcBorders>
            <w:shd w:val="clear" w:color="BFBFBF" w:fill="BFBFBF"/>
            <w:vAlign w:val="center"/>
            <w:hideMark/>
          </w:tcPr>
          <w:p w14:paraId="235FB5A2" w14:textId="0B5575D9"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7,000.00 </w:t>
            </w:r>
          </w:p>
        </w:tc>
        <w:tc>
          <w:tcPr>
            <w:tcW w:w="583" w:type="pct"/>
            <w:tcBorders>
              <w:top w:val="nil"/>
              <w:left w:val="nil"/>
              <w:bottom w:val="single" w:sz="4" w:space="0" w:color="000000"/>
              <w:right w:val="single" w:sz="4" w:space="0" w:color="000000"/>
            </w:tcBorders>
            <w:shd w:val="clear" w:color="BFBFBF" w:fill="BFBFBF"/>
            <w:vAlign w:val="center"/>
            <w:hideMark/>
          </w:tcPr>
          <w:p w14:paraId="29C7D960" w14:textId="6FD09466"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BFBFBF" w:fill="BFBFBF"/>
            <w:vAlign w:val="center"/>
            <w:hideMark/>
          </w:tcPr>
          <w:p w14:paraId="72EB0353" w14:textId="63CD85C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BFBFBF" w:fill="BFBFBF"/>
            <w:vAlign w:val="center"/>
            <w:hideMark/>
          </w:tcPr>
          <w:p w14:paraId="3CEB83FC" w14:textId="5198C77D"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7,000.00 </w:t>
            </w:r>
          </w:p>
        </w:tc>
      </w:tr>
      <w:tr w:rsidR="00341704" w:rsidRPr="00341704" w14:paraId="606E78F7"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A24FB"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Ilocos Sur</w:t>
            </w:r>
          </w:p>
        </w:tc>
        <w:tc>
          <w:tcPr>
            <w:tcW w:w="846" w:type="pct"/>
            <w:tcBorders>
              <w:top w:val="nil"/>
              <w:left w:val="nil"/>
              <w:bottom w:val="single" w:sz="4" w:space="0" w:color="000000"/>
              <w:right w:val="single" w:sz="4" w:space="0" w:color="000000"/>
            </w:tcBorders>
            <w:shd w:val="clear" w:color="D8D8D8" w:fill="D8D8D8"/>
            <w:vAlign w:val="center"/>
            <w:hideMark/>
          </w:tcPr>
          <w:p w14:paraId="24A9B309" w14:textId="761F285C"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786" w:type="pct"/>
            <w:tcBorders>
              <w:top w:val="nil"/>
              <w:left w:val="nil"/>
              <w:bottom w:val="single" w:sz="4" w:space="0" w:color="000000"/>
              <w:right w:val="single" w:sz="4" w:space="0" w:color="000000"/>
            </w:tcBorders>
            <w:shd w:val="clear" w:color="D8D8D8" w:fill="D8D8D8"/>
            <w:vAlign w:val="center"/>
            <w:hideMark/>
          </w:tcPr>
          <w:p w14:paraId="1D4631DE" w14:textId="2EEA5091"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7,000.00 </w:t>
            </w:r>
          </w:p>
        </w:tc>
        <w:tc>
          <w:tcPr>
            <w:tcW w:w="583" w:type="pct"/>
            <w:tcBorders>
              <w:top w:val="nil"/>
              <w:left w:val="nil"/>
              <w:bottom w:val="single" w:sz="4" w:space="0" w:color="000000"/>
              <w:right w:val="single" w:sz="4" w:space="0" w:color="000000"/>
            </w:tcBorders>
            <w:shd w:val="clear" w:color="D8D8D8" w:fill="D8D8D8"/>
            <w:vAlign w:val="center"/>
            <w:hideMark/>
          </w:tcPr>
          <w:p w14:paraId="28F3E412" w14:textId="1E56E688"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D8D8D8" w:fill="D8D8D8"/>
            <w:vAlign w:val="center"/>
            <w:hideMark/>
          </w:tcPr>
          <w:p w14:paraId="2F8158E3" w14:textId="78D4063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103BC7D9" w14:textId="72DBAB3A"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7,000.00 </w:t>
            </w:r>
          </w:p>
        </w:tc>
      </w:tr>
      <w:tr w:rsidR="00341704" w:rsidRPr="00341704" w14:paraId="67B92101"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239139" w14:textId="7777777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3486E3FE"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Cervantes</w:t>
            </w:r>
          </w:p>
        </w:tc>
        <w:tc>
          <w:tcPr>
            <w:tcW w:w="846" w:type="pct"/>
            <w:tcBorders>
              <w:top w:val="nil"/>
              <w:left w:val="nil"/>
              <w:bottom w:val="single" w:sz="4" w:space="0" w:color="000000"/>
              <w:right w:val="single" w:sz="4" w:space="0" w:color="000000"/>
            </w:tcBorders>
            <w:shd w:val="clear" w:color="auto" w:fill="auto"/>
            <w:vAlign w:val="center"/>
            <w:hideMark/>
          </w:tcPr>
          <w:p w14:paraId="35E5482A" w14:textId="5F1CBBE4"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380E3246" w14:textId="6CF2AEC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7,000.00 </w:t>
            </w:r>
          </w:p>
        </w:tc>
        <w:tc>
          <w:tcPr>
            <w:tcW w:w="583" w:type="pct"/>
            <w:tcBorders>
              <w:top w:val="nil"/>
              <w:left w:val="nil"/>
              <w:bottom w:val="single" w:sz="4" w:space="0" w:color="000000"/>
              <w:right w:val="single" w:sz="4" w:space="0" w:color="000000"/>
            </w:tcBorders>
            <w:shd w:val="clear" w:color="auto" w:fill="auto"/>
            <w:vAlign w:val="center"/>
            <w:hideMark/>
          </w:tcPr>
          <w:p w14:paraId="13AB780E" w14:textId="240CDFE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342975A5" w14:textId="70F1896C"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35931C80" w14:textId="3BA397B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7,000.00 </w:t>
            </w:r>
          </w:p>
        </w:tc>
      </w:tr>
      <w:tr w:rsidR="00341704" w:rsidRPr="00341704" w14:paraId="66428C46"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3420A5"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REGION III</w:t>
            </w:r>
          </w:p>
        </w:tc>
        <w:tc>
          <w:tcPr>
            <w:tcW w:w="846" w:type="pct"/>
            <w:tcBorders>
              <w:top w:val="nil"/>
              <w:left w:val="nil"/>
              <w:bottom w:val="single" w:sz="4" w:space="0" w:color="000000"/>
              <w:right w:val="single" w:sz="4" w:space="0" w:color="000000"/>
            </w:tcBorders>
            <w:shd w:val="clear" w:color="BFBFBF" w:fill="BFBFBF"/>
            <w:vAlign w:val="center"/>
            <w:hideMark/>
          </w:tcPr>
          <w:p w14:paraId="1ED52865" w14:textId="64FD5BB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1,047,622.00 </w:t>
            </w:r>
          </w:p>
        </w:tc>
        <w:tc>
          <w:tcPr>
            <w:tcW w:w="786" w:type="pct"/>
            <w:tcBorders>
              <w:top w:val="nil"/>
              <w:left w:val="nil"/>
              <w:bottom w:val="single" w:sz="4" w:space="0" w:color="000000"/>
              <w:right w:val="single" w:sz="4" w:space="0" w:color="000000"/>
            </w:tcBorders>
            <w:shd w:val="clear" w:color="BFBFBF" w:fill="BFBFBF"/>
            <w:vAlign w:val="center"/>
            <w:hideMark/>
          </w:tcPr>
          <w:p w14:paraId="727B64FC" w14:textId="6225D1F7"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1,515,509.00 </w:t>
            </w:r>
          </w:p>
        </w:tc>
        <w:tc>
          <w:tcPr>
            <w:tcW w:w="583" w:type="pct"/>
            <w:tcBorders>
              <w:top w:val="nil"/>
              <w:left w:val="nil"/>
              <w:bottom w:val="single" w:sz="4" w:space="0" w:color="000000"/>
              <w:right w:val="single" w:sz="4" w:space="0" w:color="000000"/>
            </w:tcBorders>
            <w:shd w:val="clear" w:color="BFBFBF" w:fill="BFBFBF"/>
            <w:vAlign w:val="center"/>
            <w:hideMark/>
          </w:tcPr>
          <w:p w14:paraId="02DDFD87" w14:textId="4958BC79"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BFBFBF" w:fill="BFBFBF"/>
            <w:vAlign w:val="center"/>
            <w:hideMark/>
          </w:tcPr>
          <w:p w14:paraId="1953DFC3" w14:textId="3ACECE19"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BFBFBF" w:fill="BFBFBF"/>
            <w:vAlign w:val="center"/>
            <w:hideMark/>
          </w:tcPr>
          <w:p w14:paraId="41BC0CC4" w14:textId="4D84FDF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2,563,131.00 </w:t>
            </w:r>
          </w:p>
        </w:tc>
      </w:tr>
      <w:tr w:rsidR="00341704" w:rsidRPr="00341704" w14:paraId="43BAC44E"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C47CD"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Bataan</w:t>
            </w:r>
          </w:p>
        </w:tc>
        <w:tc>
          <w:tcPr>
            <w:tcW w:w="846" w:type="pct"/>
            <w:tcBorders>
              <w:top w:val="nil"/>
              <w:left w:val="nil"/>
              <w:bottom w:val="single" w:sz="4" w:space="0" w:color="000000"/>
              <w:right w:val="single" w:sz="4" w:space="0" w:color="000000"/>
            </w:tcBorders>
            <w:shd w:val="clear" w:color="D8D8D8" w:fill="D8D8D8"/>
            <w:vAlign w:val="center"/>
            <w:hideMark/>
          </w:tcPr>
          <w:p w14:paraId="4C2B4C4D" w14:textId="5FBE34C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1,047,622.00 </w:t>
            </w:r>
          </w:p>
        </w:tc>
        <w:tc>
          <w:tcPr>
            <w:tcW w:w="786" w:type="pct"/>
            <w:tcBorders>
              <w:top w:val="nil"/>
              <w:left w:val="nil"/>
              <w:bottom w:val="single" w:sz="4" w:space="0" w:color="000000"/>
              <w:right w:val="single" w:sz="4" w:space="0" w:color="000000"/>
            </w:tcBorders>
            <w:shd w:val="clear" w:color="D8D8D8" w:fill="D8D8D8"/>
            <w:vAlign w:val="center"/>
            <w:hideMark/>
          </w:tcPr>
          <w:p w14:paraId="341B1518" w14:textId="668D68DC"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1,266,400.00 </w:t>
            </w:r>
          </w:p>
        </w:tc>
        <w:tc>
          <w:tcPr>
            <w:tcW w:w="583" w:type="pct"/>
            <w:tcBorders>
              <w:top w:val="nil"/>
              <w:left w:val="nil"/>
              <w:bottom w:val="single" w:sz="4" w:space="0" w:color="000000"/>
              <w:right w:val="single" w:sz="4" w:space="0" w:color="000000"/>
            </w:tcBorders>
            <w:shd w:val="clear" w:color="D8D8D8" w:fill="D8D8D8"/>
            <w:vAlign w:val="center"/>
            <w:hideMark/>
          </w:tcPr>
          <w:p w14:paraId="0E04FB82" w14:textId="5707B508"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D8D8D8" w:fill="D8D8D8"/>
            <w:vAlign w:val="center"/>
            <w:hideMark/>
          </w:tcPr>
          <w:p w14:paraId="70317022" w14:textId="04FBE901"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33A7B440" w14:textId="77107EEB"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2,314,022.00 </w:t>
            </w:r>
          </w:p>
        </w:tc>
      </w:tr>
      <w:tr w:rsidR="00341704" w:rsidRPr="00341704" w14:paraId="7F726027"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09C1FE"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64642F6C"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City of Balanga (capital)</w:t>
            </w:r>
          </w:p>
        </w:tc>
        <w:tc>
          <w:tcPr>
            <w:tcW w:w="846" w:type="pct"/>
            <w:tcBorders>
              <w:top w:val="nil"/>
              <w:left w:val="nil"/>
              <w:bottom w:val="single" w:sz="4" w:space="0" w:color="000000"/>
              <w:right w:val="single" w:sz="4" w:space="0" w:color="000000"/>
            </w:tcBorders>
            <w:shd w:val="clear" w:color="auto" w:fill="auto"/>
            <w:vAlign w:val="center"/>
            <w:hideMark/>
          </w:tcPr>
          <w:p w14:paraId="727C2FB4" w14:textId="67E29556"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213EF4B1" w14:textId="1E95976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175,000.00 </w:t>
            </w:r>
          </w:p>
        </w:tc>
        <w:tc>
          <w:tcPr>
            <w:tcW w:w="583" w:type="pct"/>
            <w:tcBorders>
              <w:top w:val="nil"/>
              <w:left w:val="nil"/>
              <w:bottom w:val="single" w:sz="4" w:space="0" w:color="000000"/>
              <w:right w:val="single" w:sz="4" w:space="0" w:color="000000"/>
            </w:tcBorders>
            <w:shd w:val="clear" w:color="auto" w:fill="auto"/>
            <w:vAlign w:val="center"/>
            <w:hideMark/>
          </w:tcPr>
          <w:p w14:paraId="073DFE26" w14:textId="04CD0014"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704BB518" w14:textId="58A33F7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236F49E3" w14:textId="610878C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175,000.00 </w:t>
            </w:r>
          </w:p>
        </w:tc>
      </w:tr>
      <w:tr w:rsidR="00341704" w:rsidRPr="00341704" w14:paraId="11A554F9"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1DFBE70"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5F99BBB5"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Hermosa</w:t>
            </w:r>
          </w:p>
        </w:tc>
        <w:tc>
          <w:tcPr>
            <w:tcW w:w="846" w:type="pct"/>
            <w:tcBorders>
              <w:top w:val="nil"/>
              <w:left w:val="nil"/>
              <w:bottom w:val="single" w:sz="4" w:space="0" w:color="000000"/>
              <w:right w:val="single" w:sz="4" w:space="0" w:color="000000"/>
            </w:tcBorders>
            <w:shd w:val="clear" w:color="auto" w:fill="auto"/>
            <w:vAlign w:val="center"/>
            <w:hideMark/>
          </w:tcPr>
          <w:p w14:paraId="27C2F39C" w14:textId="4AE4F528"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1,047,622.00 </w:t>
            </w:r>
          </w:p>
        </w:tc>
        <w:tc>
          <w:tcPr>
            <w:tcW w:w="786" w:type="pct"/>
            <w:tcBorders>
              <w:top w:val="nil"/>
              <w:left w:val="nil"/>
              <w:bottom w:val="single" w:sz="4" w:space="0" w:color="000000"/>
              <w:right w:val="single" w:sz="4" w:space="0" w:color="000000"/>
            </w:tcBorders>
            <w:shd w:val="clear" w:color="auto" w:fill="auto"/>
            <w:vAlign w:val="center"/>
            <w:hideMark/>
          </w:tcPr>
          <w:p w14:paraId="7D086DE0" w14:textId="0A2D7510"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980,000.00 </w:t>
            </w:r>
          </w:p>
        </w:tc>
        <w:tc>
          <w:tcPr>
            <w:tcW w:w="583" w:type="pct"/>
            <w:tcBorders>
              <w:top w:val="nil"/>
              <w:left w:val="nil"/>
              <w:bottom w:val="single" w:sz="4" w:space="0" w:color="000000"/>
              <w:right w:val="single" w:sz="4" w:space="0" w:color="000000"/>
            </w:tcBorders>
            <w:shd w:val="clear" w:color="auto" w:fill="auto"/>
            <w:vAlign w:val="center"/>
            <w:hideMark/>
          </w:tcPr>
          <w:p w14:paraId="476C3225" w14:textId="0D8563B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1CCC9461" w14:textId="2FAAE54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6F650608" w14:textId="23CCC98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2,027,622.00 </w:t>
            </w:r>
          </w:p>
        </w:tc>
      </w:tr>
      <w:tr w:rsidR="00341704" w:rsidRPr="00341704" w14:paraId="096404DB"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EB995DF"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00B75572"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Morong</w:t>
            </w:r>
          </w:p>
        </w:tc>
        <w:tc>
          <w:tcPr>
            <w:tcW w:w="846" w:type="pct"/>
            <w:tcBorders>
              <w:top w:val="nil"/>
              <w:left w:val="nil"/>
              <w:bottom w:val="single" w:sz="4" w:space="0" w:color="000000"/>
              <w:right w:val="single" w:sz="4" w:space="0" w:color="000000"/>
            </w:tcBorders>
            <w:shd w:val="clear" w:color="auto" w:fill="auto"/>
            <w:vAlign w:val="center"/>
            <w:hideMark/>
          </w:tcPr>
          <w:p w14:paraId="1455AA31" w14:textId="777597A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356EE0FC" w14:textId="2AA2A9E8"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100,000.00 </w:t>
            </w:r>
          </w:p>
        </w:tc>
        <w:tc>
          <w:tcPr>
            <w:tcW w:w="583" w:type="pct"/>
            <w:tcBorders>
              <w:top w:val="nil"/>
              <w:left w:val="nil"/>
              <w:bottom w:val="single" w:sz="4" w:space="0" w:color="000000"/>
              <w:right w:val="single" w:sz="4" w:space="0" w:color="000000"/>
            </w:tcBorders>
            <w:shd w:val="clear" w:color="auto" w:fill="auto"/>
            <w:vAlign w:val="center"/>
            <w:hideMark/>
          </w:tcPr>
          <w:p w14:paraId="79B9F7F3" w14:textId="6CBFC76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6E6A2A0C" w14:textId="2BA5CB16"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79DC0977" w14:textId="0979322E"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100,000.00 </w:t>
            </w:r>
          </w:p>
        </w:tc>
      </w:tr>
      <w:tr w:rsidR="00341704" w:rsidRPr="00341704" w14:paraId="5A5E5AF4"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1B0B51"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718E0062"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Orion</w:t>
            </w:r>
          </w:p>
        </w:tc>
        <w:tc>
          <w:tcPr>
            <w:tcW w:w="846" w:type="pct"/>
            <w:tcBorders>
              <w:top w:val="nil"/>
              <w:left w:val="nil"/>
              <w:bottom w:val="single" w:sz="4" w:space="0" w:color="000000"/>
              <w:right w:val="single" w:sz="4" w:space="0" w:color="000000"/>
            </w:tcBorders>
            <w:shd w:val="clear" w:color="auto" w:fill="auto"/>
            <w:vAlign w:val="center"/>
            <w:hideMark/>
          </w:tcPr>
          <w:p w14:paraId="6FB1A742" w14:textId="2F6EF2BB"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0D6A9254" w14:textId="0CB7591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5,850.00 </w:t>
            </w:r>
          </w:p>
        </w:tc>
        <w:tc>
          <w:tcPr>
            <w:tcW w:w="583" w:type="pct"/>
            <w:tcBorders>
              <w:top w:val="nil"/>
              <w:left w:val="nil"/>
              <w:bottom w:val="single" w:sz="4" w:space="0" w:color="000000"/>
              <w:right w:val="single" w:sz="4" w:space="0" w:color="000000"/>
            </w:tcBorders>
            <w:shd w:val="clear" w:color="auto" w:fill="auto"/>
            <w:vAlign w:val="center"/>
            <w:hideMark/>
          </w:tcPr>
          <w:p w14:paraId="4C7C6407" w14:textId="0D1D41E2"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5B162D45" w14:textId="044BE5C4"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7CD389E7" w14:textId="2A239D6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5,850.00 </w:t>
            </w:r>
          </w:p>
        </w:tc>
      </w:tr>
      <w:tr w:rsidR="00341704" w:rsidRPr="00341704" w14:paraId="5A0D54E9"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D41C2D"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1449ECE0"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Pilar</w:t>
            </w:r>
          </w:p>
        </w:tc>
        <w:tc>
          <w:tcPr>
            <w:tcW w:w="846" w:type="pct"/>
            <w:tcBorders>
              <w:top w:val="nil"/>
              <w:left w:val="nil"/>
              <w:bottom w:val="single" w:sz="4" w:space="0" w:color="000000"/>
              <w:right w:val="single" w:sz="4" w:space="0" w:color="000000"/>
            </w:tcBorders>
            <w:shd w:val="clear" w:color="auto" w:fill="auto"/>
            <w:vAlign w:val="center"/>
            <w:hideMark/>
          </w:tcPr>
          <w:p w14:paraId="73111108" w14:textId="067E4213"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70C760EE" w14:textId="2A921A5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5,550.00 </w:t>
            </w:r>
          </w:p>
        </w:tc>
        <w:tc>
          <w:tcPr>
            <w:tcW w:w="583" w:type="pct"/>
            <w:tcBorders>
              <w:top w:val="nil"/>
              <w:left w:val="nil"/>
              <w:bottom w:val="single" w:sz="4" w:space="0" w:color="000000"/>
              <w:right w:val="single" w:sz="4" w:space="0" w:color="000000"/>
            </w:tcBorders>
            <w:shd w:val="clear" w:color="auto" w:fill="auto"/>
            <w:vAlign w:val="center"/>
            <w:hideMark/>
          </w:tcPr>
          <w:p w14:paraId="2BDE8293" w14:textId="346FE550"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1243FB7A" w14:textId="552C9F16"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55132207" w14:textId="49AFEEF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5,550.00 </w:t>
            </w:r>
          </w:p>
        </w:tc>
      </w:tr>
      <w:tr w:rsidR="00341704" w:rsidRPr="00341704" w14:paraId="0DABC861"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F5DD6"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Zambales</w:t>
            </w:r>
          </w:p>
        </w:tc>
        <w:tc>
          <w:tcPr>
            <w:tcW w:w="846" w:type="pct"/>
            <w:tcBorders>
              <w:top w:val="nil"/>
              <w:left w:val="nil"/>
              <w:bottom w:val="single" w:sz="4" w:space="0" w:color="000000"/>
              <w:right w:val="single" w:sz="4" w:space="0" w:color="000000"/>
            </w:tcBorders>
            <w:shd w:val="clear" w:color="D8D8D8" w:fill="D8D8D8"/>
            <w:vAlign w:val="center"/>
            <w:hideMark/>
          </w:tcPr>
          <w:p w14:paraId="4D3FC9DC" w14:textId="4CC79EC7"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786" w:type="pct"/>
            <w:tcBorders>
              <w:top w:val="nil"/>
              <w:left w:val="nil"/>
              <w:bottom w:val="single" w:sz="4" w:space="0" w:color="000000"/>
              <w:right w:val="single" w:sz="4" w:space="0" w:color="000000"/>
            </w:tcBorders>
            <w:shd w:val="clear" w:color="D8D8D8" w:fill="D8D8D8"/>
            <w:vAlign w:val="center"/>
            <w:hideMark/>
          </w:tcPr>
          <w:p w14:paraId="232FE513" w14:textId="66B4F5AC"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249,109.00 </w:t>
            </w:r>
          </w:p>
        </w:tc>
        <w:tc>
          <w:tcPr>
            <w:tcW w:w="583" w:type="pct"/>
            <w:tcBorders>
              <w:top w:val="nil"/>
              <w:left w:val="nil"/>
              <w:bottom w:val="single" w:sz="4" w:space="0" w:color="000000"/>
              <w:right w:val="single" w:sz="4" w:space="0" w:color="000000"/>
            </w:tcBorders>
            <w:shd w:val="clear" w:color="D8D8D8" w:fill="D8D8D8"/>
            <w:vAlign w:val="center"/>
            <w:hideMark/>
          </w:tcPr>
          <w:p w14:paraId="7F73CFCF" w14:textId="4838ACB2"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D8D8D8" w:fill="D8D8D8"/>
            <w:vAlign w:val="center"/>
            <w:hideMark/>
          </w:tcPr>
          <w:p w14:paraId="18F82419" w14:textId="4805EAD0"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028D9C24" w14:textId="1BB79A29"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249,109.00 </w:t>
            </w:r>
          </w:p>
        </w:tc>
      </w:tr>
      <w:tr w:rsidR="00341704" w:rsidRPr="00341704" w14:paraId="70AB68D5"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32E6AB"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lastRenderedPageBreak/>
              <w:t> </w:t>
            </w:r>
          </w:p>
        </w:tc>
        <w:tc>
          <w:tcPr>
            <w:tcW w:w="1368" w:type="pct"/>
            <w:tcBorders>
              <w:top w:val="nil"/>
              <w:left w:val="nil"/>
              <w:bottom w:val="single" w:sz="4" w:space="0" w:color="000000"/>
              <w:right w:val="single" w:sz="4" w:space="0" w:color="000000"/>
            </w:tcBorders>
            <w:shd w:val="clear" w:color="auto" w:fill="auto"/>
            <w:vAlign w:val="center"/>
            <w:hideMark/>
          </w:tcPr>
          <w:p w14:paraId="45C7E5CB"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Botolan</w:t>
            </w:r>
          </w:p>
        </w:tc>
        <w:tc>
          <w:tcPr>
            <w:tcW w:w="846" w:type="pct"/>
            <w:tcBorders>
              <w:top w:val="nil"/>
              <w:left w:val="nil"/>
              <w:bottom w:val="single" w:sz="4" w:space="0" w:color="000000"/>
              <w:right w:val="single" w:sz="4" w:space="0" w:color="000000"/>
            </w:tcBorders>
            <w:shd w:val="clear" w:color="auto" w:fill="auto"/>
            <w:vAlign w:val="center"/>
            <w:hideMark/>
          </w:tcPr>
          <w:p w14:paraId="20C77504" w14:textId="2B2915AA"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1EE0CCE2" w14:textId="438AA7A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243,600.00 </w:t>
            </w:r>
          </w:p>
        </w:tc>
        <w:tc>
          <w:tcPr>
            <w:tcW w:w="583" w:type="pct"/>
            <w:tcBorders>
              <w:top w:val="nil"/>
              <w:left w:val="nil"/>
              <w:bottom w:val="single" w:sz="4" w:space="0" w:color="000000"/>
              <w:right w:val="single" w:sz="4" w:space="0" w:color="000000"/>
            </w:tcBorders>
            <w:shd w:val="clear" w:color="auto" w:fill="auto"/>
            <w:vAlign w:val="center"/>
            <w:hideMark/>
          </w:tcPr>
          <w:p w14:paraId="3120B6F2" w14:textId="5EF5D43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4F172845" w14:textId="4E5CCEA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4670CE69" w14:textId="4526907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243,600.00 </w:t>
            </w:r>
          </w:p>
        </w:tc>
      </w:tr>
      <w:tr w:rsidR="00341704" w:rsidRPr="00341704" w14:paraId="44BADD4E"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E1B9A6"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409C0253"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Castillejos</w:t>
            </w:r>
          </w:p>
        </w:tc>
        <w:tc>
          <w:tcPr>
            <w:tcW w:w="846" w:type="pct"/>
            <w:tcBorders>
              <w:top w:val="nil"/>
              <w:left w:val="nil"/>
              <w:bottom w:val="single" w:sz="4" w:space="0" w:color="000000"/>
              <w:right w:val="single" w:sz="4" w:space="0" w:color="000000"/>
            </w:tcBorders>
            <w:shd w:val="clear" w:color="auto" w:fill="auto"/>
            <w:vAlign w:val="center"/>
            <w:hideMark/>
          </w:tcPr>
          <w:p w14:paraId="3C120F15" w14:textId="16A4439C"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1BD965CF" w14:textId="06BC552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5,509.00 </w:t>
            </w:r>
          </w:p>
        </w:tc>
        <w:tc>
          <w:tcPr>
            <w:tcW w:w="583" w:type="pct"/>
            <w:tcBorders>
              <w:top w:val="nil"/>
              <w:left w:val="nil"/>
              <w:bottom w:val="single" w:sz="4" w:space="0" w:color="000000"/>
              <w:right w:val="single" w:sz="4" w:space="0" w:color="000000"/>
            </w:tcBorders>
            <w:shd w:val="clear" w:color="auto" w:fill="auto"/>
            <w:vAlign w:val="center"/>
            <w:hideMark/>
          </w:tcPr>
          <w:p w14:paraId="7E236D1E" w14:textId="092D76CC"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301E1D92" w14:textId="0D297299"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0E6145AE" w14:textId="645F682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5,509.00 </w:t>
            </w:r>
          </w:p>
        </w:tc>
      </w:tr>
      <w:tr w:rsidR="00341704" w:rsidRPr="00341704" w14:paraId="2B6AD814"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C8E2E9"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REGION MIMAROPA</w:t>
            </w:r>
          </w:p>
        </w:tc>
        <w:tc>
          <w:tcPr>
            <w:tcW w:w="846" w:type="pct"/>
            <w:tcBorders>
              <w:top w:val="nil"/>
              <w:left w:val="nil"/>
              <w:bottom w:val="single" w:sz="4" w:space="0" w:color="000000"/>
              <w:right w:val="single" w:sz="4" w:space="0" w:color="000000"/>
            </w:tcBorders>
            <w:shd w:val="clear" w:color="BFBFBF" w:fill="BFBFBF"/>
            <w:vAlign w:val="center"/>
            <w:hideMark/>
          </w:tcPr>
          <w:p w14:paraId="68B5DBDC" w14:textId="0FD22542"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142,210.00 </w:t>
            </w:r>
          </w:p>
        </w:tc>
        <w:tc>
          <w:tcPr>
            <w:tcW w:w="786" w:type="pct"/>
            <w:tcBorders>
              <w:top w:val="nil"/>
              <w:left w:val="nil"/>
              <w:bottom w:val="single" w:sz="4" w:space="0" w:color="000000"/>
              <w:right w:val="single" w:sz="4" w:space="0" w:color="000000"/>
            </w:tcBorders>
            <w:shd w:val="clear" w:color="BFBFBF" w:fill="BFBFBF"/>
            <w:vAlign w:val="center"/>
            <w:hideMark/>
          </w:tcPr>
          <w:p w14:paraId="23C0713F" w14:textId="48BE9BC8"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826,456.38 </w:t>
            </w:r>
          </w:p>
        </w:tc>
        <w:tc>
          <w:tcPr>
            <w:tcW w:w="583" w:type="pct"/>
            <w:tcBorders>
              <w:top w:val="nil"/>
              <w:left w:val="nil"/>
              <w:bottom w:val="single" w:sz="4" w:space="0" w:color="000000"/>
              <w:right w:val="single" w:sz="4" w:space="0" w:color="000000"/>
            </w:tcBorders>
            <w:shd w:val="clear" w:color="BFBFBF" w:fill="BFBFBF"/>
            <w:vAlign w:val="center"/>
            <w:hideMark/>
          </w:tcPr>
          <w:p w14:paraId="28C54E10" w14:textId="70C939A7"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BFBFBF" w:fill="BFBFBF"/>
            <w:vAlign w:val="center"/>
            <w:hideMark/>
          </w:tcPr>
          <w:p w14:paraId="34507CED" w14:textId="491736A8"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BFBFBF" w:fill="BFBFBF"/>
            <w:vAlign w:val="center"/>
            <w:hideMark/>
          </w:tcPr>
          <w:p w14:paraId="0ED56405" w14:textId="1C6B4B43"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968,666.38 </w:t>
            </w:r>
          </w:p>
        </w:tc>
      </w:tr>
      <w:tr w:rsidR="00341704" w:rsidRPr="00341704" w14:paraId="336FBA13"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03CF3"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Occidental Mindoro</w:t>
            </w:r>
          </w:p>
        </w:tc>
        <w:tc>
          <w:tcPr>
            <w:tcW w:w="846" w:type="pct"/>
            <w:tcBorders>
              <w:top w:val="nil"/>
              <w:left w:val="nil"/>
              <w:bottom w:val="single" w:sz="4" w:space="0" w:color="000000"/>
              <w:right w:val="single" w:sz="4" w:space="0" w:color="000000"/>
            </w:tcBorders>
            <w:shd w:val="clear" w:color="D8D8D8" w:fill="D8D8D8"/>
            <w:vAlign w:val="center"/>
            <w:hideMark/>
          </w:tcPr>
          <w:p w14:paraId="675F0D44" w14:textId="1E4DD3C9"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142,210.00 </w:t>
            </w:r>
          </w:p>
        </w:tc>
        <w:tc>
          <w:tcPr>
            <w:tcW w:w="786" w:type="pct"/>
            <w:tcBorders>
              <w:top w:val="nil"/>
              <w:left w:val="nil"/>
              <w:bottom w:val="single" w:sz="4" w:space="0" w:color="000000"/>
              <w:right w:val="single" w:sz="4" w:space="0" w:color="000000"/>
            </w:tcBorders>
            <w:shd w:val="clear" w:color="D8D8D8" w:fill="D8D8D8"/>
            <w:vAlign w:val="center"/>
            <w:hideMark/>
          </w:tcPr>
          <w:p w14:paraId="448CE57C" w14:textId="7D765E82"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290,522.38 </w:t>
            </w:r>
          </w:p>
        </w:tc>
        <w:tc>
          <w:tcPr>
            <w:tcW w:w="583" w:type="pct"/>
            <w:tcBorders>
              <w:top w:val="nil"/>
              <w:left w:val="nil"/>
              <w:bottom w:val="single" w:sz="4" w:space="0" w:color="000000"/>
              <w:right w:val="single" w:sz="4" w:space="0" w:color="000000"/>
            </w:tcBorders>
            <w:shd w:val="clear" w:color="D8D8D8" w:fill="D8D8D8"/>
            <w:vAlign w:val="center"/>
            <w:hideMark/>
          </w:tcPr>
          <w:p w14:paraId="6C4CA295" w14:textId="03D0C869"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D8D8D8" w:fill="D8D8D8"/>
            <w:vAlign w:val="center"/>
            <w:hideMark/>
          </w:tcPr>
          <w:p w14:paraId="5306147B" w14:textId="063C68D7"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2B4C9152" w14:textId="4D1D2B37"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432,732.38 </w:t>
            </w:r>
          </w:p>
        </w:tc>
      </w:tr>
      <w:tr w:rsidR="00341704" w:rsidRPr="00341704" w14:paraId="0123A089"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424916"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69FAB731"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Magsaysay</w:t>
            </w:r>
          </w:p>
        </w:tc>
        <w:tc>
          <w:tcPr>
            <w:tcW w:w="846" w:type="pct"/>
            <w:tcBorders>
              <w:top w:val="nil"/>
              <w:left w:val="nil"/>
              <w:bottom w:val="single" w:sz="4" w:space="0" w:color="000000"/>
              <w:right w:val="single" w:sz="4" w:space="0" w:color="000000"/>
            </w:tcBorders>
            <w:shd w:val="clear" w:color="auto" w:fill="auto"/>
            <w:vAlign w:val="center"/>
            <w:hideMark/>
          </w:tcPr>
          <w:p w14:paraId="5252C9B6" w14:textId="03D127F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14,380.00 </w:t>
            </w:r>
          </w:p>
        </w:tc>
        <w:tc>
          <w:tcPr>
            <w:tcW w:w="786" w:type="pct"/>
            <w:tcBorders>
              <w:top w:val="nil"/>
              <w:left w:val="nil"/>
              <w:bottom w:val="single" w:sz="4" w:space="0" w:color="000000"/>
              <w:right w:val="single" w:sz="4" w:space="0" w:color="000000"/>
            </w:tcBorders>
            <w:shd w:val="clear" w:color="auto" w:fill="auto"/>
            <w:vAlign w:val="center"/>
            <w:hideMark/>
          </w:tcPr>
          <w:p w14:paraId="4D112F12" w14:textId="2F7B8710"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2,870.00 </w:t>
            </w:r>
          </w:p>
        </w:tc>
        <w:tc>
          <w:tcPr>
            <w:tcW w:w="583" w:type="pct"/>
            <w:tcBorders>
              <w:top w:val="nil"/>
              <w:left w:val="nil"/>
              <w:bottom w:val="single" w:sz="4" w:space="0" w:color="000000"/>
              <w:right w:val="single" w:sz="4" w:space="0" w:color="000000"/>
            </w:tcBorders>
            <w:shd w:val="clear" w:color="auto" w:fill="auto"/>
            <w:vAlign w:val="center"/>
            <w:hideMark/>
          </w:tcPr>
          <w:p w14:paraId="2747AB38" w14:textId="621D2075"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0380497B" w14:textId="56D95889"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6B8FA7C2" w14:textId="1F025DAD"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17,250.00 </w:t>
            </w:r>
          </w:p>
        </w:tc>
      </w:tr>
      <w:tr w:rsidR="00341704" w:rsidRPr="00341704" w14:paraId="3463B4C5"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D26057"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77C6C8C3"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Mamburao (capital)</w:t>
            </w:r>
          </w:p>
        </w:tc>
        <w:tc>
          <w:tcPr>
            <w:tcW w:w="846" w:type="pct"/>
            <w:tcBorders>
              <w:top w:val="nil"/>
              <w:left w:val="nil"/>
              <w:bottom w:val="single" w:sz="4" w:space="0" w:color="000000"/>
              <w:right w:val="single" w:sz="4" w:space="0" w:color="000000"/>
            </w:tcBorders>
            <w:shd w:val="clear" w:color="auto" w:fill="auto"/>
            <w:vAlign w:val="center"/>
            <w:hideMark/>
          </w:tcPr>
          <w:p w14:paraId="2010E05F" w14:textId="4BA72F28"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35,440.00 </w:t>
            </w:r>
          </w:p>
        </w:tc>
        <w:tc>
          <w:tcPr>
            <w:tcW w:w="786" w:type="pct"/>
            <w:tcBorders>
              <w:top w:val="nil"/>
              <w:left w:val="nil"/>
              <w:bottom w:val="single" w:sz="4" w:space="0" w:color="000000"/>
              <w:right w:val="single" w:sz="4" w:space="0" w:color="000000"/>
            </w:tcBorders>
            <w:shd w:val="clear" w:color="auto" w:fill="auto"/>
            <w:vAlign w:val="center"/>
            <w:hideMark/>
          </w:tcPr>
          <w:p w14:paraId="427C55FB" w14:textId="5704B08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9,480.00 </w:t>
            </w:r>
          </w:p>
        </w:tc>
        <w:tc>
          <w:tcPr>
            <w:tcW w:w="583" w:type="pct"/>
            <w:tcBorders>
              <w:top w:val="nil"/>
              <w:left w:val="nil"/>
              <w:bottom w:val="single" w:sz="4" w:space="0" w:color="000000"/>
              <w:right w:val="single" w:sz="4" w:space="0" w:color="000000"/>
            </w:tcBorders>
            <w:shd w:val="clear" w:color="auto" w:fill="auto"/>
            <w:vAlign w:val="center"/>
            <w:hideMark/>
          </w:tcPr>
          <w:p w14:paraId="36FB643D" w14:textId="78384225"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65413AC5" w14:textId="479A915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127883C4" w14:textId="4D92FC1C"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44,920.00 </w:t>
            </w:r>
          </w:p>
        </w:tc>
      </w:tr>
      <w:tr w:rsidR="00341704" w:rsidRPr="00341704" w14:paraId="657C67D6"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1AB6BD"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4BE1744F"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Paluan</w:t>
            </w:r>
          </w:p>
        </w:tc>
        <w:tc>
          <w:tcPr>
            <w:tcW w:w="846" w:type="pct"/>
            <w:tcBorders>
              <w:top w:val="nil"/>
              <w:left w:val="nil"/>
              <w:bottom w:val="single" w:sz="4" w:space="0" w:color="000000"/>
              <w:right w:val="single" w:sz="4" w:space="0" w:color="000000"/>
            </w:tcBorders>
            <w:shd w:val="clear" w:color="auto" w:fill="auto"/>
            <w:vAlign w:val="center"/>
            <w:hideMark/>
          </w:tcPr>
          <w:p w14:paraId="2337DA16" w14:textId="04589D69"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32,410.00 </w:t>
            </w:r>
          </w:p>
        </w:tc>
        <w:tc>
          <w:tcPr>
            <w:tcW w:w="786" w:type="pct"/>
            <w:tcBorders>
              <w:top w:val="nil"/>
              <w:left w:val="nil"/>
              <w:bottom w:val="single" w:sz="4" w:space="0" w:color="000000"/>
              <w:right w:val="single" w:sz="4" w:space="0" w:color="000000"/>
            </w:tcBorders>
            <w:shd w:val="clear" w:color="auto" w:fill="auto"/>
            <w:vAlign w:val="center"/>
            <w:hideMark/>
          </w:tcPr>
          <w:p w14:paraId="30B63A3C" w14:textId="5DC03E85"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15,000.00 </w:t>
            </w:r>
          </w:p>
        </w:tc>
        <w:tc>
          <w:tcPr>
            <w:tcW w:w="583" w:type="pct"/>
            <w:tcBorders>
              <w:top w:val="nil"/>
              <w:left w:val="nil"/>
              <w:bottom w:val="single" w:sz="4" w:space="0" w:color="000000"/>
              <w:right w:val="single" w:sz="4" w:space="0" w:color="000000"/>
            </w:tcBorders>
            <w:shd w:val="clear" w:color="auto" w:fill="auto"/>
            <w:vAlign w:val="center"/>
            <w:hideMark/>
          </w:tcPr>
          <w:p w14:paraId="59E4EB22" w14:textId="0BE8CC88"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3E1D614D" w14:textId="3C843108"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082A9AAC" w14:textId="020F72F3"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47,410.00 </w:t>
            </w:r>
          </w:p>
        </w:tc>
      </w:tr>
      <w:tr w:rsidR="00341704" w:rsidRPr="00341704" w14:paraId="63BF6111"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A87526"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09A32F0A"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Rizal</w:t>
            </w:r>
          </w:p>
        </w:tc>
        <w:tc>
          <w:tcPr>
            <w:tcW w:w="846" w:type="pct"/>
            <w:tcBorders>
              <w:top w:val="nil"/>
              <w:left w:val="nil"/>
              <w:bottom w:val="single" w:sz="4" w:space="0" w:color="000000"/>
              <w:right w:val="single" w:sz="4" w:space="0" w:color="000000"/>
            </w:tcBorders>
            <w:shd w:val="clear" w:color="auto" w:fill="auto"/>
            <w:vAlign w:val="center"/>
            <w:hideMark/>
          </w:tcPr>
          <w:p w14:paraId="54504C67" w14:textId="4A9D6D75"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16,510.00 </w:t>
            </w:r>
          </w:p>
        </w:tc>
        <w:tc>
          <w:tcPr>
            <w:tcW w:w="786" w:type="pct"/>
            <w:tcBorders>
              <w:top w:val="nil"/>
              <w:left w:val="nil"/>
              <w:bottom w:val="single" w:sz="4" w:space="0" w:color="000000"/>
              <w:right w:val="single" w:sz="4" w:space="0" w:color="000000"/>
            </w:tcBorders>
            <w:shd w:val="clear" w:color="auto" w:fill="auto"/>
            <w:vAlign w:val="center"/>
            <w:hideMark/>
          </w:tcPr>
          <w:p w14:paraId="278FE6FB" w14:textId="63732032"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368.00 </w:t>
            </w:r>
          </w:p>
        </w:tc>
        <w:tc>
          <w:tcPr>
            <w:tcW w:w="583" w:type="pct"/>
            <w:tcBorders>
              <w:top w:val="nil"/>
              <w:left w:val="nil"/>
              <w:bottom w:val="single" w:sz="4" w:space="0" w:color="000000"/>
              <w:right w:val="single" w:sz="4" w:space="0" w:color="000000"/>
            </w:tcBorders>
            <w:shd w:val="clear" w:color="auto" w:fill="auto"/>
            <w:vAlign w:val="center"/>
            <w:hideMark/>
          </w:tcPr>
          <w:p w14:paraId="569D03AC" w14:textId="532B4765"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60A2CB2D" w14:textId="01D40D6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60597A8D" w14:textId="7A6943FD"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16,878.00 </w:t>
            </w:r>
          </w:p>
        </w:tc>
      </w:tr>
      <w:tr w:rsidR="00341704" w:rsidRPr="00341704" w14:paraId="3C6C07EA"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FFBADF4"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354D4F3F"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Sablayan</w:t>
            </w:r>
          </w:p>
        </w:tc>
        <w:tc>
          <w:tcPr>
            <w:tcW w:w="846" w:type="pct"/>
            <w:tcBorders>
              <w:top w:val="nil"/>
              <w:left w:val="nil"/>
              <w:bottom w:val="single" w:sz="4" w:space="0" w:color="000000"/>
              <w:right w:val="single" w:sz="4" w:space="0" w:color="000000"/>
            </w:tcBorders>
            <w:shd w:val="clear" w:color="auto" w:fill="auto"/>
            <w:vAlign w:val="center"/>
            <w:hideMark/>
          </w:tcPr>
          <w:p w14:paraId="71E5E30C" w14:textId="6A1641B8"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21,510.00 </w:t>
            </w:r>
          </w:p>
        </w:tc>
        <w:tc>
          <w:tcPr>
            <w:tcW w:w="786" w:type="pct"/>
            <w:tcBorders>
              <w:top w:val="nil"/>
              <w:left w:val="nil"/>
              <w:bottom w:val="single" w:sz="4" w:space="0" w:color="000000"/>
              <w:right w:val="single" w:sz="4" w:space="0" w:color="000000"/>
            </w:tcBorders>
            <w:shd w:val="clear" w:color="auto" w:fill="auto"/>
            <w:vAlign w:val="center"/>
            <w:hideMark/>
          </w:tcPr>
          <w:p w14:paraId="1B444849" w14:textId="45D206A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83" w:type="pct"/>
            <w:tcBorders>
              <w:top w:val="nil"/>
              <w:left w:val="nil"/>
              <w:bottom w:val="single" w:sz="4" w:space="0" w:color="000000"/>
              <w:right w:val="single" w:sz="4" w:space="0" w:color="000000"/>
            </w:tcBorders>
            <w:shd w:val="clear" w:color="auto" w:fill="auto"/>
            <w:vAlign w:val="center"/>
            <w:hideMark/>
          </w:tcPr>
          <w:p w14:paraId="2595D4FD" w14:textId="6AB60816"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0018B7CB" w14:textId="520D22A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4F4F9DF8" w14:textId="3095C5C2"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21,510.00 </w:t>
            </w:r>
          </w:p>
        </w:tc>
      </w:tr>
      <w:tr w:rsidR="00341704" w:rsidRPr="00341704" w14:paraId="7A588887"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7874CD"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03259952"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San Jose</w:t>
            </w:r>
          </w:p>
        </w:tc>
        <w:tc>
          <w:tcPr>
            <w:tcW w:w="846" w:type="pct"/>
            <w:tcBorders>
              <w:top w:val="nil"/>
              <w:left w:val="nil"/>
              <w:bottom w:val="single" w:sz="4" w:space="0" w:color="000000"/>
              <w:right w:val="single" w:sz="4" w:space="0" w:color="000000"/>
            </w:tcBorders>
            <w:shd w:val="clear" w:color="auto" w:fill="auto"/>
            <w:vAlign w:val="center"/>
            <w:hideMark/>
          </w:tcPr>
          <w:p w14:paraId="54777EC8" w14:textId="29CF079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21,960.00 </w:t>
            </w:r>
          </w:p>
        </w:tc>
        <w:tc>
          <w:tcPr>
            <w:tcW w:w="786" w:type="pct"/>
            <w:tcBorders>
              <w:top w:val="nil"/>
              <w:left w:val="nil"/>
              <w:bottom w:val="single" w:sz="4" w:space="0" w:color="000000"/>
              <w:right w:val="single" w:sz="4" w:space="0" w:color="000000"/>
            </w:tcBorders>
            <w:shd w:val="clear" w:color="auto" w:fill="auto"/>
            <w:vAlign w:val="center"/>
            <w:hideMark/>
          </w:tcPr>
          <w:p w14:paraId="0747AE01" w14:textId="2ADB2B22"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262,804.38 </w:t>
            </w:r>
          </w:p>
        </w:tc>
        <w:tc>
          <w:tcPr>
            <w:tcW w:w="583" w:type="pct"/>
            <w:tcBorders>
              <w:top w:val="nil"/>
              <w:left w:val="nil"/>
              <w:bottom w:val="single" w:sz="4" w:space="0" w:color="000000"/>
              <w:right w:val="single" w:sz="4" w:space="0" w:color="000000"/>
            </w:tcBorders>
            <w:shd w:val="clear" w:color="auto" w:fill="auto"/>
            <w:vAlign w:val="center"/>
            <w:hideMark/>
          </w:tcPr>
          <w:p w14:paraId="63EB23B1" w14:textId="2D298FC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4EC53A81" w14:textId="303E962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7F6254B4" w14:textId="58B3FB52"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284,764.38 </w:t>
            </w:r>
          </w:p>
        </w:tc>
      </w:tr>
      <w:tr w:rsidR="00341704" w:rsidRPr="00341704" w14:paraId="686004B5"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AAF16"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Palawan</w:t>
            </w:r>
          </w:p>
        </w:tc>
        <w:tc>
          <w:tcPr>
            <w:tcW w:w="846" w:type="pct"/>
            <w:tcBorders>
              <w:top w:val="nil"/>
              <w:left w:val="nil"/>
              <w:bottom w:val="single" w:sz="4" w:space="0" w:color="000000"/>
              <w:right w:val="single" w:sz="4" w:space="0" w:color="000000"/>
            </w:tcBorders>
            <w:shd w:val="clear" w:color="D8D8D8" w:fill="D8D8D8"/>
            <w:vAlign w:val="center"/>
            <w:hideMark/>
          </w:tcPr>
          <w:p w14:paraId="4A9BA533" w14:textId="60BA380A"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786" w:type="pct"/>
            <w:tcBorders>
              <w:top w:val="nil"/>
              <w:left w:val="nil"/>
              <w:bottom w:val="single" w:sz="4" w:space="0" w:color="000000"/>
              <w:right w:val="single" w:sz="4" w:space="0" w:color="000000"/>
            </w:tcBorders>
            <w:shd w:val="clear" w:color="D8D8D8" w:fill="D8D8D8"/>
            <w:vAlign w:val="center"/>
            <w:hideMark/>
          </w:tcPr>
          <w:p w14:paraId="501D76EF" w14:textId="533DE11A"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535,934.00 </w:t>
            </w:r>
          </w:p>
        </w:tc>
        <w:tc>
          <w:tcPr>
            <w:tcW w:w="583" w:type="pct"/>
            <w:tcBorders>
              <w:top w:val="nil"/>
              <w:left w:val="nil"/>
              <w:bottom w:val="single" w:sz="4" w:space="0" w:color="000000"/>
              <w:right w:val="single" w:sz="4" w:space="0" w:color="000000"/>
            </w:tcBorders>
            <w:shd w:val="clear" w:color="D8D8D8" w:fill="D8D8D8"/>
            <w:vAlign w:val="center"/>
            <w:hideMark/>
          </w:tcPr>
          <w:p w14:paraId="15688DC3" w14:textId="2BF62376"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D8D8D8" w:fill="D8D8D8"/>
            <w:vAlign w:val="center"/>
            <w:hideMark/>
          </w:tcPr>
          <w:p w14:paraId="67132AA2" w14:textId="7BDEDB1D"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65577CEA" w14:textId="6364C464"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535,934.00 </w:t>
            </w:r>
          </w:p>
        </w:tc>
      </w:tr>
      <w:tr w:rsidR="00341704" w:rsidRPr="00341704" w14:paraId="3E3F2B92"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A17C94"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3C351807"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Culion</w:t>
            </w:r>
          </w:p>
        </w:tc>
        <w:tc>
          <w:tcPr>
            <w:tcW w:w="846" w:type="pct"/>
            <w:tcBorders>
              <w:top w:val="nil"/>
              <w:left w:val="nil"/>
              <w:bottom w:val="single" w:sz="4" w:space="0" w:color="000000"/>
              <w:right w:val="single" w:sz="4" w:space="0" w:color="000000"/>
            </w:tcBorders>
            <w:shd w:val="clear" w:color="auto" w:fill="auto"/>
            <w:vAlign w:val="center"/>
            <w:hideMark/>
          </w:tcPr>
          <w:p w14:paraId="5BE78B59" w14:textId="48CA3162"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5CD9C81F" w14:textId="1392C5EC"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469,049.00 </w:t>
            </w:r>
          </w:p>
        </w:tc>
        <w:tc>
          <w:tcPr>
            <w:tcW w:w="583" w:type="pct"/>
            <w:tcBorders>
              <w:top w:val="nil"/>
              <w:left w:val="nil"/>
              <w:bottom w:val="single" w:sz="4" w:space="0" w:color="000000"/>
              <w:right w:val="single" w:sz="4" w:space="0" w:color="000000"/>
            </w:tcBorders>
            <w:shd w:val="clear" w:color="auto" w:fill="auto"/>
            <w:vAlign w:val="center"/>
            <w:hideMark/>
          </w:tcPr>
          <w:p w14:paraId="29DF3198" w14:textId="5A9C5AC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727E5002" w14:textId="5D6AE11B"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72D05AFA" w14:textId="6DD2EB54"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469,049.00 </w:t>
            </w:r>
          </w:p>
        </w:tc>
      </w:tr>
      <w:tr w:rsidR="00341704" w:rsidRPr="00341704" w14:paraId="51261D02"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75888" w14:textId="77777777" w:rsidR="00341704" w:rsidRPr="00341704" w:rsidRDefault="00341704" w:rsidP="00341704">
            <w:pPr>
              <w:spacing w:after="0" w:line="240" w:lineRule="auto"/>
              <w:ind w:right="113"/>
              <w:contextualSpacing/>
              <w:jc w:val="right"/>
              <w:rPr>
                <w:rFonts w:ascii="Arial" w:hAnsi="Arial" w:cs="Arial"/>
                <w:sz w:val="20"/>
                <w:szCs w:val="20"/>
              </w:rPr>
            </w:pPr>
            <w:r w:rsidRPr="00341704">
              <w:rPr>
                <w:rFonts w:ascii="Arial" w:hAnsi="Arial" w:cs="Arial"/>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358C20BD"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El Nido (Bacuit)</w:t>
            </w:r>
          </w:p>
        </w:tc>
        <w:tc>
          <w:tcPr>
            <w:tcW w:w="846" w:type="pct"/>
            <w:tcBorders>
              <w:top w:val="nil"/>
              <w:left w:val="nil"/>
              <w:bottom w:val="single" w:sz="4" w:space="0" w:color="000000"/>
              <w:right w:val="single" w:sz="4" w:space="0" w:color="000000"/>
            </w:tcBorders>
            <w:shd w:val="clear" w:color="auto" w:fill="auto"/>
            <w:vAlign w:val="center"/>
            <w:hideMark/>
          </w:tcPr>
          <w:p w14:paraId="5BD0C980" w14:textId="28305297"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14:paraId="73CF2158" w14:textId="579AC033"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66,885.00 </w:t>
            </w:r>
          </w:p>
        </w:tc>
        <w:tc>
          <w:tcPr>
            <w:tcW w:w="583" w:type="pct"/>
            <w:tcBorders>
              <w:top w:val="nil"/>
              <w:left w:val="nil"/>
              <w:bottom w:val="single" w:sz="4" w:space="0" w:color="000000"/>
              <w:right w:val="single" w:sz="4" w:space="0" w:color="000000"/>
            </w:tcBorders>
            <w:shd w:val="clear" w:color="auto" w:fill="auto"/>
            <w:vAlign w:val="center"/>
            <w:hideMark/>
          </w:tcPr>
          <w:p w14:paraId="6C3F11BF" w14:textId="36A9525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4A98B210" w14:textId="2AA1E416"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5EF3FC62" w14:textId="7D3A682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66,885.00 </w:t>
            </w:r>
          </w:p>
        </w:tc>
      </w:tr>
      <w:tr w:rsidR="00341704" w:rsidRPr="00341704" w14:paraId="315D07E9"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33B4A9"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REGION VI</w:t>
            </w:r>
          </w:p>
        </w:tc>
        <w:tc>
          <w:tcPr>
            <w:tcW w:w="846" w:type="pct"/>
            <w:tcBorders>
              <w:top w:val="nil"/>
              <w:left w:val="nil"/>
              <w:bottom w:val="single" w:sz="4" w:space="0" w:color="000000"/>
              <w:right w:val="single" w:sz="4" w:space="0" w:color="000000"/>
            </w:tcBorders>
            <w:shd w:val="clear" w:color="BFBFBF" w:fill="BFBFBF"/>
            <w:vAlign w:val="center"/>
            <w:hideMark/>
          </w:tcPr>
          <w:p w14:paraId="60A6968D" w14:textId="56EC52CA"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2,694,600.00 </w:t>
            </w:r>
          </w:p>
        </w:tc>
        <w:tc>
          <w:tcPr>
            <w:tcW w:w="786" w:type="pct"/>
            <w:tcBorders>
              <w:top w:val="nil"/>
              <w:left w:val="nil"/>
              <w:bottom w:val="single" w:sz="4" w:space="0" w:color="000000"/>
              <w:right w:val="single" w:sz="4" w:space="0" w:color="000000"/>
            </w:tcBorders>
            <w:shd w:val="clear" w:color="BFBFBF" w:fill="BFBFBF"/>
            <w:vAlign w:val="center"/>
            <w:hideMark/>
          </w:tcPr>
          <w:p w14:paraId="71EA9349" w14:textId="760EB211"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583" w:type="pct"/>
            <w:tcBorders>
              <w:top w:val="nil"/>
              <w:left w:val="nil"/>
              <w:bottom w:val="single" w:sz="4" w:space="0" w:color="000000"/>
              <w:right w:val="single" w:sz="4" w:space="0" w:color="000000"/>
            </w:tcBorders>
            <w:shd w:val="clear" w:color="BFBFBF" w:fill="BFBFBF"/>
            <w:vAlign w:val="center"/>
            <w:hideMark/>
          </w:tcPr>
          <w:p w14:paraId="4F213F38" w14:textId="1A606800"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BFBFBF" w:fill="BFBFBF"/>
            <w:vAlign w:val="center"/>
            <w:hideMark/>
          </w:tcPr>
          <w:p w14:paraId="4983302B" w14:textId="3A33D631"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BFBFBF" w:fill="BFBFBF"/>
            <w:vAlign w:val="center"/>
            <w:hideMark/>
          </w:tcPr>
          <w:p w14:paraId="48DBBFE1" w14:textId="65951F3E"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2,694,600.00 </w:t>
            </w:r>
          </w:p>
        </w:tc>
      </w:tr>
      <w:tr w:rsidR="00341704" w:rsidRPr="00341704" w14:paraId="39D62FB5"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54212"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Iloilo</w:t>
            </w:r>
          </w:p>
        </w:tc>
        <w:tc>
          <w:tcPr>
            <w:tcW w:w="846" w:type="pct"/>
            <w:tcBorders>
              <w:top w:val="nil"/>
              <w:left w:val="nil"/>
              <w:bottom w:val="single" w:sz="4" w:space="0" w:color="000000"/>
              <w:right w:val="single" w:sz="4" w:space="0" w:color="000000"/>
            </w:tcBorders>
            <w:shd w:val="clear" w:color="D8D8D8" w:fill="D8D8D8"/>
            <w:vAlign w:val="center"/>
            <w:hideMark/>
          </w:tcPr>
          <w:p w14:paraId="39C490DE" w14:textId="388FB446"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2,694,600.00 </w:t>
            </w:r>
          </w:p>
        </w:tc>
        <w:tc>
          <w:tcPr>
            <w:tcW w:w="786" w:type="pct"/>
            <w:tcBorders>
              <w:top w:val="nil"/>
              <w:left w:val="nil"/>
              <w:bottom w:val="single" w:sz="4" w:space="0" w:color="000000"/>
              <w:right w:val="single" w:sz="4" w:space="0" w:color="000000"/>
            </w:tcBorders>
            <w:shd w:val="clear" w:color="D8D8D8" w:fill="D8D8D8"/>
            <w:vAlign w:val="center"/>
            <w:hideMark/>
          </w:tcPr>
          <w:p w14:paraId="44F676CE" w14:textId="4EE88CB1"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583" w:type="pct"/>
            <w:tcBorders>
              <w:top w:val="nil"/>
              <w:left w:val="nil"/>
              <w:bottom w:val="single" w:sz="4" w:space="0" w:color="000000"/>
              <w:right w:val="single" w:sz="4" w:space="0" w:color="000000"/>
            </w:tcBorders>
            <w:shd w:val="clear" w:color="D8D8D8" w:fill="D8D8D8"/>
            <w:vAlign w:val="center"/>
            <w:hideMark/>
          </w:tcPr>
          <w:p w14:paraId="3E3894BA" w14:textId="7D1D0F9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D8D8D8" w:fill="D8D8D8"/>
            <w:vAlign w:val="center"/>
            <w:hideMark/>
          </w:tcPr>
          <w:p w14:paraId="1BAE7FE2" w14:textId="6F65CBAA"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106CD28D" w14:textId="12D12A29"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2,694,600.00 </w:t>
            </w:r>
          </w:p>
        </w:tc>
      </w:tr>
      <w:tr w:rsidR="00341704" w:rsidRPr="00341704" w14:paraId="5FBA0D5A"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F10D57"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0299B39A"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Carles</w:t>
            </w:r>
          </w:p>
        </w:tc>
        <w:tc>
          <w:tcPr>
            <w:tcW w:w="846" w:type="pct"/>
            <w:tcBorders>
              <w:top w:val="nil"/>
              <w:left w:val="nil"/>
              <w:bottom w:val="single" w:sz="4" w:space="0" w:color="000000"/>
              <w:right w:val="single" w:sz="4" w:space="0" w:color="000000"/>
            </w:tcBorders>
            <w:shd w:val="clear" w:color="auto" w:fill="auto"/>
            <w:vAlign w:val="center"/>
            <w:hideMark/>
          </w:tcPr>
          <w:p w14:paraId="5D8BCB1F" w14:textId="4636B510"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 2,334,600.00 </w:t>
            </w:r>
          </w:p>
        </w:tc>
        <w:tc>
          <w:tcPr>
            <w:tcW w:w="786" w:type="pct"/>
            <w:tcBorders>
              <w:top w:val="nil"/>
              <w:left w:val="nil"/>
              <w:bottom w:val="single" w:sz="4" w:space="0" w:color="000000"/>
              <w:right w:val="single" w:sz="4" w:space="0" w:color="000000"/>
            </w:tcBorders>
            <w:shd w:val="clear" w:color="auto" w:fill="auto"/>
            <w:vAlign w:val="center"/>
            <w:hideMark/>
          </w:tcPr>
          <w:p w14:paraId="56FC5C99" w14:textId="24605F73"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83" w:type="pct"/>
            <w:tcBorders>
              <w:top w:val="nil"/>
              <w:left w:val="nil"/>
              <w:bottom w:val="single" w:sz="4" w:space="0" w:color="000000"/>
              <w:right w:val="single" w:sz="4" w:space="0" w:color="000000"/>
            </w:tcBorders>
            <w:shd w:val="clear" w:color="auto" w:fill="auto"/>
            <w:vAlign w:val="center"/>
            <w:hideMark/>
          </w:tcPr>
          <w:p w14:paraId="2A793F7C" w14:textId="1788225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08855317" w14:textId="7C982470"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7DD14110" w14:textId="792B493A"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2,334,600.00 </w:t>
            </w:r>
          </w:p>
        </w:tc>
      </w:tr>
      <w:tr w:rsidR="00341704" w:rsidRPr="00341704" w14:paraId="786000DA"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9F3059"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190ED3CD"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Concepcion</w:t>
            </w:r>
          </w:p>
        </w:tc>
        <w:tc>
          <w:tcPr>
            <w:tcW w:w="846" w:type="pct"/>
            <w:tcBorders>
              <w:top w:val="nil"/>
              <w:left w:val="nil"/>
              <w:bottom w:val="single" w:sz="4" w:space="0" w:color="000000"/>
              <w:right w:val="single" w:sz="4" w:space="0" w:color="000000"/>
            </w:tcBorders>
            <w:shd w:val="clear" w:color="auto" w:fill="auto"/>
            <w:vAlign w:val="center"/>
            <w:hideMark/>
          </w:tcPr>
          <w:p w14:paraId="68E0108C" w14:textId="64FCF6E4"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360,000.00 </w:t>
            </w:r>
          </w:p>
        </w:tc>
        <w:tc>
          <w:tcPr>
            <w:tcW w:w="786" w:type="pct"/>
            <w:tcBorders>
              <w:top w:val="nil"/>
              <w:left w:val="nil"/>
              <w:bottom w:val="single" w:sz="4" w:space="0" w:color="000000"/>
              <w:right w:val="single" w:sz="4" w:space="0" w:color="000000"/>
            </w:tcBorders>
            <w:shd w:val="clear" w:color="auto" w:fill="auto"/>
            <w:vAlign w:val="center"/>
            <w:hideMark/>
          </w:tcPr>
          <w:p w14:paraId="76E7CA16" w14:textId="038B4FAD"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83" w:type="pct"/>
            <w:tcBorders>
              <w:top w:val="nil"/>
              <w:left w:val="nil"/>
              <w:bottom w:val="single" w:sz="4" w:space="0" w:color="000000"/>
              <w:right w:val="single" w:sz="4" w:space="0" w:color="000000"/>
            </w:tcBorders>
            <w:shd w:val="clear" w:color="auto" w:fill="auto"/>
            <w:vAlign w:val="center"/>
            <w:hideMark/>
          </w:tcPr>
          <w:p w14:paraId="3540982B" w14:textId="3EA1618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0A1A6BF0" w14:textId="2B4F8693"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32AB8026" w14:textId="5F7469E5"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360,000.00 </w:t>
            </w:r>
          </w:p>
        </w:tc>
      </w:tr>
      <w:tr w:rsidR="00341704" w:rsidRPr="00341704" w14:paraId="74E44DE6"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0D9D3D"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CAR</w:t>
            </w:r>
          </w:p>
        </w:tc>
        <w:tc>
          <w:tcPr>
            <w:tcW w:w="846" w:type="pct"/>
            <w:tcBorders>
              <w:top w:val="nil"/>
              <w:left w:val="nil"/>
              <w:bottom w:val="single" w:sz="4" w:space="0" w:color="000000"/>
              <w:right w:val="single" w:sz="4" w:space="0" w:color="000000"/>
            </w:tcBorders>
            <w:shd w:val="clear" w:color="BFBFBF" w:fill="BFBFBF"/>
            <w:vAlign w:val="center"/>
            <w:hideMark/>
          </w:tcPr>
          <w:p w14:paraId="2355F252" w14:textId="6E6ADD3C"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8,057.30 </w:t>
            </w:r>
          </w:p>
        </w:tc>
        <w:tc>
          <w:tcPr>
            <w:tcW w:w="786" w:type="pct"/>
            <w:tcBorders>
              <w:top w:val="nil"/>
              <w:left w:val="nil"/>
              <w:bottom w:val="single" w:sz="4" w:space="0" w:color="000000"/>
              <w:right w:val="single" w:sz="4" w:space="0" w:color="000000"/>
            </w:tcBorders>
            <w:shd w:val="clear" w:color="BFBFBF" w:fill="BFBFBF"/>
            <w:vAlign w:val="center"/>
            <w:hideMark/>
          </w:tcPr>
          <w:p w14:paraId="333E005E" w14:textId="0B5CA172"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583" w:type="pct"/>
            <w:tcBorders>
              <w:top w:val="nil"/>
              <w:left w:val="nil"/>
              <w:bottom w:val="single" w:sz="4" w:space="0" w:color="000000"/>
              <w:right w:val="single" w:sz="4" w:space="0" w:color="000000"/>
            </w:tcBorders>
            <w:shd w:val="clear" w:color="BFBFBF" w:fill="BFBFBF"/>
            <w:vAlign w:val="center"/>
            <w:hideMark/>
          </w:tcPr>
          <w:p w14:paraId="6CA0E20C" w14:textId="249A1E7E"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BFBFBF" w:fill="BFBFBF"/>
            <w:vAlign w:val="center"/>
            <w:hideMark/>
          </w:tcPr>
          <w:p w14:paraId="730CE6A2" w14:textId="54498D11"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BFBFBF" w:fill="BFBFBF"/>
            <w:vAlign w:val="center"/>
            <w:hideMark/>
          </w:tcPr>
          <w:p w14:paraId="50F8D3DB" w14:textId="646030DA"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8,057.30 </w:t>
            </w:r>
          </w:p>
        </w:tc>
      </w:tr>
      <w:tr w:rsidR="00341704" w:rsidRPr="00341704" w14:paraId="4B66135A" w14:textId="77777777" w:rsidTr="008C2428">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D6C7C" w14:textId="77777777" w:rsidR="00341704" w:rsidRPr="00341704" w:rsidRDefault="00341704" w:rsidP="00341704">
            <w:pPr>
              <w:spacing w:after="0" w:line="240" w:lineRule="auto"/>
              <w:ind w:right="113"/>
              <w:contextualSpacing/>
              <w:rPr>
                <w:rFonts w:ascii="Arial" w:hAnsi="Arial" w:cs="Arial"/>
                <w:b/>
                <w:bCs/>
                <w:sz w:val="20"/>
                <w:szCs w:val="20"/>
              </w:rPr>
            </w:pPr>
            <w:r w:rsidRPr="00341704">
              <w:rPr>
                <w:rFonts w:ascii="Arial" w:hAnsi="Arial" w:cs="Arial"/>
                <w:b/>
                <w:bCs/>
                <w:sz w:val="20"/>
                <w:szCs w:val="20"/>
              </w:rPr>
              <w:t>Benguet</w:t>
            </w:r>
          </w:p>
        </w:tc>
        <w:tc>
          <w:tcPr>
            <w:tcW w:w="846" w:type="pct"/>
            <w:tcBorders>
              <w:top w:val="nil"/>
              <w:left w:val="nil"/>
              <w:bottom w:val="single" w:sz="4" w:space="0" w:color="000000"/>
              <w:right w:val="single" w:sz="4" w:space="0" w:color="000000"/>
            </w:tcBorders>
            <w:shd w:val="clear" w:color="D8D8D8" w:fill="D8D8D8"/>
            <w:vAlign w:val="center"/>
            <w:hideMark/>
          </w:tcPr>
          <w:p w14:paraId="4D87BBAB" w14:textId="7AD0A126"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8,057.30 </w:t>
            </w:r>
          </w:p>
        </w:tc>
        <w:tc>
          <w:tcPr>
            <w:tcW w:w="786" w:type="pct"/>
            <w:tcBorders>
              <w:top w:val="nil"/>
              <w:left w:val="nil"/>
              <w:bottom w:val="single" w:sz="4" w:space="0" w:color="000000"/>
              <w:right w:val="single" w:sz="4" w:space="0" w:color="000000"/>
            </w:tcBorders>
            <w:shd w:val="clear" w:color="D8D8D8" w:fill="D8D8D8"/>
            <w:vAlign w:val="center"/>
            <w:hideMark/>
          </w:tcPr>
          <w:p w14:paraId="6B377B3E" w14:textId="48CD045F"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583" w:type="pct"/>
            <w:tcBorders>
              <w:top w:val="nil"/>
              <w:left w:val="nil"/>
              <w:bottom w:val="single" w:sz="4" w:space="0" w:color="000000"/>
              <w:right w:val="single" w:sz="4" w:space="0" w:color="000000"/>
            </w:tcBorders>
            <w:shd w:val="clear" w:color="D8D8D8" w:fill="D8D8D8"/>
            <w:vAlign w:val="center"/>
            <w:hideMark/>
          </w:tcPr>
          <w:p w14:paraId="4A7FD77C" w14:textId="7DA45FAB"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w:t>
            </w:r>
          </w:p>
        </w:tc>
        <w:tc>
          <w:tcPr>
            <w:tcW w:w="519" w:type="pct"/>
            <w:tcBorders>
              <w:top w:val="nil"/>
              <w:left w:val="nil"/>
              <w:bottom w:val="single" w:sz="4" w:space="0" w:color="000000"/>
              <w:right w:val="single" w:sz="4" w:space="0" w:color="000000"/>
            </w:tcBorders>
            <w:shd w:val="clear" w:color="D8D8D8" w:fill="D8D8D8"/>
            <w:vAlign w:val="center"/>
            <w:hideMark/>
          </w:tcPr>
          <w:p w14:paraId="257A817F" w14:textId="3AD1A9C2"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67C6A99E" w14:textId="5B2BE158" w:rsidR="00341704" w:rsidRPr="00341704" w:rsidRDefault="00341704" w:rsidP="00341704">
            <w:pPr>
              <w:spacing w:after="0" w:line="240" w:lineRule="auto"/>
              <w:ind w:right="113"/>
              <w:contextualSpacing/>
              <w:jc w:val="right"/>
              <w:rPr>
                <w:rFonts w:ascii="Arial" w:hAnsi="Arial" w:cs="Arial"/>
                <w:b/>
                <w:bCs/>
                <w:sz w:val="20"/>
                <w:szCs w:val="20"/>
              </w:rPr>
            </w:pPr>
            <w:r w:rsidRPr="00341704">
              <w:rPr>
                <w:rFonts w:ascii="Arial" w:hAnsi="Arial" w:cs="Arial"/>
                <w:b/>
                <w:bCs/>
                <w:sz w:val="20"/>
                <w:szCs w:val="20"/>
              </w:rPr>
              <w:t xml:space="preserve">8,057.30 </w:t>
            </w:r>
          </w:p>
        </w:tc>
      </w:tr>
      <w:tr w:rsidR="00341704" w:rsidRPr="00341704" w14:paraId="0A196142"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012E53" w14:textId="7777777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165AFCB3"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Itogon</w:t>
            </w:r>
          </w:p>
        </w:tc>
        <w:tc>
          <w:tcPr>
            <w:tcW w:w="846" w:type="pct"/>
            <w:tcBorders>
              <w:top w:val="nil"/>
              <w:left w:val="nil"/>
              <w:bottom w:val="single" w:sz="4" w:space="0" w:color="000000"/>
              <w:right w:val="single" w:sz="4" w:space="0" w:color="000000"/>
            </w:tcBorders>
            <w:shd w:val="clear" w:color="auto" w:fill="auto"/>
            <w:vAlign w:val="center"/>
            <w:hideMark/>
          </w:tcPr>
          <w:p w14:paraId="3B9D0AA3" w14:textId="56BE7A82"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2,941.80 </w:t>
            </w:r>
          </w:p>
        </w:tc>
        <w:tc>
          <w:tcPr>
            <w:tcW w:w="786" w:type="pct"/>
            <w:tcBorders>
              <w:top w:val="nil"/>
              <w:left w:val="nil"/>
              <w:bottom w:val="single" w:sz="4" w:space="0" w:color="000000"/>
              <w:right w:val="single" w:sz="4" w:space="0" w:color="000000"/>
            </w:tcBorders>
            <w:shd w:val="clear" w:color="auto" w:fill="auto"/>
            <w:vAlign w:val="center"/>
            <w:hideMark/>
          </w:tcPr>
          <w:p w14:paraId="12ADDE1E" w14:textId="4829D344"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83" w:type="pct"/>
            <w:tcBorders>
              <w:top w:val="nil"/>
              <w:left w:val="nil"/>
              <w:bottom w:val="single" w:sz="4" w:space="0" w:color="000000"/>
              <w:right w:val="single" w:sz="4" w:space="0" w:color="000000"/>
            </w:tcBorders>
            <w:shd w:val="clear" w:color="auto" w:fill="auto"/>
            <w:vAlign w:val="center"/>
            <w:hideMark/>
          </w:tcPr>
          <w:p w14:paraId="332EE2A4" w14:textId="4B2F6D3F"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28B97AD5" w14:textId="7AC6931E"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6EA9FB44" w14:textId="74C69C42"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2,941.80 </w:t>
            </w:r>
          </w:p>
        </w:tc>
      </w:tr>
      <w:tr w:rsidR="00341704" w:rsidRPr="00341704" w14:paraId="28C44B06" w14:textId="77777777" w:rsidTr="008C242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B4D6B4" w14:textId="77777777"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w:t>
            </w:r>
          </w:p>
        </w:tc>
        <w:tc>
          <w:tcPr>
            <w:tcW w:w="1368" w:type="pct"/>
            <w:tcBorders>
              <w:top w:val="nil"/>
              <w:left w:val="nil"/>
              <w:bottom w:val="single" w:sz="4" w:space="0" w:color="000000"/>
              <w:right w:val="single" w:sz="4" w:space="0" w:color="000000"/>
            </w:tcBorders>
            <w:shd w:val="clear" w:color="auto" w:fill="auto"/>
            <w:vAlign w:val="center"/>
            <w:hideMark/>
          </w:tcPr>
          <w:p w14:paraId="569D73EE" w14:textId="77777777" w:rsidR="00341704" w:rsidRPr="00341704" w:rsidRDefault="00341704" w:rsidP="00341704">
            <w:pPr>
              <w:spacing w:after="0" w:line="240" w:lineRule="auto"/>
              <w:ind w:right="113"/>
              <w:contextualSpacing/>
              <w:rPr>
                <w:rFonts w:ascii="Arial" w:hAnsi="Arial" w:cs="Arial"/>
                <w:i/>
                <w:iCs/>
                <w:sz w:val="20"/>
                <w:szCs w:val="20"/>
              </w:rPr>
            </w:pPr>
            <w:r w:rsidRPr="00341704">
              <w:rPr>
                <w:rFonts w:ascii="Arial" w:hAnsi="Arial" w:cs="Arial"/>
                <w:i/>
                <w:iCs/>
                <w:sz w:val="20"/>
                <w:szCs w:val="20"/>
              </w:rPr>
              <w:t>Mankayan</w:t>
            </w:r>
          </w:p>
        </w:tc>
        <w:tc>
          <w:tcPr>
            <w:tcW w:w="846" w:type="pct"/>
            <w:tcBorders>
              <w:top w:val="nil"/>
              <w:left w:val="nil"/>
              <w:bottom w:val="single" w:sz="4" w:space="0" w:color="000000"/>
              <w:right w:val="single" w:sz="4" w:space="0" w:color="000000"/>
            </w:tcBorders>
            <w:shd w:val="clear" w:color="auto" w:fill="auto"/>
            <w:vAlign w:val="center"/>
            <w:hideMark/>
          </w:tcPr>
          <w:p w14:paraId="717568AB" w14:textId="409FC2BC" w:rsidR="00341704" w:rsidRPr="00341704" w:rsidRDefault="00341704" w:rsidP="00341704">
            <w:pPr>
              <w:spacing w:after="0" w:line="240" w:lineRule="auto"/>
              <w:ind w:right="113"/>
              <w:contextualSpacing/>
              <w:jc w:val="right"/>
              <w:rPr>
                <w:rFonts w:ascii="Arial" w:hAnsi="Arial" w:cs="Arial"/>
                <w:i/>
                <w:iCs/>
                <w:color w:val="auto"/>
                <w:sz w:val="20"/>
                <w:szCs w:val="20"/>
              </w:rPr>
            </w:pPr>
            <w:r w:rsidRPr="00341704">
              <w:rPr>
                <w:rFonts w:ascii="Arial" w:hAnsi="Arial" w:cs="Arial"/>
                <w:i/>
                <w:iCs/>
                <w:sz w:val="20"/>
                <w:szCs w:val="20"/>
              </w:rPr>
              <w:t xml:space="preserve">5,115.50 </w:t>
            </w:r>
          </w:p>
        </w:tc>
        <w:tc>
          <w:tcPr>
            <w:tcW w:w="786" w:type="pct"/>
            <w:tcBorders>
              <w:top w:val="nil"/>
              <w:left w:val="nil"/>
              <w:bottom w:val="single" w:sz="4" w:space="0" w:color="000000"/>
              <w:right w:val="single" w:sz="4" w:space="0" w:color="000000"/>
            </w:tcBorders>
            <w:shd w:val="clear" w:color="auto" w:fill="auto"/>
            <w:vAlign w:val="center"/>
            <w:hideMark/>
          </w:tcPr>
          <w:p w14:paraId="403D67F3" w14:textId="707E2B3E"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83" w:type="pct"/>
            <w:tcBorders>
              <w:top w:val="nil"/>
              <w:left w:val="nil"/>
              <w:bottom w:val="single" w:sz="4" w:space="0" w:color="000000"/>
              <w:right w:val="single" w:sz="4" w:space="0" w:color="000000"/>
            </w:tcBorders>
            <w:shd w:val="clear" w:color="auto" w:fill="auto"/>
            <w:vAlign w:val="center"/>
            <w:hideMark/>
          </w:tcPr>
          <w:p w14:paraId="0EC9AAA0" w14:textId="2485E781"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519" w:type="pct"/>
            <w:tcBorders>
              <w:top w:val="nil"/>
              <w:left w:val="nil"/>
              <w:bottom w:val="single" w:sz="4" w:space="0" w:color="000000"/>
              <w:right w:val="single" w:sz="4" w:space="0" w:color="000000"/>
            </w:tcBorders>
            <w:shd w:val="clear" w:color="auto" w:fill="auto"/>
            <w:vAlign w:val="center"/>
            <w:hideMark/>
          </w:tcPr>
          <w:p w14:paraId="69A36B54" w14:textId="37E5DE99"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14:paraId="3D595FFD" w14:textId="39CDF544" w:rsidR="00341704" w:rsidRPr="00341704" w:rsidRDefault="00341704" w:rsidP="00341704">
            <w:pPr>
              <w:spacing w:after="0" w:line="240" w:lineRule="auto"/>
              <w:ind w:right="113"/>
              <w:contextualSpacing/>
              <w:jc w:val="right"/>
              <w:rPr>
                <w:rFonts w:ascii="Arial" w:hAnsi="Arial" w:cs="Arial"/>
                <w:i/>
                <w:iCs/>
                <w:sz w:val="20"/>
                <w:szCs w:val="20"/>
              </w:rPr>
            </w:pPr>
            <w:r w:rsidRPr="00341704">
              <w:rPr>
                <w:rFonts w:ascii="Arial" w:hAnsi="Arial" w:cs="Arial"/>
                <w:i/>
                <w:iCs/>
                <w:sz w:val="20"/>
                <w:szCs w:val="20"/>
              </w:rPr>
              <w:t xml:space="preserve"> 5,115.50 </w:t>
            </w:r>
          </w:p>
        </w:tc>
      </w:tr>
    </w:tbl>
    <w:p w14:paraId="695FF9CE" w14:textId="64DBB053"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57EDD8A4" w:rsidR="00286E45" w:rsidRDefault="00EC73C6"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93694C">
        <w:rPr>
          <w:rFonts w:ascii="Arial" w:hAnsi="Arial" w:cs="Arial"/>
          <w:bCs/>
          <w:i/>
          <w:color w:val="002060"/>
          <w:sz w:val="16"/>
          <w:szCs w:val="24"/>
        </w:rPr>
        <w:t xml:space="preserve">III, </w:t>
      </w:r>
      <w:r w:rsidR="00CD232A">
        <w:rPr>
          <w:rFonts w:ascii="Arial" w:hAnsi="Arial" w:cs="Arial"/>
          <w:bCs/>
          <w:i/>
          <w:color w:val="002060"/>
          <w:sz w:val="16"/>
          <w:szCs w:val="24"/>
        </w:rPr>
        <w:t>MIMAROPA</w:t>
      </w:r>
      <w:r w:rsidR="0093694C">
        <w:rPr>
          <w:rFonts w:ascii="Arial" w:hAnsi="Arial" w:cs="Arial"/>
          <w:bCs/>
          <w:i/>
          <w:color w:val="00206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695"/>
        <w:gridCol w:w="7934"/>
      </w:tblGrid>
      <w:tr w:rsidR="005112F1" w:rsidRPr="0071611C" w14:paraId="50756D76" w14:textId="77777777" w:rsidTr="00840D2B">
        <w:trPr>
          <w:trHeight w:val="20"/>
          <w:tblHeader/>
        </w:trPr>
        <w:tc>
          <w:tcPr>
            <w:tcW w:w="880" w:type="pct"/>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4120" w:type="pct"/>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840D2B">
        <w:trPr>
          <w:trHeight w:val="20"/>
        </w:trPr>
        <w:tc>
          <w:tcPr>
            <w:tcW w:w="880" w:type="pct"/>
            <w:tcMar>
              <w:top w:w="0" w:type="dxa"/>
              <w:left w:w="115" w:type="dxa"/>
              <w:bottom w:w="0" w:type="dxa"/>
              <w:right w:w="115" w:type="dxa"/>
            </w:tcMar>
            <w:vAlign w:val="center"/>
          </w:tcPr>
          <w:p w14:paraId="43F529E0" w14:textId="4ED133EF" w:rsidR="00330256" w:rsidRPr="00197995" w:rsidRDefault="008C2428" w:rsidP="00EA34B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14</w:t>
            </w:r>
            <w:r w:rsidR="003C768D" w:rsidRPr="00197995">
              <w:rPr>
                <w:rFonts w:ascii="Arial" w:hAnsi="Arial" w:cs="Arial"/>
                <w:color w:val="0070C0"/>
                <w:sz w:val="20"/>
                <w:szCs w:val="24"/>
              </w:rPr>
              <w:t xml:space="preserve"> </w:t>
            </w:r>
            <w:r w:rsidR="00EB245B" w:rsidRPr="00197995">
              <w:rPr>
                <w:rFonts w:ascii="Arial" w:hAnsi="Arial" w:cs="Arial"/>
                <w:color w:val="0070C0"/>
                <w:sz w:val="20"/>
                <w:szCs w:val="24"/>
              </w:rPr>
              <w:t>August</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4120" w:type="pct"/>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11B2" w:rsidRPr="0071611C" w14:paraId="05A364C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881F63" w:rsidRDefault="00C530B2" w:rsidP="003C768D">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w:t>
            </w:r>
            <w:r w:rsidR="006A79F8" w:rsidRPr="00881F63">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881F63" w:rsidRDefault="00197995" w:rsidP="007F714A">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w:t>
            </w:r>
            <w:r w:rsidR="006A79F8" w:rsidRPr="00881F63">
              <w:rPr>
                <w:rFonts w:ascii="Arial" w:eastAsia="Arial" w:hAnsi="Arial" w:cs="Arial"/>
                <w:color w:val="auto"/>
                <w:sz w:val="20"/>
                <w:szCs w:val="24"/>
              </w:rPr>
              <w:t xml:space="preserve"> pre-emptive evacuation centers (ECs) which catered </w:t>
            </w:r>
            <w:r w:rsidR="00CD232A" w:rsidRPr="00881F63">
              <w:rPr>
                <w:rFonts w:ascii="Arial" w:eastAsia="Arial" w:hAnsi="Arial" w:cs="Arial"/>
                <w:color w:val="auto"/>
                <w:sz w:val="20"/>
                <w:szCs w:val="24"/>
              </w:rPr>
              <w:t>1</w:t>
            </w:r>
            <w:r w:rsidR="00C530B2" w:rsidRPr="00881F63">
              <w:rPr>
                <w:rFonts w:ascii="Arial" w:eastAsia="Arial" w:hAnsi="Arial" w:cs="Arial"/>
                <w:color w:val="auto"/>
                <w:sz w:val="20"/>
                <w:szCs w:val="24"/>
              </w:rPr>
              <w:t>43</w:t>
            </w:r>
            <w:r w:rsidR="006A79F8" w:rsidRPr="00881F63">
              <w:rPr>
                <w:rFonts w:ascii="Arial" w:eastAsia="Arial" w:hAnsi="Arial" w:cs="Arial"/>
                <w:color w:val="auto"/>
                <w:sz w:val="20"/>
                <w:szCs w:val="24"/>
              </w:rPr>
              <w:t xml:space="preserve"> families </w:t>
            </w:r>
            <w:r w:rsidR="00CD232A" w:rsidRPr="00881F63">
              <w:rPr>
                <w:rFonts w:ascii="Arial" w:eastAsia="Arial" w:hAnsi="Arial" w:cs="Arial"/>
                <w:color w:val="auto"/>
                <w:sz w:val="20"/>
                <w:szCs w:val="24"/>
              </w:rPr>
              <w:t xml:space="preserve">or </w:t>
            </w:r>
            <w:r w:rsidR="00C530B2" w:rsidRPr="00881F63">
              <w:rPr>
                <w:rFonts w:ascii="Arial" w:eastAsia="Arial" w:hAnsi="Arial" w:cs="Arial"/>
                <w:color w:val="auto"/>
                <w:sz w:val="20"/>
                <w:szCs w:val="24"/>
              </w:rPr>
              <w:t>556</w:t>
            </w:r>
            <w:r w:rsidR="00CD232A" w:rsidRPr="00881F63">
              <w:rPr>
                <w:rFonts w:ascii="Arial" w:eastAsia="Arial" w:hAnsi="Arial" w:cs="Arial"/>
                <w:color w:val="auto"/>
                <w:sz w:val="20"/>
                <w:szCs w:val="24"/>
              </w:rPr>
              <w:t xml:space="preserve"> individuals </w:t>
            </w:r>
            <w:r w:rsidR="00591B9F" w:rsidRPr="00881F63">
              <w:rPr>
                <w:rFonts w:ascii="Arial" w:eastAsia="Arial" w:hAnsi="Arial" w:cs="Arial"/>
                <w:color w:val="auto"/>
                <w:sz w:val="20"/>
                <w:szCs w:val="24"/>
              </w:rPr>
              <w:t>affected by</w:t>
            </w:r>
            <w:r w:rsidR="006A79F8" w:rsidRPr="00881F63">
              <w:rPr>
                <w:rFonts w:ascii="Arial" w:eastAsia="Arial" w:hAnsi="Arial" w:cs="Arial"/>
                <w:color w:val="auto"/>
                <w:sz w:val="20"/>
                <w:szCs w:val="24"/>
              </w:rPr>
              <w:t xml:space="preserve"> flooding brought</w:t>
            </w:r>
            <w:r w:rsidRPr="00881F63">
              <w:rPr>
                <w:rFonts w:ascii="Arial" w:eastAsia="Arial" w:hAnsi="Arial" w:cs="Arial"/>
                <w:color w:val="auto"/>
                <w:sz w:val="20"/>
                <w:szCs w:val="24"/>
              </w:rPr>
              <w:t xml:space="preserve"> by</w:t>
            </w:r>
            <w:r w:rsidR="00CD232A" w:rsidRPr="00881F63">
              <w:rPr>
                <w:rFonts w:ascii="Arial" w:eastAsia="Arial" w:hAnsi="Arial" w:cs="Arial"/>
                <w:color w:val="auto"/>
                <w:sz w:val="20"/>
                <w:szCs w:val="24"/>
              </w:rPr>
              <w:t xml:space="preserve"> Habagat from 03 August 2019 were closed as of </w:t>
            </w:r>
            <w:r w:rsidR="008A4355" w:rsidRPr="00881F63">
              <w:rPr>
                <w:rFonts w:ascii="Arial" w:eastAsia="Arial" w:hAnsi="Arial" w:cs="Arial"/>
                <w:color w:val="auto"/>
                <w:sz w:val="20"/>
                <w:szCs w:val="24"/>
              </w:rPr>
              <w:t>10</w:t>
            </w:r>
            <w:r w:rsidR="00CD232A" w:rsidRPr="00881F63">
              <w:rPr>
                <w:rFonts w:ascii="Arial" w:eastAsia="Arial" w:hAnsi="Arial" w:cs="Arial"/>
                <w:color w:val="auto"/>
                <w:sz w:val="20"/>
                <w:szCs w:val="24"/>
              </w:rPr>
              <w:t xml:space="preserve"> August 2019</w:t>
            </w:r>
            <w:r w:rsidR="006A79F8" w:rsidRPr="00881F63">
              <w:rPr>
                <w:rFonts w:ascii="Arial" w:eastAsia="Arial" w:hAnsi="Arial" w:cs="Arial"/>
                <w:color w:val="auto"/>
                <w:sz w:val="20"/>
                <w:szCs w:val="24"/>
              </w:rPr>
              <w:t>.</w:t>
            </w:r>
          </w:p>
          <w:tbl>
            <w:tblPr>
              <w:tblW w:w="5000" w:type="pct"/>
              <w:tblLook w:val="04A0" w:firstRow="1" w:lastRow="0" w:firstColumn="1" w:lastColumn="0" w:noHBand="0" w:noVBand="1"/>
            </w:tblPr>
            <w:tblGrid>
              <w:gridCol w:w="3009"/>
              <w:gridCol w:w="1209"/>
              <w:gridCol w:w="1012"/>
              <w:gridCol w:w="1000"/>
              <w:gridCol w:w="1476"/>
            </w:tblGrid>
            <w:tr w:rsidR="00E90F13" w:rsidRPr="00881F63" w14:paraId="7F53B5F1" w14:textId="77777777" w:rsidTr="00E90F13">
              <w:trPr>
                <w:trHeight w:val="20"/>
              </w:trPr>
              <w:tc>
                <w:tcPr>
                  <w:tcW w:w="19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REGION / PROVINCE / MUNICIPALITY </w:t>
                  </w:r>
                </w:p>
              </w:tc>
              <w:tc>
                <w:tcPr>
                  <w:tcW w:w="208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958" w:type="pct"/>
                  <w:vMerge w:val="restart"/>
                  <w:tcBorders>
                    <w:top w:val="single" w:sz="4" w:space="0" w:color="auto"/>
                    <w:left w:val="single" w:sz="4" w:space="0" w:color="auto"/>
                    <w:right w:val="single" w:sz="4" w:space="0" w:color="auto"/>
                  </w:tcBorders>
                  <w:shd w:val="clear" w:color="7F7F7F" w:fill="7F7F7F"/>
                  <w:vAlign w:val="center"/>
                  <w:hideMark/>
                </w:tcPr>
                <w:p w14:paraId="4778C614" w14:textId="5A9CE1AC" w:rsidR="00E90F13" w:rsidRPr="00881F63" w:rsidRDefault="00E90F13" w:rsidP="00E90F1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w:t>
                  </w:r>
                </w:p>
              </w:tc>
            </w:tr>
            <w:tr w:rsidR="00E90F13" w:rsidRPr="00881F63" w14:paraId="2874DD4E" w14:textId="77777777" w:rsidTr="00E90F13">
              <w:trPr>
                <w:trHeight w:val="20"/>
              </w:trPr>
              <w:tc>
                <w:tcPr>
                  <w:tcW w:w="1952"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84" w:type="pc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56" w:type="pc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49" w:type="pc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958" w:type="pct"/>
                  <w:vMerge/>
                  <w:tcBorders>
                    <w:left w:val="single" w:sz="4" w:space="0" w:color="auto"/>
                    <w:bottom w:val="single" w:sz="4" w:space="0" w:color="auto"/>
                    <w:right w:val="single" w:sz="4" w:space="0" w:color="auto"/>
                  </w:tcBorders>
                  <w:vAlign w:val="center"/>
                  <w:hideMark/>
                </w:tcPr>
                <w:p w14:paraId="351958EA" w14:textId="7501DAE6"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p>
              </w:tc>
            </w:tr>
            <w:tr w:rsidR="00881F63" w:rsidRPr="00881F63" w14:paraId="4EABB27D"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784"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6483BED5"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784"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39EA646C"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Las Pinas</w:t>
                  </w:r>
                </w:p>
              </w:tc>
              <w:tc>
                <w:tcPr>
                  <w:tcW w:w="784"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56"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49"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958"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881F63" w:rsidRPr="00881F63" w14:paraId="6439FA36"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784"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49"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958"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47B9F331"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784"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49"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958"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2D09B678"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784"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56"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49"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958"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881F63" w:rsidRPr="00881F63" w14:paraId="349D5779"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Quezon City</w:t>
                  </w:r>
                </w:p>
              </w:tc>
              <w:tc>
                <w:tcPr>
                  <w:tcW w:w="784"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49"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958"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1CC962F4" w14:textId="459B2CEA" w:rsidR="006A79F8" w:rsidRPr="00881F63" w:rsidRDefault="006765BA" w:rsidP="006765BA">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Pr>
                <w:rFonts w:ascii="Arial" w:eastAsia="Arial" w:hAnsi="Arial" w:cs="Arial"/>
                <w:color w:val="auto"/>
                <w:sz w:val="20"/>
                <w:szCs w:val="24"/>
              </w:rPr>
              <w:t xml:space="preserve">DSWD-FO </w:t>
            </w:r>
            <w:r w:rsidR="006A79F8" w:rsidRPr="00881F63">
              <w:rPr>
                <w:rFonts w:ascii="Arial" w:eastAsia="Arial" w:hAnsi="Arial" w:cs="Arial"/>
                <w:color w:val="auto"/>
                <w:sz w:val="20"/>
                <w:szCs w:val="24"/>
              </w:rPr>
              <w:t xml:space="preserve">NCR provided 40 </w:t>
            </w:r>
            <w:r w:rsidRPr="00881F63">
              <w:rPr>
                <w:rFonts w:ascii="Arial" w:eastAsia="Arial" w:hAnsi="Arial" w:cs="Arial"/>
                <w:color w:val="auto"/>
                <w:sz w:val="20"/>
                <w:szCs w:val="24"/>
              </w:rPr>
              <w:t xml:space="preserve">family food packs </w:t>
            </w:r>
            <w:r w:rsidR="00CD232A" w:rsidRPr="00881F63">
              <w:rPr>
                <w:rFonts w:ascii="Arial" w:eastAsia="Arial" w:hAnsi="Arial" w:cs="Arial"/>
                <w:color w:val="auto"/>
                <w:sz w:val="20"/>
                <w:szCs w:val="24"/>
              </w:rPr>
              <w:t xml:space="preserve">amounting to </w:t>
            </w:r>
            <w:r w:rsidR="00387474" w:rsidRPr="00881F63">
              <w:rPr>
                <w:rFonts w:ascii="Arial" w:eastAsia="Arial" w:hAnsi="Arial" w:cs="Arial"/>
                <w:color w:val="auto"/>
                <w:sz w:val="20"/>
                <w:szCs w:val="24"/>
              </w:rPr>
              <w:t>₱</w:t>
            </w:r>
            <w:r w:rsidR="00CD232A" w:rsidRPr="00881F63">
              <w:rPr>
                <w:rFonts w:ascii="Arial" w:eastAsia="Arial" w:hAnsi="Arial" w:cs="Arial"/>
                <w:color w:val="auto"/>
                <w:sz w:val="20"/>
                <w:szCs w:val="24"/>
              </w:rPr>
              <w:t>14,834.40</w:t>
            </w:r>
            <w:r>
              <w:rPr>
                <w:rFonts w:ascii="Arial" w:eastAsia="Arial" w:hAnsi="Arial" w:cs="Arial"/>
                <w:color w:val="auto"/>
                <w:sz w:val="20"/>
                <w:szCs w:val="24"/>
              </w:rPr>
              <w:t>,</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through</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the request of Manila City Social Welfare and Development for the famil</w:t>
            </w:r>
            <w:r w:rsidR="00197995" w:rsidRPr="00881F63">
              <w:rPr>
                <w:rFonts w:ascii="Arial" w:eastAsia="Arial" w:hAnsi="Arial" w:cs="Arial"/>
                <w:color w:val="auto"/>
                <w:sz w:val="20"/>
                <w:szCs w:val="24"/>
              </w:rPr>
              <w:t xml:space="preserve">ies </w:t>
            </w:r>
            <w:r w:rsidRPr="00881F63">
              <w:rPr>
                <w:rFonts w:ascii="Arial" w:eastAsia="Arial" w:hAnsi="Arial" w:cs="Arial"/>
                <w:color w:val="auto"/>
                <w:sz w:val="20"/>
                <w:szCs w:val="24"/>
              </w:rPr>
              <w:t>at Delpan Evacuation Center</w:t>
            </w:r>
            <w:r>
              <w:rPr>
                <w:rFonts w:ascii="Arial" w:eastAsia="Arial" w:hAnsi="Arial" w:cs="Arial"/>
                <w:color w:val="auto"/>
                <w:sz w:val="20"/>
                <w:szCs w:val="24"/>
              </w:rPr>
              <w:t xml:space="preserve"> who were affected by the flooding</w:t>
            </w:r>
            <w:r w:rsidR="00197995" w:rsidRPr="00881F63">
              <w:rPr>
                <w:rFonts w:ascii="Arial" w:eastAsia="Arial" w:hAnsi="Arial" w:cs="Arial"/>
                <w:color w:val="auto"/>
                <w:sz w:val="20"/>
                <w:szCs w:val="24"/>
              </w:rPr>
              <w:t>.</w:t>
            </w:r>
          </w:p>
        </w:tc>
      </w:tr>
    </w:tbl>
    <w:p w14:paraId="17FE6A15" w14:textId="6A32F77B" w:rsidR="00C12417" w:rsidRPr="0071611C" w:rsidRDefault="00C12417"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AB7EC8" w:rsidRPr="0071611C" w14:paraId="04E74E58"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8B53241" w14:textId="79397057" w:rsidR="00163B38" w:rsidRPr="001E6EF6" w:rsidRDefault="00197995" w:rsidP="00163B38">
            <w:pPr>
              <w:spacing w:after="0" w:line="240" w:lineRule="auto"/>
              <w:jc w:val="center"/>
              <w:rPr>
                <w:rFonts w:ascii="Arial" w:hAnsi="Arial" w:cs="Arial"/>
                <w:color w:val="auto"/>
                <w:sz w:val="20"/>
                <w:szCs w:val="24"/>
              </w:rPr>
            </w:pPr>
            <w:r w:rsidRPr="001E6EF6">
              <w:rPr>
                <w:rFonts w:ascii="Arial" w:hAnsi="Arial" w:cs="Arial"/>
                <w:color w:val="auto"/>
                <w:sz w:val="20"/>
                <w:szCs w:val="24"/>
              </w:rPr>
              <w:t>10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1E6EF6"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1E6EF6">
              <w:rPr>
                <w:rFonts w:ascii="Arial" w:eastAsia="Arial" w:hAnsi="Arial" w:cs="Arial"/>
                <w:color w:val="auto"/>
                <w:sz w:val="20"/>
                <w:szCs w:val="24"/>
              </w:rPr>
              <w:t xml:space="preserve">DSWD-FO I submitted their </w:t>
            </w:r>
            <w:r w:rsidRPr="001E6EF6">
              <w:rPr>
                <w:rFonts w:ascii="Arial" w:eastAsia="Arial" w:hAnsi="Arial" w:cs="Arial"/>
                <w:b/>
                <w:color w:val="auto"/>
                <w:sz w:val="20"/>
                <w:szCs w:val="24"/>
              </w:rPr>
              <w:t>terminal report.</w:t>
            </w:r>
          </w:p>
        </w:tc>
      </w:tr>
    </w:tbl>
    <w:p w14:paraId="5FFD4216" w14:textId="4A4BF27E" w:rsidR="005426DA" w:rsidRDefault="005426DA" w:rsidP="00566733">
      <w:pPr>
        <w:spacing w:after="0" w:line="240" w:lineRule="auto"/>
        <w:contextualSpacing/>
        <w:jc w:val="both"/>
        <w:rPr>
          <w:rFonts w:ascii="Arial" w:eastAsia="Arial" w:hAnsi="Arial" w:cs="Arial"/>
          <w:b/>
          <w:color w:val="auto"/>
          <w:sz w:val="24"/>
          <w:szCs w:val="24"/>
        </w:rPr>
      </w:pPr>
    </w:p>
    <w:p w14:paraId="05B99289" w14:textId="19EE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lastRenderedPageBreak/>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566733" w:rsidRPr="0071611C" w14:paraId="3C68138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18B71DFE" w14:textId="7C18946C" w:rsidR="00CD232A" w:rsidRPr="005426DA" w:rsidRDefault="00CD232A" w:rsidP="005426DA">
            <w:pPr>
              <w:pStyle w:val="ListParagraph"/>
              <w:numPr>
                <w:ilvl w:val="0"/>
                <w:numId w:val="44"/>
              </w:numPr>
              <w:spacing w:after="0" w:line="240" w:lineRule="auto"/>
              <w:ind w:left="308" w:hanging="284"/>
              <w:rPr>
                <w:rFonts w:ascii="Arial" w:hAnsi="Arial" w:cs="Arial"/>
                <w:color w:val="0070C0"/>
                <w:sz w:val="20"/>
                <w:szCs w:val="24"/>
              </w:rPr>
            </w:pPr>
            <w:r w:rsidRPr="005426DA">
              <w:rPr>
                <w:rFonts w:ascii="Arial" w:hAnsi="Arial" w:cs="Arial"/>
                <w:color w:val="0070C0"/>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1CF80E98" w14:textId="77777777" w:rsidR="008C2428" w:rsidRPr="008C2428" w:rsidRDefault="008C2428"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8C2428">
              <w:rPr>
                <w:rFonts w:ascii="Arial" w:eastAsia="Arial" w:hAnsi="Arial" w:cs="Arial"/>
                <w:color w:val="0070C0"/>
                <w:sz w:val="20"/>
                <w:szCs w:val="24"/>
              </w:rPr>
              <w:t xml:space="preserve">DSWD-FO III submitted their </w:t>
            </w:r>
            <w:r w:rsidRPr="008C2428">
              <w:rPr>
                <w:rFonts w:ascii="Arial" w:eastAsia="Arial" w:hAnsi="Arial" w:cs="Arial"/>
                <w:b/>
                <w:color w:val="0070C0"/>
                <w:sz w:val="20"/>
                <w:szCs w:val="24"/>
              </w:rPr>
              <w:t>terminal report.</w:t>
            </w:r>
          </w:p>
          <w:p w14:paraId="44064688" w14:textId="1925E444" w:rsidR="00CD232A" w:rsidRPr="008C2428" w:rsidRDefault="00387474"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8C2428">
              <w:rPr>
                <w:rFonts w:ascii="Arial" w:hAnsi="Arial" w:cs="Arial"/>
                <w:color w:val="0070C0"/>
                <w:sz w:val="20"/>
                <w:szCs w:val="24"/>
              </w:rPr>
              <w:t>DSWD-</w:t>
            </w:r>
            <w:r w:rsidR="00012DAE" w:rsidRPr="008C2428">
              <w:rPr>
                <w:rFonts w:ascii="Arial" w:hAnsi="Arial" w:cs="Arial"/>
                <w:color w:val="0070C0"/>
                <w:sz w:val="20"/>
                <w:szCs w:val="24"/>
              </w:rPr>
              <w:t>FO</w:t>
            </w:r>
            <w:r w:rsidRPr="008C2428">
              <w:rPr>
                <w:rFonts w:ascii="Arial" w:hAnsi="Arial" w:cs="Arial"/>
                <w:color w:val="0070C0"/>
                <w:sz w:val="20"/>
                <w:szCs w:val="24"/>
              </w:rPr>
              <w:t xml:space="preserve"> II</w:t>
            </w:r>
            <w:r w:rsidR="00012DAE" w:rsidRPr="008C2428">
              <w:rPr>
                <w:rFonts w:ascii="Arial" w:hAnsi="Arial" w:cs="Arial"/>
                <w:color w:val="0070C0"/>
                <w:sz w:val="20"/>
                <w:szCs w:val="24"/>
              </w:rPr>
              <w:t xml:space="preserve">I </w:t>
            </w:r>
            <w:r w:rsidR="008C2428" w:rsidRPr="008C2428">
              <w:rPr>
                <w:rFonts w:ascii="Arial" w:hAnsi="Arial" w:cs="Arial"/>
                <w:color w:val="0070C0"/>
                <w:sz w:val="20"/>
                <w:szCs w:val="24"/>
              </w:rPr>
              <w:t>DPEO Zambales will continuously monitor the situatio</w:t>
            </w:r>
            <w:r w:rsidR="008C2428">
              <w:rPr>
                <w:rFonts w:ascii="Arial" w:hAnsi="Arial" w:cs="Arial"/>
                <w:color w:val="0070C0"/>
                <w:sz w:val="20"/>
                <w:szCs w:val="24"/>
              </w:rPr>
              <w:t>n of the affected families in 1 remaining evacuation center in Castillejos, Zambales.</w:t>
            </w:r>
          </w:p>
        </w:tc>
      </w:tr>
    </w:tbl>
    <w:p w14:paraId="32627E7F" w14:textId="04CF1C63" w:rsidR="006C2E0B" w:rsidRPr="0071611C" w:rsidRDefault="006C2E0B" w:rsidP="00481BB7">
      <w:pPr>
        <w:spacing w:after="0" w:line="240" w:lineRule="auto"/>
        <w:contextualSpacing/>
        <w:jc w:val="both"/>
        <w:rPr>
          <w:rFonts w:ascii="Arial" w:eastAsia="Arial" w:hAnsi="Arial" w:cs="Arial"/>
          <w:b/>
          <w:color w:val="auto"/>
          <w:sz w:val="24"/>
          <w:szCs w:val="24"/>
        </w:rPr>
      </w:pP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FA3901" w:rsidRPr="0071611C" w14:paraId="71B154C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E6EF6" w:rsidRPr="0071611C" w14:paraId="5D6792F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675697A" w14:textId="76402925" w:rsidR="001E6EF6" w:rsidRPr="00C12417" w:rsidRDefault="001E6EF6" w:rsidP="001E6EF6">
            <w:pPr>
              <w:spacing w:after="0" w:line="240" w:lineRule="auto"/>
              <w:rPr>
                <w:rFonts w:ascii="Arial" w:eastAsia="Arial" w:hAnsi="Arial" w:cs="Arial"/>
                <w:b/>
                <w:color w:val="auto"/>
                <w:sz w:val="20"/>
                <w:szCs w:val="24"/>
              </w:rPr>
            </w:pPr>
            <w:r w:rsidRPr="00C12417">
              <w:rPr>
                <w:rFonts w:ascii="Arial" w:hAnsi="Arial" w:cs="Arial"/>
                <w:color w:val="auto"/>
                <w:sz w:val="20"/>
                <w:szCs w:val="24"/>
              </w:rPr>
              <w:t>11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8313C1C" w14:textId="561BCF86" w:rsidR="001E6EF6" w:rsidRPr="00C12417" w:rsidRDefault="00B5251F" w:rsidP="001E6EF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 xml:space="preserve">DSWD-FO MIMAROPA </w:t>
            </w:r>
            <w:r w:rsidRPr="00C12417">
              <w:rPr>
                <w:rFonts w:ascii="Arial" w:eastAsia="Arial" w:hAnsi="Arial" w:cs="Arial"/>
                <w:color w:val="auto"/>
                <w:sz w:val="20"/>
                <w:szCs w:val="24"/>
              </w:rPr>
              <w:t xml:space="preserve">activated </w:t>
            </w:r>
            <w:r w:rsidR="007141ED" w:rsidRPr="00C12417">
              <w:rPr>
                <w:rFonts w:ascii="Arial" w:eastAsia="Arial" w:hAnsi="Arial" w:cs="Arial"/>
                <w:color w:val="auto"/>
                <w:sz w:val="20"/>
                <w:szCs w:val="24"/>
              </w:rPr>
              <w:t>the R/P</w:t>
            </w:r>
            <w:r w:rsidR="00BA2EF4" w:rsidRPr="00C12417">
              <w:rPr>
                <w:rFonts w:ascii="Arial" w:eastAsia="Arial" w:hAnsi="Arial" w:cs="Arial"/>
                <w:color w:val="auto"/>
                <w:sz w:val="20"/>
                <w:szCs w:val="24"/>
              </w:rPr>
              <w:t>/</w:t>
            </w:r>
            <w:r w:rsidR="007141ED" w:rsidRPr="00C12417">
              <w:rPr>
                <w:rFonts w:ascii="Arial" w:eastAsia="Arial" w:hAnsi="Arial" w:cs="Arial"/>
                <w:color w:val="auto"/>
                <w:sz w:val="20"/>
                <w:szCs w:val="24"/>
              </w:rPr>
              <w:t>QRT O</w:t>
            </w:r>
            <w:r w:rsidR="001E6EF6" w:rsidRPr="00C12417">
              <w:rPr>
                <w:rFonts w:ascii="Arial" w:eastAsia="Arial" w:hAnsi="Arial" w:cs="Arial"/>
                <w:color w:val="auto"/>
                <w:sz w:val="20"/>
                <w:szCs w:val="24"/>
              </w:rPr>
              <w:t>peration</w:t>
            </w:r>
            <w:r w:rsidR="007141ED" w:rsidRPr="00C12417">
              <w:rPr>
                <w:rFonts w:ascii="Arial" w:eastAsia="Arial" w:hAnsi="Arial" w:cs="Arial"/>
                <w:color w:val="auto"/>
                <w:sz w:val="20"/>
                <w:szCs w:val="24"/>
              </w:rPr>
              <w:t>s C</w:t>
            </w:r>
            <w:r w:rsidR="001E6EF6" w:rsidRPr="00C12417">
              <w:rPr>
                <w:rFonts w:ascii="Arial" w:eastAsia="Arial" w:hAnsi="Arial" w:cs="Arial"/>
                <w:color w:val="auto"/>
                <w:sz w:val="20"/>
                <w:szCs w:val="24"/>
              </w:rPr>
              <w:t>enter to continuously monitor weather disturbances within MIMAROPA Region and provide situational awareness whenever applicable.</w:t>
            </w:r>
          </w:p>
          <w:p w14:paraId="515C4FA0" w14:textId="5E43BA02" w:rsidR="001E6EF6" w:rsidRPr="00C12417" w:rsidRDefault="001E6EF6" w:rsidP="00FC4360">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C12417">
              <w:rPr>
                <w:rFonts w:ascii="Arial" w:eastAsia="Arial" w:hAnsi="Arial" w:cs="Arial"/>
                <w:color w:val="auto"/>
                <w:sz w:val="20"/>
                <w:szCs w:val="24"/>
              </w:rPr>
              <w:t>DRMD through SWADT</w:t>
            </w:r>
            <w:r w:rsidR="007141ED" w:rsidRPr="00C12417">
              <w:rPr>
                <w:rFonts w:ascii="Arial" w:eastAsia="Arial" w:hAnsi="Arial" w:cs="Arial"/>
                <w:color w:val="auto"/>
                <w:sz w:val="20"/>
                <w:szCs w:val="24"/>
              </w:rPr>
              <w:t xml:space="preserve"> Offices </w:t>
            </w:r>
            <w:r w:rsidRPr="00C12417">
              <w:rPr>
                <w:rFonts w:ascii="Arial" w:eastAsia="Arial" w:hAnsi="Arial" w:cs="Arial"/>
                <w:color w:val="auto"/>
                <w:sz w:val="20"/>
                <w:szCs w:val="24"/>
              </w:rPr>
              <w:t>close</w:t>
            </w:r>
            <w:r w:rsidR="00FC4360">
              <w:rPr>
                <w:rFonts w:ascii="Arial" w:eastAsia="Arial" w:hAnsi="Arial" w:cs="Arial"/>
                <w:color w:val="auto"/>
                <w:sz w:val="20"/>
                <w:szCs w:val="24"/>
              </w:rPr>
              <w:t>ly</w:t>
            </w:r>
            <w:r w:rsidRPr="00C12417">
              <w:rPr>
                <w:rFonts w:ascii="Arial" w:eastAsia="Arial" w:hAnsi="Arial" w:cs="Arial"/>
                <w:color w:val="auto"/>
                <w:sz w:val="20"/>
                <w:szCs w:val="24"/>
              </w:rPr>
              <w:t xml:space="preserve"> </w:t>
            </w:r>
            <w:r w:rsidR="00FC4360">
              <w:rPr>
                <w:rFonts w:ascii="Arial" w:eastAsia="Arial" w:hAnsi="Arial" w:cs="Arial"/>
                <w:color w:val="auto"/>
                <w:sz w:val="20"/>
                <w:szCs w:val="24"/>
              </w:rPr>
              <w:t xml:space="preserve">coordinated </w:t>
            </w:r>
            <w:r w:rsidRPr="00C12417">
              <w:rPr>
                <w:rFonts w:ascii="Arial" w:eastAsia="Arial" w:hAnsi="Arial" w:cs="Arial"/>
                <w:color w:val="auto"/>
                <w:sz w:val="20"/>
                <w:szCs w:val="24"/>
              </w:rPr>
              <w:t>with concerned LGU</w:t>
            </w:r>
            <w:r w:rsidR="00B5251F">
              <w:rPr>
                <w:rFonts w:ascii="Arial" w:eastAsia="Arial" w:hAnsi="Arial" w:cs="Arial"/>
                <w:color w:val="auto"/>
                <w:sz w:val="20"/>
                <w:szCs w:val="24"/>
              </w:rPr>
              <w:t>s</w:t>
            </w:r>
            <w:r w:rsidRPr="00C12417">
              <w:rPr>
                <w:rFonts w:ascii="Arial" w:eastAsia="Arial" w:hAnsi="Arial" w:cs="Arial"/>
                <w:color w:val="auto"/>
                <w:sz w:val="20"/>
                <w:szCs w:val="24"/>
              </w:rPr>
              <w:t xml:space="preserve"> and agencies to assist the affected families and thoroughly assess their needs.</w:t>
            </w:r>
          </w:p>
        </w:tc>
      </w:tr>
      <w:tr w:rsidR="001E6EF6" w:rsidRPr="002C74E6" w14:paraId="43CD0C01"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488739BD" w14:textId="77199292" w:rsidR="001E6EF6" w:rsidRPr="007F714A" w:rsidRDefault="001E6EF6" w:rsidP="001E6EF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9715F58" w14:textId="27DE5648" w:rsidR="001E6EF6" w:rsidRPr="00012DAE" w:rsidRDefault="001E6EF6" w:rsidP="001E6EF6">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75"/>
              <w:gridCol w:w="2578"/>
              <w:gridCol w:w="1191"/>
              <w:gridCol w:w="997"/>
              <w:gridCol w:w="985"/>
              <w:gridCol w:w="1680"/>
            </w:tblGrid>
            <w:tr w:rsidR="007353E7"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7353E7" w:rsidRPr="00012DAE" w:rsidRDefault="007353E7"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7353E7"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1E6EF6"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1E6EF6" w:rsidRPr="00600086" w:rsidRDefault="001E6EF6" w:rsidP="001E6EF6">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C12417" w:rsidRPr="0071611C" w14:paraId="279A6EE3" w14:textId="77777777" w:rsidTr="00C12417">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12417" w:rsidRPr="008525FF" w14:paraId="29596B01"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6A9CC637" w14:textId="4EC90E80" w:rsidR="00C12417" w:rsidRPr="005426DA" w:rsidRDefault="00C12417" w:rsidP="005426DA">
            <w:pPr>
              <w:pStyle w:val="ListParagraph"/>
              <w:numPr>
                <w:ilvl w:val="0"/>
                <w:numId w:val="43"/>
              </w:numPr>
              <w:spacing w:after="0" w:line="240" w:lineRule="auto"/>
              <w:ind w:left="308" w:hanging="308"/>
              <w:jc w:val="center"/>
              <w:rPr>
                <w:rFonts w:ascii="Arial" w:hAnsi="Arial" w:cs="Arial"/>
                <w:color w:val="0070C0"/>
                <w:sz w:val="20"/>
                <w:szCs w:val="24"/>
              </w:rPr>
            </w:pPr>
            <w:r w:rsidRPr="005426DA">
              <w:rPr>
                <w:rFonts w:ascii="Arial" w:hAnsi="Arial" w:cs="Arial"/>
                <w:color w:val="0070C0"/>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5BAD9BE3" w14:textId="77777777" w:rsidR="005426DA" w:rsidRPr="005426DA" w:rsidRDefault="004F6D7D" w:rsidP="005426D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5426DA">
              <w:rPr>
                <w:rFonts w:ascii="Arial" w:hAnsi="Arial" w:cs="Arial"/>
                <w:color w:val="0070C0"/>
                <w:sz w:val="20"/>
                <w:szCs w:val="24"/>
              </w:rPr>
              <w:t xml:space="preserve">All relief goods intended for augmentation to LGU Carles </w:t>
            </w:r>
            <w:r w:rsidR="007353E7" w:rsidRPr="005426DA">
              <w:rPr>
                <w:rFonts w:ascii="Arial" w:hAnsi="Arial" w:cs="Arial"/>
                <w:color w:val="0070C0"/>
                <w:sz w:val="20"/>
                <w:szCs w:val="24"/>
              </w:rPr>
              <w:t>are</w:t>
            </w:r>
            <w:r w:rsidRPr="005426DA">
              <w:rPr>
                <w:rFonts w:ascii="Arial" w:hAnsi="Arial" w:cs="Arial"/>
                <w:color w:val="0070C0"/>
                <w:sz w:val="20"/>
                <w:szCs w:val="24"/>
              </w:rPr>
              <w:t xml:space="preserve"> now </w:t>
            </w:r>
            <w:r w:rsidR="005426DA" w:rsidRPr="005426DA">
              <w:rPr>
                <w:rFonts w:ascii="Arial" w:hAnsi="Arial" w:cs="Arial"/>
                <w:color w:val="0070C0"/>
                <w:sz w:val="20"/>
                <w:szCs w:val="24"/>
              </w:rPr>
              <w:t>distributed to all island barangays in Carles, Ioilo.</w:t>
            </w:r>
          </w:p>
          <w:p w14:paraId="03548D51" w14:textId="53F69750" w:rsidR="005426DA" w:rsidRPr="005426DA" w:rsidRDefault="005426DA" w:rsidP="005426D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5426DA">
              <w:rPr>
                <w:rFonts w:ascii="Arial" w:hAnsi="Arial" w:cs="Arial"/>
                <w:color w:val="0070C0"/>
                <w:sz w:val="20"/>
                <w:szCs w:val="24"/>
              </w:rPr>
              <w:t>Relief goods for augmentation to LGU Concepcion is on stand-by at the evacuation center due to low-tide.</w:t>
            </w:r>
          </w:p>
          <w:p w14:paraId="443110AC" w14:textId="2FF4B3FC" w:rsidR="00C12417" w:rsidRPr="005426DA" w:rsidRDefault="00C12417" w:rsidP="00EB40A9">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5426DA">
              <w:rPr>
                <w:rFonts w:ascii="Arial" w:hAnsi="Arial" w:cs="Arial"/>
                <w:color w:val="0070C0"/>
                <w:sz w:val="20"/>
                <w:szCs w:val="24"/>
              </w:rPr>
              <w:t xml:space="preserve">DSWD-FO </w:t>
            </w:r>
            <w:r w:rsidR="00041E7C" w:rsidRPr="005426DA">
              <w:rPr>
                <w:rFonts w:ascii="Arial" w:hAnsi="Arial" w:cs="Arial"/>
                <w:color w:val="0070C0"/>
                <w:sz w:val="20"/>
                <w:szCs w:val="24"/>
              </w:rPr>
              <w:t>VI</w:t>
            </w:r>
            <w:r w:rsidRPr="005426DA">
              <w:rPr>
                <w:rFonts w:ascii="Arial" w:hAnsi="Arial" w:cs="Arial"/>
                <w:color w:val="0070C0"/>
                <w:sz w:val="20"/>
                <w:szCs w:val="24"/>
              </w:rPr>
              <w:t xml:space="preserve"> is </w:t>
            </w:r>
            <w:r w:rsidR="004F6D7D" w:rsidRPr="005426DA">
              <w:rPr>
                <w:rFonts w:ascii="Arial" w:hAnsi="Arial" w:cs="Arial"/>
                <w:color w:val="0070C0"/>
                <w:sz w:val="20"/>
                <w:szCs w:val="24"/>
              </w:rPr>
              <w:t xml:space="preserve">in close coordination </w:t>
            </w:r>
            <w:r w:rsidR="00EB40A9" w:rsidRPr="005426DA">
              <w:rPr>
                <w:rFonts w:ascii="Arial" w:hAnsi="Arial" w:cs="Arial"/>
                <w:color w:val="0070C0"/>
                <w:sz w:val="20"/>
                <w:szCs w:val="24"/>
              </w:rPr>
              <w:t>with</w:t>
            </w:r>
            <w:r w:rsidR="004F6D7D" w:rsidRPr="005426DA">
              <w:rPr>
                <w:rFonts w:ascii="Arial" w:hAnsi="Arial" w:cs="Arial"/>
                <w:color w:val="0070C0"/>
                <w:sz w:val="20"/>
                <w:szCs w:val="24"/>
              </w:rPr>
              <w:t xml:space="preserve"> all concerned LGUs for any significant updates and further</w:t>
            </w:r>
            <w:r w:rsidR="007E0DF0" w:rsidRPr="005426DA">
              <w:rPr>
                <w:rFonts w:ascii="Arial" w:hAnsi="Arial" w:cs="Arial"/>
                <w:color w:val="0070C0"/>
                <w:sz w:val="20"/>
                <w:szCs w:val="24"/>
              </w:rPr>
              <w:t xml:space="preserve"> relief augmentation</w:t>
            </w:r>
            <w:r w:rsidR="004F6D7D" w:rsidRPr="005426DA">
              <w:rPr>
                <w:rFonts w:ascii="Arial" w:hAnsi="Arial" w:cs="Arial"/>
                <w:color w:val="0070C0"/>
                <w:sz w:val="20"/>
                <w:szCs w:val="24"/>
              </w:rPr>
              <w:t>.</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2E95" w:rsidRPr="0071611C" w14:paraId="4B7CC744" w14:textId="77777777" w:rsidTr="000F2CB5">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42E95" w:rsidRPr="001E6EF6" w14:paraId="3D4D560B" w14:textId="77777777" w:rsidTr="000F2CB5">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CF563DB" w14:textId="6517C615" w:rsidR="00042E95" w:rsidRPr="00C12417" w:rsidRDefault="008C2428" w:rsidP="000F2CB5">
            <w:pPr>
              <w:spacing w:after="0" w:line="240" w:lineRule="auto"/>
              <w:jc w:val="center"/>
              <w:rPr>
                <w:rFonts w:ascii="Arial" w:hAnsi="Arial" w:cs="Arial"/>
                <w:color w:val="0070C0"/>
                <w:sz w:val="20"/>
                <w:szCs w:val="24"/>
              </w:rPr>
            </w:pPr>
            <w:r>
              <w:rPr>
                <w:rFonts w:ascii="Arial" w:hAnsi="Arial" w:cs="Arial"/>
                <w:color w:val="0070C0"/>
                <w:sz w:val="20"/>
                <w:szCs w:val="24"/>
              </w:rPr>
              <w:t>14</w:t>
            </w:r>
            <w:r w:rsidR="00042E95" w:rsidRPr="00C12417">
              <w:rPr>
                <w:rFonts w:ascii="Arial" w:hAnsi="Arial" w:cs="Arial"/>
                <w:color w:val="0070C0"/>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72DA5720" w14:textId="70F18DD5" w:rsidR="00042E95" w:rsidRPr="00C12417" w:rsidRDefault="00042E95" w:rsidP="008C2428">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0070C0"/>
                <w:sz w:val="20"/>
                <w:szCs w:val="24"/>
              </w:rPr>
            </w:pPr>
            <w:r>
              <w:rPr>
                <w:rFonts w:ascii="Arial" w:hAnsi="Arial" w:cs="Arial"/>
                <w:color w:val="0070C0"/>
                <w:sz w:val="20"/>
                <w:szCs w:val="20"/>
                <w:shd w:val="clear" w:color="auto" w:fill="FFFFFF"/>
              </w:rPr>
              <w:t xml:space="preserve">DSWD-FO CAR is continuously coordinating with the concerned LGUs for any significant updates and </w:t>
            </w:r>
            <w:r w:rsidR="008C2428">
              <w:rPr>
                <w:rFonts w:ascii="Arial" w:hAnsi="Arial" w:cs="Arial"/>
                <w:color w:val="0070C0"/>
                <w:sz w:val="20"/>
                <w:szCs w:val="20"/>
                <w:shd w:val="clear" w:color="auto" w:fill="FFFFFF"/>
              </w:rPr>
              <w:t xml:space="preserve">further </w:t>
            </w:r>
            <w:r>
              <w:rPr>
                <w:rFonts w:ascii="Arial" w:hAnsi="Arial" w:cs="Arial"/>
                <w:color w:val="0070C0"/>
                <w:sz w:val="20"/>
                <w:szCs w:val="20"/>
                <w:shd w:val="clear" w:color="auto" w:fill="FFFFFF"/>
              </w:rPr>
              <w:t>augmentation support.</w:t>
            </w:r>
          </w:p>
        </w:tc>
      </w:tr>
    </w:tbl>
    <w:p w14:paraId="61DFBEB6" w14:textId="348C4363" w:rsidR="007353E7" w:rsidRDefault="007353E7" w:rsidP="005426DA">
      <w:pPr>
        <w:widowControl/>
        <w:spacing w:after="0" w:line="240" w:lineRule="auto"/>
        <w:rPr>
          <w:rFonts w:ascii="Arial" w:eastAsia="Arial" w:hAnsi="Arial" w:cs="Arial"/>
          <w:sz w:val="20"/>
          <w:szCs w:val="20"/>
        </w:rPr>
      </w:pPr>
    </w:p>
    <w:p w14:paraId="61F7B408" w14:textId="33A29DA2"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609B7795" w14:textId="7F085FF0" w:rsidR="00847AA9" w:rsidRDefault="00847AA9" w:rsidP="00481BB7">
      <w:pPr>
        <w:spacing w:after="0" w:line="240" w:lineRule="auto"/>
        <w:contextualSpacing/>
        <w:rPr>
          <w:rFonts w:ascii="Arial" w:eastAsia="Arial" w:hAnsi="Arial" w:cs="Arial"/>
          <w:sz w:val="24"/>
          <w:szCs w:val="24"/>
        </w:rPr>
      </w:pPr>
    </w:p>
    <w:p w14:paraId="7F558507" w14:textId="77777777" w:rsidR="005426DA" w:rsidRDefault="005426DA" w:rsidP="00481BB7">
      <w:pPr>
        <w:spacing w:after="0" w:line="240" w:lineRule="auto"/>
        <w:contextualSpacing/>
        <w:rPr>
          <w:rFonts w:ascii="Arial" w:eastAsia="Arial" w:hAnsi="Arial" w:cs="Arial"/>
          <w:sz w:val="24"/>
          <w:szCs w:val="24"/>
        </w:rPr>
      </w:pPr>
    </w:p>
    <w:p w14:paraId="4881FC29" w14:textId="5C439CF2" w:rsidR="000F1F6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28E8DBE3" w14:textId="77777777" w:rsidR="005426DA" w:rsidRPr="0071611C" w:rsidRDefault="005426DA" w:rsidP="00481BB7">
      <w:pPr>
        <w:spacing w:after="0" w:line="240" w:lineRule="auto"/>
        <w:contextualSpacing/>
        <w:rPr>
          <w:rFonts w:ascii="Arial" w:eastAsia="Arial" w:hAnsi="Arial" w:cs="Arial"/>
          <w:sz w:val="24"/>
          <w:szCs w:val="24"/>
        </w:rPr>
      </w:pPr>
    </w:p>
    <w:p w14:paraId="65283B97" w14:textId="3170D471" w:rsidR="00847AA9" w:rsidRPr="00847AA9" w:rsidRDefault="00847AA9" w:rsidP="00481BB7">
      <w:pPr>
        <w:spacing w:after="0" w:line="240" w:lineRule="auto"/>
        <w:contextualSpacing/>
        <w:rPr>
          <w:rFonts w:ascii="Arial" w:eastAsia="Arial" w:hAnsi="Arial" w:cs="Arial"/>
          <w:color w:val="000000" w:themeColor="text1"/>
          <w:sz w:val="24"/>
          <w:szCs w:val="24"/>
        </w:rPr>
      </w:pPr>
    </w:p>
    <w:p w14:paraId="6E176E1C" w14:textId="49CE653B" w:rsidR="00C12417" w:rsidRPr="005426DA" w:rsidRDefault="008C2428" w:rsidP="00481BB7">
      <w:pPr>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 JOYCE G. RAFANAN</w:t>
      </w:r>
    </w:p>
    <w:p w14:paraId="4A9F07FE" w14:textId="69756C47" w:rsidR="006C2E0B" w:rsidRDefault="006C2E0B" w:rsidP="00481BB7">
      <w:pPr>
        <w:spacing w:after="0" w:line="240" w:lineRule="auto"/>
        <w:contextualSpacing/>
        <w:rPr>
          <w:rFonts w:ascii="Arial" w:eastAsia="Arial" w:hAnsi="Arial" w:cs="Arial"/>
          <w:b/>
          <w:sz w:val="24"/>
          <w:szCs w:val="24"/>
        </w:rPr>
      </w:pPr>
    </w:p>
    <w:p w14:paraId="58C7BE93" w14:textId="77777777" w:rsidR="005426DA" w:rsidRDefault="005426DA" w:rsidP="00481BB7">
      <w:pPr>
        <w:spacing w:after="0" w:line="240" w:lineRule="auto"/>
        <w:contextualSpacing/>
        <w:rPr>
          <w:rFonts w:ascii="Arial" w:eastAsia="Arial" w:hAnsi="Arial" w:cs="Arial"/>
          <w:b/>
          <w:sz w:val="24"/>
          <w:szCs w:val="24"/>
        </w:rPr>
      </w:pPr>
    </w:p>
    <w:p w14:paraId="61177E9B" w14:textId="3409EEC2" w:rsidR="00591B9F" w:rsidRPr="0071611C" w:rsidRDefault="008C2428" w:rsidP="00481BB7">
      <w:pPr>
        <w:spacing w:after="0" w:line="240" w:lineRule="auto"/>
        <w:contextualSpacing/>
        <w:rPr>
          <w:rFonts w:ascii="Arial" w:eastAsia="Arial" w:hAnsi="Arial" w:cs="Arial"/>
          <w:b/>
          <w:sz w:val="24"/>
          <w:szCs w:val="24"/>
        </w:rPr>
      </w:pPr>
      <w:r>
        <w:rPr>
          <w:rFonts w:ascii="Arial" w:eastAsia="Arial" w:hAnsi="Arial" w:cs="Arial"/>
          <w:b/>
          <w:sz w:val="24"/>
          <w:szCs w:val="24"/>
        </w:rPr>
        <w:t>KIM AUSTIN A. ASPILLAGA</w:t>
      </w:r>
    </w:p>
    <w:p w14:paraId="04AF1522" w14:textId="5E094AF5" w:rsidR="000C0BBD" w:rsidRPr="0071611C"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sectPr w:rsidR="000C0BBD" w:rsidRPr="0071611C"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3525" w14:textId="77777777" w:rsidR="00883D1C" w:rsidRDefault="00883D1C">
      <w:pPr>
        <w:spacing w:after="0" w:line="240" w:lineRule="auto"/>
      </w:pPr>
      <w:r>
        <w:separator/>
      </w:r>
    </w:p>
  </w:endnote>
  <w:endnote w:type="continuationSeparator" w:id="0">
    <w:p w14:paraId="12DAA87B" w14:textId="77777777" w:rsidR="00883D1C" w:rsidRDefault="0088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502A3A" w:rsidRDefault="00502A3A">
    <w:pPr>
      <w:pBdr>
        <w:bottom w:val="single" w:sz="6" w:space="1" w:color="auto"/>
      </w:pBdr>
      <w:tabs>
        <w:tab w:val="left" w:pos="2371"/>
        <w:tab w:val="center" w:pos="5233"/>
      </w:tabs>
      <w:spacing w:after="0" w:line="240" w:lineRule="auto"/>
      <w:jc w:val="right"/>
      <w:rPr>
        <w:sz w:val="16"/>
        <w:szCs w:val="16"/>
      </w:rPr>
    </w:pPr>
  </w:p>
  <w:p w14:paraId="01616525" w14:textId="304F9056" w:rsidR="00502A3A" w:rsidRDefault="00502A3A" w:rsidP="00C12417">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D6107">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D6107">
      <w:rPr>
        <w:b/>
        <w:noProof/>
        <w:sz w:val="16"/>
        <w:szCs w:val="16"/>
      </w:rPr>
      <w:t>6</w:t>
    </w:r>
    <w:r>
      <w:rPr>
        <w:b/>
        <w:sz w:val="16"/>
        <w:szCs w:val="16"/>
      </w:rPr>
      <w:fldChar w:fldCharType="end"/>
    </w:r>
    <w:r>
      <w:rPr>
        <w:b/>
        <w:sz w:val="16"/>
        <w:szCs w:val="16"/>
      </w:rPr>
      <w:t xml:space="preserve"> </w:t>
    </w:r>
    <w:r>
      <w:rPr>
        <w:sz w:val="16"/>
        <w:szCs w:val="16"/>
      </w:rPr>
      <w:t xml:space="preserve">| </w:t>
    </w:r>
    <w:r w:rsidR="00693B98">
      <w:rPr>
        <w:rFonts w:ascii="Arial" w:eastAsia="Arial" w:hAnsi="Arial" w:cs="Arial"/>
        <w:sz w:val="16"/>
        <w:szCs w:val="16"/>
      </w:rPr>
      <w:t>DSWD DROMIC Report #9</w:t>
    </w:r>
    <w:r w:rsidRPr="00C12417">
      <w:rPr>
        <w:rFonts w:ascii="Arial" w:eastAsia="Arial" w:hAnsi="Arial" w:cs="Arial"/>
        <w:sz w:val="16"/>
        <w:szCs w:val="16"/>
      </w:rPr>
      <w:t xml:space="preserve"> on the Effects of Southwe</w:t>
    </w:r>
    <w:r>
      <w:rPr>
        <w:rFonts w:ascii="Arial" w:eastAsia="Arial" w:hAnsi="Arial" w:cs="Arial"/>
        <w:sz w:val="16"/>
        <w:szCs w:val="16"/>
      </w:rPr>
      <w:t>st Monso</w:t>
    </w:r>
    <w:r w:rsidR="00693B98">
      <w:rPr>
        <w:rFonts w:ascii="Arial" w:eastAsia="Arial" w:hAnsi="Arial" w:cs="Arial"/>
        <w:sz w:val="16"/>
        <w:szCs w:val="16"/>
      </w:rPr>
      <w:t>on Enhanced by TS Hanna as of 14 August 2019, 4</w:t>
    </w:r>
    <w:r w:rsidRPr="00C12417">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D793" w14:textId="77777777" w:rsidR="00883D1C" w:rsidRDefault="00883D1C">
      <w:pPr>
        <w:spacing w:after="0" w:line="240" w:lineRule="auto"/>
      </w:pPr>
      <w:r>
        <w:separator/>
      </w:r>
    </w:p>
  </w:footnote>
  <w:footnote w:type="continuationSeparator" w:id="0">
    <w:p w14:paraId="3A45D4BE" w14:textId="77777777" w:rsidR="00883D1C" w:rsidRDefault="00883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502A3A" w:rsidRDefault="00502A3A"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502A3A" w:rsidRDefault="00502A3A"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502A3A" w:rsidRDefault="00502A3A" w:rsidP="000A409D">
    <w:pPr>
      <w:pBdr>
        <w:bottom w:val="single" w:sz="6" w:space="1" w:color="000000"/>
      </w:pBdr>
      <w:tabs>
        <w:tab w:val="center" w:pos="4680"/>
        <w:tab w:val="right" w:pos="9360"/>
      </w:tabs>
      <w:spacing w:after="0" w:line="240" w:lineRule="auto"/>
      <w:jc w:val="center"/>
    </w:pPr>
  </w:p>
  <w:p w14:paraId="647F73A0" w14:textId="77777777" w:rsidR="00502A3A" w:rsidRPr="000A409D" w:rsidRDefault="00502A3A"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10FAD"/>
    <w:multiLevelType w:val="hybridMultilevel"/>
    <w:tmpl w:val="C41012D6"/>
    <w:lvl w:ilvl="0" w:tplc="1470593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76733C9"/>
    <w:multiLevelType w:val="hybridMultilevel"/>
    <w:tmpl w:val="6382DF08"/>
    <w:lvl w:ilvl="0" w:tplc="DEAA9B4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3D748D"/>
    <w:multiLevelType w:val="hybridMultilevel"/>
    <w:tmpl w:val="87CC1C90"/>
    <w:lvl w:ilvl="0" w:tplc="484039B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3"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4"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0"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2"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4973"/>
    <w:multiLevelType w:val="hybridMultilevel"/>
    <w:tmpl w:val="E9FCFFEC"/>
    <w:lvl w:ilvl="0" w:tplc="2CD0B37A">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8"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9"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3"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6" w15:restartNumberingAfterBreak="0">
    <w:nsid w:val="71981BD9"/>
    <w:multiLevelType w:val="hybridMultilevel"/>
    <w:tmpl w:val="132823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42"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3"/>
  </w:num>
  <w:num w:numId="2">
    <w:abstractNumId w:val="24"/>
  </w:num>
  <w:num w:numId="3">
    <w:abstractNumId w:val="8"/>
  </w:num>
  <w:num w:numId="4">
    <w:abstractNumId w:val="5"/>
  </w:num>
  <w:num w:numId="5">
    <w:abstractNumId w:val="17"/>
  </w:num>
  <w:num w:numId="6">
    <w:abstractNumId w:val="34"/>
  </w:num>
  <w:num w:numId="7">
    <w:abstractNumId w:val="35"/>
  </w:num>
  <w:num w:numId="8">
    <w:abstractNumId w:val="18"/>
  </w:num>
  <w:num w:numId="9">
    <w:abstractNumId w:val="27"/>
  </w:num>
  <w:num w:numId="10">
    <w:abstractNumId w:val="12"/>
  </w:num>
  <w:num w:numId="11">
    <w:abstractNumId w:val="31"/>
  </w:num>
  <w:num w:numId="12">
    <w:abstractNumId w:val="15"/>
  </w:num>
  <w:num w:numId="13">
    <w:abstractNumId w:val="3"/>
  </w:num>
  <w:num w:numId="14">
    <w:abstractNumId w:val="0"/>
  </w:num>
  <w:num w:numId="15">
    <w:abstractNumId w:val="25"/>
  </w:num>
  <w:num w:numId="16">
    <w:abstractNumId w:val="39"/>
  </w:num>
  <w:num w:numId="17">
    <w:abstractNumId w:val="16"/>
  </w:num>
  <w:num w:numId="18">
    <w:abstractNumId w:val="23"/>
  </w:num>
  <w:num w:numId="19">
    <w:abstractNumId w:val="40"/>
  </w:num>
  <w:num w:numId="20">
    <w:abstractNumId w:val="22"/>
  </w:num>
  <w:num w:numId="21">
    <w:abstractNumId w:val="29"/>
  </w:num>
  <w:num w:numId="22">
    <w:abstractNumId w:val="33"/>
  </w:num>
  <w:num w:numId="23">
    <w:abstractNumId w:val="19"/>
  </w:num>
  <w:num w:numId="24">
    <w:abstractNumId w:val="21"/>
  </w:num>
  <w:num w:numId="25">
    <w:abstractNumId w:val="32"/>
  </w:num>
  <w:num w:numId="26">
    <w:abstractNumId w:val="20"/>
  </w:num>
  <w:num w:numId="27">
    <w:abstractNumId w:val="4"/>
  </w:num>
  <w:num w:numId="28">
    <w:abstractNumId w:val="14"/>
  </w:num>
  <w:num w:numId="29">
    <w:abstractNumId w:val="36"/>
  </w:num>
  <w:num w:numId="30">
    <w:abstractNumId w:val="13"/>
  </w:num>
  <w:num w:numId="31">
    <w:abstractNumId w:val="30"/>
  </w:num>
  <w:num w:numId="32">
    <w:abstractNumId w:val="38"/>
  </w:num>
  <w:num w:numId="33">
    <w:abstractNumId w:val="42"/>
  </w:num>
  <w:num w:numId="34">
    <w:abstractNumId w:val="41"/>
  </w:num>
  <w:num w:numId="35">
    <w:abstractNumId w:val="10"/>
  </w:num>
  <w:num w:numId="36">
    <w:abstractNumId w:val="28"/>
  </w:num>
  <w:num w:numId="37">
    <w:abstractNumId w:val="37"/>
  </w:num>
  <w:num w:numId="38">
    <w:abstractNumId w:val="9"/>
  </w:num>
  <w:num w:numId="39">
    <w:abstractNumId w:val="11"/>
  </w:num>
  <w:num w:numId="40">
    <w:abstractNumId w:val="7"/>
  </w:num>
  <w:num w:numId="41">
    <w:abstractNumId w:val="1"/>
  </w:num>
  <w:num w:numId="42">
    <w:abstractNumId w:val="2"/>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612B0"/>
    <w:rsid w:val="0007077D"/>
    <w:rsid w:val="000762A0"/>
    <w:rsid w:val="00085176"/>
    <w:rsid w:val="000902B0"/>
    <w:rsid w:val="00091069"/>
    <w:rsid w:val="00092FAE"/>
    <w:rsid w:val="00094B2B"/>
    <w:rsid w:val="000962B5"/>
    <w:rsid w:val="00096FF5"/>
    <w:rsid w:val="00097C1F"/>
    <w:rsid w:val="000A0718"/>
    <w:rsid w:val="000A1C46"/>
    <w:rsid w:val="000A409D"/>
    <w:rsid w:val="000A754B"/>
    <w:rsid w:val="000B0976"/>
    <w:rsid w:val="000B4374"/>
    <w:rsid w:val="000B5BE2"/>
    <w:rsid w:val="000B72F7"/>
    <w:rsid w:val="000B7B9C"/>
    <w:rsid w:val="000C0BBD"/>
    <w:rsid w:val="000C196B"/>
    <w:rsid w:val="000C5DD5"/>
    <w:rsid w:val="000C6698"/>
    <w:rsid w:val="000D1A9D"/>
    <w:rsid w:val="000D3040"/>
    <w:rsid w:val="000D6107"/>
    <w:rsid w:val="000E09D8"/>
    <w:rsid w:val="000E1784"/>
    <w:rsid w:val="000F10AC"/>
    <w:rsid w:val="000F1F6C"/>
    <w:rsid w:val="000F2CB5"/>
    <w:rsid w:val="000F3578"/>
    <w:rsid w:val="00107492"/>
    <w:rsid w:val="001074B1"/>
    <w:rsid w:val="001129AF"/>
    <w:rsid w:val="00113D95"/>
    <w:rsid w:val="00122989"/>
    <w:rsid w:val="00150801"/>
    <w:rsid w:val="00152CAC"/>
    <w:rsid w:val="00152E6A"/>
    <w:rsid w:val="00153232"/>
    <w:rsid w:val="00153FB9"/>
    <w:rsid w:val="00155355"/>
    <w:rsid w:val="00156B03"/>
    <w:rsid w:val="00157E8F"/>
    <w:rsid w:val="001606A4"/>
    <w:rsid w:val="001618E9"/>
    <w:rsid w:val="00162223"/>
    <w:rsid w:val="00163B38"/>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995"/>
    <w:rsid w:val="00197C40"/>
    <w:rsid w:val="001A0CFC"/>
    <w:rsid w:val="001A5783"/>
    <w:rsid w:val="001B19D1"/>
    <w:rsid w:val="001C5F8C"/>
    <w:rsid w:val="001C6AA3"/>
    <w:rsid w:val="001D01A8"/>
    <w:rsid w:val="001D0403"/>
    <w:rsid w:val="001E26B4"/>
    <w:rsid w:val="001E4D2C"/>
    <w:rsid w:val="001E6EF6"/>
    <w:rsid w:val="002004E9"/>
    <w:rsid w:val="00202A0F"/>
    <w:rsid w:val="00213A03"/>
    <w:rsid w:val="002147BF"/>
    <w:rsid w:val="00221FD1"/>
    <w:rsid w:val="002233C1"/>
    <w:rsid w:val="00224A0B"/>
    <w:rsid w:val="00224EE0"/>
    <w:rsid w:val="0022643D"/>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761F"/>
    <w:rsid w:val="00280BEA"/>
    <w:rsid w:val="00283005"/>
    <w:rsid w:val="00284FBC"/>
    <w:rsid w:val="00286E45"/>
    <w:rsid w:val="00287526"/>
    <w:rsid w:val="0029146C"/>
    <w:rsid w:val="00292871"/>
    <w:rsid w:val="00293BBD"/>
    <w:rsid w:val="00294E5E"/>
    <w:rsid w:val="00297AF8"/>
    <w:rsid w:val="002A1EAD"/>
    <w:rsid w:val="002A3F21"/>
    <w:rsid w:val="002A7E2D"/>
    <w:rsid w:val="002B66CC"/>
    <w:rsid w:val="002C28D5"/>
    <w:rsid w:val="002C74E6"/>
    <w:rsid w:val="002D10B8"/>
    <w:rsid w:val="002D3418"/>
    <w:rsid w:val="002D4528"/>
    <w:rsid w:val="002E1081"/>
    <w:rsid w:val="002F5178"/>
    <w:rsid w:val="002F638B"/>
    <w:rsid w:val="002F713F"/>
    <w:rsid w:val="002F7E46"/>
    <w:rsid w:val="00302485"/>
    <w:rsid w:val="00305764"/>
    <w:rsid w:val="00322544"/>
    <w:rsid w:val="00323154"/>
    <w:rsid w:val="00323D93"/>
    <w:rsid w:val="00326213"/>
    <w:rsid w:val="00326FC0"/>
    <w:rsid w:val="003277B9"/>
    <w:rsid w:val="00330256"/>
    <w:rsid w:val="00331650"/>
    <w:rsid w:val="00340E34"/>
    <w:rsid w:val="00341112"/>
    <w:rsid w:val="00341704"/>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70B2F"/>
    <w:rsid w:val="0047724C"/>
    <w:rsid w:val="004801A8"/>
    <w:rsid w:val="0048143B"/>
    <w:rsid w:val="00481BB7"/>
    <w:rsid w:val="00485FAA"/>
    <w:rsid w:val="004867BA"/>
    <w:rsid w:val="00490703"/>
    <w:rsid w:val="004914E5"/>
    <w:rsid w:val="00494B55"/>
    <w:rsid w:val="00495369"/>
    <w:rsid w:val="00497205"/>
    <w:rsid w:val="004A3AA5"/>
    <w:rsid w:val="004A4866"/>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2A3A"/>
    <w:rsid w:val="005073A3"/>
    <w:rsid w:val="0050770F"/>
    <w:rsid w:val="005101BD"/>
    <w:rsid w:val="005112F1"/>
    <w:rsid w:val="0051505C"/>
    <w:rsid w:val="0051518E"/>
    <w:rsid w:val="00517FEA"/>
    <w:rsid w:val="00533617"/>
    <w:rsid w:val="005426DA"/>
    <w:rsid w:val="00543A35"/>
    <w:rsid w:val="00544DE0"/>
    <w:rsid w:val="00546DEE"/>
    <w:rsid w:val="00547BD8"/>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4"/>
    <w:rsid w:val="005A15E4"/>
    <w:rsid w:val="005A1B6F"/>
    <w:rsid w:val="005A2F28"/>
    <w:rsid w:val="005A3620"/>
    <w:rsid w:val="005A4EFD"/>
    <w:rsid w:val="005A6300"/>
    <w:rsid w:val="005B7968"/>
    <w:rsid w:val="005C25C9"/>
    <w:rsid w:val="005C7BA5"/>
    <w:rsid w:val="005D0C1D"/>
    <w:rsid w:val="005D3BF5"/>
    <w:rsid w:val="005E4D6D"/>
    <w:rsid w:val="00600086"/>
    <w:rsid w:val="006049CB"/>
    <w:rsid w:val="00604D2C"/>
    <w:rsid w:val="00605A55"/>
    <w:rsid w:val="00606AB1"/>
    <w:rsid w:val="00607A89"/>
    <w:rsid w:val="006114E3"/>
    <w:rsid w:val="00611D34"/>
    <w:rsid w:val="006147C2"/>
    <w:rsid w:val="00625DBD"/>
    <w:rsid w:val="006301AF"/>
    <w:rsid w:val="006322A5"/>
    <w:rsid w:val="0063337E"/>
    <w:rsid w:val="006348B0"/>
    <w:rsid w:val="006365CF"/>
    <w:rsid w:val="00636A32"/>
    <w:rsid w:val="00637CFE"/>
    <w:rsid w:val="00643E0E"/>
    <w:rsid w:val="00646FEA"/>
    <w:rsid w:val="006526F6"/>
    <w:rsid w:val="006552C0"/>
    <w:rsid w:val="00663868"/>
    <w:rsid w:val="00667EC5"/>
    <w:rsid w:val="00672002"/>
    <w:rsid w:val="00672031"/>
    <w:rsid w:val="00672E0A"/>
    <w:rsid w:val="006765BA"/>
    <w:rsid w:val="00676AC7"/>
    <w:rsid w:val="00676C34"/>
    <w:rsid w:val="00676C7F"/>
    <w:rsid w:val="00693B98"/>
    <w:rsid w:val="00695D36"/>
    <w:rsid w:val="0069611E"/>
    <w:rsid w:val="00696E4A"/>
    <w:rsid w:val="00696FAF"/>
    <w:rsid w:val="006A04D6"/>
    <w:rsid w:val="006A17CA"/>
    <w:rsid w:val="006A3722"/>
    <w:rsid w:val="006A73E5"/>
    <w:rsid w:val="006A7818"/>
    <w:rsid w:val="006A79F8"/>
    <w:rsid w:val="006B01F1"/>
    <w:rsid w:val="006B6490"/>
    <w:rsid w:val="006C24B7"/>
    <w:rsid w:val="006C2E0B"/>
    <w:rsid w:val="006C3732"/>
    <w:rsid w:val="006C4D64"/>
    <w:rsid w:val="006C6E62"/>
    <w:rsid w:val="006D67C6"/>
    <w:rsid w:val="006D6E9F"/>
    <w:rsid w:val="006E08CA"/>
    <w:rsid w:val="006E68A3"/>
    <w:rsid w:val="006E6AC7"/>
    <w:rsid w:val="006E7431"/>
    <w:rsid w:val="006F70DD"/>
    <w:rsid w:val="00701F97"/>
    <w:rsid w:val="007029A9"/>
    <w:rsid w:val="00703E20"/>
    <w:rsid w:val="007046B8"/>
    <w:rsid w:val="007141ED"/>
    <w:rsid w:val="00715939"/>
    <w:rsid w:val="0071611C"/>
    <w:rsid w:val="007225DC"/>
    <w:rsid w:val="00724F05"/>
    <w:rsid w:val="0072564D"/>
    <w:rsid w:val="007265E3"/>
    <w:rsid w:val="007349CA"/>
    <w:rsid w:val="007353E7"/>
    <w:rsid w:val="00742851"/>
    <w:rsid w:val="007431C8"/>
    <w:rsid w:val="007447DD"/>
    <w:rsid w:val="007449DC"/>
    <w:rsid w:val="00744EC8"/>
    <w:rsid w:val="0074516B"/>
    <w:rsid w:val="00745A17"/>
    <w:rsid w:val="00746C19"/>
    <w:rsid w:val="00752F0C"/>
    <w:rsid w:val="0076218A"/>
    <w:rsid w:val="007650E4"/>
    <w:rsid w:val="00765FF6"/>
    <w:rsid w:val="00767FB8"/>
    <w:rsid w:val="007737FE"/>
    <w:rsid w:val="00777580"/>
    <w:rsid w:val="00781FB0"/>
    <w:rsid w:val="00787667"/>
    <w:rsid w:val="00791312"/>
    <w:rsid w:val="00795462"/>
    <w:rsid w:val="007969CE"/>
    <w:rsid w:val="00797E31"/>
    <w:rsid w:val="007B0A9C"/>
    <w:rsid w:val="007B1691"/>
    <w:rsid w:val="007B3DBB"/>
    <w:rsid w:val="007B3E6C"/>
    <w:rsid w:val="007B7A37"/>
    <w:rsid w:val="007C6311"/>
    <w:rsid w:val="007C68C7"/>
    <w:rsid w:val="007C69A0"/>
    <w:rsid w:val="007D1B8F"/>
    <w:rsid w:val="007D613E"/>
    <w:rsid w:val="007D707B"/>
    <w:rsid w:val="007E0DF0"/>
    <w:rsid w:val="007E1ED0"/>
    <w:rsid w:val="007F103F"/>
    <w:rsid w:val="007F2FAD"/>
    <w:rsid w:val="007F30E5"/>
    <w:rsid w:val="007F714A"/>
    <w:rsid w:val="00802BDE"/>
    <w:rsid w:val="0080446A"/>
    <w:rsid w:val="00810D26"/>
    <w:rsid w:val="00812320"/>
    <w:rsid w:val="00813B96"/>
    <w:rsid w:val="0081704F"/>
    <w:rsid w:val="008175EC"/>
    <w:rsid w:val="00822750"/>
    <w:rsid w:val="0082339E"/>
    <w:rsid w:val="0082465B"/>
    <w:rsid w:val="00825CB0"/>
    <w:rsid w:val="008263D0"/>
    <w:rsid w:val="0082725D"/>
    <w:rsid w:val="00840D2B"/>
    <w:rsid w:val="00840DC2"/>
    <w:rsid w:val="00847AA9"/>
    <w:rsid w:val="008525FF"/>
    <w:rsid w:val="00854CB5"/>
    <w:rsid w:val="008566C8"/>
    <w:rsid w:val="00856E82"/>
    <w:rsid w:val="008626A4"/>
    <w:rsid w:val="008634ED"/>
    <w:rsid w:val="00863692"/>
    <w:rsid w:val="008748D8"/>
    <w:rsid w:val="00876F3E"/>
    <w:rsid w:val="0087788A"/>
    <w:rsid w:val="00881F63"/>
    <w:rsid w:val="00883D1C"/>
    <w:rsid w:val="00885E31"/>
    <w:rsid w:val="008A4355"/>
    <w:rsid w:val="008B6211"/>
    <w:rsid w:val="008B69AD"/>
    <w:rsid w:val="008C2428"/>
    <w:rsid w:val="008C4830"/>
    <w:rsid w:val="008C5231"/>
    <w:rsid w:val="008C78A3"/>
    <w:rsid w:val="008D3979"/>
    <w:rsid w:val="008E4A3A"/>
    <w:rsid w:val="008E4DF8"/>
    <w:rsid w:val="008E6545"/>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512C3"/>
    <w:rsid w:val="00954D0D"/>
    <w:rsid w:val="009663E0"/>
    <w:rsid w:val="009808F1"/>
    <w:rsid w:val="00984253"/>
    <w:rsid w:val="00995937"/>
    <w:rsid w:val="009A05F1"/>
    <w:rsid w:val="009A5F9E"/>
    <w:rsid w:val="009B16FB"/>
    <w:rsid w:val="009B3D59"/>
    <w:rsid w:val="009C174E"/>
    <w:rsid w:val="009C358C"/>
    <w:rsid w:val="009C5BAB"/>
    <w:rsid w:val="009C7C3C"/>
    <w:rsid w:val="009E27AF"/>
    <w:rsid w:val="009E7401"/>
    <w:rsid w:val="009F0D31"/>
    <w:rsid w:val="009F1782"/>
    <w:rsid w:val="009F1FB2"/>
    <w:rsid w:val="009F7E65"/>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B1012"/>
    <w:rsid w:val="00AB2C79"/>
    <w:rsid w:val="00AB4B4D"/>
    <w:rsid w:val="00AB730C"/>
    <w:rsid w:val="00AB7EC8"/>
    <w:rsid w:val="00AC2595"/>
    <w:rsid w:val="00AC2B43"/>
    <w:rsid w:val="00AC2F7A"/>
    <w:rsid w:val="00AC54BD"/>
    <w:rsid w:val="00AD0CEC"/>
    <w:rsid w:val="00AD1686"/>
    <w:rsid w:val="00AD4C28"/>
    <w:rsid w:val="00AD73C7"/>
    <w:rsid w:val="00AE0FFF"/>
    <w:rsid w:val="00AE1637"/>
    <w:rsid w:val="00AE17D4"/>
    <w:rsid w:val="00AE1A32"/>
    <w:rsid w:val="00AE2EEB"/>
    <w:rsid w:val="00AE559D"/>
    <w:rsid w:val="00AE772E"/>
    <w:rsid w:val="00AF1029"/>
    <w:rsid w:val="00AF2F53"/>
    <w:rsid w:val="00B01EDA"/>
    <w:rsid w:val="00B0423A"/>
    <w:rsid w:val="00B10486"/>
    <w:rsid w:val="00B15464"/>
    <w:rsid w:val="00B1591C"/>
    <w:rsid w:val="00B15F8B"/>
    <w:rsid w:val="00B17164"/>
    <w:rsid w:val="00B238F1"/>
    <w:rsid w:val="00B27212"/>
    <w:rsid w:val="00B32D0B"/>
    <w:rsid w:val="00B34D3A"/>
    <w:rsid w:val="00B3550C"/>
    <w:rsid w:val="00B35A11"/>
    <w:rsid w:val="00B42CB1"/>
    <w:rsid w:val="00B458C5"/>
    <w:rsid w:val="00B5251F"/>
    <w:rsid w:val="00B52C75"/>
    <w:rsid w:val="00B571E4"/>
    <w:rsid w:val="00B573DA"/>
    <w:rsid w:val="00B6233A"/>
    <w:rsid w:val="00B62D76"/>
    <w:rsid w:val="00B706A7"/>
    <w:rsid w:val="00B70A42"/>
    <w:rsid w:val="00B732F1"/>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F84"/>
    <w:rsid w:val="00BD5A8C"/>
    <w:rsid w:val="00BE039E"/>
    <w:rsid w:val="00BE1AB9"/>
    <w:rsid w:val="00BE5C3A"/>
    <w:rsid w:val="00BF1805"/>
    <w:rsid w:val="00BF267B"/>
    <w:rsid w:val="00BF2866"/>
    <w:rsid w:val="00BF2BA8"/>
    <w:rsid w:val="00BF39B6"/>
    <w:rsid w:val="00BF6524"/>
    <w:rsid w:val="00C00C48"/>
    <w:rsid w:val="00C12417"/>
    <w:rsid w:val="00C16062"/>
    <w:rsid w:val="00C33267"/>
    <w:rsid w:val="00C40824"/>
    <w:rsid w:val="00C43BDA"/>
    <w:rsid w:val="00C455D0"/>
    <w:rsid w:val="00C47CBF"/>
    <w:rsid w:val="00C530B2"/>
    <w:rsid w:val="00C55166"/>
    <w:rsid w:val="00C60386"/>
    <w:rsid w:val="00C62B62"/>
    <w:rsid w:val="00C63453"/>
    <w:rsid w:val="00C64919"/>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41F7"/>
    <w:rsid w:val="00CE6458"/>
    <w:rsid w:val="00CF097B"/>
    <w:rsid w:val="00CF30C3"/>
    <w:rsid w:val="00CF6CA2"/>
    <w:rsid w:val="00CF786F"/>
    <w:rsid w:val="00D018CB"/>
    <w:rsid w:val="00D01F5A"/>
    <w:rsid w:val="00D278C1"/>
    <w:rsid w:val="00D307D8"/>
    <w:rsid w:val="00D325D1"/>
    <w:rsid w:val="00D4137B"/>
    <w:rsid w:val="00D43941"/>
    <w:rsid w:val="00D47842"/>
    <w:rsid w:val="00D47F09"/>
    <w:rsid w:val="00D50AF1"/>
    <w:rsid w:val="00D6064B"/>
    <w:rsid w:val="00D63EF1"/>
    <w:rsid w:val="00D63FBA"/>
    <w:rsid w:val="00D93477"/>
    <w:rsid w:val="00DA0433"/>
    <w:rsid w:val="00DA1FDD"/>
    <w:rsid w:val="00DA25A6"/>
    <w:rsid w:val="00DA4074"/>
    <w:rsid w:val="00DB4B45"/>
    <w:rsid w:val="00DC0B44"/>
    <w:rsid w:val="00DC45D6"/>
    <w:rsid w:val="00DD2218"/>
    <w:rsid w:val="00DD3815"/>
    <w:rsid w:val="00DD701A"/>
    <w:rsid w:val="00DE1A91"/>
    <w:rsid w:val="00DE22D3"/>
    <w:rsid w:val="00DE2C1A"/>
    <w:rsid w:val="00DE2FBD"/>
    <w:rsid w:val="00DE3688"/>
    <w:rsid w:val="00DF0FD4"/>
    <w:rsid w:val="00DF35E2"/>
    <w:rsid w:val="00DF3FD0"/>
    <w:rsid w:val="00DF434E"/>
    <w:rsid w:val="00E03A33"/>
    <w:rsid w:val="00E042C7"/>
    <w:rsid w:val="00E060F9"/>
    <w:rsid w:val="00E11497"/>
    <w:rsid w:val="00E238AB"/>
    <w:rsid w:val="00E25AF1"/>
    <w:rsid w:val="00E27F40"/>
    <w:rsid w:val="00E32DE0"/>
    <w:rsid w:val="00E44A97"/>
    <w:rsid w:val="00E47B18"/>
    <w:rsid w:val="00E50999"/>
    <w:rsid w:val="00E539A6"/>
    <w:rsid w:val="00E5420C"/>
    <w:rsid w:val="00E57277"/>
    <w:rsid w:val="00E67372"/>
    <w:rsid w:val="00E708ED"/>
    <w:rsid w:val="00E72E81"/>
    <w:rsid w:val="00E752E5"/>
    <w:rsid w:val="00E8358D"/>
    <w:rsid w:val="00E8443D"/>
    <w:rsid w:val="00E86830"/>
    <w:rsid w:val="00E870C2"/>
    <w:rsid w:val="00E90F13"/>
    <w:rsid w:val="00E90FE4"/>
    <w:rsid w:val="00E95156"/>
    <w:rsid w:val="00EA0A6E"/>
    <w:rsid w:val="00EA1D50"/>
    <w:rsid w:val="00EA2336"/>
    <w:rsid w:val="00EA2941"/>
    <w:rsid w:val="00EA34BA"/>
    <w:rsid w:val="00EA6B39"/>
    <w:rsid w:val="00EB245B"/>
    <w:rsid w:val="00EB3223"/>
    <w:rsid w:val="00EB32AD"/>
    <w:rsid w:val="00EB40A9"/>
    <w:rsid w:val="00EB411F"/>
    <w:rsid w:val="00EB48F7"/>
    <w:rsid w:val="00EC077D"/>
    <w:rsid w:val="00EC1B28"/>
    <w:rsid w:val="00EC1BA7"/>
    <w:rsid w:val="00EC359A"/>
    <w:rsid w:val="00EC73C6"/>
    <w:rsid w:val="00ED018D"/>
    <w:rsid w:val="00ED373A"/>
    <w:rsid w:val="00ED3A01"/>
    <w:rsid w:val="00ED56CF"/>
    <w:rsid w:val="00ED6767"/>
    <w:rsid w:val="00ED7378"/>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3B1"/>
    <w:rsid w:val="00F35454"/>
    <w:rsid w:val="00F36945"/>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33D9"/>
    <w:rsid w:val="00F75CF0"/>
    <w:rsid w:val="00F83E29"/>
    <w:rsid w:val="00F909A6"/>
    <w:rsid w:val="00F91779"/>
    <w:rsid w:val="00F97A03"/>
    <w:rsid w:val="00FA0B14"/>
    <w:rsid w:val="00FA3901"/>
    <w:rsid w:val="00FA71E5"/>
    <w:rsid w:val="00FB2B0B"/>
    <w:rsid w:val="00FB6498"/>
    <w:rsid w:val="00FC1620"/>
    <w:rsid w:val="00FC192D"/>
    <w:rsid w:val="00FC4360"/>
    <w:rsid w:val="00FC442D"/>
    <w:rsid w:val="00FD151A"/>
    <w:rsid w:val="00FD3CA7"/>
    <w:rsid w:val="00FD6212"/>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07522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5924740">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46953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116056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5172599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288045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56075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420149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19340141">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4023586">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C817-54BF-4BB0-9A3B-F1FD7EC8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cp:lastPrinted>2018-06-13T11:02:00Z</cp:lastPrinted>
  <dcterms:created xsi:type="dcterms:W3CDTF">2019-08-14T07:03:00Z</dcterms:created>
  <dcterms:modified xsi:type="dcterms:W3CDTF">2019-08-14T07:03:00Z</dcterms:modified>
</cp:coreProperties>
</file>