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196ADC" w14:textId="77777777" w:rsidR="00F1616E" w:rsidRDefault="00A45027" w:rsidP="0067724A">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w:t>
      </w:r>
      <w:r>
        <w:rPr>
          <w:rFonts w:ascii="Arial" w:eastAsia="Arial" w:hAnsi="Arial" w:cs="Arial"/>
          <w:b/>
          <w:sz w:val="32"/>
          <w:szCs w:val="24"/>
        </w:rPr>
        <w:t xml:space="preserve"> </w:t>
      </w:r>
      <w:r w:rsidRPr="00EC3360">
        <w:rPr>
          <w:rFonts w:ascii="Arial" w:eastAsia="Arial" w:hAnsi="Arial" w:cs="Arial"/>
          <w:b/>
          <w:sz w:val="32"/>
          <w:szCs w:val="24"/>
        </w:rPr>
        <w:t>DROMIC</w:t>
      </w:r>
      <w:r>
        <w:rPr>
          <w:rFonts w:ascii="Arial" w:eastAsia="Arial" w:hAnsi="Arial" w:cs="Arial"/>
          <w:b/>
          <w:sz w:val="32"/>
          <w:szCs w:val="24"/>
        </w:rPr>
        <w:t xml:space="preserve"> </w:t>
      </w:r>
      <w:r w:rsidRPr="00EC3360">
        <w:rPr>
          <w:rFonts w:ascii="Arial" w:eastAsia="Arial" w:hAnsi="Arial" w:cs="Arial"/>
          <w:b/>
          <w:sz w:val="32"/>
          <w:szCs w:val="24"/>
        </w:rPr>
        <w:t>Report</w:t>
      </w:r>
      <w:r>
        <w:rPr>
          <w:rFonts w:ascii="Arial" w:eastAsia="Arial" w:hAnsi="Arial" w:cs="Arial"/>
          <w:b/>
          <w:sz w:val="32"/>
          <w:szCs w:val="24"/>
        </w:rPr>
        <w:t xml:space="preserve"> </w:t>
      </w:r>
      <w:r w:rsidRPr="00EC3360">
        <w:rPr>
          <w:rFonts w:ascii="Arial" w:eastAsia="Arial" w:hAnsi="Arial" w:cs="Arial"/>
          <w:b/>
          <w:sz w:val="32"/>
          <w:szCs w:val="24"/>
        </w:rPr>
        <w:t>#</w:t>
      </w:r>
      <w:r w:rsidR="00022D20">
        <w:rPr>
          <w:rFonts w:ascii="Arial" w:eastAsia="Arial" w:hAnsi="Arial" w:cs="Arial"/>
          <w:b/>
          <w:sz w:val="32"/>
          <w:szCs w:val="24"/>
        </w:rPr>
        <w:t>2</w:t>
      </w:r>
      <w:r>
        <w:rPr>
          <w:rFonts w:ascii="Arial" w:eastAsia="Arial" w:hAnsi="Arial" w:cs="Arial"/>
          <w:b/>
          <w:sz w:val="32"/>
          <w:szCs w:val="24"/>
        </w:rPr>
        <w:t xml:space="preserve"> </w:t>
      </w:r>
      <w:r w:rsidRPr="00EC3360">
        <w:rPr>
          <w:rFonts w:ascii="Arial" w:eastAsia="Arial" w:hAnsi="Arial" w:cs="Arial"/>
          <w:b/>
          <w:sz w:val="32"/>
          <w:szCs w:val="24"/>
        </w:rPr>
        <w:t>on</w:t>
      </w:r>
    </w:p>
    <w:p w14:paraId="29E7EC1A" w14:textId="060AD818" w:rsidR="00A45027" w:rsidRDefault="00807223" w:rsidP="00F1616E">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Trough of</w:t>
      </w:r>
      <w:r w:rsidR="00A45027" w:rsidRPr="00183468">
        <w:rPr>
          <w:rFonts w:ascii="Arial" w:eastAsia="Arial" w:hAnsi="Arial" w:cs="Arial"/>
          <w:b/>
          <w:sz w:val="32"/>
          <w:szCs w:val="24"/>
        </w:rPr>
        <w:t xml:space="preserve"> </w:t>
      </w:r>
      <w:r>
        <w:rPr>
          <w:rFonts w:ascii="Arial" w:eastAsia="Arial" w:hAnsi="Arial" w:cs="Arial"/>
          <w:b/>
          <w:sz w:val="32"/>
          <w:szCs w:val="24"/>
        </w:rPr>
        <w:t xml:space="preserve">Tropical </w:t>
      </w:r>
      <w:r w:rsidR="00363317">
        <w:rPr>
          <w:rFonts w:ascii="Arial" w:eastAsia="Arial" w:hAnsi="Arial" w:cs="Arial"/>
          <w:b/>
          <w:sz w:val="32"/>
          <w:szCs w:val="24"/>
        </w:rPr>
        <w:t>Storm</w:t>
      </w:r>
      <w:r w:rsidR="00A45027" w:rsidRPr="00183468">
        <w:rPr>
          <w:rFonts w:ascii="Arial" w:eastAsia="Arial" w:hAnsi="Arial" w:cs="Arial"/>
          <w:b/>
          <w:sz w:val="32"/>
          <w:szCs w:val="24"/>
        </w:rPr>
        <w:t xml:space="preserve"> </w:t>
      </w:r>
      <w:r w:rsidR="00F57253">
        <w:rPr>
          <w:rFonts w:ascii="Arial" w:eastAsia="Arial" w:hAnsi="Arial" w:cs="Arial"/>
          <w:b/>
          <w:sz w:val="32"/>
          <w:szCs w:val="24"/>
        </w:rPr>
        <w:t>“NIMFA”</w:t>
      </w:r>
    </w:p>
    <w:p w14:paraId="732C7845" w14:textId="5F23A367" w:rsidR="00A45027" w:rsidRPr="00036D77" w:rsidRDefault="00A45027" w:rsidP="00036D77">
      <w:pPr>
        <w:tabs>
          <w:tab w:val="left" w:pos="2371"/>
          <w:tab w:val="center" w:pos="5233"/>
        </w:tabs>
        <w:spacing w:after="0" w:line="240" w:lineRule="auto"/>
        <w:contextualSpacing/>
        <w:jc w:val="center"/>
        <w:rPr>
          <w:rFonts w:ascii="Arial" w:eastAsia="Arial" w:hAnsi="Arial" w:cs="Arial"/>
          <w:sz w:val="24"/>
          <w:szCs w:val="24"/>
        </w:rPr>
      </w:pPr>
      <w:r w:rsidRPr="00EC3360">
        <w:rPr>
          <w:rFonts w:ascii="Arial" w:eastAsia="Arial" w:hAnsi="Arial" w:cs="Arial"/>
          <w:sz w:val="24"/>
          <w:szCs w:val="24"/>
        </w:rPr>
        <w:t>as</w:t>
      </w:r>
      <w:r>
        <w:rPr>
          <w:rFonts w:ascii="Arial" w:eastAsia="Arial" w:hAnsi="Arial" w:cs="Arial"/>
          <w:sz w:val="24"/>
          <w:szCs w:val="24"/>
        </w:rPr>
        <w:t xml:space="preserve"> </w:t>
      </w:r>
      <w:r w:rsidRPr="00EC3360">
        <w:rPr>
          <w:rFonts w:ascii="Arial" w:eastAsia="Arial" w:hAnsi="Arial" w:cs="Arial"/>
          <w:sz w:val="24"/>
          <w:szCs w:val="24"/>
        </w:rPr>
        <w:t>of</w:t>
      </w:r>
      <w:r>
        <w:rPr>
          <w:rFonts w:ascii="Arial" w:eastAsia="Arial" w:hAnsi="Arial" w:cs="Arial"/>
          <w:sz w:val="24"/>
          <w:szCs w:val="24"/>
        </w:rPr>
        <w:t xml:space="preserve"> </w:t>
      </w:r>
      <w:r w:rsidR="00022D20">
        <w:rPr>
          <w:rFonts w:ascii="Arial" w:eastAsia="Arial" w:hAnsi="Arial" w:cs="Arial"/>
          <w:sz w:val="24"/>
          <w:szCs w:val="24"/>
        </w:rPr>
        <w:t>20</w:t>
      </w:r>
      <w:r>
        <w:rPr>
          <w:rFonts w:ascii="Arial" w:eastAsia="Arial" w:hAnsi="Arial" w:cs="Arial"/>
          <w:sz w:val="24"/>
          <w:szCs w:val="24"/>
        </w:rPr>
        <w:t xml:space="preserve"> September </w:t>
      </w:r>
      <w:r w:rsidRPr="00EC3360">
        <w:rPr>
          <w:rFonts w:ascii="Arial" w:eastAsia="Arial" w:hAnsi="Arial" w:cs="Arial"/>
          <w:sz w:val="24"/>
          <w:szCs w:val="24"/>
        </w:rPr>
        <w:t>201</w:t>
      </w:r>
      <w:r>
        <w:rPr>
          <w:rFonts w:ascii="Arial" w:eastAsia="Arial" w:hAnsi="Arial" w:cs="Arial"/>
          <w:sz w:val="24"/>
          <w:szCs w:val="24"/>
        </w:rPr>
        <w:t>9</w:t>
      </w:r>
      <w:r w:rsidRPr="00EC3360">
        <w:rPr>
          <w:rFonts w:ascii="Arial" w:eastAsia="Arial" w:hAnsi="Arial" w:cs="Arial"/>
          <w:sz w:val="24"/>
          <w:szCs w:val="24"/>
        </w:rPr>
        <w:t>,</w:t>
      </w:r>
      <w:r>
        <w:rPr>
          <w:rFonts w:ascii="Arial" w:eastAsia="Arial" w:hAnsi="Arial" w:cs="Arial"/>
          <w:sz w:val="24"/>
          <w:szCs w:val="24"/>
        </w:rPr>
        <w:t xml:space="preserve"> </w:t>
      </w:r>
      <w:r w:rsidR="00807223">
        <w:rPr>
          <w:rFonts w:ascii="Arial" w:eastAsia="Arial" w:hAnsi="Arial" w:cs="Arial"/>
          <w:sz w:val="24"/>
          <w:szCs w:val="24"/>
        </w:rPr>
        <w:t>6</w:t>
      </w:r>
      <w:r>
        <w:rPr>
          <w:rFonts w:ascii="Arial" w:eastAsia="Arial" w:hAnsi="Arial" w:cs="Arial"/>
          <w:sz w:val="24"/>
          <w:szCs w:val="24"/>
        </w:rPr>
        <w:t>PM</w:t>
      </w:r>
    </w:p>
    <w:p w14:paraId="28DF17C8" w14:textId="77777777" w:rsidR="00DF7F05" w:rsidRPr="00BE43F9" w:rsidRDefault="00DF7F05" w:rsidP="00DF7F05">
      <w:pPr>
        <w:pStyle w:val="NormalWeb"/>
        <w:spacing w:beforeAutospacing="0" w:afterAutospacing="0"/>
        <w:contextualSpacing/>
        <w:jc w:val="both"/>
        <w:rPr>
          <w:rFonts w:ascii="Arial" w:hAnsi="Arial" w:cs="Arial"/>
          <w:b/>
          <w:color w:val="002060"/>
          <w:sz w:val="28"/>
        </w:rPr>
      </w:pPr>
      <w:bookmarkStart w:id="0" w:name="_30j0zll" w:colFirst="0" w:colLast="0"/>
      <w:bookmarkStart w:id="1" w:name="_1fob9te" w:colFirst="0" w:colLast="0"/>
      <w:bookmarkStart w:id="2" w:name="_gjdgxs" w:colFirst="0" w:colLast="0"/>
      <w:bookmarkEnd w:id="0"/>
      <w:bookmarkEnd w:id="1"/>
      <w:bookmarkEnd w:id="2"/>
      <w:r>
        <w:rPr>
          <w:rFonts w:ascii="Arial" w:hAnsi="Arial" w:cs="Arial"/>
          <w:noProof/>
          <w:shd w:val="clear" w:color="auto" w:fill="FFFFFF"/>
          <w:lang w:val="en-PH" w:eastAsia="en-PH"/>
        </w:rPr>
        <w:drawing>
          <wp:anchor distT="0" distB="0" distL="114300" distR="114300" simplePos="0" relativeHeight="251659264" behindDoc="0" locked="0" layoutInCell="1" allowOverlap="1" wp14:anchorId="3B59E935" wp14:editId="0ABDEB51">
            <wp:simplePos x="0" y="0"/>
            <wp:positionH relativeFrom="margin">
              <wp:posOffset>5164455</wp:posOffset>
            </wp:positionH>
            <wp:positionV relativeFrom="paragraph">
              <wp:posOffset>196850</wp:posOffset>
            </wp:positionV>
            <wp:extent cx="4561205" cy="3524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1205" cy="3524885"/>
                    </a:xfrm>
                    <a:prstGeom prst="rect">
                      <a:avLst/>
                    </a:prstGeom>
                  </pic:spPr>
                </pic:pic>
              </a:graphicData>
            </a:graphic>
            <wp14:sizeRelH relativeFrom="page">
              <wp14:pctWidth>0</wp14:pctWidth>
            </wp14:sizeRelH>
            <wp14:sizeRelV relativeFrom="page">
              <wp14:pctHeight>0</wp14:pctHeight>
            </wp14:sizeRelV>
          </wp:anchor>
        </w:drawing>
      </w:r>
      <w:r w:rsidRPr="00BE43F9">
        <w:rPr>
          <w:rFonts w:ascii="Arial" w:hAnsi="Arial" w:cs="Arial"/>
          <w:b/>
          <w:color w:val="002060"/>
          <w:sz w:val="28"/>
        </w:rPr>
        <w:t>Situation Overview</w:t>
      </w:r>
    </w:p>
    <w:p w14:paraId="11A02362" w14:textId="77777777" w:rsidR="00DF7F05" w:rsidRPr="00BE43F9" w:rsidRDefault="00DF7F05" w:rsidP="00DF7F05">
      <w:pPr>
        <w:pStyle w:val="NoSpacing1"/>
        <w:contextualSpacing/>
        <w:jc w:val="both"/>
        <w:rPr>
          <w:rFonts w:ascii="Arial" w:hAnsi="Arial" w:cs="Arial"/>
          <w:sz w:val="24"/>
          <w:szCs w:val="24"/>
          <w:shd w:val="clear" w:color="auto" w:fill="FFFFFF"/>
          <w:lang w:val="en-PH"/>
        </w:rPr>
      </w:pPr>
    </w:p>
    <w:p w14:paraId="7E41DACA" w14:textId="62459B65" w:rsidR="00B94D48" w:rsidRPr="00B94D48" w:rsidRDefault="007A2721" w:rsidP="00B94D48">
      <w:pPr>
        <w:pBdr>
          <w:top w:val="nil"/>
          <w:left w:val="nil"/>
          <w:bottom w:val="nil"/>
          <w:right w:val="nil"/>
          <w:between w:val="nil"/>
        </w:pBdr>
        <w:rPr>
          <w:rFonts w:ascii="Arial" w:eastAsia="Times New Roman" w:hAnsi="Arial" w:cs="Arial"/>
          <w:sz w:val="24"/>
          <w:szCs w:val="24"/>
        </w:rPr>
      </w:pPr>
      <w:r>
        <w:rPr>
          <w:rFonts w:ascii="Arial" w:hAnsi="Arial" w:cs="Arial"/>
          <w:b/>
          <w:sz w:val="24"/>
          <w:szCs w:val="24"/>
        </w:rPr>
        <w:t>“NIMFA”</w:t>
      </w:r>
      <w:r w:rsidR="00B94D48" w:rsidRPr="00B94D48">
        <w:rPr>
          <w:rFonts w:ascii="Arial" w:hAnsi="Arial" w:cs="Arial"/>
          <w:b/>
          <w:sz w:val="24"/>
          <w:szCs w:val="24"/>
        </w:rPr>
        <w:t xml:space="preserve"> HAS SLOWED DOWN WHILE OVER THE NORTHERN PORTION OF THE PHILIPPINE SEA.</w:t>
      </w:r>
    </w:p>
    <w:p w14:paraId="26E600D7" w14:textId="77777777" w:rsidR="00B94D48" w:rsidRDefault="00B94D48" w:rsidP="00B94D48">
      <w:pPr>
        <w:pStyle w:val="ListParagraph"/>
        <w:numPr>
          <w:ilvl w:val="0"/>
          <w:numId w:val="25"/>
        </w:numPr>
        <w:pBdr>
          <w:top w:val="nil"/>
          <w:left w:val="nil"/>
          <w:bottom w:val="nil"/>
          <w:right w:val="nil"/>
          <w:between w:val="nil"/>
        </w:pBdr>
        <w:rPr>
          <w:rFonts w:ascii="Arial" w:eastAsia="Times New Roman" w:hAnsi="Arial" w:cs="Arial"/>
          <w:sz w:val="24"/>
          <w:szCs w:val="24"/>
        </w:rPr>
      </w:pPr>
      <w:r w:rsidRPr="00B94D48">
        <w:rPr>
          <w:rFonts w:ascii="Arial" w:eastAsia="Times New Roman" w:hAnsi="Arial" w:cs="Arial"/>
          <w:sz w:val="24"/>
          <w:szCs w:val="24"/>
        </w:rPr>
        <w:t>Between today and tomorrow (21 September) morning, the Southwest Monsoon will bring occasional light to moderate with intermittent heavy rains over Bataan, Cavite, Batangas and Occidental Mindoro. Intermittent light to moderate rains with at times heavy rainshowers during thunderstorms may affect Metro Manila, Oriental Mindoro, Marinduque, northern portion of Palawan including Calamian Islands and the rest of Central Luzon and CALABARZON.</w:t>
      </w:r>
    </w:p>
    <w:p w14:paraId="61C94DCC" w14:textId="77777777" w:rsidR="00B94D48" w:rsidRDefault="00B94D48" w:rsidP="00036D77">
      <w:pPr>
        <w:pStyle w:val="ListParagraph"/>
        <w:numPr>
          <w:ilvl w:val="0"/>
          <w:numId w:val="25"/>
        </w:numPr>
        <w:pBdr>
          <w:top w:val="nil"/>
          <w:left w:val="nil"/>
          <w:bottom w:val="nil"/>
          <w:right w:val="nil"/>
          <w:between w:val="nil"/>
        </w:pBdr>
        <w:rPr>
          <w:rFonts w:ascii="Arial" w:eastAsia="Times New Roman" w:hAnsi="Arial" w:cs="Arial"/>
          <w:sz w:val="24"/>
          <w:szCs w:val="24"/>
        </w:rPr>
      </w:pPr>
      <w:r w:rsidRPr="00B94D48">
        <w:rPr>
          <w:rFonts w:ascii="Arial" w:eastAsia="Times New Roman" w:hAnsi="Arial" w:cs="Arial"/>
          <w:sz w:val="24"/>
          <w:szCs w:val="24"/>
        </w:rPr>
        <w:t>Residents of the aforementioned areas, especially those living in areas identified to be highly or very highly susceptible to floods and rain-induced landslides, are advised to take precautionary measures, coordinate with local disaster risk reduction and management offices, and continue monitoring for updates, especially the Thunderstorm or Rainfall Advisories and Heavy Rainfall Warnings to be issued by PAG</w:t>
      </w:r>
      <w:r>
        <w:rPr>
          <w:rFonts w:ascii="Arial" w:eastAsia="Times New Roman" w:hAnsi="Arial" w:cs="Arial"/>
          <w:sz w:val="24"/>
          <w:szCs w:val="24"/>
        </w:rPr>
        <w:t>ASA Regional Services Divisions.</w:t>
      </w:r>
    </w:p>
    <w:p w14:paraId="524F67EB" w14:textId="2132EE91" w:rsidR="00B94D48" w:rsidRDefault="00B94D48" w:rsidP="00036D77">
      <w:pPr>
        <w:pStyle w:val="ListParagraph"/>
        <w:numPr>
          <w:ilvl w:val="0"/>
          <w:numId w:val="25"/>
        </w:numPr>
        <w:pBdr>
          <w:top w:val="nil"/>
          <w:left w:val="nil"/>
          <w:bottom w:val="nil"/>
          <w:right w:val="nil"/>
          <w:between w:val="nil"/>
        </w:pBdr>
        <w:rPr>
          <w:rFonts w:ascii="Arial" w:eastAsia="Times New Roman" w:hAnsi="Arial" w:cs="Arial"/>
          <w:sz w:val="24"/>
          <w:szCs w:val="24"/>
        </w:rPr>
      </w:pPr>
      <w:r w:rsidRPr="00B94D48">
        <w:rPr>
          <w:rFonts w:ascii="Arial" w:eastAsia="Times New Roman" w:hAnsi="Arial" w:cs="Arial"/>
          <w:sz w:val="24"/>
          <w:szCs w:val="24"/>
        </w:rPr>
        <w:t>Sea travel is risky, especially for small seacrafts, over the seaboards of Northern and Central Luzon and the eastern seaboard of Southern Luzon due to potentially rough to very rough sea conditions. The other seaboards of the country will remain moderate to rough.</w:t>
      </w:r>
    </w:p>
    <w:p w14:paraId="39F6FAA1" w14:textId="37ACA0A7" w:rsidR="00B94D48" w:rsidRPr="00B94D48" w:rsidRDefault="00B94D48" w:rsidP="00B94D48">
      <w:pPr>
        <w:pStyle w:val="ListParagraph"/>
        <w:numPr>
          <w:ilvl w:val="0"/>
          <w:numId w:val="25"/>
        </w:numPr>
        <w:pBdr>
          <w:top w:val="nil"/>
          <w:left w:val="nil"/>
          <w:bottom w:val="nil"/>
          <w:right w:val="nil"/>
          <w:between w:val="nil"/>
        </w:pBdr>
        <w:rPr>
          <w:rFonts w:ascii="Arial" w:eastAsia="Times New Roman" w:hAnsi="Arial" w:cs="Arial"/>
          <w:sz w:val="24"/>
          <w:szCs w:val="24"/>
        </w:rPr>
      </w:pPr>
      <w:r w:rsidRPr="00B94D48">
        <w:rPr>
          <w:rFonts w:ascii="Arial" w:eastAsia="Times New Roman" w:hAnsi="Arial" w:cs="Arial"/>
          <w:sz w:val="24"/>
          <w:szCs w:val="24"/>
        </w:rPr>
        <w:t>“NIMFA” is forecast to exit the Philippine Area of Responsibility tomorrow morning.</w:t>
      </w:r>
    </w:p>
    <w:p w14:paraId="267392EE" w14:textId="77777777" w:rsidR="00B94D48" w:rsidRDefault="00B94D48" w:rsidP="00B94D48">
      <w:pPr>
        <w:pStyle w:val="NoSpacing1"/>
        <w:contextualSpacing/>
        <w:jc w:val="both"/>
        <w:rPr>
          <w:rFonts w:ascii="Arial" w:eastAsia="Calibri" w:hAnsi="Arial" w:cs="Arial"/>
          <w:bCs/>
          <w:color w:val="000000"/>
          <w:sz w:val="24"/>
          <w:szCs w:val="24"/>
          <w:lang w:val="en-PH" w:eastAsia="en-PH"/>
        </w:rPr>
      </w:pPr>
      <w:r w:rsidRPr="00B94D48">
        <w:rPr>
          <w:rFonts w:ascii="Arial" w:eastAsia="Calibri" w:hAnsi="Arial" w:cs="Arial"/>
          <w:bCs/>
          <w:color w:val="000000"/>
          <w:sz w:val="24"/>
          <w:szCs w:val="24"/>
          <w:lang w:val="en-PH" w:eastAsia="en-PH"/>
        </w:rPr>
        <w:lastRenderedPageBreak/>
        <w:t>At 10:00 AM today, the center of Tropical Storm "NIMFA" was estimated based on all available data at 620 km East Northeast of Basco, Batanes (23.2 °N, 127.2 °E )</w:t>
      </w:r>
    </w:p>
    <w:p w14:paraId="321271DB" w14:textId="52B5E088" w:rsidR="00A45027" w:rsidRDefault="00DF7F05" w:rsidP="00D40CD2">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530339">
        <w:rPr>
          <w:rFonts w:ascii="Arial" w:hAnsi="Arial" w:cs="Arial"/>
          <w:i/>
          <w:color w:val="0070C0"/>
          <w:sz w:val="16"/>
          <w:szCs w:val="24"/>
          <w:u w:val="single"/>
        </w:rPr>
        <w:fldChar w:fldCharType="begin"/>
      </w:r>
      <w:r w:rsidRPr="00530339">
        <w:rPr>
          <w:rFonts w:ascii="Arial" w:hAnsi="Arial" w:cs="Arial"/>
          <w:i/>
          <w:color w:val="0070C0"/>
          <w:sz w:val="16"/>
          <w:szCs w:val="24"/>
          <w:u w:val="single"/>
        </w:rPr>
        <w:instrText>HYPERLINK "http://bagong.pagasa.dost.gov.ph/tropical-cyclone/severe-weather-bulletin"</w:instrText>
      </w:r>
      <w:r w:rsidRPr="00530339">
        <w:rPr>
          <w:rFonts w:ascii="Arial" w:hAnsi="Arial" w:cs="Arial"/>
          <w:i/>
          <w:color w:val="0070C0"/>
          <w:sz w:val="16"/>
          <w:szCs w:val="24"/>
          <w:u w:val="single"/>
        </w:rPr>
        <w:fldChar w:fldCharType="separate"/>
      </w:r>
      <w:r w:rsidRPr="00530339">
        <w:rPr>
          <w:rStyle w:val="Hyperlink"/>
          <w:rFonts w:ascii="Arial" w:hAnsi="Arial" w:cs="Arial"/>
          <w:i/>
          <w:color w:val="0070C0"/>
          <w:sz w:val="16"/>
          <w:szCs w:val="24"/>
        </w:rPr>
        <w:t>DOST-PAGASA Sever</w:t>
      </w:r>
      <w:r w:rsidRPr="00530339">
        <w:rPr>
          <w:rFonts w:ascii="Arial" w:hAnsi="Arial" w:cs="Arial"/>
          <w:i/>
          <w:color w:val="0070C0"/>
          <w:sz w:val="16"/>
          <w:szCs w:val="24"/>
          <w:u w:val="single"/>
        </w:rPr>
        <w:fldChar w:fldCharType="end"/>
      </w:r>
      <w:r w:rsidRPr="00530339">
        <w:rPr>
          <w:rFonts w:ascii="Arial" w:hAnsi="Arial" w:cs="Arial"/>
          <w:i/>
          <w:color w:val="0070C0"/>
          <w:sz w:val="16"/>
          <w:szCs w:val="24"/>
          <w:u w:val="single"/>
        </w:rPr>
        <w:t>e Weather Bulletin</w:t>
      </w:r>
    </w:p>
    <w:p w14:paraId="6D43EF93" w14:textId="77777777" w:rsidR="00D40CD2" w:rsidRPr="00D40CD2" w:rsidRDefault="00D40CD2" w:rsidP="00D40CD2">
      <w:pPr>
        <w:pStyle w:val="NoSpacing1"/>
        <w:contextualSpacing/>
        <w:jc w:val="right"/>
        <w:rPr>
          <w:rFonts w:ascii="Arial" w:hAnsi="Arial" w:cs="Arial"/>
          <w:i/>
          <w:color w:val="0070C0"/>
          <w:sz w:val="16"/>
          <w:szCs w:val="24"/>
        </w:rPr>
      </w:pPr>
    </w:p>
    <w:p w14:paraId="08A69FC0" w14:textId="77777777" w:rsidR="00A45027" w:rsidRPr="002F1245" w:rsidRDefault="00A45027" w:rsidP="00A45027">
      <w:pPr>
        <w:numPr>
          <w:ilvl w:val="0"/>
          <w:numId w:val="18"/>
        </w:numPr>
        <w:spacing w:after="0" w:line="240" w:lineRule="auto"/>
        <w:ind w:left="540"/>
        <w:contextualSpacing/>
        <w:jc w:val="both"/>
        <w:rPr>
          <w:rFonts w:ascii="Arial" w:eastAsia="Arial" w:hAnsi="Arial" w:cs="Arial"/>
          <w:color w:val="002060"/>
          <w:sz w:val="24"/>
          <w:szCs w:val="24"/>
        </w:rPr>
      </w:pPr>
      <w:bookmarkStart w:id="6" w:name="_Prepositioned_Resources:_Stockpile_1"/>
      <w:bookmarkEnd w:id="6"/>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14:paraId="7B4B3D45" w14:textId="57166F66" w:rsidR="00A45027" w:rsidRPr="00300077" w:rsidRDefault="00A45027" w:rsidP="00A45027">
      <w:pPr>
        <w:spacing w:after="0" w:line="240" w:lineRule="auto"/>
        <w:ind w:left="540"/>
        <w:contextualSpacing/>
        <w:jc w:val="both"/>
        <w:rPr>
          <w:rFonts w:ascii="Arial" w:eastAsia="Arial" w:hAnsi="Arial" w:cs="Arial"/>
          <w:sz w:val="24"/>
          <w:szCs w:val="24"/>
        </w:rPr>
      </w:pPr>
      <w:r w:rsidRPr="002B5B76">
        <w:rPr>
          <w:rFonts w:ascii="Arial" w:eastAsia="Arial" w:hAnsi="Arial" w:cs="Arial"/>
          <w:sz w:val="24"/>
          <w:szCs w:val="24"/>
        </w:rPr>
        <w:t>A</w:t>
      </w:r>
      <w:r>
        <w:rPr>
          <w:rFonts w:ascii="Arial" w:eastAsia="Arial" w:hAnsi="Arial" w:cs="Arial"/>
          <w:sz w:val="24"/>
          <w:szCs w:val="24"/>
        </w:rPr>
        <w:t xml:space="preserve"> </w:t>
      </w:r>
      <w:r w:rsidRPr="002B5B76">
        <w:rPr>
          <w:rFonts w:ascii="Arial" w:eastAsia="Arial" w:hAnsi="Arial" w:cs="Arial"/>
          <w:sz w:val="24"/>
          <w:szCs w:val="24"/>
        </w:rPr>
        <w:t>total</w:t>
      </w:r>
      <w:r>
        <w:rPr>
          <w:rFonts w:ascii="Arial" w:eastAsia="Arial" w:hAnsi="Arial" w:cs="Arial"/>
          <w:sz w:val="24"/>
          <w:szCs w:val="24"/>
        </w:rPr>
        <w:t xml:space="preserve"> </w:t>
      </w:r>
      <w:r w:rsidRPr="002B5B76">
        <w:rPr>
          <w:rFonts w:ascii="Arial" w:eastAsia="Arial" w:hAnsi="Arial" w:cs="Arial"/>
          <w:sz w:val="24"/>
          <w:szCs w:val="24"/>
        </w:rPr>
        <w:t>of</w:t>
      </w:r>
      <w:r>
        <w:rPr>
          <w:rFonts w:ascii="Arial" w:eastAsia="Arial" w:hAnsi="Arial" w:cs="Arial"/>
          <w:sz w:val="24"/>
          <w:szCs w:val="24"/>
        </w:rPr>
        <w:t xml:space="preserve"> </w:t>
      </w:r>
      <w:r w:rsidR="000C4C00">
        <w:rPr>
          <w:rFonts w:ascii="Arial" w:eastAsia="Arial" w:hAnsi="Arial" w:cs="Arial"/>
          <w:b/>
          <w:color w:val="0070C0"/>
          <w:sz w:val="24"/>
          <w:szCs w:val="24"/>
        </w:rPr>
        <w:t>575</w:t>
      </w:r>
      <w:r w:rsidR="00AC368D" w:rsidRPr="00AC368D">
        <w:rPr>
          <w:rFonts w:ascii="Arial" w:eastAsia="Arial" w:hAnsi="Arial" w:cs="Arial"/>
          <w:b/>
          <w:color w:val="0070C0"/>
          <w:sz w:val="24"/>
          <w:szCs w:val="24"/>
        </w:rPr>
        <w:t xml:space="preserve"> </w:t>
      </w:r>
      <w:r>
        <w:rPr>
          <w:rFonts w:ascii="Arial" w:eastAsia="Arial" w:hAnsi="Arial" w:cs="Arial"/>
          <w:b/>
          <w:color w:val="0070C0"/>
          <w:sz w:val="24"/>
          <w:szCs w:val="24"/>
        </w:rPr>
        <w:t>f</w:t>
      </w:r>
      <w:r w:rsidRPr="00E806EC">
        <w:rPr>
          <w:rFonts w:ascii="Arial" w:eastAsia="Arial" w:hAnsi="Arial" w:cs="Arial"/>
          <w:b/>
          <w:color w:val="0070C0"/>
          <w:sz w:val="24"/>
          <w:szCs w:val="24"/>
        </w:rPr>
        <w:t>amilies</w:t>
      </w:r>
      <w:r>
        <w:rPr>
          <w:rFonts w:ascii="Arial" w:eastAsia="Times New Roman" w:hAnsi="Arial" w:cs="Arial"/>
          <w:b/>
          <w:bCs/>
          <w:color w:val="0070C0"/>
          <w:sz w:val="24"/>
          <w:szCs w:val="24"/>
        </w:rPr>
        <w:t xml:space="preserve"> </w:t>
      </w:r>
      <w:r w:rsidRPr="009D3B15">
        <w:rPr>
          <w:rFonts w:ascii="Arial" w:eastAsia="Arial" w:hAnsi="Arial" w:cs="Arial"/>
          <w:sz w:val="24"/>
          <w:szCs w:val="24"/>
        </w:rPr>
        <w:t>or</w:t>
      </w:r>
      <w:r>
        <w:rPr>
          <w:rFonts w:ascii="Arial" w:eastAsia="Arial" w:hAnsi="Arial" w:cs="Arial"/>
          <w:b/>
          <w:color w:val="0070C0"/>
          <w:sz w:val="24"/>
          <w:szCs w:val="24"/>
        </w:rPr>
        <w:t xml:space="preserve"> </w:t>
      </w:r>
      <w:r w:rsidR="000C4C00">
        <w:rPr>
          <w:rFonts w:ascii="Arial" w:eastAsia="Arial" w:hAnsi="Arial" w:cs="Arial"/>
          <w:b/>
          <w:color w:val="0070C0"/>
          <w:sz w:val="24"/>
          <w:szCs w:val="24"/>
        </w:rPr>
        <w:t xml:space="preserve">2,880 </w:t>
      </w:r>
      <w:r w:rsidRPr="00E806EC">
        <w:rPr>
          <w:rFonts w:ascii="Arial" w:eastAsia="Arial" w:hAnsi="Arial" w:cs="Arial"/>
          <w:b/>
          <w:color w:val="0070C0"/>
          <w:sz w:val="24"/>
          <w:szCs w:val="24"/>
        </w:rPr>
        <w:t>persons</w:t>
      </w:r>
      <w:r>
        <w:rPr>
          <w:rFonts w:ascii="Arial" w:eastAsia="Arial" w:hAnsi="Arial" w:cs="Arial"/>
          <w:b/>
          <w:color w:val="0070C0"/>
          <w:sz w:val="24"/>
          <w:szCs w:val="24"/>
        </w:rPr>
        <w:t xml:space="preserve"> </w:t>
      </w:r>
      <w:r w:rsidRPr="002B5B76">
        <w:rPr>
          <w:rFonts w:ascii="Arial" w:eastAsia="Arial" w:hAnsi="Arial" w:cs="Arial"/>
          <w:sz w:val="24"/>
          <w:szCs w:val="24"/>
        </w:rPr>
        <w:t>were</w:t>
      </w:r>
      <w:r>
        <w:rPr>
          <w:rFonts w:ascii="Arial" w:eastAsia="Arial" w:hAnsi="Arial" w:cs="Arial"/>
          <w:sz w:val="24"/>
          <w:szCs w:val="24"/>
        </w:rPr>
        <w:t xml:space="preserve"> </w:t>
      </w:r>
      <w:r w:rsidRPr="002B5B76">
        <w:rPr>
          <w:rFonts w:ascii="Arial" w:eastAsia="Arial" w:hAnsi="Arial" w:cs="Arial"/>
          <w:sz w:val="24"/>
          <w:szCs w:val="24"/>
        </w:rPr>
        <w:t>affected</w:t>
      </w:r>
      <w:r>
        <w:rPr>
          <w:rFonts w:ascii="Arial" w:eastAsia="Arial" w:hAnsi="Arial" w:cs="Arial"/>
          <w:sz w:val="24"/>
          <w:szCs w:val="24"/>
        </w:rPr>
        <w:t xml:space="preserve"> </w:t>
      </w:r>
      <w:r w:rsidRPr="002B5B76">
        <w:rPr>
          <w:rFonts w:ascii="Arial" w:eastAsia="Arial" w:hAnsi="Arial" w:cs="Arial"/>
          <w:sz w:val="24"/>
          <w:szCs w:val="24"/>
        </w:rPr>
        <w:t>in</w:t>
      </w:r>
      <w:r>
        <w:rPr>
          <w:rFonts w:ascii="Arial" w:eastAsia="Arial" w:hAnsi="Arial" w:cs="Arial"/>
          <w:b/>
          <w:sz w:val="24"/>
          <w:szCs w:val="24"/>
        </w:rPr>
        <w:t xml:space="preserve"> </w:t>
      </w:r>
      <w:r w:rsidR="000C4C00">
        <w:rPr>
          <w:rFonts w:ascii="Arial" w:eastAsia="Arial" w:hAnsi="Arial" w:cs="Arial"/>
          <w:b/>
          <w:color w:val="0070C0"/>
          <w:sz w:val="24"/>
          <w:szCs w:val="24"/>
        </w:rPr>
        <w:t>8</w:t>
      </w:r>
      <w:r>
        <w:rPr>
          <w:rFonts w:ascii="Arial" w:eastAsia="Arial" w:hAnsi="Arial" w:cs="Arial"/>
          <w:b/>
          <w:color w:val="0070C0"/>
          <w:sz w:val="24"/>
          <w:szCs w:val="24"/>
        </w:rPr>
        <w:t xml:space="preserve"> </w:t>
      </w:r>
      <w:r w:rsidRPr="00E806EC">
        <w:rPr>
          <w:rFonts w:ascii="Arial" w:eastAsia="Arial" w:hAnsi="Arial" w:cs="Arial"/>
          <w:b/>
          <w:color w:val="0070C0"/>
          <w:sz w:val="24"/>
          <w:szCs w:val="24"/>
        </w:rPr>
        <w:t>barangays</w:t>
      </w:r>
      <w:r w:rsidRPr="00E806EC">
        <w:rPr>
          <w:rFonts w:ascii="Arial" w:eastAsia="Arial" w:hAnsi="Arial" w:cs="Arial"/>
          <w:color w:val="0070C0"/>
          <w:sz w:val="24"/>
          <w:szCs w:val="24"/>
        </w:rPr>
        <w:t>,</w:t>
      </w:r>
      <w:r w:rsidR="000144D2">
        <w:rPr>
          <w:rFonts w:ascii="Arial" w:eastAsia="Arial" w:hAnsi="Arial" w:cs="Arial"/>
          <w:color w:val="0070C0"/>
          <w:sz w:val="24"/>
          <w:szCs w:val="24"/>
        </w:rPr>
        <w:t xml:space="preserve"> </w:t>
      </w:r>
      <w:r w:rsidR="000144D2" w:rsidRPr="000144D2">
        <w:rPr>
          <w:rFonts w:ascii="Arial" w:eastAsia="Arial" w:hAnsi="Arial" w:cs="Arial"/>
          <w:sz w:val="24"/>
          <w:szCs w:val="24"/>
        </w:rPr>
        <w:t>and</w:t>
      </w:r>
      <w:r w:rsidR="000144D2">
        <w:rPr>
          <w:rFonts w:ascii="Arial" w:eastAsia="Arial" w:hAnsi="Arial" w:cs="Arial"/>
          <w:color w:val="0070C0"/>
          <w:sz w:val="24"/>
          <w:szCs w:val="24"/>
        </w:rPr>
        <w:t xml:space="preserve"> </w:t>
      </w:r>
      <w:r w:rsidRPr="00300077">
        <w:rPr>
          <w:rFonts w:ascii="Arial" w:eastAsia="Arial" w:hAnsi="Arial" w:cs="Arial"/>
          <w:sz w:val="24"/>
          <w:szCs w:val="24"/>
        </w:rPr>
        <w:t xml:space="preserve">in </w:t>
      </w:r>
      <w:r w:rsidRPr="000144D2">
        <w:rPr>
          <w:rFonts w:ascii="Arial" w:eastAsia="Arial" w:hAnsi="Arial" w:cs="Arial"/>
          <w:b/>
          <w:color w:val="0070C0"/>
          <w:sz w:val="24"/>
          <w:szCs w:val="24"/>
        </w:rPr>
        <w:t>Region</w:t>
      </w:r>
      <w:r w:rsidR="000C4C00">
        <w:rPr>
          <w:rFonts w:ascii="Arial" w:eastAsia="Arial" w:hAnsi="Arial" w:cs="Arial"/>
          <w:b/>
          <w:color w:val="0070C0"/>
          <w:sz w:val="24"/>
          <w:szCs w:val="24"/>
        </w:rPr>
        <w:t xml:space="preserve"> I </w:t>
      </w:r>
      <w:r w:rsidR="000C4C00" w:rsidRPr="000C4C00">
        <w:rPr>
          <w:rFonts w:ascii="Arial" w:eastAsia="Arial" w:hAnsi="Arial" w:cs="Arial"/>
          <w:sz w:val="24"/>
          <w:szCs w:val="24"/>
        </w:rPr>
        <w:t>and</w:t>
      </w:r>
      <w:r w:rsidRPr="000144D2">
        <w:rPr>
          <w:rFonts w:ascii="Arial" w:eastAsia="Arial" w:hAnsi="Arial" w:cs="Arial"/>
          <w:b/>
          <w:color w:val="0070C0"/>
          <w:sz w:val="24"/>
          <w:szCs w:val="24"/>
        </w:rPr>
        <w:t xml:space="preserve"> </w:t>
      </w:r>
      <w:r w:rsidR="00F57253">
        <w:rPr>
          <w:rFonts w:ascii="Arial" w:eastAsia="Arial" w:hAnsi="Arial" w:cs="Arial"/>
          <w:b/>
          <w:color w:val="0070C0"/>
          <w:sz w:val="24"/>
          <w:szCs w:val="24"/>
        </w:rPr>
        <w:t>CAR</w:t>
      </w:r>
      <w:r w:rsidRPr="00300077">
        <w:rPr>
          <w:rFonts w:ascii="Arial" w:eastAsia="Arial" w:hAnsi="Arial" w:cs="Arial"/>
          <w:b/>
          <w:sz w:val="24"/>
          <w:szCs w:val="24"/>
        </w:rPr>
        <w:t xml:space="preserve"> </w:t>
      </w:r>
      <w:r w:rsidRPr="00300077">
        <w:rPr>
          <w:rFonts w:ascii="Arial" w:eastAsia="Arial" w:hAnsi="Arial" w:cs="Arial"/>
          <w:sz w:val="24"/>
          <w:szCs w:val="24"/>
        </w:rPr>
        <w:t>(see Table 1).</w:t>
      </w:r>
    </w:p>
    <w:p w14:paraId="107A8CEF" w14:textId="77777777" w:rsidR="00A45027" w:rsidRDefault="00A45027" w:rsidP="00A45027">
      <w:pPr>
        <w:spacing w:after="0" w:line="240" w:lineRule="auto"/>
        <w:ind w:left="540"/>
        <w:contextualSpacing/>
        <w:jc w:val="both"/>
        <w:rPr>
          <w:rFonts w:ascii="Arial" w:eastAsia="Arial" w:hAnsi="Arial" w:cs="Arial"/>
          <w:sz w:val="24"/>
          <w:szCs w:val="24"/>
        </w:rPr>
      </w:pPr>
    </w:p>
    <w:p w14:paraId="487D72E2" w14:textId="77777777" w:rsidR="00A45027" w:rsidRDefault="00A45027" w:rsidP="00A45027">
      <w:pP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Areas</w:t>
      </w:r>
      <w:r>
        <w:rPr>
          <w:rFonts w:ascii="Arial" w:eastAsia="Arial" w:hAnsi="Arial" w:cs="Arial"/>
          <w:b/>
          <w:i/>
          <w:sz w:val="20"/>
          <w:szCs w:val="24"/>
        </w:rPr>
        <w:t xml:space="preserve"> </w:t>
      </w:r>
      <w:r w:rsidRPr="002F1245">
        <w:rPr>
          <w:rFonts w:ascii="Arial" w:eastAsia="Arial" w:hAnsi="Arial" w:cs="Arial"/>
          <w:b/>
          <w:i/>
          <w:sz w:val="20"/>
          <w:szCs w:val="24"/>
        </w:rPr>
        <w:t>and</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p>
    <w:tbl>
      <w:tblPr>
        <w:tblW w:w="4827" w:type="pct"/>
        <w:tblInd w:w="562" w:type="dxa"/>
        <w:tblCellMar>
          <w:left w:w="0" w:type="dxa"/>
          <w:right w:w="0" w:type="dxa"/>
        </w:tblCellMar>
        <w:tblLook w:val="04A0" w:firstRow="1" w:lastRow="0" w:firstColumn="1" w:lastColumn="0" w:noHBand="0" w:noVBand="1"/>
      </w:tblPr>
      <w:tblGrid>
        <w:gridCol w:w="199"/>
        <w:gridCol w:w="7454"/>
        <w:gridCol w:w="2798"/>
        <w:gridCol w:w="2293"/>
        <w:gridCol w:w="2299"/>
      </w:tblGrid>
      <w:tr w:rsidR="000C4C00" w:rsidRPr="000C4C00" w14:paraId="118692ED" w14:textId="77777777" w:rsidTr="000C4C00">
        <w:trPr>
          <w:trHeight w:val="20"/>
        </w:trPr>
        <w:tc>
          <w:tcPr>
            <w:tcW w:w="25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9A7FC9C" w14:textId="77777777" w:rsidR="000C4C00" w:rsidRPr="000C4C00" w:rsidRDefault="000C4C00" w:rsidP="000C4C00">
            <w:pPr>
              <w:spacing w:after="0" w:line="240" w:lineRule="auto"/>
              <w:ind w:right="113"/>
              <w:contextualSpacing/>
              <w:jc w:val="center"/>
              <w:rPr>
                <w:rFonts w:ascii="Arial" w:hAnsi="Arial" w:cs="Arial"/>
                <w:b/>
                <w:bCs/>
                <w:sz w:val="20"/>
                <w:szCs w:val="20"/>
              </w:rPr>
            </w:pPr>
            <w:r w:rsidRPr="000C4C00">
              <w:rPr>
                <w:rFonts w:ascii="Arial" w:hAnsi="Arial" w:cs="Arial"/>
                <w:b/>
                <w:bCs/>
                <w:sz w:val="20"/>
                <w:szCs w:val="20"/>
              </w:rPr>
              <w:t xml:space="preserve">REGION / PROVINCE / MUNICIPALITY </w:t>
            </w:r>
          </w:p>
        </w:tc>
        <w:tc>
          <w:tcPr>
            <w:tcW w:w="245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C92A9BD" w14:textId="77777777" w:rsidR="000C4C00" w:rsidRPr="000C4C00" w:rsidRDefault="000C4C00" w:rsidP="000C4C00">
            <w:pPr>
              <w:spacing w:after="0" w:line="240" w:lineRule="auto"/>
              <w:ind w:right="113"/>
              <w:contextualSpacing/>
              <w:jc w:val="center"/>
              <w:rPr>
                <w:rFonts w:ascii="Arial" w:hAnsi="Arial" w:cs="Arial"/>
                <w:b/>
                <w:bCs/>
                <w:sz w:val="20"/>
                <w:szCs w:val="20"/>
              </w:rPr>
            </w:pPr>
            <w:r w:rsidRPr="000C4C00">
              <w:rPr>
                <w:rFonts w:ascii="Arial" w:hAnsi="Arial" w:cs="Arial"/>
                <w:b/>
                <w:bCs/>
                <w:sz w:val="20"/>
                <w:szCs w:val="20"/>
              </w:rPr>
              <w:t xml:space="preserve"> NUMBER OF AFFECTED </w:t>
            </w:r>
          </w:p>
        </w:tc>
      </w:tr>
      <w:tr w:rsidR="000C4C00" w:rsidRPr="000C4C00" w14:paraId="6CE06CC8" w14:textId="77777777" w:rsidTr="000C4C00">
        <w:trPr>
          <w:trHeight w:val="20"/>
        </w:trPr>
        <w:tc>
          <w:tcPr>
            <w:tcW w:w="2544" w:type="pct"/>
            <w:gridSpan w:val="2"/>
            <w:vMerge/>
            <w:tcBorders>
              <w:top w:val="single" w:sz="4" w:space="0" w:color="000000"/>
              <w:left w:val="single" w:sz="4" w:space="0" w:color="000000"/>
              <w:bottom w:val="single" w:sz="4" w:space="0" w:color="000000"/>
              <w:right w:val="single" w:sz="4" w:space="0" w:color="000000"/>
            </w:tcBorders>
            <w:vAlign w:val="center"/>
            <w:hideMark/>
          </w:tcPr>
          <w:p w14:paraId="01AB9436" w14:textId="77777777" w:rsidR="000C4C00" w:rsidRPr="000C4C00" w:rsidRDefault="000C4C00" w:rsidP="000C4C00">
            <w:pPr>
              <w:spacing w:after="0" w:line="240" w:lineRule="auto"/>
              <w:ind w:right="113"/>
              <w:contextualSpacing/>
              <w:rPr>
                <w:rFonts w:ascii="Arial" w:hAnsi="Arial" w:cs="Arial"/>
                <w:b/>
                <w:bCs/>
                <w:sz w:val="20"/>
                <w:szCs w:val="20"/>
              </w:rPr>
            </w:pPr>
          </w:p>
        </w:tc>
        <w:tc>
          <w:tcPr>
            <w:tcW w:w="930"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E619FE1" w14:textId="77777777" w:rsidR="000C4C00" w:rsidRPr="000C4C00" w:rsidRDefault="000C4C00" w:rsidP="000C4C00">
            <w:pPr>
              <w:spacing w:after="0" w:line="240" w:lineRule="auto"/>
              <w:ind w:right="113"/>
              <w:contextualSpacing/>
              <w:jc w:val="center"/>
              <w:rPr>
                <w:rFonts w:ascii="Arial" w:hAnsi="Arial" w:cs="Arial"/>
                <w:b/>
                <w:bCs/>
                <w:sz w:val="20"/>
                <w:szCs w:val="20"/>
              </w:rPr>
            </w:pPr>
            <w:r w:rsidRPr="000C4C00">
              <w:rPr>
                <w:rFonts w:ascii="Arial" w:hAnsi="Arial" w:cs="Arial"/>
                <w:b/>
                <w:bCs/>
                <w:sz w:val="20"/>
                <w:szCs w:val="20"/>
              </w:rPr>
              <w:t xml:space="preserve"> Barangays </w:t>
            </w:r>
          </w:p>
        </w:tc>
        <w:tc>
          <w:tcPr>
            <w:tcW w:w="762"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23F406C" w14:textId="77777777" w:rsidR="000C4C00" w:rsidRPr="000C4C00" w:rsidRDefault="000C4C00" w:rsidP="000C4C00">
            <w:pPr>
              <w:spacing w:after="0" w:line="240" w:lineRule="auto"/>
              <w:ind w:right="113"/>
              <w:contextualSpacing/>
              <w:jc w:val="center"/>
              <w:rPr>
                <w:rFonts w:ascii="Arial" w:hAnsi="Arial" w:cs="Arial"/>
                <w:b/>
                <w:bCs/>
                <w:sz w:val="20"/>
                <w:szCs w:val="20"/>
              </w:rPr>
            </w:pPr>
            <w:r w:rsidRPr="000C4C00">
              <w:rPr>
                <w:rFonts w:ascii="Arial" w:hAnsi="Arial" w:cs="Arial"/>
                <w:b/>
                <w:bCs/>
                <w:sz w:val="20"/>
                <w:szCs w:val="20"/>
              </w:rPr>
              <w:t xml:space="preserve"> Families </w:t>
            </w:r>
          </w:p>
        </w:tc>
        <w:tc>
          <w:tcPr>
            <w:tcW w:w="764"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F975D3A" w14:textId="77777777" w:rsidR="000C4C00" w:rsidRPr="000C4C00" w:rsidRDefault="000C4C00" w:rsidP="000C4C00">
            <w:pPr>
              <w:spacing w:after="0" w:line="240" w:lineRule="auto"/>
              <w:ind w:right="113"/>
              <w:contextualSpacing/>
              <w:jc w:val="center"/>
              <w:rPr>
                <w:rFonts w:ascii="Arial" w:hAnsi="Arial" w:cs="Arial"/>
                <w:b/>
                <w:bCs/>
                <w:sz w:val="20"/>
                <w:szCs w:val="20"/>
              </w:rPr>
            </w:pPr>
            <w:r w:rsidRPr="000C4C00">
              <w:rPr>
                <w:rFonts w:ascii="Arial" w:hAnsi="Arial" w:cs="Arial"/>
                <w:b/>
                <w:bCs/>
                <w:sz w:val="20"/>
                <w:szCs w:val="20"/>
              </w:rPr>
              <w:t xml:space="preserve"> Persons </w:t>
            </w:r>
          </w:p>
        </w:tc>
      </w:tr>
      <w:tr w:rsidR="000C4C00" w:rsidRPr="000C4C00" w14:paraId="363EF7D8" w14:textId="77777777" w:rsidTr="000C4C00">
        <w:trPr>
          <w:trHeight w:val="20"/>
        </w:trPr>
        <w:tc>
          <w:tcPr>
            <w:tcW w:w="254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7BF6F1" w14:textId="77777777" w:rsidR="000C4C00" w:rsidRPr="000C4C00" w:rsidRDefault="000C4C00" w:rsidP="000C4C00">
            <w:pPr>
              <w:spacing w:after="0" w:line="240" w:lineRule="auto"/>
              <w:ind w:right="113"/>
              <w:contextualSpacing/>
              <w:jc w:val="center"/>
              <w:rPr>
                <w:rFonts w:ascii="Arial" w:hAnsi="Arial" w:cs="Arial"/>
                <w:b/>
                <w:bCs/>
                <w:color w:val="000000"/>
                <w:sz w:val="20"/>
                <w:szCs w:val="20"/>
              </w:rPr>
            </w:pPr>
            <w:r w:rsidRPr="000C4C00">
              <w:rPr>
                <w:rFonts w:ascii="Arial" w:hAnsi="Arial" w:cs="Arial"/>
                <w:b/>
                <w:bCs/>
                <w:color w:val="000000"/>
                <w:sz w:val="20"/>
                <w:szCs w:val="20"/>
              </w:rPr>
              <w:t>GRAND TOTAL</w:t>
            </w:r>
          </w:p>
        </w:tc>
        <w:tc>
          <w:tcPr>
            <w:tcW w:w="93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BD2C7B" w14:textId="1DB2098E"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8 </w:t>
            </w:r>
          </w:p>
        </w:tc>
        <w:tc>
          <w:tcPr>
            <w:tcW w:w="7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60359D" w14:textId="405E9A64"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575 </w:t>
            </w:r>
          </w:p>
        </w:tc>
        <w:tc>
          <w:tcPr>
            <w:tcW w:w="7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6F59417" w14:textId="3A5AA0D9"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2,880 </w:t>
            </w:r>
          </w:p>
        </w:tc>
      </w:tr>
      <w:tr w:rsidR="000C4C00" w:rsidRPr="000C4C00" w14:paraId="2FCBBAB4" w14:textId="77777777" w:rsidTr="000C4C00">
        <w:trPr>
          <w:trHeight w:val="20"/>
        </w:trPr>
        <w:tc>
          <w:tcPr>
            <w:tcW w:w="254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B6E9DE" w14:textId="77777777" w:rsidR="000C4C00" w:rsidRPr="000C4C00" w:rsidRDefault="000C4C00" w:rsidP="000C4C00">
            <w:pPr>
              <w:spacing w:after="0" w:line="240" w:lineRule="auto"/>
              <w:ind w:right="113"/>
              <w:contextualSpacing/>
              <w:rPr>
                <w:rFonts w:ascii="Arial" w:hAnsi="Arial" w:cs="Arial"/>
                <w:b/>
                <w:bCs/>
                <w:color w:val="000000"/>
                <w:sz w:val="20"/>
                <w:szCs w:val="20"/>
              </w:rPr>
            </w:pPr>
            <w:r w:rsidRPr="000C4C00">
              <w:rPr>
                <w:rFonts w:ascii="Arial" w:hAnsi="Arial" w:cs="Arial"/>
                <w:b/>
                <w:bCs/>
                <w:color w:val="000000"/>
                <w:sz w:val="20"/>
                <w:szCs w:val="20"/>
              </w:rPr>
              <w:t>REGION I</w:t>
            </w:r>
          </w:p>
        </w:tc>
        <w:tc>
          <w:tcPr>
            <w:tcW w:w="9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36BFAB" w14:textId="0914EB4F"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6 </w:t>
            </w:r>
          </w:p>
        </w:tc>
        <w:tc>
          <w:tcPr>
            <w:tcW w:w="7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63CAAE" w14:textId="35DC1760"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572 </w:t>
            </w:r>
          </w:p>
        </w:tc>
        <w:tc>
          <w:tcPr>
            <w:tcW w:w="7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633A99" w14:textId="36B0C4A3"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2,860 </w:t>
            </w:r>
          </w:p>
        </w:tc>
      </w:tr>
      <w:tr w:rsidR="000C4C00" w:rsidRPr="000C4C00" w14:paraId="1060665B" w14:textId="77777777" w:rsidTr="000C4C00">
        <w:trPr>
          <w:trHeight w:val="20"/>
        </w:trPr>
        <w:tc>
          <w:tcPr>
            <w:tcW w:w="25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C64AEE" w14:textId="77777777" w:rsidR="000C4C00" w:rsidRPr="000C4C00" w:rsidRDefault="000C4C00" w:rsidP="000C4C00">
            <w:pPr>
              <w:spacing w:after="0" w:line="240" w:lineRule="auto"/>
              <w:ind w:right="113"/>
              <w:contextualSpacing/>
              <w:rPr>
                <w:rFonts w:ascii="Arial" w:hAnsi="Arial" w:cs="Arial"/>
                <w:b/>
                <w:bCs/>
                <w:color w:val="000000"/>
                <w:sz w:val="20"/>
                <w:szCs w:val="20"/>
              </w:rPr>
            </w:pPr>
            <w:r w:rsidRPr="000C4C00">
              <w:rPr>
                <w:rFonts w:ascii="Arial" w:hAnsi="Arial" w:cs="Arial"/>
                <w:b/>
                <w:bCs/>
                <w:color w:val="000000"/>
                <w:sz w:val="20"/>
                <w:szCs w:val="20"/>
              </w:rPr>
              <w:t>Pangasinan</w:t>
            </w:r>
          </w:p>
        </w:tc>
        <w:tc>
          <w:tcPr>
            <w:tcW w:w="9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356780" w14:textId="72CF10C1"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6 </w:t>
            </w:r>
          </w:p>
        </w:tc>
        <w:tc>
          <w:tcPr>
            <w:tcW w:w="7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D06794" w14:textId="7647B420"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572 </w:t>
            </w:r>
          </w:p>
        </w:tc>
        <w:tc>
          <w:tcPr>
            <w:tcW w:w="7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225696" w14:textId="0655FABA"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2,860 </w:t>
            </w:r>
          </w:p>
        </w:tc>
      </w:tr>
      <w:tr w:rsidR="000C4C00" w:rsidRPr="000C4C00" w14:paraId="185D0429" w14:textId="77777777" w:rsidTr="000C4C00">
        <w:trPr>
          <w:trHeight w:val="20"/>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435B77" w14:textId="77777777" w:rsidR="000C4C00" w:rsidRPr="000C4C00" w:rsidRDefault="000C4C00" w:rsidP="000C4C00">
            <w:pPr>
              <w:spacing w:after="0" w:line="240" w:lineRule="auto"/>
              <w:ind w:right="113"/>
              <w:contextualSpacing/>
              <w:jc w:val="right"/>
              <w:rPr>
                <w:rFonts w:ascii="Arial" w:hAnsi="Arial" w:cs="Arial"/>
                <w:color w:val="000000"/>
                <w:sz w:val="20"/>
                <w:szCs w:val="20"/>
              </w:rPr>
            </w:pPr>
            <w:r w:rsidRPr="000C4C00">
              <w:rPr>
                <w:rFonts w:ascii="Arial" w:hAnsi="Arial" w:cs="Arial"/>
                <w:color w:val="000000"/>
                <w:sz w:val="20"/>
                <w:szCs w:val="20"/>
              </w:rPr>
              <w:t> </w:t>
            </w:r>
          </w:p>
        </w:tc>
        <w:tc>
          <w:tcPr>
            <w:tcW w:w="247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18DD16" w14:textId="77777777" w:rsidR="000C4C00" w:rsidRPr="000C4C00" w:rsidRDefault="000C4C00" w:rsidP="000C4C00">
            <w:pPr>
              <w:spacing w:after="0" w:line="240" w:lineRule="auto"/>
              <w:ind w:right="113"/>
              <w:contextualSpacing/>
              <w:rPr>
                <w:rFonts w:ascii="Arial" w:hAnsi="Arial" w:cs="Arial"/>
                <w:i/>
                <w:iCs/>
                <w:color w:val="000000"/>
                <w:sz w:val="20"/>
                <w:szCs w:val="20"/>
              </w:rPr>
            </w:pPr>
            <w:r w:rsidRPr="000C4C00">
              <w:rPr>
                <w:rFonts w:ascii="Arial" w:hAnsi="Arial" w:cs="Arial"/>
                <w:i/>
                <w:iCs/>
                <w:color w:val="000000"/>
                <w:sz w:val="20"/>
                <w:szCs w:val="20"/>
              </w:rPr>
              <w:t>Balungao</w:t>
            </w:r>
          </w:p>
        </w:tc>
        <w:tc>
          <w:tcPr>
            <w:tcW w:w="9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E694AB" w14:textId="1C907825" w:rsidR="000C4C00" w:rsidRPr="000C4C00" w:rsidRDefault="000C4C00" w:rsidP="000C4C00">
            <w:pPr>
              <w:spacing w:after="0" w:line="240" w:lineRule="auto"/>
              <w:ind w:right="113"/>
              <w:contextualSpacing/>
              <w:jc w:val="right"/>
              <w:rPr>
                <w:rFonts w:ascii="Arial" w:hAnsi="Arial" w:cs="Arial"/>
                <w:i/>
                <w:iCs/>
                <w:sz w:val="20"/>
                <w:szCs w:val="20"/>
              </w:rPr>
            </w:pPr>
            <w:r w:rsidRPr="000C4C00">
              <w:rPr>
                <w:rFonts w:ascii="Arial" w:hAnsi="Arial" w:cs="Arial"/>
                <w:i/>
                <w:iCs/>
                <w:sz w:val="20"/>
                <w:szCs w:val="20"/>
              </w:rPr>
              <w:t xml:space="preserve">6 </w:t>
            </w:r>
          </w:p>
        </w:tc>
        <w:tc>
          <w:tcPr>
            <w:tcW w:w="7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251BF" w14:textId="49BF40E1" w:rsidR="000C4C00" w:rsidRPr="000C4C00" w:rsidRDefault="000C4C00" w:rsidP="000C4C00">
            <w:pPr>
              <w:spacing w:after="0" w:line="240" w:lineRule="auto"/>
              <w:ind w:right="113"/>
              <w:contextualSpacing/>
              <w:jc w:val="right"/>
              <w:rPr>
                <w:rFonts w:ascii="Arial" w:hAnsi="Arial" w:cs="Arial"/>
                <w:i/>
                <w:iCs/>
                <w:sz w:val="20"/>
                <w:szCs w:val="20"/>
              </w:rPr>
            </w:pPr>
            <w:r w:rsidRPr="000C4C00">
              <w:rPr>
                <w:rFonts w:ascii="Arial" w:hAnsi="Arial" w:cs="Arial"/>
                <w:i/>
                <w:iCs/>
                <w:sz w:val="20"/>
                <w:szCs w:val="20"/>
              </w:rPr>
              <w:t xml:space="preserve">572 </w:t>
            </w:r>
          </w:p>
        </w:tc>
        <w:tc>
          <w:tcPr>
            <w:tcW w:w="7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6B5E5" w14:textId="0FB618E3" w:rsidR="000C4C00" w:rsidRPr="000C4C00" w:rsidRDefault="000C4C00" w:rsidP="000C4C00">
            <w:pPr>
              <w:spacing w:after="0" w:line="240" w:lineRule="auto"/>
              <w:ind w:right="113"/>
              <w:contextualSpacing/>
              <w:jc w:val="right"/>
              <w:rPr>
                <w:rFonts w:ascii="Arial" w:hAnsi="Arial" w:cs="Arial"/>
                <w:i/>
                <w:iCs/>
                <w:sz w:val="20"/>
                <w:szCs w:val="20"/>
              </w:rPr>
            </w:pPr>
            <w:r w:rsidRPr="000C4C00">
              <w:rPr>
                <w:rFonts w:ascii="Arial" w:hAnsi="Arial" w:cs="Arial"/>
                <w:i/>
                <w:iCs/>
                <w:sz w:val="20"/>
                <w:szCs w:val="20"/>
              </w:rPr>
              <w:t xml:space="preserve"> 2,860 </w:t>
            </w:r>
          </w:p>
        </w:tc>
      </w:tr>
      <w:tr w:rsidR="000C4C00" w:rsidRPr="000C4C00" w14:paraId="356957A8" w14:textId="77777777" w:rsidTr="000C4C00">
        <w:trPr>
          <w:trHeight w:val="20"/>
        </w:trPr>
        <w:tc>
          <w:tcPr>
            <w:tcW w:w="254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755703" w14:textId="77777777" w:rsidR="000C4C00" w:rsidRPr="000C4C00" w:rsidRDefault="000C4C00" w:rsidP="000C4C00">
            <w:pPr>
              <w:spacing w:after="0" w:line="240" w:lineRule="auto"/>
              <w:ind w:right="113"/>
              <w:contextualSpacing/>
              <w:rPr>
                <w:rFonts w:ascii="Arial" w:hAnsi="Arial" w:cs="Arial"/>
                <w:b/>
                <w:bCs/>
                <w:color w:val="000000"/>
                <w:sz w:val="20"/>
                <w:szCs w:val="20"/>
              </w:rPr>
            </w:pPr>
            <w:r w:rsidRPr="000C4C00">
              <w:rPr>
                <w:rFonts w:ascii="Arial" w:hAnsi="Arial" w:cs="Arial"/>
                <w:b/>
                <w:bCs/>
                <w:color w:val="000000"/>
                <w:sz w:val="20"/>
                <w:szCs w:val="20"/>
              </w:rPr>
              <w:t>CAR</w:t>
            </w:r>
          </w:p>
        </w:tc>
        <w:tc>
          <w:tcPr>
            <w:tcW w:w="9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97D7D3" w14:textId="504AA92A"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2 </w:t>
            </w:r>
          </w:p>
        </w:tc>
        <w:tc>
          <w:tcPr>
            <w:tcW w:w="7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3F62F0" w14:textId="6018B54A"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3 </w:t>
            </w:r>
          </w:p>
        </w:tc>
        <w:tc>
          <w:tcPr>
            <w:tcW w:w="7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C36E41" w14:textId="209BA60F"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20 </w:t>
            </w:r>
          </w:p>
        </w:tc>
      </w:tr>
      <w:tr w:rsidR="000C4C00" w:rsidRPr="000C4C00" w14:paraId="5DFD7292" w14:textId="77777777" w:rsidTr="000C4C00">
        <w:trPr>
          <w:trHeight w:val="20"/>
        </w:trPr>
        <w:tc>
          <w:tcPr>
            <w:tcW w:w="25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5489AC" w14:textId="77777777" w:rsidR="000C4C00" w:rsidRPr="000C4C00" w:rsidRDefault="000C4C00" w:rsidP="000C4C00">
            <w:pPr>
              <w:spacing w:after="0" w:line="240" w:lineRule="auto"/>
              <w:ind w:right="113"/>
              <w:contextualSpacing/>
              <w:rPr>
                <w:rFonts w:ascii="Arial" w:hAnsi="Arial" w:cs="Arial"/>
                <w:b/>
                <w:bCs/>
                <w:color w:val="000000"/>
                <w:sz w:val="20"/>
                <w:szCs w:val="20"/>
              </w:rPr>
            </w:pPr>
            <w:r w:rsidRPr="000C4C00">
              <w:rPr>
                <w:rFonts w:ascii="Arial" w:hAnsi="Arial" w:cs="Arial"/>
                <w:b/>
                <w:bCs/>
                <w:color w:val="000000"/>
                <w:sz w:val="20"/>
                <w:szCs w:val="20"/>
              </w:rPr>
              <w:t>Ifugao</w:t>
            </w:r>
          </w:p>
        </w:tc>
        <w:tc>
          <w:tcPr>
            <w:tcW w:w="9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324375" w14:textId="598B5A48"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2 </w:t>
            </w:r>
          </w:p>
        </w:tc>
        <w:tc>
          <w:tcPr>
            <w:tcW w:w="7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52AD48" w14:textId="23898839"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3 </w:t>
            </w:r>
          </w:p>
        </w:tc>
        <w:tc>
          <w:tcPr>
            <w:tcW w:w="7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CE6B76" w14:textId="6573456A" w:rsidR="000C4C00" w:rsidRPr="000C4C00" w:rsidRDefault="000C4C00" w:rsidP="000C4C00">
            <w:pPr>
              <w:spacing w:after="0" w:line="240" w:lineRule="auto"/>
              <w:ind w:right="113"/>
              <w:contextualSpacing/>
              <w:jc w:val="right"/>
              <w:rPr>
                <w:rFonts w:ascii="Arial" w:hAnsi="Arial" w:cs="Arial"/>
                <w:b/>
                <w:bCs/>
                <w:color w:val="000000"/>
                <w:sz w:val="20"/>
                <w:szCs w:val="20"/>
              </w:rPr>
            </w:pPr>
            <w:r w:rsidRPr="000C4C00">
              <w:rPr>
                <w:rFonts w:ascii="Arial" w:hAnsi="Arial" w:cs="Arial"/>
                <w:b/>
                <w:bCs/>
                <w:color w:val="000000"/>
                <w:sz w:val="20"/>
                <w:szCs w:val="20"/>
              </w:rPr>
              <w:t xml:space="preserve"> 20 </w:t>
            </w:r>
          </w:p>
        </w:tc>
      </w:tr>
      <w:tr w:rsidR="000C4C00" w:rsidRPr="000C4C00" w14:paraId="119F0F52" w14:textId="77777777" w:rsidTr="000C4C00">
        <w:trPr>
          <w:trHeight w:val="20"/>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129AC" w14:textId="77777777" w:rsidR="000C4C00" w:rsidRPr="000C4C00" w:rsidRDefault="000C4C00" w:rsidP="000C4C00">
            <w:pPr>
              <w:spacing w:after="0" w:line="240" w:lineRule="auto"/>
              <w:ind w:right="113"/>
              <w:contextualSpacing/>
              <w:jc w:val="right"/>
              <w:rPr>
                <w:rFonts w:ascii="Arial" w:hAnsi="Arial" w:cs="Arial"/>
                <w:i/>
                <w:iCs/>
                <w:color w:val="000000"/>
                <w:sz w:val="20"/>
                <w:szCs w:val="20"/>
              </w:rPr>
            </w:pPr>
            <w:r w:rsidRPr="000C4C00">
              <w:rPr>
                <w:rFonts w:ascii="Arial" w:hAnsi="Arial" w:cs="Arial"/>
                <w:i/>
                <w:iCs/>
                <w:color w:val="000000"/>
                <w:sz w:val="20"/>
                <w:szCs w:val="20"/>
              </w:rPr>
              <w:t> </w:t>
            </w:r>
          </w:p>
        </w:tc>
        <w:tc>
          <w:tcPr>
            <w:tcW w:w="247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89523" w14:textId="77777777" w:rsidR="000C4C00" w:rsidRPr="000C4C00" w:rsidRDefault="000C4C00" w:rsidP="000C4C00">
            <w:pPr>
              <w:spacing w:after="0" w:line="240" w:lineRule="auto"/>
              <w:ind w:right="113"/>
              <w:contextualSpacing/>
              <w:rPr>
                <w:rFonts w:ascii="Arial" w:hAnsi="Arial" w:cs="Arial"/>
                <w:i/>
                <w:iCs/>
                <w:color w:val="000000"/>
                <w:sz w:val="20"/>
                <w:szCs w:val="20"/>
              </w:rPr>
            </w:pPr>
            <w:r w:rsidRPr="000C4C00">
              <w:rPr>
                <w:rFonts w:ascii="Arial" w:hAnsi="Arial" w:cs="Arial"/>
                <w:i/>
                <w:iCs/>
                <w:color w:val="000000"/>
                <w:sz w:val="20"/>
                <w:szCs w:val="20"/>
              </w:rPr>
              <w:t>Hingyon</w:t>
            </w:r>
          </w:p>
        </w:tc>
        <w:tc>
          <w:tcPr>
            <w:tcW w:w="9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E1789" w14:textId="6AC16CA6" w:rsidR="000C4C00" w:rsidRPr="000C4C00" w:rsidRDefault="000C4C00" w:rsidP="000C4C00">
            <w:pPr>
              <w:spacing w:after="0" w:line="240" w:lineRule="auto"/>
              <w:ind w:right="113"/>
              <w:contextualSpacing/>
              <w:jc w:val="right"/>
              <w:rPr>
                <w:rFonts w:ascii="Arial" w:hAnsi="Arial" w:cs="Arial"/>
                <w:i/>
                <w:iCs/>
                <w:sz w:val="20"/>
                <w:szCs w:val="20"/>
              </w:rPr>
            </w:pPr>
            <w:r w:rsidRPr="000C4C00">
              <w:rPr>
                <w:rFonts w:ascii="Arial" w:hAnsi="Arial" w:cs="Arial"/>
                <w:i/>
                <w:iCs/>
                <w:sz w:val="20"/>
                <w:szCs w:val="20"/>
              </w:rPr>
              <w:t xml:space="preserve">1 </w:t>
            </w:r>
          </w:p>
        </w:tc>
        <w:tc>
          <w:tcPr>
            <w:tcW w:w="7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9C8F8" w14:textId="064B58A2" w:rsidR="000C4C00" w:rsidRPr="000C4C00" w:rsidRDefault="000C4C00" w:rsidP="000C4C00">
            <w:pPr>
              <w:spacing w:after="0" w:line="240" w:lineRule="auto"/>
              <w:ind w:right="113"/>
              <w:contextualSpacing/>
              <w:jc w:val="right"/>
              <w:rPr>
                <w:rFonts w:ascii="Arial" w:hAnsi="Arial" w:cs="Arial"/>
                <w:i/>
                <w:iCs/>
                <w:sz w:val="20"/>
                <w:szCs w:val="20"/>
              </w:rPr>
            </w:pPr>
            <w:r w:rsidRPr="000C4C00">
              <w:rPr>
                <w:rFonts w:ascii="Arial" w:hAnsi="Arial" w:cs="Arial"/>
                <w:i/>
                <w:iCs/>
                <w:sz w:val="20"/>
                <w:szCs w:val="20"/>
              </w:rPr>
              <w:t xml:space="preserve">2 </w:t>
            </w:r>
          </w:p>
        </w:tc>
        <w:tc>
          <w:tcPr>
            <w:tcW w:w="7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FC901" w14:textId="13888BC4" w:rsidR="000C4C00" w:rsidRPr="000C4C00" w:rsidRDefault="000C4C00" w:rsidP="000C4C00">
            <w:pPr>
              <w:spacing w:after="0" w:line="240" w:lineRule="auto"/>
              <w:ind w:right="113"/>
              <w:contextualSpacing/>
              <w:jc w:val="right"/>
              <w:rPr>
                <w:rFonts w:ascii="Arial" w:hAnsi="Arial" w:cs="Arial"/>
                <w:i/>
                <w:iCs/>
                <w:sz w:val="20"/>
                <w:szCs w:val="20"/>
              </w:rPr>
            </w:pPr>
            <w:r w:rsidRPr="000C4C00">
              <w:rPr>
                <w:rFonts w:ascii="Arial" w:hAnsi="Arial" w:cs="Arial"/>
                <w:i/>
                <w:iCs/>
                <w:sz w:val="20"/>
                <w:szCs w:val="20"/>
              </w:rPr>
              <w:t xml:space="preserve">15 </w:t>
            </w:r>
          </w:p>
        </w:tc>
      </w:tr>
      <w:tr w:rsidR="000C4C00" w:rsidRPr="000C4C00" w14:paraId="3556A4FD" w14:textId="77777777" w:rsidTr="000C4C00">
        <w:trPr>
          <w:trHeight w:val="20"/>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B7C41" w14:textId="77777777" w:rsidR="000C4C00" w:rsidRPr="000C4C00" w:rsidRDefault="000C4C00" w:rsidP="000C4C00">
            <w:pPr>
              <w:spacing w:after="0" w:line="240" w:lineRule="auto"/>
              <w:ind w:right="113"/>
              <w:contextualSpacing/>
              <w:jc w:val="right"/>
              <w:rPr>
                <w:rFonts w:ascii="Arial" w:hAnsi="Arial" w:cs="Arial"/>
                <w:i/>
                <w:iCs/>
                <w:color w:val="000000"/>
                <w:sz w:val="20"/>
                <w:szCs w:val="20"/>
              </w:rPr>
            </w:pPr>
            <w:r w:rsidRPr="000C4C00">
              <w:rPr>
                <w:rFonts w:ascii="Arial" w:hAnsi="Arial" w:cs="Arial"/>
                <w:i/>
                <w:iCs/>
                <w:color w:val="000000"/>
                <w:sz w:val="20"/>
                <w:szCs w:val="20"/>
              </w:rPr>
              <w:t> </w:t>
            </w:r>
          </w:p>
        </w:tc>
        <w:tc>
          <w:tcPr>
            <w:tcW w:w="247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A9DAF" w14:textId="77777777" w:rsidR="000C4C00" w:rsidRPr="000C4C00" w:rsidRDefault="000C4C00" w:rsidP="000C4C00">
            <w:pPr>
              <w:spacing w:after="0" w:line="240" w:lineRule="auto"/>
              <w:ind w:right="113"/>
              <w:contextualSpacing/>
              <w:rPr>
                <w:rFonts w:ascii="Arial" w:hAnsi="Arial" w:cs="Arial"/>
                <w:i/>
                <w:iCs/>
                <w:color w:val="000000"/>
                <w:sz w:val="20"/>
                <w:szCs w:val="20"/>
              </w:rPr>
            </w:pPr>
            <w:r w:rsidRPr="000C4C00">
              <w:rPr>
                <w:rFonts w:ascii="Arial" w:hAnsi="Arial" w:cs="Arial"/>
                <w:i/>
                <w:iCs/>
                <w:color w:val="000000"/>
                <w:sz w:val="20"/>
                <w:szCs w:val="20"/>
              </w:rPr>
              <w:t>Lagawe (capital)</w:t>
            </w:r>
          </w:p>
        </w:tc>
        <w:tc>
          <w:tcPr>
            <w:tcW w:w="9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014C5" w14:textId="6F94EC1C" w:rsidR="000C4C00" w:rsidRPr="000C4C00" w:rsidRDefault="000C4C00" w:rsidP="000C4C00">
            <w:pPr>
              <w:spacing w:after="0" w:line="240" w:lineRule="auto"/>
              <w:ind w:right="113"/>
              <w:contextualSpacing/>
              <w:jc w:val="right"/>
              <w:rPr>
                <w:rFonts w:ascii="Arial" w:hAnsi="Arial" w:cs="Arial"/>
                <w:i/>
                <w:iCs/>
                <w:sz w:val="20"/>
                <w:szCs w:val="20"/>
              </w:rPr>
            </w:pPr>
            <w:r w:rsidRPr="000C4C00">
              <w:rPr>
                <w:rFonts w:ascii="Arial" w:hAnsi="Arial" w:cs="Arial"/>
                <w:i/>
                <w:iCs/>
                <w:sz w:val="20"/>
                <w:szCs w:val="20"/>
              </w:rPr>
              <w:t xml:space="preserve">1 </w:t>
            </w:r>
          </w:p>
        </w:tc>
        <w:tc>
          <w:tcPr>
            <w:tcW w:w="7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9AD5F" w14:textId="650B37AA" w:rsidR="000C4C00" w:rsidRPr="000C4C00" w:rsidRDefault="000C4C00" w:rsidP="000C4C00">
            <w:pPr>
              <w:spacing w:after="0" w:line="240" w:lineRule="auto"/>
              <w:ind w:right="113"/>
              <w:contextualSpacing/>
              <w:jc w:val="right"/>
              <w:rPr>
                <w:rFonts w:ascii="Arial" w:hAnsi="Arial" w:cs="Arial"/>
                <w:i/>
                <w:iCs/>
                <w:sz w:val="20"/>
                <w:szCs w:val="20"/>
              </w:rPr>
            </w:pPr>
            <w:r w:rsidRPr="000C4C00">
              <w:rPr>
                <w:rFonts w:ascii="Arial" w:hAnsi="Arial" w:cs="Arial"/>
                <w:i/>
                <w:iCs/>
                <w:sz w:val="20"/>
                <w:szCs w:val="20"/>
              </w:rPr>
              <w:t xml:space="preserve">1 </w:t>
            </w:r>
          </w:p>
        </w:tc>
        <w:tc>
          <w:tcPr>
            <w:tcW w:w="7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CED40" w14:textId="22302D93" w:rsidR="000C4C00" w:rsidRPr="000C4C00" w:rsidRDefault="000C4C00" w:rsidP="000C4C00">
            <w:pPr>
              <w:spacing w:after="0" w:line="240" w:lineRule="auto"/>
              <w:ind w:right="113"/>
              <w:contextualSpacing/>
              <w:jc w:val="right"/>
              <w:rPr>
                <w:rFonts w:ascii="Arial" w:hAnsi="Arial" w:cs="Arial"/>
                <w:i/>
                <w:iCs/>
                <w:sz w:val="20"/>
                <w:szCs w:val="20"/>
              </w:rPr>
            </w:pPr>
            <w:r w:rsidRPr="000C4C00">
              <w:rPr>
                <w:rFonts w:ascii="Arial" w:hAnsi="Arial" w:cs="Arial"/>
                <w:i/>
                <w:iCs/>
                <w:sz w:val="20"/>
                <w:szCs w:val="20"/>
              </w:rPr>
              <w:t xml:space="preserve">5 </w:t>
            </w:r>
          </w:p>
        </w:tc>
      </w:tr>
    </w:tbl>
    <w:p w14:paraId="34FECC1A" w14:textId="2C5899CF" w:rsidR="00A45027" w:rsidRPr="00A331D7" w:rsidRDefault="00A45027" w:rsidP="00A45027">
      <w:pPr>
        <w:spacing w:after="0" w:line="240" w:lineRule="auto"/>
        <w:contextualSpacing/>
        <w:jc w:val="both"/>
        <w:rPr>
          <w:rFonts w:ascii="Arial" w:eastAsia="Arial" w:hAnsi="Arial" w:cs="Arial"/>
          <w:i/>
          <w:sz w:val="20"/>
          <w:szCs w:val="24"/>
        </w:rPr>
      </w:pPr>
      <w:r>
        <w:rPr>
          <w:rFonts w:ascii="Arial" w:eastAsia="Arial" w:hAnsi="Arial" w:cs="Arial"/>
          <w:i/>
          <w:sz w:val="16"/>
          <w:szCs w:val="24"/>
        </w:rPr>
        <w:t xml:space="preserve">          </w:t>
      </w:r>
      <w:r w:rsidR="00B92A29">
        <w:rPr>
          <w:rFonts w:ascii="Arial" w:eastAsia="Arial" w:hAnsi="Arial" w:cs="Arial"/>
          <w:i/>
          <w:sz w:val="16"/>
          <w:szCs w:val="24"/>
        </w:rPr>
        <w:t xml:space="preserve"> </w:t>
      </w:r>
      <w:r>
        <w:rPr>
          <w:rFonts w:ascii="Arial" w:eastAsia="Arial" w:hAnsi="Arial" w:cs="Arial"/>
          <w:i/>
          <w:sz w:val="16"/>
          <w:szCs w:val="24"/>
        </w:rPr>
        <w:t xml:space="preserve"> </w:t>
      </w:r>
      <w:r w:rsidRPr="00694B22">
        <w:rPr>
          <w:rFonts w:ascii="Arial" w:eastAsia="Arial" w:hAnsi="Arial" w:cs="Arial"/>
          <w:i/>
          <w:sz w:val="16"/>
          <w:szCs w:val="24"/>
        </w:rPr>
        <w:t>Note: On</w:t>
      </w:r>
      <w:r w:rsidR="000C4C00">
        <w:rPr>
          <w:rFonts w:ascii="Arial" w:eastAsia="Arial" w:hAnsi="Arial" w:cs="Arial"/>
          <w:i/>
          <w:sz w:val="16"/>
          <w:szCs w:val="24"/>
        </w:rPr>
        <w:t>going assessment and validation being conducted.</w:t>
      </w:r>
    </w:p>
    <w:p w14:paraId="2DE8E2B4" w14:textId="0F3E0595" w:rsidR="00A45027" w:rsidRPr="00530339" w:rsidRDefault="00A45027" w:rsidP="00A45027">
      <w:pPr>
        <w:widowControl/>
        <w:spacing w:after="0" w:line="240" w:lineRule="auto"/>
        <w:contextualSpacing/>
        <w:jc w:val="right"/>
        <w:rPr>
          <w:rFonts w:ascii="Arial" w:eastAsia="Arial" w:hAnsi="Arial" w:cs="Arial"/>
          <w:i/>
          <w:color w:val="0070C0"/>
          <w:sz w:val="16"/>
          <w:szCs w:val="24"/>
        </w:rPr>
      </w:pPr>
      <w:r w:rsidRPr="00530339">
        <w:rPr>
          <w:rFonts w:ascii="Arial" w:eastAsia="Arial" w:hAnsi="Arial" w:cs="Arial"/>
          <w:i/>
          <w:color w:val="0070C0"/>
          <w:sz w:val="16"/>
          <w:szCs w:val="24"/>
        </w:rPr>
        <w:t>Source:</w:t>
      </w:r>
      <w:r w:rsidR="00F1616E">
        <w:rPr>
          <w:rFonts w:ascii="Arial" w:eastAsia="Arial" w:hAnsi="Arial" w:cs="Arial"/>
          <w:i/>
          <w:color w:val="0070C0"/>
          <w:sz w:val="16"/>
          <w:szCs w:val="24"/>
        </w:rPr>
        <w:t xml:space="preserve"> DSWD-</w:t>
      </w:r>
      <w:r w:rsidRPr="00530339">
        <w:rPr>
          <w:rFonts w:ascii="Arial" w:eastAsia="Arial" w:hAnsi="Arial" w:cs="Arial"/>
          <w:i/>
          <w:color w:val="0070C0"/>
          <w:sz w:val="16"/>
          <w:szCs w:val="24"/>
        </w:rPr>
        <w:t>FO</w:t>
      </w:r>
      <w:r w:rsidR="000C4C00">
        <w:rPr>
          <w:rFonts w:ascii="Arial" w:eastAsia="Arial" w:hAnsi="Arial" w:cs="Arial"/>
          <w:i/>
          <w:color w:val="0070C0"/>
          <w:sz w:val="16"/>
          <w:szCs w:val="24"/>
        </w:rPr>
        <w:t xml:space="preserve">s I and </w:t>
      </w:r>
      <w:r w:rsidR="00F57253" w:rsidRPr="00530339">
        <w:rPr>
          <w:rFonts w:ascii="Arial" w:eastAsia="Arial" w:hAnsi="Arial" w:cs="Arial"/>
          <w:i/>
          <w:color w:val="0070C0"/>
          <w:sz w:val="16"/>
          <w:szCs w:val="24"/>
        </w:rPr>
        <w:t>CAR</w:t>
      </w:r>
    </w:p>
    <w:p w14:paraId="5A4DE463" w14:textId="77777777" w:rsidR="00A45027" w:rsidRDefault="00A45027" w:rsidP="00A45027">
      <w:pPr>
        <w:spacing w:after="0" w:line="240" w:lineRule="auto"/>
        <w:ind w:firstLine="720"/>
        <w:contextualSpacing/>
        <w:rPr>
          <w:rFonts w:ascii="Arial" w:eastAsia="Arial" w:hAnsi="Arial" w:cs="Arial"/>
          <w:i/>
          <w:sz w:val="16"/>
          <w:szCs w:val="24"/>
        </w:rPr>
      </w:pPr>
    </w:p>
    <w:p w14:paraId="3FC38759" w14:textId="69183EC5" w:rsidR="00F57253" w:rsidRPr="00F57253" w:rsidRDefault="00A45027" w:rsidP="002229D2">
      <w:pPr>
        <w:pStyle w:val="ListParagraph"/>
        <w:numPr>
          <w:ilvl w:val="0"/>
          <w:numId w:val="18"/>
        </w:numPr>
        <w:spacing w:after="0" w:line="240" w:lineRule="auto"/>
        <w:ind w:left="567"/>
        <w:jc w:val="both"/>
        <w:rPr>
          <w:rFonts w:ascii="Arial" w:hAnsi="Arial" w:cs="Arial"/>
          <w:sz w:val="24"/>
          <w:shd w:val="clear" w:color="auto" w:fill="FFFFFF"/>
        </w:rPr>
      </w:pPr>
      <w:r w:rsidRPr="00F57253">
        <w:rPr>
          <w:rFonts w:ascii="Arial" w:eastAsia="Arial" w:hAnsi="Arial" w:cs="Arial"/>
          <w:b/>
          <w:color w:val="002060"/>
          <w:sz w:val="24"/>
          <w:szCs w:val="24"/>
        </w:rPr>
        <w:t>Status of Displaced Families / Persons</w:t>
      </w:r>
      <w:r w:rsidR="00AC368D" w:rsidRPr="00F57253">
        <w:rPr>
          <w:rFonts w:ascii="Arial" w:eastAsia="Arial" w:hAnsi="Arial" w:cs="Arial"/>
          <w:b/>
          <w:color w:val="002060"/>
          <w:sz w:val="24"/>
          <w:szCs w:val="24"/>
        </w:rPr>
        <w:t xml:space="preserve"> </w:t>
      </w:r>
      <w:r w:rsidR="000B2501">
        <w:rPr>
          <w:rFonts w:ascii="Arial" w:eastAsia="Arial" w:hAnsi="Arial" w:cs="Arial"/>
          <w:b/>
          <w:color w:val="002060"/>
          <w:sz w:val="24"/>
          <w:szCs w:val="24"/>
        </w:rPr>
        <w:t>Outside</w:t>
      </w:r>
      <w:r w:rsidR="00AC368D" w:rsidRPr="00F57253">
        <w:rPr>
          <w:rFonts w:ascii="Arial" w:eastAsia="Arial" w:hAnsi="Arial" w:cs="Arial"/>
          <w:b/>
          <w:color w:val="002060"/>
          <w:sz w:val="24"/>
          <w:szCs w:val="24"/>
        </w:rPr>
        <w:t xml:space="preserve"> </w:t>
      </w:r>
      <w:r w:rsidR="000C4C00">
        <w:rPr>
          <w:rFonts w:ascii="Arial" w:eastAsia="Arial" w:hAnsi="Arial" w:cs="Arial"/>
          <w:b/>
          <w:color w:val="002060"/>
          <w:sz w:val="24"/>
          <w:szCs w:val="24"/>
        </w:rPr>
        <w:t>Evacuation Center</w:t>
      </w:r>
    </w:p>
    <w:p w14:paraId="16B8901A" w14:textId="68EE824F" w:rsidR="00A45027" w:rsidRPr="000C4C00" w:rsidRDefault="00F57253" w:rsidP="00F57253">
      <w:pPr>
        <w:pStyle w:val="ListParagraph"/>
        <w:spacing w:after="0" w:line="240" w:lineRule="auto"/>
        <w:ind w:left="567"/>
        <w:jc w:val="both"/>
        <w:rPr>
          <w:rFonts w:ascii="Arial" w:hAnsi="Arial" w:cs="Arial"/>
          <w:sz w:val="24"/>
          <w:shd w:val="clear" w:color="auto" w:fill="FFFFFF"/>
        </w:rPr>
      </w:pPr>
      <w:r w:rsidRPr="000C4C00">
        <w:rPr>
          <w:rFonts w:ascii="Arial" w:hAnsi="Arial" w:cs="Arial"/>
          <w:sz w:val="24"/>
          <w:shd w:val="clear" w:color="auto" w:fill="FFFFFF"/>
        </w:rPr>
        <w:t>A total of </w:t>
      </w:r>
      <w:r w:rsidRPr="000C4C00">
        <w:rPr>
          <w:rFonts w:ascii="Arial" w:hAnsi="Arial" w:cs="Arial"/>
          <w:b/>
          <w:bCs/>
          <w:sz w:val="24"/>
          <w:shd w:val="clear" w:color="auto" w:fill="FFFFFF"/>
        </w:rPr>
        <w:t>1 family</w:t>
      </w:r>
      <w:r w:rsidRPr="000C4C00">
        <w:rPr>
          <w:rFonts w:ascii="Arial" w:hAnsi="Arial" w:cs="Arial"/>
          <w:sz w:val="24"/>
          <w:shd w:val="clear" w:color="auto" w:fill="FFFFFF"/>
        </w:rPr>
        <w:t> or </w:t>
      </w:r>
      <w:r w:rsidRPr="000C4C00">
        <w:rPr>
          <w:rFonts w:ascii="Arial" w:hAnsi="Arial" w:cs="Arial"/>
          <w:b/>
          <w:bCs/>
          <w:sz w:val="24"/>
          <w:shd w:val="clear" w:color="auto" w:fill="FFFFFF"/>
        </w:rPr>
        <w:t>10 persons</w:t>
      </w:r>
      <w:r w:rsidRPr="000C4C00">
        <w:rPr>
          <w:rFonts w:ascii="Arial" w:hAnsi="Arial" w:cs="Arial"/>
          <w:sz w:val="24"/>
          <w:shd w:val="clear" w:color="auto" w:fill="FFFFFF"/>
        </w:rPr>
        <w:t xml:space="preserve"> </w:t>
      </w:r>
      <w:r w:rsidR="00F1616E">
        <w:rPr>
          <w:rFonts w:ascii="Arial" w:hAnsi="Arial" w:cs="Arial"/>
          <w:sz w:val="24"/>
          <w:shd w:val="clear" w:color="auto" w:fill="FFFFFF"/>
        </w:rPr>
        <w:t>have temporarily stayed</w:t>
      </w:r>
      <w:r w:rsidRPr="000C4C00">
        <w:rPr>
          <w:rFonts w:ascii="Arial" w:hAnsi="Arial" w:cs="Arial"/>
          <w:sz w:val="24"/>
          <w:shd w:val="clear" w:color="auto" w:fill="FFFFFF"/>
        </w:rPr>
        <w:t xml:space="preserve"> with th</w:t>
      </w:r>
      <w:r w:rsidR="000C4C00" w:rsidRPr="000C4C00">
        <w:rPr>
          <w:rFonts w:ascii="Arial" w:hAnsi="Arial" w:cs="Arial"/>
          <w:sz w:val="24"/>
          <w:shd w:val="clear" w:color="auto" w:fill="FFFFFF"/>
        </w:rPr>
        <w:t>eir relatives and/or friends in</w:t>
      </w:r>
      <w:r w:rsidRPr="000C4C00">
        <w:rPr>
          <w:rFonts w:ascii="Arial" w:hAnsi="Arial" w:cs="Arial"/>
          <w:b/>
          <w:bCs/>
          <w:sz w:val="24"/>
          <w:shd w:val="clear" w:color="auto" w:fill="FFFFFF"/>
        </w:rPr>
        <w:t xml:space="preserve"> CAR</w:t>
      </w:r>
      <w:r w:rsidRPr="000C4C00">
        <w:rPr>
          <w:rFonts w:ascii="Arial" w:hAnsi="Arial" w:cs="Arial"/>
          <w:sz w:val="24"/>
          <w:shd w:val="clear" w:color="auto" w:fill="FFFFFF"/>
        </w:rPr>
        <w:t> (see Table 2).</w:t>
      </w:r>
    </w:p>
    <w:p w14:paraId="30D0766A" w14:textId="77777777" w:rsidR="00F57253" w:rsidRPr="00F57253" w:rsidRDefault="00F57253" w:rsidP="00A45027">
      <w:pPr>
        <w:spacing w:after="0" w:line="240" w:lineRule="auto"/>
        <w:contextualSpacing/>
        <w:jc w:val="both"/>
        <w:rPr>
          <w:rFonts w:ascii="Arial" w:eastAsia="Arial" w:hAnsi="Arial" w:cs="Arial"/>
          <w:sz w:val="28"/>
          <w:szCs w:val="24"/>
        </w:rPr>
      </w:pPr>
    </w:p>
    <w:p w14:paraId="417CFDE7" w14:textId="7D1F7728" w:rsidR="00A45027" w:rsidRDefault="00A45027" w:rsidP="00A45027">
      <w:pP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Families / Persons </w:t>
      </w:r>
      <w:r w:rsidR="00F57253">
        <w:rPr>
          <w:rFonts w:ascii="Arial" w:eastAsia="Arial" w:hAnsi="Arial" w:cs="Arial"/>
          <w:b/>
          <w:i/>
          <w:sz w:val="20"/>
          <w:szCs w:val="24"/>
        </w:rPr>
        <w:t>Outside</w:t>
      </w:r>
      <w:r>
        <w:rPr>
          <w:rFonts w:ascii="Arial" w:eastAsia="Arial" w:hAnsi="Arial" w:cs="Arial"/>
          <w:b/>
          <w:i/>
          <w:sz w:val="20"/>
          <w:szCs w:val="24"/>
        </w:rPr>
        <w:t xml:space="preserve"> ECs</w:t>
      </w:r>
    </w:p>
    <w:tbl>
      <w:tblPr>
        <w:tblW w:w="4820" w:type="pct"/>
        <w:tblInd w:w="562" w:type="dxa"/>
        <w:tblCellMar>
          <w:left w:w="0" w:type="dxa"/>
          <w:right w:w="0" w:type="dxa"/>
        </w:tblCellMar>
        <w:tblLook w:val="04A0" w:firstRow="1" w:lastRow="0" w:firstColumn="1" w:lastColumn="0" w:noHBand="0" w:noVBand="1"/>
      </w:tblPr>
      <w:tblGrid>
        <w:gridCol w:w="144"/>
        <w:gridCol w:w="6999"/>
        <w:gridCol w:w="1830"/>
        <w:gridCol w:w="1830"/>
        <w:gridCol w:w="2112"/>
        <w:gridCol w:w="2106"/>
      </w:tblGrid>
      <w:tr w:rsidR="00F57253" w:rsidRPr="00F57253" w14:paraId="5B687D00" w14:textId="77777777" w:rsidTr="000C4C00">
        <w:trPr>
          <w:trHeight w:val="20"/>
          <w:tblHeader/>
        </w:trPr>
        <w:tc>
          <w:tcPr>
            <w:tcW w:w="237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74FC3E2"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REGION / PROVINCE / MUNICIPALITY </w:t>
            </w:r>
          </w:p>
        </w:tc>
        <w:tc>
          <w:tcPr>
            <w:tcW w:w="2622"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A1AA63F"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OUTSIDE ECs </w:t>
            </w:r>
          </w:p>
        </w:tc>
      </w:tr>
      <w:tr w:rsidR="00DF7F05" w:rsidRPr="00F57253" w14:paraId="4AFE2D1D" w14:textId="77777777" w:rsidTr="000C4C00">
        <w:trPr>
          <w:trHeight w:val="20"/>
          <w:tblHeader/>
        </w:trPr>
        <w:tc>
          <w:tcPr>
            <w:tcW w:w="2378" w:type="pct"/>
            <w:gridSpan w:val="2"/>
            <w:vMerge/>
            <w:tcBorders>
              <w:top w:val="single" w:sz="4" w:space="0" w:color="000000"/>
              <w:left w:val="single" w:sz="4" w:space="0" w:color="000000"/>
              <w:bottom w:val="single" w:sz="4" w:space="0" w:color="000000"/>
              <w:right w:val="single" w:sz="4" w:space="0" w:color="000000"/>
            </w:tcBorders>
            <w:vAlign w:val="center"/>
            <w:hideMark/>
          </w:tcPr>
          <w:p w14:paraId="25F48E06" w14:textId="77777777" w:rsidR="00F57253" w:rsidRPr="00F57253" w:rsidRDefault="00F57253" w:rsidP="00F57253">
            <w:pPr>
              <w:spacing w:after="0" w:line="240" w:lineRule="auto"/>
              <w:ind w:right="57"/>
              <w:contextualSpacing/>
              <w:rPr>
                <w:rFonts w:ascii="Arial" w:hAnsi="Arial" w:cs="Arial"/>
                <w:b/>
                <w:bCs/>
                <w:sz w:val="20"/>
                <w:szCs w:val="20"/>
              </w:rPr>
            </w:pPr>
          </w:p>
        </w:tc>
        <w:tc>
          <w:tcPr>
            <w:tcW w:w="1218"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1F93DD1"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Families </w:t>
            </w:r>
          </w:p>
        </w:tc>
        <w:tc>
          <w:tcPr>
            <w:tcW w:w="1404"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1C55943"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Persons </w:t>
            </w:r>
          </w:p>
        </w:tc>
      </w:tr>
      <w:tr w:rsidR="00F57253" w:rsidRPr="00F57253" w14:paraId="01F524E0" w14:textId="77777777" w:rsidTr="000C4C00">
        <w:trPr>
          <w:trHeight w:val="20"/>
          <w:tblHeader/>
        </w:trPr>
        <w:tc>
          <w:tcPr>
            <w:tcW w:w="2378" w:type="pct"/>
            <w:gridSpan w:val="2"/>
            <w:vMerge/>
            <w:tcBorders>
              <w:top w:val="single" w:sz="4" w:space="0" w:color="000000"/>
              <w:left w:val="single" w:sz="4" w:space="0" w:color="000000"/>
              <w:bottom w:val="single" w:sz="4" w:space="0" w:color="000000"/>
              <w:right w:val="single" w:sz="4" w:space="0" w:color="000000"/>
            </w:tcBorders>
            <w:vAlign w:val="center"/>
            <w:hideMark/>
          </w:tcPr>
          <w:p w14:paraId="1415A035" w14:textId="77777777" w:rsidR="00F57253" w:rsidRPr="00F57253" w:rsidRDefault="00F57253" w:rsidP="00F57253">
            <w:pPr>
              <w:spacing w:after="0" w:line="240" w:lineRule="auto"/>
              <w:ind w:right="57"/>
              <w:contextualSpacing/>
              <w:rPr>
                <w:rFonts w:ascii="Arial" w:hAnsi="Arial" w:cs="Arial"/>
                <w:b/>
                <w:bCs/>
                <w:sz w:val="20"/>
                <w:szCs w:val="20"/>
              </w:rPr>
            </w:pPr>
          </w:p>
        </w:tc>
        <w:tc>
          <w:tcPr>
            <w:tcW w:w="60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CAFCF99"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CUM </w:t>
            </w:r>
          </w:p>
        </w:tc>
        <w:tc>
          <w:tcPr>
            <w:tcW w:w="60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FBBD8DB"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NOW </w:t>
            </w:r>
          </w:p>
        </w:tc>
        <w:tc>
          <w:tcPr>
            <w:tcW w:w="70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47B0CD9"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CUM </w:t>
            </w:r>
          </w:p>
        </w:tc>
        <w:tc>
          <w:tcPr>
            <w:tcW w:w="70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FA898A6" w14:textId="77777777" w:rsidR="00F57253" w:rsidRPr="00F57253" w:rsidRDefault="00F57253" w:rsidP="00F57253">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NOW </w:t>
            </w:r>
          </w:p>
        </w:tc>
      </w:tr>
      <w:tr w:rsidR="00F57253" w:rsidRPr="00F57253" w14:paraId="7ECE0B77" w14:textId="77777777" w:rsidTr="000C4C00">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9808AB" w14:textId="77777777" w:rsidR="00F57253" w:rsidRPr="00F57253" w:rsidRDefault="00F57253" w:rsidP="00F57253">
            <w:pPr>
              <w:spacing w:after="0" w:line="240" w:lineRule="auto"/>
              <w:ind w:right="57"/>
              <w:contextualSpacing/>
              <w:jc w:val="center"/>
              <w:rPr>
                <w:rFonts w:ascii="Arial" w:hAnsi="Arial" w:cs="Arial"/>
                <w:b/>
                <w:bCs/>
                <w:color w:val="000000"/>
                <w:sz w:val="20"/>
                <w:szCs w:val="20"/>
              </w:rPr>
            </w:pPr>
            <w:r w:rsidRPr="00F57253">
              <w:rPr>
                <w:rFonts w:ascii="Arial" w:hAnsi="Arial" w:cs="Arial"/>
                <w:b/>
                <w:bCs/>
                <w:color w:val="000000"/>
                <w:sz w:val="20"/>
                <w:szCs w:val="20"/>
              </w:rPr>
              <w:t>GRAND TOTAL</w:t>
            </w:r>
          </w:p>
        </w:tc>
        <w:tc>
          <w:tcPr>
            <w:tcW w:w="6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91371A" w14:textId="5B6C7321"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1 </w:t>
            </w:r>
          </w:p>
        </w:tc>
        <w:tc>
          <w:tcPr>
            <w:tcW w:w="6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FBB604" w14:textId="6CA2FFF3"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827B91" w14:textId="0ADF3443"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10 </w:t>
            </w:r>
          </w:p>
        </w:tc>
        <w:tc>
          <w:tcPr>
            <w:tcW w:w="7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CB216D" w14:textId="2D98D57E"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 </w:t>
            </w:r>
          </w:p>
        </w:tc>
      </w:tr>
      <w:tr w:rsidR="00F57253" w:rsidRPr="00F57253" w14:paraId="46649DBE" w14:textId="77777777" w:rsidTr="000C4C00">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19ACF43" w14:textId="77777777" w:rsidR="00F57253" w:rsidRPr="00F57253" w:rsidRDefault="00F57253" w:rsidP="00F57253">
            <w:pPr>
              <w:spacing w:after="0" w:line="240" w:lineRule="auto"/>
              <w:ind w:right="57"/>
              <w:contextualSpacing/>
              <w:rPr>
                <w:rFonts w:ascii="Arial" w:hAnsi="Arial" w:cs="Arial"/>
                <w:b/>
                <w:bCs/>
                <w:color w:val="000000"/>
                <w:sz w:val="20"/>
                <w:szCs w:val="20"/>
              </w:rPr>
            </w:pPr>
            <w:r w:rsidRPr="00F57253">
              <w:rPr>
                <w:rFonts w:ascii="Arial" w:hAnsi="Arial" w:cs="Arial"/>
                <w:b/>
                <w:bCs/>
                <w:color w:val="000000"/>
                <w:sz w:val="20"/>
                <w:szCs w:val="20"/>
              </w:rPr>
              <w:t>CAR</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0E2111" w14:textId="7763B450"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1 </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178051" w14:textId="0E481250"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A24FB5" w14:textId="1D4C1F7B"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10 </w:t>
            </w:r>
          </w:p>
        </w:tc>
        <w:tc>
          <w:tcPr>
            <w:tcW w:w="7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D8BA01" w14:textId="5C5FB23C"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 </w:t>
            </w:r>
          </w:p>
        </w:tc>
      </w:tr>
      <w:tr w:rsidR="00F57253" w:rsidRPr="00F57253" w14:paraId="31EF271C" w14:textId="77777777" w:rsidTr="000C4C00">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0452A6" w14:textId="77777777" w:rsidR="00F57253" w:rsidRPr="00F57253" w:rsidRDefault="00F57253" w:rsidP="00F57253">
            <w:pPr>
              <w:spacing w:after="0" w:line="240" w:lineRule="auto"/>
              <w:ind w:right="57"/>
              <w:contextualSpacing/>
              <w:rPr>
                <w:rFonts w:ascii="Arial" w:hAnsi="Arial" w:cs="Arial"/>
                <w:b/>
                <w:bCs/>
                <w:color w:val="000000"/>
                <w:sz w:val="20"/>
                <w:szCs w:val="20"/>
              </w:rPr>
            </w:pPr>
            <w:r w:rsidRPr="00F57253">
              <w:rPr>
                <w:rFonts w:ascii="Arial" w:hAnsi="Arial" w:cs="Arial"/>
                <w:b/>
                <w:bCs/>
                <w:color w:val="000000"/>
                <w:sz w:val="20"/>
                <w:szCs w:val="20"/>
              </w:rPr>
              <w:t>Ifugao</w:t>
            </w:r>
          </w:p>
        </w:tc>
        <w:tc>
          <w:tcPr>
            <w:tcW w:w="6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E36EDD" w14:textId="0E1C3B76"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1 </w:t>
            </w:r>
          </w:p>
        </w:tc>
        <w:tc>
          <w:tcPr>
            <w:tcW w:w="6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20F5D8" w14:textId="5B72C673"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8425FA" w14:textId="2EDDBD6C"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10 </w:t>
            </w:r>
          </w:p>
        </w:tc>
        <w:tc>
          <w:tcPr>
            <w:tcW w:w="7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B1BEBE" w14:textId="287C2B84" w:rsidR="00F57253" w:rsidRPr="00F57253" w:rsidRDefault="00F57253" w:rsidP="00F57253">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 </w:t>
            </w:r>
          </w:p>
        </w:tc>
      </w:tr>
      <w:tr w:rsidR="00F57253" w:rsidRPr="00F57253" w14:paraId="71D62597" w14:textId="77777777" w:rsidTr="00036D77">
        <w:trPr>
          <w:trHeight w:val="20"/>
        </w:trPr>
        <w:tc>
          <w:tcPr>
            <w:tcW w:w="4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C3DD4" w14:textId="77777777" w:rsidR="00F57253" w:rsidRPr="00F57253" w:rsidRDefault="00F57253" w:rsidP="00F57253">
            <w:pPr>
              <w:spacing w:after="0" w:line="240" w:lineRule="auto"/>
              <w:ind w:right="57"/>
              <w:contextualSpacing/>
              <w:jc w:val="right"/>
              <w:rPr>
                <w:rFonts w:ascii="Arial" w:hAnsi="Arial" w:cs="Arial"/>
                <w:i/>
                <w:iCs/>
                <w:color w:val="000000"/>
                <w:sz w:val="20"/>
                <w:szCs w:val="20"/>
              </w:rPr>
            </w:pPr>
            <w:r w:rsidRPr="00F57253">
              <w:rPr>
                <w:rFonts w:ascii="Arial" w:hAnsi="Arial" w:cs="Arial"/>
                <w:i/>
                <w:iCs/>
                <w:color w:val="000000"/>
                <w:sz w:val="20"/>
                <w:szCs w:val="20"/>
              </w:rPr>
              <w:t> </w:t>
            </w:r>
          </w:p>
        </w:tc>
        <w:tc>
          <w:tcPr>
            <w:tcW w:w="233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CD3FE" w14:textId="77777777" w:rsidR="00F57253" w:rsidRPr="00F57253" w:rsidRDefault="00F57253" w:rsidP="00F57253">
            <w:pPr>
              <w:spacing w:after="0" w:line="240" w:lineRule="auto"/>
              <w:ind w:right="57"/>
              <w:contextualSpacing/>
              <w:rPr>
                <w:rFonts w:ascii="Arial" w:hAnsi="Arial" w:cs="Arial"/>
                <w:i/>
                <w:iCs/>
                <w:color w:val="000000"/>
                <w:sz w:val="20"/>
                <w:szCs w:val="20"/>
              </w:rPr>
            </w:pPr>
            <w:r w:rsidRPr="00F57253">
              <w:rPr>
                <w:rFonts w:ascii="Arial" w:hAnsi="Arial" w:cs="Arial"/>
                <w:i/>
                <w:iCs/>
                <w:color w:val="000000"/>
                <w:sz w:val="20"/>
                <w:szCs w:val="20"/>
              </w:rPr>
              <w:t>Hingyon</w:t>
            </w:r>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D9947" w14:textId="71236E77"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1 </w:t>
            </w:r>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E291C" w14:textId="58210342"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 </w:t>
            </w:r>
          </w:p>
        </w:tc>
        <w:tc>
          <w:tcPr>
            <w:tcW w:w="7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BFBBA" w14:textId="78F10002"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10 </w:t>
            </w:r>
          </w:p>
        </w:tc>
        <w:tc>
          <w:tcPr>
            <w:tcW w:w="70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4DF46" w14:textId="71BC035F" w:rsidR="00F57253" w:rsidRPr="00F57253" w:rsidRDefault="00F57253" w:rsidP="00F57253">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w:t>
            </w:r>
          </w:p>
        </w:tc>
      </w:tr>
    </w:tbl>
    <w:p w14:paraId="6F29F130" w14:textId="1E4ED099" w:rsidR="00A45027" w:rsidRDefault="00A45027" w:rsidP="00A45027">
      <w:pPr>
        <w:spacing w:after="0" w:line="240" w:lineRule="auto"/>
        <w:contextualSpacing/>
        <w:jc w:val="both"/>
        <w:rPr>
          <w:rFonts w:ascii="Arial" w:eastAsia="Arial" w:hAnsi="Arial" w:cs="Arial"/>
          <w:i/>
          <w:sz w:val="20"/>
          <w:szCs w:val="24"/>
        </w:rPr>
      </w:pPr>
      <w:r>
        <w:rPr>
          <w:rFonts w:ascii="Arial" w:hAnsi="Arial" w:cs="Arial"/>
          <w:i/>
          <w:iCs/>
          <w:color w:val="222222"/>
          <w:sz w:val="16"/>
          <w:szCs w:val="16"/>
          <w:shd w:val="clear" w:color="auto" w:fill="FFFFFF"/>
        </w:rPr>
        <w:t xml:space="preserve">           </w:t>
      </w:r>
      <w:r w:rsidR="00B92A29">
        <w:rPr>
          <w:rFonts w:ascii="Arial" w:hAnsi="Arial" w:cs="Arial"/>
          <w:i/>
          <w:iCs/>
          <w:color w:val="222222"/>
          <w:sz w:val="16"/>
          <w:szCs w:val="16"/>
          <w:shd w:val="clear" w:color="auto" w:fill="FFFFFF"/>
        </w:rPr>
        <w:t xml:space="preserve"> </w:t>
      </w:r>
      <w:r>
        <w:rPr>
          <w:rFonts w:ascii="Arial" w:hAnsi="Arial" w:cs="Arial"/>
          <w:i/>
          <w:iCs/>
          <w:color w:val="222222"/>
          <w:sz w:val="16"/>
          <w:szCs w:val="16"/>
          <w:shd w:val="clear" w:color="auto" w:fill="FFFFFF"/>
        </w:rPr>
        <w:t>Note: On</w:t>
      </w:r>
      <w:r w:rsidR="000C4C00">
        <w:rPr>
          <w:rFonts w:ascii="Arial" w:hAnsi="Arial" w:cs="Arial"/>
          <w:i/>
          <w:iCs/>
          <w:color w:val="222222"/>
          <w:sz w:val="16"/>
          <w:szCs w:val="16"/>
          <w:shd w:val="clear" w:color="auto" w:fill="FFFFFF"/>
        </w:rPr>
        <w:t>going assessment and validation being conducted.</w:t>
      </w:r>
    </w:p>
    <w:p w14:paraId="3666C22C" w14:textId="6ACB5D37" w:rsidR="00D40CD2" w:rsidRPr="000C4C00" w:rsidRDefault="00F57253" w:rsidP="000C4C00">
      <w:pPr>
        <w:widowControl/>
        <w:spacing w:after="0" w:line="240" w:lineRule="auto"/>
        <w:contextualSpacing/>
        <w:jc w:val="right"/>
        <w:rPr>
          <w:rFonts w:ascii="Arial" w:eastAsia="Arial" w:hAnsi="Arial" w:cs="Arial"/>
          <w:i/>
          <w:color w:val="0070C0"/>
          <w:sz w:val="16"/>
          <w:szCs w:val="24"/>
        </w:rPr>
      </w:pPr>
      <w:r w:rsidRPr="00530339">
        <w:rPr>
          <w:rFonts w:ascii="Arial" w:eastAsia="Arial" w:hAnsi="Arial" w:cs="Arial"/>
          <w:i/>
          <w:color w:val="0070C0"/>
          <w:sz w:val="16"/>
          <w:szCs w:val="24"/>
        </w:rPr>
        <w:t>Source: DSWD FO-CAR</w:t>
      </w:r>
    </w:p>
    <w:p w14:paraId="14EBC002" w14:textId="77777777" w:rsidR="00F57253" w:rsidRPr="00F57253" w:rsidRDefault="00F57253" w:rsidP="00F57253">
      <w:pPr>
        <w:widowControl/>
        <w:spacing w:after="0" w:line="240" w:lineRule="auto"/>
        <w:contextualSpacing/>
        <w:jc w:val="right"/>
        <w:rPr>
          <w:rFonts w:ascii="Arial" w:eastAsia="Arial" w:hAnsi="Arial" w:cs="Arial"/>
          <w:i/>
          <w:color w:val="002060"/>
          <w:sz w:val="16"/>
          <w:szCs w:val="24"/>
        </w:rPr>
      </w:pPr>
    </w:p>
    <w:p w14:paraId="722B76EC" w14:textId="508DF172" w:rsidR="00F57253" w:rsidRPr="009525B5" w:rsidRDefault="009525B5" w:rsidP="00F57253">
      <w:pPr>
        <w:pStyle w:val="ListParagraph"/>
        <w:numPr>
          <w:ilvl w:val="0"/>
          <w:numId w:val="18"/>
        </w:numPr>
        <w:ind w:left="567" w:hanging="283"/>
      </w:pPr>
      <w:r>
        <w:rPr>
          <w:rFonts w:ascii="Arial" w:eastAsia="Arial" w:hAnsi="Arial" w:cs="Arial"/>
          <w:b/>
          <w:color w:val="002060"/>
          <w:sz w:val="24"/>
          <w:szCs w:val="24"/>
        </w:rPr>
        <w:lastRenderedPageBreak/>
        <w:t>Damaged Houses</w:t>
      </w:r>
    </w:p>
    <w:p w14:paraId="707493C7" w14:textId="27727B32" w:rsidR="009525B5" w:rsidRPr="00F1616E" w:rsidRDefault="009525B5" w:rsidP="00BE5FC9">
      <w:pPr>
        <w:pStyle w:val="ListParagraph"/>
        <w:ind w:left="567"/>
        <w:rPr>
          <w:rFonts w:ascii="Arial" w:hAnsi="Arial" w:cs="Arial"/>
          <w:b/>
          <w:bCs/>
          <w:sz w:val="24"/>
          <w:shd w:val="clear" w:color="auto" w:fill="FFFFFF"/>
          <w:lang w:val="en-US"/>
        </w:rPr>
      </w:pPr>
      <w:r w:rsidRPr="00F1616E">
        <w:rPr>
          <w:rFonts w:ascii="Arial" w:hAnsi="Arial" w:cs="Arial"/>
          <w:bCs/>
          <w:sz w:val="24"/>
          <w:shd w:val="clear" w:color="auto" w:fill="FFFFFF"/>
          <w:lang w:val="en-US"/>
        </w:rPr>
        <w:t>There are</w:t>
      </w:r>
      <w:r w:rsidRPr="00F1616E">
        <w:rPr>
          <w:rFonts w:ascii="Arial" w:hAnsi="Arial" w:cs="Arial"/>
          <w:b/>
          <w:bCs/>
          <w:sz w:val="24"/>
          <w:shd w:val="clear" w:color="auto" w:fill="FFFFFF"/>
          <w:lang w:val="en-US"/>
        </w:rPr>
        <w:t xml:space="preserve"> </w:t>
      </w:r>
      <w:r w:rsidR="00BE5FC9" w:rsidRPr="00F1616E">
        <w:rPr>
          <w:rFonts w:ascii="Arial" w:hAnsi="Arial" w:cs="Arial"/>
          <w:b/>
          <w:bCs/>
          <w:sz w:val="24"/>
          <w:shd w:val="clear" w:color="auto" w:fill="FFFFFF"/>
          <w:lang w:val="en-US"/>
        </w:rPr>
        <w:t>3</w:t>
      </w:r>
      <w:r w:rsidRPr="00F1616E">
        <w:rPr>
          <w:rFonts w:ascii="Arial" w:hAnsi="Arial" w:cs="Arial"/>
          <w:b/>
          <w:bCs/>
          <w:sz w:val="24"/>
          <w:shd w:val="clear" w:color="auto" w:fill="FFFFFF"/>
          <w:lang w:val="en-US"/>
        </w:rPr>
        <w:t xml:space="preserve"> damaged houses</w:t>
      </w:r>
      <w:r w:rsidRPr="00F1616E">
        <w:rPr>
          <w:rFonts w:ascii="Arial" w:hAnsi="Arial" w:cs="Arial"/>
          <w:bCs/>
          <w:sz w:val="24"/>
          <w:shd w:val="clear" w:color="auto" w:fill="FFFFFF"/>
          <w:lang w:val="en-US"/>
        </w:rPr>
        <w:t>; of which</w:t>
      </w:r>
      <w:r w:rsidRPr="00F1616E">
        <w:rPr>
          <w:rFonts w:ascii="Arial" w:hAnsi="Arial" w:cs="Arial"/>
          <w:b/>
          <w:bCs/>
          <w:sz w:val="24"/>
          <w:shd w:val="clear" w:color="auto" w:fill="FFFFFF"/>
          <w:lang w:val="en-US"/>
        </w:rPr>
        <w:t xml:space="preserve"> </w:t>
      </w:r>
      <w:r w:rsidR="00BE5FC9" w:rsidRPr="00F1616E">
        <w:rPr>
          <w:rFonts w:ascii="Arial" w:hAnsi="Arial" w:cs="Arial"/>
          <w:b/>
          <w:bCs/>
          <w:sz w:val="24"/>
          <w:shd w:val="clear" w:color="auto" w:fill="FFFFFF"/>
          <w:lang w:val="en-US"/>
        </w:rPr>
        <w:t xml:space="preserve">1 </w:t>
      </w:r>
      <w:r w:rsidR="00BE5FC9" w:rsidRPr="00F1616E">
        <w:rPr>
          <w:rFonts w:ascii="Arial" w:hAnsi="Arial" w:cs="Arial"/>
          <w:bCs/>
          <w:sz w:val="24"/>
          <w:shd w:val="clear" w:color="auto" w:fill="FFFFFF"/>
          <w:lang w:val="en-US"/>
        </w:rPr>
        <w:t>is</w:t>
      </w:r>
      <w:r w:rsidRPr="00F1616E">
        <w:rPr>
          <w:rFonts w:ascii="Arial" w:hAnsi="Arial" w:cs="Arial"/>
          <w:b/>
          <w:bCs/>
          <w:sz w:val="24"/>
          <w:shd w:val="clear" w:color="auto" w:fill="FFFFFF"/>
          <w:lang w:val="en-US"/>
        </w:rPr>
        <w:t xml:space="preserve"> total</w:t>
      </w:r>
      <w:r w:rsidR="00BE5FC9" w:rsidRPr="00F1616E">
        <w:rPr>
          <w:rFonts w:ascii="Arial" w:hAnsi="Arial" w:cs="Arial"/>
          <w:b/>
          <w:bCs/>
          <w:sz w:val="24"/>
          <w:shd w:val="clear" w:color="auto" w:fill="FFFFFF"/>
          <w:lang w:val="en-US"/>
        </w:rPr>
        <w:t xml:space="preserve">ly damaged </w:t>
      </w:r>
      <w:r w:rsidR="00BE5FC9" w:rsidRPr="00F1616E">
        <w:rPr>
          <w:rFonts w:ascii="Arial" w:hAnsi="Arial" w:cs="Arial"/>
          <w:bCs/>
          <w:sz w:val="24"/>
          <w:shd w:val="clear" w:color="auto" w:fill="FFFFFF"/>
          <w:lang w:val="en-US"/>
        </w:rPr>
        <w:t>and</w:t>
      </w:r>
      <w:r w:rsidR="00BE5FC9" w:rsidRPr="00F1616E">
        <w:rPr>
          <w:rFonts w:ascii="Arial" w:hAnsi="Arial" w:cs="Arial"/>
          <w:b/>
          <w:bCs/>
          <w:sz w:val="24"/>
          <w:shd w:val="clear" w:color="auto" w:fill="FFFFFF"/>
          <w:lang w:val="en-US"/>
        </w:rPr>
        <w:t xml:space="preserve"> 2 </w:t>
      </w:r>
      <w:r w:rsidR="00BE5FC9" w:rsidRPr="00F1616E">
        <w:rPr>
          <w:rFonts w:ascii="Arial" w:hAnsi="Arial" w:cs="Arial"/>
          <w:bCs/>
          <w:sz w:val="24"/>
          <w:shd w:val="clear" w:color="auto" w:fill="FFFFFF"/>
          <w:lang w:val="en-US"/>
        </w:rPr>
        <w:t>are</w:t>
      </w:r>
      <w:r w:rsidR="00BE5FC9" w:rsidRPr="00F1616E">
        <w:rPr>
          <w:rFonts w:ascii="Arial" w:hAnsi="Arial" w:cs="Arial"/>
          <w:b/>
          <w:bCs/>
          <w:sz w:val="24"/>
          <w:shd w:val="clear" w:color="auto" w:fill="FFFFFF"/>
          <w:lang w:val="en-US"/>
        </w:rPr>
        <w:t xml:space="preserve"> partially </w:t>
      </w:r>
      <w:r w:rsidRPr="00F1616E">
        <w:rPr>
          <w:rFonts w:ascii="Arial" w:hAnsi="Arial" w:cs="Arial"/>
          <w:b/>
          <w:bCs/>
          <w:sz w:val="24"/>
          <w:shd w:val="clear" w:color="auto" w:fill="FFFFFF"/>
          <w:lang w:val="en-US"/>
        </w:rPr>
        <w:t xml:space="preserve">damaged </w:t>
      </w:r>
      <w:r w:rsidRPr="00F1616E">
        <w:rPr>
          <w:rFonts w:ascii="Arial" w:hAnsi="Arial" w:cs="Arial"/>
          <w:bCs/>
          <w:sz w:val="24"/>
          <w:shd w:val="clear" w:color="auto" w:fill="FFFFFF"/>
          <w:lang w:val="en-US"/>
        </w:rPr>
        <w:t>(see Table 3).</w:t>
      </w:r>
    </w:p>
    <w:p w14:paraId="434B1909" w14:textId="77777777" w:rsidR="00BE5FC9" w:rsidRDefault="00BE5FC9" w:rsidP="009525B5">
      <w:pPr>
        <w:pStyle w:val="ListParagraph"/>
        <w:ind w:left="567"/>
        <w:rPr>
          <w:rFonts w:ascii="Arial" w:hAnsi="Arial" w:cs="Arial"/>
          <w:b/>
          <w:bCs/>
          <w:color w:val="222222"/>
          <w:sz w:val="24"/>
          <w:shd w:val="clear" w:color="auto" w:fill="FFFFFF"/>
          <w:lang w:val="en-US"/>
        </w:rPr>
      </w:pPr>
    </w:p>
    <w:p w14:paraId="4B78FD5C" w14:textId="1953B335" w:rsidR="009525B5" w:rsidRPr="00BE5FC9" w:rsidRDefault="009525B5" w:rsidP="00BE5FC9">
      <w:pPr>
        <w:pStyle w:val="ListParagraph"/>
        <w:spacing w:after="0" w:line="240" w:lineRule="auto"/>
        <w:ind w:left="567"/>
        <w:rPr>
          <w:rFonts w:ascii="Arial" w:hAnsi="Arial" w:cs="Arial"/>
          <w:b/>
          <w:i/>
          <w:sz w:val="20"/>
        </w:rPr>
      </w:pPr>
      <w:r w:rsidRPr="00BE5FC9">
        <w:rPr>
          <w:rFonts w:ascii="Arial" w:hAnsi="Arial" w:cs="Arial"/>
          <w:b/>
          <w:i/>
          <w:sz w:val="20"/>
        </w:rPr>
        <w:t xml:space="preserve">Table </w:t>
      </w:r>
      <w:r w:rsidR="00BE5FC9">
        <w:rPr>
          <w:rFonts w:ascii="Arial" w:hAnsi="Arial" w:cs="Arial"/>
          <w:b/>
          <w:i/>
          <w:sz w:val="20"/>
        </w:rPr>
        <w:t>3</w:t>
      </w:r>
      <w:r w:rsidRPr="00BE5FC9">
        <w:rPr>
          <w:rFonts w:ascii="Arial" w:hAnsi="Arial" w:cs="Arial"/>
          <w:b/>
          <w:i/>
          <w:sz w:val="20"/>
        </w:rPr>
        <w:t>. Number of Damaged Houses</w:t>
      </w:r>
    </w:p>
    <w:tbl>
      <w:tblPr>
        <w:tblW w:w="4820" w:type="pct"/>
        <w:tblInd w:w="562" w:type="dxa"/>
        <w:tblCellMar>
          <w:left w:w="0" w:type="dxa"/>
          <w:right w:w="0" w:type="dxa"/>
        </w:tblCellMar>
        <w:tblLook w:val="04A0" w:firstRow="1" w:lastRow="0" w:firstColumn="1" w:lastColumn="0" w:noHBand="0" w:noVBand="1"/>
      </w:tblPr>
      <w:tblGrid>
        <w:gridCol w:w="143"/>
        <w:gridCol w:w="7140"/>
        <w:gridCol w:w="1691"/>
        <w:gridCol w:w="2860"/>
        <w:gridCol w:w="3187"/>
      </w:tblGrid>
      <w:tr w:rsidR="00B92A29" w:rsidRPr="00F57253" w14:paraId="32FB1BB2" w14:textId="77777777" w:rsidTr="00036D77">
        <w:trPr>
          <w:trHeight w:val="20"/>
          <w:tblHeader/>
        </w:trPr>
        <w:tc>
          <w:tcPr>
            <w:tcW w:w="242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CE131F0" w14:textId="77777777" w:rsidR="00B92A29" w:rsidRPr="00F57253" w:rsidRDefault="00B92A29"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REGION / PROVINCE / MUNICIPALITY </w:t>
            </w:r>
          </w:p>
        </w:tc>
        <w:tc>
          <w:tcPr>
            <w:tcW w:w="257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6457DE3" w14:textId="4234DF5F" w:rsidR="00B92A29" w:rsidRPr="00F57253" w:rsidRDefault="00B92A29"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NO. OF DAMAGED HOUSES </w:t>
            </w:r>
          </w:p>
        </w:tc>
      </w:tr>
      <w:tr w:rsidR="00B92A29" w:rsidRPr="00F57253" w14:paraId="5825ACF9" w14:textId="77777777" w:rsidTr="00036D77">
        <w:trPr>
          <w:trHeight w:val="20"/>
          <w:tblHeader/>
        </w:trPr>
        <w:tc>
          <w:tcPr>
            <w:tcW w:w="2424" w:type="pct"/>
            <w:gridSpan w:val="2"/>
            <w:vMerge/>
            <w:tcBorders>
              <w:top w:val="single" w:sz="4" w:space="0" w:color="000000"/>
              <w:left w:val="single" w:sz="4" w:space="0" w:color="000000"/>
              <w:bottom w:val="single" w:sz="4" w:space="0" w:color="000000"/>
              <w:right w:val="single" w:sz="4" w:space="0" w:color="000000"/>
            </w:tcBorders>
            <w:vAlign w:val="center"/>
            <w:hideMark/>
          </w:tcPr>
          <w:p w14:paraId="12EAF790" w14:textId="77777777" w:rsidR="00F57253" w:rsidRPr="00F57253" w:rsidRDefault="00F57253" w:rsidP="00B92A29">
            <w:pPr>
              <w:spacing w:after="0" w:line="240" w:lineRule="auto"/>
              <w:ind w:right="57"/>
              <w:contextualSpacing/>
              <w:rPr>
                <w:rFonts w:ascii="Arial" w:hAnsi="Arial" w:cs="Arial"/>
                <w:b/>
                <w:bCs/>
                <w:sz w:val="20"/>
                <w:szCs w:val="20"/>
              </w:rPr>
            </w:pPr>
          </w:p>
        </w:tc>
        <w:tc>
          <w:tcPr>
            <w:tcW w:w="56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B27FE24" w14:textId="77777777" w:rsidR="00F57253" w:rsidRPr="00F57253" w:rsidRDefault="00F57253"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Total </w:t>
            </w:r>
          </w:p>
        </w:tc>
        <w:tc>
          <w:tcPr>
            <w:tcW w:w="952"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84D9913" w14:textId="77777777" w:rsidR="00F57253" w:rsidRPr="00F57253" w:rsidRDefault="00F57253"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Totally </w:t>
            </w:r>
          </w:p>
        </w:tc>
        <w:tc>
          <w:tcPr>
            <w:tcW w:w="106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3F63A41" w14:textId="77777777" w:rsidR="00F57253" w:rsidRPr="00F57253" w:rsidRDefault="00F57253" w:rsidP="00B92A29">
            <w:pPr>
              <w:spacing w:after="0" w:line="240" w:lineRule="auto"/>
              <w:ind w:right="57"/>
              <w:contextualSpacing/>
              <w:jc w:val="center"/>
              <w:rPr>
                <w:rFonts w:ascii="Arial" w:hAnsi="Arial" w:cs="Arial"/>
                <w:b/>
                <w:bCs/>
                <w:sz w:val="20"/>
                <w:szCs w:val="20"/>
              </w:rPr>
            </w:pPr>
            <w:r w:rsidRPr="00F57253">
              <w:rPr>
                <w:rFonts w:ascii="Arial" w:hAnsi="Arial" w:cs="Arial"/>
                <w:b/>
                <w:bCs/>
                <w:sz w:val="20"/>
                <w:szCs w:val="20"/>
              </w:rPr>
              <w:t xml:space="preserve"> Partially </w:t>
            </w:r>
          </w:p>
        </w:tc>
      </w:tr>
      <w:tr w:rsidR="00B92A29" w:rsidRPr="00F57253" w14:paraId="6D82A897" w14:textId="77777777" w:rsidTr="00036D77">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3421BD5" w14:textId="77777777" w:rsidR="00F57253" w:rsidRPr="00F57253" w:rsidRDefault="00F57253" w:rsidP="00B92A29">
            <w:pPr>
              <w:spacing w:after="0" w:line="240" w:lineRule="auto"/>
              <w:ind w:right="57"/>
              <w:contextualSpacing/>
              <w:jc w:val="center"/>
              <w:rPr>
                <w:rFonts w:ascii="Arial" w:hAnsi="Arial" w:cs="Arial"/>
                <w:b/>
                <w:bCs/>
                <w:color w:val="000000"/>
                <w:sz w:val="20"/>
                <w:szCs w:val="20"/>
              </w:rPr>
            </w:pPr>
            <w:r w:rsidRPr="00F57253">
              <w:rPr>
                <w:rFonts w:ascii="Arial" w:hAnsi="Arial" w:cs="Arial"/>
                <w:b/>
                <w:bCs/>
                <w:color w:val="000000"/>
                <w:sz w:val="20"/>
                <w:szCs w:val="20"/>
              </w:rPr>
              <w:t>GRAND TOTAL</w:t>
            </w:r>
          </w:p>
        </w:tc>
        <w:tc>
          <w:tcPr>
            <w:tcW w:w="5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329F4F" w14:textId="78F82F26"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3 </w:t>
            </w:r>
          </w:p>
        </w:tc>
        <w:tc>
          <w:tcPr>
            <w:tcW w:w="95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1666F4" w14:textId="2D39E4D2"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 </w:t>
            </w:r>
          </w:p>
        </w:tc>
        <w:tc>
          <w:tcPr>
            <w:tcW w:w="10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785C88" w14:textId="719483B9"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2 </w:t>
            </w:r>
          </w:p>
        </w:tc>
      </w:tr>
      <w:tr w:rsidR="00B92A29" w:rsidRPr="00F57253" w14:paraId="7525C2A4" w14:textId="77777777" w:rsidTr="00036D77">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8AAB3B" w14:textId="77777777" w:rsidR="00F57253" w:rsidRPr="00F57253" w:rsidRDefault="00F57253" w:rsidP="00B92A29">
            <w:pPr>
              <w:spacing w:after="0" w:line="240" w:lineRule="auto"/>
              <w:ind w:right="57"/>
              <w:contextualSpacing/>
              <w:rPr>
                <w:rFonts w:ascii="Arial" w:hAnsi="Arial" w:cs="Arial"/>
                <w:b/>
                <w:bCs/>
                <w:color w:val="000000"/>
                <w:sz w:val="20"/>
                <w:szCs w:val="20"/>
              </w:rPr>
            </w:pPr>
            <w:r w:rsidRPr="00F57253">
              <w:rPr>
                <w:rFonts w:ascii="Arial" w:hAnsi="Arial" w:cs="Arial"/>
                <w:b/>
                <w:bCs/>
                <w:color w:val="000000"/>
                <w:sz w:val="20"/>
                <w:szCs w:val="20"/>
              </w:rPr>
              <w:t>CAR</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D7D260" w14:textId="092C6ED2"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3 </w:t>
            </w:r>
          </w:p>
        </w:tc>
        <w:tc>
          <w:tcPr>
            <w:tcW w:w="9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AE5B7C" w14:textId="06E3BCC3"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 </w:t>
            </w:r>
          </w:p>
        </w:tc>
        <w:tc>
          <w:tcPr>
            <w:tcW w:w="10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F856C5" w14:textId="2A2246CE"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2 </w:t>
            </w:r>
          </w:p>
        </w:tc>
      </w:tr>
      <w:tr w:rsidR="00B92A29" w:rsidRPr="00F57253" w14:paraId="674B42FD" w14:textId="77777777" w:rsidTr="00036D77">
        <w:trPr>
          <w:trHeight w:val="20"/>
        </w:trPr>
        <w:tc>
          <w:tcPr>
            <w:tcW w:w="24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A9102E" w14:textId="77777777" w:rsidR="00F57253" w:rsidRPr="00F57253" w:rsidRDefault="00F57253" w:rsidP="00B92A29">
            <w:pPr>
              <w:spacing w:after="0" w:line="240" w:lineRule="auto"/>
              <w:ind w:right="57"/>
              <w:contextualSpacing/>
              <w:rPr>
                <w:rFonts w:ascii="Arial" w:hAnsi="Arial" w:cs="Arial"/>
                <w:b/>
                <w:bCs/>
                <w:color w:val="000000"/>
                <w:sz w:val="20"/>
                <w:szCs w:val="20"/>
              </w:rPr>
            </w:pPr>
            <w:r w:rsidRPr="00F57253">
              <w:rPr>
                <w:rFonts w:ascii="Arial" w:hAnsi="Arial" w:cs="Arial"/>
                <w:b/>
                <w:bCs/>
                <w:color w:val="000000"/>
                <w:sz w:val="20"/>
                <w:szCs w:val="20"/>
              </w:rPr>
              <w:t>Ifugao</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DE7F44" w14:textId="092CB81A"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3 </w:t>
            </w:r>
          </w:p>
        </w:tc>
        <w:tc>
          <w:tcPr>
            <w:tcW w:w="9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C52348" w14:textId="0C0E25D6"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1 </w:t>
            </w:r>
          </w:p>
        </w:tc>
        <w:tc>
          <w:tcPr>
            <w:tcW w:w="10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E730E2" w14:textId="3014AEDF" w:rsidR="00F57253" w:rsidRPr="00F57253" w:rsidRDefault="00F57253" w:rsidP="00B92A29">
            <w:pPr>
              <w:spacing w:after="0" w:line="240" w:lineRule="auto"/>
              <w:ind w:right="57"/>
              <w:contextualSpacing/>
              <w:jc w:val="right"/>
              <w:rPr>
                <w:rFonts w:ascii="Arial" w:hAnsi="Arial" w:cs="Arial"/>
                <w:b/>
                <w:bCs/>
                <w:color w:val="000000"/>
                <w:sz w:val="20"/>
                <w:szCs w:val="20"/>
              </w:rPr>
            </w:pPr>
            <w:r w:rsidRPr="00F57253">
              <w:rPr>
                <w:rFonts w:ascii="Arial" w:hAnsi="Arial" w:cs="Arial"/>
                <w:b/>
                <w:bCs/>
                <w:color w:val="000000"/>
                <w:sz w:val="20"/>
                <w:szCs w:val="20"/>
              </w:rPr>
              <w:t xml:space="preserve"> 2 </w:t>
            </w:r>
          </w:p>
        </w:tc>
      </w:tr>
      <w:tr w:rsidR="00036D77" w:rsidRPr="00F57253" w14:paraId="1D5F004E" w14:textId="77777777" w:rsidTr="00036D77">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5CB89" w14:textId="77777777" w:rsidR="00F57253" w:rsidRPr="00F57253" w:rsidRDefault="00F57253" w:rsidP="00B92A29">
            <w:pPr>
              <w:spacing w:after="0" w:line="240" w:lineRule="auto"/>
              <w:ind w:right="57"/>
              <w:contextualSpacing/>
              <w:jc w:val="right"/>
              <w:rPr>
                <w:rFonts w:ascii="Arial" w:hAnsi="Arial" w:cs="Arial"/>
                <w:i/>
                <w:iCs/>
                <w:color w:val="000000"/>
                <w:sz w:val="20"/>
                <w:szCs w:val="20"/>
              </w:rPr>
            </w:pPr>
            <w:r w:rsidRPr="00F57253">
              <w:rPr>
                <w:rFonts w:ascii="Arial" w:hAnsi="Arial" w:cs="Arial"/>
                <w:i/>
                <w:iCs/>
                <w:color w:val="000000"/>
                <w:sz w:val="20"/>
                <w:szCs w:val="20"/>
              </w:rPr>
              <w:t> </w:t>
            </w:r>
          </w:p>
        </w:tc>
        <w:tc>
          <w:tcPr>
            <w:tcW w:w="23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E28A0" w14:textId="77777777" w:rsidR="00F57253" w:rsidRPr="00F57253" w:rsidRDefault="00F57253" w:rsidP="00B92A29">
            <w:pPr>
              <w:spacing w:after="0" w:line="240" w:lineRule="auto"/>
              <w:ind w:right="57"/>
              <w:contextualSpacing/>
              <w:rPr>
                <w:rFonts w:ascii="Arial" w:hAnsi="Arial" w:cs="Arial"/>
                <w:i/>
                <w:iCs/>
                <w:color w:val="000000"/>
                <w:sz w:val="20"/>
                <w:szCs w:val="20"/>
              </w:rPr>
            </w:pPr>
            <w:r w:rsidRPr="00F57253">
              <w:rPr>
                <w:rFonts w:ascii="Arial" w:hAnsi="Arial" w:cs="Arial"/>
                <w:i/>
                <w:iCs/>
                <w:color w:val="000000"/>
                <w:sz w:val="20"/>
                <w:szCs w:val="20"/>
              </w:rPr>
              <w:t>Hingyon</w:t>
            </w:r>
          </w:p>
        </w:tc>
        <w:tc>
          <w:tcPr>
            <w:tcW w:w="5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96481" w14:textId="230BB7F9"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2 </w:t>
            </w:r>
          </w:p>
        </w:tc>
        <w:tc>
          <w:tcPr>
            <w:tcW w:w="9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195BD" w14:textId="3BB5DCBF"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1 </w:t>
            </w:r>
          </w:p>
        </w:tc>
        <w:tc>
          <w:tcPr>
            <w:tcW w:w="10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A244A" w14:textId="0C5E5E82"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1 </w:t>
            </w:r>
          </w:p>
        </w:tc>
      </w:tr>
      <w:tr w:rsidR="00036D77" w:rsidRPr="00F57253" w14:paraId="40458533" w14:textId="77777777" w:rsidTr="00036D77">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B6682" w14:textId="77777777" w:rsidR="00F57253" w:rsidRPr="00F57253" w:rsidRDefault="00F57253" w:rsidP="00B92A29">
            <w:pPr>
              <w:spacing w:after="0" w:line="240" w:lineRule="auto"/>
              <w:ind w:right="57"/>
              <w:contextualSpacing/>
              <w:jc w:val="right"/>
              <w:rPr>
                <w:rFonts w:ascii="Arial" w:hAnsi="Arial" w:cs="Arial"/>
                <w:i/>
                <w:iCs/>
                <w:color w:val="000000"/>
                <w:sz w:val="20"/>
                <w:szCs w:val="20"/>
              </w:rPr>
            </w:pPr>
            <w:r w:rsidRPr="00F57253">
              <w:rPr>
                <w:rFonts w:ascii="Arial" w:hAnsi="Arial" w:cs="Arial"/>
                <w:i/>
                <w:iCs/>
                <w:color w:val="000000"/>
                <w:sz w:val="20"/>
                <w:szCs w:val="20"/>
              </w:rPr>
              <w:t> </w:t>
            </w:r>
          </w:p>
        </w:tc>
        <w:tc>
          <w:tcPr>
            <w:tcW w:w="23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86F94" w14:textId="77777777" w:rsidR="00F57253" w:rsidRPr="00F57253" w:rsidRDefault="00F57253" w:rsidP="00B92A29">
            <w:pPr>
              <w:spacing w:after="0" w:line="240" w:lineRule="auto"/>
              <w:ind w:right="57"/>
              <w:contextualSpacing/>
              <w:rPr>
                <w:rFonts w:ascii="Arial" w:hAnsi="Arial" w:cs="Arial"/>
                <w:i/>
                <w:iCs/>
                <w:color w:val="000000"/>
                <w:sz w:val="20"/>
                <w:szCs w:val="20"/>
              </w:rPr>
            </w:pPr>
            <w:r w:rsidRPr="00F57253">
              <w:rPr>
                <w:rFonts w:ascii="Arial" w:hAnsi="Arial" w:cs="Arial"/>
                <w:i/>
                <w:iCs/>
                <w:color w:val="000000"/>
                <w:sz w:val="20"/>
                <w:szCs w:val="20"/>
              </w:rPr>
              <w:t>Lagawe (capital)</w:t>
            </w:r>
          </w:p>
        </w:tc>
        <w:tc>
          <w:tcPr>
            <w:tcW w:w="5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D5F3F" w14:textId="5646D4EF"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1 </w:t>
            </w:r>
          </w:p>
        </w:tc>
        <w:tc>
          <w:tcPr>
            <w:tcW w:w="9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BF5F7" w14:textId="28CC4969"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 </w:t>
            </w:r>
          </w:p>
        </w:tc>
        <w:tc>
          <w:tcPr>
            <w:tcW w:w="10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7C4CB" w14:textId="1ABEA45C" w:rsidR="00F57253" w:rsidRPr="00F57253" w:rsidRDefault="00F57253" w:rsidP="00B92A29">
            <w:pPr>
              <w:spacing w:after="0" w:line="240" w:lineRule="auto"/>
              <w:ind w:right="57"/>
              <w:contextualSpacing/>
              <w:jc w:val="right"/>
              <w:rPr>
                <w:rFonts w:ascii="Arial" w:hAnsi="Arial" w:cs="Arial"/>
                <w:i/>
                <w:iCs/>
                <w:sz w:val="20"/>
                <w:szCs w:val="20"/>
              </w:rPr>
            </w:pPr>
            <w:r w:rsidRPr="00F57253">
              <w:rPr>
                <w:rFonts w:ascii="Arial" w:hAnsi="Arial" w:cs="Arial"/>
                <w:i/>
                <w:iCs/>
                <w:sz w:val="20"/>
                <w:szCs w:val="20"/>
              </w:rPr>
              <w:t xml:space="preserve">1 </w:t>
            </w:r>
          </w:p>
        </w:tc>
      </w:tr>
    </w:tbl>
    <w:p w14:paraId="292BF230" w14:textId="5DD8BD69" w:rsidR="00B92A29" w:rsidRDefault="00B92A29" w:rsidP="00B92A29">
      <w:pPr>
        <w:spacing w:after="0" w:line="240" w:lineRule="auto"/>
        <w:ind w:left="567"/>
        <w:contextualSpacing/>
        <w:jc w:val="both"/>
        <w:rPr>
          <w:rFonts w:ascii="Arial" w:eastAsia="Arial" w:hAnsi="Arial" w:cs="Arial"/>
          <w:i/>
          <w:sz w:val="20"/>
          <w:szCs w:val="24"/>
        </w:rPr>
      </w:pPr>
      <w:r>
        <w:rPr>
          <w:rFonts w:ascii="Arial" w:hAnsi="Arial" w:cs="Arial"/>
          <w:i/>
          <w:iCs/>
          <w:color w:val="222222"/>
          <w:sz w:val="16"/>
          <w:szCs w:val="16"/>
          <w:shd w:val="clear" w:color="auto" w:fill="FFFFFF"/>
        </w:rPr>
        <w:t>Note: On</w:t>
      </w:r>
      <w:r w:rsidR="000C4C00">
        <w:rPr>
          <w:rFonts w:ascii="Arial" w:hAnsi="Arial" w:cs="Arial"/>
          <w:i/>
          <w:iCs/>
          <w:color w:val="222222"/>
          <w:sz w:val="16"/>
          <w:szCs w:val="16"/>
          <w:shd w:val="clear" w:color="auto" w:fill="FFFFFF"/>
        </w:rPr>
        <w:t xml:space="preserve">going assessment and validation being conducted. </w:t>
      </w:r>
    </w:p>
    <w:p w14:paraId="72CF7B4F" w14:textId="29847D69" w:rsidR="00F57253" w:rsidRDefault="00B92A29" w:rsidP="00B92A29">
      <w:pPr>
        <w:jc w:val="right"/>
        <w:rPr>
          <w:rFonts w:ascii="Arial" w:eastAsia="Arial" w:hAnsi="Arial" w:cs="Arial"/>
          <w:i/>
          <w:color w:val="0070C0"/>
          <w:sz w:val="16"/>
          <w:szCs w:val="24"/>
        </w:rPr>
      </w:pPr>
      <w:r w:rsidRPr="00530339">
        <w:rPr>
          <w:rFonts w:ascii="Arial" w:eastAsia="Arial" w:hAnsi="Arial" w:cs="Arial"/>
          <w:i/>
          <w:color w:val="0070C0"/>
          <w:sz w:val="16"/>
          <w:szCs w:val="24"/>
        </w:rPr>
        <w:t>Source: DSWD FO-CAR</w:t>
      </w:r>
    </w:p>
    <w:p w14:paraId="5ACBEFC6" w14:textId="77777777" w:rsidR="000C4C00" w:rsidRPr="00530339" w:rsidRDefault="000C4C00" w:rsidP="00B92A29">
      <w:pPr>
        <w:jc w:val="right"/>
        <w:rPr>
          <w:color w:val="0070C0"/>
        </w:rPr>
      </w:pPr>
    </w:p>
    <w:p w14:paraId="3716BE6A" w14:textId="61BB69B3" w:rsidR="00A45027" w:rsidRPr="0043209E" w:rsidRDefault="00A45027" w:rsidP="00A45027">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t>Situational</w:t>
      </w:r>
      <w:r>
        <w:rPr>
          <w:rFonts w:ascii="Arial" w:hAnsi="Arial" w:cs="Arial"/>
          <w:color w:val="002060"/>
          <w:sz w:val="28"/>
          <w:szCs w:val="24"/>
        </w:rPr>
        <w:t xml:space="preserve"> </w:t>
      </w:r>
      <w:r w:rsidRPr="0043209E">
        <w:rPr>
          <w:rFonts w:ascii="Arial" w:hAnsi="Arial" w:cs="Arial"/>
          <w:color w:val="002060"/>
          <w:sz w:val="28"/>
          <w:szCs w:val="24"/>
        </w:rPr>
        <w:t>Reports</w:t>
      </w:r>
    </w:p>
    <w:p w14:paraId="7E93CBA2" w14:textId="77777777" w:rsidR="00A45027" w:rsidRPr="00EC3360" w:rsidRDefault="00A45027" w:rsidP="00A45027">
      <w:pPr>
        <w:spacing w:after="0" w:line="240" w:lineRule="auto"/>
        <w:contextualSpacing/>
        <w:jc w:val="both"/>
        <w:rPr>
          <w:rFonts w:ascii="Arial" w:eastAsia="Arial" w:hAnsi="Arial" w:cs="Arial"/>
          <w:b/>
          <w:color w:val="002060"/>
          <w:sz w:val="24"/>
          <w:szCs w:val="24"/>
        </w:rPr>
      </w:pPr>
      <w:bookmarkStart w:id="7" w:name="_Contact_Information"/>
      <w:bookmarkEnd w:id="7"/>
    </w:p>
    <w:p w14:paraId="06F811F9" w14:textId="77777777" w:rsidR="00A45027" w:rsidRPr="00EC3360" w:rsidRDefault="00A45027" w:rsidP="00A45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263"/>
        <w:gridCol w:w="13319"/>
      </w:tblGrid>
      <w:tr w:rsidR="00A45027" w:rsidRPr="0043209E" w14:paraId="4C3CEE0B" w14:textId="77777777" w:rsidTr="00530339">
        <w:trPr>
          <w:trHeight w:val="20"/>
          <w:tblHeader/>
        </w:trPr>
        <w:tc>
          <w:tcPr>
            <w:tcW w:w="7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D62458" w14:textId="77777777" w:rsidR="00A45027" w:rsidRPr="0043209E" w:rsidRDefault="00A45027" w:rsidP="00E16FC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2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D2839" w14:textId="77777777" w:rsidR="00A45027" w:rsidRPr="0043209E" w:rsidRDefault="00A45027" w:rsidP="00E16FC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w:t>
            </w:r>
            <w:r>
              <w:rPr>
                <w:rFonts w:ascii="Arial" w:eastAsia="Arial" w:hAnsi="Arial" w:cs="Arial"/>
                <w:b/>
                <w:sz w:val="20"/>
                <w:szCs w:val="24"/>
              </w:rPr>
              <w:t xml:space="preserve"> </w:t>
            </w:r>
            <w:r w:rsidRPr="0043209E">
              <w:rPr>
                <w:rFonts w:ascii="Arial" w:eastAsia="Arial" w:hAnsi="Arial" w:cs="Arial"/>
                <w:b/>
                <w:sz w:val="20"/>
                <w:szCs w:val="24"/>
              </w:rPr>
              <w:t>/</w:t>
            </w:r>
            <w:r>
              <w:rPr>
                <w:rFonts w:ascii="Arial" w:eastAsia="Arial" w:hAnsi="Arial" w:cs="Arial"/>
                <w:b/>
                <w:sz w:val="20"/>
                <w:szCs w:val="24"/>
              </w:rPr>
              <w:t xml:space="preserve"> </w:t>
            </w:r>
            <w:r w:rsidRPr="0043209E">
              <w:rPr>
                <w:rFonts w:ascii="Arial" w:eastAsia="Arial" w:hAnsi="Arial" w:cs="Arial"/>
                <w:b/>
                <w:sz w:val="20"/>
                <w:szCs w:val="24"/>
              </w:rPr>
              <w:t>ACTIONS</w:t>
            </w:r>
            <w:r>
              <w:rPr>
                <w:rFonts w:ascii="Arial" w:eastAsia="Arial" w:hAnsi="Arial" w:cs="Arial"/>
                <w:b/>
                <w:sz w:val="20"/>
                <w:szCs w:val="24"/>
              </w:rPr>
              <w:t xml:space="preserve"> </w:t>
            </w:r>
            <w:r w:rsidRPr="0043209E">
              <w:rPr>
                <w:rFonts w:ascii="Arial" w:eastAsia="Arial" w:hAnsi="Arial" w:cs="Arial"/>
                <w:b/>
                <w:sz w:val="20"/>
                <w:szCs w:val="24"/>
              </w:rPr>
              <w:t>UNDERTAKEN</w:t>
            </w:r>
          </w:p>
        </w:tc>
      </w:tr>
      <w:tr w:rsidR="00A45027" w:rsidRPr="00694B22" w14:paraId="35857E64" w14:textId="77777777" w:rsidTr="00530339">
        <w:trPr>
          <w:trHeight w:val="558"/>
        </w:trPr>
        <w:tc>
          <w:tcPr>
            <w:tcW w:w="7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8505F2" w14:textId="6AB465A9" w:rsidR="00A45027" w:rsidRPr="00A45027" w:rsidRDefault="00F26E72" w:rsidP="00A4502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20</w:t>
            </w:r>
            <w:r w:rsidR="00A45027" w:rsidRPr="00A45027">
              <w:rPr>
                <w:rFonts w:ascii="Arial" w:hAnsi="Arial" w:cs="Arial"/>
                <w:color w:val="0070C0"/>
                <w:sz w:val="20"/>
                <w:szCs w:val="24"/>
              </w:rPr>
              <w:t xml:space="preserve"> </w:t>
            </w:r>
            <w:r w:rsidR="00A45027">
              <w:rPr>
                <w:rFonts w:ascii="Arial" w:hAnsi="Arial" w:cs="Arial"/>
                <w:color w:val="0070C0"/>
                <w:sz w:val="20"/>
                <w:szCs w:val="24"/>
              </w:rPr>
              <w:t>September</w:t>
            </w:r>
            <w:r w:rsidR="00A45027" w:rsidRPr="00A45027">
              <w:rPr>
                <w:rFonts w:ascii="Arial" w:hAnsi="Arial" w:cs="Arial"/>
                <w:color w:val="0070C0"/>
                <w:sz w:val="20"/>
                <w:szCs w:val="24"/>
              </w:rPr>
              <w:t xml:space="preserve"> 2019</w:t>
            </w:r>
          </w:p>
        </w:tc>
        <w:tc>
          <w:tcPr>
            <w:tcW w:w="42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41E89D" w14:textId="676FCEF8" w:rsidR="00A45027" w:rsidRPr="00A45027" w:rsidRDefault="00A45027" w:rsidP="00B92A29">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5" w:hanging="270"/>
              <w:jc w:val="both"/>
              <w:rPr>
                <w:rFonts w:ascii="Arial" w:hAnsi="Arial" w:cs="Arial"/>
                <w:color w:val="0070C0"/>
                <w:sz w:val="20"/>
                <w:szCs w:val="24"/>
              </w:rPr>
            </w:pPr>
            <w:r w:rsidRPr="00A45027">
              <w:rPr>
                <w:rFonts w:ascii="Arial" w:eastAsia="Arial" w:hAnsi="Arial" w:cs="Arial"/>
                <w:color w:val="0070C0"/>
                <w:sz w:val="20"/>
                <w:szCs w:val="24"/>
              </w:rPr>
              <w:t>The Disaster Response Management Bureau (DRMB) is closely coordinating with the concerned DSWD-Field Offices for significant disaster preparedness for response updates.</w:t>
            </w:r>
          </w:p>
        </w:tc>
      </w:tr>
    </w:tbl>
    <w:p w14:paraId="5D4E9460" w14:textId="491C65F2" w:rsidR="00A45027" w:rsidRDefault="00A45027" w:rsidP="00A45027">
      <w:pPr>
        <w:tabs>
          <w:tab w:val="left" w:pos="5547"/>
          <w:tab w:val="left" w:pos="6645"/>
        </w:tabs>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14:paraId="6CFC1654" w14:textId="6D421B1B" w:rsidR="00A45027" w:rsidRPr="00CF51D5" w:rsidRDefault="00A45027" w:rsidP="00A45027">
      <w:pPr>
        <w:spacing w:after="0" w:line="240" w:lineRule="auto"/>
        <w:rPr>
          <w:rFonts w:ascii="Arial" w:hAnsi="Arial" w:cs="Arial"/>
          <w:sz w:val="24"/>
          <w:szCs w:val="24"/>
        </w:rPr>
      </w:pPr>
      <w:r>
        <w:rPr>
          <w:rFonts w:ascii="Arial" w:eastAsia="Arial" w:hAnsi="Arial" w:cs="Arial"/>
          <w:b/>
          <w:sz w:val="24"/>
          <w:szCs w:val="24"/>
        </w:rPr>
        <w:t>DSWD-</w:t>
      </w:r>
      <w:r w:rsidRPr="00CF51D5">
        <w:rPr>
          <w:rFonts w:ascii="Arial" w:eastAsia="Arial" w:hAnsi="Arial" w:cs="Arial"/>
          <w:b/>
          <w:sz w:val="24"/>
          <w:szCs w:val="24"/>
        </w:rPr>
        <w:t>FO</w:t>
      </w:r>
      <w:r>
        <w:rPr>
          <w:rFonts w:ascii="Arial" w:eastAsia="Arial" w:hAnsi="Arial" w:cs="Arial"/>
          <w:b/>
          <w:sz w:val="24"/>
          <w:szCs w:val="24"/>
        </w:rPr>
        <w:t xml:space="preserve">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3319"/>
      </w:tblGrid>
      <w:tr w:rsidR="00A45027" w:rsidRPr="002345FE" w14:paraId="45217FFB" w14:textId="77777777" w:rsidTr="00530339">
        <w:trPr>
          <w:trHeight w:val="20"/>
          <w:tblHeader/>
        </w:trPr>
        <w:tc>
          <w:tcPr>
            <w:tcW w:w="726" w:type="pct"/>
            <w:tcBorders>
              <w:top w:val="single" w:sz="4" w:space="0" w:color="000000"/>
              <w:left w:val="single" w:sz="4" w:space="0" w:color="000000"/>
              <w:bottom w:val="single" w:sz="4" w:space="0" w:color="000000"/>
              <w:right w:val="single" w:sz="4" w:space="0" w:color="000000"/>
            </w:tcBorders>
            <w:vAlign w:val="center"/>
          </w:tcPr>
          <w:p w14:paraId="1DF17CE5" w14:textId="77777777" w:rsidR="00A45027" w:rsidRPr="002345FE" w:rsidRDefault="00A45027" w:rsidP="00E16FCD">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274" w:type="pct"/>
            <w:tcBorders>
              <w:top w:val="single" w:sz="4" w:space="0" w:color="000000"/>
              <w:left w:val="single" w:sz="4" w:space="0" w:color="000000"/>
              <w:bottom w:val="single" w:sz="4" w:space="0" w:color="000000"/>
              <w:right w:val="single" w:sz="4" w:space="0" w:color="000000"/>
            </w:tcBorders>
            <w:vAlign w:val="center"/>
          </w:tcPr>
          <w:p w14:paraId="545111B7" w14:textId="77777777" w:rsidR="00A45027" w:rsidRPr="002345FE" w:rsidRDefault="00A45027" w:rsidP="00E16FCD">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Pr>
                <w:rFonts w:ascii="Arial" w:eastAsia="Arial" w:hAnsi="Arial" w:cs="Arial"/>
                <w:b/>
                <w:sz w:val="20"/>
                <w:szCs w:val="20"/>
              </w:rPr>
              <w:t xml:space="preserve"> </w:t>
            </w:r>
            <w:r w:rsidRPr="002345FE">
              <w:rPr>
                <w:rFonts w:ascii="Arial" w:eastAsia="Arial" w:hAnsi="Arial" w:cs="Arial"/>
                <w:b/>
                <w:sz w:val="20"/>
                <w:szCs w:val="20"/>
              </w:rPr>
              <w:t>/</w:t>
            </w:r>
            <w:r>
              <w:rPr>
                <w:rFonts w:ascii="Arial" w:eastAsia="Arial" w:hAnsi="Arial" w:cs="Arial"/>
                <w:b/>
                <w:sz w:val="20"/>
                <w:szCs w:val="20"/>
              </w:rPr>
              <w:t xml:space="preserve"> </w:t>
            </w:r>
            <w:r w:rsidRPr="002345FE">
              <w:rPr>
                <w:rFonts w:ascii="Arial" w:eastAsia="Arial" w:hAnsi="Arial" w:cs="Arial"/>
                <w:b/>
                <w:sz w:val="20"/>
                <w:szCs w:val="20"/>
              </w:rPr>
              <w:t>PREPAREDNESS</w:t>
            </w:r>
            <w:r>
              <w:rPr>
                <w:rFonts w:ascii="Arial" w:eastAsia="Arial" w:hAnsi="Arial" w:cs="Arial"/>
                <w:b/>
                <w:sz w:val="20"/>
                <w:szCs w:val="20"/>
              </w:rPr>
              <w:t xml:space="preserve"> </w:t>
            </w:r>
            <w:r w:rsidRPr="002345FE">
              <w:rPr>
                <w:rFonts w:ascii="Arial" w:eastAsia="Arial" w:hAnsi="Arial" w:cs="Arial"/>
                <w:b/>
                <w:sz w:val="20"/>
                <w:szCs w:val="20"/>
              </w:rPr>
              <w:t>ACTIONS</w:t>
            </w:r>
          </w:p>
        </w:tc>
      </w:tr>
      <w:tr w:rsidR="00A45027" w:rsidRPr="002345FE" w14:paraId="63E37E78" w14:textId="77777777" w:rsidTr="00530339">
        <w:trPr>
          <w:trHeight w:val="20"/>
          <w:tblHeader/>
        </w:trPr>
        <w:tc>
          <w:tcPr>
            <w:tcW w:w="726" w:type="pct"/>
            <w:tcBorders>
              <w:top w:val="single" w:sz="4" w:space="0" w:color="000000"/>
              <w:left w:val="single" w:sz="4" w:space="0" w:color="000000"/>
              <w:bottom w:val="single" w:sz="4" w:space="0" w:color="000000"/>
              <w:right w:val="single" w:sz="4" w:space="0" w:color="000000"/>
            </w:tcBorders>
            <w:vAlign w:val="center"/>
          </w:tcPr>
          <w:p w14:paraId="3137AC9B" w14:textId="46BDE678" w:rsidR="00A45027" w:rsidRPr="00530339" w:rsidRDefault="00053777" w:rsidP="00E16FCD">
            <w:pPr>
              <w:spacing w:after="0" w:line="240" w:lineRule="auto"/>
              <w:jc w:val="center"/>
              <w:rPr>
                <w:rFonts w:ascii="Arial" w:hAnsi="Arial" w:cs="Arial"/>
                <w:sz w:val="20"/>
                <w:szCs w:val="24"/>
              </w:rPr>
            </w:pPr>
            <w:r w:rsidRPr="00530339">
              <w:rPr>
                <w:rFonts w:ascii="Arial" w:hAnsi="Arial" w:cs="Arial"/>
                <w:sz w:val="20"/>
                <w:szCs w:val="24"/>
              </w:rPr>
              <w:t>19</w:t>
            </w:r>
            <w:r w:rsidR="00A45027" w:rsidRPr="00530339">
              <w:rPr>
                <w:rFonts w:ascii="Arial" w:hAnsi="Arial" w:cs="Arial"/>
                <w:sz w:val="20"/>
                <w:szCs w:val="24"/>
              </w:rPr>
              <w:t xml:space="preserve"> September 2019</w:t>
            </w:r>
          </w:p>
        </w:tc>
        <w:tc>
          <w:tcPr>
            <w:tcW w:w="4274" w:type="pct"/>
            <w:tcBorders>
              <w:top w:val="single" w:sz="4" w:space="0" w:color="000000"/>
              <w:left w:val="single" w:sz="4" w:space="0" w:color="000000"/>
              <w:bottom w:val="single" w:sz="4" w:space="0" w:color="000000"/>
              <w:right w:val="single" w:sz="4" w:space="0" w:color="000000"/>
            </w:tcBorders>
            <w:vAlign w:val="center"/>
          </w:tcPr>
          <w:p w14:paraId="52B2FFC1" w14:textId="385857E8" w:rsidR="00B92A29" w:rsidRPr="00530339" w:rsidRDefault="00A45027" w:rsidP="00B92A29">
            <w:pPr>
              <w:pStyle w:val="ListParagraph"/>
              <w:widowControl/>
              <w:numPr>
                <w:ilvl w:val="0"/>
                <w:numId w:val="20"/>
              </w:numPr>
              <w:spacing w:after="0" w:line="240" w:lineRule="auto"/>
              <w:ind w:left="335"/>
              <w:jc w:val="both"/>
              <w:rPr>
                <w:rFonts w:ascii="Arial" w:hAnsi="Arial" w:cs="Arial"/>
                <w:sz w:val="20"/>
                <w:szCs w:val="20"/>
              </w:rPr>
            </w:pPr>
            <w:r w:rsidRPr="00530339">
              <w:rPr>
                <w:rFonts w:ascii="Arial" w:hAnsi="Arial" w:cs="Arial"/>
                <w:sz w:val="20"/>
                <w:szCs w:val="20"/>
              </w:rPr>
              <w:t>The Provincial Social Welfare and Developme</w:t>
            </w:r>
            <w:r w:rsidR="00530339">
              <w:rPr>
                <w:rFonts w:ascii="Arial" w:hAnsi="Arial" w:cs="Arial"/>
                <w:sz w:val="20"/>
                <w:szCs w:val="20"/>
              </w:rPr>
              <w:t>nt Teams (PSWADT) DRMD PDO IIs were alerted and members we</w:t>
            </w:r>
            <w:r w:rsidRPr="00530339">
              <w:rPr>
                <w:rFonts w:ascii="Arial" w:hAnsi="Arial" w:cs="Arial"/>
                <w:sz w:val="20"/>
                <w:szCs w:val="20"/>
              </w:rPr>
              <w:t xml:space="preserve">re on </w:t>
            </w:r>
            <w:r w:rsidR="000144D2" w:rsidRPr="00530339">
              <w:rPr>
                <w:rFonts w:ascii="Arial" w:hAnsi="Arial" w:cs="Arial"/>
                <w:sz w:val="20"/>
                <w:szCs w:val="20"/>
              </w:rPr>
              <w:t>standby</w:t>
            </w:r>
            <w:r w:rsidR="00F1616E">
              <w:rPr>
                <w:rFonts w:ascii="Arial" w:hAnsi="Arial" w:cs="Arial"/>
                <w:sz w:val="20"/>
                <w:szCs w:val="20"/>
              </w:rPr>
              <w:t xml:space="preserve"> for</w:t>
            </w:r>
            <w:r w:rsidRPr="00530339">
              <w:rPr>
                <w:rFonts w:ascii="Arial" w:hAnsi="Arial" w:cs="Arial"/>
                <w:sz w:val="20"/>
                <w:szCs w:val="20"/>
              </w:rPr>
              <w:t xml:space="preserve"> possible effects of the weather disturbances.</w:t>
            </w:r>
          </w:p>
          <w:p w14:paraId="71569C64" w14:textId="72B71029" w:rsidR="00B92A29" w:rsidRPr="00530339" w:rsidRDefault="00530339" w:rsidP="00B92A29">
            <w:pPr>
              <w:pStyle w:val="ListParagraph"/>
              <w:widowControl/>
              <w:numPr>
                <w:ilvl w:val="0"/>
                <w:numId w:val="20"/>
              </w:numPr>
              <w:spacing w:after="0" w:line="240" w:lineRule="auto"/>
              <w:ind w:left="335"/>
              <w:jc w:val="both"/>
              <w:rPr>
                <w:rFonts w:ascii="Arial" w:hAnsi="Arial" w:cs="Arial"/>
                <w:sz w:val="20"/>
                <w:szCs w:val="20"/>
              </w:rPr>
            </w:pPr>
            <w:r>
              <w:rPr>
                <w:rFonts w:ascii="Arial" w:hAnsi="Arial" w:cs="Arial"/>
                <w:sz w:val="20"/>
                <w:szCs w:val="20"/>
              </w:rPr>
              <w:t>DSWD-FO CAR through the Disaster Response Management Division (DRMD) wa</w:t>
            </w:r>
            <w:r w:rsidR="00B92A29" w:rsidRPr="00530339">
              <w:rPr>
                <w:rFonts w:ascii="Arial" w:hAnsi="Arial" w:cs="Arial"/>
                <w:sz w:val="20"/>
                <w:szCs w:val="20"/>
              </w:rPr>
              <w:t xml:space="preserve">s continuously monitoring the situation on </w:t>
            </w:r>
            <w:r>
              <w:rPr>
                <w:rFonts w:ascii="Arial" w:hAnsi="Arial" w:cs="Arial"/>
                <w:sz w:val="20"/>
                <w:szCs w:val="20"/>
              </w:rPr>
              <w:t xml:space="preserve">the </w:t>
            </w:r>
            <w:r w:rsidR="00B92A29" w:rsidRPr="00530339">
              <w:rPr>
                <w:rFonts w:ascii="Arial" w:hAnsi="Arial" w:cs="Arial"/>
                <w:sz w:val="20"/>
                <w:szCs w:val="20"/>
              </w:rPr>
              <w:t>ground.</w:t>
            </w:r>
          </w:p>
          <w:p w14:paraId="3FE589C7" w14:textId="5FA49624" w:rsidR="00A45027" w:rsidRPr="00530339" w:rsidRDefault="00A45027" w:rsidP="00B92A29">
            <w:pPr>
              <w:pStyle w:val="ListParagraph"/>
              <w:widowControl/>
              <w:numPr>
                <w:ilvl w:val="0"/>
                <w:numId w:val="20"/>
              </w:numPr>
              <w:spacing w:after="0" w:line="240" w:lineRule="auto"/>
              <w:ind w:left="335"/>
              <w:jc w:val="both"/>
              <w:rPr>
                <w:rFonts w:ascii="Arial" w:hAnsi="Arial" w:cs="Arial"/>
                <w:sz w:val="20"/>
                <w:szCs w:val="20"/>
              </w:rPr>
            </w:pPr>
            <w:r w:rsidRPr="00530339">
              <w:rPr>
                <w:rFonts w:ascii="Arial" w:hAnsi="Arial" w:cs="Arial"/>
                <w:sz w:val="20"/>
                <w:szCs w:val="20"/>
              </w:rPr>
              <w:t xml:space="preserve">Rapid Emergency Telecommunications Team (RETT) including the International Maritime/Marine </w:t>
            </w:r>
            <w:r w:rsidR="00530339">
              <w:rPr>
                <w:rFonts w:ascii="Arial" w:hAnsi="Arial" w:cs="Arial"/>
                <w:sz w:val="20"/>
                <w:szCs w:val="20"/>
              </w:rPr>
              <w:t>Satellite (INMARSAT) equipment we</w:t>
            </w:r>
            <w:r w:rsidRPr="00530339">
              <w:rPr>
                <w:rFonts w:ascii="Arial" w:hAnsi="Arial" w:cs="Arial"/>
                <w:sz w:val="20"/>
                <w:szCs w:val="20"/>
              </w:rPr>
              <w:t>re on standby.</w:t>
            </w:r>
          </w:p>
        </w:tc>
      </w:tr>
    </w:tbl>
    <w:p w14:paraId="796FA029" w14:textId="0C9FFC7B" w:rsidR="00A45027" w:rsidRDefault="00A45027" w:rsidP="00A45027">
      <w:pPr>
        <w:spacing w:after="0" w:line="240" w:lineRule="auto"/>
        <w:rPr>
          <w:rFonts w:ascii="Arial" w:eastAsia="Arial" w:hAnsi="Arial" w:cs="Arial"/>
          <w:b/>
          <w:sz w:val="24"/>
          <w:szCs w:val="24"/>
        </w:rPr>
      </w:pPr>
    </w:p>
    <w:p w14:paraId="062B771C" w14:textId="3D223050" w:rsidR="00530339" w:rsidRDefault="00530339" w:rsidP="00530339">
      <w:pPr>
        <w:spacing w:after="0" w:line="240" w:lineRule="auto"/>
        <w:rPr>
          <w:rFonts w:ascii="Arial" w:eastAsia="Arial" w:hAnsi="Arial" w:cs="Arial"/>
          <w:b/>
          <w:sz w:val="24"/>
          <w:szCs w:val="24"/>
        </w:rPr>
      </w:pPr>
    </w:p>
    <w:p w14:paraId="1D0DBCD2" w14:textId="2CB3BB76" w:rsidR="00530339" w:rsidRPr="00CF51D5" w:rsidRDefault="00530339" w:rsidP="00530339">
      <w:pPr>
        <w:spacing w:after="0" w:line="240" w:lineRule="auto"/>
        <w:rPr>
          <w:rFonts w:ascii="Arial" w:hAnsi="Arial" w:cs="Arial"/>
          <w:sz w:val="24"/>
          <w:szCs w:val="24"/>
        </w:rPr>
      </w:pPr>
      <w:r>
        <w:rPr>
          <w:rFonts w:ascii="Arial" w:eastAsia="Arial" w:hAnsi="Arial" w:cs="Arial"/>
          <w:b/>
          <w:sz w:val="24"/>
          <w:szCs w:val="24"/>
        </w:rPr>
        <w:lastRenderedPageBreak/>
        <w:t>DSWD-</w:t>
      </w:r>
      <w:r w:rsidRPr="00CF51D5">
        <w:rPr>
          <w:rFonts w:ascii="Arial" w:eastAsia="Arial" w:hAnsi="Arial" w:cs="Arial"/>
          <w:b/>
          <w:sz w:val="24"/>
          <w:szCs w:val="24"/>
        </w:rPr>
        <w:t>FO</w:t>
      </w:r>
      <w:r>
        <w:rPr>
          <w:rFonts w:ascii="Arial" w:eastAsia="Arial" w:hAnsi="Arial" w:cs="Arial"/>
          <w:b/>
          <w:sz w:val="24"/>
          <w:szCs w:val="24"/>
        </w:rPr>
        <w:t xml:space="preserve">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3319"/>
      </w:tblGrid>
      <w:tr w:rsidR="00530339" w:rsidRPr="002345FE" w14:paraId="677ACAE8" w14:textId="77777777" w:rsidTr="00530339">
        <w:trPr>
          <w:trHeight w:val="20"/>
          <w:tblHeader/>
        </w:trPr>
        <w:tc>
          <w:tcPr>
            <w:tcW w:w="726" w:type="pct"/>
            <w:tcBorders>
              <w:top w:val="single" w:sz="4" w:space="0" w:color="000000"/>
              <w:left w:val="single" w:sz="4" w:space="0" w:color="000000"/>
              <w:bottom w:val="single" w:sz="4" w:space="0" w:color="000000"/>
              <w:right w:val="single" w:sz="4" w:space="0" w:color="000000"/>
            </w:tcBorders>
            <w:vAlign w:val="center"/>
          </w:tcPr>
          <w:p w14:paraId="33117DD6" w14:textId="77777777" w:rsidR="00530339" w:rsidRPr="002345FE" w:rsidRDefault="00530339" w:rsidP="00433B3C">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274" w:type="pct"/>
            <w:tcBorders>
              <w:top w:val="single" w:sz="4" w:space="0" w:color="000000"/>
              <w:left w:val="single" w:sz="4" w:space="0" w:color="000000"/>
              <w:bottom w:val="single" w:sz="4" w:space="0" w:color="000000"/>
              <w:right w:val="single" w:sz="4" w:space="0" w:color="000000"/>
            </w:tcBorders>
            <w:vAlign w:val="center"/>
          </w:tcPr>
          <w:p w14:paraId="41154166" w14:textId="77777777" w:rsidR="00530339" w:rsidRPr="002345FE" w:rsidRDefault="00530339" w:rsidP="00433B3C">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Pr>
                <w:rFonts w:ascii="Arial" w:eastAsia="Arial" w:hAnsi="Arial" w:cs="Arial"/>
                <w:b/>
                <w:sz w:val="20"/>
                <w:szCs w:val="20"/>
              </w:rPr>
              <w:t xml:space="preserve"> </w:t>
            </w:r>
            <w:r w:rsidRPr="002345FE">
              <w:rPr>
                <w:rFonts w:ascii="Arial" w:eastAsia="Arial" w:hAnsi="Arial" w:cs="Arial"/>
                <w:b/>
                <w:sz w:val="20"/>
                <w:szCs w:val="20"/>
              </w:rPr>
              <w:t>/</w:t>
            </w:r>
            <w:r>
              <w:rPr>
                <w:rFonts w:ascii="Arial" w:eastAsia="Arial" w:hAnsi="Arial" w:cs="Arial"/>
                <w:b/>
                <w:sz w:val="20"/>
                <w:szCs w:val="20"/>
              </w:rPr>
              <w:t xml:space="preserve"> </w:t>
            </w:r>
            <w:r w:rsidRPr="002345FE">
              <w:rPr>
                <w:rFonts w:ascii="Arial" w:eastAsia="Arial" w:hAnsi="Arial" w:cs="Arial"/>
                <w:b/>
                <w:sz w:val="20"/>
                <w:szCs w:val="20"/>
              </w:rPr>
              <w:t>PREPAREDNESS</w:t>
            </w:r>
            <w:r>
              <w:rPr>
                <w:rFonts w:ascii="Arial" w:eastAsia="Arial" w:hAnsi="Arial" w:cs="Arial"/>
                <w:b/>
                <w:sz w:val="20"/>
                <w:szCs w:val="20"/>
              </w:rPr>
              <w:t xml:space="preserve"> </w:t>
            </w:r>
            <w:r w:rsidRPr="002345FE">
              <w:rPr>
                <w:rFonts w:ascii="Arial" w:eastAsia="Arial" w:hAnsi="Arial" w:cs="Arial"/>
                <w:b/>
                <w:sz w:val="20"/>
                <w:szCs w:val="20"/>
              </w:rPr>
              <w:t>ACTIONS</w:t>
            </w:r>
          </w:p>
        </w:tc>
      </w:tr>
      <w:tr w:rsidR="00530339" w:rsidRPr="002345FE" w14:paraId="744A3341" w14:textId="77777777" w:rsidTr="00530339">
        <w:trPr>
          <w:trHeight w:val="20"/>
          <w:tblHeader/>
        </w:trPr>
        <w:tc>
          <w:tcPr>
            <w:tcW w:w="726" w:type="pct"/>
            <w:tcBorders>
              <w:top w:val="single" w:sz="4" w:space="0" w:color="000000"/>
              <w:left w:val="single" w:sz="4" w:space="0" w:color="000000"/>
              <w:bottom w:val="single" w:sz="4" w:space="0" w:color="000000"/>
              <w:right w:val="single" w:sz="4" w:space="0" w:color="000000"/>
            </w:tcBorders>
            <w:vAlign w:val="center"/>
          </w:tcPr>
          <w:p w14:paraId="6CC712DA" w14:textId="131F19F6" w:rsidR="00530339" w:rsidRPr="00EC2731" w:rsidRDefault="00530339" w:rsidP="00EC2731">
            <w:pPr>
              <w:pStyle w:val="ListParagraph"/>
              <w:numPr>
                <w:ilvl w:val="0"/>
                <w:numId w:val="26"/>
              </w:numPr>
              <w:spacing w:after="0" w:line="240" w:lineRule="auto"/>
              <w:ind w:left="316" w:hanging="316"/>
              <w:jc w:val="center"/>
              <w:rPr>
                <w:rFonts w:ascii="Arial" w:hAnsi="Arial" w:cs="Arial"/>
                <w:color w:val="0070C0"/>
                <w:sz w:val="20"/>
                <w:szCs w:val="24"/>
              </w:rPr>
            </w:pPr>
            <w:r w:rsidRPr="00EC2731">
              <w:rPr>
                <w:rFonts w:ascii="Arial" w:hAnsi="Arial" w:cs="Arial"/>
                <w:color w:val="0070C0"/>
                <w:sz w:val="20"/>
                <w:szCs w:val="24"/>
              </w:rPr>
              <w:t>September 2019</w:t>
            </w:r>
          </w:p>
        </w:tc>
        <w:tc>
          <w:tcPr>
            <w:tcW w:w="4274" w:type="pct"/>
            <w:tcBorders>
              <w:top w:val="single" w:sz="4" w:space="0" w:color="000000"/>
              <w:left w:val="single" w:sz="4" w:space="0" w:color="000000"/>
              <w:bottom w:val="single" w:sz="4" w:space="0" w:color="000000"/>
              <w:right w:val="single" w:sz="4" w:space="0" w:color="000000"/>
            </w:tcBorders>
            <w:vAlign w:val="center"/>
          </w:tcPr>
          <w:p w14:paraId="343BC6E6" w14:textId="09F2D85F" w:rsidR="00530339" w:rsidRPr="00EC2731" w:rsidRDefault="00EC2731" w:rsidP="00EC2731">
            <w:pPr>
              <w:pStyle w:val="ListParagraph"/>
              <w:widowControl/>
              <w:numPr>
                <w:ilvl w:val="0"/>
                <w:numId w:val="20"/>
              </w:numPr>
              <w:spacing w:after="0" w:line="240" w:lineRule="auto"/>
              <w:ind w:left="314" w:hanging="314"/>
              <w:jc w:val="both"/>
              <w:rPr>
                <w:rFonts w:ascii="Arial" w:hAnsi="Arial" w:cs="Arial"/>
                <w:color w:val="0070C0"/>
                <w:sz w:val="20"/>
                <w:szCs w:val="20"/>
              </w:rPr>
            </w:pPr>
            <w:r>
              <w:rPr>
                <w:rFonts w:ascii="Arial" w:hAnsi="Arial" w:cs="Arial"/>
                <w:color w:val="0070C0"/>
                <w:sz w:val="20"/>
                <w:szCs w:val="20"/>
              </w:rPr>
              <w:t xml:space="preserve">DSWD-FO I </w:t>
            </w:r>
            <w:r w:rsidRPr="00EC2731">
              <w:rPr>
                <w:rFonts w:ascii="Arial" w:hAnsi="Arial" w:cs="Arial"/>
                <w:color w:val="0070C0"/>
                <w:sz w:val="20"/>
                <w:szCs w:val="20"/>
              </w:rPr>
              <w:t>is c</w:t>
            </w:r>
            <w:r w:rsidR="00F1616E">
              <w:rPr>
                <w:rFonts w:ascii="Arial" w:hAnsi="Arial" w:cs="Arial"/>
                <w:color w:val="0070C0"/>
                <w:sz w:val="20"/>
                <w:szCs w:val="20"/>
              </w:rPr>
              <w:t xml:space="preserve">losely monitoring the effects </w:t>
            </w:r>
            <w:r>
              <w:rPr>
                <w:rFonts w:ascii="Arial" w:hAnsi="Arial" w:cs="Arial"/>
                <w:color w:val="0070C0"/>
                <w:sz w:val="20"/>
                <w:szCs w:val="20"/>
              </w:rPr>
              <w:t xml:space="preserve">brought by the trough of </w:t>
            </w:r>
            <w:r w:rsidR="00C31075">
              <w:rPr>
                <w:rFonts w:ascii="Arial" w:hAnsi="Arial" w:cs="Arial"/>
                <w:color w:val="0070C0"/>
                <w:sz w:val="20"/>
                <w:szCs w:val="20"/>
              </w:rPr>
              <w:t>TD</w:t>
            </w:r>
            <w:r w:rsidRPr="00EC2731">
              <w:rPr>
                <w:rFonts w:ascii="Arial" w:hAnsi="Arial" w:cs="Arial"/>
                <w:color w:val="0070C0"/>
                <w:sz w:val="20"/>
                <w:szCs w:val="20"/>
              </w:rPr>
              <w:t xml:space="preserve"> “Nimfa” and is</w:t>
            </w:r>
            <w:r>
              <w:rPr>
                <w:rFonts w:ascii="Arial" w:hAnsi="Arial" w:cs="Arial"/>
                <w:color w:val="0070C0"/>
                <w:sz w:val="20"/>
                <w:szCs w:val="20"/>
              </w:rPr>
              <w:t xml:space="preserve"> </w:t>
            </w:r>
            <w:r w:rsidRPr="00EC2731">
              <w:rPr>
                <w:rFonts w:ascii="Arial" w:hAnsi="Arial" w:cs="Arial"/>
                <w:color w:val="0070C0"/>
                <w:sz w:val="20"/>
                <w:szCs w:val="20"/>
              </w:rPr>
              <w:t>coordinating with the Social Welfare and Development</w:t>
            </w:r>
            <w:r>
              <w:rPr>
                <w:rFonts w:ascii="Arial" w:hAnsi="Arial" w:cs="Arial"/>
                <w:color w:val="0070C0"/>
                <w:sz w:val="20"/>
                <w:szCs w:val="20"/>
              </w:rPr>
              <w:t xml:space="preserve"> </w:t>
            </w:r>
            <w:r w:rsidRPr="00EC2731">
              <w:rPr>
                <w:rFonts w:ascii="Arial" w:hAnsi="Arial" w:cs="Arial"/>
                <w:color w:val="0070C0"/>
                <w:sz w:val="20"/>
                <w:szCs w:val="20"/>
              </w:rPr>
              <w:t>(SWAD) Team Leaders, the Provincial/City/Municipal</w:t>
            </w:r>
            <w:r>
              <w:rPr>
                <w:rFonts w:ascii="Arial" w:hAnsi="Arial" w:cs="Arial"/>
                <w:color w:val="0070C0"/>
                <w:sz w:val="20"/>
                <w:szCs w:val="20"/>
              </w:rPr>
              <w:t xml:space="preserve"> </w:t>
            </w:r>
            <w:r w:rsidRPr="00EC2731">
              <w:rPr>
                <w:rFonts w:ascii="Arial" w:hAnsi="Arial" w:cs="Arial"/>
                <w:color w:val="0070C0"/>
                <w:sz w:val="20"/>
                <w:szCs w:val="20"/>
              </w:rPr>
              <w:t>Disaster Risk Reduction and Management Councils</w:t>
            </w:r>
            <w:r>
              <w:rPr>
                <w:rFonts w:ascii="Arial" w:hAnsi="Arial" w:cs="Arial"/>
                <w:color w:val="0070C0"/>
                <w:sz w:val="20"/>
                <w:szCs w:val="20"/>
              </w:rPr>
              <w:t xml:space="preserve"> </w:t>
            </w:r>
            <w:r w:rsidRPr="00EC2731">
              <w:rPr>
                <w:rFonts w:ascii="Arial" w:hAnsi="Arial" w:cs="Arial"/>
                <w:color w:val="0070C0"/>
                <w:sz w:val="20"/>
                <w:szCs w:val="20"/>
              </w:rPr>
              <w:t>(P/C/MDRRMCs) and Provincial/City/Municipal Social</w:t>
            </w:r>
            <w:r>
              <w:rPr>
                <w:rFonts w:ascii="Arial" w:hAnsi="Arial" w:cs="Arial"/>
                <w:color w:val="0070C0"/>
                <w:sz w:val="20"/>
                <w:szCs w:val="20"/>
              </w:rPr>
              <w:t xml:space="preserve"> </w:t>
            </w:r>
            <w:r w:rsidRPr="00EC2731">
              <w:rPr>
                <w:rFonts w:ascii="Arial" w:hAnsi="Arial" w:cs="Arial"/>
                <w:color w:val="0070C0"/>
                <w:sz w:val="20"/>
                <w:szCs w:val="20"/>
              </w:rPr>
              <w:t>Welfare and Development Offices (P/C/MSWDOs) for any</w:t>
            </w:r>
            <w:r>
              <w:rPr>
                <w:rFonts w:ascii="Arial" w:hAnsi="Arial" w:cs="Arial"/>
                <w:color w:val="0070C0"/>
                <w:sz w:val="20"/>
                <w:szCs w:val="20"/>
              </w:rPr>
              <w:t xml:space="preserve"> </w:t>
            </w:r>
            <w:r w:rsidRPr="00EC2731">
              <w:rPr>
                <w:rFonts w:ascii="Arial" w:hAnsi="Arial" w:cs="Arial"/>
                <w:color w:val="0070C0"/>
                <w:sz w:val="20"/>
                <w:szCs w:val="20"/>
              </w:rPr>
              <w:t>significant updates.</w:t>
            </w:r>
          </w:p>
        </w:tc>
      </w:tr>
    </w:tbl>
    <w:p w14:paraId="70A5B5F3" w14:textId="77777777" w:rsidR="00530339" w:rsidRDefault="00530339" w:rsidP="00A45027">
      <w:pPr>
        <w:spacing w:after="0" w:line="240" w:lineRule="auto"/>
        <w:rPr>
          <w:rFonts w:ascii="Arial" w:eastAsia="Arial" w:hAnsi="Arial" w:cs="Arial"/>
          <w:b/>
          <w:sz w:val="24"/>
          <w:szCs w:val="24"/>
        </w:rPr>
      </w:pPr>
    </w:p>
    <w:p w14:paraId="459F9005" w14:textId="3BFCD5AD" w:rsidR="00530339" w:rsidRPr="00CF51D5" w:rsidRDefault="00530339" w:rsidP="00530339">
      <w:pPr>
        <w:spacing w:after="0" w:line="240" w:lineRule="auto"/>
        <w:rPr>
          <w:rFonts w:ascii="Arial" w:hAnsi="Arial" w:cs="Arial"/>
          <w:sz w:val="24"/>
          <w:szCs w:val="24"/>
        </w:rPr>
      </w:pPr>
      <w:r>
        <w:rPr>
          <w:rFonts w:ascii="Arial" w:eastAsia="Arial" w:hAnsi="Arial" w:cs="Arial"/>
          <w:b/>
          <w:sz w:val="24"/>
          <w:szCs w:val="24"/>
        </w:rPr>
        <w:t>DSWD-</w:t>
      </w:r>
      <w:r w:rsidRPr="00CF51D5">
        <w:rPr>
          <w:rFonts w:ascii="Arial" w:eastAsia="Arial" w:hAnsi="Arial" w:cs="Arial"/>
          <w:b/>
          <w:sz w:val="24"/>
          <w:szCs w:val="24"/>
        </w:rPr>
        <w:t>FO</w:t>
      </w:r>
      <w:r>
        <w:rPr>
          <w:rFonts w:ascii="Arial" w:eastAsia="Arial" w:hAnsi="Arial" w:cs="Arial"/>
          <w:b/>
          <w:sz w:val="24"/>
          <w:szCs w:val="24"/>
        </w:rPr>
        <w:t xml:space="preserve">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3319"/>
      </w:tblGrid>
      <w:tr w:rsidR="00530339" w:rsidRPr="002345FE" w14:paraId="1B37A35A" w14:textId="77777777" w:rsidTr="00530339">
        <w:trPr>
          <w:trHeight w:val="20"/>
          <w:tblHeader/>
        </w:trPr>
        <w:tc>
          <w:tcPr>
            <w:tcW w:w="726" w:type="pct"/>
            <w:tcBorders>
              <w:top w:val="single" w:sz="4" w:space="0" w:color="000000"/>
              <w:left w:val="single" w:sz="4" w:space="0" w:color="000000"/>
              <w:bottom w:val="single" w:sz="4" w:space="0" w:color="000000"/>
              <w:right w:val="single" w:sz="4" w:space="0" w:color="000000"/>
            </w:tcBorders>
            <w:vAlign w:val="center"/>
          </w:tcPr>
          <w:p w14:paraId="1564F38D" w14:textId="77777777" w:rsidR="00530339" w:rsidRPr="002345FE" w:rsidRDefault="00530339" w:rsidP="00433B3C">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274" w:type="pct"/>
            <w:tcBorders>
              <w:top w:val="single" w:sz="4" w:space="0" w:color="000000"/>
              <w:left w:val="single" w:sz="4" w:space="0" w:color="000000"/>
              <w:bottom w:val="single" w:sz="4" w:space="0" w:color="000000"/>
              <w:right w:val="single" w:sz="4" w:space="0" w:color="000000"/>
            </w:tcBorders>
            <w:vAlign w:val="center"/>
          </w:tcPr>
          <w:p w14:paraId="5CE012A1" w14:textId="77777777" w:rsidR="00530339" w:rsidRPr="002345FE" w:rsidRDefault="00530339" w:rsidP="00433B3C">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Pr>
                <w:rFonts w:ascii="Arial" w:eastAsia="Arial" w:hAnsi="Arial" w:cs="Arial"/>
                <w:b/>
                <w:sz w:val="20"/>
                <w:szCs w:val="20"/>
              </w:rPr>
              <w:t xml:space="preserve"> </w:t>
            </w:r>
            <w:r w:rsidRPr="002345FE">
              <w:rPr>
                <w:rFonts w:ascii="Arial" w:eastAsia="Arial" w:hAnsi="Arial" w:cs="Arial"/>
                <w:b/>
                <w:sz w:val="20"/>
                <w:szCs w:val="20"/>
              </w:rPr>
              <w:t>/</w:t>
            </w:r>
            <w:r>
              <w:rPr>
                <w:rFonts w:ascii="Arial" w:eastAsia="Arial" w:hAnsi="Arial" w:cs="Arial"/>
                <w:b/>
                <w:sz w:val="20"/>
                <w:szCs w:val="20"/>
              </w:rPr>
              <w:t xml:space="preserve"> </w:t>
            </w:r>
            <w:r w:rsidRPr="002345FE">
              <w:rPr>
                <w:rFonts w:ascii="Arial" w:eastAsia="Arial" w:hAnsi="Arial" w:cs="Arial"/>
                <w:b/>
                <w:sz w:val="20"/>
                <w:szCs w:val="20"/>
              </w:rPr>
              <w:t>PREPAREDNESS</w:t>
            </w:r>
            <w:r>
              <w:rPr>
                <w:rFonts w:ascii="Arial" w:eastAsia="Arial" w:hAnsi="Arial" w:cs="Arial"/>
                <w:b/>
                <w:sz w:val="20"/>
                <w:szCs w:val="20"/>
              </w:rPr>
              <w:t xml:space="preserve"> </w:t>
            </w:r>
            <w:r w:rsidRPr="002345FE">
              <w:rPr>
                <w:rFonts w:ascii="Arial" w:eastAsia="Arial" w:hAnsi="Arial" w:cs="Arial"/>
                <w:b/>
                <w:sz w:val="20"/>
                <w:szCs w:val="20"/>
              </w:rPr>
              <w:t>ACTIONS</w:t>
            </w:r>
          </w:p>
        </w:tc>
      </w:tr>
      <w:tr w:rsidR="00530339" w:rsidRPr="002345FE" w14:paraId="2F675A0A" w14:textId="77777777" w:rsidTr="00530339">
        <w:trPr>
          <w:trHeight w:val="20"/>
          <w:tblHeader/>
        </w:trPr>
        <w:tc>
          <w:tcPr>
            <w:tcW w:w="726" w:type="pct"/>
            <w:tcBorders>
              <w:top w:val="single" w:sz="4" w:space="0" w:color="000000"/>
              <w:left w:val="single" w:sz="4" w:space="0" w:color="000000"/>
              <w:bottom w:val="single" w:sz="4" w:space="0" w:color="000000"/>
              <w:right w:val="single" w:sz="4" w:space="0" w:color="000000"/>
            </w:tcBorders>
            <w:vAlign w:val="center"/>
          </w:tcPr>
          <w:p w14:paraId="408266A6" w14:textId="63168ACE" w:rsidR="00530339" w:rsidRPr="00694B22" w:rsidRDefault="00530339" w:rsidP="00433B3C">
            <w:pPr>
              <w:spacing w:after="0" w:line="240" w:lineRule="auto"/>
              <w:jc w:val="center"/>
              <w:rPr>
                <w:rFonts w:ascii="Arial" w:hAnsi="Arial" w:cs="Arial"/>
                <w:color w:val="0070C0"/>
                <w:sz w:val="20"/>
                <w:szCs w:val="24"/>
              </w:rPr>
            </w:pPr>
            <w:r>
              <w:rPr>
                <w:rFonts w:ascii="Arial" w:hAnsi="Arial" w:cs="Arial"/>
                <w:color w:val="0070C0"/>
                <w:sz w:val="20"/>
                <w:szCs w:val="24"/>
              </w:rPr>
              <w:t xml:space="preserve">20 September </w:t>
            </w:r>
            <w:r w:rsidRPr="00694B22">
              <w:rPr>
                <w:rFonts w:ascii="Arial" w:hAnsi="Arial" w:cs="Arial"/>
                <w:color w:val="0070C0"/>
                <w:sz w:val="20"/>
                <w:szCs w:val="24"/>
              </w:rPr>
              <w:t>2019</w:t>
            </w:r>
          </w:p>
        </w:tc>
        <w:tc>
          <w:tcPr>
            <w:tcW w:w="4274" w:type="pct"/>
            <w:tcBorders>
              <w:top w:val="single" w:sz="4" w:space="0" w:color="000000"/>
              <w:left w:val="single" w:sz="4" w:space="0" w:color="000000"/>
              <w:bottom w:val="single" w:sz="4" w:space="0" w:color="000000"/>
              <w:right w:val="single" w:sz="4" w:space="0" w:color="000000"/>
            </w:tcBorders>
            <w:vAlign w:val="center"/>
          </w:tcPr>
          <w:p w14:paraId="65A8B58F" w14:textId="126C926B" w:rsidR="00530339" w:rsidRDefault="00530339" w:rsidP="00433B3C">
            <w:pPr>
              <w:pStyle w:val="ListParagraph"/>
              <w:widowControl/>
              <w:numPr>
                <w:ilvl w:val="0"/>
                <w:numId w:val="20"/>
              </w:numPr>
              <w:spacing w:after="0" w:line="240" w:lineRule="auto"/>
              <w:ind w:left="335"/>
              <w:jc w:val="both"/>
              <w:rPr>
                <w:rFonts w:ascii="Arial" w:hAnsi="Arial" w:cs="Arial"/>
                <w:color w:val="0070C0"/>
                <w:sz w:val="20"/>
                <w:szCs w:val="20"/>
              </w:rPr>
            </w:pPr>
            <w:r>
              <w:rPr>
                <w:rFonts w:ascii="Arial" w:hAnsi="Arial" w:cs="Arial"/>
                <w:color w:val="0070C0"/>
                <w:sz w:val="20"/>
                <w:szCs w:val="20"/>
              </w:rPr>
              <w:t>DSWD-FO II through the Disaster Response Management Division (DRMD) ensures an on-call and standby duty of the DMRT for possible activation in the event that the Tropical Depression “Nimfa” will accelerate its strength.</w:t>
            </w:r>
          </w:p>
          <w:p w14:paraId="6A39CA17" w14:textId="40EDAA0E" w:rsidR="00530339" w:rsidRDefault="00530339" w:rsidP="00433B3C">
            <w:pPr>
              <w:pStyle w:val="ListParagraph"/>
              <w:widowControl/>
              <w:numPr>
                <w:ilvl w:val="0"/>
                <w:numId w:val="20"/>
              </w:numPr>
              <w:spacing w:after="0" w:line="240" w:lineRule="auto"/>
              <w:ind w:left="335"/>
              <w:jc w:val="both"/>
              <w:rPr>
                <w:rFonts w:ascii="Arial" w:hAnsi="Arial" w:cs="Arial"/>
                <w:color w:val="0070C0"/>
                <w:sz w:val="20"/>
                <w:szCs w:val="20"/>
              </w:rPr>
            </w:pPr>
            <w:r>
              <w:rPr>
                <w:rFonts w:ascii="Arial" w:hAnsi="Arial" w:cs="Arial"/>
                <w:color w:val="0070C0"/>
                <w:sz w:val="20"/>
                <w:szCs w:val="20"/>
              </w:rPr>
              <w:t>Ensured that the relief goods on both Food and Non-Food Items are ready and available at any given time.</w:t>
            </w:r>
          </w:p>
          <w:p w14:paraId="71AAA197" w14:textId="2E6E5386" w:rsidR="00530339" w:rsidRDefault="00530339" w:rsidP="00433B3C">
            <w:pPr>
              <w:pStyle w:val="ListParagraph"/>
              <w:widowControl/>
              <w:numPr>
                <w:ilvl w:val="0"/>
                <w:numId w:val="20"/>
              </w:numPr>
              <w:spacing w:after="0" w:line="240" w:lineRule="auto"/>
              <w:ind w:left="335"/>
              <w:jc w:val="both"/>
              <w:rPr>
                <w:rFonts w:ascii="Arial" w:hAnsi="Arial" w:cs="Arial"/>
                <w:color w:val="0070C0"/>
                <w:sz w:val="20"/>
                <w:szCs w:val="20"/>
              </w:rPr>
            </w:pPr>
            <w:r>
              <w:rPr>
                <w:rFonts w:ascii="Arial" w:hAnsi="Arial" w:cs="Arial"/>
                <w:color w:val="0070C0"/>
                <w:sz w:val="20"/>
                <w:szCs w:val="20"/>
              </w:rPr>
              <w:t>DSWD-FO II alerted all Regional DRMT, PC/M Quick Response Team (P/C/M QRT) in five provinces of the region to monitor the possible effects of the current weather condition.</w:t>
            </w:r>
          </w:p>
          <w:p w14:paraId="7DABC6FB" w14:textId="77777777" w:rsidR="00530339" w:rsidRDefault="00530339" w:rsidP="00433B3C">
            <w:pPr>
              <w:pStyle w:val="ListParagraph"/>
              <w:widowControl/>
              <w:numPr>
                <w:ilvl w:val="0"/>
                <w:numId w:val="20"/>
              </w:numPr>
              <w:spacing w:after="0" w:line="240" w:lineRule="auto"/>
              <w:ind w:left="335"/>
              <w:jc w:val="both"/>
              <w:rPr>
                <w:rFonts w:ascii="Arial" w:hAnsi="Arial" w:cs="Arial"/>
                <w:color w:val="0070C0"/>
                <w:sz w:val="20"/>
                <w:szCs w:val="20"/>
              </w:rPr>
            </w:pPr>
            <w:r>
              <w:rPr>
                <w:rFonts w:ascii="Arial" w:hAnsi="Arial" w:cs="Arial"/>
                <w:color w:val="0070C0"/>
                <w:sz w:val="20"/>
                <w:szCs w:val="20"/>
              </w:rPr>
              <w:t xml:space="preserve">Standby logistical equipment and workforce through coordination with SWADT Offices and concerned LGUs on the management of stranded passengers if there will be reported strandees in ports and terminals. </w:t>
            </w:r>
          </w:p>
          <w:p w14:paraId="192E8046" w14:textId="77777777" w:rsidR="00EC2731" w:rsidRDefault="00EC2731" w:rsidP="00433B3C">
            <w:pPr>
              <w:pStyle w:val="ListParagraph"/>
              <w:widowControl/>
              <w:numPr>
                <w:ilvl w:val="0"/>
                <w:numId w:val="20"/>
              </w:numPr>
              <w:spacing w:after="0" w:line="240" w:lineRule="auto"/>
              <w:ind w:left="335"/>
              <w:jc w:val="both"/>
              <w:rPr>
                <w:rFonts w:ascii="Arial" w:hAnsi="Arial" w:cs="Arial"/>
                <w:color w:val="0070C0"/>
                <w:sz w:val="20"/>
                <w:szCs w:val="20"/>
              </w:rPr>
            </w:pPr>
            <w:r>
              <w:rPr>
                <w:rFonts w:ascii="Arial" w:hAnsi="Arial" w:cs="Arial"/>
                <w:color w:val="0070C0"/>
                <w:sz w:val="20"/>
                <w:szCs w:val="20"/>
              </w:rPr>
              <w:t>Continuous sharing of weather advisories to SWADTs and C/MATS for their information and reference.</w:t>
            </w:r>
          </w:p>
          <w:p w14:paraId="7B816E09" w14:textId="6CEAD1EB" w:rsidR="00EC2731" w:rsidRPr="00EC2731" w:rsidRDefault="00EC2731" w:rsidP="00EC2731">
            <w:pPr>
              <w:pStyle w:val="ListParagraph"/>
              <w:widowControl/>
              <w:numPr>
                <w:ilvl w:val="0"/>
                <w:numId w:val="20"/>
              </w:numPr>
              <w:spacing w:after="0" w:line="240" w:lineRule="auto"/>
              <w:ind w:left="335"/>
              <w:jc w:val="both"/>
              <w:rPr>
                <w:rFonts w:ascii="Arial" w:hAnsi="Arial" w:cs="Arial"/>
                <w:color w:val="0070C0"/>
                <w:sz w:val="20"/>
                <w:szCs w:val="20"/>
              </w:rPr>
            </w:pPr>
            <w:r>
              <w:rPr>
                <w:rFonts w:ascii="Arial" w:hAnsi="Arial" w:cs="Arial"/>
                <w:color w:val="0070C0"/>
                <w:sz w:val="20"/>
                <w:szCs w:val="20"/>
              </w:rPr>
              <w:t>DSWD-FO II is in close coordination with the Social Welfare and Development (SWAD) Teams, the Provincial/City/Municipal Disaster Risk Reduction and Management Council (P/C/MDRRMC).</w:t>
            </w:r>
          </w:p>
        </w:tc>
      </w:tr>
    </w:tbl>
    <w:p w14:paraId="777B137E" w14:textId="77777777" w:rsidR="00530339" w:rsidRDefault="00530339" w:rsidP="00A45027">
      <w:pPr>
        <w:spacing w:after="0" w:line="240" w:lineRule="auto"/>
        <w:contextualSpacing/>
        <w:jc w:val="both"/>
        <w:rPr>
          <w:rFonts w:ascii="Arial" w:eastAsia="Arial" w:hAnsi="Arial" w:cs="Arial"/>
          <w:i/>
          <w:sz w:val="20"/>
          <w:szCs w:val="24"/>
        </w:rPr>
      </w:pPr>
    </w:p>
    <w:p w14:paraId="060073BA" w14:textId="5B0C0726" w:rsidR="00530339" w:rsidRDefault="00530339" w:rsidP="00530339">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14:paraId="5B0B97F1" w14:textId="77777777" w:rsidR="00530339" w:rsidRDefault="00530339" w:rsidP="00A45027">
      <w:pPr>
        <w:spacing w:after="0" w:line="240" w:lineRule="auto"/>
        <w:contextualSpacing/>
        <w:jc w:val="both"/>
        <w:rPr>
          <w:rFonts w:ascii="Arial" w:eastAsia="Arial" w:hAnsi="Arial" w:cs="Arial"/>
          <w:i/>
          <w:sz w:val="20"/>
          <w:szCs w:val="24"/>
        </w:rPr>
      </w:pPr>
    </w:p>
    <w:p w14:paraId="31B55B01" w14:textId="7C2DF2B6" w:rsidR="00A45027" w:rsidRPr="00EC3360" w:rsidRDefault="00A45027" w:rsidP="00A45027">
      <w:pPr>
        <w:spacing w:after="0" w:line="240" w:lineRule="auto"/>
        <w:contextualSpacing/>
        <w:jc w:val="both"/>
        <w:rPr>
          <w:rFonts w:ascii="Arial" w:eastAsia="Arial" w:hAnsi="Arial" w:cs="Arial"/>
          <w:sz w:val="24"/>
          <w:szCs w:val="24"/>
        </w:rPr>
      </w:pPr>
      <w:r w:rsidRPr="00A45027">
        <w:rPr>
          <w:rFonts w:ascii="Arial" w:eastAsia="Arial" w:hAnsi="Arial" w:cs="Arial"/>
          <w:i/>
          <w:sz w:val="20"/>
          <w:szCs w:val="24"/>
        </w:rPr>
        <w:t>The Disaster Response Operations Monitoring and Information Center (DROMIC) of the DSWD</w:t>
      </w:r>
      <w:r w:rsidR="00F4015B">
        <w:rPr>
          <w:rFonts w:ascii="Arial" w:eastAsia="Arial" w:hAnsi="Arial" w:cs="Arial"/>
          <w:i/>
          <w:sz w:val="20"/>
          <w:szCs w:val="24"/>
        </w:rPr>
        <w:t xml:space="preserve">-DRMB is closely monitoring the </w:t>
      </w:r>
      <w:r w:rsidR="00F57253">
        <w:rPr>
          <w:rFonts w:ascii="Arial" w:eastAsia="Arial" w:hAnsi="Arial" w:cs="Arial"/>
          <w:i/>
          <w:sz w:val="20"/>
          <w:szCs w:val="24"/>
        </w:rPr>
        <w:t>Trough of</w:t>
      </w:r>
      <w:r w:rsidRPr="00A45027">
        <w:rPr>
          <w:rFonts w:ascii="Arial" w:eastAsia="Arial" w:hAnsi="Arial" w:cs="Arial"/>
          <w:i/>
          <w:sz w:val="20"/>
          <w:szCs w:val="24"/>
        </w:rPr>
        <w:t xml:space="preserve"> </w:t>
      </w:r>
      <w:r w:rsidR="00F57253">
        <w:rPr>
          <w:rFonts w:ascii="Arial" w:eastAsia="Arial" w:hAnsi="Arial" w:cs="Arial"/>
          <w:i/>
          <w:sz w:val="20"/>
          <w:szCs w:val="24"/>
        </w:rPr>
        <w:t xml:space="preserve">Tropical </w:t>
      </w:r>
      <w:r w:rsidR="00C31075">
        <w:rPr>
          <w:rFonts w:ascii="Arial" w:eastAsia="Arial" w:hAnsi="Arial" w:cs="Arial"/>
          <w:i/>
          <w:sz w:val="20"/>
          <w:szCs w:val="24"/>
        </w:rPr>
        <w:t>Storm</w:t>
      </w:r>
      <w:bookmarkStart w:id="8" w:name="_GoBack"/>
      <w:bookmarkEnd w:id="8"/>
      <w:r w:rsidR="00F57253">
        <w:rPr>
          <w:rFonts w:ascii="Arial" w:eastAsia="Arial" w:hAnsi="Arial" w:cs="Arial"/>
          <w:i/>
          <w:sz w:val="20"/>
          <w:szCs w:val="24"/>
        </w:rPr>
        <w:t xml:space="preserve"> “NIMFA” </w:t>
      </w:r>
      <w:r w:rsidRPr="00A45027">
        <w:rPr>
          <w:rFonts w:ascii="Arial" w:eastAsia="Arial" w:hAnsi="Arial" w:cs="Arial"/>
          <w:i/>
          <w:sz w:val="20"/>
          <w:szCs w:val="24"/>
        </w:rPr>
        <w:t>and is coordinating with the concerned DSWD-Field Offices for any significant updates.</w:t>
      </w:r>
    </w:p>
    <w:p w14:paraId="1570FD5F" w14:textId="77777777" w:rsidR="00A45027" w:rsidRDefault="00A45027" w:rsidP="00A45027">
      <w:pPr>
        <w:spacing w:after="0" w:line="240" w:lineRule="auto"/>
        <w:contextualSpacing/>
        <w:rPr>
          <w:rFonts w:ascii="Arial" w:eastAsia="Arial" w:hAnsi="Arial" w:cs="Arial"/>
          <w:sz w:val="24"/>
          <w:szCs w:val="24"/>
        </w:rPr>
      </w:pPr>
    </w:p>
    <w:p w14:paraId="27976B56" w14:textId="77777777" w:rsidR="00A45027" w:rsidRDefault="00A45027" w:rsidP="00A45027">
      <w:pPr>
        <w:spacing w:after="0" w:line="240" w:lineRule="auto"/>
        <w:contextualSpacing/>
        <w:rPr>
          <w:rFonts w:ascii="Arial" w:eastAsia="Arial" w:hAnsi="Arial" w:cs="Arial"/>
          <w:sz w:val="24"/>
          <w:szCs w:val="24"/>
        </w:rPr>
      </w:pPr>
    </w:p>
    <w:p w14:paraId="76FD8620" w14:textId="1C536341" w:rsidR="00A45027" w:rsidRPr="00530339" w:rsidRDefault="006562BD" w:rsidP="00A45027">
      <w:pPr>
        <w:spacing w:after="0" w:line="240" w:lineRule="auto"/>
        <w:contextualSpacing/>
        <w:rPr>
          <w:rFonts w:ascii="Arial" w:eastAsia="Arial" w:hAnsi="Arial" w:cs="Arial"/>
          <w:sz w:val="24"/>
          <w:szCs w:val="24"/>
        </w:rPr>
      </w:pPr>
      <w:r w:rsidRPr="00530339">
        <w:rPr>
          <w:rFonts w:ascii="Arial" w:eastAsia="Arial" w:hAnsi="Arial" w:cs="Arial"/>
          <w:sz w:val="24"/>
          <w:szCs w:val="24"/>
        </w:rPr>
        <w:t>Prepared by:</w:t>
      </w:r>
    </w:p>
    <w:p w14:paraId="46136984" w14:textId="5DC25DFC" w:rsidR="006562BD" w:rsidRPr="006562BD" w:rsidRDefault="006562BD" w:rsidP="00A45027">
      <w:pPr>
        <w:spacing w:after="0" w:line="240" w:lineRule="auto"/>
        <w:contextualSpacing/>
        <w:rPr>
          <w:rFonts w:ascii="Arial" w:eastAsia="Arial" w:hAnsi="Arial" w:cs="Arial"/>
          <w:sz w:val="24"/>
          <w:szCs w:val="24"/>
        </w:rPr>
      </w:pPr>
    </w:p>
    <w:p w14:paraId="049C65F1" w14:textId="05089010" w:rsidR="006562BD" w:rsidRDefault="00530339" w:rsidP="00A45027">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2E35C153" w14:textId="77777777" w:rsidR="00053777" w:rsidRPr="006562BD" w:rsidRDefault="00053777" w:rsidP="00A45027">
      <w:pPr>
        <w:spacing w:after="0" w:line="240" w:lineRule="auto"/>
        <w:contextualSpacing/>
        <w:rPr>
          <w:rFonts w:ascii="Arial" w:eastAsia="Arial" w:hAnsi="Arial" w:cs="Arial"/>
          <w:b/>
          <w:sz w:val="24"/>
          <w:szCs w:val="24"/>
        </w:rPr>
      </w:pPr>
    </w:p>
    <w:p w14:paraId="770F6931" w14:textId="77777777" w:rsidR="00A45027" w:rsidRPr="00EC3360" w:rsidRDefault="00A45027" w:rsidP="00A45027">
      <w:pPr>
        <w:spacing w:after="0" w:line="240" w:lineRule="auto"/>
        <w:contextualSpacing/>
        <w:rPr>
          <w:rFonts w:ascii="Arial" w:eastAsia="Arial" w:hAnsi="Arial" w:cs="Arial"/>
          <w:sz w:val="24"/>
          <w:szCs w:val="24"/>
        </w:rPr>
      </w:pPr>
    </w:p>
    <w:p w14:paraId="2AB4EE58" w14:textId="1399BF27" w:rsidR="00A45027" w:rsidRPr="00EC3360" w:rsidRDefault="006562BD" w:rsidP="00A4502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7A286EB9" w14:textId="77777777" w:rsidR="00A45027" w:rsidRPr="00857415" w:rsidRDefault="00A45027" w:rsidP="00A45027">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w:t>
      </w:r>
      <w:r>
        <w:rPr>
          <w:rFonts w:ascii="Arial" w:eastAsia="Arial" w:hAnsi="Arial" w:cs="Arial"/>
          <w:sz w:val="24"/>
          <w:szCs w:val="24"/>
        </w:rPr>
        <w:t xml:space="preserve"> </w:t>
      </w:r>
      <w:r w:rsidRPr="00EC3360">
        <w:rPr>
          <w:rFonts w:ascii="Arial" w:eastAsia="Arial" w:hAnsi="Arial" w:cs="Arial"/>
          <w:sz w:val="24"/>
          <w:szCs w:val="24"/>
        </w:rPr>
        <w:t>Officer</w:t>
      </w:r>
    </w:p>
    <w:p w14:paraId="6568A730" w14:textId="3CC2CB33" w:rsidR="005F3D98" w:rsidRPr="00A45027" w:rsidRDefault="005F3D98" w:rsidP="00A45027"/>
    <w:sectPr w:rsidR="005F3D98" w:rsidRPr="00A45027" w:rsidSect="00DF7F05">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77" w:right="680" w:bottom="1077" w:left="567" w:header="357"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6854" w14:textId="77777777" w:rsidR="000E60B7" w:rsidRDefault="000E60B7">
      <w:pPr>
        <w:spacing w:after="0" w:line="240" w:lineRule="auto"/>
      </w:pPr>
      <w:r>
        <w:separator/>
      </w:r>
    </w:p>
  </w:endnote>
  <w:endnote w:type="continuationSeparator" w:id="0">
    <w:p w14:paraId="1A4E3EC4" w14:textId="77777777" w:rsidR="000E60B7" w:rsidRDefault="000E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63C558B1" w14:textId="1852B110" w:rsidR="00350210" w:rsidRPr="00D535BC" w:rsidRDefault="0082655B" w:rsidP="00F57253">
    <w:pPr>
      <w:pBdr>
        <w:top w:val="nil"/>
        <w:left w:val="nil"/>
        <w:bottom w:val="nil"/>
        <w:right w:val="nil"/>
        <w:between w:val="nil"/>
      </w:pBdr>
      <w:spacing w:after="0" w:line="240" w:lineRule="auto"/>
      <w:ind w:left="2160"/>
      <w:jc w:val="right"/>
      <w:rPr>
        <w:rFonts w:ascii="Arial" w:eastAsia="Arial" w:hAnsi="Arial" w:cs="Arial"/>
        <w:sz w:val="18"/>
        <w:szCs w:val="18"/>
      </w:rPr>
    </w:pPr>
    <w:bookmarkStart w:id="9" w:name="_1t3h5sf" w:colFirst="0" w:colLast="0"/>
    <w:bookmarkEnd w:id="9"/>
    <w:r w:rsidRPr="00D535BC">
      <w:rPr>
        <w:sz w:val="18"/>
        <w:szCs w:val="18"/>
      </w:rPr>
      <w:t xml:space="preserve">Page </w:t>
    </w:r>
    <w:r w:rsidRPr="00D535BC">
      <w:rPr>
        <w:b/>
        <w:sz w:val="18"/>
        <w:szCs w:val="18"/>
      </w:rPr>
      <w:fldChar w:fldCharType="begin"/>
    </w:r>
    <w:r w:rsidRPr="00D535BC">
      <w:rPr>
        <w:b/>
        <w:sz w:val="18"/>
        <w:szCs w:val="18"/>
      </w:rPr>
      <w:instrText>PAGE</w:instrText>
    </w:r>
    <w:r w:rsidRPr="00D535BC">
      <w:rPr>
        <w:b/>
        <w:sz w:val="18"/>
        <w:szCs w:val="18"/>
      </w:rPr>
      <w:fldChar w:fldCharType="separate"/>
    </w:r>
    <w:r w:rsidR="00C31075">
      <w:rPr>
        <w:b/>
        <w:noProof/>
        <w:sz w:val="18"/>
        <w:szCs w:val="18"/>
      </w:rPr>
      <w:t>4</w:t>
    </w:r>
    <w:r w:rsidRPr="00D535BC">
      <w:rPr>
        <w:b/>
        <w:sz w:val="18"/>
        <w:szCs w:val="18"/>
      </w:rPr>
      <w:fldChar w:fldCharType="end"/>
    </w:r>
    <w:r w:rsidRPr="00D535BC">
      <w:rPr>
        <w:sz w:val="18"/>
        <w:szCs w:val="18"/>
      </w:rPr>
      <w:t xml:space="preserve"> of </w:t>
    </w:r>
    <w:r w:rsidRPr="00D535BC">
      <w:rPr>
        <w:b/>
        <w:sz w:val="18"/>
        <w:szCs w:val="18"/>
      </w:rPr>
      <w:fldChar w:fldCharType="begin"/>
    </w:r>
    <w:r w:rsidRPr="00D535BC">
      <w:rPr>
        <w:b/>
        <w:sz w:val="18"/>
        <w:szCs w:val="18"/>
      </w:rPr>
      <w:instrText>NUMPAGES</w:instrText>
    </w:r>
    <w:r w:rsidRPr="00D535BC">
      <w:rPr>
        <w:b/>
        <w:sz w:val="18"/>
        <w:szCs w:val="18"/>
      </w:rPr>
      <w:fldChar w:fldCharType="separate"/>
    </w:r>
    <w:r w:rsidR="00C31075">
      <w:rPr>
        <w:b/>
        <w:noProof/>
        <w:sz w:val="18"/>
        <w:szCs w:val="18"/>
      </w:rPr>
      <w:t>4</w:t>
    </w:r>
    <w:r w:rsidRPr="00D535BC">
      <w:rPr>
        <w:b/>
        <w:sz w:val="18"/>
        <w:szCs w:val="18"/>
      </w:rPr>
      <w:fldChar w:fldCharType="end"/>
    </w:r>
    <w:r w:rsidR="001E33B7" w:rsidRPr="00D535BC">
      <w:rPr>
        <w:b/>
        <w:sz w:val="18"/>
        <w:szCs w:val="18"/>
      </w:rPr>
      <w:t xml:space="preserve"> </w:t>
    </w:r>
    <w:r w:rsidRPr="00D535BC">
      <w:rPr>
        <w:sz w:val="18"/>
        <w:szCs w:val="18"/>
      </w:rPr>
      <w:t xml:space="preserve">| </w:t>
    </w:r>
    <w:r w:rsidR="00F57253" w:rsidRPr="00D535BC">
      <w:rPr>
        <w:rFonts w:ascii="Arial" w:eastAsia="Arial" w:hAnsi="Arial" w:cs="Arial"/>
        <w:sz w:val="18"/>
        <w:szCs w:val="18"/>
      </w:rPr>
      <w:t>DSWD</w:t>
    </w:r>
    <w:r w:rsidR="00022D20">
      <w:rPr>
        <w:rFonts w:ascii="Arial" w:eastAsia="Arial" w:hAnsi="Arial" w:cs="Arial"/>
        <w:sz w:val="18"/>
        <w:szCs w:val="18"/>
      </w:rPr>
      <w:t xml:space="preserve"> DROMIC Report #2</w:t>
    </w:r>
    <w:r w:rsidR="00F57253" w:rsidRPr="00D535BC">
      <w:rPr>
        <w:rFonts w:ascii="Arial" w:eastAsia="Arial" w:hAnsi="Arial" w:cs="Arial"/>
        <w:sz w:val="18"/>
        <w:szCs w:val="18"/>
      </w:rPr>
      <w:t xml:space="preserve"> on Trough of Trop</w:t>
    </w:r>
    <w:r w:rsidR="00022D20">
      <w:rPr>
        <w:rFonts w:ascii="Arial" w:eastAsia="Arial" w:hAnsi="Arial" w:cs="Arial"/>
        <w:sz w:val="18"/>
        <w:szCs w:val="18"/>
      </w:rPr>
      <w:t xml:space="preserve">ical </w:t>
    </w:r>
    <w:r w:rsidR="00363317">
      <w:rPr>
        <w:rFonts w:ascii="Arial" w:eastAsia="Arial" w:hAnsi="Arial" w:cs="Arial"/>
        <w:sz w:val="18"/>
        <w:szCs w:val="18"/>
      </w:rPr>
      <w:t>Storm</w:t>
    </w:r>
    <w:r w:rsidR="00022D20">
      <w:rPr>
        <w:rFonts w:ascii="Arial" w:eastAsia="Arial" w:hAnsi="Arial" w:cs="Arial"/>
        <w:sz w:val="18"/>
        <w:szCs w:val="18"/>
      </w:rPr>
      <w:t xml:space="preserve"> “NIMFA” as of 20</w:t>
    </w:r>
    <w:r w:rsidR="00F57253" w:rsidRPr="00D535BC">
      <w:rPr>
        <w:rFonts w:ascii="Arial" w:eastAsia="Arial" w:hAnsi="Arial" w:cs="Arial"/>
        <w:sz w:val="18"/>
        <w:szCs w:val="18"/>
      </w:rPr>
      <w:t xml:space="preserve"> September 2019, 6PM</w:t>
    </w:r>
  </w:p>
  <w:p w14:paraId="0645D380" w14:textId="15C1139D" w:rsidR="00B75DA9" w:rsidRDefault="00B75DA9"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B152" w14:textId="77777777" w:rsidR="000E60B7" w:rsidRDefault="000E60B7">
      <w:pPr>
        <w:spacing w:after="0" w:line="240" w:lineRule="auto"/>
      </w:pPr>
      <w:r>
        <w:separator/>
      </w:r>
    </w:p>
  </w:footnote>
  <w:footnote w:type="continuationSeparator" w:id="0">
    <w:p w14:paraId="223DFE4C" w14:textId="77777777" w:rsidR="000E60B7" w:rsidRDefault="000E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4EE3DEAF">
          <wp:simplePos x="0" y="0"/>
          <wp:positionH relativeFrom="column">
            <wp:posOffset>7000875</wp:posOffset>
          </wp:positionH>
          <wp:positionV relativeFrom="paragraph">
            <wp:posOffset>-37465</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A115D"/>
    <w:multiLevelType w:val="hybridMultilevel"/>
    <w:tmpl w:val="CD0025E4"/>
    <w:lvl w:ilvl="0" w:tplc="1F96488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7DB3C50"/>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33770E"/>
    <w:multiLevelType w:val="hybridMultilevel"/>
    <w:tmpl w:val="8C5C11C2"/>
    <w:lvl w:ilvl="0" w:tplc="72F80B30">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9"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3F167552"/>
    <w:multiLevelType w:val="hybridMultilevel"/>
    <w:tmpl w:val="BA6A1A54"/>
    <w:lvl w:ilvl="0" w:tplc="7DCC7AB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2"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45E63D1A"/>
    <w:multiLevelType w:val="hybridMultilevel"/>
    <w:tmpl w:val="1B7CDF56"/>
    <w:lvl w:ilvl="0" w:tplc="9086C7AE">
      <w:start w:val="30"/>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475A22"/>
    <w:multiLevelType w:val="hybridMultilevel"/>
    <w:tmpl w:val="2E9EE5E0"/>
    <w:lvl w:ilvl="0" w:tplc="5B38C7D0">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6"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1A861D3"/>
    <w:multiLevelType w:val="hybridMultilevel"/>
    <w:tmpl w:val="B34C19B2"/>
    <w:lvl w:ilvl="0" w:tplc="99E0CC6A">
      <w:start w:val="30"/>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21"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769050F0"/>
    <w:multiLevelType w:val="multilevel"/>
    <w:tmpl w:val="065077A4"/>
    <w:lvl w:ilvl="0">
      <w:start w:val="1"/>
      <w:numFmt w:val="upperRoman"/>
      <w:lvlText w:val="%1."/>
      <w:lvlJc w:val="left"/>
      <w:pPr>
        <w:ind w:left="502" w:hanging="360"/>
      </w:pPr>
      <w:rPr>
        <w:rFonts w:hint="default"/>
        <w:b/>
        <w:color w:val="002060"/>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4"/>
  </w:num>
  <w:num w:numId="3">
    <w:abstractNumId w:val="7"/>
  </w:num>
  <w:num w:numId="4">
    <w:abstractNumId w:val="15"/>
  </w:num>
  <w:num w:numId="5">
    <w:abstractNumId w:val="16"/>
  </w:num>
  <w:num w:numId="6">
    <w:abstractNumId w:val="22"/>
  </w:num>
  <w:num w:numId="7">
    <w:abstractNumId w:val="12"/>
  </w:num>
  <w:num w:numId="8">
    <w:abstractNumId w:val="23"/>
  </w:num>
  <w:num w:numId="9">
    <w:abstractNumId w:val="9"/>
  </w:num>
  <w:num w:numId="10">
    <w:abstractNumId w:val="21"/>
  </w:num>
  <w:num w:numId="11">
    <w:abstractNumId w:val="25"/>
  </w:num>
  <w:num w:numId="12">
    <w:abstractNumId w:val="20"/>
  </w:num>
  <w:num w:numId="13">
    <w:abstractNumId w:val="3"/>
  </w:num>
  <w:num w:numId="14">
    <w:abstractNumId w:val="11"/>
  </w:num>
  <w:num w:numId="15">
    <w:abstractNumId w:val="2"/>
  </w:num>
  <w:num w:numId="16">
    <w:abstractNumId w:val="4"/>
  </w:num>
  <w:num w:numId="17">
    <w:abstractNumId w:val="14"/>
  </w:num>
  <w:num w:numId="18">
    <w:abstractNumId w:val="19"/>
  </w:num>
  <w:num w:numId="19">
    <w:abstractNumId w:val="0"/>
  </w:num>
  <w:num w:numId="20">
    <w:abstractNumId w:val="1"/>
  </w:num>
  <w:num w:numId="21">
    <w:abstractNumId w:val="10"/>
  </w:num>
  <w:num w:numId="22">
    <w:abstractNumId w:val="18"/>
  </w:num>
  <w:num w:numId="23">
    <w:abstractNumId w:val="13"/>
  </w:num>
  <w:num w:numId="24">
    <w:abstractNumId w:val="5"/>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101D0"/>
    <w:rsid w:val="000144D2"/>
    <w:rsid w:val="000146D5"/>
    <w:rsid w:val="00022D20"/>
    <w:rsid w:val="00036D77"/>
    <w:rsid w:val="00040752"/>
    <w:rsid w:val="00042FEB"/>
    <w:rsid w:val="00046FA7"/>
    <w:rsid w:val="00050766"/>
    <w:rsid w:val="00050B63"/>
    <w:rsid w:val="00053777"/>
    <w:rsid w:val="00064AE3"/>
    <w:rsid w:val="00067DF6"/>
    <w:rsid w:val="00075220"/>
    <w:rsid w:val="00083789"/>
    <w:rsid w:val="00096310"/>
    <w:rsid w:val="00096890"/>
    <w:rsid w:val="000A62F8"/>
    <w:rsid w:val="000A6E96"/>
    <w:rsid w:val="000B2501"/>
    <w:rsid w:val="000B546E"/>
    <w:rsid w:val="000C4C00"/>
    <w:rsid w:val="000E38E9"/>
    <w:rsid w:val="000E5724"/>
    <w:rsid w:val="000E60B7"/>
    <w:rsid w:val="000F3C29"/>
    <w:rsid w:val="000F4719"/>
    <w:rsid w:val="00103995"/>
    <w:rsid w:val="00106704"/>
    <w:rsid w:val="0010781A"/>
    <w:rsid w:val="0011428E"/>
    <w:rsid w:val="001149A2"/>
    <w:rsid w:val="00115767"/>
    <w:rsid w:val="00117E55"/>
    <w:rsid w:val="00124BC5"/>
    <w:rsid w:val="00135103"/>
    <w:rsid w:val="00140DA1"/>
    <w:rsid w:val="00152650"/>
    <w:rsid w:val="001640C1"/>
    <w:rsid w:val="001847A6"/>
    <w:rsid w:val="00186433"/>
    <w:rsid w:val="00195635"/>
    <w:rsid w:val="001A5189"/>
    <w:rsid w:val="001B2088"/>
    <w:rsid w:val="001B6619"/>
    <w:rsid w:val="001B76F6"/>
    <w:rsid w:val="001D2503"/>
    <w:rsid w:val="001E0735"/>
    <w:rsid w:val="001E33B7"/>
    <w:rsid w:val="001E5944"/>
    <w:rsid w:val="001F0486"/>
    <w:rsid w:val="001F0A67"/>
    <w:rsid w:val="001F5868"/>
    <w:rsid w:val="00201EC6"/>
    <w:rsid w:val="00204CA5"/>
    <w:rsid w:val="00204FE4"/>
    <w:rsid w:val="00212E66"/>
    <w:rsid w:val="0022046D"/>
    <w:rsid w:val="00222413"/>
    <w:rsid w:val="00232528"/>
    <w:rsid w:val="00250D5A"/>
    <w:rsid w:val="00263E3B"/>
    <w:rsid w:val="002721DD"/>
    <w:rsid w:val="00282674"/>
    <w:rsid w:val="002851FF"/>
    <w:rsid w:val="00293CD5"/>
    <w:rsid w:val="00296B42"/>
    <w:rsid w:val="002B44BD"/>
    <w:rsid w:val="002B62AD"/>
    <w:rsid w:val="002C1B3E"/>
    <w:rsid w:val="002C6F82"/>
    <w:rsid w:val="002C7968"/>
    <w:rsid w:val="002D320D"/>
    <w:rsid w:val="002D6344"/>
    <w:rsid w:val="002E3C58"/>
    <w:rsid w:val="002F57CF"/>
    <w:rsid w:val="002F6A3E"/>
    <w:rsid w:val="00303C07"/>
    <w:rsid w:val="003169F2"/>
    <w:rsid w:val="0031795A"/>
    <w:rsid w:val="0033511E"/>
    <w:rsid w:val="00350210"/>
    <w:rsid w:val="00352A0E"/>
    <w:rsid w:val="00363317"/>
    <w:rsid w:val="00364ECE"/>
    <w:rsid w:val="00371C7A"/>
    <w:rsid w:val="00385592"/>
    <w:rsid w:val="00386942"/>
    <w:rsid w:val="0039157E"/>
    <w:rsid w:val="00392F50"/>
    <w:rsid w:val="003C3015"/>
    <w:rsid w:val="003D4240"/>
    <w:rsid w:val="003D719C"/>
    <w:rsid w:val="003F0F20"/>
    <w:rsid w:val="0041067D"/>
    <w:rsid w:val="00412747"/>
    <w:rsid w:val="00415BD0"/>
    <w:rsid w:val="00416CD0"/>
    <w:rsid w:val="00422596"/>
    <w:rsid w:val="00422948"/>
    <w:rsid w:val="004347A5"/>
    <w:rsid w:val="00444D25"/>
    <w:rsid w:val="00450EAC"/>
    <w:rsid w:val="004601AB"/>
    <w:rsid w:val="004664E2"/>
    <w:rsid w:val="00483ABE"/>
    <w:rsid w:val="004862A9"/>
    <w:rsid w:val="004973A0"/>
    <w:rsid w:val="004A4E86"/>
    <w:rsid w:val="004B6643"/>
    <w:rsid w:val="004C3428"/>
    <w:rsid w:val="004C3CAD"/>
    <w:rsid w:val="004C4558"/>
    <w:rsid w:val="004C55EC"/>
    <w:rsid w:val="004D7978"/>
    <w:rsid w:val="004E49A2"/>
    <w:rsid w:val="004F5AA7"/>
    <w:rsid w:val="0050663A"/>
    <w:rsid w:val="00512F94"/>
    <w:rsid w:val="0052595A"/>
    <w:rsid w:val="00530339"/>
    <w:rsid w:val="0055253A"/>
    <w:rsid w:val="005534C2"/>
    <w:rsid w:val="00571FD9"/>
    <w:rsid w:val="0058197B"/>
    <w:rsid w:val="005838F4"/>
    <w:rsid w:val="00590B6B"/>
    <w:rsid w:val="005977F3"/>
    <w:rsid w:val="005B7B3E"/>
    <w:rsid w:val="005F3D98"/>
    <w:rsid w:val="0060251B"/>
    <w:rsid w:val="0061793C"/>
    <w:rsid w:val="00635DDB"/>
    <w:rsid w:val="00640132"/>
    <w:rsid w:val="00642CB1"/>
    <w:rsid w:val="00651F59"/>
    <w:rsid w:val="006562BD"/>
    <w:rsid w:val="00672917"/>
    <w:rsid w:val="0067724A"/>
    <w:rsid w:val="006859B5"/>
    <w:rsid w:val="00695520"/>
    <w:rsid w:val="0069788A"/>
    <w:rsid w:val="006A6903"/>
    <w:rsid w:val="006B6C95"/>
    <w:rsid w:val="006C7E5F"/>
    <w:rsid w:val="006D729D"/>
    <w:rsid w:val="006E1386"/>
    <w:rsid w:val="006E2A89"/>
    <w:rsid w:val="006F0656"/>
    <w:rsid w:val="006F7673"/>
    <w:rsid w:val="007067A3"/>
    <w:rsid w:val="00715A65"/>
    <w:rsid w:val="00721CF9"/>
    <w:rsid w:val="007313BB"/>
    <w:rsid w:val="0073140C"/>
    <w:rsid w:val="00735A53"/>
    <w:rsid w:val="0073758B"/>
    <w:rsid w:val="0074694B"/>
    <w:rsid w:val="007529C5"/>
    <w:rsid w:val="007676C2"/>
    <w:rsid w:val="00771D17"/>
    <w:rsid w:val="00773B3E"/>
    <w:rsid w:val="00782F39"/>
    <w:rsid w:val="00791C6C"/>
    <w:rsid w:val="007924A6"/>
    <w:rsid w:val="007A2721"/>
    <w:rsid w:val="007B094D"/>
    <w:rsid w:val="007B15AE"/>
    <w:rsid w:val="007B50B5"/>
    <w:rsid w:val="007B7DAC"/>
    <w:rsid w:val="007D4B8C"/>
    <w:rsid w:val="007D6598"/>
    <w:rsid w:val="007D6982"/>
    <w:rsid w:val="007E75A9"/>
    <w:rsid w:val="0080484D"/>
    <w:rsid w:val="00806045"/>
    <w:rsid w:val="00807223"/>
    <w:rsid w:val="00807A40"/>
    <w:rsid w:val="0081334A"/>
    <w:rsid w:val="00822EC2"/>
    <w:rsid w:val="0082655B"/>
    <w:rsid w:val="008268F2"/>
    <w:rsid w:val="00826D09"/>
    <w:rsid w:val="0083244C"/>
    <w:rsid w:val="008524BB"/>
    <w:rsid w:val="008555B6"/>
    <w:rsid w:val="00860FB3"/>
    <w:rsid w:val="00862F3B"/>
    <w:rsid w:val="00863901"/>
    <w:rsid w:val="00871F0E"/>
    <w:rsid w:val="00873847"/>
    <w:rsid w:val="00877504"/>
    <w:rsid w:val="008804F8"/>
    <w:rsid w:val="00883225"/>
    <w:rsid w:val="008A0185"/>
    <w:rsid w:val="008B1217"/>
    <w:rsid w:val="008B44E3"/>
    <w:rsid w:val="008C69B2"/>
    <w:rsid w:val="008C6D94"/>
    <w:rsid w:val="008D2725"/>
    <w:rsid w:val="008D4B94"/>
    <w:rsid w:val="008E4068"/>
    <w:rsid w:val="008F1FFB"/>
    <w:rsid w:val="00901E90"/>
    <w:rsid w:val="009112F7"/>
    <w:rsid w:val="0091510D"/>
    <w:rsid w:val="00927484"/>
    <w:rsid w:val="009279A3"/>
    <w:rsid w:val="00944C02"/>
    <w:rsid w:val="009525B5"/>
    <w:rsid w:val="0097020E"/>
    <w:rsid w:val="00970CF8"/>
    <w:rsid w:val="009731CF"/>
    <w:rsid w:val="0097590D"/>
    <w:rsid w:val="009808ED"/>
    <w:rsid w:val="00982647"/>
    <w:rsid w:val="00985089"/>
    <w:rsid w:val="009A25DA"/>
    <w:rsid w:val="009A361E"/>
    <w:rsid w:val="009A7847"/>
    <w:rsid w:val="009B5C96"/>
    <w:rsid w:val="009D00D2"/>
    <w:rsid w:val="009D7FD6"/>
    <w:rsid w:val="009E122F"/>
    <w:rsid w:val="00A055F1"/>
    <w:rsid w:val="00A06F09"/>
    <w:rsid w:val="00A42E03"/>
    <w:rsid w:val="00A44EDB"/>
    <w:rsid w:val="00A45027"/>
    <w:rsid w:val="00A472A2"/>
    <w:rsid w:val="00A611B9"/>
    <w:rsid w:val="00A62E4B"/>
    <w:rsid w:val="00A63054"/>
    <w:rsid w:val="00A820CC"/>
    <w:rsid w:val="00A8218F"/>
    <w:rsid w:val="00A855F6"/>
    <w:rsid w:val="00A9177A"/>
    <w:rsid w:val="00A9551D"/>
    <w:rsid w:val="00A96E8B"/>
    <w:rsid w:val="00AA0B82"/>
    <w:rsid w:val="00AA0D7C"/>
    <w:rsid w:val="00AA5B99"/>
    <w:rsid w:val="00AB0324"/>
    <w:rsid w:val="00AB1712"/>
    <w:rsid w:val="00AB4107"/>
    <w:rsid w:val="00AB701D"/>
    <w:rsid w:val="00AC3354"/>
    <w:rsid w:val="00AC368D"/>
    <w:rsid w:val="00AC4062"/>
    <w:rsid w:val="00AC5192"/>
    <w:rsid w:val="00AC5E5D"/>
    <w:rsid w:val="00AD2091"/>
    <w:rsid w:val="00AE2CE4"/>
    <w:rsid w:val="00AE7D6B"/>
    <w:rsid w:val="00AF7846"/>
    <w:rsid w:val="00B223C7"/>
    <w:rsid w:val="00B302C8"/>
    <w:rsid w:val="00B31859"/>
    <w:rsid w:val="00B40F59"/>
    <w:rsid w:val="00B56338"/>
    <w:rsid w:val="00B624F8"/>
    <w:rsid w:val="00B62851"/>
    <w:rsid w:val="00B75DA9"/>
    <w:rsid w:val="00B81D7E"/>
    <w:rsid w:val="00B865A2"/>
    <w:rsid w:val="00B86763"/>
    <w:rsid w:val="00B92A29"/>
    <w:rsid w:val="00B94D48"/>
    <w:rsid w:val="00BB2F4A"/>
    <w:rsid w:val="00BB73AD"/>
    <w:rsid w:val="00BC483F"/>
    <w:rsid w:val="00BC57D7"/>
    <w:rsid w:val="00BD5EE2"/>
    <w:rsid w:val="00BE5FC9"/>
    <w:rsid w:val="00BE6D8F"/>
    <w:rsid w:val="00BE6FC4"/>
    <w:rsid w:val="00C018FB"/>
    <w:rsid w:val="00C039EE"/>
    <w:rsid w:val="00C06FC1"/>
    <w:rsid w:val="00C1193C"/>
    <w:rsid w:val="00C16E9F"/>
    <w:rsid w:val="00C2088F"/>
    <w:rsid w:val="00C31075"/>
    <w:rsid w:val="00C34723"/>
    <w:rsid w:val="00C52E1F"/>
    <w:rsid w:val="00C6154C"/>
    <w:rsid w:val="00C61BA3"/>
    <w:rsid w:val="00C641B3"/>
    <w:rsid w:val="00C71876"/>
    <w:rsid w:val="00C9090C"/>
    <w:rsid w:val="00C94159"/>
    <w:rsid w:val="00CB0E38"/>
    <w:rsid w:val="00CB57AA"/>
    <w:rsid w:val="00CB7241"/>
    <w:rsid w:val="00CC4362"/>
    <w:rsid w:val="00CD15AF"/>
    <w:rsid w:val="00CD315D"/>
    <w:rsid w:val="00CF0F71"/>
    <w:rsid w:val="00D01F86"/>
    <w:rsid w:val="00D0357D"/>
    <w:rsid w:val="00D05A14"/>
    <w:rsid w:val="00D10EA4"/>
    <w:rsid w:val="00D343DF"/>
    <w:rsid w:val="00D40CD2"/>
    <w:rsid w:val="00D535BC"/>
    <w:rsid w:val="00D567C6"/>
    <w:rsid w:val="00D61622"/>
    <w:rsid w:val="00D826A1"/>
    <w:rsid w:val="00D852D5"/>
    <w:rsid w:val="00D86726"/>
    <w:rsid w:val="00D87D8F"/>
    <w:rsid w:val="00D93F9C"/>
    <w:rsid w:val="00D97024"/>
    <w:rsid w:val="00DB4B44"/>
    <w:rsid w:val="00DC175D"/>
    <w:rsid w:val="00DC2272"/>
    <w:rsid w:val="00DC4256"/>
    <w:rsid w:val="00DC7C16"/>
    <w:rsid w:val="00DD070D"/>
    <w:rsid w:val="00DD3DDF"/>
    <w:rsid w:val="00DE2C90"/>
    <w:rsid w:val="00DE3C86"/>
    <w:rsid w:val="00DE59ED"/>
    <w:rsid w:val="00DF7F05"/>
    <w:rsid w:val="00E13003"/>
    <w:rsid w:val="00E236E0"/>
    <w:rsid w:val="00E31DD3"/>
    <w:rsid w:val="00E32112"/>
    <w:rsid w:val="00E3253B"/>
    <w:rsid w:val="00E35FA4"/>
    <w:rsid w:val="00E418EA"/>
    <w:rsid w:val="00E476B6"/>
    <w:rsid w:val="00E56227"/>
    <w:rsid w:val="00E56999"/>
    <w:rsid w:val="00E73E7B"/>
    <w:rsid w:val="00E755D3"/>
    <w:rsid w:val="00E8312E"/>
    <w:rsid w:val="00E8669B"/>
    <w:rsid w:val="00E938BC"/>
    <w:rsid w:val="00E97EC4"/>
    <w:rsid w:val="00EA5B63"/>
    <w:rsid w:val="00EB30B8"/>
    <w:rsid w:val="00EC1834"/>
    <w:rsid w:val="00EC2731"/>
    <w:rsid w:val="00EC5F21"/>
    <w:rsid w:val="00ED5D30"/>
    <w:rsid w:val="00EE646E"/>
    <w:rsid w:val="00EF0E3A"/>
    <w:rsid w:val="00EF2BE1"/>
    <w:rsid w:val="00EF34B8"/>
    <w:rsid w:val="00EF4DC0"/>
    <w:rsid w:val="00F1616E"/>
    <w:rsid w:val="00F26E72"/>
    <w:rsid w:val="00F27639"/>
    <w:rsid w:val="00F35CDA"/>
    <w:rsid w:val="00F4015B"/>
    <w:rsid w:val="00F460E8"/>
    <w:rsid w:val="00F55BF9"/>
    <w:rsid w:val="00F57253"/>
    <w:rsid w:val="00F63AF5"/>
    <w:rsid w:val="00F65096"/>
    <w:rsid w:val="00F75D3D"/>
    <w:rsid w:val="00FA665B"/>
    <w:rsid w:val="00FB4185"/>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450EAC"/>
  </w:style>
  <w:style w:type="paragraph" w:customStyle="1" w:styleId="m-4277438642171562527gmail-msonormal">
    <w:name w:val="m_-4277438642171562527gmail-msonormal"/>
    <w:basedOn w:val="Normal"/>
    <w:rsid w:val="00883225"/>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6"/>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5">
    <w:name w:val="5"/>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4">
    <w:name w:val="4"/>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3">
    <w:name w:val="3"/>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2">
    <w:name w:val="2"/>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1">
    <w:name w:val="1"/>
    <w:basedOn w:val="TableNormal"/>
    <w:rsid w:val="00A45027"/>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A45027"/>
    <w:pPr>
      <w:pBdr>
        <w:top w:val="nil"/>
        <w:left w:val="nil"/>
        <w:bottom w:val="nil"/>
        <w:right w:val="nil"/>
        <w:between w:val="nil"/>
      </w:pBdr>
      <w:tabs>
        <w:tab w:val="center" w:pos="4680"/>
        <w:tab w:val="right" w:pos="9360"/>
      </w:tabs>
      <w:spacing w:after="0" w:line="240" w:lineRule="auto"/>
    </w:pPr>
    <w:rPr>
      <w:color w:val="000000"/>
    </w:rPr>
  </w:style>
  <w:style w:type="character" w:customStyle="1" w:styleId="FooterChar">
    <w:name w:val="Footer Char"/>
    <w:basedOn w:val="DefaultParagraphFont"/>
    <w:link w:val="Footer"/>
    <w:uiPriority w:val="99"/>
    <w:rsid w:val="00A45027"/>
    <w:rPr>
      <w:color w:val="000000"/>
    </w:rPr>
  </w:style>
  <w:style w:type="character" w:styleId="Hyperlink">
    <w:name w:val="Hyperlink"/>
    <w:basedOn w:val="DefaultParagraphFont"/>
    <w:uiPriority w:val="99"/>
    <w:unhideWhenUsed/>
    <w:qFormat/>
    <w:rsid w:val="00A45027"/>
    <w:rPr>
      <w:color w:val="0000FF" w:themeColor="hyperlink"/>
      <w:u w:val="single"/>
    </w:rPr>
  </w:style>
  <w:style w:type="character" w:styleId="Strong">
    <w:name w:val="Strong"/>
    <w:basedOn w:val="DefaultParagraphFont"/>
    <w:uiPriority w:val="22"/>
    <w:qFormat/>
    <w:rsid w:val="00A45027"/>
    <w:rPr>
      <w:b/>
      <w:bCs/>
    </w:rPr>
  </w:style>
  <w:style w:type="paragraph" w:styleId="NoSpacing">
    <w:name w:val="No Spacing"/>
    <w:uiPriority w:val="1"/>
    <w:qFormat/>
    <w:rsid w:val="00A45027"/>
    <w:pPr>
      <w:pBdr>
        <w:top w:val="nil"/>
        <w:left w:val="nil"/>
        <w:bottom w:val="nil"/>
        <w:right w:val="nil"/>
        <w:between w:val="nil"/>
      </w:pBdr>
      <w:spacing w:after="0" w:line="240" w:lineRule="auto"/>
    </w:pPr>
    <w:rPr>
      <w:color w:val="000000"/>
    </w:rPr>
  </w:style>
  <w:style w:type="table" w:styleId="TableGrid">
    <w:name w:val="Table Grid"/>
    <w:basedOn w:val="TableNormal"/>
    <w:uiPriority w:val="39"/>
    <w:rsid w:val="00A45027"/>
    <w:pPr>
      <w:pBdr>
        <w:top w:val="nil"/>
        <w:left w:val="nil"/>
        <w:bottom w:val="nil"/>
        <w:right w:val="nil"/>
        <w:between w:val="nil"/>
      </w:pBd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027"/>
    <w:rPr>
      <w:color w:val="954F72"/>
      <w:u w:val="single"/>
    </w:rPr>
  </w:style>
  <w:style w:type="paragraph" w:customStyle="1" w:styleId="xl65">
    <w:name w:val="xl65"/>
    <w:basedOn w:val="Normal"/>
    <w:rsid w:val="00A4502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6">
    <w:name w:val="xl66"/>
    <w:basedOn w:val="Normal"/>
    <w:rsid w:val="00A45027"/>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A4502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9">
    <w:name w:val="xl69"/>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0">
    <w:name w:val="xl70"/>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4">
    <w:name w:val="xl74"/>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5">
    <w:name w:val="xl75"/>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6">
    <w:name w:val="xl76"/>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A45027"/>
    <w:pPr>
      <w:widowControl/>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8">
    <w:name w:val="xl78"/>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9">
    <w:name w:val="xl79"/>
    <w:basedOn w:val="Normal"/>
    <w:rsid w:val="00A45027"/>
    <w:pPr>
      <w:widowControl/>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0">
    <w:name w:val="xl80"/>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2">
    <w:name w:val="xl82"/>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3">
    <w:name w:val="xl83"/>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4">
    <w:name w:val="xl84"/>
    <w:basedOn w:val="Normal"/>
    <w:rsid w:val="00A45027"/>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5">
    <w:name w:val="xl85"/>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86">
    <w:name w:val="xl86"/>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A45027"/>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8">
    <w:name w:val="xl88"/>
    <w:basedOn w:val="Normal"/>
    <w:rsid w:val="00A45027"/>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9">
    <w:name w:val="xl89"/>
    <w:basedOn w:val="Normal"/>
    <w:rsid w:val="00A45027"/>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0">
    <w:name w:val="xl90"/>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1">
    <w:name w:val="xl91"/>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2">
    <w:name w:val="xl92"/>
    <w:basedOn w:val="Normal"/>
    <w:rsid w:val="00A45027"/>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3">
    <w:name w:val="xl93"/>
    <w:basedOn w:val="Normal"/>
    <w:rsid w:val="00A45027"/>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4">
    <w:name w:val="xl94"/>
    <w:basedOn w:val="Normal"/>
    <w:rsid w:val="00A45027"/>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5">
    <w:name w:val="xl95"/>
    <w:basedOn w:val="Normal"/>
    <w:rsid w:val="00A45027"/>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6">
    <w:name w:val="xl96"/>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7">
    <w:name w:val="xl97"/>
    <w:basedOn w:val="Normal"/>
    <w:rsid w:val="00A45027"/>
    <w:pPr>
      <w:widowControl/>
      <w:pBdr>
        <w:top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8">
    <w:name w:val="xl98"/>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99">
    <w:name w:val="xl99"/>
    <w:basedOn w:val="Normal"/>
    <w:rsid w:val="00A45027"/>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0">
    <w:name w:val="xl100"/>
    <w:basedOn w:val="Normal"/>
    <w:rsid w:val="00A45027"/>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1">
    <w:name w:val="xl101"/>
    <w:basedOn w:val="Normal"/>
    <w:rsid w:val="00A45027"/>
    <w:pPr>
      <w:widowControl/>
      <w:pBdr>
        <w:top w:val="single" w:sz="4" w:space="0" w:color="000000"/>
        <w:left w:val="single" w:sz="4" w:space="0" w:color="000000"/>
        <w:bottom w:val="single" w:sz="4" w:space="0" w:color="000000"/>
        <w:right w:val="single" w:sz="4" w:space="0" w:color="000000"/>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102">
    <w:name w:val="xl102"/>
    <w:basedOn w:val="Normal"/>
    <w:rsid w:val="00A4502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A4502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04">
    <w:name w:val="xl104"/>
    <w:basedOn w:val="Normal"/>
    <w:rsid w:val="00A45027"/>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05">
    <w:name w:val="xl105"/>
    <w:basedOn w:val="Normal"/>
    <w:rsid w:val="00A45027"/>
    <w:pPr>
      <w:widowControl/>
      <w:spacing w:before="100" w:beforeAutospacing="1" w:after="100" w:afterAutospacing="1" w:line="240" w:lineRule="auto"/>
    </w:pPr>
    <w:rPr>
      <w:rFonts w:ascii="Arial" w:eastAsia="Times New Roman" w:hAnsi="Arial" w:cs="Arial"/>
      <w:sz w:val="20"/>
      <w:szCs w:val="20"/>
    </w:rPr>
  </w:style>
  <w:style w:type="paragraph" w:customStyle="1" w:styleId="xl106">
    <w:name w:val="xl106"/>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A45027"/>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A45027"/>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A45027"/>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A4502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A45027"/>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A45027"/>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A45027"/>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4">
    <w:name w:val="xl114"/>
    <w:basedOn w:val="Normal"/>
    <w:rsid w:val="00A45027"/>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5">
    <w:name w:val="xl115"/>
    <w:basedOn w:val="Normal"/>
    <w:rsid w:val="00A45027"/>
    <w:pPr>
      <w:widowControl/>
      <w:pBdr>
        <w:top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16">
    <w:name w:val="xl116"/>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17">
    <w:name w:val="xl117"/>
    <w:basedOn w:val="Normal"/>
    <w:rsid w:val="00A45027"/>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18">
    <w:name w:val="xl118"/>
    <w:basedOn w:val="Normal"/>
    <w:rsid w:val="00A45027"/>
    <w:pPr>
      <w:widowControl/>
      <w:pBdr>
        <w:top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19">
    <w:name w:val="xl119"/>
    <w:basedOn w:val="Normal"/>
    <w:rsid w:val="00A45027"/>
    <w:pPr>
      <w:widowControl/>
      <w:pBdr>
        <w:lef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Normal"/>
    <w:rsid w:val="00A45027"/>
    <w:pPr>
      <w:widowControl/>
      <w:pBdr>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Normal"/>
    <w:rsid w:val="00A45027"/>
    <w:pPr>
      <w:widowControl/>
      <w:pBdr>
        <w:left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2">
    <w:name w:val="xl122"/>
    <w:basedOn w:val="Normal"/>
    <w:rsid w:val="00A45027"/>
    <w:pPr>
      <w:widowControl/>
      <w:pBdr>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3">
    <w:name w:val="xl123"/>
    <w:basedOn w:val="Normal"/>
    <w:rsid w:val="00A45027"/>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4">
    <w:name w:val="xl124"/>
    <w:basedOn w:val="Normal"/>
    <w:rsid w:val="00A45027"/>
    <w:pPr>
      <w:widowControl/>
      <w:pBdr>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Normal"/>
    <w:rsid w:val="00A45027"/>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6">
    <w:name w:val="xl126"/>
    <w:basedOn w:val="Normal"/>
    <w:rsid w:val="00A45027"/>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Normal"/>
    <w:rsid w:val="00A45027"/>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8">
    <w:name w:val="xl128"/>
    <w:basedOn w:val="Normal"/>
    <w:rsid w:val="00A45027"/>
    <w:pPr>
      <w:widowControl/>
      <w:pBdr>
        <w:top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29">
    <w:name w:val="xl129"/>
    <w:basedOn w:val="Normal"/>
    <w:rsid w:val="00A45027"/>
    <w:pPr>
      <w:widowControl/>
      <w:pBdr>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30">
    <w:name w:val="xl130"/>
    <w:basedOn w:val="Normal"/>
    <w:rsid w:val="00A45027"/>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A45027"/>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2">
    <w:name w:val="xl132"/>
    <w:basedOn w:val="Normal"/>
    <w:rsid w:val="00A45027"/>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3">
    <w:name w:val="xl133"/>
    <w:basedOn w:val="Normal"/>
    <w:rsid w:val="00A45027"/>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4">
    <w:name w:val="xl134"/>
    <w:basedOn w:val="Normal"/>
    <w:rsid w:val="00A4502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35">
    <w:name w:val="xl135"/>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36">
    <w:name w:val="xl136"/>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i/>
      <w:iCs/>
      <w:sz w:val="20"/>
      <w:szCs w:val="20"/>
    </w:rPr>
  </w:style>
  <w:style w:type="paragraph" w:customStyle="1" w:styleId="xl137">
    <w:name w:val="xl137"/>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38">
    <w:name w:val="xl138"/>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39">
    <w:name w:val="xl139"/>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40">
    <w:name w:val="xl140"/>
    <w:basedOn w:val="Normal"/>
    <w:rsid w:val="00A45027"/>
    <w:pPr>
      <w:widowControl/>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41">
    <w:name w:val="xl141"/>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42">
    <w:name w:val="xl142"/>
    <w:basedOn w:val="Normal"/>
    <w:rsid w:val="00A4502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143">
    <w:name w:val="xl143"/>
    <w:basedOn w:val="Normal"/>
    <w:rsid w:val="00A45027"/>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20"/>
      <w:szCs w:val="20"/>
    </w:rPr>
  </w:style>
  <w:style w:type="paragraph" w:styleId="ListBullet">
    <w:name w:val="List Bullet"/>
    <w:basedOn w:val="Normal"/>
    <w:uiPriority w:val="99"/>
    <w:unhideWhenUsed/>
    <w:rsid w:val="00A45027"/>
    <w:pPr>
      <w:numPr>
        <w:numId w:val="19"/>
      </w:numPr>
      <w:pBdr>
        <w:top w:val="nil"/>
        <w:left w:val="nil"/>
        <w:bottom w:val="nil"/>
        <w:right w:val="nil"/>
        <w:between w:val="nil"/>
      </w:pBdr>
      <w:contextualSpacing/>
    </w:pPr>
    <w:rPr>
      <w:color w:val="000000"/>
    </w:rPr>
  </w:style>
  <w:style w:type="paragraph" w:customStyle="1" w:styleId="msonormal0">
    <w:name w:val="msonormal"/>
    <w:basedOn w:val="Normal"/>
    <w:rsid w:val="00A4502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A45027"/>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pPr>
    <w:rPr>
      <w:rFonts w:ascii="Arial" w:eastAsia="Times New Roman" w:hAnsi="Arial" w:cs="Arial"/>
      <w:b/>
      <w:bCs/>
      <w:sz w:val="20"/>
      <w:szCs w:val="20"/>
    </w:rPr>
  </w:style>
  <w:style w:type="character" w:styleId="CommentReference">
    <w:name w:val="annotation reference"/>
    <w:basedOn w:val="DefaultParagraphFont"/>
    <w:uiPriority w:val="99"/>
    <w:semiHidden/>
    <w:unhideWhenUsed/>
    <w:rsid w:val="00A45027"/>
    <w:rPr>
      <w:sz w:val="16"/>
      <w:szCs w:val="16"/>
    </w:rPr>
  </w:style>
  <w:style w:type="paragraph" w:styleId="CommentText">
    <w:name w:val="annotation text"/>
    <w:basedOn w:val="Normal"/>
    <w:link w:val="CommentTextChar"/>
    <w:uiPriority w:val="99"/>
    <w:semiHidden/>
    <w:unhideWhenUsed/>
    <w:rsid w:val="00A45027"/>
    <w:pPr>
      <w:pBdr>
        <w:top w:val="nil"/>
        <w:left w:val="nil"/>
        <w:bottom w:val="nil"/>
        <w:right w:val="nil"/>
        <w:between w:val="nil"/>
      </w:pBdr>
      <w:spacing w:line="240" w:lineRule="auto"/>
    </w:pPr>
    <w:rPr>
      <w:color w:val="000000"/>
      <w:sz w:val="20"/>
      <w:szCs w:val="20"/>
    </w:rPr>
  </w:style>
  <w:style w:type="character" w:customStyle="1" w:styleId="CommentTextChar">
    <w:name w:val="Comment Text Char"/>
    <w:basedOn w:val="DefaultParagraphFont"/>
    <w:link w:val="CommentText"/>
    <w:uiPriority w:val="99"/>
    <w:semiHidden/>
    <w:rsid w:val="00A45027"/>
    <w:rPr>
      <w:color w:val="000000"/>
      <w:sz w:val="20"/>
      <w:szCs w:val="20"/>
    </w:rPr>
  </w:style>
  <w:style w:type="paragraph" w:styleId="CommentSubject">
    <w:name w:val="annotation subject"/>
    <w:basedOn w:val="CommentText"/>
    <w:next w:val="CommentText"/>
    <w:link w:val="CommentSubjectChar"/>
    <w:uiPriority w:val="99"/>
    <w:semiHidden/>
    <w:unhideWhenUsed/>
    <w:rsid w:val="00A45027"/>
    <w:rPr>
      <w:b/>
      <w:bCs/>
    </w:rPr>
  </w:style>
  <w:style w:type="character" w:customStyle="1" w:styleId="CommentSubjectChar">
    <w:name w:val="Comment Subject Char"/>
    <w:basedOn w:val="CommentTextChar"/>
    <w:link w:val="CommentSubject"/>
    <w:uiPriority w:val="99"/>
    <w:semiHidden/>
    <w:rsid w:val="00A45027"/>
    <w:rPr>
      <w:b/>
      <w:bCs/>
      <w:color w:val="000000"/>
      <w:sz w:val="20"/>
      <w:szCs w:val="20"/>
    </w:rPr>
  </w:style>
  <w:style w:type="paragraph" w:customStyle="1" w:styleId="xl63">
    <w:name w:val="xl63"/>
    <w:basedOn w:val="Normal"/>
    <w:rsid w:val="00A45027"/>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4">
    <w:name w:val="xl64"/>
    <w:basedOn w:val="Normal"/>
    <w:rsid w:val="00A45027"/>
    <w:pPr>
      <w:widowControl/>
      <w:pBdr>
        <w:top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Normal"/>
    <w:rsid w:val="00A45027"/>
    <w:pPr>
      <w:widowControl/>
      <w:pBdr>
        <w:left w:val="single" w:sz="4" w:space="0" w:color="000000"/>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6">
    <w:name w:val="xl146"/>
    <w:basedOn w:val="Normal"/>
    <w:rsid w:val="00A45027"/>
    <w:pPr>
      <w:widowControl/>
      <w:pBdr>
        <w:bottom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7">
    <w:name w:val="xl147"/>
    <w:basedOn w:val="Normal"/>
    <w:rsid w:val="00A45027"/>
    <w:pPr>
      <w:widowControl/>
      <w:pBdr>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8">
    <w:name w:val="xl148"/>
    <w:basedOn w:val="Normal"/>
    <w:rsid w:val="00A45027"/>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49">
    <w:name w:val="xl149"/>
    <w:basedOn w:val="Normal"/>
    <w:rsid w:val="00A45027"/>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pPr>
    <w:rPr>
      <w:rFonts w:ascii="Arial" w:eastAsia="Times New Roman" w:hAnsi="Arial" w:cs="Arial"/>
      <w:b/>
      <w:bCs/>
      <w:sz w:val="20"/>
      <w:szCs w:val="20"/>
    </w:rPr>
  </w:style>
  <w:style w:type="paragraph" w:customStyle="1" w:styleId="xl150">
    <w:name w:val="xl150"/>
    <w:basedOn w:val="Normal"/>
    <w:rsid w:val="00A45027"/>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i/>
      <w:iCs/>
      <w:sz w:val="20"/>
      <w:szCs w:val="20"/>
    </w:rPr>
  </w:style>
  <w:style w:type="table" w:styleId="GridTable2-Accent1">
    <w:name w:val="Grid Table 2 Accent 1"/>
    <w:basedOn w:val="TableNormal"/>
    <w:uiPriority w:val="47"/>
    <w:rsid w:val="00A45027"/>
    <w:pPr>
      <w:widowControl/>
      <w:spacing w:after="0" w:line="240" w:lineRule="auto"/>
    </w:pPr>
    <w:rPr>
      <w:rFonts w:asciiTheme="minorHAnsi" w:eastAsiaTheme="minorHAnsi" w:hAnsi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A45027"/>
    <w:pPr>
      <w:widowControl/>
      <w:pBdr>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w:eastAsia="Times New Roman" w:hAnsi="Arial" w:cs="Arial"/>
      <w:b/>
      <w:bCs/>
      <w:sz w:val="20"/>
      <w:szCs w:val="20"/>
    </w:rPr>
  </w:style>
  <w:style w:type="paragraph" w:customStyle="1" w:styleId="xl152">
    <w:name w:val="xl152"/>
    <w:basedOn w:val="Normal"/>
    <w:rsid w:val="00A45027"/>
    <w:pPr>
      <w:widowControl/>
      <w:pBdr>
        <w:bottom w:val="single" w:sz="4" w:space="0" w:color="000000"/>
        <w:right w:val="single" w:sz="4" w:space="0" w:color="000000"/>
      </w:pBdr>
      <w:shd w:val="clear" w:color="D8D8D8" w:fill="D8D8D8"/>
      <w:spacing w:before="100" w:beforeAutospacing="1" w:after="100" w:afterAutospacing="1" w:line="240" w:lineRule="auto"/>
      <w:jc w:val="right"/>
    </w:pPr>
    <w:rPr>
      <w:rFonts w:ascii="Arial" w:eastAsia="Times New Roman" w:hAnsi="Arial" w:cs="Arial"/>
      <w:b/>
      <w:bCs/>
      <w:sz w:val="20"/>
      <w:szCs w:val="20"/>
    </w:rPr>
  </w:style>
  <w:style w:type="paragraph" w:customStyle="1" w:styleId="xl153">
    <w:name w:val="xl153"/>
    <w:basedOn w:val="Normal"/>
    <w:rsid w:val="00A45027"/>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54">
    <w:name w:val="xl154"/>
    <w:basedOn w:val="Normal"/>
    <w:rsid w:val="00A45027"/>
    <w:pPr>
      <w:widowControl/>
      <w:pBdr>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rPr>
  </w:style>
  <w:style w:type="paragraph" w:customStyle="1" w:styleId="xl155">
    <w:name w:val="xl155"/>
    <w:basedOn w:val="Normal"/>
    <w:rsid w:val="00A45027"/>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6">
    <w:name w:val="xl156"/>
    <w:basedOn w:val="Normal"/>
    <w:rsid w:val="00A45027"/>
    <w:pPr>
      <w:widowControl/>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7">
    <w:name w:val="xl157"/>
    <w:basedOn w:val="Normal"/>
    <w:rsid w:val="00A45027"/>
    <w:pPr>
      <w:widowControl/>
      <w:pBdr>
        <w:lef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8">
    <w:name w:val="xl158"/>
    <w:basedOn w:val="Normal"/>
    <w:rsid w:val="00A45027"/>
    <w:pPr>
      <w:widowControl/>
      <w:pBdr>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59">
    <w:name w:val="xl159"/>
    <w:basedOn w:val="Normal"/>
    <w:rsid w:val="00A45027"/>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60">
    <w:name w:val="xl160"/>
    <w:basedOn w:val="Normal"/>
    <w:rsid w:val="00A45027"/>
    <w:pPr>
      <w:widowControl/>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ListParagraph1">
    <w:name w:val="List Paragraph1"/>
    <w:basedOn w:val="Normal"/>
    <w:uiPriority w:val="34"/>
    <w:qFormat/>
    <w:rsid w:val="00A45027"/>
    <w:pPr>
      <w:widowControl/>
      <w:spacing w:after="160" w:line="259" w:lineRule="auto"/>
      <w:ind w:left="720"/>
      <w:contextualSpacing/>
    </w:pPr>
    <w:rPr>
      <w:rFonts w:ascii="Segoe UI" w:hAnsi="Segoe UI" w:cs="Segoe UI"/>
      <w:sz w:val="20"/>
      <w:lang w:val="en-US" w:eastAsia="en-US"/>
    </w:rPr>
  </w:style>
  <w:style w:type="table" w:styleId="GridTable4-Accent5">
    <w:name w:val="Grid Table 4 Accent 5"/>
    <w:basedOn w:val="TableNormal"/>
    <w:uiPriority w:val="49"/>
    <w:rsid w:val="00A45027"/>
    <w:pPr>
      <w:widowControl/>
      <w:spacing w:after="0" w:line="240" w:lineRule="auto"/>
    </w:pPr>
    <w:rPr>
      <w:rFonts w:asciiTheme="minorHAnsi" w:eastAsiaTheme="minorEastAsia"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4705016258290237110gmail-msolistparagraph">
    <w:name w:val="m_4705016258290237110gmail-msolistparagraph"/>
    <w:basedOn w:val="Normal"/>
    <w:rsid w:val="00A45027"/>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187792755">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6835518">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6282296">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72730166">
      <w:bodyDiv w:val="1"/>
      <w:marLeft w:val="0"/>
      <w:marRight w:val="0"/>
      <w:marTop w:val="0"/>
      <w:marBottom w:val="0"/>
      <w:divBdr>
        <w:top w:val="none" w:sz="0" w:space="0" w:color="auto"/>
        <w:left w:val="none" w:sz="0" w:space="0" w:color="auto"/>
        <w:bottom w:val="none" w:sz="0" w:space="0" w:color="auto"/>
        <w:right w:val="none" w:sz="0" w:space="0" w:color="auto"/>
      </w:divBdr>
    </w:div>
    <w:div w:id="480469125">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0198990">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3176845">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88967101">
      <w:bodyDiv w:val="1"/>
      <w:marLeft w:val="0"/>
      <w:marRight w:val="0"/>
      <w:marTop w:val="0"/>
      <w:marBottom w:val="0"/>
      <w:divBdr>
        <w:top w:val="none" w:sz="0" w:space="0" w:color="auto"/>
        <w:left w:val="none" w:sz="0" w:space="0" w:color="auto"/>
        <w:bottom w:val="none" w:sz="0" w:space="0" w:color="auto"/>
        <w:right w:val="none" w:sz="0" w:space="0" w:color="auto"/>
      </w:divBdr>
    </w:div>
    <w:div w:id="1091583222">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5687159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60288289">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970018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2719035">
      <w:bodyDiv w:val="1"/>
      <w:marLeft w:val="0"/>
      <w:marRight w:val="0"/>
      <w:marTop w:val="0"/>
      <w:marBottom w:val="0"/>
      <w:divBdr>
        <w:top w:val="none" w:sz="0" w:space="0" w:color="auto"/>
        <w:left w:val="none" w:sz="0" w:space="0" w:color="auto"/>
        <w:bottom w:val="none" w:sz="0" w:space="0" w:color="auto"/>
        <w:right w:val="none" w:sz="0" w:space="0" w:color="auto"/>
      </w:divBdr>
    </w:div>
    <w:div w:id="1579514866">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4407711">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0768630">
      <w:bodyDiv w:val="1"/>
      <w:marLeft w:val="0"/>
      <w:marRight w:val="0"/>
      <w:marTop w:val="0"/>
      <w:marBottom w:val="0"/>
      <w:divBdr>
        <w:top w:val="none" w:sz="0" w:space="0" w:color="auto"/>
        <w:left w:val="none" w:sz="0" w:space="0" w:color="auto"/>
        <w:bottom w:val="none" w:sz="0" w:space="0" w:color="auto"/>
        <w:right w:val="none" w:sz="0" w:space="0" w:color="auto"/>
      </w:divBdr>
    </w:div>
    <w:div w:id="1686639111">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82282665">
      <w:bodyDiv w:val="1"/>
      <w:marLeft w:val="0"/>
      <w:marRight w:val="0"/>
      <w:marTop w:val="0"/>
      <w:marBottom w:val="0"/>
      <w:divBdr>
        <w:top w:val="none" w:sz="0" w:space="0" w:color="auto"/>
        <w:left w:val="none" w:sz="0" w:space="0" w:color="auto"/>
        <w:bottom w:val="none" w:sz="0" w:space="0" w:color="auto"/>
        <w:right w:val="none" w:sz="0" w:space="0" w:color="auto"/>
      </w:divBdr>
    </w:div>
    <w:div w:id="1891112840">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4463526">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405725">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 Joyce G. Rafanan</cp:lastModifiedBy>
  <cp:revision>2</cp:revision>
  <dcterms:created xsi:type="dcterms:W3CDTF">2019-09-20T08:10:00Z</dcterms:created>
  <dcterms:modified xsi:type="dcterms:W3CDTF">2019-09-20T08:10:00Z</dcterms:modified>
</cp:coreProperties>
</file>