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E6868" w:rsidRDefault="003D09A9" w:rsidP="00972025">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972025">
        <w:rPr>
          <w:rFonts w:ascii="Arial" w:eastAsia="Arial" w:hAnsi="Arial" w:cs="Arial"/>
          <w:b/>
          <w:sz w:val="32"/>
          <w:szCs w:val="24"/>
        </w:rPr>
        <w:t xml:space="preserve"> </w:t>
      </w:r>
      <w:r w:rsidRPr="00BE43F9">
        <w:rPr>
          <w:rFonts w:ascii="Arial" w:eastAsia="Arial" w:hAnsi="Arial" w:cs="Arial"/>
          <w:b/>
          <w:sz w:val="32"/>
          <w:szCs w:val="24"/>
        </w:rPr>
        <w:t>#</w:t>
      </w:r>
      <w:r w:rsidR="00E130C3">
        <w:rPr>
          <w:rFonts w:ascii="Arial" w:eastAsia="Arial" w:hAnsi="Arial" w:cs="Arial"/>
          <w:b/>
          <w:sz w:val="32"/>
          <w:szCs w:val="24"/>
        </w:rPr>
        <w:t>3</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BE6868">
        <w:rPr>
          <w:rFonts w:ascii="Arial" w:eastAsia="Arial" w:hAnsi="Arial" w:cs="Arial"/>
          <w:b/>
          <w:sz w:val="32"/>
          <w:szCs w:val="24"/>
        </w:rPr>
        <w:t xml:space="preserve"> the Effects of Southwest Monsoon</w:t>
      </w:r>
    </w:p>
    <w:p w:rsidR="003D796E" w:rsidRDefault="003D796E" w:rsidP="00972025">
      <w:pPr>
        <w:tabs>
          <w:tab w:val="left" w:pos="2371"/>
          <w:tab w:val="center" w:pos="5233"/>
        </w:tabs>
        <w:spacing w:after="0" w:line="240" w:lineRule="auto"/>
        <w:contextualSpacing/>
        <w:jc w:val="center"/>
        <w:rPr>
          <w:rFonts w:ascii="Arial" w:eastAsia="Arial" w:hAnsi="Arial" w:cs="Arial"/>
          <w:b/>
          <w:sz w:val="32"/>
          <w:szCs w:val="24"/>
        </w:rPr>
      </w:pPr>
      <w:r>
        <w:rPr>
          <w:rFonts w:ascii="Arial" w:eastAsia="Arial" w:hAnsi="Arial" w:cs="Arial"/>
          <w:b/>
          <w:sz w:val="32"/>
          <w:szCs w:val="24"/>
        </w:rPr>
        <w:t xml:space="preserve"> </w:t>
      </w:r>
      <w:r w:rsidR="00A6760B">
        <w:rPr>
          <w:rFonts w:ascii="Arial" w:eastAsia="Arial" w:hAnsi="Arial" w:cs="Arial"/>
          <w:b/>
          <w:sz w:val="32"/>
          <w:szCs w:val="24"/>
        </w:rPr>
        <w:t xml:space="preserve">Enhanced by </w:t>
      </w:r>
      <w:r w:rsidRPr="003D796E">
        <w:rPr>
          <w:rFonts w:ascii="Arial" w:eastAsia="Arial" w:hAnsi="Arial" w:cs="Arial"/>
          <w:b/>
          <w:sz w:val="32"/>
          <w:szCs w:val="24"/>
        </w:rPr>
        <w:t xml:space="preserve">Tropical </w:t>
      </w:r>
      <w:r w:rsidR="007E604B">
        <w:rPr>
          <w:rFonts w:ascii="Arial" w:eastAsia="Arial" w:hAnsi="Arial" w:cs="Arial"/>
          <w:b/>
          <w:sz w:val="32"/>
          <w:szCs w:val="24"/>
        </w:rPr>
        <w:t>Storm</w:t>
      </w:r>
      <w:r>
        <w:rPr>
          <w:rFonts w:ascii="Arial" w:eastAsia="Arial" w:hAnsi="Arial" w:cs="Arial"/>
          <w:b/>
          <w:sz w:val="32"/>
          <w:szCs w:val="24"/>
        </w:rPr>
        <w:t xml:space="preserve"> </w:t>
      </w:r>
      <w:r w:rsidR="006D56B9">
        <w:rPr>
          <w:rFonts w:ascii="Arial" w:eastAsia="Arial" w:hAnsi="Arial" w:cs="Arial"/>
          <w:b/>
          <w:sz w:val="32"/>
          <w:szCs w:val="24"/>
        </w:rPr>
        <w:t>“</w:t>
      </w:r>
      <w:r w:rsidR="00BE6868">
        <w:rPr>
          <w:rFonts w:ascii="Arial" w:eastAsia="Arial" w:hAnsi="Arial" w:cs="Arial"/>
          <w:b/>
          <w:sz w:val="32"/>
          <w:szCs w:val="24"/>
        </w:rPr>
        <w:t>NIMFA</w:t>
      </w:r>
      <w:r w:rsidR="006D56B9">
        <w:rPr>
          <w:rFonts w:ascii="Arial" w:eastAsia="Arial" w:hAnsi="Arial" w:cs="Arial"/>
          <w:b/>
          <w:sz w:val="32"/>
          <w:szCs w:val="24"/>
        </w:rPr>
        <w:t>”</w:t>
      </w:r>
    </w:p>
    <w:p w:rsidR="00155355" w:rsidRPr="00BE43F9" w:rsidRDefault="003D09A9" w:rsidP="00816A95">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E130C3">
        <w:rPr>
          <w:rFonts w:ascii="Arial" w:eastAsia="Arial" w:hAnsi="Arial" w:cs="Arial"/>
          <w:sz w:val="24"/>
          <w:szCs w:val="24"/>
        </w:rPr>
        <w:t>21</w:t>
      </w:r>
      <w:r w:rsidR="00972025">
        <w:rPr>
          <w:rFonts w:ascii="Arial" w:eastAsia="Arial" w:hAnsi="Arial" w:cs="Arial"/>
          <w:sz w:val="24"/>
          <w:szCs w:val="24"/>
        </w:rPr>
        <w:t xml:space="preserve"> </w:t>
      </w:r>
      <w:r w:rsidR="00CD6FA2">
        <w:rPr>
          <w:rFonts w:ascii="Arial" w:eastAsia="Arial" w:hAnsi="Arial" w:cs="Arial"/>
          <w:sz w:val="24"/>
          <w:szCs w:val="24"/>
        </w:rPr>
        <w:t>September</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726674">
        <w:rPr>
          <w:rFonts w:ascii="Arial" w:eastAsia="Arial" w:hAnsi="Arial" w:cs="Arial"/>
          <w:sz w:val="24"/>
          <w:szCs w:val="24"/>
        </w:rPr>
        <w:t>4</w:t>
      </w:r>
      <w:bookmarkStart w:id="1" w:name="_GoBack"/>
      <w:bookmarkEnd w:id="1"/>
      <w:r w:rsidR="007412EE">
        <w:rPr>
          <w:rFonts w:ascii="Arial" w:eastAsia="Arial" w:hAnsi="Arial" w:cs="Arial"/>
          <w:sz w:val="24"/>
          <w:szCs w:val="24"/>
        </w:rPr>
        <w:t>PM</w:t>
      </w:r>
    </w:p>
    <w:p w:rsidR="00CA5761" w:rsidRPr="00BE43F9" w:rsidRDefault="00CA5761" w:rsidP="00816A95">
      <w:pPr>
        <w:pStyle w:val="NormalWeb"/>
        <w:spacing w:beforeAutospacing="0" w:afterAutospacing="0" w:line="240" w:lineRule="auto"/>
        <w:contextualSpacing/>
        <w:jc w:val="both"/>
        <w:rPr>
          <w:rFonts w:ascii="Arial" w:hAnsi="Arial" w:cs="Arial"/>
          <w:b/>
          <w:color w:val="002060"/>
        </w:rPr>
      </w:pPr>
      <w:bookmarkStart w:id="2" w:name="_30j0zll" w:colFirst="0" w:colLast="0"/>
      <w:bookmarkStart w:id="3" w:name="_1fob9te" w:colFirst="0" w:colLast="0"/>
      <w:bookmarkEnd w:id="2"/>
      <w:bookmarkEnd w:id="3"/>
    </w:p>
    <w:p w:rsidR="00A81C78" w:rsidRDefault="009650DC" w:rsidP="00816A95">
      <w:pPr>
        <w:pStyle w:val="NormalWeb"/>
        <w:spacing w:beforeAutospacing="0" w:afterAutospacing="0" w:line="240" w:lineRule="auto"/>
        <w:contextualSpacing/>
        <w:jc w:val="both"/>
        <w:rPr>
          <w:rFonts w:ascii="Arial" w:hAnsi="Arial" w:cs="Arial"/>
          <w:b/>
          <w:color w:val="002060"/>
          <w:sz w:val="28"/>
        </w:rPr>
      </w:pPr>
      <w:r>
        <w:rPr>
          <w:rFonts w:ascii="Arial" w:hAnsi="Arial" w:cs="Arial"/>
          <w:noProof/>
          <w:shd w:val="clear" w:color="auto" w:fill="FFFFFF"/>
          <w:lang w:val="en-PH" w:eastAsia="en-PH"/>
        </w:rPr>
        <w:drawing>
          <wp:anchor distT="0" distB="0" distL="114300" distR="114300" simplePos="0" relativeHeight="251658240" behindDoc="0" locked="0" layoutInCell="1" allowOverlap="1">
            <wp:simplePos x="0" y="0"/>
            <wp:positionH relativeFrom="margin">
              <wp:posOffset>5161280</wp:posOffset>
            </wp:positionH>
            <wp:positionV relativeFrom="paragraph">
              <wp:posOffset>201295</wp:posOffset>
            </wp:positionV>
            <wp:extent cx="4561205" cy="35248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1205" cy="3524885"/>
                    </a:xfrm>
                    <a:prstGeom prst="rect">
                      <a:avLst/>
                    </a:prstGeom>
                  </pic:spPr>
                </pic:pic>
              </a:graphicData>
            </a:graphic>
            <wp14:sizeRelH relativeFrom="page">
              <wp14:pctWidth>0</wp14:pctWidth>
            </wp14:sizeRelH>
            <wp14:sizeRelV relativeFrom="page">
              <wp14:pctHeight>0</wp14:pctHeight>
            </wp14:sizeRelV>
          </wp:anchor>
        </w:drawing>
      </w:r>
      <w:r w:rsidR="00114D5E" w:rsidRPr="00BE43F9">
        <w:rPr>
          <w:rFonts w:ascii="Arial" w:hAnsi="Arial" w:cs="Arial"/>
          <w:b/>
          <w:color w:val="002060"/>
          <w:sz w:val="28"/>
        </w:rPr>
        <w:t>Situation Overview</w:t>
      </w:r>
    </w:p>
    <w:p w:rsidR="00D8041D" w:rsidRPr="00D8041D" w:rsidRDefault="00D8041D" w:rsidP="00816A95">
      <w:pPr>
        <w:pStyle w:val="NormalWeb"/>
        <w:spacing w:beforeAutospacing="0" w:afterAutospacing="0" w:line="240" w:lineRule="auto"/>
        <w:contextualSpacing/>
        <w:jc w:val="both"/>
        <w:rPr>
          <w:rFonts w:ascii="Arial" w:hAnsi="Arial" w:cs="Arial"/>
          <w:b/>
          <w:color w:val="002060"/>
        </w:rPr>
      </w:pPr>
    </w:p>
    <w:p w:rsidR="00D8041D" w:rsidRPr="00D8041D" w:rsidRDefault="00D8041D" w:rsidP="00D8041D">
      <w:pPr>
        <w:pStyle w:val="Heading5"/>
        <w:shd w:val="clear" w:color="auto" w:fill="FFFFFF"/>
        <w:spacing w:before="150" w:after="150"/>
        <w:rPr>
          <w:rFonts w:ascii="Arial" w:hAnsi="Arial" w:cs="Arial"/>
          <w:color w:val="22313F"/>
          <w:sz w:val="24"/>
          <w:szCs w:val="24"/>
        </w:rPr>
      </w:pPr>
      <w:r w:rsidRPr="00D8041D">
        <w:rPr>
          <w:rFonts w:ascii="Arial" w:hAnsi="Arial" w:cs="Arial"/>
          <w:color w:val="22313F"/>
          <w:sz w:val="24"/>
          <w:szCs w:val="24"/>
        </w:rPr>
        <w:t>"NIMFA" HAS SLIGHTLY INTENSIFIED AND IS NOW OUTSIDE THE PHILIPPINE AREA OF RESPONSIBILITY (PAR).</w:t>
      </w:r>
    </w:p>
    <w:p w:rsidR="00D8041D" w:rsidRPr="00D8041D" w:rsidRDefault="00D8041D" w:rsidP="00D8041D">
      <w:pPr>
        <w:widowControl/>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Arial" w:eastAsia="Times New Roman" w:hAnsi="Arial" w:cs="Arial"/>
          <w:color w:val="333333"/>
          <w:sz w:val="24"/>
          <w:szCs w:val="24"/>
        </w:rPr>
      </w:pPr>
      <w:r w:rsidRPr="00D8041D">
        <w:rPr>
          <w:rFonts w:ascii="Arial" w:eastAsia="Times New Roman" w:hAnsi="Arial" w:cs="Arial"/>
          <w:color w:val="333333"/>
          <w:sz w:val="24"/>
          <w:szCs w:val="24"/>
        </w:rPr>
        <w:t>"NIMFA" exited the PAR at 2:00 AM today.</w:t>
      </w:r>
    </w:p>
    <w:p w:rsidR="00D8041D" w:rsidRPr="00D8041D" w:rsidRDefault="00D8041D" w:rsidP="001B60DA">
      <w:pPr>
        <w:widowControl/>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jc w:val="both"/>
        <w:rPr>
          <w:rFonts w:ascii="Arial" w:eastAsia="Times New Roman" w:hAnsi="Arial" w:cs="Arial"/>
          <w:color w:val="333333"/>
          <w:sz w:val="24"/>
          <w:szCs w:val="24"/>
        </w:rPr>
      </w:pPr>
      <w:r w:rsidRPr="00D8041D">
        <w:rPr>
          <w:rFonts w:ascii="Arial" w:eastAsia="Times New Roman" w:hAnsi="Arial" w:cs="Arial"/>
          <w:color w:val="333333"/>
          <w:sz w:val="24"/>
          <w:szCs w:val="24"/>
        </w:rPr>
        <w:t>Between today and tomorrow (21 September) morning, the Southwest Monsoon will bring scattered rain showers and thunderstorms over Metro Manila and the rest of Luzon.</w:t>
      </w:r>
    </w:p>
    <w:p w:rsidR="00D8041D" w:rsidRPr="00D8041D" w:rsidRDefault="00D8041D" w:rsidP="001B60DA">
      <w:pPr>
        <w:widowControl/>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jc w:val="both"/>
        <w:rPr>
          <w:rFonts w:ascii="Arial" w:eastAsia="Times New Roman" w:hAnsi="Arial" w:cs="Arial"/>
          <w:color w:val="333333"/>
          <w:sz w:val="24"/>
          <w:szCs w:val="24"/>
        </w:rPr>
      </w:pPr>
      <w:r w:rsidRPr="00D8041D">
        <w:rPr>
          <w:rFonts w:ascii="Arial" w:eastAsia="Times New Roman" w:hAnsi="Arial" w:cs="Arial"/>
          <w:color w:val="333333"/>
          <w:sz w:val="24"/>
          <w:szCs w:val="24"/>
        </w:rPr>
        <w:t>Residents of the aforementioned areas, especially those living in areas identified to be highly or very highly susceptible to floods and rain-induced landslides, are advised to take precautionary measures, coordinate with local disaster risk reduction and management offices, and continue monitoring for updates, especially the Thunderstorm or Rainfall Advisories and Heavy Rainfall Warnings to be issued by PAGASA Regional Services Divisions.</w:t>
      </w:r>
    </w:p>
    <w:p w:rsidR="00D8041D" w:rsidRPr="00D8041D" w:rsidRDefault="00D8041D" w:rsidP="001B60DA">
      <w:pPr>
        <w:widowControl/>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jc w:val="both"/>
        <w:rPr>
          <w:rFonts w:ascii="Arial" w:eastAsia="Times New Roman" w:hAnsi="Arial" w:cs="Arial"/>
          <w:color w:val="333333"/>
          <w:sz w:val="24"/>
          <w:szCs w:val="24"/>
        </w:rPr>
      </w:pPr>
      <w:r w:rsidRPr="00D8041D">
        <w:rPr>
          <w:rFonts w:ascii="Arial" w:eastAsia="Times New Roman" w:hAnsi="Arial" w:cs="Arial"/>
          <w:color w:val="333333"/>
          <w:sz w:val="24"/>
          <w:szCs w:val="24"/>
        </w:rPr>
        <w:t>Sea travel is risky, especially for small seacrafts, over the seaboards of Northern Luzon and the eastern seaboards of Central and Southern Luzon due to potentially rough to very rough sea conditions. The other seaboards of the country will remain moderate to rough.</w:t>
      </w:r>
    </w:p>
    <w:p w:rsidR="00D8041D" w:rsidRPr="00D8041D" w:rsidRDefault="00D8041D" w:rsidP="001B60DA">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Arial" w:eastAsia="Times New Roman" w:hAnsi="Arial" w:cs="Arial"/>
          <w:color w:val="22313F"/>
          <w:sz w:val="24"/>
          <w:szCs w:val="24"/>
        </w:rPr>
      </w:pPr>
      <w:r w:rsidRPr="00D8041D">
        <w:rPr>
          <w:rFonts w:ascii="Arial" w:eastAsia="Times New Roman" w:hAnsi="Arial" w:cs="Arial"/>
          <w:color w:val="22313F"/>
          <w:sz w:val="24"/>
          <w:szCs w:val="24"/>
        </w:rPr>
        <w:t>At 4:00 AM today, the center of Severe Tropical Storm "NIMFA" was estimated based on all available data at 705 km Northeast of Basco, Batanes (OUTSIDE PAR) (25.4 °N, 126.3 °E )</w:t>
      </w:r>
    </w:p>
    <w:p w:rsidR="00151EA5" w:rsidRPr="001A4C1E" w:rsidRDefault="00A81C78" w:rsidP="001A4C1E">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4" w:name="_Situational_Report"/>
      <w:bookmarkStart w:id="5" w:name="_Assistance_Centers_and"/>
      <w:bookmarkStart w:id="6" w:name="_Critical_Areas"/>
      <w:bookmarkEnd w:id="4"/>
      <w:bookmarkEnd w:id="5"/>
      <w:bookmarkEnd w:id="6"/>
      <w:r w:rsidRPr="009C5CCE">
        <w:rPr>
          <w:rFonts w:ascii="Arial" w:hAnsi="Arial" w:cs="Arial"/>
          <w:i/>
          <w:color w:val="0070C0"/>
          <w:sz w:val="16"/>
          <w:szCs w:val="24"/>
        </w:rPr>
        <w:fldChar w:fldCharType="begin"/>
      </w:r>
      <w:r w:rsidR="00CE7C6C" w:rsidRPr="009C5CCE">
        <w:rPr>
          <w:rFonts w:ascii="Arial" w:hAnsi="Arial" w:cs="Arial"/>
          <w:i/>
          <w:color w:val="0070C0"/>
          <w:sz w:val="16"/>
          <w:szCs w:val="24"/>
        </w:rPr>
        <w:instrText>HYPERLINK "http://bagong.pagasa.dost.gov.ph/tropical-cyclone/severe-weather-bulletin"</w:instrText>
      </w:r>
      <w:r w:rsidRPr="009C5CCE">
        <w:rPr>
          <w:rFonts w:ascii="Arial" w:hAnsi="Arial" w:cs="Arial"/>
          <w:i/>
          <w:color w:val="0070C0"/>
          <w:sz w:val="16"/>
          <w:szCs w:val="24"/>
        </w:rPr>
        <w:fldChar w:fldCharType="separate"/>
      </w:r>
      <w:r w:rsidRPr="009C5CCE">
        <w:rPr>
          <w:rStyle w:val="Hyperlink"/>
          <w:rFonts w:ascii="Arial" w:hAnsi="Arial" w:cs="Arial"/>
          <w:i/>
          <w:color w:val="0070C0"/>
          <w:sz w:val="16"/>
          <w:szCs w:val="24"/>
          <w:u w:val="none"/>
        </w:rPr>
        <w:t xml:space="preserve">DOST-PAGASA </w:t>
      </w:r>
      <w:r w:rsidR="00CE7C6C" w:rsidRPr="009C5CCE">
        <w:rPr>
          <w:rStyle w:val="Hyperlink"/>
          <w:rFonts w:ascii="Arial" w:hAnsi="Arial" w:cs="Arial"/>
          <w:i/>
          <w:color w:val="0070C0"/>
          <w:sz w:val="16"/>
          <w:szCs w:val="24"/>
          <w:u w:val="none"/>
        </w:rPr>
        <w:t>Sever</w:t>
      </w:r>
      <w:r w:rsidRPr="009C5CCE">
        <w:rPr>
          <w:rFonts w:ascii="Arial" w:hAnsi="Arial" w:cs="Arial"/>
          <w:i/>
          <w:color w:val="0070C0"/>
          <w:sz w:val="16"/>
          <w:szCs w:val="24"/>
        </w:rPr>
        <w:fldChar w:fldCharType="end"/>
      </w:r>
      <w:r w:rsidR="00CE7C6C" w:rsidRPr="009C5CCE">
        <w:rPr>
          <w:rFonts w:ascii="Arial" w:hAnsi="Arial" w:cs="Arial"/>
          <w:i/>
          <w:color w:val="0070C0"/>
          <w:sz w:val="16"/>
          <w:szCs w:val="24"/>
        </w:rPr>
        <w:t>e Weather Bulletin</w:t>
      </w:r>
      <w:bookmarkStart w:id="7" w:name="_Prepositioned_Resources:_Stockpile_1"/>
      <w:bookmarkEnd w:id="7"/>
    </w:p>
    <w:p w:rsidR="0041557E" w:rsidRDefault="0041557E" w:rsidP="00816A95">
      <w:pPr>
        <w:spacing w:after="0" w:line="240" w:lineRule="auto"/>
        <w:contextualSpacing/>
        <w:rPr>
          <w:rFonts w:ascii="Arial" w:eastAsia="Arial" w:hAnsi="Arial" w:cs="Arial"/>
          <w:b/>
          <w:color w:val="002060"/>
          <w:sz w:val="28"/>
          <w:szCs w:val="24"/>
        </w:rPr>
      </w:pPr>
    </w:p>
    <w:p w:rsidR="00BA469F" w:rsidRPr="000F55EC" w:rsidRDefault="00BA469F" w:rsidP="00BA469F">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textAlignment w:val="baseline"/>
        <w:outlineLvl w:val="0"/>
        <w:rPr>
          <w:rFonts w:ascii="Arial" w:eastAsia="Times New Roman" w:hAnsi="Arial" w:cs="Arial"/>
          <w:b/>
          <w:bCs/>
          <w:color w:val="002060"/>
          <w:kern w:val="36"/>
          <w:sz w:val="24"/>
          <w:szCs w:val="24"/>
        </w:rPr>
      </w:pPr>
      <w:r w:rsidRPr="000F55EC">
        <w:rPr>
          <w:rFonts w:ascii="Arial" w:eastAsia="Times New Roman" w:hAnsi="Arial" w:cs="Arial"/>
          <w:b/>
          <w:bCs/>
          <w:color w:val="002060"/>
          <w:kern w:val="36"/>
          <w:sz w:val="24"/>
          <w:szCs w:val="24"/>
        </w:rPr>
        <w:lastRenderedPageBreak/>
        <w:t>Status of Affected Families / Persons</w:t>
      </w:r>
    </w:p>
    <w:p w:rsidR="00BA469F" w:rsidRDefault="00BA469F" w:rsidP="00BA469F">
      <w:pPr>
        <w:widowControl/>
        <w:spacing w:after="0" w:line="240" w:lineRule="auto"/>
        <w:ind w:left="270"/>
        <w:contextualSpacing/>
        <w:jc w:val="both"/>
        <w:rPr>
          <w:rFonts w:ascii="Arial" w:eastAsia="Times New Roman" w:hAnsi="Arial" w:cs="Arial"/>
          <w:sz w:val="24"/>
          <w:szCs w:val="24"/>
        </w:rPr>
      </w:pPr>
      <w:r w:rsidRPr="000F55EC">
        <w:rPr>
          <w:rFonts w:ascii="Arial" w:eastAsia="Times New Roman" w:hAnsi="Arial" w:cs="Arial"/>
          <w:bCs/>
          <w:sz w:val="24"/>
          <w:szCs w:val="24"/>
        </w:rPr>
        <w:t>A total of</w:t>
      </w:r>
      <w:r w:rsidRPr="000F55EC">
        <w:rPr>
          <w:rFonts w:ascii="Arial" w:eastAsia="Times New Roman" w:hAnsi="Arial" w:cs="Arial"/>
          <w:b/>
          <w:bCs/>
          <w:sz w:val="24"/>
          <w:szCs w:val="24"/>
        </w:rPr>
        <w:t xml:space="preserve"> </w:t>
      </w:r>
      <w:r w:rsidR="00E130C3">
        <w:rPr>
          <w:rFonts w:ascii="Arial" w:eastAsia="Times New Roman" w:hAnsi="Arial" w:cs="Arial"/>
          <w:b/>
          <w:bCs/>
          <w:color w:val="0070C0"/>
          <w:sz w:val="24"/>
          <w:szCs w:val="24"/>
        </w:rPr>
        <w:t>146</w:t>
      </w:r>
      <w:r w:rsidRPr="00A55A19">
        <w:rPr>
          <w:rFonts w:ascii="Arial" w:eastAsia="Times New Roman" w:hAnsi="Arial" w:cs="Arial"/>
          <w:b/>
          <w:bCs/>
          <w:color w:val="0070C0"/>
          <w:sz w:val="24"/>
          <w:szCs w:val="24"/>
        </w:rPr>
        <w:t xml:space="preserve"> </w:t>
      </w:r>
      <w:r w:rsidRPr="00CF0ACF">
        <w:rPr>
          <w:rFonts w:ascii="Arial" w:eastAsia="Times New Roman" w:hAnsi="Arial" w:cs="Arial"/>
          <w:b/>
          <w:bCs/>
          <w:color w:val="0070C0"/>
          <w:sz w:val="24"/>
          <w:szCs w:val="24"/>
        </w:rPr>
        <w:t>families</w:t>
      </w:r>
      <w:r w:rsidRPr="00CF0ACF">
        <w:rPr>
          <w:rFonts w:ascii="Arial" w:eastAsia="Times New Roman" w:hAnsi="Arial" w:cs="Arial"/>
          <w:color w:val="0070C0"/>
          <w:sz w:val="24"/>
          <w:szCs w:val="24"/>
        </w:rPr>
        <w:t xml:space="preserve"> </w:t>
      </w:r>
      <w:r w:rsidRPr="000F55EC">
        <w:rPr>
          <w:rFonts w:ascii="Arial" w:eastAsia="Times New Roman" w:hAnsi="Arial" w:cs="Arial"/>
          <w:sz w:val="24"/>
          <w:szCs w:val="24"/>
        </w:rPr>
        <w:t xml:space="preserve">or </w:t>
      </w:r>
      <w:r w:rsidR="00E130C3">
        <w:rPr>
          <w:rFonts w:ascii="Arial" w:eastAsia="Times New Roman" w:hAnsi="Arial" w:cs="Arial"/>
          <w:b/>
          <w:bCs/>
          <w:color w:val="0070C0"/>
          <w:sz w:val="24"/>
          <w:szCs w:val="24"/>
        </w:rPr>
        <w:t>578</w:t>
      </w:r>
      <w:r w:rsidRPr="00A55A19">
        <w:rPr>
          <w:rFonts w:ascii="Arial" w:eastAsia="Times New Roman" w:hAnsi="Arial" w:cs="Arial"/>
          <w:b/>
          <w:bCs/>
          <w:color w:val="0070C0"/>
          <w:sz w:val="24"/>
          <w:szCs w:val="24"/>
        </w:rPr>
        <w:t xml:space="preserve"> </w:t>
      </w:r>
      <w:r w:rsidRPr="00CF0ACF">
        <w:rPr>
          <w:rFonts w:ascii="Arial" w:eastAsia="Times New Roman" w:hAnsi="Arial" w:cs="Arial"/>
          <w:b/>
          <w:bCs/>
          <w:color w:val="0070C0"/>
          <w:sz w:val="24"/>
          <w:szCs w:val="24"/>
        </w:rPr>
        <w:t xml:space="preserve">persons </w:t>
      </w:r>
      <w:r w:rsidRPr="000F55EC">
        <w:rPr>
          <w:rFonts w:ascii="Arial" w:eastAsia="Times New Roman" w:hAnsi="Arial" w:cs="Arial"/>
          <w:sz w:val="24"/>
          <w:szCs w:val="24"/>
        </w:rPr>
        <w:t xml:space="preserve">were affected by the </w:t>
      </w:r>
      <w:r>
        <w:rPr>
          <w:rFonts w:ascii="Arial" w:eastAsia="Times New Roman" w:hAnsi="Arial" w:cs="Arial"/>
          <w:sz w:val="24"/>
          <w:szCs w:val="24"/>
        </w:rPr>
        <w:t xml:space="preserve">effects of </w:t>
      </w:r>
      <w:r w:rsidR="00AD5893">
        <w:rPr>
          <w:rFonts w:ascii="Arial" w:eastAsia="Times New Roman" w:hAnsi="Arial" w:cs="Arial"/>
          <w:sz w:val="24"/>
          <w:szCs w:val="24"/>
        </w:rPr>
        <w:t xml:space="preserve">Southwest Monsoon enhanced by </w:t>
      </w:r>
      <w:r>
        <w:rPr>
          <w:rFonts w:ascii="Arial" w:eastAsia="Times New Roman" w:hAnsi="Arial" w:cs="Arial"/>
          <w:sz w:val="24"/>
          <w:szCs w:val="24"/>
        </w:rPr>
        <w:t xml:space="preserve">Tropical </w:t>
      </w:r>
      <w:r w:rsidR="0087141F">
        <w:rPr>
          <w:rFonts w:ascii="Arial" w:eastAsia="Times New Roman" w:hAnsi="Arial" w:cs="Arial"/>
          <w:sz w:val="24"/>
          <w:szCs w:val="24"/>
        </w:rPr>
        <w:t>Storm</w:t>
      </w:r>
      <w:r>
        <w:rPr>
          <w:rFonts w:ascii="Arial" w:eastAsia="Times New Roman" w:hAnsi="Arial" w:cs="Arial"/>
          <w:sz w:val="24"/>
          <w:szCs w:val="24"/>
        </w:rPr>
        <w:t xml:space="preserve"> </w:t>
      </w:r>
      <w:r w:rsidR="00AD5893">
        <w:rPr>
          <w:rFonts w:ascii="Arial" w:eastAsia="Times New Roman" w:hAnsi="Arial" w:cs="Arial"/>
          <w:sz w:val="24"/>
          <w:szCs w:val="24"/>
        </w:rPr>
        <w:t>“</w:t>
      </w:r>
      <w:r w:rsidR="00454900">
        <w:rPr>
          <w:rFonts w:ascii="Arial" w:eastAsia="Times New Roman" w:hAnsi="Arial" w:cs="Arial"/>
          <w:sz w:val="24"/>
          <w:szCs w:val="24"/>
        </w:rPr>
        <w:t>Nimfa</w:t>
      </w:r>
      <w:r w:rsidR="00AD5893">
        <w:rPr>
          <w:rFonts w:ascii="Arial" w:eastAsia="Times New Roman" w:hAnsi="Arial" w:cs="Arial"/>
          <w:sz w:val="24"/>
          <w:szCs w:val="24"/>
        </w:rPr>
        <w:t>”</w:t>
      </w:r>
      <w:r w:rsidRPr="000F55EC">
        <w:rPr>
          <w:rFonts w:ascii="Arial" w:eastAsia="Times New Roman" w:hAnsi="Arial" w:cs="Arial"/>
          <w:sz w:val="24"/>
          <w:szCs w:val="24"/>
        </w:rPr>
        <w:t xml:space="preserve"> in </w:t>
      </w:r>
      <w:r w:rsidR="00E130C3">
        <w:rPr>
          <w:rFonts w:ascii="Arial" w:eastAsia="Times New Roman" w:hAnsi="Arial" w:cs="Arial"/>
          <w:b/>
          <w:bCs/>
          <w:color w:val="0070C0"/>
          <w:sz w:val="24"/>
          <w:szCs w:val="24"/>
        </w:rPr>
        <w:t>4</w:t>
      </w:r>
      <w:r w:rsidRPr="00CF0ACF">
        <w:rPr>
          <w:rFonts w:ascii="Arial" w:eastAsia="Times New Roman" w:hAnsi="Arial" w:cs="Arial"/>
          <w:b/>
          <w:bCs/>
          <w:color w:val="0070C0"/>
          <w:sz w:val="24"/>
          <w:szCs w:val="24"/>
        </w:rPr>
        <w:t xml:space="preserve"> barangays </w:t>
      </w:r>
      <w:r w:rsidRPr="000F55EC">
        <w:rPr>
          <w:rFonts w:ascii="Arial" w:eastAsia="Times New Roman" w:hAnsi="Arial" w:cs="Arial"/>
          <w:sz w:val="24"/>
          <w:szCs w:val="24"/>
        </w:rPr>
        <w:t xml:space="preserve">in </w:t>
      </w:r>
      <w:r w:rsidR="00454900">
        <w:rPr>
          <w:rFonts w:ascii="Arial" w:eastAsia="Times New Roman" w:hAnsi="Arial" w:cs="Arial"/>
          <w:b/>
          <w:color w:val="0070C0"/>
          <w:sz w:val="24"/>
          <w:szCs w:val="24"/>
        </w:rPr>
        <w:t>Region</w:t>
      </w:r>
      <w:r w:rsidRPr="000F0F09">
        <w:rPr>
          <w:rFonts w:ascii="Arial" w:eastAsia="Times New Roman" w:hAnsi="Arial" w:cs="Arial"/>
          <w:b/>
          <w:color w:val="0070C0"/>
          <w:sz w:val="24"/>
          <w:szCs w:val="24"/>
        </w:rPr>
        <w:t xml:space="preserve"> II</w:t>
      </w:r>
      <w:r w:rsidR="000F0F09" w:rsidRPr="000F0F09">
        <w:rPr>
          <w:rFonts w:ascii="Arial" w:eastAsia="Times New Roman" w:hAnsi="Arial" w:cs="Arial"/>
          <w:b/>
          <w:color w:val="0070C0"/>
          <w:sz w:val="24"/>
          <w:szCs w:val="24"/>
        </w:rPr>
        <w:t>I</w:t>
      </w:r>
      <w:r w:rsidRPr="000F0F09">
        <w:rPr>
          <w:rFonts w:ascii="Arial" w:eastAsia="Times New Roman" w:hAnsi="Arial" w:cs="Arial"/>
          <w:b/>
          <w:bCs/>
          <w:color w:val="0070C0"/>
          <w:sz w:val="24"/>
          <w:szCs w:val="24"/>
        </w:rPr>
        <w:t xml:space="preserve"> </w:t>
      </w:r>
      <w:r>
        <w:rPr>
          <w:rFonts w:ascii="Arial" w:eastAsia="Times New Roman" w:hAnsi="Arial" w:cs="Arial"/>
          <w:sz w:val="24"/>
          <w:szCs w:val="24"/>
        </w:rPr>
        <w:t>(see Table 1).</w:t>
      </w:r>
    </w:p>
    <w:p w:rsidR="00BA469F" w:rsidRPr="00E459D7" w:rsidRDefault="00BA469F" w:rsidP="00BA469F">
      <w:pPr>
        <w:widowControl/>
        <w:spacing w:after="0" w:line="240" w:lineRule="auto"/>
        <w:ind w:left="270"/>
        <w:contextualSpacing/>
        <w:jc w:val="both"/>
        <w:rPr>
          <w:rFonts w:ascii="Arial" w:eastAsia="Times New Roman" w:hAnsi="Arial" w:cs="Arial"/>
          <w:sz w:val="24"/>
          <w:szCs w:val="24"/>
        </w:rPr>
      </w:pPr>
      <w:r>
        <w:rPr>
          <w:rFonts w:ascii="Arial" w:eastAsia="Times New Roman" w:hAnsi="Arial" w:cs="Arial"/>
          <w:sz w:val="24"/>
          <w:szCs w:val="24"/>
        </w:rPr>
        <w:tab/>
      </w:r>
    </w:p>
    <w:p w:rsidR="00E130C3" w:rsidRPr="00E130C3" w:rsidRDefault="00BA469F" w:rsidP="00E130C3">
      <w:pPr>
        <w:widowControl/>
        <w:spacing w:after="0" w:line="240" w:lineRule="auto"/>
        <w:ind w:left="-90" w:firstLine="374"/>
        <w:contextualSpacing/>
        <w:jc w:val="both"/>
        <w:rPr>
          <w:rFonts w:ascii="Arial" w:eastAsia="Times New Roman" w:hAnsi="Arial" w:cs="Arial"/>
          <w:sz w:val="20"/>
          <w:szCs w:val="24"/>
        </w:rPr>
      </w:pPr>
      <w:r w:rsidRPr="000F55EC">
        <w:rPr>
          <w:rFonts w:ascii="Arial" w:eastAsia="Times New Roman" w:hAnsi="Arial" w:cs="Arial"/>
          <w:b/>
          <w:bCs/>
          <w:i/>
          <w:iCs/>
          <w:sz w:val="20"/>
          <w:szCs w:val="24"/>
        </w:rPr>
        <w:t>Table 1. Number of Affected Families / Persons</w:t>
      </w:r>
    </w:p>
    <w:tbl>
      <w:tblPr>
        <w:tblW w:w="4907" w:type="pct"/>
        <w:tblInd w:w="279" w:type="dxa"/>
        <w:tblCellMar>
          <w:left w:w="0" w:type="dxa"/>
          <w:right w:w="0" w:type="dxa"/>
        </w:tblCellMar>
        <w:tblLook w:val="04A0" w:firstRow="1" w:lastRow="0" w:firstColumn="1" w:lastColumn="0" w:noHBand="0" w:noVBand="1"/>
      </w:tblPr>
      <w:tblGrid>
        <w:gridCol w:w="425"/>
        <w:gridCol w:w="7342"/>
        <w:gridCol w:w="2767"/>
        <w:gridCol w:w="2269"/>
        <w:gridCol w:w="2266"/>
      </w:tblGrid>
      <w:tr w:rsidR="00E130C3" w:rsidTr="001B60DA">
        <w:trPr>
          <w:trHeight w:val="20"/>
        </w:trPr>
        <w:tc>
          <w:tcPr>
            <w:tcW w:w="257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E130C3" w:rsidRDefault="00E130C3" w:rsidP="00E130C3">
            <w:pPr>
              <w:spacing w:after="0" w:line="240" w:lineRule="auto"/>
              <w:ind w:right="57"/>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423"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E130C3" w:rsidRDefault="00E130C3" w:rsidP="00E130C3">
            <w:pPr>
              <w:spacing w:after="0" w:line="240" w:lineRule="auto"/>
              <w:ind w:right="57"/>
              <w:jc w:val="center"/>
              <w:rPr>
                <w:rFonts w:ascii="Arial Narrow" w:hAnsi="Arial Narrow"/>
                <w:b/>
                <w:bCs/>
                <w:sz w:val="20"/>
                <w:szCs w:val="20"/>
              </w:rPr>
            </w:pPr>
            <w:r>
              <w:rPr>
                <w:rFonts w:ascii="Arial Narrow" w:hAnsi="Arial Narrow"/>
                <w:b/>
                <w:bCs/>
                <w:sz w:val="20"/>
                <w:szCs w:val="20"/>
              </w:rPr>
              <w:t xml:space="preserve"> NUMBER OF AFFECTED </w:t>
            </w:r>
          </w:p>
        </w:tc>
      </w:tr>
      <w:tr w:rsidR="00E130C3" w:rsidTr="001B60DA">
        <w:trPr>
          <w:trHeight w:val="20"/>
        </w:trPr>
        <w:tc>
          <w:tcPr>
            <w:tcW w:w="2577" w:type="pct"/>
            <w:gridSpan w:val="2"/>
            <w:vMerge/>
            <w:tcBorders>
              <w:top w:val="single" w:sz="4" w:space="0" w:color="000000"/>
              <w:left w:val="single" w:sz="4" w:space="0" w:color="000000"/>
              <w:bottom w:val="single" w:sz="4" w:space="0" w:color="000000"/>
              <w:right w:val="single" w:sz="4" w:space="0" w:color="000000"/>
            </w:tcBorders>
            <w:vAlign w:val="center"/>
            <w:hideMark/>
          </w:tcPr>
          <w:p w:rsidR="00E130C3" w:rsidRDefault="00E130C3" w:rsidP="00E130C3">
            <w:pPr>
              <w:spacing w:after="0" w:line="240" w:lineRule="auto"/>
              <w:ind w:right="57"/>
              <w:rPr>
                <w:rFonts w:ascii="Arial Narrow" w:hAnsi="Arial Narrow"/>
                <w:b/>
                <w:bCs/>
                <w:sz w:val="20"/>
                <w:szCs w:val="20"/>
              </w:rPr>
            </w:pPr>
          </w:p>
        </w:tc>
        <w:tc>
          <w:tcPr>
            <w:tcW w:w="918" w:type="pct"/>
            <w:tcBorders>
              <w:top w:val="single" w:sz="4" w:space="0" w:color="auto"/>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E130C3" w:rsidRDefault="00E130C3" w:rsidP="00E130C3">
            <w:pPr>
              <w:spacing w:after="0" w:line="240" w:lineRule="auto"/>
              <w:ind w:right="57"/>
              <w:jc w:val="center"/>
              <w:rPr>
                <w:rFonts w:ascii="Arial Narrow" w:hAnsi="Arial Narrow"/>
                <w:b/>
                <w:bCs/>
                <w:sz w:val="20"/>
                <w:szCs w:val="20"/>
              </w:rPr>
            </w:pPr>
            <w:r>
              <w:rPr>
                <w:rFonts w:ascii="Arial Narrow" w:hAnsi="Arial Narrow"/>
                <w:b/>
                <w:bCs/>
                <w:sz w:val="20"/>
                <w:szCs w:val="20"/>
              </w:rPr>
              <w:t xml:space="preserve"> Barangays </w:t>
            </w:r>
          </w:p>
        </w:tc>
        <w:tc>
          <w:tcPr>
            <w:tcW w:w="753" w:type="pct"/>
            <w:tcBorders>
              <w:top w:val="single" w:sz="4" w:space="0" w:color="auto"/>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E130C3" w:rsidRDefault="00E130C3" w:rsidP="00E130C3">
            <w:pPr>
              <w:spacing w:after="0" w:line="240" w:lineRule="auto"/>
              <w:ind w:right="57"/>
              <w:jc w:val="center"/>
              <w:rPr>
                <w:rFonts w:ascii="Arial Narrow" w:hAnsi="Arial Narrow"/>
                <w:b/>
                <w:bCs/>
                <w:sz w:val="20"/>
                <w:szCs w:val="20"/>
              </w:rPr>
            </w:pPr>
            <w:r>
              <w:rPr>
                <w:rFonts w:ascii="Arial Narrow" w:hAnsi="Arial Narrow"/>
                <w:b/>
                <w:bCs/>
                <w:sz w:val="20"/>
                <w:szCs w:val="20"/>
              </w:rPr>
              <w:t xml:space="preserve"> Families </w:t>
            </w:r>
          </w:p>
        </w:tc>
        <w:tc>
          <w:tcPr>
            <w:tcW w:w="752"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E130C3" w:rsidRDefault="00E130C3" w:rsidP="00E130C3">
            <w:pPr>
              <w:spacing w:after="0" w:line="240" w:lineRule="auto"/>
              <w:ind w:right="57"/>
              <w:jc w:val="center"/>
              <w:rPr>
                <w:rFonts w:ascii="Arial Narrow" w:hAnsi="Arial Narrow"/>
                <w:b/>
                <w:bCs/>
                <w:sz w:val="20"/>
                <w:szCs w:val="20"/>
              </w:rPr>
            </w:pPr>
            <w:r>
              <w:rPr>
                <w:rFonts w:ascii="Arial Narrow" w:hAnsi="Arial Narrow"/>
                <w:b/>
                <w:bCs/>
                <w:sz w:val="20"/>
                <w:szCs w:val="20"/>
              </w:rPr>
              <w:t xml:space="preserve"> Persons </w:t>
            </w:r>
          </w:p>
        </w:tc>
      </w:tr>
      <w:tr w:rsidR="00E130C3" w:rsidTr="001B60DA">
        <w:trPr>
          <w:trHeight w:val="20"/>
        </w:trPr>
        <w:tc>
          <w:tcPr>
            <w:tcW w:w="257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E130C3" w:rsidRDefault="00E130C3" w:rsidP="00E130C3">
            <w:pPr>
              <w:spacing w:after="0" w:line="240" w:lineRule="auto"/>
              <w:ind w:right="57"/>
              <w:jc w:val="center"/>
              <w:rPr>
                <w:rFonts w:ascii="Arial Narrow" w:hAnsi="Arial Narrow"/>
                <w:b/>
                <w:bCs/>
                <w:sz w:val="20"/>
                <w:szCs w:val="20"/>
              </w:rPr>
            </w:pPr>
            <w:r>
              <w:rPr>
                <w:rFonts w:ascii="Arial Narrow" w:hAnsi="Arial Narrow"/>
                <w:b/>
                <w:bCs/>
                <w:sz w:val="20"/>
                <w:szCs w:val="20"/>
              </w:rPr>
              <w:t>GRAND TOTAL</w:t>
            </w:r>
          </w:p>
        </w:tc>
        <w:tc>
          <w:tcPr>
            <w:tcW w:w="91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b/>
                <w:bCs/>
                <w:sz w:val="20"/>
                <w:szCs w:val="20"/>
              </w:rPr>
            </w:pPr>
            <w:r>
              <w:rPr>
                <w:rFonts w:ascii="Arial Narrow" w:hAnsi="Arial Narrow"/>
                <w:b/>
                <w:bCs/>
                <w:sz w:val="20"/>
                <w:szCs w:val="20"/>
              </w:rPr>
              <w:t xml:space="preserve"> 4 </w:t>
            </w:r>
          </w:p>
        </w:tc>
        <w:tc>
          <w:tcPr>
            <w:tcW w:w="75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b/>
                <w:bCs/>
                <w:sz w:val="20"/>
                <w:szCs w:val="20"/>
              </w:rPr>
            </w:pPr>
            <w:r>
              <w:rPr>
                <w:rFonts w:ascii="Arial Narrow" w:hAnsi="Arial Narrow"/>
                <w:b/>
                <w:bCs/>
                <w:sz w:val="20"/>
                <w:szCs w:val="20"/>
              </w:rPr>
              <w:t xml:space="preserve"> 146 </w:t>
            </w:r>
          </w:p>
        </w:tc>
        <w:tc>
          <w:tcPr>
            <w:tcW w:w="75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b/>
                <w:bCs/>
                <w:sz w:val="20"/>
                <w:szCs w:val="20"/>
              </w:rPr>
            </w:pPr>
            <w:r>
              <w:rPr>
                <w:rFonts w:ascii="Arial Narrow" w:hAnsi="Arial Narrow"/>
                <w:b/>
                <w:bCs/>
                <w:sz w:val="20"/>
                <w:szCs w:val="20"/>
              </w:rPr>
              <w:t xml:space="preserve"> 578 </w:t>
            </w:r>
          </w:p>
        </w:tc>
      </w:tr>
      <w:tr w:rsidR="00E130C3" w:rsidTr="001B60DA">
        <w:trPr>
          <w:trHeight w:val="20"/>
        </w:trPr>
        <w:tc>
          <w:tcPr>
            <w:tcW w:w="2577"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130C3" w:rsidRDefault="00E130C3" w:rsidP="00E130C3">
            <w:pPr>
              <w:spacing w:after="0" w:line="240" w:lineRule="auto"/>
              <w:ind w:right="57"/>
              <w:rPr>
                <w:rFonts w:ascii="Arial Narrow" w:hAnsi="Arial Narrow"/>
                <w:b/>
                <w:bCs/>
                <w:sz w:val="20"/>
                <w:szCs w:val="20"/>
              </w:rPr>
            </w:pPr>
            <w:r>
              <w:rPr>
                <w:rFonts w:ascii="Arial Narrow" w:hAnsi="Arial Narrow"/>
                <w:b/>
                <w:bCs/>
                <w:sz w:val="20"/>
                <w:szCs w:val="20"/>
              </w:rPr>
              <w:t>REGION III</w:t>
            </w:r>
          </w:p>
        </w:tc>
        <w:tc>
          <w:tcPr>
            <w:tcW w:w="91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b/>
                <w:bCs/>
                <w:sz w:val="20"/>
                <w:szCs w:val="20"/>
              </w:rPr>
            </w:pPr>
            <w:r>
              <w:rPr>
                <w:rFonts w:ascii="Arial Narrow" w:hAnsi="Arial Narrow"/>
                <w:b/>
                <w:bCs/>
                <w:sz w:val="20"/>
                <w:szCs w:val="20"/>
              </w:rPr>
              <w:t xml:space="preserve"> 4 </w:t>
            </w:r>
          </w:p>
        </w:tc>
        <w:tc>
          <w:tcPr>
            <w:tcW w:w="75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b/>
                <w:bCs/>
                <w:sz w:val="20"/>
                <w:szCs w:val="20"/>
              </w:rPr>
            </w:pPr>
            <w:r>
              <w:rPr>
                <w:rFonts w:ascii="Arial Narrow" w:hAnsi="Arial Narrow"/>
                <w:b/>
                <w:bCs/>
                <w:sz w:val="20"/>
                <w:szCs w:val="20"/>
              </w:rPr>
              <w:t xml:space="preserve"> 146 </w:t>
            </w:r>
          </w:p>
        </w:tc>
        <w:tc>
          <w:tcPr>
            <w:tcW w:w="75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b/>
                <w:bCs/>
                <w:sz w:val="20"/>
                <w:szCs w:val="20"/>
              </w:rPr>
            </w:pPr>
            <w:r>
              <w:rPr>
                <w:rFonts w:ascii="Arial Narrow" w:hAnsi="Arial Narrow"/>
                <w:b/>
                <w:bCs/>
                <w:sz w:val="20"/>
                <w:szCs w:val="20"/>
              </w:rPr>
              <w:t xml:space="preserve"> 578 </w:t>
            </w:r>
          </w:p>
        </w:tc>
      </w:tr>
      <w:tr w:rsidR="00E130C3" w:rsidTr="001B60DA">
        <w:trPr>
          <w:trHeight w:val="20"/>
        </w:trPr>
        <w:tc>
          <w:tcPr>
            <w:tcW w:w="257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130C3" w:rsidRDefault="00E130C3" w:rsidP="00E130C3">
            <w:pPr>
              <w:spacing w:after="0" w:line="240" w:lineRule="auto"/>
              <w:ind w:right="57"/>
              <w:rPr>
                <w:rFonts w:ascii="Arial Narrow" w:hAnsi="Arial Narrow"/>
                <w:b/>
                <w:bCs/>
                <w:sz w:val="20"/>
                <w:szCs w:val="20"/>
              </w:rPr>
            </w:pPr>
            <w:r>
              <w:rPr>
                <w:rFonts w:ascii="Arial Narrow" w:hAnsi="Arial Narrow"/>
                <w:b/>
                <w:bCs/>
                <w:sz w:val="20"/>
                <w:szCs w:val="20"/>
              </w:rPr>
              <w:t>Nueva Ecija</w:t>
            </w:r>
          </w:p>
        </w:tc>
        <w:tc>
          <w:tcPr>
            <w:tcW w:w="91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b/>
                <w:bCs/>
                <w:sz w:val="20"/>
                <w:szCs w:val="20"/>
              </w:rPr>
            </w:pPr>
            <w:r>
              <w:rPr>
                <w:rFonts w:ascii="Arial Narrow" w:hAnsi="Arial Narrow"/>
                <w:b/>
                <w:bCs/>
                <w:sz w:val="20"/>
                <w:szCs w:val="20"/>
              </w:rPr>
              <w:t xml:space="preserve"> 1 </w:t>
            </w:r>
          </w:p>
        </w:tc>
        <w:tc>
          <w:tcPr>
            <w:tcW w:w="75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b/>
                <w:bCs/>
                <w:sz w:val="20"/>
                <w:szCs w:val="20"/>
              </w:rPr>
            </w:pPr>
            <w:r>
              <w:rPr>
                <w:rFonts w:ascii="Arial Narrow" w:hAnsi="Arial Narrow"/>
                <w:b/>
                <w:bCs/>
                <w:sz w:val="20"/>
                <w:szCs w:val="20"/>
              </w:rPr>
              <w:t xml:space="preserve"> 69 </w:t>
            </w:r>
          </w:p>
        </w:tc>
        <w:tc>
          <w:tcPr>
            <w:tcW w:w="75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b/>
                <w:bCs/>
                <w:sz w:val="20"/>
                <w:szCs w:val="20"/>
              </w:rPr>
            </w:pPr>
            <w:r>
              <w:rPr>
                <w:rFonts w:ascii="Arial Narrow" w:hAnsi="Arial Narrow"/>
                <w:b/>
                <w:bCs/>
                <w:sz w:val="20"/>
                <w:szCs w:val="20"/>
              </w:rPr>
              <w:t xml:space="preserve"> 207 </w:t>
            </w:r>
          </w:p>
        </w:tc>
      </w:tr>
      <w:tr w:rsidR="00E130C3" w:rsidTr="001B60DA">
        <w:trPr>
          <w:trHeight w:val="20"/>
        </w:trPr>
        <w:tc>
          <w:tcPr>
            <w:tcW w:w="14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sz w:val="20"/>
                <w:szCs w:val="20"/>
              </w:rPr>
            </w:pPr>
            <w:r>
              <w:rPr>
                <w:rFonts w:ascii="Arial Narrow" w:hAnsi="Arial Narrow"/>
                <w:sz w:val="20"/>
                <w:szCs w:val="20"/>
              </w:rPr>
              <w:t> </w:t>
            </w:r>
          </w:p>
        </w:tc>
        <w:tc>
          <w:tcPr>
            <w:tcW w:w="24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130C3" w:rsidRDefault="00E130C3" w:rsidP="00E130C3">
            <w:pPr>
              <w:spacing w:after="0" w:line="240" w:lineRule="auto"/>
              <w:ind w:right="57"/>
              <w:rPr>
                <w:rFonts w:ascii="Arial Narrow" w:hAnsi="Arial Narrow"/>
                <w:i/>
                <w:iCs/>
                <w:sz w:val="20"/>
                <w:szCs w:val="20"/>
              </w:rPr>
            </w:pPr>
            <w:r>
              <w:rPr>
                <w:rFonts w:ascii="Arial Narrow" w:hAnsi="Arial Narrow"/>
                <w:i/>
                <w:iCs/>
                <w:sz w:val="20"/>
                <w:szCs w:val="20"/>
              </w:rPr>
              <w:t>Zaragoza</w:t>
            </w:r>
          </w:p>
        </w:tc>
        <w:tc>
          <w:tcPr>
            <w:tcW w:w="91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i/>
                <w:iCs/>
                <w:color w:val="auto"/>
                <w:sz w:val="20"/>
                <w:szCs w:val="20"/>
              </w:rPr>
            </w:pPr>
            <w:r>
              <w:rPr>
                <w:rFonts w:ascii="Arial Narrow" w:hAnsi="Arial Narrow"/>
                <w:i/>
                <w:iCs/>
                <w:sz w:val="20"/>
                <w:szCs w:val="20"/>
              </w:rPr>
              <w:t xml:space="preserve">1 </w:t>
            </w:r>
          </w:p>
        </w:tc>
        <w:tc>
          <w:tcPr>
            <w:tcW w:w="7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i/>
                <w:iCs/>
                <w:sz w:val="20"/>
                <w:szCs w:val="20"/>
              </w:rPr>
            </w:pPr>
            <w:r>
              <w:rPr>
                <w:rFonts w:ascii="Arial Narrow" w:hAnsi="Arial Narrow"/>
                <w:i/>
                <w:iCs/>
                <w:sz w:val="20"/>
                <w:szCs w:val="20"/>
              </w:rPr>
              <w:t xml:space="preserve">69 </w:t>
            </w:r>
          </w:p>
        </w:tc>
        <w:tc>
          <w:tcPr>
            <w:tcW w:w="7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i/>
                <w:iCs/>
                <w:sz w:val="20"/>
                <w:szCs w:val="20"/>
              </w:rPr>
            </w:pPr>
            <w:r>
              <w:rPr>
                <w:rFonts w:ascii="Arial Narrow" w:hAnsi="Arial Narrow"/>
                <w:i/>
                <w:iCs/>
                <w:sz w:val="20"/>
                <w:szCs w:val="20"/>
              </w:rPr>
              <w:t xml:space="preserve">207 </w:t>
            </w:r>
          </w:p>
        </w:tc>
      </w:tr>
      <w:tr w:rsidR="00E130C3" w:rsidTr="001B60DA">
        <w:trPr>
          <w:trHeight w:val="20"/>
        </w:trPr>
        <w:tc>
          <w:tcPr>
            <w:tcW w:w="257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130C3" w:rsidRDefault="00E130C3" w:rsidP="00E130C3">
            <w:pPr>
              <w:spacing w:after="0" w:line="240" w:lineRule="auto"/>
              <w:ind w:right="57"/>
              <w:rPr>
                <w:rFonts w:ascii="Arial Narrow" w:hAnsi="Arial Narrow"/>
                <w:b/>
                <w:bCs/>
                <w:sz w:val="20"/>
                <w:szCs w:val="20"/>
              </w:rPr>
            </w:pPr>
            <w:r>
              <w:rPr>
                <w:rFonts w:ascii="Arial Narrow" w:hAnsi="Arial Narrow"/>
                <w:b/>
                <w:bCs/>
                <w:sz w:val="20"/>
                <w:szCs w:val="20"/>
              </w:rPr>
              <w:t>Pampanga</w:t>
            </w:r>
          </w:p>
        </w:tc>
        <w:tc>
          <w:tcPr>
            <w:tcW w:w="91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b/>
                <w:bCs/>
                <w:sz w:val="20"/>
                <w:szCs w:val="20"/>
              </w:rPr>
            </w:pPr>
            <w:r>
              <w:rPr>
                <w:rFonts w:ascii="Arial Narrow" w:hAnsi="Arial Narrow"/>
                <w:b/>
                <w:bCs/>
                <w:sz w:val="20"/>
                <w:szCs w:val="20"/>
              </w:rPr>
              <w:t xml:space="preserve"> 3 </w:t>
            </w:r>
          </w:p>
        </w:tc>
        <w:tc>
          <w:tcPr>
            <w:tcW w:w="75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b/>
                <w:bCs/>
                <w:sz w:val="20"/>
                <w:szCs w:val="20"/>
              </w:rPr>
            </w:pPr>
            <w:r>
              <w:rPr>
                <w:rFonts w:ascii="Arial Narrow" w:hAnsi="Arial Narrow"/>
                <w:b/>
                <w:bCs/>
                <w:sz w:val="20"/>
                <w:szCs w:val="20"/>
              </w:rPr>
              <w:t xml:space="preserve"> 77 </w:t>
            </w:r>
          </w:p>
        </w:tc>
        <w:tc>
          <w:tcPr>
            <w:tcW w:w="75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b/>
                <w:bCs/>
                <w:sz w:val="20"/>
                <w:szCs w:val="20"/>
              </w:rPr>
            </w:pPr>
            <w:r>
              <w:rPr>
                <w:rFonts w:ascii="Arial Narrow" w:hAnsi="Arial Narrow"/>
                <w:b/>
                <w:bCs/>
                <w:sz w:val="20"/>
                <w:szCs w:val="20"/>
              </w:rPr>
              <w:t xml:space="preserve"> 371 </w:t>
            </w:r>
          </w:p>
        </w:tc>
      </w:tr>
      <w:tr w:rsidR="00E130C3" w:rsidTr="001B60DA">
        <w:trPr>
          <w:trHeight w:val="20"/>
        </w:trPr>
        <w:tc>
          <w:tcPr>
            <w:tcW w:w="14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sz w:val="20"/>
                <w:szCs w:val="20"/>
              </w:rPr>
            </w:pPr>
            <w:r>
              <w:rPr>
                <w:rFonts w:ascii="Arial Narrow" w:hAnsi="Arial Narrow"/>
                <w:sz w:val="20"/>
                <w:szCs w:val="20"/>
              </w:rPr>
              <w:t> </w:t>
            </w:r>
          </w:p>
        </w:tc>
        <w:tc>
          <w:tcPr>
            <w:tcW w:w="24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130C3" w:rsidRDefault="00E130C3" w:rsidP="00E130C3">
            <w:pPr>
              <w:spacing w:after="0" w:line="240" w:lineRule="auto"/>
              <w:ind w:right="57"/>
              <w:rPr>
                <w:rFonts w:ascii="Arial Narrow" w:hAnsi="Arial Narrow"/>
                <w:i/>
                <w:iCs/>
                <w:sz w:val="20"/>
                <w:szCs w:val="20"/>
              </w:rPr>
            </w:pPr>
            <w:r>
              <w:rPr>
                <w:rFonts w:ascii="Arial Narrow" w:hAnsi="Arial Narrow"/>
                <w:i/>
                <w:iCs/>
                <w:sz w:val="20"/>
                <w:szCs w:val="20"/>
              </w:rPr>
              <w:t>Apalit</w:t>
            </w:r>
          </w:p>
        </w:tc>
        <w:tc>
          <w:tcPr>
            <w:tcW w:w="91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i/>
                <w:iCs/>
                <w:color w:val="auto"/>
                <w:sz w:val="20"/>
                <w:szCs w:val="20"/>
              </w:rPr>
            </w:pPr>
            <w:r>
              <w:rPr>
                <w:rFonts w:ascii="Arial Narrow" w:hAnsi="Arial Narrow"/>
                <w:i/>
                <w:iCs/>
                <w:sz w:val="20"/>
                <w:szCs w:val="20"/>
              </w:rPr>
              <w:t xml:space="preserve">1 </w:t>
            </w:r>
          </w:p>
        </w:tc>
        <w:tc>
          <w:tcPr>
            <w:tcW w:w="7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i/>
                <w:iCs/>
                <w:sz w:val="20"/>
                <w:szCs w:val="20"/>
              </w:rPr>
            </w:pPr>
            <w:r>
              <w:rPr>
                <w:rFonts w:ascii="Arial Narrow" w:hAnsi="Arial Narrow"/>
                <w:i/>
                <w:iCs/>
                <w:sz w:val="20"/>
                <w:szCs w:val="20"/>
              </w:rPr>
              <w:t xml:space="preserve">54 </w:t>
            </w:r>
          </w:p>
        </w:tc>
        <w:tc>
          <w:tcPr>
            <w:tcW w:w="7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i/>
                <w:iCs/>
                <w:sz w:val="20"/>
                <w:szCs w:val="20"/>
              </w:rPr>
            </w:pPr>
            <w:r>
              <w:rPr>
                <w:rFonts w:ascii="Arial Narrow" w:hAnsi="Arial Narrow"/>
                <w:i/>
                <w:iCs/>
                <w:sz w:val="20"/>
                <w:szCs w:val="20"/>
              </w:rPr>
              <w:t xml:space="preserve">280 </w:t>
            </w:r>
          </w:p>
        </w:tc>
      </w:tr>
      <w:tr w:rsidR="00E130C3" w:rsidTr="001B60DA">
        <w:trPr>
          <w:trHeight w:val="20"/>
        </w:trPr>
        <w:tc>
          <w:tcPr>
            <w:tcW w:w="14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sz w:val="20"/>
                <w:szCs w:val="20"/>
              </w:rPr>
            </w:pPr>
            <w:r>
              <w:rPr>
                <w:rFonts w:ascii="Arial Narrow" w:hAnsi="Arial Narrow"/>
                <w:sz w:val="20"/>
                <w:szCs w:val="20"/>
              </w:rPr>
              <w:t> </w:t>
            </w:r>
          </w:p>
        </w:tc>
        <w:tc>
          <w:tcPr>
            <w:tcW w:w="24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130C3" w:rsidRDefault="00E130C3" w:rsidP="00E130C3">
            <w:pPr>
              <w:spacing w:after="0" w:line="240" w:lineRule="auto"/>
              <w:ind w:right="57"/>
              <w:rPr>
                <w:rFonts w:ascii="Arial Narrow" w:hAnsi="Arial Narrow"/>
                <w:i/>
                <w:iCs/>
                <w:sz w:val="20"/>
                <w:szCs w:val="20"/>
              </w:rPr>
            </w:pPr>
            <w:r>
              <w:rPr>
                <w:rFonts w:ascii="Arial Narrow" w:hAnsi="Arial Narrow"/>
                <w:i/>
                <w:iCs/>
                <w:sz w:val="20"/>
                <w:szCs w:val="20"/>
              </w:rPr>
              <w:t>City of San Fernando (capital)</w:t>
            </w:r>
          </w:p>
        </w:tc>
        <w:tc>
          <w:tcPr>
            <w:tcW w:w="91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i/>
                <w:iCs/>
                <w:color w:val="auto"/>
                <w:sz w:val="20"/>
                <w:szCs w:val="20"/>
              </w:rPr>
            </w:pPr>
            <w:r>
              <w:rPr>
                <w:rFonts w:ascii="Arial Narrow" w:hAnsi="Arial Narrow"/>
                <w:i/>
                <w:iCs/>
                <w:sz w:val="20"/>
                <w:szCs w:val="20"/>
              </w:rPr>
              <w:t xml:space="preserve">2 </w:t>
            </w:r>
          </w:p>
        </w:tc>
        <w:tc>
          <w:tcPr>
            <w:tcW w:w="7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i/>
                <w:iCs/>
                <w:sz w:val="20"/>
                <w:szCs w:val="20"/>
              </w:rPr>
            </w:pPr>
            <w:r>
              <w:rPr>
                <w:rFonts w:ascii="Arial Narrow" w:hAnsi="Arial Narrow"/>
                <w:i/>
                <w:iCs/>
                <w:sz w:val="20"/>
                <w:szCs w:val="20"/>
              </w:rPr>
              <w:t xml:space="preserve">23 </w:t>
            </w:r>
          </w:p>
        </w:tc>
        <w:tc>
          <w:tcPr>
            <w:tcW w:w="7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i/>
                <w:iCs/>
                <w:sz w:val="20"/>
                <w:szCs w:val="20"/>
              </w:rPr>
            </w:pPr>
            <w:r>
              <w:rPr>
                <w:rFonts w:ascii="Arial Narrow" w:hAnsi="Arial Narrow"/>
                <w:i/>
                <w:iCs/>
                <w:sz w:val="20"/>
                <w:szCs w:val="20"/>
              </w:rPr>
              <w:t xml:space="preserve">91 </w:t>
            </w:r>
          </w:p>
        </w:tc>
      </w:tr>
    </w:tbl>
    <w:p w:rsidR="000F0F09" w:rsidRDefault="000F0F09" w:rsidP="000F0F09">
      <w:pPr>
        <w:widowControl/>
        <w:spacing w:after="0" w:line="240" w:lineRule="auto"/>
        <w:ind w:left="284"/>
        <w:contextualSpacing/>
        <w:jc w:val="both"/>
        <w:rPr>
          <w:rFonts w:ascii="Arial" w:eastAsia="Times New Roman" w:hAnsi="Arial" w:cs="Arial"/>
          <w:bCs/>
          <w:i/>
          <w:iCs/>
          <w:sz w:val="16"/>
          <w:szCs w:val="24"/>
        </w:rPr>
      </w:pPr>
      <w:r w:rsidRPr="000F55EC">
        <w:rPr>
          <w:rFonts w:ascii="Arial" w:eastAsia="Times New Roman" w:hAnsi="Arial" w:cs="Arial"/>
          <w:bCs/>
          <w:i/>
          <w:iCs/>
          <w:sz w:val="16"/>
          <w:szCs w:val="24"/>
        </w:rPr>
        <w:t>N</w:t>
      </w:r>
      <w:r w:rsidRPr="000F55EC">
        <w:rPr>
          <w:rFonts w:ascii="Arial" w:eastAsia="Times New Roman" w:hAnsi="Arial" w:cs="Arial"/>
          <w:bCs/>
          <w:i/>
          <w:iCs/>
          <w:sz w:val="16"/>
          <w:szCs w:val="24"/>
        </w:rPr>
        <w:t>ote: Ongoing assessment and validation being conducted.</w:t>
      </w:r>
    </w:p>
    <w:p w:rsidR="00151EA5" w:rsidRDefault="000F0F09" w:rsidP="004471C2">
      <w:pPr>
        <w:widowControl/>
        <w:spacing w:after="0" w:line="240" w:lineRule="auto"/>
        <w:contextualSpacing/>
        <w:jc w:val="right"/>
        <w:rPr>
          <w:rFonts w:ascii="Arial" w:eastAsia="Times New Roman" w:hAnsi="Arial" w:cs="Arial"/>
          <w:i/>
          <w:iCs/>
          <w:color w:val="0070C0"/>
          <w:sz w:val="16"/>
          <w:szCs w:val="24"/>
        </w:rPr>
      </w:pPr>
      <w:r w:rsidRPr="000F55EC">
        <w:rPr>
          <w:rFonts w:ascii="Arial" w:eastAsia="Times New Roman" w:hAnsi="Arial" w:cs="Arial"/>
          <w:i/>
          <w:iCs/>
          <w:color w:val="0070C0"/>
          <w:sz w:val="16"/>
          <w:szCs w:val="24"/>
        </w:rPr>
        <w:t xml:space="preserve"> Source: DSWD-FO II</w:t>
      </w:r>
      <w:r w:rsidR="00EA6483">
        <w:rPr>
          <w:rFonts w:ascii="Arial" w:eastAsia="Times New Roman" w:hAnsi="Arial" w:cs="Arial"/>
          <w:i/>
          <w:iCs/>
          <w:color w:val="0070C0"/>
          <w:sz w:val="16"/>
          <w:szCs w:val="24"/>
        </w:rPr>
        <w:t>I</w:t>
      </w:r>
      <w:r>
        <w:rPr>
          <w:rFonts w:ascii="Arial" w:eastAsia="Times New Roman" w:hAnsi="Arial" w:cs="Arial"/>
          <w:i/>
          <w:iCs/>
          <w:color w:val="0070C0"/>
          <w:sz w:val="16"/>
          <w:szCs w:val="24"/>
        </w:rPr>
        <w:t xml:space="preserve"> </w:t>
      </w:r>
    </w:p>
    <w:p w:rsidR="00AD5893" w:rsidRPr="004471C2" w:rsidRDefault="00AD5893" w:rsidP="004471C2">
      <w:pPr>
        <w:widowControl/>
        <w:spacing w:after="0" w:line="240" w:lineRule="auto"/>
        <w:contextualSpacing/>
        <w:jc w:val="right"/>
        <w:rPr>
          <w:rFonts w:ascii="Arial" w:eastAsia="Times New Roman" w:hAnsi="Arial" w:cs="Arial"/>
          <w:bCs/>
          <w:i/>
          <w:iCs/>
          <w:sz w:val="16"/>
          <w:szCs w:val="24"/>
        </w:rPr>
      </w:pPr>
    </w:p>
    <w:p w:rsidR="00C936E2" w:rsidRPr="00AD5893" w:rsidRDefault="00C936E2" w:rsidP="00AD5893">
      <w:pPr>
        <w:pStyle w:val="ListParagraph"/>
        <w:numPr>
          <w:ilvl w:val="0"/>
          <w:numId w:val="24"/>
        </w:numPr>
        <w:ind w:left="284" w:hanging="374"/>
        <w:rPr>
          <w:rFonts w:ascii="Arial" w:eastAsia="Times New Roman" w:hAnsi="Arial" w:cs="Arial"/>
          <w:b/>
          <w:bCs/>
          <w:color w:val="002060"/>
          <w:sz w:val="24"/>
          <w:szCs w:val="24"/>
        </w:rPr>
      </w:pPr>
      <w:r w:rsidRPr="00AD5893">
        <w:rPr>
          <w:rFonts w:ascii="Arial" w:eastAsia="Times New Roman" w:hAnsi="Arial" w:cs="Arial"/>
          <w:b/>
          <w:bCs/>
          <w:color w:val="002060"/>
          <w:sz w:val="24"/>
          <w:szCs w:val="24"/>
        </w:rPr>
        <w:t>Status of Displaced Families / Persons</w:t>
      </w:r>
      <w:r w:rsidR="00AD5893" w:rsidRPr="00AD5893">
        <w:rPr>
          <w:rFonts w:ascii="Arial" w:eastAsia="Times New Roman" w:hAnsi="Arial" w:cs="Arial"/>
          <w:b/>
          <w:bCs/>
          <w:color w:val="002060"/>
          <w:sz w:val="24"/>
          <w:szCs w:val="24"/>
        </w:rPr>
        <w:t xml:space="preserve"> Inside Evacuation Centers</w:t>
      </w:r>
    </w:p>
    <w:p w:rsidR="00E130C3" w:rsidRPr="00E130C3" w:rsidRDefault="00E130C3" w:rsidP="00C936E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eastAsia="Arial" w:hAnsi="Arial" w:cs="Arial"/>
          <w:b/>
          <w:color w:val="0070C0"/>
          <w:sz w:val="24"/>
          <w:szCs w:val="24"/>
        </w:rPr>
      </w:pPr>
      <w:r>
        <w:rPr>
          <w:rFonts w:ascii="Arial" w:eastAsia="Arial" w:hAnsi="Arial" w:cs="Arial"/>
          <w:b/>
          <w:color w:val="0070C0"/>
          <w:sz w:val="24"/>
          <w:szCs w:val="24"/>
        </w:rPr>
        <w:t>a. Inside Evacuation Centers</w:t>
      </w:r>
    </w:p>
    <w:p w:rsidR="00C936E2" w:rsidRDefault="00C936E2" w:rsidP="00C936E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eastAsia="Arial" w:hAnsi="Arial" w:cs="Arial"/>
          <w:color w:val="auto"/>
          <w:sz w:val="24"/>
          <w:szCs w:val="24"/>
        </w:rPr>
      </w:pPr>
      <w:r w:rsidRPr="00197176">
        <w:rPr>
          <w:rFonts w:ascii="Arial" w:eastAsia="Arial" w:hAnsi="Arial" w:cs="Arial"/>
          <w:color w:val="auto"/>
          <w:sz w:val="24"/>
          <w:szCs w:val="24"/>
        </w:rPr>
        <w:t xml:space="preserve">A total of </w:t>
      </w:r>
      <w:r w:rsidR="00AD5893">
        <w:rPr>
          <w:rFonts w:ascii="Arial" w:eastAsia="Arial" w:hAnsi="Arial" w:cs="Arial"/>
          <w:b/>
          <w:color w:val="0070C0"/>
          <w:sz w:val="24"/>
          <w:szCs w:val="24"/>
        </w:rPr>
        <w:t>73</w:t>
      </w:r>
      <w:r w:rsidRPr="00B73915">
        <w:rPr>
          <w:rFonts w:ascii="Arial" w:eastAsia="Arial" w:hAnsi="Arial" w:cs="Arial"/>
          <w:b/>
          <w:color w:val="0070C0"/>
          <w:sz w:val="24"/>
          <w:szCs w:val="24"/>
        </w:rPr>
        <w:t xml:space="preserve"> families</w:t>
      </w:r>
      <w:r w:rsidRPr="00B73915">
        <w:rPr>
          <w:rFonts w:ascii="Arial" w:eastAsia="Arial" w:hAnsi="Arial" w:cs="Arial"/>
          <w:color w:val="0070C0"/>
          <w:sz w:val="24"/>
          <w:szCs w:val="24"/>
        </w:rPr>
        <w:t xml:space="preserve"> </w:t>
      </w:r>
      <w:r w:rsidRPr="00197176">
        <w:rPr>
          <w:rFonts w:ascii="Arial" w:eastAsia="Arial" w:hAnsi="Arial" w:cs="Arial"/>
          <w:color w:val="auto"/>
          <w:sz w:val="24"/>
          <w:szCs w:val="24"/>
        </w:rPr>
        <w:t xml:space="preserve">or </w:t>
      </w:r>
      <w:r w:rsidR="00ED5CB6">
        <w:rPr>
          <w:rFonts w:ascii="Arial" w:eastAsia="Arial" w:hAnsi="Arial" w:cs="Arial"/>
          <w:b/>
          <w:color w:val="0070C0"/>
          <w:sz w:val="24"/>
          <w:szCs w:val="24"/>
        </w:rPr>
        <w:t>3</w:t>
      </w:r>
      <w:r w:rsidR="00AD5893">
        <w:rPr>
          <w:rFonts w:ascii="Arial" w:eastAsia="Arial" w:hAnsi="Arial" w:cs="Arial"/>
          <w:b/>
          <w:color w:val="0070C0"/>
          <w:sz w:val="24"/>
          <w:szCs w:val="24"/>
        </w:rPr>
        <w:t>50</w:t>
      </w:r>
      <w:r w:rsidRPr="00B73915">
        <w:rPr>
          <w:rFonts w:ascii="Arial" w:eastAsia="Arial" w:hAnsi="Arial" w:cs="Arial"/>
          <w:b/>
          <w:color w:val="0070C0"/>
          <w:sz w:val="24"/>
          <w:szCs w:val="24"/>
        </w:rPr>
        <w:t xml:space="preserve"> persons</w:t>
      </w:r>
      <w:r w:rsidRPr="00B73915">
        <w:rPr>
          <w:rFonts w:ascii="Arial" w:eastAsia="Arial" w:hAnsi="Arial" w:cs="Arial"/>
          <w:color w:val="0070C0"/>
          <w:sz w:val="24"/>
          <w:szCs w:val="24"/>
        </w:rPr>
        <w:t xml:space="preserve"> </w:t>
      </w:r>
      <w:r w:rsidR="00ED5CB6">
        <w:rPr>
          <w:rFonts w:ascii="Arial" w:eastAsia="Arial" w:hAnsi="Arial" w:cs="Arial"/>
          <w:color w:val="auto"/>
          <w:sz w:val="24"/>
          <w:szCs w:val="24"/>
        </w:rPr>
        <w:t>are currently taking</w:t>
      </w:r>
      <w:r w:rsidRPr="00526BD1">
        <w:rPr>
          <w:rFonts w:ascii="Arial" w:eastAsia="Arial" w:hAnsi="Arial" w:cs="Arial"/>
          <w:color w:val="auto"/>
          <w:sz w:val="24"/>
          <w:szCs w:val="24"/>
        </w:rPr>
        <w:t xml:space="preserve"> shelter in </w:t>
      </w:r>
      <w:r w:rsidR="00AD5893">
        <w:rPr>
          <w:rFonts w:ascii="Arial" w:eastAsia="Arial" w:hAnsi="Arial" w:cs="Arial"/>
          <w:b/>
          <w:color w:val="0070C0"/>
          <w:sz w:val="24"/>
          <w:szCs w:val="24"/>
        </w:rPr>
        <w:t>2</w:t>
      </w:r>
      <w:r w:rsidRPr="00B73915">
        <w:rPr>
          <w:rFonts w:ascii="Arial" w:eastAsia="Arial" w:hAnsi="Arial" w:cs="Arial"/>
          <w:b/>
          <w:color w:val="0070C0"/>
          <w:sz w:val="24"/>
          <w:szCs w:val="24"/>
        </w:rPr>
        <w:t xml:space="preserve"> evacuation centers</w:t>
      </w:r>
      <w:r w:rsidRPr="00197176">
        <w:rPr>
          <w:rFonts w:ascii="Arial" w:eastAsia="Arial" w:hAnsi="Arial" w:cs="Arial"/>
          <w:color w:val="auto"/>
          <w:sz w:val="24"/>
          <w:szCs w:val="24"/>
        </w:rPr>
        <w:t xml:space="preserve"> in </w:t>
      </w:r>
      <w:r w:rsidR="00ED5CB6" w:rsidRPr="000F0F09">
        <w:rPr>
          <w:rFonts w:ascii="Arial" w:eastAsia="Times New Roman" w:hAnsi="Arial" w:cs="Arial"/>
          <w:b/>
          <w:color w:val="0070C0"/>
          <w:sz w:val="24"/>
          <w:szCs w:val="24"/>
        </w:rPr>
        <w:t>Region III</w:t>
      </w:r>
      <w:r w:rsidR="00ED5CB6" w:rsidRPr="000F0F09">
        <w:rPr>
          <w:rFonts w:ascii="Arial" w:eastAsia="Times New Roman" w:hAnsi="Arial" w:cs="Arial"/>
          <w:b/>
          <w:bCs/>
          <w:color w:val="0070C0"/>
          <w:sz w:val="24"/>
          <w:szCs w:val="24"/>
        </w:rPr>
        <w:t xml:space="preserve"> </w:t>
      </w:r>
      <w:r w:rsidRPr="00197176">
        <w:rPr>
          <w:rFonts w:ascii="Arial" w:eastAsia="Arial" w:hAnsi="Arial" w:cs="Arial"/>
          <w:color w:val="auto"/>
          <w:sz w:val="24"/>
          <w:szCs w:val="24"/>
        </w:rPr>
        <w:t>(see Table 2).</w:t>
      </w:r>
    </w:p>
    <w:p w:rsidR="00CA535F" w:rsidRDefault="00CA535F" w:rsidP="00C936E2">
      <w:pPr>
        <w:widowControl/>
        <w:shd w:val="clear" w:color="auto" w:fill="FFFFFF"/>
        <w:spacing w:after="0" w:line="240" w:lineRule="auto"/>
        <w:ind w:firstLine="284"/>
        <w:contextualSpacing/>
        <w:jc w:val="both"/>
        <w:rPr>
          <w:rFonts w:ascii="Arial" w:eastAsia="Times New Roman" w:hAnsi="Arial" w:cs="Arial"/>
          <w:b/>
          <w:bCs/>
          <w:i/>
          <w:iCs/>
          <w:sz w:val="20"/>
          <w:szCs w:val="24"/>
        </w:rPr>
      </w:pPr>
    </w:p>
    <w:p w:rsidR="00C936E2" w:rsidRPr="000F55EC" w:rsidRDefault="00C936E2" w:rsidP="00C936E2">
      <w:pPr>
        <w:widowControl/>
        <w:shd w:val="clear" w:color="auto" w:fill="FFFFFF"/>
        <w:spacing w:after="0" w:line="240" w:lineRule="auto"/>
        <w:ind w:firstLine="284"/>
        <w:contextualSpacing/>
        <w:jc w:val="both"/>
        <w:rPr>
          <w:rFonts w:ascii="Arial" w:eastAsia="Times New Roman" w:hAnsi="Arial" w:cs="Arial"/>
          <w:color w:val="222222"/>
          <w:sz w:val="20"/>
          <w:szCs w:val="24"/>
        </w:rPr>
      </w:pPr>
      <w:r w:rsidRPr="000F55EC">
        <w:rPr>
          <w:rFonts w:ascii="Arial" w:eastAsia="Times New Roman" w:hAnsi="Arial" w:cs="Arial"/>
          <w:b/>
          <w:bCs/>
          <w:i/>
          <w:iCs/>
          <w:sz w:val="20"/>
          <w:szCs w:val="24"/>
        </w:rPr>
        <w:t xml:space="preserve">Table 2. Number of Displaced Families / Persons </w:t>
      </w:r>
      <w:r w:rsidR="00AD5893">
        <w:rPr>
          <w:rFonts w:ascii="Arial" w:eastAsia="Times New Roman" w:hAnsi="Arial" w:cs="Arial"/>
          <w:b/>
          <w:bCs/>
          <w:i/>
          <w:iCs/>
          <w:sz w:val="20"/>
          <w:szCs w:val="24"/>
        </w:rPr>
        <w:t>Inside</w:t>
      </w:r>
      <w:r w:rsidRPr="000F55EC">
        <w:rPr>
          <w:rFonts w:ascii="Arial" w:eastAsia="Times New Roman" w:hAnsi="Arial" w:cs="Arial"/>
          <w:b/>
          <w:bCs/>
          <w:i/>
          <w:iCs/>
          <w:sz w:val="20"/>
          <w:szCs w:val="24"/>
        </w:rPr>
        <w:t xml:space="preserve"> Evacuation Center</w:t>
      </w:r>
      <w:r w:rsidR="00AD5893">
        <w:rPr>
          <w:rFonts w:ascii="Arial" w:eastAsia="Times New Roman" w:hAnsi="Arial" w:cs="Arial"/>
          <w:b/>
          <w:bCs/>
          <w:i/>
          <w:iCs/>
          <w:sz w:val="20"/>
          <w:szCs w:val="24"/>
        </w:rPr>
        <w:t>s</w:t>
      </w:r>
    </w:p>
    <w:tbl>
      <w:tblPr>
        <w:tblW w:w="4903" w:type="pct"/>
        <w:tblInd w:w="313" w:type="dxa"/>
        <w:tblCellMar>
          <w:left w:w="0" w:type="dxa"/>
          <w:right w:w="0" w:type="dxa"/>
        </w:tblCellMar>
        <w:tblLook w:val="04A0" w:firstRow="1" w:lastRow="0" w:firstColumn="1" w:lastColumn="0" w:noHBand="0" w:noVBand="1"/>
      </w:tblPr>
      <w:tblGrid>
        <w:gridCol w:w="314"/>
        <w:gridCol w:w="6032"/>
        <w:gridCol w:w="1467"/>
        <w:gridCol w:w="1647"/>
        <w:gridCol w:w="1397"/>
        <w:gridCol w:w="1400"/>
        <w:gridCol w:w="1397"/>
        <w:gridCol w:w="1403"/>
      </w:tblGrid>
      <w:tr w:rsidR="00AD5893" w:rsidRPr="00AD5893" w:rsidTr="001B60DA">
        <w:trPr>
          <w:trHeight w:val="20"/>
          <w:tblHeader/>
        </w:trPr>
        <w:tc>
          <w:tcPr>
            <w:tcW w:w="210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center"/>
              <w:rPr>
                <w:rFonts w:ascii="Arial" w:hAnsi="Arial" w:cs="Arial"/>
                <w:b/>
                <w:bCs/>
                <w:sz w:val="20"/>
                <w:szCs w:val="20"/>
              </w:rPr>
            </w:pPr>
            <w:r w:rsidRPr="00AD5893">
              <w:rPr>
                <w:rFonts w:ascii="Arial" w:hAnsi="Arial" w:cs="Arial"/>
                <w:b/>
                <w:bCs/>
                <w:sz w:val="20"/>
                <w:szCs w:val="20"/>
              </w:rPr>
              <w:t xml:space="preserve">REGION / PROVINCE / MUNICIPALITY </w:t>
            </w:r>
          </w:p>
        </w:tc>
        <w:tc>
          <w:tcPr>
            <w:tcW w:w="103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center"/>
              <w:rPr>
                <w:rFonts w:ascii="Arial" w:hAnsi="Arial" w:cs="Arial"/>
                <w:b/>
                <w:bCs/>
                <w:sz w:val="20"/>
                <w:szCs w:val="20"/>
              </w:rPr>
            </w:pPr>
            <w:r w:rsidRPr="00AD5893">
              <w:rPr>
                <w:rFonts w:ascii="Arial" w:hAnsi="Arial" w:cs="Arial"/>
                <w:b/>
                <w:bCs/>
                <w:sz w:val="20"/>
                <w:szCs w:val="20"/>
              </w:rPr>
              <w:t xml:space="preserve"> NUMBER OF EVACUATION CENTERS (ECs) </w:t>
            </w:r>
          </w:p>
        </w:tc>
        <w:tc>
          <w:tcPr>
            <w:tcW w:w="1859" w:type="pct"/>
            <w:gridSpan w:val="4"/>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center"/>
              <w:rPr>
                <w:rFonts w:ascii="Arial" w:hAnsi="Arial" w:cs="Arial"/>
                <w:b/>
                <w:bCs/>
                <w:sz w:val="20"/>
                <w:szCs w:val="20"/>
              </w:rPr>
            </w:pPr>
            <w:r w:rsidRPr="00AD5893">
              <w:rPr>
                <w:rFonts w:ascii="Arial" w:hAnsi="Arial" w:cs="Arial"/>
                <w:b/>
                <w:bCs/>
                <w:sz w:val="20"/>
                <w:szCs w:val="20"/>
              </w:rPr>
              <w:t xml:space="preserve"> INSIDE ECs </w:t>
            </w:r>
          </w:p>
        </w:tc>
      </w:tr>
      <w:tr w:rsidR="00AD5893" w:rsidRPr="00AD5893" w:rsidTr="001B60DA">
        <w:trPr>
          <w:trHeight w:val="20"/>
          <w:tblHeader/>
        </w:trPr>
        <w:tc>
          <w:tcPr>
            <w:tcW w:w="2107" w:type="pct"/>
            <w:gridSpan w:val="2"/>
            <w:vMerge/>
            <w:tcBorders>
              <w:top w:val="single" w:sz="4" w:space="0" w:color="000000"/>
              <w:left w:val="single" w:sz="4" w:space="0" w:color="000000"/>
              <w:bottom w:val="single" w:sz="4" w:space="0" w:color="000000"/>
              <w:right w:val="single" w:sz="4" w:space="0" w:color="000000"/>
            </w:tcBorders>
            <w:vAlign w:val="center"/>
            <w:hideMark/>
          </w:tcPr>
          <w:p w:rsidR="00AD5893" w:rsidRPr="00AD5893" w:rsidRDefault="00AD5893" w:rsidP="00AD5893">
            <w:pPr>
              <w:spacing w:after="0" w:line="240" w:lineRule="auto"/>
              <w:ind w:right="113"/>
              <w:contextualSpacing/>
              <w:rPr>
                <w:rFonts w:ascii="Arial" w:hAnsi="Arial" w:cs="Arial"/>
                <w:b/>
                <w:bCs/>
                <w:sz w:val="20"/>
                <w:szCs w:val="20"/>
              </w:rPr>
            </w:pPr>
          </w:p>
        </w:tc>
        <w:tc>
          <w:tcPr>
            <w:tcW w:w="1034" w:type="pct"/>
            <w:gridSpan w:val="2"/>
            <w:vMerge/>
            <w:tcBorders>
              <w:top w:val="single" w:sz="4" w:space="0" w:color="000000"/>
              <w:left w:val="single" w:sz="4" w:space="0" w:color="000000"/>
              <w:bottom w:val="single" w:sz="4" w:space="0" w:color="000000"/>
              <w:right w:val="single" w:sz="4" w:space="0" w:color="000000"/>
            </w:tcBorders>
            <w:vAlign w:val="center"/>
            <w:hideMark/>
          </w:tcPr>
          <w:p w:rsidR="00AD5893" w:rsidRPr="00AD5893" w:rsidRDefault="00AD5893" w:rsidP="00AD5893">
            <w:pPr>
              <w:spacing w:after="0" w:line="240" w:lineRule="auto"/>
              <w:ind w:right="113"/>
              <w:contextualSpacing/>
              <w:rPr>
                <w:rFonts w:ascii="Arial" w:hAnsi="Arial" w:cs="Arial"/>
                <w:b/>
                <w:bCs/>
                <w:sz w:val="20"/>
                <w:szCs w:val="20"/>
              </w:rPr>
            </w:pPr>
          </w:p>
        </w:tc>
        <w:tc>
          <w:tcPr>
            <w:tcW w:w="929" w:type="pct"/>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center"/>
              <w:rPr>
                <w:rFonts w:ascii="Arial" w:hAnsi="Arial" w:cs="Arial"/>
                <w:b/>
                <w:bCs/>
                <w:sz w:val="20"/>
                <w:szCs w:val="20"/>
              </w:rPr>
            </w:pPr>
            <w:r w:rsidRPr="00AD5893">
              <w:rPr>
                <w:rFonts w:ascii="Arial" w:hAnsi="Arial" w:cs="Arial"/>
                <w:b/>
                <w:bCs/>
                <w:sz w:val="20"/>
                <w:szCs w:val="20"/>
              </w:rPr>
              <w:t xml:space="preserve"> Families </w:t>
            </w:r>
          </w:p>
        </w:tc>
        <w:tc>
          <w:tcPr>
            <w:tcW w:w="930" w:type="pct"/>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center"/>
              <w:rPr>
                <w:rFonts w:ascii="Arial" w:hAnsi="Arial" w:cs="Arial"/>
                <w:b/>
                <w:bCs/>
                <w:sz w:val="20"/>
                <w:szCs w:val="20"/>
              </w:rPr>
            </w:pPr>
            <w:r w:rsidRPr="00AD5893">
              <w:rPr>
                <w:rFonts w:ascii="Arial" w:hAnsi="Arial" w:cs="Arial"/>
                <w:b/>
                <w:bCs/>
                <w:sz w:val="20"/>
                <w:szCs w:val="20"/>
              </w:rPr>
              <w:t xml:space="preserve"> Persons </w:t>
            </w:r>
          </w:p>
        </w:tc>
      </w:tr>
      <w:tr w:rsidR="00AD5893" w:rsidRPr="00AD5893" w:rsidTr="001B60DA">
        <w:trPr>
          <w:trHeight w:val="20"/>
          <w:tblHeader/>
        </w:trPr>
        <w:tc>
          <w:tcPr>
            <w:tcW w:w="2107" w:type="pct"/>
            <w:gridSpan w:val="2"/>
            <w:vMerge/>
            <w:tcBorders>
              <w:top w:val="single" w:sz="4" w:space="0" w:color="000000"/>
              <w:left w:val="single" w:sz="4" w:space="0" w:color="000000"/>
              <w:bottom w:val="single" w:sz="4" w:space="0" w:color="000000"/>
              <w:right w:val="single" w:sz="4" w:space="0" w:color="000000"/>
            </w:tcBorders>
            <w:vAlign w:val="center"/>
            <w:hideMark/>
          </w:tcPr>
          <w:p w:rsidR="00AD5893" w:rsidRPr="00AD5893" w:rsidRDefault="00AD5893" w:rsidP="00AD5893">
            <w:pPr>
              <w:spacing w:after="0" w:line="240" w:lineRule="auto"/>
              <w:ind w:right="113"/>
              <w:contextualSpacing/>
              <w:rPr>
                <w:rFonts w:ascii="Arial" w:hAnsi="Arial" w:cs="Arial"/>
                <w:b/>
                <w:bCs/>
                <w:sz w:val="20"/>
                <w:szCs w:val="20"/>
              </w:rPr>
            </w:pPr>
          </w:p>
        </w:tc>
        <w:tc>
          <w:tcPr>
            <w:tcW w:w="487"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center"/>
              <w:rPr>
                <w:rFonts w:ascii="Arial" w:hAnsi="Arial" w:cs="Arial"/>
                <w:b/>
                <w:bCs/>
                <w:sz w:val="20"/>
                <w:szCs w:val="20"/>
              </w:rPr>
            </w:pPr>
            <w:r w:rsidRPr="00AD5893">
              <w:rPr>
                <w:rFonts w:ascii="Arial" w:hAnsi="Arial" w:cs="Arial"/>
                <w:b/>
                <w:bCs/>
                <w:sz w:val="20"/>
                <w:szCs w:val="20"/>
              </w:rPr>
              <w:t xml:space="preserve"> CUM </w:t>
            </w:r>
          </w:p>
        </w:tc>
        <w:tc>
          <w:tcPr>
            <w:tcW w:w="547"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center"/>
              <w:rPr>
                <w:rFonts w:ascii="Arial" w:hAnsi="Arial" w:cs="Arial"/>
                <w:b/>
                <w:bCs/>
                <w:sz w:val="20"/>
                <w:szCs w:val="20"/>
              </w:rPr>
            </w:pPr>
            <w:r w:rsidRPr="00AD5893">
              <w:rPr>
                <w:rFonts w:ascii="Arial" w:hAnsi="Arial" w:cs="Arial"/>
                <w:b/>
                <w:bCs/>
                <w:sz w:val="20"/>
                <w:szCs w:val="20"/>
              </w:rPr>
              <w:t xml:space="preserve"> NOW </w:t>
            </w:r>
          </w:p>
        </w:tc>
        <w:tc>
          <w:tcPr>
            <w:tcW w:w="464"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center"/>
              <w:rPr>
                <w:rFonts w:ascii="Arial" w:hAnsi="Arial" w:cs="Arial"/>
                <w:b/>
                <w:bCs/>
                <w:sz w:val="20"/>
                <w:szCs w:val="20"/>
              </w:rPr>
            </w:pPr>
            <w:r w:rsidRPr="00AD5893">
              <w:rPr>
                <w:rFonts w:ascii="Arial" w:hAnsi="Arial" w:cs="Arial"/>
                <w:b/>
                <w:bCs/>
                <w:sz w:val="20"/>
                <w:szCs w:val="20"/>
              </w:rPr>
              <w:t xml:space="preserve"> CUM </w:t>
            </w:r>
          </w:p>
        </w:tc>
        <w:tc>
          <w:tcPr>
            <w:tcW w:w="465"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center"/>
              <w:rPr>
                <w:rFonts w:ascii="Arial" w:hAnsi="Arial" w:cs="Arial"/>
                <w:b/>
                <w:bCs/>
                <w:sz w:val="20"/>
                <w:szCs w:val="20"/>
              </w:rPr>
            </w:pPr>
            <w:r w:rsidRPr="00AD5893">
              <w:rPr>
                <w:rFonts w:ascii="Arial" w:hAnsi="Arial" w:cs="Arial"/>
                <w:b/>
                <w:bCs/>
                <w:sz w:val="20"/>
                <w:szCs w:val="20"/>
              </w:rPr>
              <w:t xml:space="preserve"> NOW </w:t>
            </w:r>
          </w:p>
        </w:tc>
        <w:tc>
          <w:tcPr>
            <w:tcW w:w="464"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center"/>
              <w:rPr>
                <w:rFonts w:ascii="Arial" w:hAnsi="Arial" w:cs="Arial"/>
                <w:b/>
                <w:bCs/>
                <w:sz w:val="20"/>
                <w:szCs w:val="20"/>
              </w:rPr>
            </w:pPr>
            <w:r w:rsidRPr="00AD5893">
              <w:rPr>
                <w:rFonts w:ascii="Arial" w:hAnsi="Arial" w:cs="Arial"/>
                <w:b/>
                <w:bCs/>
                <w:sz w:val="20"/>
                <w:szCs w:val="20"/>
              </w:rPr>
              <w:t xml:space="preserve"> CUM </w:t>
            </w:r>
          </w:p>
        </w:tc>
        <w:tc>
          <w:tcPr>
            <w:tcW w:w="466"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center"/>
              <w:rPr>
                <w:rFonts w:ascii="Arial" w:hAnsi="Arial" w:cs="Arial"/>
                <w:b/>
                <w:bCs/>
                <w:sz w:val="20"/>
                <w:szCs w:val="20"/>
              </w:rPr>
            </w:pPr>
            <w:r w:rsidRPr="00AD5893">
              <w:rPr>
                <w:rFonts w:ascii="Arial" w:hAnsi="Arial" w:cs="Arial"/>
                <w:b/>
                <w:bCs/>
                <w:sz w:val="20"/>
                <w:szCs w:val="20"/>
              </w:rPr>
              <w:t xml:space="preserve"> NOW </w:t>
            </w:r>
          </w:p>
        </w:tc>
      </w:tr>
      <w:tr w:rsidR="00AD5893" w:rsidRPr="00AD5893" w:rsidTr="001B60DA">
        <w:trPr>
          <w:trHeight w:val="20"/>
        </w:trPr>
        <w:tc>
          <w:tcPr>
            <w:tcW w:w="210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center"/>
              <w:rPr>
                <w:rFonts w:ascii="Arial" w:hAnsi="Arial" w:cs="Arial"/>
                <w:b/>
                <w:bCs/>
                <w:sz w:val="20"/>
                <w:szCs w:val="20"/>
              </w:rPr>
            </w:pPr>
            <w:r w:rsidRPr="00AD5893">
              <w:rPr>
                <w:rFonts w:ascii="Arial" w:hAnsi="Arial" w:cs="Arial"/>
                <w:b/>
                <w:bCs/>
                <w:sz w:val="20"/>
                <w:szCs w:val="20"/>
              </w:rPr>
              <w:t>GRAND TOTAL</w:t>
            </w:r>
          </w:p>
        </w:tc>
        <w:tc>
          <w:tcPr>
            <w:tcW w:w="48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3 </w:t>
            </w:r>
          </w:p>
        </w:tc>
        <w:tc>
          <w:tcPr>
            <w:tcW w:w="54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2 </w:t>
            </w:r>
          </w:p>
        </w:tc>
        <w:tc>
          <w:tcPr>
            <w:tcW w:w="46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 77 </w:t>
            </w:r>
          </w:p>
        </w:tc>
        <w:tc>
          <w:tcPr>
            <w:tcW w:w="46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 73 </w:t>
            </w:r>
          </w:p>
        </w:tc>
        <w:tc>
          <w:tcPr>
            <w:tcW w:w="46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 371 </w:t>
            </w:r>
          </w:p>
        </w:tc>
        <w:tc>
          <w:tcPr>
            <w:tcW w:w="46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 350 </w:t>
            </w:r>
          </w:p>
        </w:tc>
      </w:tr>
      <w:tr w:rsidR="00AD5893" w:rsidRPr="00AD5893" w:rsidTr="001B60DA">
        <w:trPr>
          <w:trHeight w:val="20"/>
        </w:trPr>
        <w:tc>
          <w:tcPr>
            <w:tcW w:w="2107"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rPr>
                <w:rFonts w:ascii="Arial" w:hAnsi="Arial" w:cs="Arial"/>
                <w:b/>
                <w:bCs/>
                <w:sz w:val="20"/>
                <w:szCs w:val="20"/>
              </w:rPr>
            </w:pPr>
            <w:r w:rsidRPr="00AD5893">
              <w:rPr>
                <w:rFonts w:ascii="Arial" w:hAnsi="Arial" w:cs="Arial"/>
                <w:b/>
                <w:bCs/>
                <w:sz w:val="20"/>
                <w:szCs w:val="20"/>
              </w:rPr>
              <w:t>REGION III</w:t>
            </w:r>
          </w:p>
        </w:tc>
        <w:tc>
          <w:tcPr>
            <w:tcW w:w="48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3 </w:t>
            </w:r>
          </w:p>
        </w:tc>
        <w:tc>
          <w:tcPr>
            <w:tcW w:w="54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2 </w:t>
            </w:r>
          </w:p>
        </w:tc>
        <w:tc>
          <w:tcPr>
            <w:tcW w:w="46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 77 </w:t>
            </w:r>
          </w:p>
        </w:tc>
        <w:tc>
          <w:tcPr>
            <w:tcW w:w="4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 73 </w:t>
            </w:r>
          </w:p>
        </w:tc>
        <w:tc>
          <w:tcPr>
            <w:tcW w:w="46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 371 </w:t>
            </w:r>
          </w:p>
        </w:tc>
        <w:tc>
          <w:tcPr>
            <w:tcW w:w="46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 350 </w:t>
            </w:r>
          </w:p>
        </w:tc>
      </w:tr>
      <w:tr w:rsidR="00AD5893" w:rsidRPr="00AD5893" w:rsidTr="001B60DA">
        <w:trPr>
          <w:trHeight w:val="20"/>
        </w:trPr>
        <w:tc>
          <w:tcPr>
            <w:tcW w:w="210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rPr>
                <w:rFonts w:ascii="Arial" w:hAnsi="Arial" w:cs="Arial"/>
                <w:b/>
                <w:bCs/>
                <w:sz w:val="20"/>
                <w:szCs w:val="20"/>
              </w:rPr>
            </w:pPr>
            <w:r w:rsidRPr="00AD5893">
              <w:rPr>
                <w:rFonts w:ascii="Arial" w:hAnsi="Arial" w:cs="Arial"/>
                <w:b/>
                <w:bCs/>
                <w:sz w:val="20"/>
                <w:szCs w:val="20"/>
              </w:rPr>
              <w:t>Pampanga</w:t>
            </w:r>
          </w:p>
        </w:tc>
        <w:tc>
          <w:tcPr>
            <w:tcW w:w="4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3 </w:t>
            </w:r>
          </w:p>
        </w:tc>
        <w:tc>
          <w:tcPr>
            <w:tcW w:w="54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2 </w:t>
            </w:r>
          </w:p>
        </w:tc>
        <w:tc>
          <w:tcPr>
            <w:tcW w:w="46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 77 </w:t>
            </w:r>
          </w:p>
        </w:tc>
        <w:tc>
          <w:tcPr>
            <w:tcW w:w="4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 73 </w:t>
            </w:r>
          </w:p>
        </w:tc>
        <w:tc>
          <w:tcPr>
            <w:tcW w:w="46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 371 </w:t>
            </w:r>
          </w:p>
        </w:tc>
        <w:tc>
          <w:tcPr>
            <w:tcW w:w="46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 350 </w:t>
            </w:r>
          </w:p>
        </w:tc>
      </w:tr>
      <w:tr w:rsidR="00AD5893" w:rsidRPr="00AD5893" w:rsidTr="001B60DA">
        <w:trPr>
          <w:trHeight w:val="20"/>
        </w:trPr>
        <w:tc>
          <w:tcPr>
            <w:tcW w:w="10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sz w:val="20"/>
                <w:szCs w:val="20"/>
              </w:rPr>
            </w:pPr>
            <w:r w:rsidRPr="00AD5893">
              <w:rPr>
                <w:rFonts w:ascii="Arial" w:hAnsi="Arial" w:cs="Arial"/>
                <w:sz w:val="20"/>
                <w:szCs w:val="20"/>
              </w:rPr>
              <w:t> </w:t>
            </w:r>
          </w:p>
        </w:tc>
        <w:tc>
          <w:tcPr>
            <w:tcW w:w="200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rPr>
                <w:rFonts w:ascii="Arial" w:hAnsi="Arial" w:cs="Arial"/>
                <w:i/>
                <w:iCs/>
                <w:sz w:val="20"/>
                <w:szCs w:val="20"/>
              </w:rPr>
            </w:pPr>
            <w:r w:rsidRPr="00AD5893">
              <w:rPr>
                <w:rFonts w:ascii="Arial" w:hAnsi="Arial" w:cs="Arial"/>
                <w:i/>
                <w:iCs/>
                <w:sz w:val="20"/>
                <w:szCs w:val="20"/>
              </w:rPr>
              <w:t>Apalit</w:t>
            </w:r>
          </w:p>
        </w:tc>
        <w:tc>
          <w:tcPr>
            <w:tcW w:w="48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i/>
                <w:iCs/>
                <w:color w:val="auto"/>
                <w:sz w:val="20"/>
                <w:szCs w:val="20"/>
              </w:rPr>
            </w:pPr>
            <w:r w:rsidRPr="00AD5893">
              <w:rPr>
                <w:rFonts w:ascii="Arial" w:hAnsi="Arial" w:cs="Arial"/>
                <w:i/>
                <w:iCs/>
                <w:sz w:val="20"/>
                <w:szCs w:val="20"/>
              </w:rPr>
              <w:t xml:space="preserve"> 1 </w:t>
            </w:r>
          </w:p>
        </w:tc>
        <w:tc>
          <w:tcPr>
            <w:tcW w:w="54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i/>
                <w:iCs/>
                <w:sz w:val="20"/>
                <w:szCs w:val="20"/>
              </w:rPr>
            </w:pPr>
            <w:r w:rsidRPr="00AD5893">
              <w:rPr>
                <w:rFonts w:ascii="Arial" w:hAnsi="Arial" w:cs="Arial"/>
                <w:i/>
                <w:iCs/>
                <w:sz w:val="20"/>
                <w:szCs w:val="20"/>
              </w:rPr>
              <w:t xml:space="preserve">1 </w:t>
            </w:r>
          </w:p>
        </w:tc>
        <w:tc>
          <w:tcPr>
            <w:tcW w:w="4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i/>
                <w:iCs/>
                <w:sz w:val="20"/>
                <w:szCs w:val="20"/>
              </w:rPr>
            </w:pPr>
            <w:r w:rsidRPr="00AD5893">
              <w:rPr>
                <w:rFonts w:ascii="Arial" w:hAnsi="Arial" w:cs="Arial"/>
                <w:i/>
                <w:iCs/>
                <w:sz w:val="20"/>
                <w:szCs w:val="20"/>
              </w:rPr>
              <w:t xml:space="preserve">54 </w:t>
            </w:r>
          </w:p>
        </w:tc>
        <w:tc>
          <w:tcPr>
            <w:tcW w:w="46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i/>
                <w:iCs/>
                <w:sz w:val="20"/>
                <w:szCs w:val="20"/>
              </w:rPr>
            </w:pPr>
            <w:r w:rsidRPr="00AD5893">
              <w:rPr>
                <w:rFonts w:ascii="Arial" w:hAnsi="Arial" w:cs="Arial"/>
                <w:i/>
                <w:iCs/>
                <w:sz w:val="20"/>
                <w:szCs w:val="20"/>
              </w:rPr>
              <w:t xml:space="preserve">54 </w:t>
            </w:r>
          </w:p>
        </w:tc>
        <w:tc>
          <w:tcPr>
            <w:tcW w:w="4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i/>
                <w:iCs/>
                <w:sz w:val="20"/>
                <w:szCs w:val="20"/>
              </w:rPr>
            </w:pPr>
            <w:r w:rsidRPr="00AD5893">
              <w:rPr>
                <w:rFonts w:ascii="Arial" w:hAnsi="Arial" w:cs="Arial"/>
                <w:i/>
                <w:iCs/>
                <w:sz w:val="20"/>
                <w:szCs w:val="20"/>
              </w:rPr>
              <w:t xml:space="preserve">280 </w:t>
            </w:r>
          </w:p>
        </w:tc>
        <w:tc>
          <w:tcPr>
            <w:tcW w:w="4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i/>
                <w:iCs/>
                <w:sz w:val="20"/>
                <w:szCs w:val="20"/>
              </w:rPr>
            </w:pPr>
            <w:r w:rsidRPr="00AD5893">
              <w:rPr>
                <w:rFonts w:ascii="Arial" w:hAnsi="Arial" w:cs="Arial"/>
                <w:i/>
                <w:iCs/>
                <w:sz w:val="20"/>
                <w:szCs w:val="20"/>
              </w:rPr>
              <w:t xml:space="preserve">280 </w:t>
            </w:r>
          </w:p>
        </w:tc>
      </w:tr>
      <w:tr w:rsidR="00AD5893" w:rsidRPr="00AD5893" w:rsidTr="001B60DA">
        <w:trPr>
          <w:trHeight w:val="20"/>
        </w:trPr>
        <w:tc>
          <w:tcPr>
            <w:tcW w:w="10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sz w:val="20"/>
                <w:szCs w:val="20"/>
              </w:rPr>
            </w:pPr>
            <w:r w:rsidRPr="00AD5893">
              <w:rPr>
                <w:rFonts w:ascii="Arial" w:hAnsi="Arial" w:cs="Arial"/>
                <w:sz w:val="20"/>
                <w:szCs w:val="20"/>
              </w:rPr>
              <w:t> </w:t>
            </w:r>
          </w:p>
        </w:tc>
        <w:tc>
          <w:tcPr>
            <w:tcW w:w="200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rPr>
                <w:rFonts w:ascii="Arial" w:hAnsi="Arial" w:cs="Arial"/>
                <w:i/>
                <w:iCs/>
                <w:sz w:val="20"/>
                <w:szCs w:val="20"/>
              </w:rPr>
            </w:pPr>
            <w:r w:rsidRPr="00AD5893">
              <w:rPr>
                <w:rFonts w:ascii="Arial" w:hAnsi="Arial" w:cs="Arial"/>
                <w:i/>
                <w:iCs/>
                <w:sz w:val="20"/>
                <w:szCs w:val="20"/>
              </w:rPr>
              <w:t>City of San Fernando (capital)</w:t>
            </w:r>
          </w:p>
        </w:tc>
        <w:tc>
          <w:tcPr>
            <w:tcW w:w="48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i/>
                <w:iCs/>
                <w:color w:val="auto"/>
                <w:sz w:val="20"/>
                <w:szCs w:val="20"/>
              </w:rPr>
            </w:pPr>
            <w:r w:rsidRPr="00AD5893">
              <w:rPr>
                <w:rFonts w:ascii="Arial" w:hAnsi="Arial" w:cs="Arial"/>
                <w:i/>
                <w:iCs/>
                <w:sz w:val="20"/>
                <w:szCs w:val="20"/>
              </w:rPr>
              <w:t xml:space="preserve"> 2 </w:t>
            </w:r>
          </w:p>
        </w:tc>
        <w:tc>
          <w:tcPr>
            <w:tcW w:w="54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i/>
                <w:iCs/>
                <w:sz w:val="20"/>
                <w:szCs w:val="20"/>
              </w:rPr>
            </w:pPr>
            <w:r w:rsidRPr="00AD5893">
              <w:rPr>
                <w:rFonts w:ascii="Arial" w:hAnsi="Arial" w:cs="Arial"/>
                <w:i/>
                <w:iCs/>
                <w:sz w:val="20"/>
                <w:szCs w:val="20"/>
              </w:rPr>
              <w:t xml:space="preserve">1 </w:t>
            </w:r>
          </w:p>
        </w:tc>
        <w:tc>
          <w:tcPr>
            <w:tcW w:w="4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i/>
                <w:iCs/>
                <w:sz w:val="20"/>
                <w:szCs w:val="20"/>
              </w:rPr>
            </w:pPr>
            <w:r w:rsidRPr="00AD5893">
              <w:rPr>
                <w:rFonts w:ascii="Arial" w:hAnsi="Arial" w:cs="Arial"/>
                <w:i/>
                <w:iCs/>
                <w:sz w:val="20"/>
                <w:szCs w:val="20"/>
              </w:rPr>
              <w:t xml:space="preserve">23 </w:t>
            </w:r>
          </w:p>
        </w:tc>
        <w:tc>
          <w:tcPr>
            <w:tcW w:w="46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i/>
                <w:iCs/>
                <w:sz w:val="20"/>
                <w:szCs w:val="20"/>
              </w:rPr>
            </w:pPr>
            <w:r w:rsidRPr="00AD5893">
              <w:rPr>
                <w:rFonts w:ascii="Arial" w:hAnsi="Arial" w:cs="Arial"/>
                <w:i/>
                <w:iCs/>
                <w:sz w:val="20"/>
                <w:szCs w:val="20"/>
              </w:rPr>
              <w:t xml:space="preserve">19 </w:t>
            </w:r>
          </w:p>
        </w:tc>
        <w:tc>
          <w:tcPr>
            <w:tcW w:w="4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i/>
                <w:iCs/>
                <w:sz w:val="20"/>
                <w:szCs w:val="20"/>
              </w:rPr>
            </w:pPr>
            <w:r w:rsidRPr="00AD5893">
              <w:rPr>
                <w:rFonts w:ascii="Arial" w:hAnsi="Arial" w:cs="Arial"/>
                <w:i/>
                <w:iCs/>
                <w:sz w:val="20"/>
                <w:szCs w:val="20"/>
              </w:rPr>
              <w:t xml:space="preserve">91 </w:t>
            </w:r>
          </w:p>
        </w:tc>
        <w:tc>
          <w:tcPr>
            <w:tcW w:w="4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i/>
                <w:iCs/>
                <w:sz w:val="20"/>
                <w:szCs w:val="20"/>
              </w:rPr>
            </w:pPr>
            <w:r w:rsidRPr="00AD5893">
              <w:rPr>
                <w:rFonts w:ascii="Arial" w:hAnsi="Arial" w:cs="Arial"/>
                <w:i/>
                <w:iCs/>
                <w:sz w:val="20"/>
                <w:szCs w:val="20"/>
              </w:rPr>
              <w:t xml:space="preserve">70 </w:t>
            </w:r>
          </w:p>
        </w:tc>
      </w:tr>
    </w:tbl>
    <w:p w:rsidR="00330E05" w:rsidRDefault="00E130C3" w:rsidP="00330E05">
      <w:pPr>
        <w:widowControl/>
        <w:spacing w:after="0" w:line="240" w:lineRule="auto"/>
        <w:ind w:left="284"/>
        <w:contextualSpacing/>
        <w:jc w:val="both"/>
        <w:rPr>
          <w:rFonts w:ascii="Arial" w:eastAsia="Times New Roman" w:hAnsi="Arial" w:cs="Arial"/>
          <w:bCs/>
          <w:i/>
          <w:iCs/>
          <w:sz w:val="16"/>
          <w:szCs w:val="24"/>
        </w:rPr>
      </w:pPr>
      <w:r>
        <w:rPr>
          <w:rFonts w:ascii="Arial" w:eastAsia="Times New Roman" w:hAnsi="Arial" w:cs="Arial"/>
          <w:bCs/>
          <w:i/>
          <w:iCs/>
          <w:sz w:val="16"/>
          <w:szCs w:val="24"/>
        </w:rPr>
        <w:t>Note: O</w:t>
      </w:r>
      <w:r w:rsidR="00330E05" w:rsidRPr="000F55EC">
        <w:rPr>
          <w:rFonts w:ascii="Arial" w:eastAsia="Times New Roman" w:hAnsi="Arial" w:cs="Arial"/>
          <w:bCs/>
          <w:i/>
          <w:iCs/>
          <w:sz w:val="16"/>
          <w:szCs w:val="24"/>
        </w:rPr>
        <w:t>ngoing assessment and validation being conducted.</w:t>
      </w:r>
    </w:p>
    <w:p w:rsidR="00151EA5" w:rsidRDefault="00B65CBB" w:rsidP="00330E05">
      <w:pPr>
        <w:widowControl/>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330E05">
        <w:rPr>
          <w:rFonts w:ascii="Arial" w:eastAsia="Times New Roman" w:hAnsi="Arial" w:cs="Arial"/>
          <w:i/>
          <w:iCs/>
          <w:color w:val="0070C0"/>
          <w:sz w:val="16"/>
          <w:szCs w:val="24"/>
        </w:rPr>
        <w:t xml:space="preserve"> </w:t>
      </w:r>
      <w:r w:rsidR="00330E05" w:rsidRPr="000F55EC">
        <w:rPr>
          <w:rFonts w:ascii="Arial" w:eastAsia="Times New Roman" w:hAnsi="Arial" w:cs="Arial"/>
          <w:i/>
          <w:iCs/>
          <w:color w:val="0070C0"/>
          <w:sz w:val="16"/>
          <w:szCs w:val="24"/>
        </w:rPr>
        <w:t>II</w:t>
      </w:r>
      <w:r w:rsidR="00330E05">
        <w:rPr>
          <w:rFonts w:ascii="Arial" w:eastAsia="Times New Roman" w:hAnsi="Arial" w:cs="Arial"/>
          <w:i/>
          <w:iCs/>
          <w:color w:val="0070C0"/>
          <w:sz w:val="16"/>
          <w:szCs w:val="24"/>
        </w:rPr>
        <w:t xml:space="preserve">I </w:t>
      </w:r>
    </w:p>
    <w:p w:rsidR="00E130C3" w:rsidRDefault="00E130C3" w:rsidP="00816A95">
      <w:pPr>
        <w:pStyle w:val="Heading1"/>
        <w:spacing w:before="0" w:after="0"/>
        <w:contextualSpacing/>
        <w:rPr>
          <w:rFonts w:ascii="Arial" w:hAnsi="Arial" w:cs="Arial"/>
          <w:color w:val="002060"/>
          <w:sz w:val="28"/>
          <w:szCs w:val="24"/>
        </w:rPr>
      </w:pPr>
    </w:p>
    <w:p w:rsidR="001B60DA" w:rsidRPr="001B60DA" w:rsidRDefault="001B60DA" w:rsidP="001B60DA"/>
    <w:p w:rsidR="00E130C3" w:rsidRDefault="00E130C3" w:rsidP="00E130C3">
      <w:pPr>
        <w:tabs>
          <w:tab w:val="left" w:pos="6874"/>
        </w:tabs>
        <w:spacing w:after="0" w:line="240" w:lineRule="auto"/>
        <w:contextualSpacing/>
        <w:rPr>
          <w:rFonts w:ascii="Arial" w:eastAsia="Arial" w:hAnsi="Arial" w:cs="Arial"/>
          <w:b/>
          <w:color w:val="002060"/>
          <w:sz w:val="24"/>
          <w:szCs w:val="24"/>
        </w:rPr>
      </w:pPr>
      <w:r>
        <w:rPr>
          <w:rFonts w:ascii="Arial" w:eastAsia="Arial" w:hAnsi="Arial" w:cs="Arial"/>
          <w:b/>
          <w:color w:val="002060"/>
          <w:sz w:val="24"/>
          <w:szCs w:val="24"/>
        </w:rPr>
        <w:lastRenderedPageBreak/>
        <w:t xml:space="preserve">     b. Outside Evacuation Centers</w:t>
      </w:r>
    </w:p>
    <w:p w:rsidR="00E130C3" w:rsidRDefault="00E130C3" w:rsidP="00E130C3">
      <w:pPr>
        <w:tabs>
          <w:tab w:val="left" w:pos="6874"/>
        </w:tabs>
        <w:spacing w:after="0" w:line="240" w:lineRule="auto"/>
        <w:ind w:left="426"/>
        <w:contextualSpacing/>
        <w:rPr>
          <w:rFonts w:ascii="Arial" w:eastAsia="Arial" w:hAnsi="Arial" w:cs="Arial"/>
          <w:color w:val="000000" w:themeColor="text1"/>
          <w:sz w:val="24"/>
          <w:szCs w:val="24"/>
        </w:rPr>
      </w:pPr>
      <w:r w:rsidRPr="00284C8E">
        <w:rPr>
          <w:rFonts w:ascii="Arial" w:eastAsia="Arial" w:hAnsi="Arial" w:cs="Arial"/>
          <w:color w:val="000000" w:themeColor="text1"/>
          <w:sz w:val="24"/>
          <w:szCs w:val="24"/>
        </w:rPr>
        <w:t>There are</w:t>
      </w:r>
      <w:r>
        <w:rPr>
          <w:rFonts w:ascii="Arial" w:eastAsia="Arial" w:hAnsi="Arial" w:cs="Arial"/>
          <w:color w:val="000000" w:themeColor="text1"/>
          <w:sz w:val="24"/>
          <w:szCs w:val="24"/>
        </w:rPr>
        <w:t xml:space="preserve"> </w:t>
      </w:r>
      <w:r w:rsidR="00E0030C">
        <w:rPr>
          <w:rFonts w:ascii="Arial" w:eastAsia="Arial" w:hAnsi="Arial" w:cs="Arial"/>
          <w:b/>
          <w:color w:val="0070C0"/>
          <w:sz w:val="24"/>
          <w:szCs w:val="24"/>
        </w:rPr>
        <w:t>69</w:t>
      </w:r>
      <w:r w:rsidRPr="00284C8E">
        <w:rPr>
          <w:rFonts w:ascii="Arial" w:eastAsia="Arial" w:hAnsi="Arial" w:cs="Arial"/>
          <w:b/>
          <w:color w:val="0070C0"/>
          <w:sz w:val="24"/>
          <w:szCs w:val="24"/>
        </w:rPr>
        <w:t xml:space="preserve"> families </w:t>
      </w:r>
      <w:r w:rsidR="00E0030C">
        <w:rPr>
          <w:rFonts w:ascii="Arial" w:eastAsia="Arial" w:hAnsi="Arial" w:cs="Arial"/>
          <w:b/>
          <w:color w:val="0070C0"/>
          <w:sz w:val="24"/>
          <w:szCs w:val="24"/>
        </w:rPr>
        <w:t xml:space="preserve">or 207 </w:t>
      </w:r>
      <w:r w:rsidRPr="00284C8E">
        <w:rPr>
          <w:rFonts w:ascii="Arial" w:eastAsia="Arial" w:hAnsi="Arial" w:cs="Arial"/>
          <w:b/>
          <w:color w:val="0070C0"/>
          <w:sz w:val="24"/>
          <w:szCs w:val="24"/>
        </w:rPr>
        <w:t>persons</w:t>
      </w:r>
      <w:r>
        <w:rPr>
          <w:rFonts w:ascii="Arial" w:eastAsia="Arial" w:hAnsi="Arial" w:cs="Arial"/>
          <w:color w:val="000000" w:themeColor="text1"/>
          <w:sz w:val="24"/>
          <w:szCs w:val="24"/>
        </w:rPr>
        <w:t xml:space="preserve"> </w:t>
      </w:r>
      <w:r w:rsidRPr="00284C8E">
        <w:rPr>
          <w:rFonts w:ascii="Arial" w:eastAsia="Arial" w:hAnsi="Arial" w:cs="Arial"/>
          <w:color w:val="000000" w:themeColor="text1"/>
          <w:sz w:val="24"/>
          <w:szCs w:val="24"/>
        </w:rPr>
        <w:t>who have temporarily stayed with their relatives and/or friends</w:t>
      </w:r>
      <w:r>
        <w:rPr>
          <w:rFonts w:ascii="Arial" w:eastAsia="Arial" w:hAnsi="Arial" w:cs="Arial"/>
          <w:color w:val="000000" w:themeColor="text1"/>
          <w:sz w:val="24"/>
          <w:szCs w:val="24"/>
        </w:rPr>
        <w:t>.</w:t>
      </w:r>
      <w:r w:rsidRPr="00284C8E">
        <w:rPr>
          <w:rFonts w:ascii="Arial" w:eastAsia="Arial" w:hAnsi="Arial" w:cs="Arial"/>
          <w:color w:val="000000" w:themeColor="text1"/>
          <w:sz w:val="24"/>
          <w:szCs w:val="24"/>
        </w:rPr>
        <w:t xml:space="preserve"> (see Table 3) </w:t>
      </w:r>
    </w:p>
    <w:p w:rsidR="00E130C3" w:rsidRDefault="00E130C3" w:rsidP="00E130C3">
      <w:pPr>
        <w:tabs>
          <w:tab w:val="left" w:pos="6874"/>
        </w:tabs>
        <w:spacing w:after="0" w:line="240" w:lineRule="auto"/>
        <w:ind w:firstLine="426"/>
        <w:contextualSpacing/>
        <w:rPr>
          <w:rFonts w:ascii="Arial" w:eastAsia="Arial" w:hAnsi="Arial" w:cs="Arial"/>
          <w:color w:val="000000" w:themeColor="text1"/>
          <w:sz w:val="24"/>
          <w:szCs w:val="24"/>
        </w:rPr>
      </w:pPr>
    </w:p>
    <w:p w:rsidR="00E130C3" w:rsidRPr="00284C8E" w:rsidRDefault="00E130C3" w:rsidP="00E130C3">
      <w:pPr>
        <w:spacing w:after="0" w:line="240" w:lineRule="auto"/>
        <w:jc w:val="both"/>
        <w:rPr>
          <w:rFonts w:ascii="Arial" w:hAnsi="Arial" w:cs="Arial"/>
          <w:sz w:val="24"/>
        </w:rPr>
      </w:pPr>
      <w:r>
        <w:rPr>
          <w:rFonts w:ascii="Arial" w:hAnsi="Arial" w:cs="Arial"/>
          <w:b/>
          <w:bCs/>
          <w:i/>
          <w:iCs/>
          <w:sz w:val="20"/>
          <w:szCs w:val="20"/>
        </w:rPr>
        <w:t xml:space="preserve">       </w:t>
      </w:r>
      <w:r w:rsidRPr="00284C8E">
        <w:rPr>
          <w:rFonts w:ascii="Arial" w:hAnsi="Arial" w:cs="Arial"/>
          <w:b/>
          <w:bCs/>
          <w:i/>
          <w:iCs/>
          <w:sz w:val="20"/>
          <w:szCs w:val="20"/>
        </w:rPr>
        <w:t>Table 3. Displaced Families / Persons Outside Evacuation Center</w:t>
      </w:r>
    </w:p>
    <w:tbl>
      <w:tblPr>
        <w:tblW w:w="4862" w:type="pct"/>
        <w:tblInd w:w="421" w:type="dxa"/>
        <w:tblCellMar>
          <w:left w:w="0" w:type="dxa"/>
          <w:right w:w="0" w:type="dxa"/>
        </w:tblCellMar>
        <w:tblLook w:val="04A0" w:firstRow="1" w:lastRow="0" w:firstColumn="1" w:lastColumn="0" w:noHBand="0" w:noVBand="1"/>
      </w:tblPr>
      <w:tblGrid>
        <w:gridCol w:w="281"/>
        <w:gridCol w:w="7268"/>
        <w:gridCol w:w="1711"/>
        <w:gridCol w:w="1717"/>
        <w:gridCol w:w="1977"/>
        <w:gridCol w:w="1977"/>
      </w:tblGrid>
      <w:tr w:rsidR="00E0030C" w:rsidTr="001B60DA">
        <w:trPr>
          <w:trHeight w:val="20"/>
        </w:trPr>
        <w:tc>
          <w:tcPr>
            <w:tcW w:w="252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E0030C" w:rsidRDefault="00E0030C" w:rsidP="00E130C3">
            <w:pPr>
              <w:spacing w:after="0" w:line="240" w:lineRule="auto"/>
              <w:ind w:right="57"/>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472" w:type="pct"/>
            <w:gridSpan w:val="4"/>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E0030C" w:rsidRDefault="00E0030C" w:rsidP="00E130C3">
            <w:pPr>
              <w:spacing w:after="0" w:line="240" w:lineRule="auto"/>
              <w:ind w:right="57"/>
              <w:jc w:val="center"/>
              <w:rPr>
                <w:rFonts w:ascii="Arial Narrow" w:hAnsi="Arial Narrow"/>
                <w:b/>
                <w:bCs/>
                <w:sz w:val="20"/>
                <w:szCs w:val="20"/>
              </w:rPr>
            </w:pPr>
            <w:r>
              <w:rPr>
                <w:rFonts w:ascii="Arial Narrow" w:hAnsi="Arial Narrow"/>
                <w:b/>
                <w:bCs/>
                <w:sz w:val="20"/>
                <w:szCs w:val="20"/>
              </w:rPr>
              <w:t xml:space="preserve"> OUTSIDE ECs </w:t>
            </w:r>
          </w:p>
        </w:tc>
      </w:tr>
      <w:tr w:rsidR="00E130C3" w:rsidTr="001B60DA">
        <w:trPr>
          <w:trHeight w:val="20"/>
        </w:trPr>
        <w:tc>
          <w:tcPr>
            <w:tcW w:w="2528" w:type="pct"/>
            <w:gridSpan w:val="2"/>
            <w:vMerge/>
            <w:tcBorders>
              <w:top w:val="single" w:sz="4" w:space="0" w:color="000000"/>
              <w:left w:val="single" w:sz="4" w:space="0" w:color="000000"/>
              <w:bottom w:val="single" w:sz="4" w:space="0" w:color="000000"/>
              <w:right w:val="single" w:sz="4" w:space="0" w:color="000000"/>
            </w:tcBorders>
            <w:vAlign w:val="center"/>
            <w:hideMark/>
          </w:tcPr>
          <w:p w:rsidR="00E130C3" w:rsidRDefault="00E130C3" w:rsidP="00E130C3">
            <w:pPr>
              <w:spacing w:after="0" w:line="240" w:lineRule="auto"/>
              <w:ind w:right="57"/>
              <w:rPr>
                <w:rFonts w:ascii="Arial Narrow" w:hAnsi="Arial Narrow"/>
                <w:b/>
                <w:bCs/>
                <w:sz w:val="20"/>
                <w:szCs w:val="20"/>
              </w:rPr>
            </w:pPr>
          </w:p>
        </w:tc>
        <w:tc>
          <w:tcPr>
            <w:tcW w:w="1148" w:type="pct"/>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E130C3" w:rsidRDefault="00E130C3" w:rsidP="00E130C3">
            <w:pPr>
              <w:spacing w:after="0" w:line="240" w:lineRule="auto"/>
              <w:ind w:right="57"/>
              <w:jc w:val="center"/>
              <w:rPr>
                <w:rFonts w:ascii="Arial Narrow" w:hAnsi="Arial Narrow"/>
                <w:b/>
                <w:bCs/>
                <w:sz w:val="20"/>
                <w:szCs w:val="20"/>
              </w:rPr>
            </w:pPr>
            <w:r>
              <w:rPr>
                <w:rFonts w:ascii="Arial Narrow" w:hAnsi="Arial Narrow"/>
                <w:b/>
                <w:bCs/>
                <w:sz w:val="20"/>
                <w:szCs w:val="20"/>
              </w:rPr>
              <w:t xml:space="preserve"> Families </w:t>
            </w:r>
          </w:p>
        </w:tc>
        <w:tc>
          <w:tcPr>
            <w:tcW w:w="1324" w:type="pct"/>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E130C3" w:rsidRDefault="00E130C3" w:rsidP="00E130C3">
            <w:pPr>
              <w:spacing w:after="0" w:line="240" w:lineRule="auto"/>
              <w:ind w:right="57"/>
              <w:jc w:val="center"/>
              <w:rPr>
                <w:rFonts w:ascii="Arial Narrow" w:hAnsi="Arial Narrow"/>
                <w:b/>
                <w:bCs/>
                <w:sz w:val="20"/>
                <w:szCs w:val="20"/>
              </w:rPr>
            </w:pPr>
            <w:r>
              <w:rPr>
                <w:rFonts w:ascii="Arial Narrow" w:hAnsi="Arial Narrow"/>
                <w:b/>
                <w:bCs/>
                <w:sz w:val="20"/>
                <w:szCs w:val="20"/>
              </w:rPr>
              <w:t xml:space="preserve"> Persons </w:t>
            </w:r>
          </w:p>
        </w:tc>
      </w:tr>
      <w:tr w:rsidR="001B60DA" w:rsidTr="001B60DA">
        <w:trPr>
          <w:trHeight w:val="20"/>
        </w:trPr>
        <w:tc>
          <w:tcPr>
            <w:tcW w:w="2528" w:type="pct"/>
            <w:gridSpan w:val="2"/>
            <w:vMerge/>
            <w:tcBorders>
              <w:top w:val="single" w:sz="4" w:space="0" w:color="000000"/>
              <w:left w:val="single" w:sz="4" w:space="0" w:color="000000"/>
              <w:bottom w:val="single" w:sz="4" w:space="0" w:color="000000"/>
              <w:right w:val="single" w:sz="4" w:space="0" w:color="000000"/>
            </w:tcBorders>
            <w:vAlign w:val="center"/>
            <w:hideMark/>
          </w:tcPr>
          <w:p w:rsidR="00E130C3" w:rsidRDefault="00E130C3" w:rsidP="00E130C3">
            <w:pPr>
              <w:spacing w:after="0" w:line="240" w:lineRule="auto"/>
              <w:ind w:right="57"/>
              <w:rPr>
                <w:rFonts w:ascii="Arial Narrow" w:hAnsi="Arial Narrow"/>
                <w:b/>
                <w:bCs/>
                <w:sz w:val="20"/>
                <w:szCs w:val="20"/>
              </w:rPr>
            </w:pPr>
          </w:p>
        </w:tc>
        <w:tc>
          <w:tcPr>
            <w:tcW w:w="573"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E130C3" w:rsidRDefault="00E130C3" w:rsidP="00E130C3">
            <w:pPr>
              <w:spacing w:after="0" w:line="240" w:lineRule="auto"/>
              <w:ind w:right="57"/>
              <w:jc w:val="center"/>
              <w:rPr>
                <w:rFonts w:ascii="Arial Narrow" w:hAnsi="Arial Narrow"/>
                <w:b/>
                <w:bCs/>
                <w:sz w:val="20"/>
                <w:szCs w:val="20"/>
              </w:rPr>
            </w:pPr>
            <w:r>
              <w:rPr>
                <w:rFonts w:ascii="Arial Narrow" w:hAnsi="Arial Narrow"/>
                <w:b/>
                <w:bCs/>
                <w:sz w:val="20"/>
                <w:szCs w:val="20"/>
              </w:rPr>
              <w:t xml:space="preserve"> CUM </w:t>
            </w:r>
          </w:p>
        </w:tc>
        <w:tc>
          <w:tcPr>
            <w:tcW w:w="574"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E130C3" w:rsidRDefault="00E130C3" w:rsidP="00E130C3">
            <w:pPr>
              <w:spacing w:after="0" w:line="240" w:lineRule="auto"/>
              <w:ind w:right="57"/>
              <w:jc w:val="center"/>
              <w:rPr>
                <w:rFonts w:ascii="Arial Narrow" w:hAnsi="Arial Narrow"/>
                <w:b/>
                <w:bCs/>
                <w:sz w:val="20"/>
                <w:szCs w:val="20"/>
              </w:rPr>
            </w:pPr>
            <w:r>
              <w:rPr>
                <w:rFonts w:ascii="Arial Narrow" w:hAnsi="Arial Narrow"/>
                <w:b/>
                <w:bCs/>
                <w:sz w:val="20"/>
                <w:szCs w:val="20"/>
              </w:rPr>
              <w:t xml:space="preserve"> NOW </w:t>
            </w:r>
          </w:p>
        </w:tc>
        <w:tc>
          <w:tcPr>
            <w:tcW w:w="662"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E130C3" w:rsidRDefault="00E130C3" w:rsidP="00E130C3">
            <w:pPr>
              <w:spacing w:after="0" w:line="240" w:lineRule="auto"/>
              <w:ind w:right="57"/>
              <w:jc w:val="center"/>
              <w:rPr>
                <w:rFonts w:ascii="Arial Narrow" w:hAnsi="Arial Narrow"/>
                <w:b/>
                <w:bCs/>
                <w:sz w:val="20"/>
                <w:szCs w:val="20"/>
              </w:rPr>
            </w:pPr>
            <w:r>
              <w:rPr>
                <w:rFonts w:ascii="Arial Narrow" w:hAnsi="Arial Narrow"/>
                <w:b/>
                <w:bCs/>
                <w:sz w:val="20"/>
                <w:szCs w:val="20"/>
              </w:rPr>
              <w:t xml:space="preserve"> CUM </w:t>
            </w:r>
          </w:p>
        </w:tc>
        <w:tc>
          <w:tcPr>
            <w:tcW w:w="662"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E130C3" w:rsidRDefault="00E130C3" w:rsidP="00E130C3">
            <w:pPr>
              <w:spacing w:after="0" w:line="240" w:lineRule="auto"/>
              <w:ind w:right="57"/>
              <w:jc w:val="center"/>
              <w:rPr>
                <w:rFonts w:ascii="Arial Narrow" w:hAnsi="Arial Narrow"/>
                <w:b/>
                <w:bCs/>
                <w:sz w:val="20"/>
                <w:szCs w:val="20"/>
              </w:rPr>
            </w:pPr>
            <w:r>
              <w:rPr>
                <w:rFonts w:ascii="Arial Narrow" w:hAnsi="Arial Narrow"/>
                <w:b/>
                <w:bCs/>
                <w:sz w:val="20"/>
                <w:szCs w:val="20"/>
              </w:rPr>
              <w:t xml:space="preserve"> NOW </w:t>
            </w:r>
          </w:p>
        </w:tc>
      </w:tr>
      <w:tr w:rsidR="001B60DA" w:rsidTr="001B60DA">
        <w:trPr>
          <w:trHeight w:val="20"/>
        </w:trPr>
        <w:tc>
          <w:tcPr>
            <w:tcW w:w="252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E130C3" w:rsidRDefault="00E130C3" w:rsidP="00E130C3">
            <w:pPr>
              <w:spacing w:after="0" w:line="240" w:lineRule="auto"/>
              <w:ind w:right="57"/>
              <w:jc w:val="center"/>
              <w:rPr>
                <w:rFonts w:ascii="Arial Narrow" w:hAnsi="Arial Narrow"/>
                <w:b/>
                <w:bCs/>
                <w:sz w:val="20"/>
                <w:szCs w:val="20"/>
              </w:rPr>
            </w:pPr>
            <w:r>
              <w:rPr>
                <w:rFonts w:ascii="Arial Narrow" w:hAnsi="Arial Narrow"/>
                <w:b/>
                <w:bCs/>
                <w:sz w:val="20"/>
                <w:szCs w:val="20"/>
              </w:rPr>
              <w:t>GRAND TOTAL</w:t>
            </w:r>
          </w:p>
        </w:tc>
        <w:tc>
          <w:tcPr>
            <w:tcW w:w="57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b/>
                <w:bCs/>
                <w:sz w:val="20"/>
                <w:szCs w:val="20"/>
              </w:rPr>
            </w:pPr>
            <w:r>
              <w:rPr>
                <w:rFonts w:ascii="Arial Narrow" w:hAnsi="Arial Narrow"/>
                <w:b/>
                <w:bCs/>
                <w:sz w:val="20"/>
                <w:szCs w:val="20"/>
              </w:rPr>
              <w:t xml:space="preserve"> 69 </w:t>
            </w:r>
          </w:p>
        </w:tc>
        <w:tc>
          <w:tcPr>
            <w:tcW w:w="57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b/>
                <w:bCs/>
                <w:sz w:val="20"/>
                <w:szCs w:val="20"/>
              </w:rPr>
            </w:pPr>
            <w:r>
              <w:rPr>
                <w:rFonts w:ascii="Arial Narrow" w:hAnsi="Arial Narrow"/>
                <w:b/>
                <w:bCs/>
                <w:sz w:val="20"/>
                <w:szCs w:val="20"/>
              </w:rPr>
              <w:t xml:space="preserve"> 69 </w:t>
            </w:r>
          </w:p>
        </w:tc>
        <w:tc>
          <w:tcPr>
            <w:tcW w:w="66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b/>
                <w:bCs/>
                <w:sz w:val="20"/>
                <w:szCs w:val="20"/>
              </w:rPr>
            </w:pPr>
            <w:r>
              <w:rPr>
                <w:rFonts w:ascii="Arial Narrow" w:hAnsi="Arial Narrow"/>
                <w:b/>
                <w:bCs/>
                <w:sz w:val="20"/>
                <w:szCs w:val="20"/>
              </w:rPr>
              <w:t xml:space="preserve">207 </w:t>
            </w:r>
          </w:p>
        </w:tc>
        <w:tc>
          <w:tcPr>
            <w:tcW w:w="66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b/>
                <w:bCs/>
                <w:sz w:val="20"/>
                <w:szCs w:val="20"/>
              </w:rPr>
            </w:pPr>
            <w:r>
              <w:rPr>
                <w:rFonts w:ascii="Arial Narrow" w:hAnsi="Arial Narrow"/>
                <w:b/>
                <w:bCs/>
                <w:sz w:val="20"/>
                <w:szCs w:val="20"/>
              </w:rPr>
              <w:t xml:space="preserve">207 </w:t>
            </w:r>
          </w:p>
        </w:tc>
      </w:tr>
      <w:tr w:rsidR="001B60DA" w:rsidTr="001B60DA">
        <w:trPr>
          <w:trHeight w:val="20"/>
        </w:trPr>
        <w:tc>
          <w:tcPr>
            <w:tcW w:w="2528"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130C3" w:rsidRDefault="00E130C3" w:rsidP="00E130C3">
            <w:pPr>
              <w:spacing w:after="0" w:line="240" w:lineRule="auto"/>
              <w:ind w:right="57"/>
              <w:rPr>
                <w:rFonts w:ascii="Arial Narrow" w:hAnsi="Arial Narrow"/>
                <w:b/>
                <w:bCs/>
                <w:sz w:val="20"/>
                <w:szCs w:val="20"/>
              </w:rPr>
            </w:pPr>
            <w:r>
              <w:rPr>
                <w:rFonts w:ascii="Arial Narrow" w:hAnsi="Arial Narrow"/>
                <w:b/>
                <w:bCs/>
                <w:sz w:val="20"/>
                <w:szCs w:val="20"/>
              </w:rPr>
              <w:t>REGION III</w:t>
            </w:r>
          </w:p>
        </w:tc>
        <w:tc>
          <w:tcPr>
            <w:tcW w:w="57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b/>
                <w:bCs/>
                <w:sz w:val="20"/>
                <w:szCs w:val="20"/>
              </w:rPr>
            </w:pPr>
            <w:r>
              <w:rPr>
                <w:rFonts w:ascii="Arial Narrow" w:hAnsi="Arial Narrow"/>
                <w:b/>
                <w:bCs/>
                <w:sz w:val="20"/>
                <w:szCs w:val="20"/>
              </w:rPr>
              <w:t xml:space="preserve"> 69 </w:t>
            </w:r>
          </w:p>
        </w:tc>
        <w:tc>
          <w:tcPr>
            <w:tcW w:w="57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b/>
                <w:bCs/>
                <w:sz w:val="20"/>
                <w:szCs w:val="20"/>
              </w:rPr>
            </w:pPr>
            <w:r>
              <w:rPr>
                <w:rFonts w:ascii="Arial Narrow" w:hAnsi="Arial Narrow"/>
                <w:b/>
                <w:bCs/>
                <w:sz w:val="20"/>
                <w:szCs w:val="20"/>
              </w:rPr>
              <w:t xml:space="preserve"> 69 </w:t>
            </w:r>
          </w:p>
        </w:tc>
        <w:tc>
          <w:tcPr>
            <w:tcW w:w="66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b/>
                <w:bCs/>
                <w:sz w:val="20"/>
                <w:szCs w:val="20"/>
              </w:rPr>
            </w:pPr>
            <w:r>
              <w:rPr>
                <w:rFonts w:ascii="Arial Narrow" w:hAnsi="Arial Narrow"/>
                <w:b/>
                <w:bCs/>
                <w:sz w:val="20"/>
                <w:szCs w:val="20"/>
              </w:rPr>
              <w:t xml:space="preserve">207 </w:t>
            </w:r>
          </w:p>
        </w:tc>
        <w:tc>
          <w:tcPr>
            <w:tcW w:w="66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b/>
                <w:bCs/>
                <w:sz w:val="20"/>
                <w:szCs w:val="20"/>
              </w:rPr>
            </w:pPr>
            <w:r>
              <w:rPr>
                <w:rFonts w:ascii="Arial Narrow" w:hAnsi="Arial Narrow"/>
                <w:b/>
                <w:bCs/>
                <w:sz w:val="20"/>
                <w:szCs w:val="20"/>
              </w:rPr>
              <w:t xml:space="preserve">207 </w:t>
            </w:r>
          </w:p>
        </w:tc>
      </w:tr>
      <w:tr w:rsidR="001B60DA" w:rsidTr="001B60DA">
        <w:trPr>
          <w:trHeight w:val="20"/>
        </w:trPr>
        <w:tc>
          <w:tcPr>
            <w:tcW w:w="25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130C3" w:rsidRDefault="00E130C3" w:rsidP="00E130C3">
            <w:pPr>
              <w:spacing w:after="0" w:line="240" w:lineRule="auto"/>
              <w:ind w:right="57"/>
              <w:rPr>
                <w:rFonts w:ascii="Arial Narrow" w:hAnsi="Arial Narrow"/>
                <w:b/>
                <w:bCs/>
                <w:sz w:val="20"/>
                <w:szCs w:val="20"/>
              </w:rPr>
            </w:pPr>
            <w:r>
              <w:rPr>
                <w:rFonts w:ascii="Arial Narrow" w:hAnsi="Arial Narrow"/>
                <w:b/>
                <w:bCs/>
                <w:sz w:val="20"/>
                <w:szCs w:val="20"/>
              </w:rPr>
              <w:t>Nueva Ecija</w:t>
            </w:r>
          </w:p>
        </w:tc>
        <w:tc>
          <w:tcPr>
            <w:tcW w:w="57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b/>
                <w:bCs/>
                <w:sz w:val="20"/>
                <w:szCs w:val="20"/>
              </w:rPr>
            </w:pPr>
            <w:r>
              <w:rPr>
                <w:rFonts w:ascii="Arial Narrow" w:hAnsi="Arial Narrow"/>
                <w:b/>
                <w:bCs/>
                <w:sz w:val="20"/>
                <w:szCs w:val="20"/>
              </w:rPr>
              <w:t xml:space="preserve"> 69 </w:t>
            </w:r>
          </w:p>
        </w:tc>
        <w:tc>
          <w:tcPr>
            <w:tcW w:w="57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b/>
                <w:bCs/>
                <w:sz w:val="20"/>
                <w:szCs w:val="20"/>
              </w:rPr>
            </w:pPr>
            <w:r>
              <w:rPr>
                <w:rFonts w:ascii="Arial Narrow" w:hAnsi="Arial Narrow"/>
                <w:b/>
                <w:bCs/>
                <w:sz w:val="20"/>
                <w:szCs w:val="20"/>
              </w:rPr>
              <w:t xml:space="preserve"> 69 </w:t>
            </w:r>
          </w:p>
        </w:tc>
        <w:tc>
          <w:tcPr>
            <w:tcW w:w="6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b/>
                <w:bCs/>
                <w:sz w:val="20"/>
                <w:szCs w:val="20"/>
              </w:rPr>
            </w:pPr>
            <w:r>
              <w:rPr>
                <w:rFonts w:ascii="Arial Narrow" w:hAnsi="Arial Narrow"/>
                <w:b/>
                <w:bCs/>
                <w:sz w:val="20"/>
                <w:szCs w:val="20"/>
              </w:rPr>
              <w:t xml:space="preserve">207 </w:t>
            </w:r>
          </w:p>
        </w:tc>
        <w:tc>
          <w:tcPr>
            <w:tcW w:w="6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b/>
                <w:bCs/>
                <w:sz w:val="20"/>
                <w:szCs w:val="20"/>
              </w:rPr>
            </w:pPr>
            <w:r>
              <w:rPr>
                <w:rFonts w:ascii="Arial Narrow" w:hAnsi="Arial Narrow"/>
                <w:b/>
                <w:bCs/>
                <w:sz w:val="20"/>
                <w:szCs w:val="20"/>
              </w:rPr>
              <w:t xml:space="preserve">207 </w:t>
            </w:r>
          </w:p>
        </w:tc>
      </w:tr>
      <w:tr w:rsidR="001B60DA" w:rsidTr="001B60DA">
        <w:trPr>
          <w:trHeight w:val="20"/>
        </w:trPr>
        <w:tc>
          <w:tcPr>
            <w:tcW w:w="9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sz w:val="20"/>
                <w:szCs w:val="20"/>
              </w:rPr>
            </w:pPr>
            <w:r>
              <w:rPr>
                <w:rFonts w:ascii="Arial Narrow" w:hAnsi="Arial Narrow"/>
                <w:sz w:val="20"/>
                <w:szCs w:val="20"/>
              </w:rPr>
              <w:t> </w:t>
            </w:r>
          </w:p>
        </w:tc>
        <w:tc>
          <w:tcPr>
            <w:tcW w:w="24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130C3" w:rsidRDefault="00E130C3" w:rsidP="00E130C3">
            <w:pPr>
              <w:spacing w:after="0" w:line="240" w:lineRule="auto"/>
              <w:ind w:right="57"/>
              <w:rPr>
                <w:rFonts w:ascii="Arial Narrow" w:hAnsi="Arial Narrow"/>
                <w:i/>
                <w:iCs/>
                <w:sz w:val="20"/>
                <w:szCs w:val="20"/>
              </w:rPr>
            </w:pPr>
            <w:r>
              <w:rPr>
                <w:rFonts w:ascii="Arial Narrow" w:hAnsi="Arial Narrow"/>
                <w:i/>
                <w:iCs/>
                <w:sz w:val="20"/>
                <w:szCs w:val="20"/>
              </w:rPr>
              <w:t>Zaragoza</w:t>
            </w:r>
          </w:p>
        </w:tc>
        <w:tc>
          <w:tcPr>
            <w:tcW w:w="5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i/>
                <w:iCs/>
                <w:color w:val="auto"/>
                <w:sz w:val="20"/>
                <w:szCs w:val="20"/>
              </w:rPr>
            </w:pPr>
            <w:r>
              <w:rPr>
                <w:rFonts w:ascii="Arial Narrow" w:hAnsi="Arial Narrow"/>
                <w:i/>
                <w:iCs/>
                <w:sz w:val="20"/>
                <w:szCs w:val="20"/>
              </w:rPr>
              <w:t xml:space="preserve">69 </w:t>
            </w:r>
          </w:p>
        </w:tc>
        <w:tc>
          <w:tcPr>
            <w:tcW w:w="5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i/>
                <w:iCs/>
                <w:sz w:val="20"/>
                <w:szCs w:val="20"/>
              </w:rPr>
            </w:pPr>
            <w:r>
              <w:rPr>
                <w:rFonts w:ascii="Arial Narrow" w:hAnsi="Arial Narrow"/>
                <w:i/>
                <w:iCs/>
                <w:sz w:val="20"/>
                <w:szCs w:val="20"/>
              </w:rPr>
              <w:t xml:space="preserve">69 </w:t>
            </w:r>
          </w:p>
        </w:tc>
        <w:tc>
          <w:tcPr>
            <w:tcW w:w="6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i/>
                <w:iCs/>
                <w:sz w:val="20"/>
                <w:szCs w:val="20"/>
              </w:rPr>
            </w:pPr>
            <w:r>
              <w:rPr>
                <w:rFonts w:ascii="Arial Narrow" w:hAnsi="Arial Narrow"/>
                <w:i/>
                <w:iCs/>
                <w:sz w:val="20"/>
                <w:szCs w:val="20"/>
              </w:rPr>
              <w:t xml:space="preserve"> 207 </w:t>
            </w:r>
          </w:p>
        </w:tc>
        <w:tc>
          <w:tcPr>
            <w:tcW w:w="6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130C3" w:rsidRDefault="00E130C3" w:rsidP="00E130C3">
            <w:pPr>
              <w:spacing w:after="0" w:line="240" w:lineRule="auto"/>
              <w:ind w:right="57"/>
              <w:jc w:val="right"/>
              <w:rPr>
                <w:rFonts w:ascii="Arial Narrow" w:hAnsi="Arial Narrow"/>
                <w:i/>
                <w:iCs/>
                <w:sz w:val="20"/>
                <w:szCs w:val="20"/>
              </w:rPr>
            </w:pPr>
            <w:r>
              <w:rPr>
                <w:rFonts w:ascii="Arial Narrow" w:hAnsi="Arial Narrow"/>
                <w:i/>
                <w:iCs/>
                <w:sz w:val="20"/>
                <w:szCs w:val="20"/>
              </w:rPr>
              <w:t xml:space="preserve"> 207 </w:t>
            </w:r>
          </w:p>
        </w:tc>
      </w:tr>
    </w:tbl>
    <w:p w:rsidR="00E130C3" w:rsidRPr="000E28BD" w:rsidRDefault="00E130C3" w:rsidP="00E130C3">
      <w:pPr>
        <w:spacing w:after="0" w:line="240" w:lineRule="auto"/>
        <w:contextualSpacing/>
        <w:rPr>
          <w:rFonts w:ascii="Arial" w:eastAsia="Arial" w:hAnsi="Arial" w:cs="Arial"/>
          <w:i/>
          <w:color w:val="0070C0"/>
          <w:sz w:val="16"/>
          <w:szCs w:val="24"/>
        </w:rPr>
      </w:pPr>
      <w:r>
        <w:rPr>
          <w:rFonts w:ascii="Arial" w:hAnsi="Arial" w:cs="Arial"/>
          <w:sz w:val="24"/>
        </w:rPr>
        <w:t xml:space="preserve">      </w:t>
      </w:r>
      <w:r w:rsidRPr="000E28BD">
        <w:rPr>
          <w:rFonts w:ascii="Arial" w:hAnsi="Arial" w:cs="Arial"/>
          <w:i/>
          <w:iCs/>
          <w:color w:val="222222"/>
          <w:sz w:val="16"/>
          <w:szCs w:val="24"/>
          <w:shd w:val="clear" w:color="auto" w:fill="FFFFFF"/>
        </w:rPr>
        <w:t>Note: Ongoing assessment and validation being conducted.</w:t>
      </w:r>
    </w:p>
    <w:p w:rsidR="00E130C3" w:rsidRPr="00E0030C" w:rsidRDefault="00E0030C" w:rsidP="00E0030C">
      <w:pPr>
        <w:spacing w:after="0" w:line="240" w:lineRule="auto"/>
        <w:ind w:left="357"/>
        <w:contextualSpacing/>
        <w:jc w:val="right"/>
        <w:rPr>
          <w:rFonts w:ascii="Arial" w:eastAsia="Arial" w:hAnsi="Arial" w:cs="Arial"/>
          <w:i/>
          <w:color w:val="0070C0"/>
          <w:sz w:val="16"/>
          <w:szCs w:val="24"/>
        </w:rPr>
      </w:pPr>
      <w:r>
        <w:rPr>
          <w:rFonts w:ascii="Arial" w:eastAsia="Arial" w:hAnsi="Arial" w:cs="Arial"/>
          <w:i/>
          <w:color w:val="0070C0"/>
          <w:sz w:val="16"/>
          <w:szCs w:val="24"/>
        </w:rPr>
        <w:t>Source: DSWD-FO III</w:t>
      </w:r>
    </w:p>
    <w:p w:rsidR="00E130C3" w:rsidRDefault="00E130C3" w:rsidP="00816A95">
      <w:pPr>
        <w:pStyle w:val="Heading1"/>
        <w:spacing w:before="0" w:after="0"/>
        <w:contextualSpacing/>
        <w:rPr>
          <w:rFonts w:ascii="Arial" w:hAnsi="Arial" w:cs="Arial"/>
          <w:color w:val="002060"/>
          <w:sz w:val="28"/>
          <w:szCs w:val="24"/>
        </w:rPr>
      </w:pPr>
    </w:p>
    <w:p w:rsidR="00A81C78" w:rsidRPr="00D46740" w:rsidRDefault="00A81C78" w:rsidP="00816A95">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rsidR="00376584" w:rsidRPr="00BE43F9" w:rsidRDefault="00376584" w:rsidP="00816A95">
      <w:pPr>
        <w:spacing w:after="0" w:line="240" w:lineRule="auto"/>
        <w:contextualSpacing/>
        <w:jc w:val="both"/>
        <w:rPr>
          <w:rFonts w:ascii="Arial" w:eastAsia="Arial" w:hAnsi="Arial" w:cs="Arial"/>
          <w:b/>
          <w:color w:val="002060"/>
          <w:sz w:val="24"/>
          <w:szCs w:val="24"/>
        </w:rPr>
      </w:pPr>
      <w:bookmarkStart w:id="8" w:name="_Contact_Information"/>
      <w:bookmarkEnd w:id="8"/>
    </w:p>
    <w:p w:rsidR="00376584" w:rsidRPr="00BE43F9" w:rsidRDefault="00F34EA4" w:rsidP="00816A9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2822"/>
        <w:gridCol w:w="12533"/>
      </w:tblGrid>
      <w:tr w:rsidR="00376584" w:rsidRPr="00BE43F9" w:rsidTr="00114D5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B29AB" w:rsidRDefault="00376584"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4"/>
                <w:szCs w:val="24"/>
              </w:rPr>
            </w:pPr>
            <w:r w:rsidRPr="00CB29AB">
              <w:rPr>
                <w:rFonts w:ascii="Arial" w:eastAsia="Arial" w:hAnsi="Arial" w:cs="Arial"/>
                <w:b/>
                <w:color w:val="000000" w:themeColor="text1"/>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B29AB" w:rsidRDefault="00376584"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4"/>
                <w:szCs w:val="24"/>
              </w:rPr>
            </w:pPr>
            <w:r w:rsidRPr="00CB29AB">
              <w:rPr>
                <w:rFonts w:ascii="Arial" w:eastAsia="Arial" w:hAnsi="Arial" w:cs="Arial"/>
                <w:b/>
                <w:color w:val="000000" w:themeColor="text1"/>
                <w:sz w:val="24"/>
                <w:szCs w:val="24"/>
              </w:rPr>
              <w:t>SITUATIONS / ACTIONS UNDERTAKEN</w:t>
            </w:r>
          </w:p>
        </w:tc>
      </w:tr>
      <w:tr w:rsidR="00376584" w:rsidRPr="00BE43F9" w:rsidTr="00114D5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B29AB" w:rsidRDefault="00CB29AB" w:rsidP="00EE4043">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4"/>
                <w:szCs w:val="24"/>
              </w:rPr>
            </w:pPr>
            <w:r w:rsidRPr="00CB29AB">
              <w:rPr>
                <w:rFonts w:ascii="Arial" w:eastAsia="Arial" w:hAnsi="Arial" w:cs="Arial"/>
                <w:color w:val="000000" w:themeColor="text1"/>
                <w:sz w:val="24"/>
                <w:szCs w:val="24"/>
              </w:rPr>
              <w:t>21</w:t>
            </w:r>
            <w:r w:rsidR="00454E8A" w:rsidRPr="00CB29AB">
              <w:rPr>
                <w:rFonts w:ascii="Arial" w:eastAsia="Arial" w:hAnsi="Arial" w:cs="Arial"/>
                <w:color w:val="000000" w:themeColor="text1"/>
                <w:sz w:val="24"/>
                <w:szCs w:val="24"/>
              </w:rPr>
              <w:t xml:space="preserve"> </w:t>
            </w:r>
            <w:r w:rsidR="00EE4043" w:rsidRPr="00CB29AB">
              <w:rPr>
                <w:rFonts w:ascii="Arial" w:eastAsia="Arial" w:hAnsi="Arial" w:cs="Arial"/>
                <w:color w:val="000000" w:themeColor="text1"/>
                <w:sz w:val="24"/>
                <w:szCs w:val="24"/>
              </w:rPr>
              <w:t>September</w:t>
            </w:r>
            <w:r w:rsidR="00411916" w:rsidRPr="00CB29AB">
              <w:rPr>
                <w:rFonts w:ascii="Arial" w:eastAsia="Arial" w:hAnsi="Arial" w:cs="Arial"/>
                <w:color w:val="000000" w:themeColor="text1"/>
                <w:sz w:val="24"/>
                <w:szCs w:val="24"/>
              </w:rPr>
              <w:t xml:space="preserve"> </w:t>
            </w:r>
            <w:r w:rsidR="00454E8A" w:rsidRPr="00CB29AB">
              <w:rPr>
                <w:rFonts w:ascii="Arial" w:eastAsia="Arial" w:hAnsi="Arial" w:cs="Arial"/>
                <w:color w:val="000000" w:themeColor="text1"/>
                <w:sz w:val="24"/>
                <w:szCs w:val="24"/>
              </w:rPr>
              <w:t>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15DBE" w:rsidRPr="00CB29AB" w:rsidRDefault="00F76C24" w:rsidP="002B638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4"/>
                <w:szCs w:val="24"/>
              </w:rPr>
            </w:pPr>
            <w:r w:rsidRPr="00CB29AB">
              <w:rPr>
                <w:rFonts w:ascii="Arial" w:eastAsia="Arial" w:hAnsi="Arial" w:cs="Arial"/>
                <w:color w:val="000000" w:themeColor="text1"/>
                <w:sz w:val="24"/>
                <w:szCs w:val="24"/>
              </w:rPr>
              <w:t>The Disaster Response Management Bureau (</w:t>
            </w:r>
            <w:r w:rsidR="00C43BDA" w:rsidRPr="00CB29AB">
              <w:rPr>
                <w:rFonts w:ascii="Arial" w:eastAsia="Arial" w:hAnsi="Arial" w:cs="Arial"/>
                <w:color w:val="000000" w:themeColor="text1"/>
                <w:sz w:val="24"/>
                <w:szCs w:val="24"/>
              </w:rPr>
              <w:t>DRMB</w:t>
            </w:r>
            <w:r w:rsidRPr="00CB29AB">
              <w:rPr>
                <w:rFonts w:ascii="Arial" w:eastAsia="Arial" w:hAnsi="Arial" w:cs="Arial"/>
                <w:color w:val="000000" w:themeColor="text1"/>
                <w:sz w:val="24"/>
                <w:szCs w:val="24"/>
              </w:rPr>
              <w:t>)</w:t>
            </w:r>
            <w:r w:rsidR="00F67130" w:rsidRPr="00CB29AB">
              <w:rPr>
                <w:rFonts w:ascii="Arial" w:eastAsia="Arial" w:hAnsi="Arial" w:cs="Arial"/>
                <w:color w:val="000000" w:themeColor="text1"/>
                <w:sz w:val="24"/>
                <w:szCs w:val="24"/>
              </w:rPr>
              <w:t xml:space="preserve"> </w:t>
            </w:r>
            <w:r w:rsidR="003A009A" w:rsidRPr="00CB29AB">
              <w:rPr>
                <w:rFonts w:ascii="Arial" w:eastAsia="Arial" w:hAnsi="Arial" w:cs="Arial"/>
                <w:color w:val="000000" w:themeColor="text1"/>
                <w:sz w:val="24"/>
                <w:szCs w:val="24"/>
              </w:rPr>
              <w:t>is</w:t>
            </w:r>
            <w:r w:rsidR="007412EE" w:rsidRPr="00CB29AB">
              <w:rPr>
                <w:rFonts w:ascii="Arial" w:eastAsia="Arial" w:hAnsi="Arial" w:cs="Arial"/>
                <w:color w:val="000000" w:themeColor="text1"/>
                <w:sz w:val="24"/>
                <w:szCs w:val="24"/>
              </w:rPr>
              <w:t xml:space="preserve"> </w:t>
            </w:r>
            <w:r w:rsidR="00364FB5" w:rsidRPr="00CB29AB">
              <w:rPr>
                <w:rFonts w:ascii="Arial" w:eastAsia="Arial" w:hAnsi="Arial" w:cs="Arial"/>
                <w:color w:val="000000" w:themeColor="text1"/>
                <w:sz w:val="24"/>
                <w:szCs w:val="24"/>
              </w:rPr>
              <w:t>closely coordinating</w:t>
            </w:r>
            <w:r w:rsidR="00C43BDA" w:rsidRPr="00CB29AB">
              <w:rPr>
                <w:rFonts w:ascii="Arial" w:eastAsia="Arial" w:hAnsi="Arial" w:cs="Arial"/>
                <w:color w:val="000000" w:themeColor="text1"/>
                <w:sz w:val="24"/>
                <w:szCs w:val="24"/>
              </w:rPr>
              <w:t xml:space="preserve"> with the </w:t>
            </w:r>
            <w:r w:rsidR="009F3CA7" w:rsidRPr="00CB29AB">
              <w:rPr>
                <w:rFonts w:ascii="Arial" w:eastAsia="Arial" w:hAnsi="Arial" w:cs="Arial"/>
                <w:color w:val="000000" w:themeColor="text1"/>
                <w:sz w:val="24"/>
                <w:szCs w:val="24"/>
              </w:rPr>
              <w:t xml:space="preserve">concerned </w:t>
            </w:r>
            <w:r w:rsidR="00C43BDA" w:rsidRPr="00CB29AB">
              <w:rPr>
                <w:rFonts w:ascii="Arial" w:eastAsia="Arial" w:hAnsi="Arial" w:cs="Arial"/>
                <w:color w:val="000000" w:themeColor="text1"/>
                <w:sz w:val="24"/>
                <w:szCs w:val="24"/>
              </w:rPr>
              <w:t>DSWD-Field Offices for significant disaster pr</w:t>
            </w:r>
            <w:r w:rsidR="00C15DBE" w:rsidRPr="00CB29AB">
              <w:rPr>
                <w:rFonts w:ascii="Arial" w:eastAsia="Arial" w:hAnsi="Arial" w:cs="Arial"/>
                <w:color w:val="000000" w:themeColor="text1"/>
                <w:sz w:val="24"/>
                <w:szCs w:val="24"/>
              </w:rPr>
              <w:t>eparedness for response updates.</w:t>
            </w:r>
          </w:p>
        </w:tc>
      </w:tr>
    </w:tbl>
    <w:p w:rsidR="009C6496" w:rsidRDefault="009C6496" w:rsidP="00017993">
      <w:pPr>
        <w:spacing w:after="0" w:line="240" w:lineRule="auto"/>
        <w:contextualSpacing/>
        <w:rPr>
          <w:rFonts w:ascii="Arial" w:eastAsia="Arial" w:hAnsi="Arial" w:cs="Arial"/>
          <w:b/>
          <w:sz w:val="24"/>
          <w:szCs w:val="24"/>
        </w:rPr>
      </w:pPr>
    </w:p>
    <w:p w:rsidR="00017993" w:rsidRDefault="00017993" w:rsidP="00017993">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III</w:t>
      </w:r>
    </w:p>
    <w:tbl>
      <w:tblPr>
        <w:tblW w:w="5000" w:type="pct"/>
        <w:tblLook w:val="0400" w:firstRow="0" w:lastRow="0" w:firstColumn="0" w:lastColumn="0" w:noHBand="0" w:noVBand="1"/>
      </w:tblPr>
      <w:tblGrid>
        <w:gridCol w:w="2822"/>
        <w:gridCol w:w="12533"/>
      </w:tblGrid>
      <w:tr w:rsidR="00017993" w:rsidRPr="00BE43F9" w:rsidTr="007E19B8">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7993" w:rsidRPr="00BE43F9" w:rsidRDefault="00017993" w:rsidP="007E19B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7993" w:rsidRPr="00BE43F9" w:rsidRDefault="00017993" w:rsidP="007E19B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017993" w:rsidRPr="00BE43F9" w:rsidTr="002B6389">
        <w:trPr>
          <w:trHeight w:val="96"/>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7993" w:rsidRPr="00CB29AB" w:rsidRDefault="00CB29AB" w:rsidP="00CB29A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55"/>
              <w:jc w:val="center"/>
              <w:rPr>
                <w:rFonts w:ascii="Arial" w:eastAsia="Arial" w:hAnsi="Arial" w:cs="Arial"/>
                <w:color w:val="000000" w:themeColor="text1"/>
                <w:sz w:val="24"/>
                <w:szCs w:val="24"/>
              </w:rPr>
            </w:pPr>
            <w:r w:rsidRPr="00CB29AB">
              <w:rPr>
                <w:rFonts w:ascii="Arial" w:hAnsi="Arial" w:cs="Arial"/>
                <w:color w:val="000000" w:themeColor="text1"/>
                <w:sz w:val="24"/>
                <w:szCs w:val="24"/>
              </w:rPr>
              <w:t xml:space="preserve">21 </w:t>
            </w:r>
            <w:r w:rsidR="00EE4043" w:rsidRPr="00CB29AB">
              <w:rPr>
                <w:rFonts w:ascii="Arial" w:hAnsi="Arial" w:cs="Arial"/>
                <w:color w:val="000000" w:themeColor="text1"/>
                <w:sz w:val="24"/>
                <w:szCs w:val="24"/>
              </w:rPr>
              <w:t>September</w:t>
            </w:r>
            <w:r w:rsidR="00017993" w:rsidRPr="00CB29AB">
              <w:rPr>
                <w:rFonts w:ascii="Arial" w:hAnsi="Arial" w:cs="Arial"/>
                <w:color w:val="000000" w:themeColor="text1"/>
                <w:sz w:val="24"/>
                <w:szCs w:val="24"/>
              </w:rPr>
              <w:t xml:space="preserve">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7993" w:rsidRPr="00CB29AB" w:rsidRDefault="00017993" w:rsidP="00B62132">
            <w:pPr>
              <w:pStyle w:val="ListParagraph"/>
              <w:numPr>
                <w:ilvl w:val="0"/>
                <w:numId w:val="1"/>
              </w:numPr>
              <w:spacing w:after="0" w:line="240" w:lineRule="auto"/>
              <w:ind w:left="323" w:hanging="323"/>
              <w:jc w:val="both"/>
              <w:rPr>
                <w:rFonts w:ascii="Arial" w:eastAsia="Arial" w:hAnsi="Arial" w:cs="Arial"/>
                <w:color w:val="000000" w:themeColor="text1"/>
                <w:sz w:val="24"/>
                <w:szCs w:val="24"/>
              </w:rPr>
            </w:pPr>
            <w:r w:rsidRPr="00CB29AB">
              <w:rPr>
                <w:rFonts w:ascii="Arial" w:eastAsia="Arial" w:hAnsi="Arial" w:cs="Arial"/>
                <w:color w:val="000000" w:themeColor="text1"/>
                <w:sz w:val="24"/>
                <w:szCs w:val="24"/>
              </w:rPr>
              <w:t xml:space="preserve">DSWD-FO III is continuously </w:t>
            </w:r>
            <w:r w:rsidR="00B62132" w:rsidRPr="00CB29AB">
              <w:rPr>
                <w:rFonts w:ascii="Arial" w:eastAsia="Arial" w:hAnsi="Arial" w:cs="Arial"/>
                <w:color w:val="000000" w:themeColor="text1"/>
                <w:sz w:val="24"/>
                <w:szCs w:val="24"/>
              </w:rPr>
              <w:t>coordinating with  the affected Local Government Units relative to the status of their respective areas.</w:t>
            </w:r>
          </w:p>
        </w:tc>
      </w:tr>
    </w:tbl>
    <w:p w:rsidR="00411916" w:rsidRDefault="00411916" w:rsidP="00816A95">
      <w:pPr>
        <w:spacing w:after="0" w:line="240" w:lineRule="auto"/>
        <w:contextualSpacing/>
        <w:rPr>
          <w:rFonts w:ascii="Arial" w:eastAsia="Arial" w:hAnsi="Arial" w:cs="Arial"/>
          <w:b/>
          <w:sz w:val="24"/>
          <w:szCs w:val="24"/>
        </w:rPr>
      </w:pPr>
    </w:p>
    <w:p w:rsidR="00411916" w:rsidRPr="00411916" w:rsidRDefault="00411916" w:rsidP="00411916">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rsidR="00155355" w:rsidRPr="00411916" w:rsidRDefault="003D09A9" w:rsidP="00816A95">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nitoring the effects of</w:t>
      </w:r>
      <w:r w:rsidR="002B6389">
        <w:rPr>
          <w:rFonts w:ascii="Arial" w:eastAsia="Arial" w:hAnsi="Arial" w:cs="Arial"/>
          <w:i/>
          <w:sz w:val="20"/>
          <w:szCs w:val="20"/>
        </w:rPr>
        <w:t xml:space="preserve"> Southwest Monsoon enhanced by</w:t>
      </w:r>
      <w:r w:rsidR="00B14C94">
        <w:rPr>
          <w:rFonts w:ascii="Arial" w:eastAsia="Arial" w:hAnsi="Arial" w:cs="Arial"/>
          <w:i/>
          <w:sz w:val="20"/>
          <w:szCs w:val="20"/>
        </w:rPr>
        <w:t xml:space="preserve"> T</w:t>
      </w:r>
      <w:r w:rsidR="0087141F">
        <w:rPr>
          <w:rFonts w:ascii="Arial" w:eastAsia="Arial" w:hAnsi="Arial" w:cs="Arial"/>
          <w:i/>
          <w:sz w:val="20"/>
          <w:szCs w:val="20"/>
        </w:rPr>
        <w:t>S</w:t>
      </w:r>
      <w:r w:rsidR="00B14C94">
        <w:rPr>
          <w:rFonts w:ascii="Arial" w:eastAsia="Arial" w:hAnsi="Arial" w:cs="Arial"/>
          <w:i/>
          <w:sz w:val="20"/>
          <w:szCs w:val="20"/>
        </w:rPr>
        <w:t xml:space="preserve"> </w:t>
      </w:r>
      <w:r w:rsidR="002B6389">
        <w:rPr>
          <w:rFonts w:ascii="Arial" w:eastAsia="Arial" w:hAnsi="Arial" w:cs="Arial"/>
          <w:i/>
          <w:sz w:val="20"/>
          <w:szCs w:val="20"/>
        </w:rPr>
        <w:t>“</w:t>
      </w:r>
      <w:r w:rsidR="00EE4043">
        <w:rPr>
          <w:rFonts w:ascii="Arial" w:eastAsia="Arial" w:hAnsi="Arial" w:cs="Arial"/>
          <w:i/>
          <w:sz w:val="20"/>
          <w:szCs w:val="20"/>
        </w:rPr>
        <w:t>Nimfa</w:t>
      </w:r>
      <w:r w:rsidR="002B6389">
        <w:rPr>
          <w:rFonts w:ascii="Arial" w:eastAsia="Arial" w:hAnsi="Arial" w:cs="Arial"/>
          <w:i/>
          <w:sz w:val="20"/>
          <w:szCs w:val="20"/>
        </w:rPr>
        <w:t>”</w:t>
      </w:r>
      <w:r w:rsidR="009A5EE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F34EA4" w:rsidRPr="00411916">
        <w:rPr>
          <w:rFonts w:ascii="Arial" w:eastAsia="Arial" w:hAnsi="Arial" w:cs="Arial"/>
          <w:i/>
          <w:sz w:val="20"/>
          <w:szCs w:val="20"/>
        </w:rPr>
        <w:t>-</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rsidR="00F34EA4" w:rsidRPr="00BE43F9" w:rsidRDefault="00F34EA4" w:rsidP="00816A95">
      <w:pPr>
        <w:spacing w:after="0" w:line="240" w:lineRule="auto"/>
        <w:contextualSpacing/>
        <w:jc w:val="both"/>
        <w:rPr>
          <w:rFonts w:ascii="Arial" w:eastAsia="Arial" w:hAnsi="Arial" w:cs="Arial"/>
          <w:sz w:val="24"/>
          <w:szCs w:val="24"/>
        </w:rPr>
      </w:pPr>
    </w:p>
    <w:p w:rsidR="000F1F6C" w:rsidRDefault="000F1F6C" w:rsidP="00816A95">
      <w:pPr>
        <w:spacing w:after="0" w:line="240" w:lineRule="auto"/>
        <w:contextualSpacing/>
        <w:rPr>
          <w:rFonts w:ascii="Arial" w:eastAsia="Arial" w:hAnsi="Arial" w:cs="Arial"/>
          <w:sz w:val="24"/>
          <w:szCs w:val="24"/>
        </w:rPr>
      </w:pPr>
    </w:p>
    <w:p w:rsidR="001B60DA" w:rsidRPr="00BE43F9" w:rsidRDefault="001B60DA" w:rsidP="00816A95">
      <w:pPr>
        <w:spacing w:after="0" w:line="240" w:lineRule="auto"/>
        <w:contextualSpacing/>
        <w:rPr>
          <w:rFonts w:ascii="Arial" w:eastAsia="Arial" w:hAnsi="Arial" w:cs="Arial"/>
          <w:sz w:val="24"/>
          <w:szCs w:val="24"/>
        </w:rPr>
      </w:pPr>
    </w:p>
    <w:p w:rsidR="004B7668" w:rsidRDefault="004B7668" w:rsidP="00816A95">
      <w:pPr>
        <w:spacing w:after="0" w:line="240" w:lineRule="auto"/>
        <w:contextualSpacing/>
        <w:rPr>
          <w:rFonts w:ascii="Arial" w:eastAsia="Arial" w:hAnsi="Arial" w:cs="Arial"/>
          <w:sz w:val="24"/>
          <w:szCs w:val="24"/>
        </w:rPr>
      </w:pPr>
      <w:r w:rsidRPr="004B7668">
        <w:rPr>
          <w:rFonts w:ascii="Arial" w:eastAsia="Arial" w:hAnsi="Arial" w:cs="Arial"/>
          <w:sz w:val="24"/>
          <w:szCs w:val="24"/>
        </w:rPr>
        <w:lastRenderedPageBreak/>
        <w:t>PREPARED BY:</w:t>
      </w:r>
    </w:p>
    <w:p w:rsidR="002B6389" w:rsidRDefault="002B6389" w:rsidP="00816A95">
      <w:pPr>
        <w:spacing w:after="0" w:line="240" w:lineRule="auto"/>
        <w:contextualSpacing/>
        <w:rPr>
          <w:rFonts w:ascii="Arial" w:eastAsia="Arial" w:hAnsi="Arial" w:cs="Arial"/>
          <w:sz w:val="24"/>
          <w:szCs w:val="24"/>
        </w:rPr>
      </w:pPr>
    </w:p>
    <w:p w:rsidR="004B7668" w:rsidRPr="004B7668" w:rsidRDefault="004B7668" w:rsidP="00816A95">
      <w:pPr>
        <w:spacing w:after="0" w:line="240" w:lineRule="auto"/>
        <w:contextualSpacing/>
        <w:rPr>
          <w:rFonts w:ascii="Arial" w:eastAsia="Arial" w:hAnsi="Arial" w:cs="Arial"/>
          <w:sz w:val="24"/>
          <w:szCs w:val="24"/>
        </w:rPr>
      </w:pPr>
    </w:p>
    <w:p w:rsidR="004B7668" w:rsidRDefault="00E0030C" w:rsidP="00816A95">
      <w:pPr>
        <w:spacing w:after="0" w:line="240" w:lineRule="auto"/>
        <w:contextualSpacing/>
        <w:rPr>
          <w:rFonts w:ascii="Arial" w:eastAsia="Arial" w:hAnsi="Arial" w:cs="Arial"/>
          <w:b/>
          <w:sz w:val="24"/>
          <w:szCs w:val="24"/>
        </w:rPr>
      </w:pPr>
      <w:r>
        <w:rPr>
          <w:rFonts w:ascii="Arial" w:eastAsia="Arial" w:hAnsi="Arial" w:cs="Arial"/>
          <w:b/>
          <w:sz w:val="24"/>
          <w:szCs w:val="24"/>
        </w:rPr>
        <w:t>MARIJOY V. SAN BUENAVENTURA</w:t>
      </w:r>
    </w:p>
    <w:p w:rsidR="004B7668" w:rsidRDefault="004B7668" w:rsidP="00816A95">
      <w:pPr>
        <w:spacing w:after="0" w:line="240" w:lineRule="auto"/>
        <w:contextualSpacing/>
        <w:rPr>
          <w:rFonts w:ascii="Arial" w:eastAsia="Arial" w:hAnsi="Arial" w:cs="Arial"/>
          <w:b/>
          <w:sz w:val="24"/>
          <w:szCs w:val="24"/>
        </w:rPr>
      </w:pPr>
    </w:p>
    <w:p w:rsidR="004B7668" w:rsidRDefault="004B7668" w:rsidP="00816A95">
      <w:pPr>
        <w:spacing w:after="0" w:line="240" w:lineRule="auto"/>
        <w:contextualSpacing/>
        <w:rPr>
          <w:rFonts w:ascii="Arial" w:eastAsia="Arial" w:hAnsi="Arial" w:cs="Arial"/>
          <w:b/>
          <w:sz w:val="24"/>
          <w:szCs w:val="24"/>
        </w:rPr>
      </w:pPr>
    </w:p>
    <w:p w:rsidR="004B7668" w:rsidRDefault="004B7668" w:rsidP="00816A95">
      <w:pPr>
        <w:spacing w:after="0" w:line="240" w:lineRule="auto"/>
        <w:contextualSpacing/>
        <w:rPr>
          <w:rFonts w:ascii="Arial" w:eastAsia="Arial" w:hAnsi="Arial" w:cs="Arial"/>
          <w:b/>
          <w:sz w:val="24"/>
          <w:szCs w:val="24"/>
        </w:rPr>
      </w:pPr>
    </w:p>
    <w:p w:rsidR="000F1F6C" w:rsidRPr="00BE43F9" w:rsidRDefault="00E0030C" w:rsidP="00816A95">
      <w:pPr>
        <w:spacing w:after="0" w:line="240" w:lineRule="auto"/>
        <w:contextualSpacing/>
        <w:rPr>
          <w:rFonts w:ascii="Arial" w:eastAsia="Arial" w:hAnsi="Arial" w:cs="Arial"/>
          <w:b/>
          <w:sz w:val="24"/>
          <w:szCs w:val="24"/>
        </w:rPr>
      </w:pPr>
      <w:r>
        <w:rPr>
          <w:rFonts w:ascii="Arial" w:eastAsia="Arial" w:hAnsi="Arial" w:cs="Arial"/>
          <w:b/>
          <w:sz w:val="24"/>
          <w:szCs w:val="24"/>
        </w:rPr>
        <w:t>JAN ERWIN ANDREW I. ONTANILLAS</w:t>
      </w:r>
    </w:p>
    <w:p w:rsidR="00F31F0A" w:rsidRPr="00BE43F9" w:rsidRDefault="003D09A9" w:rsidP="00F31F0A">
      <w:pPr>
        <w:spacing w:after="0" w:line="240" w:lineRule="auto"/>
        <w:contextualSpacing/>
        <w:rPr>
          <w:rFonts w:ascii="Arial" w:eastAsia="Arial" w:hAnsi="Arial" w:cs="Arial"/>
          <w:sz w:val="24"/>
          <w:szCs w:val="24"/>
        </w:rPr>
      </w:pPr>
      <w:r w:rsidRPr="00BE43F9">
        <w:rPr>
          <w:rFonts w:ascii="Arial" w:eastAsia="Arial" w:hAnsi="Arial" w:cs="Arial"/>
          <w:sz w:val="24"/>
          <w:szCs w:val="24"/>
        </w:rPr>
        <w:t>Releasing</w:t>
      </w:r>
      <w:r w:rsidR="00546DEE" w:rsidRPr="00BE43F9">
        <w:rPr>
          <w:rFonts w:ascii="Arial" w:eastAsia="Arial" w:hAnsi="Arial" w:cs="Arial"/>
          <w:sz w:val="24"/>
          <w:szCs w:val="24"/>
        </w:rPr>
        <w:t xml:space="preserve"> </w:t>
      </w:r>
      <w:r w:rsidRPr="00BE43F9">
        <w:rPr>
          <w:rFonts w:ascii="Arial" w:eastAsia="Arial" w:hAnsi="Arial" w:cs="Arial"/>
          <w:sz w:val="24"/>
          <w:szCs w:val="24"/>
        </w:rPr>
        <w:t>Officer</w:t>
      </w:r>
    </w:p>
    <w:sectPr w:rsidR="00F31F0A" w:rsidRPr="00BE43F9" w:rsidSect="00114D5E">
      <w:headerReference w:type="default" r:id="rId9"/>
      <w:footerReference w:type="default" r:id="rId10"/>
      <w:pgSz w:w="16839" w:h="11907" w:orient="landscape" w:code="9"/>
      <w:pgMar w:top="1134" w:right="737" w:bottom="1134"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BA3" w:rsidRDefault="009E6BA3">
      <w:pPr>
        <w:spacing w:after="0" w:line="240" w:lineRule="auto"/>
      </w:pPr>
      <w:r>
        <w:separator/>
      </w:r>
    </w:p>
  </w:endnote>
  <w:endnote w:type="continuationSeparator" w:id="0">
    <w:p w:rsidR="009E6BA3" w:rsidRDefault="009E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5C26A2">
    <w:pPr>
      <w:pBdr>
        <w:bottom w:val="single" w:sz="6" w:space="1" w:color="auto"/>
      </w:pBdr>
      <w:tabs>
        <w:tab w:val="left" w:pos="2371"/>
        <w:tab w:val="center" w:pos="5233"/>
      </w:tabs>
      <w:spacing w:after="0" w:line="240" w:lineRule="auto"/>
      <w:contextualSpacing/>
      <w:jc w:val="right"/>
      <w:rPr>
        <w:sz w:val="16"/>
        <w:szCs w:val="16"/>
      </w:rPr>
    </w:pPr>
  </w:p>
  <w:p w:rsidR="00192CDE" w:rsidRDefault="00192CDE" w:rsidP="00CD6FA2">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733B7">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733B7">
      <w:rPr>
        <w:b/>
        <w:noProof/>
        <w:sz w:val="16"/>
        <w:szCs w:val="16"/>
      </w:rPr>
      <w:t>4</w:t>
    </w:r>
    <w:r>
      <w:rPr>
        <w:b/>
        <w:sz w:val="16"/>
        <w:szCs w:val="16"/>
      </w:rPr>
      <w:fldChar w:fldCharType="end"/>
    </w:r>
    <w:r>
      <w:rPr>
        <w:sz w:val="16"/>
        <w:szCs w:val="16"/>
      </w:rPr>
      <w:t xml:space="preserve">| </w:t>
    </w:r>
    <w:r w:rsidR="00E130C3">
      <w:rPr>
        <w:rFonts w:ascii="Arial" w:eastAsia="Arial" w:hAnsi="Arial" w:cs="Arial"/>
        <w:sz w:val="16"/>
        <w:szCs w:val="16"/>
      </w:rPr>
      <w:t>DSWD DROMIC Report #3</w:t>
    </w:r>
    <w:r w:rsidR="00CD6FA2" w:rsidRPr="00CD6FA2">
      <w:rPr>
        <w:rFonts w:ascii="Arial" w:eastAsia="Arial" w:hAnsi="Arial" w:cs="Arial"/>
        <w:sz w:val="16"/>
        <w:szCs w:val="16"/>
      </w:rPr>
      <w:t xml:space="preserve"> on t</w:t>
    </w:r>
    <w:r w:rsidR="00CD6FA2">
      <w:rPr>
        <w:rFonts w:ascii="Arial" w:eastAsia="Arial" w:hAnsi="Arial" w:cs="Arial"/>
        <w:sz w:val="16"/>
        <w:szCs w:val="16"/>
      </w:rPr>
      <w:t>he Effects of Southwest Monsoon</w:t>
    </w:r>
    <w:r w:rsidR="00A6760B">
      <w:rPr>
        <w:rFonts w:ascii="Arial" w:eastAsia="Arial" w:hAnsi="Arial" w:cs="Arial"/>
        <w:sz w:val="16"/>
        <w:szCs w:val="16"/>
      </w:rPr>
      <w:t xml:space="preserve"> Enhanced by</w:t>
    </w:r>
    <w:r w:rsidR="00CD6FA2">
      <w:rPr>
        <w:rFonts w:ascii="Arial" w:eastAsia="Arial" w:hAnsi="Arial" w:cs="Arial"/>
        <w:sz w:val="16"/>
        <w:szCs w:val="16"/>
      </w:rPr>
      <w:t xml:space="preserve"> Tropical </w:t>
    </w:r>
    <w:r w:rsidR="007E604B">
      <w:rPr>
        <w:rFonts w:ascii="Arial" w:eastAsia="Arial" w:hAnsi="Arial" w:cs="Arial"/>
        <w:sz w:val="16"/>
        <w:szCs w:val="16"/>
      </w:rPr>
      <w:t>Storm</w:t>
    </w:r>
    <w:r w:rsidR="00CD6FA2">
      <w:rPr>
        <w:rFonts w:ascii="Arial" w:eastAsia="Arial" w:hAnsi="Arial" w:cs="Arial"/>
        <w:sz w:val="16"/>
        <w:szCs w:val="16"/>
      </w:rPr>
      <w:t xml:space="preserve"> "NIMFA" </w:t>
    </w:r>
    <w:r w:rsidR="00E130C3">
      <w:rPr>
        <w:rFonts w:ascii="Arial" w:eastAsia="Arial" w:hAnsi="Arial" w:cs="Arial"/>
        <w:sz w:val="16"/>
        <w:szCs w:val="16"/>
      </w:rPr>
      <w:t>as of 21</w:t>
    </w:r>
    <w:r w:rsidR="00726674">
      <w:rPr>
        <w:rFonts w:ascii="Arial" w:eastAsia="Arial" w:hAnsi="Arial" w:cs="Arial"/>
        <w:sz w:val="16"/>
        <w:szCs w:val="16"/>
      </w:rPr>
      <w:t xml:space="preserve"> September 2019, 4</w:t>
    </w:r>
    <w:r w:rsidR="00CD6FA2" w:rsidRPr="00CD6FA2">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BA3" w:rsidRDefault="009E6BA3">
      <w:pPr>
        <w:spacing w:after="0" w:line="240" w:lineRule="auto"/>
      </w:pPr>
      <w:r>
        <w:separator/>
      </w:r>
    </w:p>
  </w:footnote>
  <w:footnote w:type="continuationSeparator" w:id="0">
    <w:p w:rsidR="009E6BA3" w:rsidRDefault="009E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192CDE" w:rsidRDefault="00192CDE"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192CDE" w:rsidRDefault="00192CDE" w:rsidP="00192CDE">
    <w:pPr>
      <w:pBdr>
        <w:bottom w:val="single" w:sz="6" w:space="1" w:color="000000"/>
      </w:pBdr>
      <w:tabs>
        <w:tab w:val="center" w:pos="4680"/>
        <w:tab w:val="right" w:pos="9360"/>
      </w:tabs>
      <w:spacing w:after="0" w:line="240" w:lineRule="auto"/>
      <w:jc w:val="center"/>
    </w:pPr>
  </w:p>
  <w:p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CC0"/>
    <w:multiLevelType w:val="hybridMultilevel"/>
    <w:tmpl w:val="7CEC0A54"/>
    <w:lvl w:ilvl="0" w:tplc="0A2C9FD6">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6F92BE2"/>
    <w:multiLevelType w:val="hybridMultilevel"/>
    <w:tmpl w:val="2AE4B96E"/>
    <w:lvl w:ilvl="0" w:tplc="F45C13D4">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96E7CE8"/>
    <w:multiLevelType w:val="hybridMultilevel"/>
    <w:tmpl w:val="D06EB258"/>
    <w:lvl w:ilvl="0" w:tplc="562A1DAC">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AF800E9"/>
    <w:multiLevelType w:val="hybridMultilevel"/>
    <w:tmpl w:val="C246A822"/>
    <w:lvl w:ilvl="0" w:tplc="4CF6D848">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CC76492"/>
    <w:multiLevelType w:val="hybridMultilevel"/>
    <w:tmpl w:val="55FE5D02"/>
    <w:lvl w:ilvl="0" w:tplc="86FA8CE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3572986"/>
    <w:multiLevelType w:val="hybridMultilevel"/>
    <w:tmpl w:val="DCF41096"/>
    <w:lvl w:ilvl="0" w:tplc="0FD238FE">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40378D4"/>
    <w:multiLevelType w:val="hybridMultilevel"/>
    <w:tmpl w:val="BD18E56E"/>
    <w:lvl w:ilvl="0" w:tplc="95A0AC48">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7DE4FE4"/>
    <w:multiLevelType w:val="hybridMultilevel"/>
    <w:tmpl w:val="F946B540"/>
    <w:lvl w:ilvl="0" w:tplc="04640019">
      <w:start w:val="1"/>
      <w:numFmt w:val="lowerLetter"/>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8" w15:restartNumberingAfterBreak="0">
    <w:nsid w:val="198E06BD"/>
    <w:multiLevelType w:val="hybridMultilevel"/>
    <w:tmpl w:val="BFC8CF8E"/>
    <w:lvl w:ilvl="0" w:tplc="5BF2A72C">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C6637D8"/>
    <w:multiLevelType w:val="hybridMultilevel"/>
    <w:tmpl w:val="D3B8ECAC"/>
    <w:lvl w:ilvl="0" w:tplc="B28055E6">
      <w:start w:val="20"/>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DD34C2C"/>
    <w:multiLevelType w:val="hybridMultilevel"/>
    <w:tmpl w:val="B1F8E612"/>
    <w:lvl w:ilvl="0" w:tplc="D292D7F6">
      <w:start w:val="1"/>
      <w:numFmt w:val="bullet"/>
      <w:lvlText w:val=""/>
      <w:lvlJc w:val="left"/>
      <w:pPr>
        <w:ind w:left="720" w:hanging="360"/>
      </w:pPr>
      <w:rPr>
        <w:rFonts w:ascii="Symbol" w:hAnsi="Symbol" w:hint="default"/>
        <w:color w:val="0070C0"/>
        <w:sz w:val="28"/>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48F3FD6"/>
    <w:multiLevelType w:val="hybridMultilevel"/>
    <w:tmpl w:val="79400A40"/>
    <w:lvl w:ilvl="0" w:tplc="70F28930">
      <w:start w:val="23"/>
      <w:numFmt w:val="decimal"/>
      <w:lvlText w:val="%1"/>
      <w:lvlJc w:val="left"/>
      <w:pPr>
        <w:ind w:left="720" w:hanging="360"/>
      </w:pPr>
      <w:rPr>
        <w:rFonts w:eastAsia="Calibri"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67D40D5"/>
    <w:multiLevelType w:val="hybridMultilevel"/>
    <w:tmpl w:val="E188ACA4"/>
    <w:lvl w:ilvl="0" w:tplc="7010A838">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AA40988"/>
    <w:multiLevelType w:val="hybridMultilevel"/>
    <w:tmpl w:val="99D28774"/>
    <w:lvl w:ilvl="0" w:tplc="7DBAD3A2">
      <w:start w:val="27"/>
      <w:numFmt w:val="decimal"/>
      <w:lvlText w:val="%1"/>
      <w:lvlJc w:val="left"/>
      <w:pPr>
        <w:ind w:left="1080" w:hanging="360"/>
      </w:pPr>
      <w:rPr>
        <w:rFonts w:eastAsia="Calibri"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5" w15:restartNumberingAfterBreak="0">
    <w:nsid w:val="3A424713"/>
    <w:multiLevelType w:val="hybridMultilevel"/>
    <w:tmpl w:val="41B051D6"/>
    <w:lvl w:ilvl="0" w:tplc="559E255A">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F2D5504"/>
    <w:multiLevelType w:val="hybridMultilevel"/>
    <w:tmpl w:val="029A1058"/>
    <w:lvl w:ilvl="0" w:tplc="3CAC13B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F974A14"/>
    <w:multiLevelType w:val="hybridMultilevel"/>
    <w:tmpl w:val="707A70A8"/>
    <w:lvl w:ilvl="0" w:tplc="7626245E">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253344D"/>
    <w:multiLevelType w:val="hybridMultilevel"/>
    <w:tmpl w:val="043A7CBC"/>
    <w:lvl w:ilvl="0" w:tplc="D0922DA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3E86D9C"/>
    <w:multiLevelType w:val="hybridMultilevel"/>
    <w:tmpl w:val="68168648"/>
    <w:lvl w:ilvl="0" w:tplc="345C19B4">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A1A035F"/>
    <w:multiLevelType w:val="hybridMultilevel"/>
    <w:tmpl w:val="C4BC0454"/>
    <w:lvl w:ilvl="0" w:tplc="C4AA459C">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D5215FC"/>
    <w:multiLevelType w:val="hybridMultilevel"/>
    <w:tmpl w:val="7D6AE5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4DD775DB"/>
    <w:multiLevelType w:val="hybridMultilevel"/>
    <w:tmpl w:val="5EE052D8"/>
    <w:lvl w:ilvl="0" w:tplc="B9683CBC">
      <w:start w:val="1"/>
      <w:numFmt w:val="upperRoman"/>
      <w:lvlText w:val="%1."/>
      <w:lvlJc w:val="left"/>
      <w:pPr>
        <w:ind w:left="990" w:hanging="1080"/>
      </w:pPr>
      <w:rPr>
        <w:rFonts w:hint="default"/>
        <w:b/>
        <w:i w:val="0"/>
        <w:color w:val="002060"/>
        <w:sz w:val="24"/>
      </w:rPr>
    </w:lvl>
    <w:lvl w:ilvl="1" w:tplc="34090019" w:tentative="1">
      <w:start w:val="1"/>
      <w:numFmt w:val="lowerLetter"/>
      <w:lvlText w:val="%2."/>
      <w:lvlJc w:val="left"/>
      <w:pPr>
        <w:ind w:left="990" w:hanging="360"/>
      </w:pPr>
    </w:lvl>
    <w:lvl w:ilvl="2" w:tplc="3409001B" w:tentative="1">
      <w:start w:val="1"/>
      <w:numFmt w:val="lowerRoman"/>
      <w:lvlText w:val="%3."/>
      <w:lvlJc w:val="right"/>
      <w:pPr>
        <w:ind w:left="1710" w:hanging="180"/>
      </w:pPr>
    </w:lvl>
    <w:lvl w:ilvl="3" w:tplc="3409000F" w:tentative="1">
      <w:start w:val="1"/>
      <w:numFmt w:val="decimal"/>
      <w:lvlText w:val="%4."/>
      <w:lvlJc w:val="left"/>
      <w:pPr>
        <w:ind w:left="2430" w:hanging="360"/>
      </w:pPr>
    </w:lvl>
    <w:lvl w:ilvl="4" w:tplc="34090019" w:tentative="1">
      <w:start w:val="1"/>
      <w:numFmt w:val="lowerLetter"/>
      <w:lvlText w:val="%5."/>
      <w:lvlJc w:val="left"/>
      <w:pPr>
        <w:ind w:left="3150" w:hanging="360"/>
      </w:pPr>
    </w:lvl>
    <w:lvl w:ilvl="5" w:tplc="3409001B" w:tentative="1">
      <w:start w:val="1"/>
      <w:numFmt w:val="lowerRoman"/>
      <w:lvlText w:val="%6."/>
      <w:lvlJc w:val="right"/>
      <w:pPr>
        <w:ind w:left="3870" w:hanging="180"/>
      </w:pPr>
    </w:lvl>
    <w:lvl w:ilvl="6" w:tplc="3409000F" w:tentative="1">
      <w:start w:val="1"/>
      <w:numFmt w:val="decimal"/>
      <w:lvlText w:val="%7."/>
      <w:lvlJc w:val="left"/>
      <w:pPr>
        <w:ind w:left="4590" w:hanging="360"/>
      </w:pPr>
    </w:lvl>
    <w:lvl w:ilvl="7" w:tplc="34090019" w:tentative="1">
      <w:start w:val="1"/>
      <w:numFmt w:val="lowerLetter"/>
      <w:lvlText w:val="%8."/>
      <w:lvlJc w:val="left"/>
      <w:pPr>
        <w:ind w:left="5310" w:hanging="360"/>
      </w:pPr>
    </w:lvl>
    <w:lvl w:ilvl="8" w:tplc="3409001B" w:tentative="1">
      <w:start w:val="1"/>
      <w:numFmt w:val="lowerRoman"/>
      <w:lvlText w:val="%9."/>
      <w:lvlJc w:val="right"/>
      <w:pPr>
        <w:ind w:left="6030" w:hanging="180"/>
      </w:pPr>
    </w:lvl>
  </w:abstractNum>
  <w:abstractNum w:abstractNumId="23"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4" w15:restartNumberingAfterBreak="0">
    <w:nsid w:val="5C032A7B"/>
    <w:multiLevelType w:val="hybridMultilevel"/>
    <w:tmpl w:val="3C9ED9AA"/>
    <w:lvl w:ilvl="0" w:tplc="9B348AD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E6E6176"/>
    <w:multiLevelType w:val="hybridMultilevel"/>
    <w:tmpl w:val="B4384046"/>
    <w:lvl w:ilvl="0" w:tplc="ADDC3F0A">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012568E"/>
    <w:multiLevelType w:val="hybridMultilevel"/>
    <w:tmpl w:val="0748B8EC"/>
    <w:lvl w:ilvl="0" w:tplc="8CDEC12A">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0613D91"/>
    <w:multiLevelType w:val="hybridMultilevel"/>
    <w:tmpl w:val="1374B692"/>
    <w:lvl w:ilvl="0" w:tplc="F51E49F8">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48D2F1C"/>
    <w:multiLevelType w:val="hybridMultilevel"/>
    <w:tmpl w:val="C8445AB8"/>
    <w:lvl w:ilvl="0" w:tplc="C2189A9C">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70856CF7"/>
    <w:multiLevelType w:val="multilevel"/>
    <w:tmpl w:val="FF9C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BE67A3"/>
    <w:multiLevelType w:val="hybridMultilevel"/>
    <w:tmpl w:val="DD8E4E2E"/>
    <w:lvl w:ilvl="0" w:tplc="CBAC0CAE">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6C127FD"/>
    <w:multiLevelType w:val="hybridMultilevel"/>
    <w:tmpl w:val="5822A626"/>
    <w:lvl w:ilvl="0" w:tplc="471EA47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7A501237"/>
    <w:multiLevelType w:val="hybridMultilevel"/>
    <w:tmpl w:val="ECAAE89E"/>
    <w:lvl w:ilvl="0" w:tplc="92487C0A">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7E5E2874"/>
    <w:multiLevelType w:val="hybridMultilevel"/>
    <w:tmpl w:val="E246280C"/>
    <w:lvl w:ilvl="0" w:tplc="804A02C6">
      <w:start w:val="19"/>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23"/>
  </w:num>
  <w:num w:numId="3">
    <w:abstractNumId w:val="21"/>
  </w:num>
  <w:num w:numId="4">
    <w:abstractNumId w:val="1"/>
  </w:num>
  <w:num w:numId="5">
    <w:abstractNumId w:val="30"/>
  </w:num>
  <w:num w:numId="6">
    <w:abstractNumId w:val="3"/>
  </w:num>
  <w:num w:numId="7">
    <w:abstractNumId w:val="16"/>
  </w:num>
  <w:num w:numId="8">
    <w:abstractNumId w:val="20"/>
  </w:num>
  <w:num w:numId="9">
    <w:abstractNumId w:val="4"/>
  </w:num>
  <w:num w:numId="10">
    <w:abstractNumId w:val="31"/>
  </w:num>
  <w:num w:numId="11">
    <w:abstractNumId w:val="18"/>
  </w:num>
  <w:num w:numId="12">
    <w:abstractNumId w:val="24"/>
  </w:num>
  <w:num w:numId="13">
    <w:abstractNumId w:val="17"/>
  </w:num>
  <w:num w:numId="14">
    <w:abstractNumId w:val="26"/>
  </w:num>
  <w:num w:numId="15">
    <w:abstractNumId w:val="11"/>
  </w:num>
  <w:num w:numId="16">
    <w:abstractNumId w:val="19"/>
  </w:num>
  <w:num w:numId="17">
    <w:abstractNumId w:val="28"/>
  </w:num>
  <w:num w:numId="18">
    <w:abstractNumId w:val="5"/>
  </w:num>
  <w:num w:numId="19">
    <w:abstractNumId w:val="12"/>
  </w:num>
  <w:num w:numId="20">
    <w:abstractNumId w:val="15"/>
  </w:num>
  <w:num w:numId="21">
    <w:abstractNumId w:val="0"/>
  </w:num>
  <w:num w:numId="22">
    <w:abstractNumId w:val="27"/>
  </w:num>
  <w:num w:numId="23">
    <w:abstractNumId w:val="25"/>
  </w:num>
  <w:num w:numId="24">
    <w:abstractNumId w:val="22"/>
  </w:num>
  <w:num w:numId="25">
    <w:abstractNumId w:val="7"/>
  </w:num>
  <w:num w:numId="26">
    <w:abstractNumId w:val="10"/>
  </w:num>
  <w:num w:numId="27">
    <w:abstractNumId w:val="13"/>
  </w:num>
  <w:num w:numId="28">
    <w:abstractNumId w:val="6"/>
  </w:num>
  <w:num w:numId="29">
    <w:abstractNumId w:val="2"/>
  </w:num>
  <w:num w:numId="30">
    <w:abstractNumId w:val="8"/>
  </w:num>
  <w:num w:numId="31">
    <w:abstractNumId w:val="32"/>
  </w:num>
  <w:num w:numId="32">
    <w:abstractNumId w:val="33"/>
  </w:num>
  <w:num w:numId="33">
    <w:abstractNumId w:val="9"/>
  </w:num>
  <w:num w:numId="34">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2E86"/>
    <w:rsid w:val="00005CB0"/>
    <w:rsid w:val="000103C6"/>
    <w:rsid w:val="000132B4"/>
    <w:rsid w:val="00017993"/>
    <w:rsid w:val="00020ECE"/>
    <w:rsid w:val="000234D2"/>
    <w:rsid w:val="00026080"/>
    <w:rsid w:val="000359C0"/>
    <w:rsid w:val="000362A4"/>
    <w:rsid w:val="000408C0"/>
    <w:rsid w:val="00044A86"/>
    <w:rsid w:val="00054288"/>
    <w:rsid w:val="000733B7"/>
    <w:rsid w:val="000757CD"/>
    <w:rsid w:val="000762A0"/>
    <w:rsid w:val="0008009D"/>
    <w:rsid w:val="000812AC"/>
    <w:rsid w:val="00081BF3"/>
    <w:rsid w:val="00085176"/>
    <w:rsid w:val="00085608"/>
    <w:rsid w:val="000962B5"/>
    <w:rsid w:val="00096FF5"/>
    <w:rsid w:val="00097B1A"/>
    <w:rsid w:val="00097C1F"/>
    <w:rsid w:val="000A1C46"/>
    <w:rsid w:val="000A1FE9"/>
    <w:rsid w:val="000C196B"/>
    <w:rsid w:val="000C6698"/>
    <w:rsid w:val="000D1A9D"/>
    <w:rsid w:val="000D1F4C"/>
    <w:rsid w:val="000D3D3E"/>
    <w:rsid w:val="000E09D8"/>
    <w:rsid w:val="000E381D"/>
    <w:rsid w:val="000F0F09"/>
    <w:rsid w:val="000F10AC"/>
    <w:rsid w:val="000F1F6C"/>
    <w:rsid w:val="000F3578"/>
    <w:rsid w:val="000F4C6D"/>
    <w:rsid w:val="000F5D46"/>
    <w:rsid w:val="000F7DBD"/>
    <w:rsid w:val="00103A30"/>
    <w:rsid w:val="00110F51"/>
    <w:rsid w:val="00114D5E"/>
    <w:rsid w:val="00117E58"/>
    <w:rsid w:val="001206E7"/>
    <w:rsid w:val="001227AA"/>
    <w:rsid w:val="00122989"/>
    <w:rsid w:val="00125678"/>
    <w:rsid w:val="00150801"/>
    <w:rsid w:val="00150E80"/>
    <w:rsid w:val="00151EA5"/>
    <w:rsid w:val="00152CAC"/>
    <w:rsid w:val="00153232"/>
    <w:rsid w:val="00153ED1"/>
    <w:rsid w:val="00155355"/>
    <w:rsid w:val="001606A4"/>
    <w:rsid w:val="001618E9"/>
    <w:rsid w:val="00162223"/>
    <w:rsid w:val="00163E15"/>
    <w:rsid w:val="00171DE9"/>
    <w:rsid w:val="00172BA8"/>
    <w:rsid w:val="00174E88"/>
    <w:rsid w:val="00180315"/>
    <w:rsid w:val="00182E76"/>
    <w:rsid w:val="001836FA"/>
    <w:rsid w:val="0018499D"/>
    <w:rsid w:val="00185EC1"/>
    <w:rsid w:val="001911FC"/>
    <w:rsid w:val="00192CDE"/>
    <w:rsid w:val="00194BAC"/>
    <w:rsid w:val="00196063"/>
    <w:rsid w:val="00197C40"/>
    <w:rsid w:val="001A24E5"/>
    <w:rsid w:val="001A27E4"/>
    <w:rsid w:val="001A4C1E"/>
    <w:rsid w:val="001A5783"/>
    <w:rsid w:val="001B60DA"/>
    <w:rsid w:val="001B707B"/>
    <w:rsid w:val="001C1FD4"/>
    <w:rsid w:val="001D01A8"/>
    <w:rsid w:val="001E08FA"/>
    <w:rsid w:val="001E09E8"/>
    <w:rsid w:val="001E1043"/>
    <w:rsid w:val="001E26B4"/>
    <w:rsid w:val="001E5811"/>
    <w:rsid w:val="001F0789"/>
    <w:rsid w:val="0020030B"/>
    <w:rsid w:val="00202201"/>
    <w:rsid w:val="00203164"/>
    <w:rsid w:val="002057CB"/>
    <w:rsid w:val="002063ED"/>
    <w:rsid w:val="002147BF"/>
    <w:rsid w:val="002233C1"/>
    <w:rsid w:val="00223D7C"/>
    <w:rsid w:val="00224A0B"/>
    <w:rsid w:val="002338D6"/>
    <w:rsid w:val="00235815"/>
    <w:rsid w:val="00242C4E"/>
    <w:rsid w:val="0024676B"/>
    <w:rsid w:val="00251556"/>
    <w:rsid w:val="00252A46"/>
    <w:rsid w:val="002541B5"/>
    <w:rsid w:val="002550AB"/>
    <w:rsid w:val="00261033"/>
    <w:rsid w:val="00265D5C"/>
    <w:rsid w:val="00265DF5"/>
    <w:rsid w:val="00266F30"/>
    <w:rsid w:val="0027307D"/>
    <w:rsid w:val="00277A70"/>
    <w:rsid w:val="00277C6D"/>
    <w:rsid w:val="00280BEA"/>
    <w:rsid w:val="00284FBC"/>
    <w:rsid w:val="00287526"/>
    <w:rsid w:val="00292871"/>
    <w:rsid w:val="00293BBD"/>
    <w:rsid w:val="00294E5E"/>
    <w:rsid w:val="00295FEF"/>
    <w:rsid w:val="002A599A"/>
    <w:rsid w:val="002A731A"/>
    <w:rsid w:val="002B045E"/>
    <w:rsid w:val="002B2EC9"/>
    <w:rsid w:val="002B6389"/>
    <w:rsid w:val="002C1E7D"/>
    <w:rsid w:val="002C224F"/>
    <w:rsid w:val="002D3418"/>
    <w:rsid w:val="002E230F"/>
    <w:rsid w:val="002E25AE"/>
    <w:rsid w:val="002F0FA9"/>
    <w:rsid w:val="002F4B23"/>
    <w:rsid w:val="002F5178"/>
    <w:rsid w:val="002F713F"/>
    <w:rsid w:val="003052AD"/>
    <w:rsid w:val="00305764"/>
    <w:rsid w:val="003152F8"/>
    <w:rsid w:val="00317493"/>
    <w:rsid w:val="00321421"/>
    <w:rsid w:val="00322D34"/>
    <w:rsid w:val="003277B9"/>
    <w:rsid w:val="00330E05"/>
    <w:rsid w:val="00331650"/>
    <w:rsid w:val="00341112"/>
    <w:rsid w:val="00342911"/>
    <w:rsid w:val="003438CF"/>
    <w:rsid w:val="0034457A"/>
    <w:rsid w:val="003478E6"/>
    <w:rsid w:val="00363B7E"/>
    <w:rsid w:val="00364FB5"/>
    <w:rsid w:val="00366D42"/>
    <w:rsid w:val="00376584"/>
    <w:rsid w:val="00377F27"/>
    <w:rsid w:val="00383309"/>
    <w:rsid w:val="00384E5A"/>
    <w:rsid w:val="003870A7"/>
    <w:rsid w:val="0039072C"/>
    <w:rsid w:val="00390877"/>
    <w:rsid w:val="00391318"/>
    <w:rsid w:val="00397271"/>
    <w:rsid w:val="003A009A"/>
    <w:rsid w:val="003B1652"/>
    <w:rsid w:val="003B46D8"/>
    <w:rsid w:val="003B524C"/>
    <w:rsid w:val="003B6ADE"/>
    <w:rsid w:val="003C0BF5"/>
    <w:rsid w:val="003C707B"/>
    <w:rsid w:val="003C7DE1"/>
    <w:rsid w:val="003D09A9"/>
    <w:rsid w:val="003D115F"/>
    <w:rsid w:val="003D1EB3"/>
    <w:rsid w:val="003D357A"/>
    <w:rsid w:val="003D4AAB"/>
    <w:rsid w:val="003D4DF7"/>
    <w:rsid w:val="003D7552"/>
    <w:rsid w:val="003D796E"/>
    <w:rsid w:val="003D7A31"/>
    <w:rsid w:val="003E27EE"/>
    <w:rsid w:val="003E657F"/>
    <w:rsid w:val="003F0D46"/>
    <w:rsid w:val="003F3E23"/>
    <w:rsid w:val="003F79ED"/>
    <w:rsid w:val="00402969"/>
    <w:rsid w:val="004033F8"/>
    <w:rsid w:val="00411916"/>
    <w:rsid w:val="004134A7"/>
    <w:rsid w:val="0041557E"/>
    <w:rsid w:val="00425689"/>
    <w:rsid w:val="0042628C"/>
    <w:rsid w:val="004270AC"/>
    <w:rsid w:val="0043209E"/>
    <w:rsid w:val="004334A9"/>
    <w:rsid w:val="00435AEC"/>
    <w:rsid w:val="0044371B"/>
    <w:rsid w:val="00446AAF"/>
    <w:rsid w:val="00447043"/>
    <w:rsid w:val="004471C2"/>
    <w:rsid w:val="0045417C"/>
    <w:rsid w:val="00454900"/>
    <w:rsid w:val="00454E8A"/>
    <w:rsid w:val="00456B0E"/>
    <w:rsid w:val="00460385"/>
    <w:rsid w:val="00460779"/>
    <w:rsid w:val="0046391D"/>
    <w:rsid w:val="004801A8"/>
    <w:rsid w:val="004808D9"/>
    <w:rsid w:val="00485FAA"/>
    <w:rsid w:val="004867BA"/>
    <w:rsid w:val="00490703"/>
    <w:rsid w:val="00495369"/>
    <w:rsid w:val="004A080D"/>
    <w:rsid w:val="004A195C"/>
    <w:rsid w:val="004A7E6D"/>
    <w:rsid w:val="004B0036"/>
    <w:rsid w:val="004B6089"/>
    <w:rsid w:val="004B6A6E"/>
    <w:rsid w:val="004B6B6D"/>
    <w:rsid w:val="004B7668"/>
    <w:rsid w:val="004B7D82"/>
    <w:rsid w:val="004C3182"/>
    <w:rsid w:val="004C5385"/>
    <w:rsid w:val="004C55DA"/>
    <w:rsid w:val="004D1392"/>
    <w:rsid w:val="004D4666"/>
    <w:rsid w:val="004E2DCF"/>
    <w:rsid w:val="004E6617"/>
    <w:rsid w:val="004E7911"/>
    <w:rsid w:val="004F27B7"/>
    <w:rsid w:val="004F2AFF"/>
    <w:rsid w:val="004F68F5"/>
    <w:rsid w:val="005073A3"/>
    <w:rsid w:val="005101BD"/>
    <w:rsid w:val="0051518E"/>
    <w:rsid w:val="005156DC"/>
    <w:rsid w:val="00515F7A"/>
    <w:rsid w:val="00524A25"/>
    <w:rsid w:val="0053534A"/>
    <w:rsid w:val="00543A35"/>
    <w:rsid w:val="00543D61"/>
    <w:rsid w:val="00544DE0"/>
    <w:rsid w:val="00545CA0"/>
    <w:rsid w:val="00546DEE"/>
    <w:rsid w:val="00557D52"/>
    <w:rsid w:val="0056425D"/>
    <w:rsid w:val="005670D1"/>
    <w:rsid w:val="005675AA"/>
    <w:rsid w:val="00580432"/>
    <w:rsid w:val="00583D8D"/>
    <w:rsid w:val="0059459E"/>
    <w:rsid w:val="00594DB7"/>
    <w:rsid w:val="005A427A"/>
    <w:rsid w:val="005A4EFD"/>
    <w:rsid w:val="005B386A"/>
    <w:rsid w:val="005B6E12"/>
    <w:rsid w:val="005C25C9"/>
    <w:rsid w:val="005C26A2"/>
    <w:rsid w:val="005C7862"/>
    <w:rsid w:val="005C79B3"/>
    <w:rsid w:val="005E78C4"/>
    <w:rsid w:val="005F7E3F"/>
    <w:rsid w:val="0060485F"/>
    <w:rsid w:val="00606AB1"/>
    <w:rsid w:val="00611D34"/>
    <w:rsid w:val="00615B2E"/>
    <w:rsid w:val="00632650"/>
    <w:rsid w:val="006348B0"/>
    <w:rsid w:val="00636A32"/>
    <w:rsid w:val="00637CFE"/>
    <w:rsid w:val="00640748"/>
    <w:rsid w:val="00644C89"/>
    <w:rsid w:val="00646FEA"/>
    <w:rsid w:val="006513DA"/>
    <w:rsid w:val="006552C0"/>
    <w:rsid w:val="00660954"/>
    <w:rsid w:val="00661764"/>
    <w:rsid w:val="00667EC5"/>
    <w:rsid w:val="00672031"/>
    <w:rsid w:val="00676AC7"/>
    <w:rsid w:val="0067706B"/>
    <w:rsid w:val="006808AA"/>
    <w:rsid w:val="00680B2D"/>
    <w:rsid w:val="00695C48"/>
    <w:rsid w:val="00695D36"/>
    <w:rsid w:val="0069611E"/>
    <w:rsid w:val="00696FAF"/>
    <w:rsid w:val="006A0D27"/>
    <w:rsid w:val="006A163A"/>
    <w:rsid w:val="006A5D7C"/>
    <w:rsid w:val="006A73E5"/>
    <w:rsid w:val="006B6490"/>
    <w:rsid w:val="006C2CB0"/>
    <w:rsid w:val="006C3732"/>
    <w:rsid w:val="006C3A59"/>
    <w:rsid w:val="006C7266"/>
    <w:rsid w:val="006D56B9"/>
    <w:rsid w:val="006D67C6"/>
    <w:rsid w:val="006E08CA"/>
    <w:rsid w:val="006E11AF"/>
    <w:rsid w:val="006E23E1"/>
    <w:rsid w:val="006E6AC7"/>
    <w:rsid w:val="006E6EF2"/>
    <w:rsid w:val="00701F97"/>
    <w:rsid w:val="007029A9"/>
    <w:rsid w:val="00703E20"/>
    <w:rsid w:val="007150A8"/>
    <w:rsid w:val="00724F05"/>
    <w:rsid w:val="00725D9A"/>
    <w:rsid w:val="00726674"/>
    <w:rsid w:val="0072780E"/>
    <w:rsid w:val="007412EE"/>
    <w:rsid w:val="00742851"/>
    <w:rsid w:val="0074516B"/>
    <w:rsid w:val="00752F0C"/>
    <w:rsid w:val="007567CA"/>
    <w:rsid w:val="007650E4"/>
    <w:rsid w:val="00765540"/>
    <w:rsid w:val="00765610"/>
    <w:rsid w:val="0077257F"/>
    <w:rsid w:val="0077362D"/>
    <w:rsid w:val="00773A7E"/>
    <w:rsid w:val="00774B9D"/>
    <w:rsid w:val="00775377"/>
    <w:rsid w:val="00777249"/>
    <w:rsid w:val="00777580"/>
    <w:rsid w:val="00781F58"/>
    <w:rsid w:val="00784442"/>
    <w:rsid w:val="0079503A"/>
    <w:rsid w:val="007A4353"/>
    <w:rsid w:val="007B1691"/>
    <w:rsid w:val="007B3DBB"/>
    <w:rsid w:val="007B3E6C"/>
    <w:rsid w:val="007B720E"/>
    <w:rsid w:val="007C6311"/>
    <w:rsid w:val="007C69A0"/>
    <w:rsid w:val="007D613E"/>
    <w:rsid w:val="007D707B"/>
    <w:rsid w:val="007D7DBE"/>
    <w:rsid w:val="007E1ED0"/>
    <w:rsid w:val="007E604B"/>
    <w:rsid w:val="007E7130"/>
    <w:rsid w:val="007F2FAD"/>
    <w:rsid w:val="00802BDE"/>
    <w:rsid w:val="00803E68"/>
    <w:rsid w:val="0080446A"/>
    <w:rsid w:val="00810D26"/>
    <w:rsid w:val="00813B96"/>
    <w:rsid w:val="00814CFB"/>
    <w:rsid w:val="00816A95"/>
    <w:rsid w:val="0081704F"/>
    <w:rsid w:val="008175EC"/>
    <w:rsid w:val="00822750"/>
    <w:rsid w:val="0082339E"/>
    <w:rsid w:val="0082465B"/>
    <w:rsid w:val="0082574B"/>
    <w:rsid w:val="00826334"/>
    <w:rsid w:val="008263D0"/>
    <w:rsid w:val="0082725D"/>
    <w:rsid w:val="008423D5"/>
    <w:rsid w:val="00854CB5"/>
    <w:rsid w:val="00861293"/>
    <w:rsid w:val="008626A4"/>
    <w:rsid w:val="00863692"/>
    <w:rsid w:val="00870757"/>
    <w:rsid w:val="0087141F"/>
    <w:rsid w:val="008748D8"/>
    <w:rsid w:val="00876F3E"/>
    <w:rsid w:val="008774FE"/>
    <w:rsid w:val="0087788A"/>
    <w:rsid w:val="00880C08"/>
    <w:rsid w:val="00885E31"/>
    <w:rsid w:val="008C4874"/>
    <w:rsid w:val="008C5231"/>
    <w:rsid w:val="008C5268"/>
    <w:rsid w:val="008C5C42"/>
    <w:rsid w:val="008D6880"/>
    <w:rsid w:val="008E4DF8"/>
    <w:rsid w:val="008F379C"/>
    <w:rsid w:val="008F5202"/>
    <w:rsid w:val="008F5738"/>
    <w:rsid w:val="008F5D6F"/>
    <w:rsid w:val="0090173D"/>
    <w:rsid w:val="00903158"/>
    <w:rsid w:val="00904E27"/>
    <w:rsid w:val="009063A0"/>
    <w:rsid w:val="0090729C"/>
    <w:rsid w:val="0090774D"/>
    <w:rsid w:val="00911CB3"/>
    <w:rsid w:val="009244C0"/>
    <w:rsid w:val="0093050B"/>
    <w:rsid w:val="00931CF2"/>
    <w:rsid w:val="00932578"/>
    <w:rsid w:val="009326C3"/>
    <w:rsid w:val="00941CF5"/>
    <w:rsid w:val="00945FC4"/>
    <w:rsid w:val="00946CB9"/>
    <w:rsid w:val="00954D0D"/>
    <w:rsid w:val="009650DC"/>
    <w:rsid w:val="00971537"/>
    <w:rsid w:val="00972025"/>
    <w:rsid w:val="009808F1"/>
    <w:rsid w:val="00984253"/>
    <w:rsid w:val="00986677"/>
    <w:rsid w:val="009867B1"/>
    <w:rsid w:val="00990989"/>
    <w:rsid w:val="009A5EE2"/>
    <w:rsid w:val="009A5F9E"/>
    <w:rsid w:val="009B16FB"/>
    <w:rsid w:val="009B3D59"/>
    <w:rsid w:val="009B63D8"/>
    <w:rsid w:val="009B667B"/>
    <w:rsid w:val="009C5CCE"/>
    <w:rsid w:val="009C6496"/>
    <w:rsid w:val="009C7C3C"/>
    <w:rsid w:val="009D15DE"/>
    <w:rsid w:val="009D270D"/>
    <w:rsid w:val="009E27AF"/>
    <w:rsid w:val="009E46AB"/>
    <w:rsid w:val="009E6BA3"/>
    <w:rsid w:val="009F0D31"/>
    <w:rsid w:val="009F1782"/>
    <w:rsid w:val="009F3CA7"/>
    <w:rsid w:val="009F6373"/>
    <w:rsid w:val="00A00B0C"/>
    <w:rsid w:val="00A06659"/>
    <w:rsid w:val="00A06F38"/>
    <w:rsid w:val="00A10651"/>
    <w:rsid w:val="00A1132A"/>
    <w:rsid w:val="00A14AF1"/>
    <w:rsid w:val="00A177FC"/>
    <w:rsid w:val="00A254E0"/>
    <w:rsid w:val="00A26DFC"/>
    <w:rsid w:val="00A278DF"/>
    <w:rsid w:val="00A329E3"/>
    <w:rsid w:val="00A35FC5"/>
    <w:rsid w:val="00A360D4"/>
    <w:rsid w:val="00A3643A"/>
    <w:rsid w:val="00A440A6"/>
    <w:rsid w:val="00A55D0B"/>
    <w:rsid w:val="00A566DA"/>
    <w:rsid w:val="00A56D1F"/>
    <w:rsid w:val="00A6039A"/>
    <w:rsid w:val="00A6302A"/>
    <w:rsid w:val="00A6760B"/>
    <w:rsid w:val="00A73F06"/>
    <w:rsid w:val="00A804E3"/>
    <w:rsid w:val="00A81C78"/>
    <w:rsid w:val="00A8201C"/>
    <w:rsid w:val="00A834B4"/>
    <w:rsid w:val="00A8461F"/>
    <w:rsid w:val="00A846BD"/>
    <w:rsid w:val="00A8642F"/>
    <w:rsid w:val="00A90919"/>
    <w:rsid w:val="00A91B96"/>
    <w:rsid w:val="00A92D93"/>
    <w:rsid w:val="00AA0B15"/>
    <w:rsid w:val="00AA35BA"/>
    <w:rsid w:val="00AB1012"/>
    <w:rsid w:val="00AB4B4D"/>
    <w:rsid w:val="00AB730C"/>
    <w:rsid w:val="00AC085C"/>
    <w:rsid w:val="00AC230A"/>
    <w:rsid w:val="00AC54BD"/>
    <w:rsid w:val="00AD0CEC"/>
    <w:rsid w:val="00AD1686"/>
    <w:rsid w:val="00AD5893"/>
    <w:rsid w:val="00AE2EEB"/>
    <w:rsid w:val="00AE5BEB"/>
    <w:rsid w:val="00AF1029"/>
    <w:rsid w:val="00AF2DE5"/>
    <w:rsid w:val="00B02BBA"/>
    <w:rsid w:val="00B0423A"/>
    <w:rsid w:val="00B10486"/>
    <w:rsid w:val="00B109AC"/>
    <w:rsid w:val="00B14C94"/>
    <w:rsid w:val="00B1591C"/>
    <w:rsid w:val="00B17164"/>
    <w:rsid w:val="00B17625"/>
    <w:rsid w:val="00B238F1"/>
    <w:rsid w:val="00B27212"/>
    <w:rsid w:val="00B31B28"/>
    <w:rsid w:val="00B34276"/>
    <w:rsid w:val="00B34D3A"/>
    <w:rsid w:val="00B35385"/>
    <w:rsid w:val="00B35A11"/>
    <w:rsid w:val="00B505E4"/>
    <w:rsid w:val="00B571E4"/>
    <w:rsid w:val="00B62132"/>
    <w:rsid w:val="00B62D76"/>
    <w:rsid w:val="00B6304C"/>
    <w:rsid w:val="00B65A63"/>
    <w:rsid w:val="00B65CBB"/>
    <w:rsid w:val="00B70A42"/>
    <w:rsid w:val="00B74CEE"/>
    <w:rsid w:val="00B77009"/>
    <w:rsid w:val="00B80F74"/>
    <w:rsid w:val="00B83F56"/>
    <w:rsid w:val="00B866CB"/>
    <w:rsid w:val="00B87555"/>
    <w:rsid w:val="00B932C1"/>
    <w:rsid w:val="00B9372F"/>
    <w:rsid w:val="00B951A0"/>
    <w:rsid w:val="00BA01A8"/>
    <w:rsid w:val="00BA2169"/>
    <w:rsid w:val="00BA469F"/>
    <w:rsid w:val="00BA6376"/>
    <w:rsid w:val="00BB04B7"/>
    <w:rsid w:val="00BB1138"/>
    <w:rsid w:val="00BB574D"/>
    <w:rsid w:val="00BB7017"/>
    <w:rsid w:val="00BB7E09"/>
    <w:rsid w:val="00BC2501"/>
    <w:rsid w:val="00BC2615"/>
    <w:rsid w:val="00BC27C9"/>
    <w:rsid w:val="00BC533B"/>
    <w:rsid w:val="00BC551C"/>
    <w:rsid w:val="00BD10D0"/>
    <w:rsid w:val="00BD5A8C"/>
    <w:rsid w:val="00BE1AB9"/>
    <w:rsid w:val="00BE43F3"/>
    <w:rsid w:val="00BE43F9"/>
    <w:rsid w:val="00BE5C3A"/>
    <w:rsid w:val="00BE6868"/>
    <w:rsid w:val="00BF2BA8"/>
    <w:rsid w:val="00BF6524"/>
    <w:rsid w:val="00C00C48"/>
    <w:rsid w:val="00C050DB"/>
    <w:rsid w:val="00C15DBE"/>
    <w:rsid w:val="00C266E8"/>
    <w:rsid w:val="00C33267"/>
    <w:rsid w:val="00C33BEB"/>
    <w:rsid w:val="00C36108"/>
    <w:rsid w:val="00C421A3"/>
    <w:rsid w:val="00C43BDA"/>
    <w:rsid w:val="00C455D0"/>
    <w:rsid w:val="00C47CBF"/>
    <w:rsid w:val="00C53D82"/>
    <w:rsid w:val="00C60386"/>
    <w:rsid w:val="00C62B62"/>
    <w:rsid w:val="00C63453"/>
    <w:rsid w:val="00C6532B"/>
    <w:rsid w:val="00C67BB2"/>
    <w:rsid w:val="00C750DB"/>
    <w:rsid w:val="00C768F0"/>
    <w:rsid w:val="00C808CE"/>
    <w:rsid w:val="00C80F6B"/>
    <w:rsid w:val="00C933CD"/>
    <w:rsid w:val="00C936E2"/>
    <w:rsid w:val="00C939CC"/>
    <w:rsid w:val="00CA0BE7"/>
    <w:rsid w:val="00CA2A24"/>
    <w:rsid w:val="00CA2D0F"/>
    <w:rsid w:val="00CA364D"/>
    <w:rsid w:val="00CA4BCD"/>
    <w:rsid w:val="00CA4E4D"/>
    <w:rsid w:val="00CA535F"/>
    <w:rsid w:val="00CA5761"/>
    <w:rsid w:val="00CB0BED"/>
    <w:rsid w:val="00CB1BC9"/>
    <w:rsid w:val="00CB22FC"/>
    <w:rsid w:val="00CB29AB"/>
    <w:rsid w:val="00CD2EC0"/>
    <w:rsid w:val="00CD6FA2"/>
    <w:rsid w:val="00CD7156"/>
    <w:rsid w:val="00CE7C6C"/>
    <w:rsid w:val="00CF30C3"/>
    <w:rsid w:val="00CF3767"/>
    <w:rsid w:val="00CF6CA2"/>
    <w:rsid w:val="00CF786F"/>
    <w:rsid w:val="00D018CB"/>
    <w:rsid w:val="00D01F5A"/>
    <w:rsid w:val="00D164A6"/>
    <w:rsid w:val="00D21849"/>
    <w:rsid w:val="00D22211"/>
    <w:rsid w:val="00D278C1"/>
    <w:rsid w:val="00D307D8"/>
    <w:rsid w:val="00D324FB"/>
    <w:rsid w:val="00D325D1"/>
    <w:rsid w:val="00D368FB"/>
    <w:rsid w:val="00D43941"/>
    <w:rsid w:val="00D46740"/>
    <w:rsid w:val="00D53FE5"/>
    <w:rsid w:val="00D56765"/>
    <w:rsid w:val="00D63FBA"/>
    <w:rsid w:val="00D700D1"/>
    <w:rsid w:val="00D70BDB"/>
    <w:rsid w:val="00D75ED7"/>
    <w:rsid w:val="00D8041D"/>
    <w:rsid w:val="00D8053B"/>
    <w:rsid w:val="00D91E9B"/>
    <w:rsid w:val="00D93477"/>
    <w:rsid w:val="00D93FEC"/>
    <w:rsid w:val="00DA0433"/>
    <w:rsid w:val="00DA1FDD"/>
    <w:rsid w:val="00DA4074"/>
    <w:rsid w:val="00DB255D"/>
    <w:rsid w:val="00DC0B44"/>
    <w:rsid w:val="00DC45D6"/>
    <w:rsid w:val="00DC7570"/>
    <w:rsid w:val="00DC7E53"/>
    <w:rsid w:val="00DE1846"/>
    <w:rsid w:val="00DE2C1A"/>
    <w:rsid w:val="00DE3688"/>
    <w:rsid w:val="00DF32D2"/>
    <w:rsid w:val="00DF3FD0"/>
    <w:rsid w:val="00DF434E"/>
    <w:rsid w:val="00DF5487"/>
    <w:rsid w:val="00DF72A0"/>
    <w:rsid w:val="00E0030C"/>
    <w:rsid w:val="00E03166"/>
    <w:rsid w:val="00E060F9"/>
    <w:rsid w:val="00E130C3"/>
    <w:rsid w:val="00E238AB"/>
    <w:rsid w:val="00E25AF1"/>
    <w:rsid w:val="00E31118"/>
    <w:rsid w:val="00E32DE0"/>
    <w:rsid w:val="00E44A97"/>
    <w:rsid w:val="00E477DA"/>
    <w:rsid w:val="00E47B18"/>
    <w:rsid w:val="00E50999"/>
    <w:rsid w:val="00E5192D"/>
    <w:rsid w:val="00E5517C"/>
    <w:rsid w:val="00E56A7A"/>
    <w:rsid w:val="00E67372"/>
    <w:rsid w:val="00E67F2F"/>
    <w:rsid w:val="00E72E81"/>
    <w:rsid w:val="00E8358D"/>
    <w:rsid w:val="00E8443D"/>
    <w:rsid w:val="00E86B1E"/>
    <w:rsid w:val="00E90FE4"/>
    <w:rsid w:val="00E936A9"/>
    <w:rsid w:val="00E93808"/>
    <w:rsid w:val="00EA0A6E"/>
    <w:rsid w:val="00EA1D50"/>
    <w:rsid w:val="00EA2336"/>
    <w:rsid w:val="00EA6483"/>
    <w:rsid w:val="00EA68C3"/>
    <w:rsid w:val="00EA6B39"/>
    <w:rsid w:val="00EB3223"/>
    <w:rsid w:val="00EB32AD"/>
    <w:rsid w:val="00EB48F7"/>
    <w:rsid w:val="00EC077D"/>
    <w:rsid w:val="00EC1B28"/>
    <w:rsid w:val="00EC3360"/>
    <w:rsid w:val="00EC359A"/>
    <w:rsid w:val="00EC7F58"/>
    <w:rsid w:val="00ED018D"/>
    <w:rsid w:val="00ED3A01"/>
    <w:rsid w:val="00ED56CF"/>
    <w:rsid w:val="00ED5CB6"/>
    <w:rsid w:val="00EE1822"/>
    <w:rsid w:val="00EE4043"/>
    <w:rsid w:val="00EF2DCC"/>
    <w:rsid w:val="00EF31D9"/>
    <w:rsid w:val="00EF3E07"/>
    <w:rsid w:val="00EF4CDB"/>
    <w:rsid w:val="00F0291A"/>
    <w:rsid w:val="00F0378F"/>
    <w:rsid w:val="00F10727"/>
    <w:rsid w:val="00F119B5"/>
    <w:rsid w:val="00F1590E"/>
    <w:rsid w:val="00F20E47"/>
    <w:rsid w:val="00F22E7D"/>
    <w:rsid w:val="00F22F9C"/>
    <w:rsid w:val="00F2647D"/>
    <w:rsid w:val="00F26583"/>
    <w:rsid w:val="00F31F0A"/>
    <w:rsid w:val="00F3408A"/>
    <w:rsid w:val="00F34CE0"/>
    <w:rsid w:val="00F34EA4"/>
    <w:rsid w:val="00F35454"/>
    <w:rsid w:val="00F379F8"/>
    <w:rsid w:val="00F40206"/>
    <w:rsid w:val="00F4079B"/>
    <w:rsid w:val="00F42732"/>
    <w:rsid w:val="00F444E9"/>
    <w:rsid w:val="00F55241"/>
    <w:rsid w:val="00F55E04"/>
    <w:rsid w:val="00F561FC"/>
    <w:rsid w:val="00F611D2"/>
    <w:rsid w:val="00F613F1"/>
    <w:rsid w:val="00F67130"/>
    <w:rsid w:val="00F67B1D"/>
    <w:rsid w:val="00F70DBA"/>
    <w:rsid w:val="00F733D9"/>
    <w:rsid w:val="00F76C24"/>
    <w:rsid w:val="00F82B50"/>
    <w:rsid w:val="00F83AE6"/>
    <w:rsid w:val="00F91779"/>
    <w:rsid w:val="00F92BB4"/>
    <w:rsid w:val="00FA363E"/>
    <w:rsid w:val="00FA71E5"/>
    <w:rsid w:val="00FB6498"/>
    <w:rsid w:val="00FC189D"/>
    <w:rsid w:val="00FC192D"/>
    <w:rsid w:val="00FD3CA7"/>
    <w:rsid w:val="00FD741F"/>
    <w:rsid w:val="00FE6EC9"/>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093A9"/>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394">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867344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492466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5046986">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8291525">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09142361">
      <w:bodyDiv w:val="1"/>
      <w:marLeft w:val="0"/>
      <w:marRight w:val="0"/>
      <w:marTop w:val="0"/>
      <w:marBottom w:val="0"/>
      <w:divBdr>
        <w:top w:val="none" w:sz="0" w:space="0" w:color="auto"/>
        <w:left w:val="none" w:sz="0" w:space="0" w:color="auto"/>
        <w:bottom w:val="none" w:sz="0" w:space="0" w:color="auto"/>
        <w:right w:val="none" w:sz="0" w:space="0" w:color="auto"/>
      </w:divBdr>
    </w:div>
    <w:div w:id="321127441">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79014898">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4469757">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7832846">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0645107">
      <w:bodyDiv w:val="1"/>
      <w:marLeft w:val="0"/>
      <w:marRight w:val="0"/>
      <w:marTop w:val="0"/>
      <w:marBottom w:val="0"/>
      <w:divBdr>
        <w:top w:val="none" w:sz="0" w:space="0" w:color="auto"/>
        <w:left w:val="none" w:sz="0" w:space="0" w:color="auto"/>
        <w:bottom w:val="none" w:sz="0" w:space="0" w:color="auto"/>
        <w:right w:val="none" w:sz="0" w:space="0" w:color="auto"/>
      </w:divBdr>
      <w:divsChild>
        <w:div w:id="1805465245">
          <w:marLeft w:val="0"/>
          <w:marRight w:val="0"/>
          <w:marTop w:val="0"/>
          <w:marBottom w:val="300"/>
          <w:divBdr>
            <w:top w:val="none" w:sz="0" w:space="0" w:color="auto"/>
            <w:left w:val="none" w:sz="0" w:space="0" w:color="auto"/>
            <w:bottom w:val="none" w:sz="0" w:space="0" w:color="auto"/>
            <w:right w:val="none" w:sz="0" w:space="0" w:color="auto"/>
          </w:divBdr>
          <w:divsChild>
            <w:div w:id="824708924">
              <w:marLeft w:val="0"/>
              <w:marRight w:val="0"/>
              <w:marTop w:val="0"/>
              <w:marBottom w:val="0"/>
              <w:divBdr>
                <w:top w:val="none" w:sz="0" w:space="0" w:color="auto"/>
                <w:left w:val="none" w:sz="0" w:space="0" w:color="auto"/>
                <w:bottom w:val="none" w:sz="0" w:space="0" w:color="auto"/>
                <w:right w:val="none" w:sz="0" w:space="0" w:color="auto"/>
              </w:divBdr>
            </w:div>
          </w:divsChild>
        </w:div>
        <w:div w:id="1498303475">
          <w:marLeft w:val="0"/>
          <w:marRight w:val="0"/>
          <w:marTop w:val="0"/>
          <w:marBottom w:val="300"/>
          <w:divBdr>
            <w:top w:val="none" w:sz="0" w:space="0" w:color="auto"/>
            <w:left w:val="none" w:sz="0" w:space="0" w:color="auto"/>
            <w:bottom w:val="none" w:sz="0" w:space="0" w:color="auto"/>
            <w:right w:val="none" w:sz="0" w:space="0" w:color="auto"/>
          </w:divBdr>
          <w:divsChild>
            <w:div w:id="12717390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3936291">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744666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4EC7B-4330-4875-B87B-F60490A1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Marijoy V. San Buenaventura</cp:lastModifiedBy>
  <cp:revision>2</cp:revision>
  <dcterms:created xsi:type="dcterms:W3CDTF">2019-09-21T07:44:00Z</dcterms:created>
  <dcterms:modified xsi:type="dcterms:W3CDTF">2019-09-21T07:44:00Z</dcterms:modified>
</cp:coreProperties>
</file>