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368CDDC" w:rsidR="00D567C6" w:rsidRPr="00EC5F21" w:rsidRDefault="00A472A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1DC1FC53" w:rsidR="00000CC0" w:rsidRPr="00EC5F21" w:rsidRDefault="00000CC0" w:rsidP="00750B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DD246B">
        <w:rPr>
          <w:rFonts w:ascii="Arial" w:eastAsia="Arial" w:hAnsi="Arial" w:cs="Arial"/>
          <w:b/>
          <w:sz w:val="32"/>
          <w:szCs w:val="24"/>
        </w:rPr>
        <w:t xml:space="preserve">in </w:t>
      </w:r>
      <w:r w:rsidR="006B40C9">
        <w:rPr>
          <w:rFonts w:ascii="Arial" w:eastAsia="Arial" w:hAnsi="Arial" w:cs="Arial"/>
          <w:b/>
          <w:sz w:val="32"/>
          <w:szCs w:val="24"/>
        </w:rPr>
        <w:t>Brgy. Manoc-M</w:t>
      </w:r>
      <w:r w:rsidR="00750BA1">
        <w:rPr>
          <w:rFonts w:ascii="Arial" w:eastAsia="Arial" w:hAnsi="Arial" w:cs="Arial"/>
          <w:b/>
          <w:sz w:val="32"/>
          <w:szCs w:val="24"/>
        </w:rPr>
        <w:t xml:space="preserve">anoc, Malay, </w:t>
      </w:r>
      <w:r w:rsidR="00750BA1" w:rsidRPr="00750BA1">
        <w:rPr>
          <w:rFonts w:ascii="Arial" w:eastAsia="Arial" w:hAnsi="Arial" w:cs="Arial"/>
          <w:b/>
          <w:sz w:val="32"/>
          <w:szCs w:val="24"/>
        </w:rPr>
        <w:t>Aklan</w:t>
      </w:r>
    </w:p>
    <w:p w14:paraId="14BF7CE8" w14:textId="11D817C4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750BA1">
        <w:rPr>
          <w:rFonts w:ascii="Arial" w:eastAsia="Arial" w:hAnsi="Arial" w:cs="Arial"/>
          <w:sz w:val="24"/>
          <w:szCs w:val="24"/>
        </w:rPr>
        <w:t>26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750BA1">
        <w:rPr>
          <w:rFonts w:ascii="Arial" w:eastAsia="Arial" w:hAnsi="Arial" w:cs="Arial"/>
          <w:sz w:val="24"/>
          <w:szCs w:val="24"/>
        </w:rPr>
        <w:t>October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1C5BCE">
        <w:rPr>
          <w:rFonts w:ascii="Arial" w:eastAsia="Arial" w:hAnsi="Arial" w:cs="Arial"/>
          <w:sz w:val="24"/>
          <w:szCs w:val="24"/>
        </w:rPr>
        <w:t>4</w:t>
      </w:r>
      <w:r w:rsidR="004D2988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939C6E3" w14:textId="2B81748A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0609AAA" w14:textId="77777777" w:rsidR="00DA009D" w:rsidRPr="00F35CDA" w:rsidRDefault="00DA009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570E079" w14:textId="218682BB" w:rsidR="00973BE7" w:rsidRDefault="00973BE7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24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October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>
        <w:rPr>
          <w:rFonts w:ascii="Arial" w:eastAsia="Arial" w:hAnsi="Arial" w:cs="Arial"/>
          <w:sz w:val="24"/>
          <w:szCs w:val="24"/>
        </w:rPr>
        <w:t xml:space="preserve"> at around 8:40 AM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CD315D"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residential area in Sitio Ambulong, </w:t>
      </w:r>
      <w:r w:rsidRPr="00DA009D">
        <w:rPr>
          <w:rFonts w:ascii="Arial" w:eastAsia="Arial" w:hAnsi="Arial" w:cs="Arial"/>
          <w:sz w:val="24"/>
          <w:szCs w:val="24"/>
        </w:rPr>
        <w:t xml:space="preserve">Brgy. </w:t>
      </w:r>
      <w:r w:rsidR="00DA009D" w:rsidRPr="00DA009D">
        <w:rPr>
          <w:rFonts w:ascii="Arial" w:eastAsia="Arial" w:hAnsi="Arial" w:cs="Arial"/>
          <w:sz w:val="24"/>
          <w:szCs w:val="24"/>
        </w:rPr>
        <w:t>Manoc-Manoc,</w:t>
      </w:r>
      <w:r w:rsidRPr="00DA009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Malay, Aklan. It was declared fire out at 11:52 AM.</w:t>
      </w:r>
    </w:p>
    <w:p w14:paraId="06B74EF7" w14:textId="33F3D202" w:rsidR="006B6C95" w:rsidRDefault="001149A2" w:rsidP="00DA009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73BE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BCC5A63" w14:textId="77777777" w:rsidR="00DA009D" w:rsidRPr="00DA009D" w:rsidRDefault="00DA009D" w:rsidP="00DA009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569C7BD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DA009D" w:rsidRPr="00DA009D">
        <w:rPr>
          <w:rFonts w:ascii="Arial" w:eastAsia="Arial" w:hAnsi="Arial" w:cs="Arial"/>
          <w:b/>
          <w:color w:val="0070C0"/>
          <w:sz w:val="24"/>
          <w:szCs w:val="24"/>
        </w:rPr>
        <w:t>471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DA009D" w:rsidRPr="00DA009D">
        <w:rPr>
          <w:rFonts w:ascii="Arial" w:eastAsia="Arial" w:hAnsi="Arial" w:cs="Arial"/>
          <w:b/>
          <w:color w:val="0070C0"/>
          <w:sz w:val="24"/>
          <w:szCs w:val="24"/>
        </w:rPr>
        <w:t xml:space="preserve">2,192 </w:t>
      </w:r>
      <w:r w:rsidR="00D40DE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84D5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D46DD8">
        <w:rPr>
          <w:rFonts w:ascii="Arial" w:eastAsia="Arial" w:hAnsi="Arial" w:cs="Arial"/>
          <w:sz w:val="24"/>
          <w:szCs w:val="24"/>
        </w:rPr>
        <w:t xml:space="preserve"> the fire incident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62E4B"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DA009D">
        <w:rPr>
          <w:rFonts w:ascii="Arial" w:eastAsia="Arial" w:hAnsi="Arial" w:cs="Arial"/>
          <w:b/>
          <w:color w:val="0070C0"/>
          <w:sz w:val="24"/>
          <w:szCs w:val="24"/>
        </w:rPr>
        <w:t xml:space="preserve">Manoc-Manoc, Malay, Aklan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19"/>
        <w:gridCol w:w="1727"/>
        <w:gridCol w:w="1412"/>
        <w:gridCol w:w="1415"/>
      </w:tblGrid>
      <w:tr w:rsidR="00DA009D" w:rsidRPr="00DA009D" w14:paraId="2CB389DE" w14:textId="77777777" w:rsidTr="00DA009D">
        <w:trPr>
          <w:trHeight w:val="20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30DBA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25569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A009D" w:rsidRPr="00DA009D" w14:paraId="1CC1B0DF" w14:textId="77777777" w:rsidTr="00DA009D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EB74A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A729E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BDDFC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FC412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A009D" w:rsidRPr="00DA009D" w14:paraId="63D553A1" w14:textId="77777777" w:rsidTr="00DA009D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2391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64AEA" w14:textId="7DD3B06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4D9A8" w14:textId="7D46B2E8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EFC63" w14:textId="34767E1D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2,192 </w:t>
            </w:r>
          </w:p>
        </w:tc>
      </w:tr>
      <w:tr w:rsidR="00DA009D" w:rsidRPr="00DA009D" w14:paraId="44BAB70A" w14:textId="77777777" w:rsidTr="00DA009D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63663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120D9" w14:textId="23667EA4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5F71A" w14:textId="31B63F16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58B38" w14:textId="01019A18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2,192 </w:t>
            </w:r>
          </w:p>
        </w:tc>
      </w:tr>
      <w:tr w:rsidR="00DA009D" w:rsidRPr="00DA009D" w14:paraId="755C2F2F" w14:textId="77777777" w:rsidTr="00DA009D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CD05A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1DEBD" w14:textId="2F5AADC9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AF4E5" w14:textId="76D07E04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1AECF" w14:textId="46B6A10F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2,192 </w:t>
            </w:r>
          </w:p>
        </w:tc>
      </w:tr>
      <w:tr w:rsidR="00DA009D" w:rsidRPr="00DA009D" w14:paraId="2E5253B3" w14:textId="77777777" w:rsidTr="00DA009D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B252B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DCFA5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3AB81" w14:textId="511E761F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76768" w14:textId="2E277648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6B7B5" w14:textId="0A842474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2,192 </w:t>
            </w:r>
          </w:p>
        </w:tc>
      </w:tr>
    </w:tbl>
    <w:p w14:paraId="4A2131CD" w14:textId="36B8F5C6" w:rsidR="00D852D5" w:rsidRPr="00EB6E31" w:rsidRDefault="00D852D5" w:rsidP="00EC5F21">
      <w:pPr>
        <w:spacing w:after="0" w:line="240" w:lineRule="auto"/>
        <w:ind w:firstLine="426"/>
        <w:contextualSpacing/>
        <w:rPr>
          <w:rFonts w:ascii="Arial Narrow" w:eastAsia="Arial" w:hAnsi="Arial Narrow" w:cs="Arial"/>
          <w:i/>
          <w:color w:val="0070C0"/>
          <w:sz w:val="16"/>
          <w:szCs w:val="24"/>
        </w:rPr>
      </w:pPr>
      <w:r w:rsidRPr="00EB6E31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2C399F8C" w14:textId="41E04D5F" w:rsidR="00F35CDA" w:rsidRDefault="0083244C" w:rsidP="00DA00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A009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5051DD0" w14:textId="77777777" w:rsidR="00DA009D" w:rsidRPr="00DA009D" w:rsidRDefault="00DA009D" w:rsidP="00DA00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8FC843" w14:textId="27B82537" w:rsidR="00364ECE" w:rsidRPr="00D46DD8" w:rsidRDefault="000146D5" w:rsidP="00D46DD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87511DB" w14:textId="7B2AF42F" w:rsidR="00DA009D" w:rsidRPr="00DA009D" w:rsidRDefault="00DA009D" w:rsidP="00364ECE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6D0E6BA0" w14:textId="1A7AE27F" w:rsidR="000146D5" w:rsidRPr="00EC5F21" w:rsidRDefault="000146D5" w:rsidP="00DA009D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DA009D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364ECE"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B6E3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B6E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DA009D"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7590D"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A009D">
        <w:rPr>
          <w:rFonts w:ascii="Arial" w:eastAsia="Arial" w:hAnsi="Arial" w:cs="Arial"/>
          <w:color w:val="000000"/>
          <w:sz w:val="24"/>
          <w:szCs w:val="24"/>
        </w:rPr>
        <w:t xml:space="preserve">taking temporary shelter </w:t>
      </w:r>
      <w:r w:rsidR="00EC5F21">
        <w:rPr>
          <w:rFonts w:ascii="Arial" w:eastAsia="Arial" w:hAnsi="Arial" w:cs="Arial"/>
          <w:color w:val="000000"/>
          <w:sz w:val="24"/>
          <w:szCs w:val="24"/>
        </w:rPr>
        <w:t xml:space="preserve">at the </w:t>
      </w:r>
      <w:r w:rsidR="00DA009D">
        <w:rPr>
          <w:rFonts w:ascii="Arial" w:eastAsia="Arial" w:hAnsi="Arial" w:cs="Arial"/>
          <w:b/>
          <w:color w:val="0070C0"/>
          <w:sz w:val="24"/>
          <w:szCs w:val="24"/>
        </w:rPr>
        <w:t xml:space="preserve">Brgy. Manoc-Manoc Gym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4169E7">
      <w:pPr>
        <w:widowControl/>
        <w:spacing w:after="0" w:line="240" w:lineRule="auto"/>
        <w:ind w:firstLine="851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620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2488"/>
        <w:gridCol w:w="1419"/>
        <w:gridCol w:w="1388"/>
        <w:gridCol w:w="879"/>
        <w:gridCol w:w="879"/>
        <w:gridCol w:w="879"/>
        <w:gridCol w:w="866"/>
      </w:tblGrid>
      <w:tr w:rsidR="00DA009D" w:rsidRPr="00DA009D" w14:paraId="1A1D6183" w14:textId="77777777" w:rsidTr="00DA009D">
        <w:trPr>
          <w:trHeight w:val="25"/>
        </w:trPr>
        <w:tc>
          <w:tcPr>
            <w:tcW w:w="14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9E3DD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742EB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EFC98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A009D" w:rsidRPr="00DA009D" w14:paraId="7BCE6EA1" w14:textId="77777777" w:rsidTr="00DA009D">
        <w:trPr>
          <w:trHeight w:val="20"/>
        </w:trPr>
        <w:tc>
          <w:tcPr>
            <w:tcW w:w="1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44DB3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ADE3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C997C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8F07A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A009D" w:rsidRPr="00DA009D" w14:paraId="57699076" w14:textId="77777777" w:rsidTr="00DA009D">
        <w:trPr>
          <w:trHeight w:val="20"/>
        </w:trPr>
        <w:tc>
          <w:tcPr>
            <w:tcW w:w="1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70F80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A6277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03536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64B7C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A98FB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BB338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7439D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A009D" w:rsidRPr="00DA009D" w14:paraId="15DF4BE4" w14:textId="77777777" w:rsidTr="00DA009D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5201D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DE255" w14:textId="2C88EE9E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0C301" w14:textId="33A83C64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5B509" w14:textId="0399A5B8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EF289" w14:textId="5E603AA5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B4A90" w14:textId="59F12173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83328" w14:textId="22916A66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DA009D" w:rsidRPr="00DA009D" w14:paraId="15F7D3F1" w14:textId="77777777" w:rsidTr="00DA009D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F32CF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D05E4" w14:textId="4E1D9890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7DBBC" w14:textId="1C45A021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5A852" w14:textId="50AE15AF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7105B" w14:textId="583D2449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B403D" w14:textId="4196147A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C1B16" w14:textId="0FCD763B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DA009D" w:rsidRPr="00DA009D" w14:paraId="0594CF07" w14:textId="77777777" w:rsidTr="00DA009D">
        <w:trPr>
          <w:trHeight w:val="20"/>
        </w:trPr>
        <w:tc>
          <w:tcPr>
            <w:tcW w:w="1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A79D3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0731C" w14:textId="1D4AB3A9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CE2C0" w14:textId="421B658C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3909A" w14:textId="54F58DFC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F4E45" w14:textId="6939C30F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A7D51" w14:textId="3A17DB5F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65481" w14:textId="2BDDA136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DA009D" w:rsidRPr="00DA009D" w14:paraId="05794813" w14:textId="77777777" w:rsidTr="00DA009D">
        <w:trPr>
          <w:trHeight w:val="20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70441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AFABF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22FA7" w14:textId="12FE0CCC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AF155" w14:textId="2298A910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937A6" w14:textId="2E3CB0C5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8B91D" w14:textId="70AA9F16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27743" w14:textId="76DC32B9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60422" w14:textId="1D93F1F6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</w:tbl>
    <w:p w14:paraId="70F6BE22" w14:textId="76C2C021" w:rsidR="00A62E4B" w:rsidRPr="00D46DD8" w:rsidRDefault="00D46DD8" w:rsidP="00D46DD8">
      <w:pPr>
        <w:spacing w:after="0" w:line="240" w:lineRule="auto"/>
        <w:ind w:firstLine="720"/>
        <w:contextualSpacing/>
        <w:rPr>
          <w:rFonts w:ascii="Arial Narrow" w:eastAsia="Arial" w:hAnsi="Arial Narrow" w:cs="Arial"/>
          <w:i/>
          <w:color w:val="0070C0"/>
          <w:sz w:val="16"/>
          <w:szCs w:val="24"/>
        </w:rPr>
      </w:pP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DA009D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EB6E31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7137664C" w14:textId="120A7955" w:rsidR="00D46DD8" w:rsidRDefault="006B6C95" w:rsidP="00DA00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A009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6DD79BC" w14:textId="77777777" w:rsidR="00DA009D" w:rsidRDefault="00DA009D" w:rsidP="00DA00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25B9BFF" w14:textId="474C87BB" w:rsidR="00DA009D" w:rsidRPr="00DA009D" w:rsidRDefault="00DA009D" w:rsidP="00DA009D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A009D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>
        <w:rPr>
          <w:rFonts w:ascii="Arial" w:eastAsia="Arial" w:hAnsi="Arial" w:cs="Arial"/>
          <w:b/>
          <w:color w:val="002060"/>
          <w:sz w:val="24"/>
          <w:szCs w:val="24"/>
        </w:rPr>
        <w:t>s</w:t>
      </w:r>
    </w:p>
    <w:p w14:paraId="3E7BAFBD" w14:textId="51B324B2" w:rsidR="00DB1BC7" w:rsidRPr="004169E7" w:rsidRDefault="003629EF" w:rsidP="00DA009D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are </w:t>
      </w:r>
      <w:r w:rsidR="00DA009D">
        <w:rPr>
          <w:rFonts w:ascii="Arial" w:eastAsia="Arial" w:hAnsi="Arial" w:cs="Arial"/>
          <w:b/>
          <w:color w:val="0070C0"/>
          <w:sz w:val="24"/>
          <w:szCs w:val="24"/>
        </w:rPr>
        <w:t>459</w:t>
      </w:r>
      <w:r w:rsidR="004169E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169E7" w:rsidRPr="004169E7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4169E7" w:rsidRPr="004169E7">
        <w:rPr>
          <w:rFonts w:ascii="Arial" w:eastAsia="Arial" w:hAnsi="Arial" w:cs="Arial"/>
          <w:sz w:val="24"/>
          <w:szCs w:val="24"/>
        </w:rPr>
        <w:t xml:space="preserve">or </w:t>
      </w:r>
      <w:r w:rsidR="00DA009D">
        <w:rPr>
          <w:rFonts w:ascii="Arial" w:eastAsia="Arial" w:hAnsi="Arial" w:cs="Arial"/>
          <w:b/>
          <w:color w:val="0070C0"/>
          <w:sz w:val="24"/>
          <w:szCs w:val="24"/>
        </w:rPr>
        <w:t>2,153</w:t>
      </w:r>
      <w:r w:rsidR="004169E7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000272">
        <w:rPr>
          <w:rFonts w:ascii="Arial" w:eastAsia="Arial" w:hAnsi="Arial" w:cs="Arial"/>
          <w:sz w:val="24"/>
          <w:szCs w:val="24"/>
        </w:rPr>
        <w:t xml:space="preserve">currently </w:t>
      </w:r>
      <w:r>
        <w:rPr>
          <w:rFonts w:ascii="Arial" w:eastAsia="Arial" w:hAnsi="Arial" w:cs="Arial"/>
          <w:sz w:val="24"/>
          <w:szCs w:val="24"/>
        </w:rPr>
        <w:t>staying</w:t>
      </w:r>
      <w:r w:rsidR="00F457F2">
        <w:rPr>
          <w:rFonts w:ascii="Arial" w:eastAsia="Arial" w:hAnsi="Arial" w:cs="Arial"/>
          <w:sz w:val="24"/>
          <w:szCs w:val="24"/>
        </w:rPr>
        <w:t xml:space="preserve"> with their relatives</w:t>
      </w:r>
      <w:r w:rsidR="00DA009D">
        <w:rPr>
          <w:rFonts w:ascii="Arial" w:eastAsia="Arial" w:hAnsi="Arial" w:cs="Arial"/>
          <w:sz w:val="24"/>
          <w:szCs w:val="24"/>
        </w:rPr>
        <w:t xml:space="preserve"> and/or friends</w:t>
      </w:r>
      <w:r w:rsidR="004169E7">
        <w:rPr>
          <w:rFonts w:ascii="Arial" w:eastAsia="Arial" w:hAnsi="Arial" w:cs="Arial"/>
          <w:sz w:val="24"/>
          <w:szCs w:val="24"/>
        </w:rPr>
        <w:t xml:space="preserve"> (see Table 3).</w:t>
      </w:r>
    </w:p>
    <w:p w14:paraId="4B270298" w14:textId="20ECF695" w:rsidR="004169E7" w:rsidRDefault="004169E7" w:rsidP="004169E7">
      <w:pPr>
        <w:pStyle w:val="ListParagraph"/>
        <w:spacing w:after="0" w:line="240" w:lineRule="auto"/>
        <w:ind w:left="851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3DBC6C6C" w14:textId="3D4DA1F8" w:rsidR="004169E7" w:rsidRPr="004169E7" w:rsidRDefault="004169E7" w:rsidP="004169E7">
      <w:pPr>
        <w:widowControl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 Families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/ Persons</w:t>
      </w: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Outside Evacuation Centers</w:t>
      </w:r>
    </w:p>
    <w:tbl>
      <w:tblPr>
        <w:tblW w:w="461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4194"/>
        <w:gridCol w:w="1064"/>
        <w:gridCol w:w="1066"/>
        <w:gridCol w:w="1233"/>
        <w:gridCol w:w="1231"/>
      </w:tblGrid>
      <w:tr w:rsidR="00DA009D" w:rsidRPr="00DA009D" w14:paraId="4AD4959E" w14:textId="77777777" w:rsidTr="00DA009D">
        <w:trPr>
          <w:trHeight w:val="25"/>
        </w:trPr>
        <w:tc>
          <w:tcPr>
            <w:tcW w:w="24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EC7C8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32523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A009D" w:rsidRPr="00DA009D" w14:paraId="4DAE08AC" w14:textId="77777777" w:rsidTr="00DA009D">
        <w:trPr>
          <w:trHeight w:val="20"/>
        </w:trPr>
        <w:tc>
          <w:tcPr>
            <w:tcW w:w="2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8300A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7A967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AAFFB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A009D" w:rsidRPr="00DA009D" w14:paraId="7F9F600C" w14:textId="77777777" w:rsidTr="00DA009D">
        <w:trPr>
          <w:trHeight w:val="20"/>
        </w:trPr>
        <w:tc>
          <w:tcPr>
            <w:tcW w:w="2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F9C2E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7678E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C7A12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3C2F4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F03E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A009D" w:rsidRPr="00DA009D" w14:paraId="4A2AE92A" w14:textId="77777777" w:rsidTr="00DA009D">
        <w:trPr>
          <w:trHeight w:val="20"/>
        </w:trPr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4B1DA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7D3B0" w14:textId="6C60BF33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0B219" w14:textId="730D1B31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D348A" w14:textId="03B3FC54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2,153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5423C" w14:textId="00F2ADF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2,153 </w:t>
            </w:r>
          </w:p>
        </w:tc>
      </w:tr>
      <w:tr w:rsidR="00DA009D" w:rsidRPr="00DA009D" w14:paraId="7CC4F1DD" w14:textId="77777777" w:rsidTr="00DA009D">
        <w:trPr>
          <w:trHeight w:val="20"/>
        </w:trPr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FC347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35E87" w14:textId="2A7ECF52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E0B87" w14:textId="7406C56E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D1382" w14:textId="3500A5FA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2,153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2376C" w14:textId="40909B99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2,153 </w:t>
            </w:r>
          </w:p>
        </w:tc>
      </w:tr>
      <w:tr w:rsidR="00DA009D" w:rsidRPr="00DA009D" w14:paraId="3EBA23B8" w14:textId="77777777" w:rsidTr="00DA009D">
        <w:trPr>
          <w:trHeight w:val="20"/>
        </w:trPr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F9E01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D436F" w14:textId="415AD848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0E692" w14:textId="5FB424A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A4296" w14:textId="4A86DD5B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2,153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93C45" w14:textId="759FB63F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2,153 </w:t>
            </w:r>
          </w:p>
        </w:tc>
      </w:tr>
      <w:tr w:rsidR="00DA009D" w:rsidRPr="00DA009D" w14:paraId="5D0A2AC2" w14:textId="77777777" w:rsidTr="00DA009D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91F0B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88A44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D1F0E" w14:textId="7065C65C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459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D3972" w14:textId="36182599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1B0B1" w14:textId="6498DA02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2,153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44DD2" w14:textId="6077E55A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2,153 </w:t>
            </w:r>
          </w:p>
        </w:tc>
      </w:tr>
    </w:tbl>
    <w:p w14:paraId="3BD57992" w14:textId="069BC16F" w:rsidR="00D46DD8" w:rsidRPr="00EB6E31" w:rsidRDefault="00D46DD8" w:rsidP="00D46DD8">
      <w:pPr>
        <w:spacing w:after="0" w:line="240" w:lineRule="auto"/>
        <w:ind w:firstLine="720"/>
        <w:contextualSpacing/>
        <w:rPr>
          <w:rFonts w:ascii="Arial Narrow" w:eastAsia="Arial" w:hAnsi="Arial Narrow" w:cs="Arial"/>
          <w:i/>
          <w:color w:val="0070C0"/>
          <w:sz w:val="16"/>
          <w:szCs w:val="24"/>
        </w:rPr>
      </w:pP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A009D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EB6E31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  <w:bookmarkStart w:id="0" w:name="_GoBack"/>
      <w:bookmarkEnd w:id="0"/>
    </w:p>
    <w:p w14:paraId="100FD84C" w14:textId="7B866D72" w:rsidR="00DB1BC7" w:rsidRPr="00D46DD8" w:rsidRDefault="004169E7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A009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B25A342" w14:textId="47DA9FCB" w:rsidR="00DB1BC7" w:rsidRDefault="004C3CAD" w:rsidP="00DB1BC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13095C1" w14:textId="642E3CE3" w:rsidR="00DB1BC7" w:rsidRDefault="00DB1BC7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EE09BE">
        <w:rPr>
          <w:rFonts w:ascii="Arial" w:eastAsia="Arial" w:hAnsi="Arial" w:cs="Arial"/>
          <w:b/>
          <w:color w:val="0070C0"/>
          <w:sz w:val="24"/>
          <w:szCs w:val="24"/>
        </w:rPr>
        <w:t>211</w:t>
      </w:r>
      <w:r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="00EE09BE">
        <w:rPr>
          <w:rFonts w:ascii="Arial" w:eastAsia="Arial" w:hAnsi="Arial" w:cs="Arial"/>
          <w:b/>
          <w:color w:val="0070C0"/>
          <w:sz w:val="24"/>
          <w:szCs w:val="24"/>
        </w:rPr>
        <w:t>;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23C54">
        <w:rPr>
          <w:rFonts w:ascii="Arial" w:eastAsia="Arial" w:hAnsi="Arial" w:cs="Arial"/>
          <w:sz w:val="24"/>
          <w:szCs w:val="24"/>
        </w:rPr>
        <w:t>of which</w:t>
      </w:r>
      <w:r w:rsidR="00EE09BE">
        <w:rPr>
          <w:rFonts w:ascii="Arial" w:eastAsia="Arial" w:hAnsi="Arial" w:cs="Arial"/>
          <w:sz w:val="24"/>
          <w:szCs w:val="24"/>
        </w:rPr>
        <w:t xml:space="preserve">, </w:t>
      </w:r>
      <w:r w:rsidR="00EE09BE">
        <w:rPr>
          <w:rFonts w:ascii="Arial" w:eastAsia="Arial" w:hAnsi="Arial" w:cs="Arial"/>
          <w:b/>
          <w:color w:val="0070C0"/>
          <w:sz w:val="24"/>
          <w:szCs w:val="24"/>
        </w:rPr>
        <w:t>210</w:t>
      </w:r>
      <w:r w:rsidR="00A23C54">
        <w:rPr>
          <w:rFonts w:ascii="Arial" w:eastAsia="Arial" w:hAnsi="Arial" w:cs="Arial"/>
          <w:sz w:val="24"/>
          <w:szCs w:val="24"/>
        </w:rPr>
        <w:t xml:space="preserve"> are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A23C54" w:rsidRPr="00EB6E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23C54">
        <w:rPr>
          <w:rFonts w:ascii="Arial" w:eastAsia="Arial" w:hAnsi="Arial" w:cs="Arial"/>
          <w:sz w:val="24"/>
          <w:szCs w:val="24"/>
        </w:rPr>
        <w:t xml:space="preserve">and </w:t>
      </w:r>
      <w:r w:rsidR="00EE09B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EE09BE">
        <w:rPr>
          <w:rFonts w:ascii="Arial" w:eastAsia="Arial" w:hAnsi="Arial" w:cs="Arial"/>
          <w:sz w:val="24"/>
          <w:szCs w:val="24"/>
        </w:rPr>
        <w:t xml:space="preserve"> is</w:t>
      </w:r>
      <w:r w:rsidR="00A23C54">
        <w:rPr>
          <w:rFonts w:ascii="Arial" w:eastAsia="Arial" w:hAnsi="Arial" w:cs="Arial"/>
          <w:sz w:val="24"/>
          <w:szCs w:val="24"/>
        </w:rPr>
        <w:t xml:space="preserve">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A23C54" w:rsidRPr="00A23C54">
        <w:rPr>
          <w:rFonts w:ascii="Arial" w:eastAsia="Arial" w:hAnsi="Arial" w:cs="Arial"/>
          <w:b/>
          <w:sz w:val="24"/>
          <w:szCs w:val="24"/>
        </w:rPr>
        <w:t xml:space="preserve">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169E7">
        <w:rPr>
          <w:rFonts w:ascii="Arial" w:eastAsia="Arial" w:hAnsi="Arial" w:cs="Arial"/>
          <w:color w:val="000000"/>
          <w:sz w:val="24"/>
          <w:szCs w:val="24"/>
        </w:rPr>
        <w:t>(see Table 4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FEDCA68" w14:textId="77777777" w:rsidR="00DB1BC7" w:rsidRDefault="00DB1BC7" w:rsidP="00DB1BC7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07AC196" w14:textId="4EA26CEF" w:rsidR="00DB1BC7" w:rsidRDefault="004169E7" w:rsidP="00DB1BC7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4</w:t>
      </w:r>
      <w:r w:rsidR="00DB1BC7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="00DB1BC7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4572"/>
        <w:gridCol w:w="1002"/>
        <w:gridCol w:w="1674"/>
        <w:gridCol w:w="1867"/>
      </w:tblGrid>
      <w:tr w:rsidR="00DA009D" w:rsidRPr="00DA009D" w14:paraId="62A2A0B7" w14:textId="77777777" w:rsidTr="00DA009D">
        <w:trPr>
          <w:trHeight w:val="25"/>
        </w:trPr>
        <w:tc>
          <w:tcPr>
            <w:tcW w:w="25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1B59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9CE77" w14:textId="04D13AC8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A009D" w:rsidRPr="00DA009D" w14:paraId="090BF74F" w14:textId="77777777" w:rsidTr="00DA009D">
        <w:trPr>
          <w:trHeight w:val="20"/>
        </w:trPr>
        <w:tc>
          <w:tcPr>
            <w:tcW w:w="2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05ECE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1DC93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7E825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186C4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A009D" w:rsidRPr="00DA009D" w14:paraId="257927C9" w14:textId="77777777" w:rsidTr="00DA009D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5A61E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28A0A" w14:textId="4C3FFE3A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683DC" w14:textId="5529BD15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D9424" w14:textId="06A70FC3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DA009D" w:rsidRPr="00DA009D" w14:paraId="3E6BA9E7" w14:textId="77777777" w:rsidTr="00DA009D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037E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AB876" w14:textId="04B47550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36FD7" w14:textId="1C42ECCC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6774E" w14:textId="0BFEB94F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DA009D" w:rsidRPr="00DA009D" w14:paraId="4C1D69B8" w14:textId="77777777" w:rsidTr="00DA009D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1D018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90602" w14:textId="6AE9278D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833AC" w14:textId="23296314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3291E" w14:textId="09DAF2D4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DA009D" w:rsidRPr="00DA009D" w14:paraId="5569C02E" w14:textId="77777777" w:rsidTr="00DA009D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DA192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C1CD4" w14:textId="77777777" w:rsidR="00DA009D" w:rsidRPr="00DA009D" w:rsidRDefault="00DA009D" w:rsidP="00DA009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AD319" w14:textId="5614D9B3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13702" w14:textId="19F49C5C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210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801CC" w14:textId="14696DB6" w:rsidR="00DA009D" w:rsidRPr="00DA009D" w:rsidRDefault="00DA009D" w:rsidP="00DA009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14:paraId="135956C2" w14:textId="31140C82" w:rsidR="00DB1BC7" w:rsidRPr="00EC5F21" w:rsidRDefault="00DB1BC7" w:rsidP="00DB1BC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02F42B0D" w14:textId="02A502AF" w:rsidR="00DB1BC7" w:rsidRDefault="003104AF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0AE265AA" w14:textId="77777777" w:rsidR="00D46DD8" w:rsidRPr="00DB1BC7" w:rsidRDefault="00D46DD8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9863A8" w14:textId="77777777" w:rsidR="00EE09BE" w:rsidRDefault="00EE09BE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3C87E0D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23E82B3" w:rsidR="00985089" w:rsidRPr="006E2A89" w:rsidRDefault="00EE09BE" w:rsidP="00EE09B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26</w:t>
            </w:r>
            <w:r w:rsid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October 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758F012" w:rsidR="00985089" w:rsidRPr="007B607F" w:rsidRDefault="00E97EC4" w:rsidP="007B607F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EE09BE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B7F3A55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E09B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7B93ACA" w:rsidR="00E938BC" w:rsidRPr="006E2A89" w:rsidRDefault="00EE09BE" w:rsidP="002E0F7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26 October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941D6C" w14:textId="49FD8CD3" w:rsidR="00EE09BE" w:rsidRDefault="00EE09BE" w:rsidP="007B607F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 through the Municipal Social Welfare and Development Office (MSWDO) established a welfare desk for the affected families. </w:t>
            </w:r>
          </w:p>
          <w:p w14:paraId="1F104821" w14:textId="1AB155DA" w:rsidR="00EE09BE" w:rsidRDefault="00EE09BE" w:rsidP="007B607F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Ongoing assessment and monitoring of the status of the affected families is being conducted. </w:t>
            </w:r>
          </w:p>
          <w:p w14:paraId="1061E0DF" w14:textId="4778D884" w:rsidR="00134194" w:rsidRPr="00EE09BE" w:rsidRDefault="00EE09BE" w:rsidP="00EE09BE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 is facilitating the delivery of food and non-food items for the affected families. 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6FC6A7DF" w:rsidR="00C9090C" w:rsidRPr="00D46DD8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EE09BE">
        <w:rPr>
          <w:rFonts w:ascii="Arial" w:eastAsia="Arial" w:hAnsi="Arial" w:cs="Arial"/>
          <w:i/>
          <w:sz w:val="20"/>
          <w:szCs w:val="24"/>
        </w:rPr>
        <w:t>VI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F68320B" w14:textId="14393B52" w:rsidR="003629EF" w:rsidRPr="00EC5F21" w:rsidRDefault="003629EF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9CB6764" w14:textId="76F1E6F0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9357B80" w14:textId="77777777" w:rsidR="00E850BD" w:rsidRDefault="00E850B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B24669" w14:textId="77777777" w:rsidR="00E850BD" w:rsidRDefault="00E850BD" w:rsidP="00E850B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04400D5" w14:textId="77777777" w:rsidR="00E850BD" w:rsidRPr="00005366" w:rsidRDefault="00E850BD" w:rsidP="00E850B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3A570046" w:rsidR="00C9090C" w:rsidRPr="00EC5F21" w:rsidRDefault="00C9090C" w:rsidP="00E850B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585B6" w14:textId="77777777" w:rsidR="005A6EAB" w:rsidRDefault="005A6EAB">
      <w:pPr>
        <w:spacing w:after="0" w:line="240" w:lineRule="auto"/>
      </w:pPr>
      <w:r>
        <w:separator/>
      </w:r>
    </w:p>
  </w:endnote>
  <w:endnote w:type="continuationSeparator" w:id="0">
    <w:p w14:paraId="6D2A3592" w14:textId="77777777" w:rsidR="005A6EAB" w:rsidRDefault="005A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08905F13" w:rsidR="00350210" w:rsidRPr="00350210" w:rsidRDefault="0082655B" w:rsidP="00A62E4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1C5BCE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1C5BCE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A62E4B">
      <w:rPr>
        <w:rFonts w:ascii="Arial" w:eastAsia="Arial" w:hAnsi="Arial" w:cs="Arial"/>
        <w:sz w:val="12"/>
        <w:szCs w:val="14"/>
      </w:rPr>
      <w:t xml:space="preserve">DSWD DROMIC Report #1 on the </w:t>
    </w:r>
    <w:r w:rsidR="00F53918">
      <w:rPr>
        <w:rFonts w:ascii="Arial" w:eastAsia="Arial" w:hAnsi="Arial" w:cs="Arial"/>
        <w:sz w:val="12"/>
        <w:szCs w:val="14"/>
      </w:rPr>
      <w:t xml:space="preserve">Fire Incident in </w:t>
    </w:r>
    <w:r w:rsidR="006B40C9">
      <w:rPr>
        <w:rFonts w:ascii="Arial" w:eastAsia="Arial" w:hAnsi="Arial" w:cs="Arial"/>
        <w:sz w:val="12"/>
        <w:szCs w:val="14"/>
      </w:rPr>
      <w:t>Brgy. Manoc-M</w:t>
    </w:r>
    <w:r w:rsidR="00750BA1" w:rsidRPr="00750BA1">
      <w:rPr>
        <w:rFonts w:ascii="Arial" w:eastAsia="Arial" w:hAnsi="Arial" w:cs="Arial"/>
        <w:sz w:val="12"/>
        <w:szCs w:val="14"/>
      </w:rPr>
      <w:t xml:space="preserve">anoc, Malay, Aklan </w:t>
    </w:r>
    <w:r w:rsidR="00A62E4B" w:rsidRPr="00A62E4B">
      <w:rPr>
        <w:rFonts w:ascii="Arial" w:eastAsia="Arial" w:hAnsi="Arial" w:cs="Arial"/>
        <w:sz w:val="12"/>
        <w:szCs w:val="14"/>
      </w:rPr>
      <w:t xml:space="preserve">as of </w:t>
    </w:r>
    <w:r w:rsidR="00750BA1">
      <w:rPr>
        <w:rFonts w:ascii="Arial" w:eastAsia="Arial" w:hAnsi="Arial" w:cs="Arial"/>
        <w:sz w:val="12"/>
        <w:szCs w:val="14"/>
      </w:rPr>
      <w:t>26 October</w:t>
    </w:r>
    <w:r w:rsidR="00F53918">
      <w:rPr>
        <w:rFonts w:ascii="Arial" w:eastAsia="Arial" w:hAnsi="Arial" w:cs="Arial"/>
        <w:sz w:val="12"/>
        <w:szCs w:val="14"/>
      </w:rPr>
      <w:t xml:space="preserve"> </w:t>
    </w:r>
    <w:r w:rsidR="001C5BCE">
      <w:rPr>
        <w:rFonts w:ascii="Arial" w:eastAsia="Arial" w:hAnsi="Arial" w:cs="Arial"/>
        <w:sz w:val="12"/>
        <w:szCs w:val="14"/>
      </w:rPr>
      <w:t>2019, 4</w:t>
    </w:r>
    <w:r w:rsidR="004D2988">
      <w:rPr>
        <w:rFonts w:ascii="Arial" w:eastAsia="Arial" w:hAnsi="Arial" w:cs="Arial"/>
        <w:sz w:val="12"/>
        <w:szCs w:val="14"/>
      </w:rPr>
      <w:t>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65537" w14:textId="77777777" w:rsidR="005A6EAB" w:rsidRDefault="005A6EAB">
      <w:pPr>
        <w:spacing w:after="0" w:line="240" w:lineRule="auto"/>
      </w:pPr>
      <w:r>
        <w:separator/>
      </w:r>
    </w:p>
  </w:footnote>
  <w:footnote w:type="continuationSeparator" w:id="0">
    <w:p w14:paraId="60E2CED2" w14:textId="77777777" w:rsidR="005A6EAB" w:rsidRDefault="005A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B88"/>
    <w:multiLevelType w:val="hybridMultilevel"/>
    <w:tmpl w:val="EEFA8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3C09"/>
    <w:multiLevelType w:val="hybridMultilevel"/>
    <w:tmpl w:val="D50EF8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51C4279"/>
    <w:multiLevelType w:val="hybridMultilevel"/>
    <w:tmpl w:val="CE16BA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8B35149"/>
    <w:multiLevelType w:val="hybridMultilevel"/>
    <w:tmpl w:val="677C8F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E5056"/>
    <w:multiLevelType w:val="hybridMultilevel"/>
    <w:tmpl w:val="957AEA86"/>
    <w:lvl w:ilvl="0" w:tplc="3409000F">
      <w:start w:val="1"/>
      <w:numFmt w:val="decimal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2"/>
  </w:num>
  <w:num w:numId="5">
    <w:abstractNumId w:val="13"/>
  </w:num>
  <w:num w:numId="6">
    <w:abstractNumId w:val="17"/>
  </w:num>
  <w:num w:numId="7">
    <w:abstractNumId w:val="10"/>
  </w:num>
  <w:num w:numId="8">
    <w:abstractNumId w:val="18"/>
  </w:num>
  <w:num w:numId="9">
    <w:abstractNumId w:val="8"/>
  </w:num>
  <w:num w:numId="10">
    <w:abstractNumId w:val="16"/>
  </w:num>
  <w:num w:numId="11">
    <w:abstractNumId w:val="20"/>
  </w:num>
  <w:num w:numId="12">
    <w:abstractNumId w:val="15"/>
  </w:num>
  <w:num w:numId="13">
    <w:abstractNumId w:val="1"/>
  </w:num>
  <w:num w:numId="14">
    <w:abstractNumId w:val="9"/>
  </w:num>
  <w:num w:numId="15">
    <w:abstractNumId w:val="0"/>
  </w:num>
  <w:num w:numId="16">
    <w:abstractNumId w:val="2"/>
  </w:num>
  <w:num w:numId="17">
    <w:abstractNumId w:val="14"/>
  </w:num>
  <w:num w:numId="18">
    <w:abstractNumId w:val="3"/>
  </w:num>
  <w:num w:numId="19">
    <w:abstractNumId w:val="11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272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4194"/>
    <w:rsid w:val="00135103"/>
    <w:rsid w:val="00140DA1"/>
    <w:rsid w:val="00152650"/>
    <w:rsid w:val="0017320C"/>
    <w:rsid w:val="001847A6"/>
    <w:rsid w:val="00186433"/>
    <w:rsid w:val="001B2088"/>
    <w:rsid w:val="001B6619"/>
    <w:rsid w:val="001B76F6"/>
    <w:rsid w:val="001C5BCE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0F7C"/>
    <w:rsid w:val="002E3C58"/>
    <w:rsid w:val="002F57CF"/>
    <w:rsid w:val="002F6A3E"/>
    <w:rsid w:val="00303C07"/>
    <w:rsid w:val="003104AF"/>
    <w:rsid w:val="003169F2"/>
    <w:rsid w:val="0031795A"/>
    <w:rsid w:val="0033511E"/>
    <w:rsid w:val="00350210"/>
    <w:rsid w:val="00352A0E"/>
    <w:rsid w:val="003629EF"/>
    <w:rsid w:val="00364ECE"/>
    <w:rsid w:val="00371C7A"/>
    <w:rsid w:val="00385592"/>
    <w:rsid w:val="00386942"/>
    <w:rsid w:val="0039157E"/>
    <w:rsid w:val="00395E83"/>
    <w:rsid w:val="003C3015"/>
    <w:rsid w:val="003D719C"/>
    <w:rsid w:val="003F0F20"/>
    <w:rsid w:val="00412747"/>
    <w:rsid w:val="00415BD0"/>
    <w:rsid w:val="004169E7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2988"/>
    <w:rsid w:val="004D7978"/>
    <w:rsid w:val="004E49A2"/>
    <w:rsid w:val="004E50D8"/>
    <w:rsid w:val="004F5AA7"/>
    <w:rsid w:val="0050663A"/>
    <w:rsid w:val="00512F94"/>
    <w:rsid w:val="0052595A"/>
    <w:rsid w:val="0052782D"/>
    <w:rsid w:val="00574E85"/>
    <w:rsid w:val="0058197B"/>
    <w:rsid w:val="005838F4"/>
    <w:rsid w:val="00590B6B"/>
    <w:rsid w:val="005A6EAB"/>
    <w:rsid w:val="005B7B3E"/>
    <w:rsid w:val="0061793C"/>
    <w:rsid w:val="00635DDB"/>
    <w:rsid w:val="00642CB1"/>
    <w:rsid w:val="00651F59"/>
    <w:rsid w:val="00672917"/>
    <w:rsid w:val="0069788A"/>
    <w:rsid w:val="006A6903"/>
    <w:rsid w:val="006B40C9"/>
    <w:rsid w:val="006B6C95"/>
    <w:rsid w:val="006C7E5F"/>
    <w:rsid w:val="006D0C36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0BA1"/>
    <w:rsid w:val="007529C5"/>
    <w:rsid w:val="00753D2C"/>
    <w:rsid w:val="007676C2"/>
    <w:rsid w:val="00773B3E"/>
    <w:rsid w:val="007A15BE"/>
    <w:rsid w:val="007A6B07"/>
    <w:rsid w:val="007B50B5"/>
    <w:rsid w:val="007B607F"/>
    <w:rsid w:val="007B7DAC"/>
    <w:rsid w:val="007D6598"/>
    <w:rsid w:val="007D6982"/>
    <w:rsid w:val="007E75A9"/>
    <w:rsid w:val="00806045"/>
    <w:rsid w:val="00807A40"/>
    <w:rsid w:val="0081105F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281D"/>
    <w:rsid w:val="008C69B2"/>
    <w:rsid w:val="008C6D94"/>
    <w:rsid w:val="008E4068"/>
    <w:rsid w:val="008F1FFB"/>
    <w:rsid w:val="008F4B87"/>
    <w:rsid w:val="00901E90"/>
    <w:rsid w:val="009112F7"/>
    <w:rsid w:val="0091510D"/>
    <w:rsid w:val="00927484"/>
    <w:rsid w:val="009279A3"/>
    <w:rsid w:val="00960A44"/>
    <w:rsid w:val="00961AC0"/>
    <w:rsid w:val="00970CF8"/>
    <w:rsid w:val="009731CF"/>
    <w:rsid w:val="00973BE7"/>
    <w:rsid w:val="0097590D"/>
    <w:rsid w:val="009808ED"/>
    <w:rsid w:val="00982159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23C54"/>
    <w:rsid w:val="00A42E03"/>
    <w:rsid w:val="00A44EDB"/>
    <w:rsid w:val="00A472A2"/>
    <w:rsid w:val="00A611B9"/>
    <w:rsid w:val="00A62E4B"/>
    <w:rsid w:val="00A63054"/>
    <w:rsid w:val="00A820CC"/>
    <w:rsid w:val="00A8218F"/>
    <w:rsid w:val="00A84D53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04A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E51F4"/>
    <w:rsid w:val="00CF0F71"/>
    <w:rsid w:val="00D0357D"/>
    <w:rsid w:val="00D05A14"/>
    <w:rsid w:val="00D10EA4"/>
    <w:rsid w:val="00D343DF"/>
    <w:rsid w:val="00D40DE9"/>
    <w:rsid w:val="00D4404F"/>
    <w:rsid w:val="00D46DD8"/>
    <w:rsid w:val="00D567C6"/>
    <w:rsid w:val="00D61622"/>
    <w:rsid w:val="00D846F2"/>
    <w:rsid w:val="00D852D5"/>
    <w:rsid w:val="00D87D8F"/>
    <w:rsid w:val="00D93F9C"/>
    <w:rsid w:val="00D97024"/>
    <w:rsid w:val="00DA009D"/>
    <w:rsid w:val="00DB1BC7"/>
    <w:rsid w:val="00DB4B44"/>
    <w:rsid w:val="00DC175D"/>
    <w:rsid w:val="00DC2272"/>
    <w:rsid w:val="00DC4256"/>
    <w:rsid w:val="00DC7C16"/>
    <w:rsid w:val="00DD070D"/>
    <w:rsid w:val="00DD246B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850BD"/>
    <w:rsid w:val="00E938BC"/>
    <w:rsid w:val="00E97EC4"/>
    <w:rsid w:val="00EB6E31"/>
    <w:rsid w:val="00EC1834"/>
    <w:rsid w:val="00EC5F21"/>
    <w:rsid w:val="00ED5D30"/>
    <w:rsid w:val="00EE09BE"/>
    <w:rsid w:val="00EE646E"/>
    <w:rsid w:val="00EF0E3A"/>
    <w:rsid w:val="00EF2BE1"/>
    <w:rsid w:val="00EF34B8"/>
    <w:rsid w:val="00F27639"/>
    <w:rsid w:val="00F35CDA"/>
    <w:rsid w:val="00F3722D"/>
    <w:rsid w:val="00F457F2"/>
    <w:rsid w:val="00F460E8"/>
    <w:rsid w:val="00F5391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2019-10-26T07:04:00Z</dcterms:created>
  <dcterms:modified xsi:type="dcterms:W3CDTF">2019-10-26T07:04:00Z</dcterms:modified>
</cp:coreProperties>
</file>