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205C8">
        <w:rPr>
          <w:rFonts w:ascii="Arial" w:eastAsia="Arial" w:hAnsi="Arial" w:cs="Arial"/>
          <w:b/>
          <w:sz w:val="32"/>
          <w:szCs w:val="24"/>
        </w:rPr>
        <w:t>9</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4D2387">
        <w:rPr>
          <w:rFonts w:ascii="Arial" w:eastAsia="Arial" w:hAnsi="Arial" w:cs="Arial"/>
          <w:sz w:val="24"/>
          <w:szCs w:val="24"/>
        </w:rPr>
        <w:t>5</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8205C8">
        <w:rPr>
          <w:rFonts w:ascii="Arial" w:eastAsia="Arial" w:hAnsi="Arial" w:cs="Arial"/>
          <w:sz w:val="24"/>
          <w:szCs w:val="24"/>
        </w:rPr>
        <w:t>7P</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eastAsia="en-US"/>
        </w:rPr>
        <w:drawing>
          <wp:anchor distT="0" distB="0" distL="114300" distR="114300" simplePos="0" relativeHeight="251658240" behindDoc="0" locked="0" layoutInCell="1" allowOverlap="1">
            <wp:simplePos x="0" y="0"/>
            <wp:positionH relativeFrom="margin">
              <wp:posOffset>2889885</wp:posOffset>
            </wp:positionH>
            <wp:positionV relativeFrom="paragraph">
              <wp:posOffset>130175</wp:posOffset>
            </wp:positionV>
            <wp:extent cx="3348990" cy="2588260"/>
            <wp:effectExtent l="0" t="0" r="381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990" cy="2588260"/>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F26C10" w:rsidRPr="00622580"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rsidR="00F26C10" w:rsidRDefault="008205C8" w:rsidP="00F24AEE">
      <w:pPr>
        <w:pStyle w:val="NormalWeb"/>
        <w:spacing w:beforeAutospacing="0" w:afterAutospacing="0" w:line="240" w:lineRule="auto"/>
        <w:contextualSpacing/>
        <w:jc w:val="both"/>
        <w:rPr>
          <w:rFonts w:ascii="Arial" w:eastAsia="Times New Roman" w:hAnsi="Arial" w:cs="Arial"/>
          <w:b/>
          <w:bCs/>
          <w:sz w:val="20"/>
        </w:rPr>
      </w:pPr>
      <w:r w:rsidRPr="008205C8">
        <w:rPr>
          <w:rFonts w:ascii="Arial" w:eastAsia="Times New Roman" w:hAnsi="Arial" w:cs="Arial"/>
          <w:b/>
          <w:bCs/>
          <w:sz w:val="20"/>
        </w:rPr>
        <w:t>"TISOY" WEAKENS INTO A TROPICAL DEPRESSION AND IS NOW OUTSIDE THE PHILIPPINE AREA OF RESPONSIBILITY.</w:t>
      </w:r>
    </w:p>
    <w:p w:rsidR="008205C8" w:rsidRPr="00415D46" w:rsidRDefault="008205C8" w:rsidP="00F24AEE">
      <w:pPr>
        <w:pStyle w:val="NormalWeb"/>
        <w:spacing w:beforeAutospacing="0" w:afterAutospacing="0" w:line="240" w:lineRule="auto"/>
        <w:contextualSpacing/>
        <w:jc w:val="both"/>
        <w:rPr>
          <w:rFonts w:ascii="Arial" w:eastAsia="Times New Roman" w:hAnsi="Arial" w:cs="Arial"/>
          <w:color w:val="333333"/>
          <w:sz w:val="18"/>
          <w:szCs w:val="22"/>
          <w:lang w:val="en-PH" w:eastAsia="en-PH"/>
        </w:rPr>
      </w:pPr>
    </w:p>
    <w:p w:rsidR="008205C8" w:rsidRPr="008205C8" w:rsidRDefault="008205C8" w:rsidP="008205C8">
      <w:pPr>
        <w:pStyle w:val="NormalWeb"/>
        <w:numPr>
          <w:ilvl w:val="0"/>
          <w:numId w:val="14"/>
        </w:numPr>
        <w:tabs>
          <w:tab w:val="clear" w:pos="720"/>
          <w:tab w:val="num" w:pos="630"/>
        </w:tabs>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"TISOY" exited the Philippine Area of Responsibility and weakened into a Tropical Depression at 8:00 AM today.</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Heavy rainfall outlook for today: Tropical Depression TISOY is no longer directly affecting the country. However, heavy rains may still be experienced over most of Northern Luzon, Aurora, and Northern Quezon due to the combined effects of the surge of Northeast Monsoon and the Tail-End of a Cold Front. This rainfall may trigger flooding and landslides in highly susceptible areas. For more information, please see the Weather Advisory #2 on the Northeast Monsoon and Tail-End of a Cold Front issued at 11:00 AM today.</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 xml:space="preserve">Sea travel is risky, especially for small </w:t>
      </w:r>
      <w:proofErr w:type="spellStart"/>
      <w:r w:rsidRPr="008205C8">
        <w:rPr>
          <w:rFonts w:ascii="Arial" w:eastAsia="Times New Roman" w:hAnsi="Arial" w:cs="Arial"/>
          <w:sz w:val="20"/>
        </w:rPr>
        <w:t>seacrafts</w:t>
      </w:r>
      <w:proofErr w:type="spellEnd"/>
      <w:r w:rsidRPr="008205C8">
        <w:rPr>
          <w:rFonts w:ascii="Arial" w:eastAsia="Times New Roman" w:hAnsi="Arial" w:cs="Arial"/>
          <w:sz w:val="20"/>
        </w:rPr>
        <w:t>, over the seaboards of Northern and Central Luzon, and the eastern and western seaboards of Southern Luzon due to rough seas.</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Gusty conditions associated with the Northeast Monsoon may also be experienced in the northern portions of Northern Luzon, especially in the coastal and mountainous areas.</w:t>
      </w:r>
    </w:p>
    <w:p w:rsidR="00F26C10" w:rsidRDefault="00F26C10" w:rsidP="00F26C10">
      <w:pPr>
        <w:pStyle w:val="NormalWeb"/>
        <w:spacing w:beforeAutospacing="0" w:afterAutospacing="0" w:line="240" w:lineRule="auto"/>
        <w:contextualSpacing/>
        <w:jc w:val="both"/>
        <w:rPr>
          <w:rFonts w:ascii="Arial" w:eastAsia="Times New Roman" w:hAnsi="Arial" w:cs="Arial"/>
          <w:sz w:val="20"/>
          <w:lang w:val="en-PH" w:eastAsia="en-PH"/>
        </w:rPr>
      </w:pPr>
    </w:p>
    <w:p w:rsidR="008205C8" w:rsidRDefault="008205C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r w:rsidRPr="008205C8">
        <w:rPr>
          <w:rFonts w:ascii="Arial" w:eastAsia="Times New Roman" w:hAnsi="Arial" w:cs="Arial"/>
          <w:color w:val="auto"/>
          <w:sz w:val="20"/>
          <w:szCs w:val="24"/>
        </w:rPr>
        <w:t xml:space="preserve">At 10:00 AM today, the center of Tropical Depression "TISOY" was estimated based on all available data at 705 km West Northwest of </w:t>
      </w:r>
      <w:proofErr w:type="spellStart"/>
      <w:r w:rsidRPr="008205C8">
        <w:rPr>
          <w:rFonts w:ascii="Arial" w:eastAsia="Times New Roman" w:hAnsi="Arial" w:cs="Arial"/>
          <w:color w:val="auto"/>
          <w:sz w:val="20"/>
          <w:szCs w:val="24"/>
        </w:rPr>
        <w:t>Coron</w:t>
      </w:r>
      <w:proofErr w:type="spellEnd"/>
      <w:r w:rsidRPr="008205C8">
        <w:rPr>
          <w:rFonts w:ascii="Arial" w:eastAsia="Times New Roman" w:hAnsi="Arial" w:cs="Arial"/>
          <w:color w:val="auto"/>
          <w:sz w:val="20"/>
          <w:szCs w:val="24"/>
        </w:rPr>
        <w:t>, Palawan (OUTSIDE PAR) (14.2 °N, 114.1 °</w:t>
      </w:r>
      <w:proofErr w:type="gramStart"/>
      <w:r w:rsidRPr="008205C8">
        <w:rPr>
          <w:rFonts w:ascii="Arial" w:eastAsia="Times New Roman" w:hAnsi="Arial" w:cs="Arial"/>
          <w:color w:val="auto"/>
          <w:sz w:val="20"/>
          <w:szCs w:val="24"/>
        </w:rPr>
        <w:t>E )</w:t>
      </w:r>
      <w:proofErr w:type="gramEnd"/>
    </w:p>
    <w:p w:rsidR="008205C8" w:rsidRDefault="008205C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p>
    <w:p w:rsidR="00702E13" w:rsidRPr="00F26C10" w:rsidRDefault="00A81C7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jc w:val="right"/>
        <w:rPr>
          <w:rFonts w:ascii="Arial" w:hAnsi="Arial" w:cs="Arial"/>
          <w:i/>
          <w:color w:val="0070C0"/>
          <w:sz w:val="16"/>
          <w:szCs w:val="16"/>
        </w:rPr>
      </w:pPr>
      <w:r w:rsidRPr="00F26C10">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F26C10">
        <w:rPr>
          <w:rFonts w:ascii="Arial" w:hAnsi="Arial" w:cs="Arial"/>
          <w:i/>
          <w:color w:val="0070C0"/>
          <w:sz w:val="16"/>
          <w:szCs w:val="16"/>
        </w:rPr>
        <w:fldChar w:fldCharType="begin"/>
      </w:r>
      <w:r w:rsidR="00CE7C6C" w:rsidRPr="00F26C10">
        <w:rPr>
          <w:rFonts w:ascii="Arial" w:hAnsi="Arial" w:cs="Arial"/>
          <w:i/>
          <w:color w:val="0070C0"/>
          <w:sz w:val="16"/>
          <w:szCs w:val="16"/>
        </w:rPr>
        <w:instrText>HYPERLINK "http://bagong.pagasa.dost.gov.ph/tropical-cyclone/severe-weather-bulletin"</w:instrText>
      </w:r>
      <w:r w:rsidRPr="00F26C10">
        <w:rPr>
          <w:rFonts w:ascii="Arial" w:hAnsi="Arial" w:cs="Arial"/>
          <w:i/>
          <w:color w:val="0070C0"/>
          <w:sz w:val="16"/>
          <w:szCs w:val="16"/>
        </w:rPr>
        <w:fldChar w:fldCharType="separate"/>
      </w:r>
      <w:r w:rsidRPr="00F26C10">
        <w:rPr>
          <w:rStyle w:val="Hyperlink"/>
          <w:rFonts w:ascii="Arial" w:hAnsi="Arial" w:cs="Arial"/>
          <w:i/>
          <w:color w:val="0070C0"/>
          <w:sz w:val="16"/>
          <w:szCs w:val="16"/>
          <w:u w:val="none"/>
        </w:rPr>
        <w:t xml:space="preserve">DOST-PAGASA </w:t>
      </w:r>
      <w:r w:rsidR="00CE7C6C" w:rsidRPr="00F26C10">
        <w:rPr>
          <w:rStyle w:val="Hyperlink"/>
          <w:rFonts w:ascii="Arial" w:hAnsi="Arial" w:cs="Arial"/>
          <w:i/>
          <w:color w:val="0070C0"/>
          <w:sz w:val="16"/>
          <w:szCs w:val="16"/>
          <w:u w:val="none"/>
        </w:rPr>
        <w:t>Sever</w:t>
      </w:r>
      <w:r w:rsidRPr="00F26C10">
        <w:rPr>
          <w:rFonts w:ascii="Arial" w:hAnsi="Arial" w:cs="Arial"/>
          <w:i/>
          <w:color w:val="0070C0"/>
          <w:sz w:val="16"/>
          <w:szCs w:val="16"/>
        </w:rPr>
        <w:fldChar w:fldCharType="end"/>
      </w:r>
      <w:r w:rsidR="00CE7C6C" w:rsidRPr="00F26C10">
        <w:rPr>
          <w:rFonts w:ascii="Arial" w:hAnsi="Arial" w:cs="Arial"/>
          <w:i/>
          <w:color w:val="0070C0"/>
          <w:sz w:val="16"/>
          <w:szCs w:val="16"/>
        </w:rPr>
        <w:t>e Weather Bulleti</w:t>
      </w:r>
      <w:bookmarkStart w:id="6" w:name="_Prepositioned_Resources:_Stockpile_1"/>
      <w:bookmarkEnd w:id="6"/>
      <w:r w:rsidR="00F24AEE" w:rsidRPr="00F26C10">
        <w:rPr>
          <w:rFonts w:ascii="Arial" w:hAnsi="Arial" w:cs="Arial"/>
          <w:i/>
          <w:color w:val="0070C0"/>
          <w:sz w:val="16"/>
          <w:szCs w:val="16"/>
        </w:rPr>
        <w:t>n</w:t>
      </w:r>
    </w:p>
    <w:p w:rsidR="00F26C10" w:rsidRPr="00F26C10" w:rsidRDefault="00F26C10"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8"/>
          <w:szCs w:val="18"/>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0F72D9" w:rsidRPr="000F72D9">
        <w:rPr>
          <w:rFonts w:ascii="Arial" w:eastAsia="Times New Roman" w:hAnsi="Arial" w:cs="Arial"/>
          <w:b/>
          <w:bCs/>
          <w:color w:val="0070C0"/>
          <w:sz w:val="24"/>
          <w:szCs w:val="24"/>
        </w:rPr>
        <w:t>174,061</w:t>
      </w:r>
      <w:r w:rsidR="00F26C10" w:rsidRPr="00F26C10">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0F72D9" w:rsidRPr="000F72D9">
        <w:rPr>
          <w:rFonts w:ascii="Arial" w:eastAsia="Times New Roman" w:hAnsi="Arial" w:cs="Arial"/>
          <w:b/>
          <w:bCs/>
          <w:color w:val="0070C0"/>
          <w:sz w:val="24"/>
          <w:szCs w:val="24"/>
        </w:rPr>
        <w:t>726,302</w:t>
      </w:r>
      <w:r w:rsidR="00F26C10" w:rsidRPr="00F26C10">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F72D9" w:rsidRPr="000F72D9">
        <w:rPr>
          <w:rFonts w:ascii="Arial" w:eastAsia="Times New Roman" w:hAnsi="Arial" w:cs="Arial"/>
          <w:b/>
          <w:bCs/>
          <w:color w:val="0070C0"/>
          <w:sz w:val="24"/>
          <w:szCs w:val="24"/>
        </w:rPr>
        <w:t>1,443</w:t>
      </w:r>
      <w:r w:rsidRPr="00070C0F">
        <w:rPr>
          <w:rFonts w:ascii="Arial" w:eastAsia="Times New Roman" w:hAnsi="Arial" w:cs="Arial"/>
          <w:b/>
          <w:bCs/>
          <w:color w:val="0070C0"/>
          <w:sz w:val="24"/>
          <w:szCs w:val="24"/>
        </w:rPr>
        <w:t xml:space="preserve"> barangays </w:t>
      </w:r>
      <w:r w:rsidRPr="009A2D0E">
        <w:rPr>
          <w:rFonts w:ascii="Arial" w:eastAsia="Times New Roman" w:hAnsi="Arial" w:cs="Arial"/>
          <w:color w:val="auto"/>
          <w:sz w:val="24"/>
          <w:szCs w:val="24"/>
        </w:rPr>
        <w:t xml:space="preserve">in </w:t>
      </w:r>
      <w:r w:rsidRPr="00070C0F">
        <w:rPr>
          <w:rFonts w:ascii="Arial" w:eastAsia="Times New Roman" w:hAnsi="Arial" w:cs="Arial"/>
          <w:b/>
          <w:color w:val="0070C0"/>
          <w:sz w:val="24"/>
          <w:szCs w:val="24"/>
        </w:rPr>
        <w:t>Region</w:t>
      </w:r>
      <w:r w:rsidR="000F72D9">
        <w:rPr>
          <w:rFonts w:ascii="Arial" w:eastAsia="Times New Roman" w:hAnsi="Arial" w:cs="Arial"/>
          <w:b/>
          <w:color w:val="0070C0"/>
          <w:sz w:val="24"/>
          <w:szCs w:val="24"/>
        </w:rPr>
        <w:t xml:space="preserve">s III, V, </w:t>
      </w:r>
      <w:r w:rsidR="000F72D9" w:rsidRPr="00070C0F">
        <w:rPr>
          <w:rFonts w:ascii="Arial" w:eastAsia="Times New Roman" w:hAnsi="Arial" w:cs="Arial"/>
          <w:b/>
          <w:color w:val="0070C0"/>
          <w:sz w:val="24"/>
          <w:szCs w:val="24"/>
        </w:rPr>
        <w:t>VIII</w:t>
      </w:r>
      <w:r w:rsidR="000F72D9" w:rsidRPr="00070C0F">
        <w:rPr>
          <w:rFonts w:ascii="Arial" w:eastAsia="Times New Roman" w:hAnsi="Arial" w:cs="Arial"/>
          <w:color w:val="auto"/>
          <w:sz w:val="24"/>
          <w:szCs w:val="24"/>
        </w:rPr>
        <w:t xml:space="preserve"> </w:t>
      </w:r>
      <w:r w:rsidR="00070C0F" w:rsidRPr="00070C0F">
        <w:rPr>
          <w:rFonts w:ascii="Arial" w:eastAsia="Times New Roman" w:hAnsi="Arial" w:cs="Arial"/>
          <w:color w:val="auto"/>
          <w:sz w:val="24"/>
          <w:szCs w:val="24"/>
        </w:rPr>
        <w:t xml:space="preserve">and </w:t>
      </w:r>
      <w:r w:rsidR="000F72D9" w:rsidRPr="000F72D9">
        <w:rPr>
          <w:rFonts w:ascii="Arial" w:eastAsia="Times New Roman" w:hAnsi="Arial" w:cs="Arial"/>
          <w:b/>
          <w:color w:val="0070C0"/>
          <w:sz w:val="24"/>
          <w:szCs w:val="24"/>
        </w:rPr>
        <w:t xml:space="preserve">CAR </w:t>
      </w:r>
      <w:r w:rsidRPr="009A2D0E">
        <w:rPr>
          <w:rFonts w:ascii="Arial" w:eastAsia="Times New Roman" w:hAnsi="Arial" w:cs="Arial"/>
          <w:color w:val="auto"/>
          <w:sz w:val="24"/>
          <w:szCs w:val="24"/>
        </w:rPr>
        <w:t>(see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6" w:type="pct"/>
        <w:tblInd w:w="445" w:type="dxa"/>
        <w:tblCellMar>
          <w:left w:w="0" w:type="dxa"/>
          <w:right w:w="0" w:type="dxa"/>
        </w:tblCellMar>
        <w:tblLook w:val="04A0" w:firstRow="1" w:lastRow="0" w:firstColumn="1" w:lastColumn="0" w:noHBand="0" w:noVBand="1"/>
      </w:tblPr>
      <w:tblGrid>
        <w:gridCol w:w="349"/>
        <w:gridCol w:w="4825"/>
        <w:gridCol w:w="1409"/>
        <w:gridCol w:w="1316"/>
        <w:gridCol w:w="1318"/>
      </w:tblGrid>
      <w:tr w:rsidR="008205C8" w:rsidTr="000F72D9">
        <w:trPr>
          <w:trHeight w:val="70"/>
          <w:tblHeader/>
        </w:trPr>
        <w:tc>
          <w:tcPr>
            <w:tcW w:w="280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 xml:space="preserve">REGION / PROVINCE / MUNICIPALITY </w:t>
            </w:r>
          </w:p>
        </w:tc>
        <w:tc>
          <w:tcPr>
            <w:tcW w:w="219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 xml:space="preserve"> NUMBER OF AFFECTED </w:t>
            </w:r>
          </w:p>
        </w:tc>
      </w:tr>
      <w:tr w:rsidR="008205C8" w:rsidTr="000F72D9">
        <w:trPr>
          <w:trHeight w:val="70"/>
          <w:tblHeader/>
        </w:trPr>
        <w:tc>
          <w:tcPr>
            <w:tcW w:w="2803" w:type="pct"/>
            <w:gridSpan w:val="2"/>
            <w:vMerge/>
            <w:tcBorders>
              <w:top w:val="single" w:sz="4" w:space="0" w:color="000000"/>
              <w:left w:val="single" w:sz="4" w:space="0" w:color="000000"/>
              <w:bottom w:val="nil"/>
              <w:right w:val="single" w:sz="4" w:space="0" w:color="auto"/>
            </w:tcBorders>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
        </w:tc>
        <w:tc>
          <w:tcPr>
            <w:tcW w:w="76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 xml:space="preserve"> Barangays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 xml:space="preserve"> Families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 xml:space="preserve"> Persons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205C8" w:rsidRPr="000F72D9" w:rsidRDefault="008205C8" w:rsidP="008205C8">
            <w:pPr>
              <w:spacing w:after="0" w:line="240" w:lineRule="auto"/>
              <w:ind w:left="144" w:right="144"/>
              <w:contextualSpacing/>
              <w:jc w:val="center"/>
              <w:rPr>
                <w:rFonts w:ascii="Arial" w:hAnsi="Arial" w:cs="Arial"/>
                <w:b/>
                <w:bCs/>
                <w:sz w:val="20"/>
                <w:szCs w:val="20"/>
              </w:rPr>
            </w:pPr>
            <w:r w:rsidRPr="000F72D9">
              <w:rPr>
                <w:rFonts w:ascii="Arial" w:hAnsi="Arial" w:cs="Arial"/>
                <w:b/>
                <w:bCs/>
                <w:sz w:val="20"/>
                <w:szCs w:val="20"/>
              </w:rPr>
              <w:t>GRAND TOTAL</w:t>
            </w:r>
          </w:p>
        </w:tc>
        <w:tc>
          <w:tcPr>
            <w:tcW w:w="766" w:type="pct"/>
            <w:tcBorders>
              <w:top w:val="single" w:sz="4" w:space="0" w:color="auto"/>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1,443 </w:t>
            </w:r>
          </w:p>
        </w:tc>
        <w:tc>
          <w:tcPr>
            <w:tcW w:w="715" w:type="pct"/>
            <w:tcBorders>
              <w:top w:val="single" w:sz="4" w:space="0" w:color="auto"/>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174,061 </w:t>
            </w:r>
          </w:p>
        </w:tc>
        <w:tc>
          <w:tcPr>
            <w:tcW w:w="716" w:type="pct"/>
            <w:tcBorders>
              <w:top w:val="single" w:sz="4" w:space="0" w:color="auto"/>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726,302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REGION III</w:t>
            </w:r>
          </w:p>
        </w:tc>
        <w:tc>
          <w:tcPr>
            <w:tcW w:w="76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63 </w:t>
            </w:r>
          </w:p>
        </w:tc>
        <w:tc>
          <w:tcPr>
            <w:tcW w:w="715"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2,408 </w:t>
            </w:r>
          </w:p>
        </w:tc>
        <w:tc>
          <w:tcPr>
            <w:tcW w:w="71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21,746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Aurora</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19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1,487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5,160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Baler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Casiguran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682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2,278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Dinalungan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Dingalan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761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2,666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Dipaculao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Maria Aurora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Luis</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45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Bataan</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25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699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3,085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Abucay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158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Balanga</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25 </w:t>
            </w:r>
          </w:p>
        </w:tc>
      </w:tr>
      <w:tr w:rsidR="008205C8" w:rsidTr="000F72D9">
        <w:trPr>
          <w:trHeight w:val="20"/>
        </w:trPr>
        <w:tc>
          <w:tcPr>
            <w:tcW w:w="184" w:type="pct"/>
            <w:tcBorders>
              <w:top w:val="nil"/>
              <w:left w:val="single" w:sz="4" w:space="0" w:color="000000"/>
              <w:bottom w:val="single" w:sz="4" w:space="0" w:color="auto"/>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auto"/>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Dinalupihan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28 </w:t>
            </w:r>
          </w:p>
        </w:tc>
      </w:tr>
      <w:tr w:rsidR="008205C8" w:rsidTr="000F72D9">
        <w:trPr>
          <w:trHeight w:val="20"/>
        </w:trPr>
        <w:tc>
          <w:tcPr>
            <w:tcW w:w="184" w:type="pct"/>
            <w:tcBorders>
              <w:top w:val="single" w:sz="4" w:space="0" w:color="auto"/>
              <w:left w:val="single" w:sz="4" w:space="0" w:color="auto"/>
              <w:bottom w:val="single" w:sz="4" w:space="0" w:color="auto"/>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lastRenderedPageBreak/>
              <w:t> </w:t>
            </w:r>
          </w:p>
        </w:tc>
        <w:tc>
          <w:tcPr>
            <w:tcW w:w="2619" w:type="pct"/>
            <w:tcBorders>
              <w:top w:val="single" w:sz="4" w:space="0" w:color="auto"/>
              <w:bottom w:val="single" w:sz="4" w:space="0" w:color="auto"/>
              <w:right w:val="single" w:sz="4" w:space="0" w:color="auto"/>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Hermosa</w:t>
            </w:r>
          </w:p>
        </w:tc>
        <w:tc>
          <w:tcPr>
            <w:tcW w:w="766" w:type="pct"/>
            <w:tcBorders>
              <w:top w:val="nil"/>
              <w:left w:val="single" w:sz="4" w:space="0" w:color="auto"/>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70 </w:t>
            </w:r>
          </w:p>
        </w:tc>
      </w:tr>
      <w:tr w:rsidR="008205C8" w:rsidTr="000F72D9">
        <w:trPr>
          <w:trHeight w:val="20"/>
        </w:trPr>
        <w:tc>
          <w:tcPr>
            <w:tcW w:w="184" w:type="pct"/>
            <w:tcBorders>
              <w:top w:val="single" w:sz="4" w:space="0" w:color="auto"/>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single" w:sz="4" w:space="0" w:color="auto"/>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Limay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110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Mariveles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278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1,159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Orani</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108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Orion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260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1,305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Pilar</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122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Bulacan</w:t>
            </w:r>
            <w:proofErr w:type="spellEnd"/>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5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69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224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 </w:t>
            </w:r>
            <w:proofErr w:type="spellStart"/>
            <w:r w:rsidRPr="000F72D9">
              <w:rPr>
                <w:rFonts w:ascii="Arial" w:hAnsi="Arial" w:cs="Arial"/>
                <w:i/>
                <w:iCs/>
                <w:sz w:val="20"/>
                <w:szCs w:val="20"/>
              </w:rPr>
              <w:t>Bulacan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Obando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144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Maria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32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Pampanga</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6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153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416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Arayat</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Lubao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113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Porac</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200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Luis</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Zambales</w:t>
            </w:r>
            <w:proofErr w:type="spellEnd"/>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8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12,861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Botolan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10,611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Iba</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2,250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REGION V</w:t>
            </w:r>
          </w:p>
        </w:tc>
        <w:tc>
          <w:tcPr>
            <w:tcW w:w="76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899 </w:t>
            </w:r>
          </w:p>
        </w:tc>
        <w:tc>
          <w:tcPr>
            <w:tcW w:w="715"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129,906 </w:t>
            </w:r>
          </w:p>
        </w:tc>
        <w:tc>
          <w:tcPr>
            <w:tcW w:w="71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524,893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Albay</w:t>
            </w:r>
            <w:proofErr w:type="spellEnd"/>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201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57,694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223,793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Bacacay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1,534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6,586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Daraga</w:t>
            </w:r>
            <w:proofErr w:type="spellEnd"/>
            <w:r w:rsidRPr="000F72D9">
              <w:rPr>
                <w:rFonts w:ascii="Arial" w:hAnsi="Arial" w:cs="Arial"/>
                <w:i/>
                <w:iCs/>
                <w:sz w:val="20"/>
                <w:szCs w:val="20"/>
              </w:rPr>
              <w:t xml:space="preserve"> (</w:t>
            </w:r>
            <w:proofErr w:type="spellStart"/>
            <w:r w:rsidRPr="000F72D9">
              <w:rPr>
                <w:rFonts w:ascii="Arial" w:hAnsi="Arial" w:cs="Arial"/>
                <w:i/>
                <w:iCs/>
                <w:sz w:val="20"/>
                <w:szCs w:val="20"/>
              </w:rPr>
              <w:t>Locsin</w:t>
            </w:r>
            <w:proofErr w:type="spellEnd"/>
            <w:r w:rsidRPr="000F72D9">
              <w:rPr>
                <w:rFonts w:ascii="Arial" w:hAnsi="Arial" w:cs="Arial"/>
                <w:i/>
                <w:iCs/>
                <w:sz w:val="20"/>
                <w:szCs w:val="20"/>
              </w:rPr>
              <w:t>)</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7,208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27,121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Guinobatan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7,878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30,853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Jovellar</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755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2,804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Legazpi</w:t>
            </w:r>
            <w:proofErr w:type="spellEnd"/>
            <w:r w:rsidRPr="000F72D9">
              <w:rPr>
                <w:rFonts w:ascii="Arial" w:hAnsi="Arial" w:cs="Arial"/>
                <w:i/>
                <w:iCs/>
                <w:sz w:val="20"/>
                <w:szCs w:val="20"/>
              </w:rPr>
              <w:t xml:space="preserve"> City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2,969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13,190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Libon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5,628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22,277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Ligao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363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1,277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Malilipot</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1,784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4,364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Malinao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11,675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40,601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Manito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307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1,268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Oas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2,350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8,350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Pio</w:t>
            </w:r>
            <w:proofErr w:type="spellEnd"/>
            <w:r w:rsidRPr="000F72D9">
              <w:rPr>
                <w:rFonts w:ascii="Arial" w:hAnsi="Arial" w:cs="Arial"/>
                <w:i/>
                <w:iCs/>
                <w:sz w:val="20"/>
                <w:szCs w:val="20"/>
              </w:rPr>
              <w:t xml:space="preserve"> Duran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657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2,472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Polangui</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1,669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7,686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Rapu-Rapu</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418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1,776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Santo Domingo (</w:t>
            </w:r>
            <w:proofErr w:type="spellStart"/>
            <w:r w:rsidRPr="000F72D9">
              <w:rPr>
                <w:rFonts w:ascii="Arial" w:hAnsi="Arial" w:cs="Arial"/>
                <w:i/>
                <w:iCs/>
                <w:sz w:val="20"/>
                <w:szCs w:val="20"/>
              </w:rPr>
              <w:t>Libog</w:t>
            </w:r>
            <w:proofErr w:type="spellEnd"/>
            <w:r w:rsidRPr="000F72D9">
              <w:rPr>
                <w:rFonts w:ascii="Arial" w:hAnsi="Arial" w:cs="Arial"/>
                <w:i/>
                <w:iCs/>
                <w:sz w:val="20"/>
                <w:szCs w:val="20"/>
              </w:rPr>
              <w:t>)</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4,954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20,457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City of Tabaco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6,304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28,137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Tiwi</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1,241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4,574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Camarines</w:t>
            </w:r>
            <w:proofErr w:type="spellEnd"/>
            <w:r w:rsidRPr="000F72D9">
              <w:rPr>
                <w:rFonts w:ascii="Arial" w:hAnsi="Arial" w:cs="Arial"/>
                <w:b/>
                <w:bCs/>
                <w:sz w:val="20"/>
                <w:szCs w:val="20"/>
              </w:rPr>
              <w:t xml:space="preserve"> Norte</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129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5,238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20,235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Basud</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528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1,618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Capalonga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230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1,023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Daet</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372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1,369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Jose Panganiban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523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2,352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Labo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892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3,474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Mercedes</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455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2,134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Paracale</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381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1,723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Lorenzo Ruiz (Imelda)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146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Vicente</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101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Elena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Talisay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116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409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Vinzons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1,670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5,832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Camarines</w:t>
            </w:r>
            <w:proofErr w:type="spellEnd"/>
            <w:r w:rsidRPr="000F72D9">
              <w:rPr>
                <w:rFonts w:ascii="Arial" w:hAnsi="Arial" w:cs="Arial"/>
                <w:b/>
                <w:bCs/>
                <w:sz w:val="20"/>
                <w:szCs w:val="20"/>
              </w:rPr>
              <w:t xml:space="preserve"> Sur</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282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25,048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104,011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732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3,289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1,095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4,823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Bombon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139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560 </w:t>
            </w:r>
          </w:p>
        </w:tc>
      </w:tr>
      <w:tr w:rsidR="008205C8" w:rsidTr="000F72D9">
        <w:trPr>
          <w:trHeight w:val="20"/>
        </w:trPr>
        <w:tc>
          <w:tcPr>
            <w:tcW w:w="184" w:type="pct"/>
            <w:tcBorders>
              <w:top w:val="nil"/>
              <w:left w:val="single" w:sz="4" w:space="0" w:color="000000"/>
              <w:bottom w:val="single" w:sz="4" w:space="0" w:color="auto"/>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auto"/>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Buhi</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620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2,473 </w:t>
            </w:r>
          </w:p>
        </w:tc>
      </w:tr>
      <w:tr w:rsidR="008205C8" w:rsidTr="000F72D9">
        <w:trPr>
          <w:trHeight w:val="20"/>
        </w:trPr>
        <w:tc>
          <w:tcPr>
            <w:tcW w:w="184" w:type="pct"/>
            <w:tcBorders>
              <w:top w:val="single" w:sz="4" w:space="0" w:color="auto"/>
              <w:left w:val="single" w:sz="4" w:space="0" w:color="auto"/>
              <w:bottom w:val="single" w:sz="4" w:space="0" w:color="auto"/>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lastRenderedPageBreak/>
              <w:t> </w:t>
            </w:r>
          </w:p>
        </w:tc>
        <w:tc>
          <w:tcPr>
            <w:tcW w:w="2619" w:type="pct"/>
            <w:tcBorders>
              <w:top w:val="single" w:sz="4" w:space="0" w:color="auto"/>
              <w:bottom w:val="single" w:sz="4" w:space="0" w:color="auto"/>
              <w:right w:val="single" w:sz="4" w:space="0" w:color="auto"/>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Bula</w:t>
            </w:r>
          </w:p>
        </w:tc>
        <w:tc>
          <w:tcPr>
            <w:tcW w:w="766" w:type="pct"/>
            <w:tcBorders>
              <w:top w:val="nil"/>
              <w:left w:val="single" w:sz="4" w:space="0" w:color="auto"/>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261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1,290 </w:t>
            </w:r>
          </w:p>
        </w:tc>
      </w:tr>
      <w:tr w:rsidR="008205C8" w:rsidTr="000F72D9">
        <w:trPr>
          <w:trHeight w:val="20"/>
        </w:trPr>
        <w:tc>
          <w:tcPr>
            <w:tcW w:w="184" w:type="pct"/>
            <w:tcBorders>
              <w:top w:val="single" w:sz="4" w:space="0" w:color="auto"/>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single" w:sz="4" w:space="0" w:color="auto"/>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Cabusao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2,059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7,739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Calabanga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3,088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12,243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Camaligan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321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Canaman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278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1,218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Caramoan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504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2,191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Del </w:t>
            </w:r>
            <w:proofErr w:type="spellStart"/>
            <w:r w:rsidRPr="000F72D9">
              <w:rPr>
                <w:rFonts w:ascii="Arial" w:hAnsi="Arial" w:cs="Arial"/>
                <w:i/>
                <w:iCs/>
                <w:sz w:val="20"/>
                <w:szCs w:val="20"/>
              </w:rPr>
              <w:t>Gallego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506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2,220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Gainza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106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445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Garchitorena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629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2,666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Goa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135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599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Iriga</w:t>
            </w:r>
            <w:proofErr w:type="spellEnd"/>
            <w:r w:rsidRPr="000F72D9">
              <w:rPr>
                <w:rFonts w:ascii="Arial" w:hAnsi="Arial" w:cs="Arial"/>
                <w:i/>
                <w:iCs/>
                <w:sz w:val="20"/>
                <w:szCs w:val="20"/>
              </w:rPr>
              <w:t xml:space="preserve"> City</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119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516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Lagonoy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331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1,458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Libmanan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244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Magarao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242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1,161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Milaor</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402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1,742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Minalabac</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2,116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9,294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Naga City</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3,525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13,070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Pasacao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436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1,953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Ragay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1,677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6,980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Sagñay</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0F72D9" w:rsidP="000F72D9">
            <w:pPr>
              <w:spacing w:after="0" w:line="240" w:lineRule="auto"/>
              <w:ind w:right="144"/>
              <w:contextualSpacing/>
              <w:rPr>
                <w:rFonts w:ascii="Arial" w:hAnsi="Arial" w:cs="Arial"/>
                <w:i/>
                <w:iCs/>
                <w:sz w:val="20"/>
                <w:szCs w:val="20"/>
              </w:rPr>
            </w:pPr>
            <w:r>
              <w:rPr>
                <w:rFonts w:ascii="Arial" w:hAnsi="Arial" w:cs="Arial"/>
                <w:i/>
                <w:iCs/>
                <w:sz w:val="20"/>
                <w:szCs w:val="20"/>
              </w:rPr>
              <w:t xml:space="preserve"> San F</w:t>
            </w:r>
            <w:r w:rsidR="008205C8" w:rsidRPr="000F72D9">
              <w:rPr>
                <w:rFonts w:ascii="Arial" w:hAnsi="Arial" w:cs="Arial"/>
                <w:i/>
                <w:iCs/>
                <w:sz w:val="20"/>
                <w:szCs w:val="20"/>
              </w:rPr>
              <w:t>ernando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494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2,153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Sipocot</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2,288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9,346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Siruma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537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2,226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Tigaon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1,264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5,431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Tinambac</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1,321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6,305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proofErr w:type="spellStart"/>
            <w:r w:rsidRPr="000F72D9">
              <w:rPr>
                <w:rFonts w:ascii="Arial" w:hAnsi="Arial" w:cs="Arial"/>
                <w:b/>
                <w:bCs/>
                <w:sz w:val="20"/>
                <w:szCs w:val="20"/>
              </w:rPr>
              <w:t>Catanduanes</w:t>
            </w:r>
            <w:proofErr w:type="spellEnd"/>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52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6,727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28,980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Bagamanoc</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183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940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Baras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481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2,309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435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1,549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Caramoran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1,700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7,597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Gigmoto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414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1,712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Pandan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636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2,844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Panganiban (</w:t>
            </w:r>
            <w:proofErr w:type="spellStart"/>
            <w:r w:rsidRPr="000F72D9">
              <w:rPr>
                <w:rFonts w:ascii="Arial" w:hAnsi="Arial" w:cs="Arial"/>
                <w:i/>
                <w:iCs/>
                <w:sz w:val="20"/>
                <w:szCs w:val="20"/>
              </w:rPr>
              <w:t>Payo</w:t>
            </w:r>
            <w:proofErr w:type="spellEnd"/>
            <w:r w:rsidRPr="000F72D9">
              <w:rPr>
                <w:rFonts w:ascii="Arial" w:hAnsi="Arial" w:cs="Arial"/>
                <w:i/>
                <w:iCs/>
                <w:sz w:val="20"/>
                <w:szCs w:val="20"/>
              </w:rPr>
              <w:t>)</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295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1,089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Andres (</w:t>
            </w:r>
            <w:proofErr w:type="spellStart"/>
            <w:r w:rsidRPr="000F72D9">
              <w:rPr>
                <w:rFonts w:ascii="Arial" w:hAnsi="Arial" w:cs="Arial"/>
                <w:i/>
                <w:iCs/>
                <w:sz w:val="20"/>
                <w:szCs w:val="20"/>
              </w:rPr>
              <w:t>Calolbon</w:t>
            </w:r>
            <w:proofErr w:type="spellEnd"/>
            <w:r w:rsidRPr="000F72D9">
              <w:rPr>
                <w:rFonts w:ascii="Arial" w:hAnsi="Arial" w:cs="Arial"/>
                <w:i/>
                <w:iCs/>
                <w:sz w:val="20"/>
                <w:szCs w:val="20"/>
              </w:rPr>
              <w:t>)</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213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1,140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Miguel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1,431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5,147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Viga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282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Virac</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872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4,371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Masbate</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87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12,930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56,081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Baleno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142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Batuan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118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580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Cataingan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412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1,522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Cawayan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2,046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7,408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Claveria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155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550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Dimasalang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548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2,193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Esperanza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376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1,191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Mandaon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200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854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City of Masbate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498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2,223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Milagros</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2,042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8,013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Mobo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2,042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10,694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Palanas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185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1,443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Pio</w:t>
            </w:r>
            <w:proofErr w:type="spellEnd"/>
            <w:r w:rsidRPr="000F72D9">
              <w:rPr>
                <w:rFonts w:ascii="Arial" w:hAnsi="Arial" w:cs="Arial"/>
                <w:i/>
                <w:iCs/>
                <w:sz w:val="20"/>
                <w:szCs w:val="20"/>
              </w:rPr>
              <w:t xml:space="preserve"> V. </w:t>
            </w:r>
            <w:proofErr w:type="spellStart"/>
            <w:r w:rsidRPr="000F72D9">
              <w:rPr>
                <w:rFonts w:ascii="Arial" w:hAnsi="Arial" w:cs="Arial"/>
                <w:i/>
                <w:iCs/>
                <w:sz w:val="20"/>
                <w:szCs w:val="20"/>
              </w:rPr>
              <w:t>Corpuz</w:t>
            </w:r>
            <w:proofErr w:type="spellEnd"/>
            <w:r w:rsidRPr="000F72D9">
              <w:rPr>
                <w:rFonts w:ascii="Arial" w:hAnsi="Arial" w:cs="Arial"/>
                <w:i/>
                <w:iCs/>
                <w:sz w:val="20"/>
                <w:szCs w:val="20"/>
              </w:rPr>
              <w:t xml:space="preserve"> (</w:t>
            </w:r>
            <w:proofErr w:type="spellStart"/>
            <w:r w:rsidRPr="000F72D9">
              <w:rPr>
                <w:rFonts w:ascii="Arial" w:hAnsi="Arial" w:cs="Arial"/>
                <w:i/>
                <w:iCs/>
                <w:sz w:val="20"/>
                <w:szCs w:val="20"/>
              </w:rPr>
              <w:t>Limbuhan</w:t>
            </w:r>
            <w:proofErr w:type="spellEnd"/>
            <w:r w:rsidRPr="000F72D9">
              <w:rPr>
                <w:rFonts w:ascii="Arial" w:hAnsi="Arial" w:cs="Arial"/>
                <w:i/>
                <w:iCs/>
                <w:sz w:val="20"/>
                <w:szCs w:val="20"/>
              </w:rPr>
              <w:t>)</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439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1,738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Placer</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181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887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Fernando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185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754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Jacinto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65 </w:t>
            </w:r>
          </w:p>
        </w:tc>
      </w:tr>
      <w:tr w:rsidR="008205C8" w:rsidTr="000F72D9">
        <w:trPr>
          <w:trHeight w:val="20"/>
        </w:trPr>
        <w:tc>
          <w:tcPr>
            <w:tcW w:w="184" w:type="pct"/>
            <w:tcBorders>
              <w:top w:val="nil"/>
              <w:left w:val="single" w:sz="4" w:space="0" w:color="000000"/>
              <w:bottom w:val="single" w:sz="4" w:space="0" w:color="auto"/>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auto"/>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San </w:t>
            </w:r>
            <w:proofErr w:type="spellStart"/>
            <w:r w:rsidRPr="000F72D9">
              <w:rPr>
                <w:rFonts w:ascii="Arial" w:hAnsi="Arial" w:cs="Arial"/>
                <w:i/>
                <w:iCs/>
                <w:sz w:val="20"/>
                <w:szCs w:val="20"/>
              </w:rPr>
              <w:t>Pascual</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3,122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14,580 </w:t>
            </w:r>
          </w:p>
        </w:tc>
      </w:tr>
      <w:tr w:rsidR="008205C8" w:rsidTr="000F72D9">
        <w:trPr>
          <w:trHeight w:val="20"/>
        </w:trPr>
        <w:tc>
          <w:tcPr>
            <w:tcW w:w="184" w:type="pct"/>
            <w:tcBorders>
              <w:top w:val="single" w:sz="4" w:space="0" w:color="auto"/>
              <w:left w:val="single" w:sz="4" w:space="0" w:color="auto"/>
              <w:bottom w:val="single" w:sz="4" w:space="0" w:color="auto"/>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lastRenderedPageBreak/>
              <w:t> </w:t>
            </w:r>
          </w:p>
        </w:tc>
        <w:tc>
          <w:tcPr>
            <w:tcW w:w="2619" w:type="pct"/>
            <w:tcBorders>
              <w:top w:val="single" w:sz="4" w:space="0" w:color="auto"/>
              <w:bottom w:val="single" w:sz="4" w:space="0" w:color="auto"/>
              <w:right w:val="single" w:sz="4" w:space="0" w:color="auto"/>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Uson</w:t>
            </w:r>
            <w:proofErr w:type="spellEnd"/>
          </w:p>
        </w:tc>
        <w:tc>
          <w:tcPr>
            <w:tcW w:w="766" w:type="pct"/>
            <w:tcBorders>
              <w:top w:val="nil"/>
              <w:left w:val="single" w:sz="4" w:space="0" w:color="auto"/>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325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1,244 </w:t>
            </w:r>
          </w:p>
        </w:tc>
      </w:tr>
      <w:tr w:rsidR="008205C8" w:rsidTr="000F72D9">
        <w:trPr>
          <w:trHeight w:val="20"/>
        </w:trPr>
        <w:tc>
          <w:tcPr>
            <w:tcW w:w="2803"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rsidR="008205C8" w:rsidRPr="000F72D9" w:rsidRDefault="000F72D9" w:rsidP="008205C8">
            <w:pPr>
              <w:spacing w:after="0" w:line="240" w:lineRule="auto"/>
              <w:ind w:left="144" w:right="144"/>
              <w:contextualSpacing/>
              <w:rPr>
                <w:rFonts w:ascii="Arial" w:hAnsi="Arial" w:cs="Arial"/>
                <w:b/>
                <w:bCs/>
                <w:sz w:val="20"/>
                <w:szCs w:val="20"/>
              </w:rPr>
            </w:pPr>
            <w:proofErr w:type="spellStart"/>
            <w:r>
              <w:rPr>
                <w:rFonts w:ascii="Arial" w:hAnsi="Arial" w:cs="Arial"/>
                <w:b/>
                <w:bCs/>
                <w:sz w:val="20"/>
                <w:szCs w:val="20"/>
              </w:rPr>
              <w:t>So</w:t>
            </w:r>
            <w:r w:rsidR="008205C8" w:rsidRPr="000F72D9">
              <w:rPr>
                <w:rFonts w:ascii="Arial" w:hAnsi="Arial" w:cs="Arial"/>
                <w:b/>
                <w:bCs/>
                <w:sz w:val="20"/>
                <w:szCs w:val="20"/>
              </w:rPr>
              <w:t>rsogon</w:t>
            </w:r>
            <w:proofErr w:type="spellEnd"/>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148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22,269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91,793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Barcelona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6,127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22,999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Bulan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746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2,900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Bulusan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320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1,080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Casiguran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2,045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9,177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Castilla</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288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1,280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Donsol</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1,080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4,348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Gubat</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1,110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3,131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Irosin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138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655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Juban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Magallanes</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228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Pilar</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1,601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5,657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Prieto Diaz</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5,928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24,477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Magdalena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162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707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Sorsogon</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2,658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15,106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REGION VIII</w:t>
            </w:r>
          </w:p>
        </w:tc>
        <w:tc>
          <w:tcPr>
            <w:tcW w:w="76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480 </w:t>
            </w:r>
          </w:p>
        </w:tc>
        <w:tc>
          <w:tcPr>
            <w:tcW w:w="715"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41,745 </w:t>
            </w:r>
          </w:p>
        </w:tc>
        <w:tc>
          <w:tcPr>
            <w:tcW w:w="71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179,655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Eastern Samar</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44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8,550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34,189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Arteche</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295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1,155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Can-Avid</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5,774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23,096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Jipapad</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2,401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9,604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Maslog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106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Sulat</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228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Northern Samar</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408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1514C6" w:rsidP="008205C8">
            <w:pPr>
              <w:spacing w:after="0" w:line="240" w:lineRule="auto"/>
              <w:ind w:left="144" w:right="144"/>
              <w:contextualSpacing/>
              <w:jc w:val="right"/>
              <w:rPr>
                <w:rFonts w:ascii="Arial" w:hAnsi="Arial" w:cs="Arial"/>
                <w:b/>
                <w:bCs/>
                <w:sz w:val="20"/>
                <w:szCs w:val="20"/>
              </w:rPr>
            </w:pPr>
            <w:r>
              <w:rPr>
                <w:rFonts w:ascii="Arial" w:hAnsi="Arial" w:cs="Arial"/>
                <w:b/>
                <w:bCs/>
                <w:sz w:val="20"/>
                <w:szCs w:val="20"/>
              </w:rPr>
              <w:t xml:space="preserve"> </w:t>
            </w:r>
            <w:r w:rsidR="008205C8" w:rsidRPr="000F72D9">
              <w:rPr>
                <w:rFonts w:ascii="Arial" w:hAnsi="Arial" w:cs="Arial"/>
                <w:b/>
                <w:bCs/>
                <w:sz w:val="20"/>
                <w:szCs w:val="20"/>
              </w:rPr>
              <w:t xml:space="preserve">31,149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136,144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Allen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6,906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27,624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Bobon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339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1,355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Catarman</w:t>
            </w:r>
            <w:proofErr w:type="spellEnd"/>
            <w:r w:rsidRPr="000F72D9">
              <w:rPr>
                <w:rFonts w:ascii="Arial" w:hAnsi="Arial" w:cs="Arial"/>
                <w:i/>
                <w:iCs/>
                <w:sz w:val="20"/>
                <w:szCs w:val="20"/>
              </w:rPr>
              <w:t xml:space="preserve"> (capital)</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1,459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7,385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Lavezares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2,731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Mondragon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24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600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2,334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Antonio</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744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2,976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Jose</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1,829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7,316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Victoria</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222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1,030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Catubig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47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7,135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30,020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Gamay</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130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466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Laoang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6,767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32,798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Lapinig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443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1,995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Las </w:t>
            </w:r>
            <w:proofErr w:type="spellStart"/>
            <w:r w:rsidRPr="000F72D9">
              <w:rPr>
                <w:rFonts w:ascii="Arial" w:hAnsi="Arial" w:cs="Arial"/>
                <w:i/>
                <w:iCs/>
                <w:sz w:val="20"/>
                <w:szCs w:val="20"/>
              </w:rPr>
              <w:t>Navas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58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182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Mapanas</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13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192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718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Palapag</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32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793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2,691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Pambujan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1,191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5,106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Roque</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2,322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9,417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Western Samar</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28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2,046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9,322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Calbayog City</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100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443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Pagsanghan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87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314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Jorge</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15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1,225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6,077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Tagapul</w:t>
            </w:r>
            <w:proofErr w:type="spellEnd"/>
            <w:r w:rsidRPr="000F72D9">
              <w:rPr>
                <w:rFonts w:ascii="Arial" w:hAnsi="Arial" w:cs="Arial"/>
                <w:i/>
                <w:iCs/>
                <w:sz w:val="20"/>
                <w:szCs w:val="20"/>
              </w:rPr>
              <w:t>-an</w:t>
            </w:r>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41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123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sz w:val="20"/>
                <w:szCs w:val="20"/>
              </w:rPr>
            </w:pPr>
            <w:r w:rsidRPr="000F72D9">
              <w:rPr>
                <w:rFonts w:ascii="Arial" w:hAnsi="Arial" w:cs="Arial"/>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Tarangnan</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593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2,365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CAR</w:t>
            </w:r>
          </w:p>
        </w:tc>
        <w:tc>
          <w:tcPr>
            <w:tcW w:w="76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 </w:t>
            </w:r>
          </w:p>
        </w:tc>
        <w:tc>
          <w:tcPr>
            <w:tcW w:w="715"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 </w:t>
            </w:r>
          </w:p>
        </w:tc>
        <w:tc>
          <w:tcPr>
            <w:tcW w:w="716" w:type="pct"/>
            <w:tcBorders>
              <w:top w:val="nil"/>
              <w:left w:val="nil"/>
              <w:bottom w:val="single" w:sz="4" w:space="0" w:color="000000"/>
              <w:right w:val="single" w:sz="4" w:space="0" w:color="000000"/>
            </w:tcBorders>
            <w:shd w:val="clear" w:color="A5A5A5" w:fill="A5A5A5"/>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8 </w:t>
            </w:r>
          </w:p>
        </w:tc>
      </w:tr>
      <w:tr w:rsidR="008205C8" w:rsidTr="008205C8">
        <w:trPr>
          <w:trHeight w:val="20"/>
        </w:trPr>
        <w:tc>
          <w:tcPr>
            <w:tcW w:w="28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205C8" w:rsidRPr="000F72D9" w:rsidRDefault="008205C8" w:rsidP="008205C8">
            <w:pPr>
              <w:spacing w:after="0" w:line="240" w:lineRule="auto"/>
              <w:ind w:left="144" w:right="144"/>
              <w:contextualSpacing/>
              <w:rPr>
                <w:rFonts w:ascii="Arial" w:hAnsi="Arial" w:cs="Arial"/>
                <w:b/>
                <w:bCs/>
                <w:sz w:val="20"/>
                <w:szCs w:val="20"/>
              </w:rPr>
            </w:pPr>
            <w:r w:rsidRPr="000F72D9">
              <w:rPr>
                <w:rFonts w:ascii="Arial" w:hAnsi="Arial" w:cs="Arial"/>
                <w:b/>
                <w:bCs/>
                <w:sz w:val="20"/>
                <w:szCs w:val="20"/>
              </w:rPr>
              <w:t>Mountain Province</w:t>
            </w:r>
          </w:p>
        </w:tc>
        <w:tc>
          <w:tcPr>
            <w:tcW w:w="76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  1 </w:t>
            </w:r>
          </w:p>
        </w:tc>
        <w:tc>
          <w:tcPr>
            <w:tcW w:w="715"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2 </w:t>
            </w:r>
          </w:p>
        </w:tc>
        <w:tc>
          <w:tcPr>
            <w:tcW w:w="716" w:type="pct"/>
            <w:tcBorders>
              <w:top w:val="nil"/>
              <w:left w:val="nil"/>
              <w:bottom w:val="single" w:sz="4" w:space="0" w:color="000000"/>
              <w:right w:val="single" w:sz="4" w:space="0" w:color="000000"/>
            </w:tcBorders>
            <w:shd w:val="clear" w:color="D8D8D8" w:fill="D8D8D8"/>
            <w:noWrap/>
            <w:vAlign w:val="bottom"/>
            <w:hideMark/>
          </w:tcPr>
          <w:p w:rsidR="008205C8" w:rsidRPr="000F72D9" w:rsidRDefault="008205C8" w:rsidP="008205C8">
            <w:pPr>
              <w:spacing w:after="0" w:line="240" w:lineRule="auto"/>
              <w:ind w:left="144" w:right="144"/>
              <w:contextualSpacing/>
              <w:jc w:val="right"/>
              <w:rPr>
                <w:rFonts w:ascii="Arial" w:hAnsi="Arial" w:cs="Arial"/>
                <w:b/>
                <w:bCs/>
                <w:sz w:val="20"/>
                <w:szCs w:val="20"/>
              </w:rPr>
            </w:pPr>
            <w:r w:rsidRPr="000F72D9">
              <w:rPr>
                <w:rFonts w:ascii="Arial" w:hAnsi="Arial" w:cs="Arial"/>
                <w:b/>
                <w:bCs/>
                <w:sz w:val="20"/>
                <w:szCs w:val="20"/>
              </w:rPr>
              <w:t xml:space="preserve">8 </w:t>
            </w:r>
          </w:p>
        </w:tc>
      </w:tr>
      <w:tr w:rsidR="008205C8" w:rsidTr="008205C8">
        <w:trPr>
          <w:trHeight w:val="20"/>
        </w:trPr>
        <w:tc>
          <w:tcPr>
            <w:tcW w:w="184" w:type="pct"/>
            <w:tcBorders>
              <w:top w:val="nil"/>
              <w:left w:val="single" w:sz="4" w:space="0" w:color="000000"/>
              <w:bottom w:val="single" w:sz="4" w:space="0" w:color="000000"/>
              <w:right w:val="nil"/>
            </w:tcBorders>
            <w:shd w:val="clear" w:color="auto" w:fill="auto"/>
            <w:vAlign w:val="center"/>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w:t>
            </w:r>
          </w:p>
        </w:tc>
        <w:tc>
          <w:tcPr>
            <w:tcW w:w="2619" w:type="pct"/>
            <w:tcBorders>
              <w:top w:val="nil"/>
              <w:left w:val="nil"/>
              <w:bottom w:val="single" w:sz="4" w:space="0" w:color="000000"/>
              <w:right w:val="single" w:sz="4" w:space="0" w:color="000000"/>
            </w:tcBorders>
            <w:shd w:val="clear" w:color="auto" w:fill="auto"/>
            <w:vAlign w:val="center"/>
            <w:hideMark/>
          </w:tcPr>
          <w:p w:rsidR="008205C8" w:rsidRPr="000F72D9" w:rsidRDefault="008205C8"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Bauko</w:t>
            </w:r>
            <w:proofErr w:type="spellEnd"/>
          </w:p>
        </w:tc>
        <w:tc>
          <w:tcPr>
            <w:tcW w:w="766" w:type="pct"/>
            <w:tcBorders>
              <w:top w:val="nil"/>
              <w:left w:val="nil"/>
              <w:bottom w:val="single" w:sz="4" w:space="0" w:color="000000"/>
              <w:right w:val="single" w:sz="4" w:space="0" w:color="000000"/>
            </w:tcBorders>
            <w:shd w:val="clear" w:color="auto" w:fill="auto"/>
            <w:noWrap/>
            <w:vAlign w:val="bottom"/>
            <w:hideMark/>
          </w:tcPr>
          <w:p w:rsidR="008205C8" w:rsidRPr="000F72D9" w:rsidRDefault="008205C8" w:rsidP="008205C8">
            <w:pPr>
              <w:spacing w:after="0" w:line="240" w:lineRule="auto"/>
              <w:ind w:left="144"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715"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2 </w:t>
            </w:r>
          </w:p>
        </w:tc>
        <w:tc>
          <w:tcPr>
            <w:tcW w:w="716" w:type="pct"/>
            <w:tcBorders>
              <w:top w:val="nil"/>
              <w:left w:val="nil"/>
              <w:bottom w:val="single" w:sz="4" w:space="0" w:color="000000"/>
              <w:right w:val="single" w:sz="4" w:space="0" w:color="000000"/>
            </w:tcBorders>
            <w:shd w:val="clear" w:color="auto" w:fill="auto"/>
            <w:noWrap/>
            <w:vAlign w:val="bottom"/>
            <w:hideMark/>
          </w:tcPr>
          <w:p w:rsidR="008205C8" w:rsidRPr="000F72D9" w:rsidRDefault="001514C6" w:rsidP="008205C8">
            <w:pPr>
              <w:spacing w:after="0" w:line="240" w:lineRule="auto"/>
              <w:ind w:left="144" w:right="144"/>
              <w:contextualSpacing/>
              <w:jc w:val="right"/>
              <w:rPr>
                <w:rFonts w:ascii="Arial" w:hAnsi="Arial" w:cs="Arial"/>
                <w:i/>
                <w:iCs/>
                <w:sz w:val="20"/>
                <w:szCs w:val="20"/>
              </w:rPr>
            </w:pPr>
            <w:r>
              <w:rPr>
                <w:rFonts w:ascii="Arial" w:hAnsi="Arial" w:cs="Arial"/>
                <w:i/>
                <w:iCs/>
                <w:sz w:val="20"/>
                <w:szCs w:val="20"/>
              </w:rPr>
              <w:t xml:space="preserve"> </w:t>
            </w:r>
            <w:r w:rsidR="008205C8" w:rsidRPr="000F72D9">
              <w:rPr>
                <w:rFonts w:ascii="Arial" w:hAnsi="Arial" w:cs="Arial"/>
                <w:i/>
                <w:iCs/>
                <w:sz w:val="20"/>
                <w:szCs w:val="20"/>
              </w:rPr>
              <w:t xml:space="preserve">8 </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 xml:space="preserve">s III, V, </w:t>
      </w:r>
      <w:r>
        <w:rPr>
          <w:rFonts w:ascii="Arial" w:eastAsia="Times New Roman" w:hAnsi="Arial" w:cs="Arial"/>
          <w:i/>
          <w:iCs/>
          <w:color w:val="0070C0"/>
          <w:sz w:val="16"/>
          <w:szCs w:val="24"/>
        </w:rPr>
        <w:t>VII</w:t>
      </w:r>
      <w:r w:rsidR="000F72D9">
        <w:rPr>
          <w:rFonts w:ascii="Arial" w:eastAsia="Times New Roman" w:hAnsi="Arial" w:cs="Arial"/>
          <w:i/>
          <w:iCs/>
          <w:color w:val="0070C0"/>
          <w:sz w:val="16"/>
          <w:szCs w:val="24"/>
        </w:rPr>
        <w:t>I and CAR</w:t>
      </w:r>
    </w:p>
    <w:p w:rsidR="000F72D9" w:rsidRDefault="000F72D9" w:rsidP="0078426B">
      <w:pPr>
        <w:ind w:left="284" w:right="27"/>
        <w:contextualSpacing/>
        <w:jc w:val="right"/>
        <w:rPr>
          <w:rFonts w:ascii="Arial" w:eastAsia="Times New Roman" w:hAnsi="Arial" w:cs="Arial"/>
          <w:i/>
          <w:iCs/>
          <w:color w:val="0070C0"/>
          <w:sz w:val="16"/>
          <w:szCs w:val="24"/>
        </w:rPr>
      </w:pPr>
    </w:p>
    <w:p w:rsidR="000F72D9" w:rsidRDefault="000F72D9" w:rsidP="0078426B">
      <w:pPr>
        <w:ind w:left="284" w:right="27"/>
        <w:contextualSpacing/>
        <w:jc w:val="right"/>
        <w:rPr>
          <w:rFonts w:ascii="Arial" w:eastAsia="Times New Roman" w:hAnsi="Arial" w:cs="Arial"/>
          <w:i/>
          <w:iCs/>
          <w:color w:val="0070C0"/>
          <w:sz w:val="16"/>
          <w:szCs w:val="24"/>
        </w:rPr>
      </w:pPr>
    </w:p>
    <w:p w:rsidR="000F72D9" w:rsidRDefault="000F72D9" w:rsidP="0078426B">
      <w:pPr>
        <w:ind w:left="284" w:right="27"/>
        <w:contextualSpacing/>
        <w:jc w:val="right"/>
        <w:rPr>
          <w:rFonts w:ascii="Arial" w:eastAsia="Times New Roman" w:hAnsi="Arial" w:cs="Arial"/>
          <w:i/>
          <w:iCs/>
          <w:color w:val="0070C0"/>
          <w:sz w:val="16"/>
          <w:szCs w:val="24"/>
        </w:rPr>
      </w:pP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Pr="009A2D0E" w:rsidRDefault="0099171D" w:rsidP="00253B2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A27542" w:rsidRPr="00A27542">
        <w:rPr>
          <w:rFonts w:ascii="Arial" w:eastAsia="Times New Roman" w:hAnsi="Arial" w:cs="Arial"/>
          <w:b/>
          <w:bCs/>
          <w:color w:val="0070C0"/>
          <w:sz w:val="24"/>
          <w:szCs w:val="24"/>
        </w:rPr>
        <w:t>74,380</w:t>
      </w:r>
      <w:r w:rsidR="00253B2B" w:rsidRPr="00253B2B">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A27542" w:rsidRPr="00A27542">
        <w:rPr>
          <w:rFonts w:ascii="Arial" w:eastAsia="Times New Roman" w:hAnsi="Arial" w:cs="Arial"/>
          <w:b/>
          <w:bCs/>
          <w:color w:val="0070C0"/>
          <w:sz w:val="24"/>
          <w:szCs w:val="24"/>
        </w:rPr>
        <w:t>296,668</w:t>
      </w:r>
      <w:r w:rsidR="00253B2B" w:rsidRPr="00253B2B">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A27542" w:rsidRPr="00A27542">
        <w:rPr>
          <w:rFonts w:ascii="Arial" w:eastAsia="Times New Roman" w:hAnsi="Arial" w:cs="Arial"/>
          <w:b/>
          <w:color w:val="0070C0"/>
          <w:sz w:val="24"/>
          <w:szCs w:val="24"/>
        </w:rPr>
        <w:t>1,259</w:t>
      </w:r>
      <w:r w:rsidR="00253B2B" w:rsidRPr="00253B2B">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3B2980">
        <w:rPr>
          <w:rFonts w:ascii="Arial" w:eastAsia="Times New Roman" w:hAnsi="Arial" w:cs="Arial"/>
          <w:b/>
          <w:color w:val="0070C0"/>
          <w:sz w:val="24"/>
          <w:szCs w:val="24"/>
        </w:rPr>
        <w:t>Region</w:t>
      </w:r>
      <w:r w:rsidR="005051B5" w:rsidRPr="003B2980">
        <w:rPr>
          <w:rFonts w:ascii="Arial" w:eastAsia="Times New Roman" w:hAnsi="Arial" w:cs="Arial"/>
          <w:b/>
          <w:color w:val="0070C0"/>
          <w:sz w:val="24"/>
          <w:szCs w:val="24"/>
        </w:rPr>
        <w:t xml:space="preserve">s III, V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3B2980">
        <w:rPr>
          <w:rFonts w:ascii="Arial" w:eastAsia="Times New Roman" w:hAnsi="Arial" w:cs="Arial"/>
          <w:b/>
          <w:color w:val="0070C0"/>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780" w:type="pct"/>
        <w:tblInd w:w="445" w:type="dxa"/>
        <w:tblCellMar>
          <w:left w:w="0" w:type="dxa"/>
          <w:right w:w="0" w:type="dxa"/>
        </w:tblCellMar>
        <w:tblLook w:val="04A0" w:firstRow="1" w:lastRow="0" w:firstColumn="1" w:lastColumn="0" w:noHBand="0" w:noVBand="1"/>
      </w:tblPr>
      <w:tblGrid>
        <w:gridCol w:w="207"/>
        <w:gridCol w:w="2555"/>
        <w:gridCol w:w="808"/>
        <w:gridCol w:w="773"/>
        <w:gridCol w:w="1213"/>
        <w:gridCol w:w="1219"/>
        <w:gridCol w:w="1213"/>
        <w:gridCol w:w="1217"/>
      </w:tblGrid>
      <w:tr w:rsidR="000F72D9" w:rsidRPr="000F72D9" w:rsidTr="00A27542">
        <w:trPr>
          <w:trHeight w:val="20"/>
          <w:tblHeader/>
        </w:trPr>
        <w:tc>
          <w:tcPr>
            <w:tcW w:w="150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REGION / PROVINCE / MUNICIPALITY </w:t>
            </w:r>
          </w:p>
        </w:tc>
        <w:tc>
          <w:tcPr>
            <w:tcW w:w="85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NUMBER OF EVACUATION CENTERS (ECs) </w:t>
            </w:r>
          </w:p>
        </w:tc>
        <w:tc>
          <w:tcPr>
            <w:tcW w:w="264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NUMBER OF DISPLACED </w:t>
            </w:r>
          </w:p>
        </w:tc>
      </w:tr>
      <w:tr w:rsidR="000F72D9" w:rsidRPr="000F72D9" w:rsidTr="00A27542">
        <w:trPr>
          <w:trHeight w:val="20"/>
          <w:tblHeader/>
        </w:trPr>
        <w:tc>
          <w:tcPr>
            <w:tcW w:w="1500" w:type="pct"/>
            <w:gridSpan w:val="2"/>
            <w:vMerge/>
            <w:tcBorders>
              <w:top w:val="single" w:sz="4" w:space="0" w:color="000000"/>
              <w:left w:val="single" w:sz="4" w:space="0" w:color="000000"/>
              <w:bottom w:val="nil"/>
              <w:right w:val="single" w:sz="4" w:space="0" w:color="000000"/>
            </w:tcBorders>
            <w:vAlign w:val="center"/>
            <w:hideMark/>
          </w:tcPr>
          <w:p w:rsidR="000F72D9" w:rsidRPr="000F72D9" w:rsidRDefault="000F72D9" w:rsidP="000F72D9">
            <w:pPr>
              <w:spacing w:after="0" w:line="240" w:lineRule="auto"/>
              <w:ind w:right="144"/>
              <w:contextualSpacing/>
              <w:rPr>
                <w:rFonts w:ascii="Arial" w:hAnsi="Arial" w:cs="Arial"/>
                <w:b/>
                <w:bCs/>
                <w:sz w:val="20"/>
                <w:szCs w:val="20"/>
              </w:rPr>
            </w:pPr>
          </w:p>
        </w:tc>
        <w:tc>
          <w:tcPr>
            <w:tcW w:w="859" w:type="pct"/>
            <w:gridSpan w:val="2"/>
            <w:vMerge/>
            <w:tcBorders>
              <w:top w:val="single" w:sz="4" w:space="0" w:color="000000"/>
              <w:left w:val="single" w:sz="4" w:space="0" w:color="000000"/>
              <w:bottom w:val="single" w:sz="4" w:space="0" w:color="000000"/>
              <w:right w:val="single" w:sz="4" w:space="0" w:color="000000"/>
            </w:tcBorders>
            <w:vAlign w:val="center"/>
            <w:hideMark/>
          </w:tcPr>
          <w:p w:rsidR="000F72D9" w:rsidRPr="000F72D9" w:rsidRDefault="000F72D9" w:rsidP="000F72D9">
            <w:pPr>
              <w:spacing w:after="0" w:line="240" w:lineRule="auto"/>
              <w:ind w:right="144"/>
              <w:contextualSpacing/>
              <w:rPr>
                <w:rFonts w:ascii="Arial" w:hAnsi="Arial" w:cs="Arial"/>
                <w:b/>
                <w:bCs/>
                <w:sz w:val="20"/>
                <w:szCs w:val="20"/>
              </w:rPr>
            </w:pPr>
          </w:p>
        </w:tc>
        <w:tc>
          <w:tcPr>
            <w:tcW w:w="264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INSIDE ECs </w:t>
            </w:r>
          </w:p>
        </w:tc>
      </w:tr>
      <w:tr w:rsidR="000F72D9" w:rsidRPr="000F72D9" w:rsidTr="00A27542">
        <w:trPr>
          <w:trHeight w:val="20"/>
          <w:tblHeader/>
        </w:trPr>
        <w:tc>
          <w:tcPr>
            <w:tcW w:w="1500" w:type="pct"/>
            <w:gridSpan w:val="2"/>
            <w:vMerge/>
            <w:tcBorders>
              <w:top w:val="single" w:sz="4" w:space="0" w:color="000000"/>
              <w:left w:val="single" w:sz="4" w:space="0" w:color="000000"/>
              <w:bottom w:val="nil"/>
              <w:right w:val="single" w:sz="4" w:space="0" w:color="000000"/>
            </w:tcBorders>
            <w:vAlign w:val="center"/>
            <w:hideMark/>
          </w:tcPr>
          <w:p w:rsidR="000F72D9" w:rsidRPr="000F72D9" w:rsidRDefault="000F72D9" w:rsidP="000F72D9">
            <w:pPr>
              <w:spacing w:after="0" w:line="240" w:lineRule="auto"/>
              <w:ind w:right="144"/>
              <w:contextualSpacing/>
              <w:rPr>
                <w:rFonts w:ascii="Arial" w:hAnsi="Arial" w:cs="Arial"/>
                <w:b/>
                <w:bCs/>
                <w:sz w:val="20"/>
                <w:szCs w:val="20"/>
              </w:rPr>
            </w:pPr>
          </w:p>
        </w:tc>
        <w:tc>
          <w:tcPr>
            <w:tcW w:w="859" w:type="pct"/>
            <w:gridSpan w:val="2"/>
            <w:vMerge/>
            <w:tcBorders>
              <w:top w:val="single" w:sz="4" w:space="0" w:color="000000"/>
              <w:left w:val="single" w:sz="4" w:space="0" w:color="000000"/>
              <w:bottom w:val="single" w:sz="4" w:space="0" w:color="000000"/>
              <w:right w:val="single" w:sz="4" w:space="0" w:color="000000"/>
            </w:tcBorders>
            <w:vAlign w:val="center"/>
            <w:hideMark/>
          </w:tcPr>
          <w:p w:rsidR="000F72D9" w:rsidRPr="000F72D9" w:rsidRDefault="000F72D9" w:rsidP="000F72D9">
            <w:pPr>
              <w:spacing w:after="0" w:line="240" w:lineRule="auto"/>
              <w:ind w:right="144"/>
              <w:contextualSpacing/>
              <w:rPr>
                <w:rFonts w:ascii="Arial" w:hAnsi="Arial" w:cs="Arial"/>
                <w:b/>
                <w:bCs/>
                <w:sz w:val="20"/>
                <w:szCs w:val="20"/>
              </w:rPr>
            </w:pPr>
          </w:p>
        </w:tc>
        <w:tc>
          <w:tcPr>
            <w:tcW w:w="132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Families </w:t>
            </w:r>
          </w:p>
        </w:tc>
        <w:tc>
          <w:tcPr>
            <w:tcW w:w="132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Persons </w:t>
            </w:r>
          </w:p>
        </w:tc>
      </w:tr>
      <w:tr w:rsidR="000F72D9" w:rsidRPr="000F72D9" w:rsidTr="00A27542">
        <w:trPr>
          <w:trHeight w:val="20"/>
          <w:tblHeader/>
        </w:trPr>
        <w:tc>
          <w:tcPr>
            <w:tcW w:w="1500" w:type="pct"/>
            <w:gridSpan w:val="2"/>
            <w:vMerge/>
            <w:tcBorders>
              <w:top w:val="single" w:sz="4" w:space="0" w:color="000000"/>
              <w:left w:val="single" w:sz="4" w:space="0" w:color="000000"/>
              <w:bottom w:val="nil"/>
              <w:right w:val="single" w:sz="4" w:space="0" w:color="000000"/>
            </w:tcBorders>
            <w:vAlign w:val="center"/>
            <w:hideMark/>
          </w:tcPr>
          <w:p w:rsidR="000F72D9" w:rsidRPr="000F72D9" w:rsidRDefault="000F72D9" w:rsidP="000F72D9">
            <w:pPr>
              <w:spacing w:after="0" w:line="240" w:lineRule="auto"/>
              <w:ind w:right="144"/>
              <w:contextualSpacing/>
              <w:rPr>
                <w:rFonts w:ascii="Arial" w:hAnsi="Arial" w:cs="Arial"/>
                <w:b/>
                <w:bCs/>
                <w:sz w:val="20"/>
                <w:szCs w:val="20"/>
              </w:rPr>
            </w:pPr>
          </w:p>
        </w:tc>
        <w:tc>
          <w:tcPr>
            <w:tcW w:w="439"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CUM </w:t>
            </w:r>
          </w:p>
        </w:tc>
        <w:tc>
          <w:tcPr>
            <w:tcW w:w="420"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NOW </w:t>
            </w:r>
          </w:p>
        </w:tc>
        <w:tc>
          <w:tcPr>
            <w:tcW w:w="659"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NOW </w:t>
            </w:r>
          </w:p>
        </w:tc>
        <w:tc>
          <w:tcPr>
            <w:tcW w:w="659"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CUM </w:t>
            </w:r>
          </w:p>
        </w:tc>
        <w:tc>
          <w:tcPr>
            <w:tcW w:w="661" w:type="pct"/>
            <w:tcBorders>
              <w:top w:val="nil"/>
              <w:left w:val="nil"/>
              <w:bottom w:val="single" w:sz="4" w:space="0" w:color="000000"/>
              <w:right w:val="single" w:sz="4" w:space="0" w:color="000000"/>
            </w:tcBorders>
            <w:shd w:val="clear" w:color="808080" w:fill="808080"/>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 xml:space="preserve"> NOW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F72D9" w:rsidRPr="000F72D9" w:rsidRDefault="000F72D9" w:rsidP="000F72D9">
            <w:pPr>
              <w:spacing w:after="0" w:line="240" w:lineRule="auto"/>
              <w:ind w:right="144"/>
              <w:contextualSpacing/>
              <w:jc w:val="center"/>
              <w:rPr>
                <w:rFonts w:ascii="Arial" w:hAnsi="Arial" w:cs="Arial"/>
                <w:b/>
                <w:bCs/>
                <w:sz w:val="20"/>
                <w:szCs w:val="20"/>
              </w:rPr>
            </w:pPr>
            <w:r w:rsidRPr="000F72D9">
              <w:rPr>
                <w:rFonts w:ascii="Arial" w:hAnsi="Arial" w:cs="Arial"/>
                <w:b/>
                <w:bCs/>
                <w:sz w:val="20"/>
                <w:szCs w:val="20"/>
              </w:rPr>
              <w:t>GRAND TOTAL</w:t>
            </w:r>
          </w:p>
        </w:tc>
        <w:tc>
          <w:tcPr>
            <w:tcW w:w="43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1,984 </w:t>
            </w:r>
          </w:p>
        </w:tc>
        <w:tc>
          <w:tcPr>
            <w:tcW w:w="420"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1,259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118,722 </w:t>
            </w:r>
          </w:p>
        </w:tc>
        <w:tc>
          <w:tcPr>
            <w:tcW w:w="662"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74,380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492,741 </w:t>
            </w:r>
          </w:p>
        </w:tc>
        <w:tc>
          <w:tcPr>
            <w:tcW w:w="661"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296,668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REGION III</w:t>
            </w:r>
          </w:p>
        </w:tc>
        <w:tc>
          <w:tcPr>
            <w:tcW w:w="43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110 </w:t>
            </w:r>
          </w:p>
        </w:tc>
        <w:tc>
          <w:tcPr>
            <w:tcW w:w="420"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9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1,942 </w:t>
            </w:r>
          </w:p>
        </w:tc>
        <w:tc>
          <w:tcPr>
            <w:tcW w:w="662"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253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20,084 </w:t>
            </w:r>
          </w:p>
        </w:tc>
        <w:tc>
          <w:tcPr>
            <w:tcW w:w="661"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747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Aurora</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46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9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1,020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253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3,495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747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Baler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Casiguran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235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235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681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681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Dinalungan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Dingalan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741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2,598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Dipaculao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Maria Aurora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Luis</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Bataan</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25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700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3,088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Abucay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158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Balanga</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Dinalupihan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Hermosa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Limay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Mariveles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278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1,159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Orani</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Orion</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261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1,308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Pilar</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122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Bulacan</w:t>
            </w:r>
            <w:proofErr w:type="spellEnd"/>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5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69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224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 </w:t>
            </w:r>
            <w:proofErr w:type="spellStart"/>
            <w:r w:rsidRPr="000F72D9">
              <w:rPr>
                <w:rFonts w:ascii="Arial" w:hAnsi="Arial" w:cs="Arial"/>
                <w:i/>
                <w:iCs/>
                <w:sz w:val="20"/>
                <w:szCs w:val="20"/>
              </w:rPr>
              <w:t>Bulacan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Obando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Maria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Pampanga</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4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153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416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Arayat</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Lubao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Porac</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200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Luis</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Zambales</w:t>
            </w:r>
            <w:proofErr w:type="spellEnd"/>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30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12,861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Botolan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10,611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Iba</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2,250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REGION V</w:t>
            </w:r>
          </w:p>
        </w:tc>
        <w:tc>
          <w:tcPr>
            <w:tcW w:w="43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1,791 </w:t>
            </w:r>
          </w:p>
        </w:tc>
        <w:tc>
          <w:tcPr>
            <w:tcW w:w="420"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1,173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111,850 </w:t>
            </w:r>
          </w:p>
        </w:tc>
        <w:tc>
          <w:tcPr>
            <w:tcW w:w="662"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69,703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451,419 </w:t>
            </w:r>
          </w:p>
        </w:tc>
        <w:tc>
          <w:tcPr>
            <w:tcW w:w="661"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276,715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Albay</w:t>
            </w:r>
            <w:proofErr w:type="spellEnd"/>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436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274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55,855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35,598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215,268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137,413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Bacacay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1,534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6,586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Daraga</w:t>
            </w:r>
            <w:proofErr w:type="spellEnd"/>
            <w:r w:rsidRPr="000F72D9">
              <w:rPr>
                <w:rFonts w:ascii="Arial" w:hAnsi="Arial" w:cs="Arial"/>
                <w:i/>
                <w:iCs/>
                <w:sz w:val="20"/>
                <w:szCs w:val="20"/>
              </w:rPr>
              <w:t xml:space="preserve"> (</w:t>
            </w:r>
            <w:proofErr w:type="spellStart"/>
            <w:r w:rsidRPr="000F72D9">
              <w:rPr>
                <w:rFonts w:ascii="Arial" w:hAnsi="Arial" w:cs="Arial"/>
                <w:i/>
                <w:iCs/>
                <w:sz w:val="20"/>
                <w:szCs w:val="20"/>
              </w:rPr>
              <w:t>Locsin</w:t>
            </w:r>
            <w:proofErr w:type="spellEnd"/>
            <w:r w:rsidRPr="000F72D9">
              <w:rPr>
                <w:rFonts w:ascii="Arial" w:hAnsi="Arial" w:cs="Arial"/>
                <w:i/>
                <w:iCs/>
                <w:sz w:val="20"/>
                <w:szCs w:val="20"/>
              </w:rPr>
              <w:t>)</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7,088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7,088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26,401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26,401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Guinobatan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6,419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24,407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Jovellar</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755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755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2,804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2,804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Legazpi</w:t>
            </w:r>
            <w:proofErr w:type="spellEnd"/>
            <w:r w:rsidRPr="000F72D9">
              <w:rPr>
                <w:rFonts w:ascii="Arial" w:hAnsi="Arial" w:cs="Arial"/>
                <w:i/>
                <w:iCs/>
                <w:sz w:val="20"/>
                <w:szCs w:val="20"/>
              </w:rPr>
              <w:t xml:space="preserve"> City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2,969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13,190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Libon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5,368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5,368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20,918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20,918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Ligao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363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363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1,277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1,277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Malilipot</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1,784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4,364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Malinao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11,675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11,675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40,601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40,601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Manito</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307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1,268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Oas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2,350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8,350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Pio</w:t>
            </w:r>
            <w:proofErr w:type="spellEnd"/>
            <w:r w:rsidRPr="000F72D9">
              <w:rPr>
                <w:rFonts w:ascii="Arial" w:hAnsi="Arial" w:cs="Arial"/>
                <w:i/>
                <w:iCs/>
                <w:sz w:val="20"/>
                <w:szCs w:val="20"/>
              </w:rPr>
              <w:t xml:space="preserve"> Duran</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2,472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2,472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lastRenderedPageBreak/>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Polangui</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1,669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1,669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7,686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7,686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Rapu-Rapu</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418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418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1,776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1,776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Santo Domingo (</w:t>
            </w:r>
            <w:proofErr w:type="spellStart"/>
            <w:r w:rsidRPr="000F72D9">
              <w:rPr>
                <w:rFonts w:ascii="Arial" w:hAnsi="Arial" w:cs="Arial"/>
                <w:i/>
                <w:iCs/>
                <w:sz w:val="20"/>
                <w:szCs w:val="20"/>
              </w:rPr>
              <w:t>Libog</w:t>
            </w:r>
            <w:proofErr w:type="spellEnd"/>
            <w:r w:rsidRPr="000F72D9">
              <w:rPr>
                <w:rFonts w:ascii="Arial" w:hAnsi="Arial" w:cs="Arial"/>
                <w:i/>
                <w:iCs/>
                <w:sz w:val="20"/>
                <w:szCs w:val="20"/>
              </w:rPr>
              <w:t>)</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4,954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124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20,457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558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City of Tabaco</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6,304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6,304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28,137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28,137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Tiwi</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1,241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1,069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4,574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4,343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Camarines</w:t>
            </w:r>
            <w:proofErr w:type="spellEnd"/>
            <w:r w:rsidRPr="000F72D9">
              <w:rPr>
                <w:rFonts w:ascii="Arial" w:hAnsi="Arial" w:cs="Arial"/>
                <w:b/>
                <w:bCs/>
                <w:sz w:val="20"/>
                <w:szCs w:val="20"/>
              </w:rPr>
              <w:t xml:space="preserve"> Norte</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174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85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5,142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3,301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19,849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12,644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Basud</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517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1,570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Capalonga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226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226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1,000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1,000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Daet</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372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1,369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Jose Panganiban</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2,352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2,352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Labo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811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811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3,159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3,159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Mercedes</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455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2,134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Paracale</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381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1,723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Lorenzo Ruiz (Imelda)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Vicente</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Elena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Talisay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409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Vinzons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1,670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1,670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5,832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5,832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Camarines</w:t>
            </w:r>
            <w:proofErr w:type="spellEnd"/>
            <w:r w:rsidRPr="000F72D9">
              <w:rPr>
                <w:rFonts w:ascii="Arial" w:hAnsi="Arial" w:cs="Arial"/>
                <w:b/>
                <w:bCs/>
                <w:sz w:val="20"/>
                <w:szCs w:val="20"/>
              </w:rPr>
              <w:t xml:space="preserve"> Sur</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734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572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24,130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18,036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99,991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74,332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2,376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2,368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902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771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4,060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3,623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Bombon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139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139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560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560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Buhi</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620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2,473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164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Bula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261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256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1,290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1,262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Cabusao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2,059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2,059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7,739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7,739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Calabanga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2,979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2,979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11,835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11,835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Camaligan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305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305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Canaman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248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248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1,097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1,097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Caramoan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373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1,532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393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Del </w:t>
            </w:r>
            <w:proofErr w:type="spellStart"/>
            <w:r w:rsidRPr="000F72D9">
              <w:rPr>
                <w:rFonts w:ascii="Arial" w:hAnsi="Arial" w:cs="Arial"/>
                <w:i/>
                <w:iCs/>
                <w:sz w:val="20"/>
                <w:szCs w:val="20"/>
              </w:rPr>
              <w:t>Gallego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506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2,220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332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Gainza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356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Garchitorena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629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498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2,666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2,107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Goa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120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120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533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533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Iriga</w:t>
            </w:r>
            <w:proofErr w:type="spellEnd"/>
            <w:r w:rsidRPr="000F72D9">
              <w:rPr>
                <w:rFonts w:ascii="Arial" w:hAnsi="Arial" w:cs="Arial"/>
                <w:i/>
                <w:iCs/>
                <w:sz w:val="20"/>
                <w:szCs w:val="20"/>
              </w:rPr>
              <w:t xml:space="preserve"> City</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516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Lagonoy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331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1,458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1,458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Libmanan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176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Magarao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235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235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1,125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1,125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Milaor</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402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402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1,742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1,742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Minalabac</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2,004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1,825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8,830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7,962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Naga City</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3,509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3,509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12,991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12,991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Pasacao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436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436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1,953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1,953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Ragay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1,677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6,980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Sagñay</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 San </w:t>
            </w:r>
            <w:proofErr w:type="spellStart"/>
            <w:r w:rsidRPr="000F72D9">
              <w:rPr>
                <w:rFonts w:ascii="Arial" w:hAnsi="Arial" w:cs="Arial"/>
                <w:i/>
                <w:iCs/>
                <w:sz w:val="20"/>
                <w:szCs w:val="20"/>
              </w:rPr>
              <w:t>fernando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494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494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2,153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2,153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Sipocot</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2,288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9,346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Siruma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480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480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1,978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1,978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Tigaon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1,264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1,264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5,341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5,341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Tinambac</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1,321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1,135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6,305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5,080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Catanduanes</w:t>
            </w:r>
            <w:proofErr w:type="spellEnd"/>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92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14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3,370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165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15,114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701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Bagamanoc</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432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Baras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253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1,251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137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585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lastRenderedPageBreak/>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Caramoran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2,109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Pandan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530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2,392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Panganiban (</w:t>
            </w:r>
            <w:proofErr w:type="spellStart"/>
            <w:r w:rsidRPr="000F72D9">
              <w:rPr>
                <w:rFonts w:ascii="Arial" w:hAnsi="Arial" w:cs="Arial"/>
                <w:i/>
                <w:iCs/>
                <w:sz w:val="20"/>
                <w:szCs w:val="20"/>
              </w:rPr>
              <w:t>Payo</w:t>
            </w:r>
            <w:proofErr w:type="spellEnd"/>
            <w:r w:rsidRPr="000F72D9">
              <w:rPr>
                <w:rFonts w:ascii="Arial" w:hAnsi="Arial" w:cs="Arial"/>
                <w:i/>
                <w:iCs/>
                <w:sz w:val="20"/>
                <w:szCs w:val="20"/>
              </w:rPr>
              <w:t>)</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278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278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Andres (</w:t>
            </w:r>
            <w:proofErr w:type="spellStart"/>
            <w:r w:rsidRPr="000F72D9">
              <w:rPr>
                <w:rFonts w:ascii="Arial" w:hAnsi="Arial" w:cs="Arial"/>
                <w:i/>
                <w:iCs/>
                <w:sz w:val="20"/>
                <w:szCs w:val="20"/>
              </w:rPr>
              <w:t>Calolbon</w:t>
            </w:r>
            <w:proofErr w:type="spellEnd"/>
            <w:r w:rsidRPr="000F72D9">
              <w:rPr>
                <w:rFonts w:ascii="Arial" w:hAnsi="Arial" w:cs="Arial"/>
                <w:i/>
                <w:iCs/>
                <w:sz w:val="20"/>
                <w:szCs w:val="20"/>
              </w:rPr>
              <w:t>)</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Miguel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1,035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4,144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Viga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282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282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Virac</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727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3,500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Masbate</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151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60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12,930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5,126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56,081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22,895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Baleno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142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Batuan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580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580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Cataingan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412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412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1,522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1,522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Cawayan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2,046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7,408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Claveria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155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550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Dimasalang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548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2,193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2,193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Esperanza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376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376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1,191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1,191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Mandaon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200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854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City of Masbate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498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2,223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Milagros</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2,042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8,013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Mobo</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2,042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10,694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Palanas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1,443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1,443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Pio</w:t>
            </w:r>
            <w:proofErr w:type="spellEnd"/>
            <w:r w:rsidRPr="000F72D9">
              <w:rPr>
                <w:rFonts w:ascii="Arial" w:hAnsi="Arial" w:cs="Arial"/>
                <w:i/>
                <w:iCs/>
                <w:sz w:val="20"/>
                <w:szCs w:val="20"/>
              </w:rPr>
              <w:t xml:space="preserve"> V. </w:t>
            </w:r>
            <w:proofErr w:type="spellStart"/>
            <w:r w:rsidRPr="000F72D9">
              <w:rPr>
                <w:rFonts w:ascii="Arial" w:hAnsi="Arial" w:cs="Arial"/>
                <w:i/>
                <w:iCs/>
                <w:sz w:val="20"/>
                <w:szCs w:val="20"/>
              </w:rPr>
              <w:t>Corpuz</w:t>
            </w:r>
            <w:proofErr w:type="spellEnd"/>
            <w:r w:rsidRPr="000F72D9">
              <w:rPr>
                <w:rFonts w:ascii="Arial" w:hAnsi="Arial" w:cs="Arial"/>
                <w:i/>
                <w:iCs/>
                <w:sz w:val="20"/>
                <w:szCs w:val="20"/>
              </w:rPr>
              <w:t xml:space="preserve"> (</w:t>
            </w:r>
            <w:proofErr w:type="spellStart"/>
            <w:r w:rsidRPr="000F72D9">
              <w:rPr>
                <w:rFonts w:ascii="Arial" w:hAnsi="Arial" w:cs="Arial"/>
                <w:i/>
                <w:iCs/>
                <w:sz w:val="20"/>
                <w:szCs w:val="20"/>
              </w:rPr>
              <w:t>Limbuhan</w:t>
            </w:r>
            <w:proofErr w:type="spellEnd"/>
            <w:r w:rsidRPr="000F72D9">
              <w:rPr>
                <w:rFonts w:ascii="Arial" w:hAnsi="Arial" w:cs="Arial"/>
                <w:i/>
                <w:iCs/>
                <w:sz w:val="20"/>
                <w:szCs w:val="20"/>
              </w:rPr>
              <w:t>)</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439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1,738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Placer</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887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Fernando</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754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Jacinto</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San </w:t>
            </w:r>
            <w:proofErr w:type="spellStart"/>
            <w:r w:rsidRPr="000F72D9">
              <w:rPr>
                <w:rFonts w:ascii="Arial" w:hAnsi="Arial" w:cs="Arial"/>
                <w:i/>
                <w:iCs/>
                <w:sz w:val="20"/>
                <w:szCs w:val="20"/>
              </w:rPr>
              <w:t>Pascual</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3,122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3,122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14,580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14,580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Uson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325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325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1,244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1,244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proofErr w:type="spellStart"/>
            <w:r w:rsidRPr="000F72D9">
              <w:rPr>
                <w:rFonts w:ascii="Arial" w:hAnsi="Arial" w:cs="Arial"/>
                <w:b/>
                <w:bCs/>
                <w:sz w:val="20"/>
                <w:szCs w:val="20"/>
              </w:rPr>
              <w:t>Sorsogon</w:t>
            </w:r>
            <w:proofErr w:type="spellEnd"/>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204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168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10,423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7,477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45,116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28,730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Bulan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746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746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2,900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2,900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Bulusan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320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320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1,080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1,080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Casiguran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2,045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2,045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9,177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9,177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Castilla</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1,280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Donsol</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1,080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1,080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4,348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4,348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Gubat</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1,110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1,110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3,131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3,131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Irosin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138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138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Juban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Magallanes</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228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228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Pilar</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1,601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1,601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5,657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5,657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Prieto Diaz</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209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799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799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Santa Magdalena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162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162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707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707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City of </w:t>
            </w:r>
            <w:proofErr w:type="spellStart"/>
            <w:r w:rsidRPr="000F72D9">
              <w:rPr>
                <w:rFonts w:ascii="Arial" w:hAnsi="Arial" w:cs="Arial"/>
                <w:i/>
                <w:iCs/>
                <w:sz w:val="20"/>
                <w:szCs w:val="20"/>
              </w:rPr>
              <w:t>Sorsogon</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2,658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15,106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REGION VIII</w:t>
            </w:r>
          </w:p>
        </w:tc>
        <w:tc>
          <w:tcPr>
            <w:tcW w:w="43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83 </w:t>
            </w:r>
          </w:p>
        </w:tc>
        <w:tc>
          <w:tcPr>
            <w:tcW w:w="420"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77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4,930 </w:t>
            </w:r>
          </w:p>
        </w:tc>
        <w:tc>
          <w:tcPr>
            <w:tcW w:w="662"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4,424 </w:t>
            </w:r>
          </w:p>
        </w:tc>
        <w:tc>
          <w:tcPr>
            <w:tcW w:w="659"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21,238 </w:t>
            </w:r>
          </w:p>
        </w:tc>
        <w:tc>
          <w:tcPr>
            <w:tcW w:w="661" w:type="pct"/>
            <w:tcBorders>
              <w:top w:val="nil"/>
              <w:left w:val="nil"/>
              <w:bottom w:val="single" w:sz="4" w:space="0" w:color="000000"/>
              <w:right w:val="single" w:sz="4" w:space="0" w:color="000000"/>
            </w:tcBorders>
            <w:shd w:val="clear" w:color="A5A5A5" w:fill="A5A5A5"/>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19,206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Eastern Samar</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11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5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826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   320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3,293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1,261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Arteche</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295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295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1,155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1,155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Jipapad</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451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1,804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Maslog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Sulat</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228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Northern Samar</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52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52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2,122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2,122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9,063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9,063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Catarman</w:t>
            </w:r>
            <w:proofErr w:type="spellEnd"/>
            <w:r w:rsidRPr="000F72D9">
              <w:rPr>
                <w:rFonts w:ascii="Arial" w:hAnsi="Arial" w:cs="Arial"/>
                <w:i/>
                <w:iCs/>
                <w:sz w:val="20"/>
                <w:szCs w:val="20"/>
              </w:rPr>
              <w:t xml:space="preserve"> (capital)</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213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213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944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944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Lavezares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36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36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Mondragon</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361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361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Victoria</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271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271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Catubig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70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lastRenderedPageBreak/>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Gamay</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161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161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711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711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Laoang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117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483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483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Lapinig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443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443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1,995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1,995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 xml:space="preserve">Las </w:t>
            </w:r>
            <w:proofErr w:type="spellStart"/>
            <w:r w:rsidRPr="000F72D9">
              <w:rPr>
                <w:rFonts w:ascii="Arial" w:hAnsi="Arial" w:cs="Arial"/>
                <w:i/>
                <w:iCs/>
                <w:sz w:val="20"/>
                <w:szCs w:val="20"/>
              </w:rPr>
              <w:t>Navas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58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58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182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Mapanas</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154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154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718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718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Palapag</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1,289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1,289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Pambujan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82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650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650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Roque</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296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296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1,353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1,353 </w:t>
            </w:r>
          </w:p>
        </w:tc>
      </w:tr>
      <w:tr w:rsidR="000F72D9" w:rsidRPr="000F72D9" w:rsidTr="000F72D9">
        <w:trPr>
          <w:trHeight w:val="20"/>
        </w:trPr>
        <w:tc>
          <w:tcPr>
            <w:tcW w:w="15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F72D9" w:rsidRPr="000F72D9" w:rsidRDefault="000F72D9" w:rsidP="000F72D9">
            <w:pPr>
              <w:spacing w:after="0" w:line="240" w:lineRule="auto"/>
              <w:ind w:right="144"/>
              <w:contextualSpacing/>
              <w:rPr>
                <w:rFonts w:ascii="Arial" w:hAnsi="Arial" w:cs="Arial"/>
                <w:b/>
                <w:bCs/>
                <w:sz w:val="20"/>
                <w:szCs w:val="20"/>
              </w:rPr>
            </w:pPr>
            <w:r w:rsidRPr="000F72D9">
              <w:rPr>
                <w:rFonts w:ascii="Arial" w:hAnsi="Arial" w:cs="Arial"/>
                <w:b/>
                <w:bCs/>
                <w:sz w:val="20"/>
                <w:szCs w:val="20"/>
              </w:rPr>
              <w:t>Western Samar</w:t>
            </w:r>
          </w:p>
        </w:tc>
        <w:tc>
          <w:tcPr>
            <w:tcW w:w="43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20 </w:t>
            </w:r>
          </w:p>
        </w:tc>
        <w:tc>
          <w:tcPr>
            <w:tcW w:w="420"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1514C6" w:rsidP="000F72D9">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F72D9" w:rsidRPr="000F72D9">
              <w:rPr>
                <w:rFonts w:ascii="Arial" w:hAnsi="Arial" w:cs="Arial"/>
                <w:b/>
                <w:bCs/>
                <w:sz w:val="20"/>
                <w:szCs w:val="20"/>
              </w:rPr>
              <w:t xml:space="preserve">20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1,982 </w:t>
            </w:r>
          </w:p>
        </w:tc>
        <w:tc>
          <w:tcPr>
            <w:tcW w:w="662"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1,982 </w:t>
            </w:r>
          </w:p>
        </w:tc>
        <w:tc>
          <w:tcPr>
            <w:tcW w:w="659"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8,882 </w:t>
            </w:r>
          </w:p>
        </w:tc>
        <w:tc>
          <w:tcPr>
            <w:tcW w:w="661" w:type="pct"/>
            <w:tcBorders>
              <w:top w:val="nil"/>
              <w:left w:val="nil"/>
              <w:bottom w:val="single" w:sz="4" w:space="0" w:color="000000"/>
              <w:right w:val="single" w:sz="4" w:space="0" w:color="000000"/>
            </w:tcBorders>
            <w:shd w:val="clear" w:color="D8D8D8" w:fill="D8D8D8"/>
            <w:noWrap/>
            <w:vAlign w:val="bottom"/>
            <w:hideMark/>
          </w:tcPr>
          <w:p w:rsidR="000F72D9" w:rsidRPr="000F72D9" w:rsidRDefault="000F72D9" w:rsidP="000F72D9">
            <w:pPr>
              <w:spacing w:after="0" w:line="240" w:lineRule="auto"/>
              <w:ind w:right="144"/>
              <w:contextualSpacing/>
              <w:jc w:val="right"/>
              <w:rPr>
                <w:rFonts w:ascii="Arial" w:hAnsi="Arial" w:cs="Arial"/>
                <w:b/>
                <w:bCs/>
                <w:sz w:val="20"/>
                <w:szCs w:val="20"/>
              </w:rPr>
            </w:pPr>
            <w:r w:rsidRPr="000F72D9">
              <w:rPr>
                <w:rFonts w:ascii="Arial" w:hAnsi="Arial" w:cs="Arial"/>
                <w:b/>
                <w:bCs/>
                <w:sz w:val="20"/>
                <w:szCs w:val="20"/>
              </w:rPr>
              <w:t xml:space="preserve">8,882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Calbayog City</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100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100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443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Pagsanghan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87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87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314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314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r w:rsidRPr="000F72D9">
              <w:rPr>
                <w:rFonts w:ascii="Arial" w:hAnsi="Arial" w:cs="Arial"/>
                <w:i/>
                <w:iCs/>
                <w:sz w:val="20"/>
                <w:szCs w:val="20"/>
              </w:rPr>
              <w:t>San Jorge</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1,225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1,225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6,077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6,077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Tagapul</w:t>
            </w:r>
            <w:proofErr w:type="spellEnd"/>
            <w:r w:rsidRPr="000F72D9">
              <w:rPr>
                <w:rFonts w:ascii="Arial" w:hAnsi="Arial" w:cs="Arial"/>
                <w:i/>
                <w:iCs/>
                <w:sz w:val="20"/>
                <w:szCs w:val="20"/>
              </w:rPr>
              <w:t>-an</w:t>
            </w:r>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2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41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41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183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183 </w:t>
            </w:r>
          </w:p>
        </w:tc>
      </w:tr>
      <w:tr w:rsidR="000F72D9" w:rsidRPr="000F72D9" w:rsidTr="000F72D9">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0F72D9" w:rsidRPr="000F72D9" w:rsidRDefault="000F72D9" w:rsidP="000F72D9">
            <w:pPr>
              <w:spacing w:after="0" w:line="240" w:lineRule="auto"/>
              <w:ind w:right="144"/>
              <w:contextualSpacing/>
              <w:jc w:val="right"/>
              <w:rPr>
                <w:rFonts w:ascii="Arial" w:hAnsi="Arial" w:cs="Arial"/>
                <w:sz w:val="20"/>
                <w:szCs w:val="20"/>
              </w:rPr>
            </w:pPr>
            <w:r w:rsidRPr="000F72D9">
              <w:rPr>
                <w:rFonts w:ascii="Arial" w:hAnsi="Arial" w:cs="Arial"/>
                <w:sz w:val="20"/>
                <w:szCs w:val="20"/>
              </w:rPr>
              <w:t> </w:t>
            </w:r>
          </w:p>
        </w:tc>
        <w:tc>
          <w:tcPr>
            <w:tcW w:w="1388" w:type="pct"/>
            <w:tcBorders>
              <w:top w:val="nil"/>
              <w:left w:val="nil"/>
              <w:bottom w:val="single" w:sz="4" w:space="0" w:color="000000"/>
              <w:right w:val="single" w:sz="4" w:space="0" w:color="000000"/>
            </w:tcBorders>
            <w:shd w:val="clear" w:color="auto" w:fill="auto"/>
            <w:vAlign w:val="center"/>
            <w:hideMark/>
          </w:tcPr>
          <w:p w:rsidR="000F72D9" w:rsidRPr="000F72D9" w:rsidRDefault="000F72D9" w:rsidP="000F72D9">
            <w:pPr>
              <w:spacing w:after="0" w:line="240" w:lineRule="auto"/>
              <w:ind w:right="144"/>
              <w:contextualSpacing/>
              <w:rPr>
                <w:rFonts w:ascii="Arial" w:hAnsi="Arial" w:cs="Arial"/>
                <w:i/>
                <w:iCs/>
                <w:sz w:val="20"/>
                <w:szCs w:val="20"/>
              </w:rPr>
            </w:pPr>
            <w:proofErr w:type="spellStart"/>
            <w:r w:rsidRPr="000F72D9">
              <w:rPr>
                <w:rFonts w:ascii="Arial" w:hAnsi="Arial" w:cs="Arial"/>
                <w:i/>
                <w:iCs/>
                <w:sz w:val="20"/>
                <w:szCs w:val="20"/>
              </w:rPr>
              <w:t>Tarangnan</w:t>
            </w:r>
            <w:proofErr w:type="spellEnd"/>
          </w:p>
        </w:tc>
        <w:tc>
          <w:tcPr>
            <w:tcW w:w="43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1 </w:t>
            </w:r>
          </w:p>
        </w:tc>
        <w:tc>
          <w:tcPr>
            <w:tcW w:w="420" w:type="pct"/>
            <w:tcBorders>
              <w:top w:val="nil"/>
              <w:left w:val="nil"/>
              <w:bottom w:val="single" w:sz="4" w:space="0" w:color="000000"/>
              <w:right w:val="single" w:sz="4" w:space="0" w:color="000000"/>
            </w:tcBorders>
            <w:shd w:val="clear" w:color="auto" w:fill="auto"/>
            <w:noWrap/>
            <w:vAlign w:val="bottom"/>
            <w:hideMark/>
          </w:tcPr>
          <w:p w:rsidR="000F72D9" w:rsidRPr="000F72D9" w:rsidRDefault="001514C6" w:rsidP="000F72D9">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F72D9" w:rsidRPr="000F72D9">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529 </w:t>
            </w:r>
          </w:p>
        </w:tc>
        <w:tc>
          <w:tcPr>
            <w:tcW w:w="662"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   529 </w:t>
            </w:r>
          </w:p>
        </w:tc>
        <w:tc>
          <w:tcPr>
            <w:tcW w:w="659"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1,865 </w:t>
            </w:r>
          </w:p>
        </w:tc>
        <w:tc>
          <w:tcPr>
            <w:tcW w:w="661" w:type="pct"/>
            <w:tcBorders>
              <w:top w:val="nil"/>
              <w:left w:val="nil"/>
              <w:bottom w:val="single" w:sz="4" w:space="0" w:color="000000"/>
              <w:right w:val="single" w:sz="4" w:space="0" w:color="000000"/>
            </w:tcBorders>
            <w:shd w:val="clear" w:color="auto" w:fill="auto"/>
            <w:noWrap/>
            <w:vAlign w:val="bottom"/>
            <w:hideMark/>
          </w:tcPr>
          <w:p w:rsidR="000F72D9" w:rsidRPr="000F72D9" w:rsidRDefault="000F72D9" w:rsidP="000F72D9">
            <w:pPr>
              <w:spacing w:after="0" w:line="240" w:lineRule="auto"/>
              <w:ind w:right="144"/>
              <w:contextualSpacing/>
              <w:jc w:val="right"/>
              <w:rPr>
                <w:rFonts w:ascii="Arial" w:hAnsi="Arial" w:cs="Arial"/>
                <w:i/>
                <w:iCs/>
                <w:sz w:val="20"/>
                <w:szCs w:val="20"/>
              </w:rPr>
            </w:pPr>
            <w:r w:rsidRPr="000F72D9">
              <w:rPr>
                <w:rFonts w:ascii="Arial" w:hAnsi="Arial" w:cs="Arial"/>
                <w:i/>
                <w:iCs/>
                <w:sz w:val="20"/>
                <w:szCs w:val="20"/>
              </w:rPr>
              <w:t xml:space="preserve">1,865 </w:t>
            </w:r>
          </w:p>
        </w:tc>
      </w:tr>
    </w:tbl>
    <w:p w:rsidR="00696B0D" w:rsidRPr="006742BB" w:rsidRDefault="00696B0D" w:rsidP="006742BB">
      <w:pPr>
        <w:ind w:left="426"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253B2B" w:rsidRDefault="008C3B44" w:rsidP="00A2754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s III, V and VIII</w:t>
      </w:r>
    </w:p>
    <w:p w:rsidR="00253B2B" w:rsidRDefault="00253B2B" w:rsidP="00A27542">
      <w:pPr>
        <w:spacing w:after="0" w:line="240" w:lineRule="auto"/>
        <w:ind w:right="28"/>
        <w:contextualSpacing/>
        <w:rPr>
          <w:rFonts w:ascii="Arial" w:eastAsia="Times New Roman" w:hAnsi="Arial" w:cs="Arial"/>
          <w:i/>
          <w:iCs/>
          <w:color w:val="0070C0"/>
          <w:sz w:val="16"/>
          <w:szCs w:val="24"/>
        </w:rPr>
      </w:pP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A27542" w:rsidRPr="00A27542">
        <w:rPr>
          <w:rFonts w:ascii="Arial" w:eastAsia="Times New Roman" w:hAnsi="Arial" w:cs="Arial"/>
          <w:b/>
          <w:bCs/>
          <w:color w:val="0070C0"/>
          <w:sz w:val="24"/>
          <w:szCs w:val="24"/>
        </w:rPr>
        <w:t>6,652</w:t>
      </w:r>
      <w:r w:rsidR="00253B2B" w:rsidRPr="00253B2B">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A27542" w:rsidRPr="00A27542">
        <w:rPr>
          <w:rFonts w:ascii="Arial" w:eastAsia="Times New Roman" w:hAnsi="Arial" w:cs="Arial"/>
          <w:b/>
          <w:bCs/>
          <w:color w:val="0070C0"/>
          <w:sz w:val="24"/>
          <w:szCs w:val="24"/>
        </w:rPr>
        <w:t>28,285</w:t>
      </w:r>
      <w:r w:rsidR="00253B2B" w:rsidRPr="00253B2B">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8" w:type="pct"/>
        <w:tblInd w:w="715" w:type="dxa"/>
        <w:tblCellMar>
          <w:left w:w="0" w:type="dxa"/>
          <w:right w:w="0" w:type="dxa"/>
        </w:tblCellMar>
        <w:tblLook w:val="04A0" w:firstRow="1" w:lastRow="0" w:firstColumn="1" w:lastColumn="0" w:noHBand="0" w:noVBand="1"/>
      </w:tblPr>
      <w:tblGrid>
        <w:gridCol w:w="206"/>
        <w:gridCol w:w="2873"/>
        <w:gridCol w:w="1461"/>
        <w:gridCol w:w="1463"/>
        <w:gridCol w:w="1461"/>
        <w:gridCol w:w="1468"/>
      </w:tblGrid>
      <w:tr w:rsidR="00A27542" w:rsidRPr="00A27542" w:rsidTr="00A27542">
        <w:trPr>
          <w:trHeight w:val="20"/>
          <w:tblHeader/>
        </w:trPr>
        <w:tc>
          <w:tcPr>
            <w:tcW w:w="172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REGION / PROVINCE / MUNICIPALITY </w:t>
            </w: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NUMBER OF DISPLACED </w:t>
            </w:r>
          </w:p>
        </w:tc>
      </w:tr>
      <w:tr w:rsidR="00A27542" w:rsidRPr="00A27542" w:rsidTr="00A27542">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rsidR="00A27542" w:rsidRPr="00A27542" w:rsidRDefault="00A27542" w:rsidP="00A27542">
            <w:pPr>
              <w:spacing w:after="0" w:line="240" w:lineRule="auto"/>
              <w:ind w:right="144"/>
              <w:contextualSpacing/>
              <w:rPr>
                <w:rFonts w:ascii="Arial" w:hAnsi="Arial" w:cs="Arial"/>
                <w:b/>
                <w:bCs/>
                <w:sz w:val="20"/>
                <w:szCs w:val="20"/>
              </w:rPr>
            </w:pP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OUTSIDE ECs </w:t>
            </w:r>
          </w:p>
        </w:tc>
      </w:tr>
      <w:tr w:rsidR="00A27542" w:rsidRPr="00A27542" w:rsidTr="00A27542">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rsidR="00A27542" w:rsidRPr="00A27542" w:rsidRDefault="00A27542" w:rsidP="00A27542">
            <w:pPr>
              <w:spacing w:after="0" w:line="240" w:lineRule="auto"/>
              <w:ind w:right="144"/>
              <w:contextualSpacing/>
              <w:rPr>
                <w:rFonts w:ascii="Arial" w:hAnsi="Arial" w:cs="Arial"/>
                <w:b/>
                <w:bCs/>
                <w:sz w:val="20"/>
                <w:szCs w:val="20"/>
              </w:rPr>
            </w:pPr>
          </w:p>
        </w:tc>
        <w:tc>
          <w:tcPr>
            <w:tcW w:w="163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Families </w:t>
            </w:r>
          </w:p>
        </w:tc>
        <w:tc>
          <w:tcPr>
            <w:tcW w:w="164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Persons </w:t>
            </w:r>
          </w:p>
        </w:tc>
      </w:tr>
      <w:tr w:rsidR="00A27542" w:rsidRPr="00A27542" w:rsidTr="00A27542">
        <w:trPr>
          <w:trHeight w:val="20"/>
          <w:tblHeader/>
        </w:trPr>
        <w:tc>
          <w:tcPr>
            <w:tcW w:w="1723" w:type="pct"/>
            <w:gridSpan w:val="2"/>
            <w:vMerge/>
            <w:tcBorders>
              <w:top w:val="single" w:sz="4" w:space="0" w:color="000000"/>
              <w:left w:val="single" w:sz="4" w:space="0" w:color="000000"/>
              <w:bottom w:val="nil"/>
              <w:right w:val="single" w:sz="4" w:space="0" w:color="000000"/>
            </w:tcBorders>
            <w:vAlign w:val="center"/>
            <w:hideMark/>
          </w:tcPr>
          <w:p w:rsidR="00A27542" w:rsidRPr="00A27542" w:rsidRDefault="00A27542" w:rsidP="00A27542">
            <w:pPr>
              <w:spacing w:after="0" w:line="240" w:lineRule="auto"/>
              <w:ind w:right="144"/>
              <w:contextualSpacing/>
              <w:rPr>
                <w:rFonts w:ascii="Arial" w:hAnsi="Arial" w:cs="Arial"/>
                <w:b/>
                <w:bCs/>
                <w:sz w:val="20"/>
                <w:szCs w:val="20"/>
              </w:rPr>
            </w:pPr>
          </w:p>
        </w:tc>
        <w:tc>
          <w:tcPr>
            <w:tcW w:w="818" w:type="pct"/>
            <w:tcBorders>
              <w:top w:val="nil"/>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CUM </w:t>
            </w:r>
          </w:p>
        </w:tc>
        <w:tc>
          <w:tcPr>
            <w:tcW w:w="818" w:type="pct"/>
            <w:tcBorders>
              <w:top w:val="nil"/>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NOW </w:t>
            </w:r>
          </w:p>
        </w:tc>
        <w:tc>
          <w:tcPr>
            <w:tcW w:w="818" w:type="pct"/>
            <w:tcBorders>
              <w:top w:val="nil"/>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CUM </w:t>
            </w:r>
          </w:p>
        </w:tc>
        <w:tc>
          <w:tcPr>
            <w:tcW w:w="822" w:type="pct"/>
            <w:tcBorders>
              <w:top w:val="nil"/>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NOW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GRAND TOTAL</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6,691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6,652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28,448 </w:t>
            </w:r>
          </w:p>
        </w:tc>
        <w:tc>
          <w:tcPr>
            <w:tcW w:w="822"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28,285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REGION III</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467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447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1,665 </w:t>
            </w:r>
          </w:p>
        </w:tc>
        <w:tc>
          <w:tcPr>
            <w:tcW w:w="822"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1,597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Aurora</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467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447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1,665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1,597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Casiguran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447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447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1,597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1,597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Dingalan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20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68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REGION V</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6,210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6,191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26,713 </w:t>
            </w:r>
          </w:p>
        </w:tc>
        <w:tc>
          <w:tcPr>
            <w:tcW w:w="822"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26,618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Albay</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1,839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1,839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8,525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8,525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Daraga</w:t>
            </w:r>
            <w:proofErr w:type="spellEnd"/>
            <w:r w:rsidRPr="00A27542">
              <w:rPr>
                <w:rFonts w:ascii="Arial" w:hAnsi="Arial" w:cs="Arial"/>
                <w:i/>
                <w:iCs/>
                <w:sz w:val="20"/>
                <w:szCs w:val="20"/>
              </w:rPr>
              <w:t xml:space="preserve"> (</w:t>
            </w:r>
            <w:proofErr w:type="spellStart"/>
            <w:r w:rsidRPr="00A27542">
              <w:rPr>
                <w:rFonts w:ascii="Arial" w:hAnsi="Arial" w:cs="Arial"/>
                <w:i/>
                <w:iCs/>
                <w:sz w:val="20"/>
                <w:szCs w:val="20"/>
              </w:rPr>
              <w:t>Locsin</w:t>
            </w:r>
            <w:proofErr w:type="spellEnd"/>
            <w:r w:rsidRPr="00A27542">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120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120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720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720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Guinobatan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1,459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1,459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6,446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6,446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Libon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260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260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1,359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1,359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Camarines</w:t>
            </w:r>
            <w:proofErr w:type="spellEnd"/>
            <w:r w:rsidRPr="00A27542">
              <w:rPr>
                <w:rFonts w:ascii="Arial" w:hAnsi="Arial" w:cs="Arial"/>
                <w:b/>
                <w:bCs/>
                <w:sz w:val="20"/>
                <w:szCs w:val="20"/>
              </w:rPr>
              <w:t xml:space="preserve"> Norte</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96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96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386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386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Basud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48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48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Capalonga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23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23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Labo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81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81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315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315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Camarines</w:t>
            </w:r>
            <w:proofErr w:type="spellEnd"/>
            <w:r w:rsidRPr="00A27542">
              <w:rPr>
                <w:rFonts w:ascii="Arial" w:hAnsi="Arial" w:cs="Arial"/>
                <w:b/>
                <w:bCs/>
                <w:sz w:val="20"/>
                <w:szCs w:val="20"/>
              </w:rPr>
              <w:t xml:space="preserve"> Sur</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918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899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3,936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3,841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207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207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913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913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193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193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763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763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Calabanga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109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109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408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408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Camaligan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16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Canaman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30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30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121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121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Caramoan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131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131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659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659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Gainza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19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95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Goa</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15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15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66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66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Libmanan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68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68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Magarao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36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36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Minalabac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112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112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464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464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lastRenderedPageBreak/>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Naga City</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79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79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Siruma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57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57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248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248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Catanduanes</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3,357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3,357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13,866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13,866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Bagamanoc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508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508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Baras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228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228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1,058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1,058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298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298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964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964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Caramoran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1,253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1,253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5,488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5,488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Gigmoto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414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414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1,712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1,712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452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452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Panganiban (</w:t>
            </w:r>
            <w:proofErr w:type="spellStart"/>
            <w:r w:rsidRPr="00A27542">
              <w:rPr>
                <w:rFonts w:ascii="Arial" w:hAnsi="Arial" w:cs="Arial"/>
                <w:i/>
                <w:iCs/>
                <w:sz w:val="20"/>
                <w:szCs w:val="20"/>
              </w:rPr>
              <w:t>Payo</w:t>
            </w:r>
            <w:proofErr w:type="spellEnd"/>
            <w:r w:rsidRPr="00A27542">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237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237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811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811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Andres (</w:t>
            </w:r>
            <w:proofErr w:type="spellStart"/>
            <w:r w:rsidRPr="00A27542">
              <w:rPr>
                <w:rFonts w:ascii="Arial" w:hAnsi="Arial" w:cs="Arial"/>
                <w:i/>
                <w:iCs/>
                <w:sz w:val="20"/>
                <w:szCs w:val="20"/>
              </w:rPr>
              <w:t>Calolbon</w:t>
            </w:r>
            <w:proofErr w:type="spellEnd"/>
            <w:r w:rsidRPr="00A27542">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173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173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999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999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396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396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1,003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1,003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Virac</w:t>
            </w:r>
            <w:proofErr w:type="spellEnd"/>
            <w:r w:rsidRPr="00A27542">
              <w:rPr>
                <w:rFonts w:ascii="Arial" w:hAnsi="Arial" w:cs="Arial"/>
                <w:i/>
                <w:iCs/>
                <w:sz w:val="20"/>
                <w:szCs w:val="20"/>
              </w:rPr>
              <w:t xml:space="preserve"> (capital)</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145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145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871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871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REGION VIII</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70 </w:t>
            </w:r>
          </w:p>
        </w:tc>
        <w:tc>
          <w:tcPr>
            <w:tcW w:w="822" w:type="pct"/>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70 </w:t>
            </w:r>
          </w:p>
        </w:tc>
      </w:tr>
      <w:tr w:rsidR="00A27542" w:rsidRPr="00A27542" w:rsidTr="00A27542">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Northern Samar</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70 </w:t>
            </w:r>
          </w:p>
        </w:tc>
        <w:tc>
          <w:tcPr>
            <w:tcW w:w="822" w:type="pct"/>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70 </w:t>
            </w:r>
          </w:p>
        </w:tc>
      </w:tr>
      <w:tr w:rsidR="00A27542" w:rsidRPr="00A27542" w:rsidTr="00A27542">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Roque</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14 </w:t>
            </w:r>
          </w:p>
        </w:tc>
        <w:tc>
          <w:tcPr>
            <w:tcW w:w="818"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70 </w:t>
            </w:r>
          </w:p>
        </w:tc>
        <w:tc>
          <w:tcPr>
            <w:tcW w:w="822" w:type="pct"/>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70 </w:t>
            </w:r>
          </w:p>
        </w:tc>
      </w:tr>
    </w:tbl>
    <w:p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A27542" w:rsidRPr="00A27542">
        <w:rPr>
          <w:rFonts w:ascii="Arial" w:eastAsia="Times New Roman" w:hAnsi="Arial" w:cs="Arial"/>
          <w:b/>
          <w:bCs/>
          <w:color w:val="0070C0"/>
          <w:sz w:val="24"/>
          <w:szCs w:val="24"/>
        </w:rPr>
        <w:t>29,920</w:t>
      </w:r>
      <w:r w:rsidRPr="00253B2B">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A27542" w:rsidRPr="00A27542">
        <w:rPr>
          <w:rFonts w:ascii="Arial" w:eastAsia="Times New Roman" w:hAnsi="Arial" w:cs="Arial"/>
          <w:b/>
          <w:bCs/>
          <w:color w:val="0070C0"/>
          <w:sz w:val="24"/>
          <w:szCs w:val="24"/>
        </w:rPr>
        <w:t>4,766</w:t>
      </w:r>
      <w:r w:rsidRPr="00253B2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A27542" w:rsidRPr="00A27542">
        <w:rPr>
          <w:rFonts w:ascii="Arial" w:eastAsia="Times New Roman" w:hAnsi="Arial" w:cs="Arial"/>
          <w:b/>
          <w:bCs/>
          <w:color w:val="0070C0"/>
          <w:sz w:val="24"/>
          <w:szCs w:val="24"/>
        </w:rPr>
        <w:t>25,154</w:t>
      </w:r>
      <w:r w:rsidRPr="00253B2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rsidR="00253B2B" w:rsidRPr="001B5CC6" w:rsidRDefault="00253B2B" w:rsidP="00253B2B">
      <w:pPr>
        <w:pStyle w:val="ListParagraph"/>
        <w:ind w:left="426" w:right="27"/>
        <w:jc w:val="both"/>
        <w:rPr>
          <w:rFonts w:ascii="Arial" w:eastAsia="Times New Roman" w:hAnsi="Arial" w:cs="Arial"/>
          <w:bCs/>
          <w:sz w:val="16"/>
          <w:szCs w:val="16"/>
        </w:rPr>
      </w:pPr>
    </w:p>
    <w:p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9515" w:type="dxa"/>
        <w:tblInd w:w="445" w:type="dxa"/>
        <w:tblCellMar>
          <w:left w:w="0" w:type="dxa"/>
          <w:right w:w="0" w:type="dxa"/>
        </w:tblCellMar>
        <w:tblLook w:val="04A0" w:firstRow="1" w:lastRow="0" w:firstColumn="1" w:lastColumn="0" w:noHBand="0" w:noVBand="1"/>
      </w:tblPr>
      <w:tblGrid>
        <w:gridCol w:w="205"/>
        <w:gridCol w:w="5987"/>
        <w:gridCol w:w="1186"/>
        <w:gridCol w:w="992"/>
        <w:gridCol w:w="1145"/>
      </w:tblGrid>
      <w:tr w:rsidR="00A27542" w:rsidRPr="00A27542" w:rsidTr="00A27542">
        <w:trPr>
          <w:trHeight w:val="70"/>
          <w:tblHeader/>
        </w:trPr>
        <w:tc>
          <w:tcPr>
            <w:tcW w:w="6192"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REGION / PROVINCE / MUNICIPALITY </w:t>
            </w:r>
          </w:p>
        </w:tc>
        <w:tc>
          <w:tcPr>
            <w:tcW w:w="3323"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NO. OF DAMAGED HOUSES </w:t>
            </w:r>
          </w:p>
        </w:tc>
      </w:tr>
      <w:tr w:rsidR="00A27542" w:rsidRPr="00A27542" w:rsidTr="00A27542">
        <w:trPr>
          <w:trHeight w:val="20"/>
          <w:tblHeader/>
        </w:trPr>
        <w:tc>
          <w:tcPr>
            <w:tcW w:w="6192" w:type="dxa"/>
            <w:gridSpan w:val="2"/>
            <w:vMerge/>
            <w:tcBorders>
              <w:top w:val="single" w:sz="4" w:space="0" w:color="000000"/>
              <w:left w:val="single" w:sz="4" w:space="0" w:color="000000"/>
              <w:bottom w:val="nil"/>
              <w:right w:val="single" w:sz="4" w:space="0" w:color="000000"/>
            </w:tcBorders>
            <w:vAlign w:val="center"/>
            <w:hideMark/>
          </w:tcPr>
          <w:p w:rsidR="00A27542" w:rsidRPr="00A27542" w:rsidRDefault="00A27542" w:rsidP="00A27542">
            <w:pPr>
              <w:spacing w:after="0" w:line="240" w:lineRule="auto"/>
              <w:ind w:right="144"/>
              <w:contextualSpacing/>
              <w:rPr>
                <w:rFonts w:ascii="Arial" w:hAnsi="Arial" w:cs="Arial"/>
                <w:b/>
                <w:bCs/>
                <w:sz w:val="20"/>
                <w:szCs w:val="20"/>
              </w:rPr>
            </w:pPr>
          </w:p>
        </w:tc>
        <w:tc>
          <w:tcPr>
            <w:tcW w:w="1186" w:type="dxa"/>
            <w:tcBorders>
              <w:top w:val="single" w:sz="4" w:space="0" w:color="auto"/>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Total </w:t>
            </w:r>
          </w:p>
        </w:tc>
        <w:tc>
          <w:tcPr>
            <w:tcW w:w="992" w:type="dxa"/>
            <w:tcBorders>
              <w:top w:val="single" w:sz="4" w:space="0" w:color="auto"/>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Totally </w:t>
            </w:r>
          </w:p>
        </w:tc>
        <w:tc>
          <w:tcPr>
            <w:tcW w:w="1145" w:type="dxa"/>
            <w:tcBorders>
              <w:top w:val="single" w:sz="4" w:space="0" w:color="auto"/>
              <w:left w:val="nil"/>
              <w:bottom w:val="single" w:sz="4" w:space="0" w:color="000000"/>
              <w:right w:val="single" w:sz="4" w:space="0" w:color="000000"/>
            </w:tcBorders>
            <w:shd w:val="clear" w:color="808080" w:fill="808080"/>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 xml:space="preserve"> Partially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jc w:val="center"/>
              <w:rPr>
                <w:rFonts w:ascii="Arial" w:hAnsi="Arial" w:cs="Arial"/>
                <w:b/>
                <w:bCs/>
                <w:sz w:val="20"/>
                <w:szCs w:val="20"/>
              </w:rPr>
            </w:pPr>
            <w:r w:rsidRPr="00A27542">
              <w:rPr>
                <w:rFonts w:ascii="Arial" w:hAnsi="Arial" w:cs="Arial"/>
                <w:b/>
                <w:bCs/>
                <w:sz w:val="20"/>
                <w:szCs w:val="20"/>
              </w:rPr>
              <w:t>GRAND TOTAL</w:t>
            </w:r>
          </w:p>
        </w:tc>
        <w:tc>
          <w:tcPr>
            <w:tcW w:w="1186"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29,920 </w:t>
            </w:r>
          </w:p>
        </w:tc>
        <w:tc>
          <w:tcPr>
            <w:tcW w:w="992"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4,766 </w:t>
            </w:r>
          </w:p>
        </w:tc>
        <w:tc>
          <w:tcPr>
            <w:tcW w:w="1145"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25,154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REGION V</w:t>
            </w:r>
          </w:p>
        </w:tc>
        <w:tc>
          <w:tcPr>
            <w:tcW w:w="1186"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17,083 </w:t>
            </w:r>
          </w:p>
        </w:tc>
        <w:tc>
          <w:tcPr>
            <w:tcW w:w="992"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2,946 </w:t>
            </w:r>
          </w:p>
        </w:tc>
        <w:tc>
          <w:tcPr>
            <w:tcW w:w="1145"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14,137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Albay</w:t>
            </w:r>
            <w:proofErr w:type="spellEnd"/>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9,011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1,427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7,584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Daraga</w:t>
            </w:r>
            <w:proofErr w:type="spellEnd"/>
            <w:r w:rsidRPr="00A27542">
              <w:rPr>
                <w:rFonts w:ascii="Arial" w:hAnsi="Arial" w:cs="Arial"/>
                <w:i/>
                <w:iCs/>
                <w:sz w:val="20"/>
                <w:szCs w:val="20"/>
              </w:rPr>
              <w:t xml:space="preserve"> (</w:t>
            </w:r>
            <w:proofErr w:type="spellStart"/>
            <w:r w:rsidRPr="00A27542">
              <w:rPr>
                <w:rFonts w:ascii="Arial" w:hAnsi="Arial" w:cs="Arial"/>
                <w:i/>
                <w:iCs/>
                <w:sz w:val="20"/>
                <w:szCs w:val="20"/>
              </w:rPr>
              <w:t>Locsin</w:t>
            </w:r>
            <w:proofErr w:type="spellEnd"/>
            <w:r w:rsidRPr="00A27542">
              <w:rPr>
                <w:rFonts w:ascii="Arial" w:hAnsi="Arial" w:cs="Arial"/>
                <w:i/>
                <w:iCs/>
                <w:sz w:val="20"/>
                <w:szCs w:val="20"/>
              </w:rPr>
              <w:t>)</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2,513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348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2,165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Oas</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1,246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80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1,166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Pio</w:t>
            </w:r>
            <w:proofErr w:type="spellEnd"/>
            <w:r w:rsidRPr="00A27542">
              <w:rPr>
                <w:rFonts w:ascii="Arial" w:hAnsi="Arial" w:cs="Arial"/>
                <w:i/>
                <w:iCs/>
                <w:sz w:val="20"/>
                <w:szCs w:val="20"/>
              </w:rPr>
              <w:t xml:space="preserve"> Duran</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3,356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562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2,794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Santo Domingo (</w:t>
            </w:r>
            <w:proofErr w:type="spellStart"/>
            <w:r w:rsidRPr="00A27542">
              <w:rPr>
                <w:rFonts w:ascii="Arial" w:hAnsi="Arial" w:cs="Arial"/>
                <w:i/>
                <w:iCs/>
                <w:sz w:val="20"/>
                <w:szCs w:val="20"/>
              </w:rPr>
              <w:t>Libog</w:t>
            </w:r>
            <w:proofErr w:type="spellEnd"/>
            <w:r w:rsidRPr="00A27542">
              <w:rPr>
                <w:rFonts w:ascii="Arial" w:hAnsi="Arial" w:cs="Arial"/>
                <w:i/>
                <w:iCs/>
                <w:sz w:val="20"/>
                <w:szCs w:val="20"/>
              </w:rPr>
              <w:t>)</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1,896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437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1,459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Camarines</w:t>
            </w:r>
            <w:proofErr w:type="spellEnd"/>
            <w:r w:rsidRPr="00A27542">
              <w:rPr>
                <w:rFonts w:ascii="Arial" w:hAnsi="Arial" w:cs="Arial"/>
                <w:b/>
                <w:bCs/>
                <w:sz w:val="20"/>
                <w:szCs w:val="20"/>
              </w:rPr>
              <w:t xml:space="preserve"> Sur</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4,278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512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3,766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Nabua</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1,312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267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1,045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Pasacao</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2,245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167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2,078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Sipocot</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721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78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643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Masbate</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15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14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Mandaon</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15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14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proofErr w:type="spellStart"/>
            <w:r w:rsidRPr="00A27542">
              <w:rPr>
                <w:rFonts w:ascii="Arial" w:hAnsi="Arial" w:cs="Arial"/>
                <w:b/>
                <w:bCs/>
                <w:sz w:val="20"/>
                <w:szCs w:val="20"/>
              </w:rPr>
              <w:t>Sorsogon</w:t>
            </w:r>
            <w:proofErr w:type="spellEnd"/>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3,779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1,006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2,773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Barcelona</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205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205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Gubat</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3,130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373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2,757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 xml:space="preserve">City of </w:t>
            </w:r>
            <w:proofErr w:type="spellStart"/>
            <w:r w:rsidRPr="00A27542">
              <w:rPr>
                <w:rFonts w:ascii="Arial" w:hAnsi="Arial" w:cs="Arial"/>
                <w:i/>
                <w:iCs/>
                <w:sz w:val="20"/>
                <w:szCs w:val="20"/>
              </w:rPr>
              <w:t>Sorsogon</w:t>
            </w:r>
            <w:proofErr w:type="spellEnd"/>
            <w:r w:rsidRPr="00A27542">
              <w:rPr>
                <w:rFonts w:ascii="Arial" w:hAnsi="Arial" w:cs="Arial"/>
                <w:i/>
                <w:iCs/>
                <w:sz w:val="20"/>
                <w:szCs w:val="20"/>
              </w:rPr>
              <w:t xml:space="preserve"> (capital)</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444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428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16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REGION VIII</w:t>
            </w:r>
          </w:p>
        </w:tc>
        <w:tc>
          <w:tcPr>
            <w:tcW w:w="1186"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12,837 </w:t>
            </w:r>
          </w:p>
        </w:tc>
        <w:tc>
          <w:tcPr>
            <w:tcW w:w="992"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1,820 </w:t>
            </w:r>
          </w:p>
        </w:tc>
        <w:tc>
          <w:tcPr>
            <w:tcW w:w="1145" w:type="dxa"/>
            <w:tcBorders>
              <w:top w:val="nil"/>
              <w:left w:val="nil"/>
              <w:bottom w:val="single" w:sz="4" w:space="0" w:color="000000"/>
              <w:right w:val="single" w:sz="4" w:space="0" w:color="000000"/>
            </w:tcBorders>
            <w:shd w:val="clear" w:color="A5A5A5" w:fill="A5A5A5"/>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11,017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Eastern Samar</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52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2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50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Can-Avid</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52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50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Leyte</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2,490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235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2,255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Isidro</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2,490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235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2,255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t>Northern Samar</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9,456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1,544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7,912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Victoria</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100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7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93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Catubig</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1,510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1,510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proofErr w:type="spellStart"/>
            <w:r w:rsidRPr="00A27542">
              <w:rPr>
                <w:rFonts w:ascii="Arial" w:hAnsi="Arial" w:cs="Arial"/>
                <w:i/>
                <w:iCs/>
                <w:sz w:val="20"/>
                <w:szCs w:val="20"/>
              </w:rPr>
              <w:t>Laoang</w:t>
            </w:r>
            <w:proofErr w:type="spellEnd"/>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6,814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1,263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5,551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Roque</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1,032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274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758 </w:t>
            </w:r>
          </w:p>
        </w:tc>
      </w:tr>
      <w:tr w:rsidR="00A27542" w:rsidRPr="00A27542" w:rsidTr="00A27542">
        <w:trPr>
          <w:trHeight w:val="20"/>
        </w:trPr>
        <w:tc>
          <w:tcPr>
            <w:tcW w:w="619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542" w:rsidRPr="00A27542" w:rsidRDefault="00A27542" w:rsidP="00A27542">
            <w:pPr>
              <w:spacing w:after="0" w:line="240" w:lineRule="auto"/>
              <w:ind w:right="144"/>
              <w:contextualSpacing/>
              <w:rPr>
                <w:rFonts w:ascii="Arial" w:hAnsi="Arial" w:cs="Arial"/>
                <w:b/>
                <w:bCs/>
                <w:sz w:val="20"/>
                <w:szCs w:val="20"/>
              </w:rPr>
            </w:pPr>
            <w:r w:rsidRPr="00A27542">
              <w:rPr>
                <w:rFonts w:ascii="Arial" w:hAnsi="Arial" w:cs="Arial"/>
                <w:b/>
                <w:bCs/>
                <w:sz w:val="20"/>
                <w:szCs w:val="20"/>
              </w:rPr>
              <w:lastRenderedPageBreak/>
              <w:t>Western Samar</w:t>
            </w:r>
          </w:p>
        </w:tc>
        <w:tc>
          <w:tcPr>
            <w:tcW w:w="1186"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839 </w:t>
            </w:r>
          </w:p>
        </w:tc>
        <w:tc>
          <w:tcPr>
            <w:tcW w:w="992"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1514C6" w:rsidP="00A27542">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A27542" w:rsidRPr="00A27542">
              <w:rPr>
                <w:rFonts w:ascii="Arial" w:hAnsi="Arial" w:cs="Arial"/>
                <w:b/>
                <w:bCs/>
                <w:sz w:val="20"/>
                <w:szCs w:val="20"/>
              </w:rPr>
              <w:t xml:space="preserve">39 </w:t>
            </w:r>
          </w:p>
        </w:tc>
        <w:tc>
          <w:tcPr>
            <w:tcW w:w="1145" w:type="dxa"/>
            <w:tcBorders>
              <w:top w:val="nil"/>
              <w:left w:val="nil"/>
              <w:bottom w:val="single" w:sz="4" w:space="0" w:color="000000"/>
              <w:right w:val="single" w:sz="4" w:space="0" w:color="000000"/>
            </w:tcBorders>
            <w:shd w:val="clear" w:color="D8D8D8" w:fill="D8D8D8"/>
            <w:noWrap/>
            <w:vAlign w:val="bottom"/>
            <w:hideMark/>
          </w:tcPr>
          <w:p w:rsidR="00A27542" w:rsidRPr="00A27542" w:rsidRDefault="00A27542" w:rsidP="00A27542">
            <w:pPr>
              <w:spacing w:after="0" w:line="240" w:lineRule="auto"/>
              <w:ind w:right="144"/>
              <w:contextualSpacing/>
              <w:jc w:val="right"/>
              <w:rPr>
                <w:rFonts w:ascii="Arial" w:hAnsi="Arial" w:cs="Arial"/>
                <w:b/>
                <w:bCs/>
                <w:sz w:val="20"/>
                <w:szCs w:val="20"/>
              </w:rPr>
            </w:pPr>
            <w:r w:rsidRPr="00A27542">
              <w:rPr>
                <w:rFonts w:ascii="Arial" w:hAnsi="Arial" w:cs="Arial"/>
                <w:b/>
                <w:bCs/>
                <w:sz w:val="20"/>
                <w:szCs w:val="20"/>
              </w:rPr>
              <w:t xml:space="preserve">   800 </w:t>
            </w:r>
          </w:p>
        </w:tc>
      </w:tr>
      <w:tr w:rsidR="00A27542" w:rsidRPr="00A27542" w:rsidTr="00A27542">
        <w:trPr>
          <w:trHeight w:val="20"/>
        </w:trPr>
        <w:tc>
          <w:tcPr>
            <w:tcW w:w="205" w:type="dxa"/>
            <w:tcBorders>
              <w:top w:val="nil"/>
              <w:left w:val="single" w:sz="4" w:space="0" w:color="000000"/>
              <w:bottom w:val="single" w:sz="4" w:space="0" w:color="000000"/>
              <w:right w:val="nil"/>
            </w:tcBorders>
            <w:shd w:val="clear" w:color="auto" w:fill="auto"/>
            <w:vAlign w:val="center"/>
            <w:hideMark/>
          </w:tcPr>
          <w:p w:rsidR="00A27542" w:rsidRPr="00A27542" w:rsidRDefault="00A27542" w:rsidP="00A27542">
            <w:pPr>
              <w:spacing w:after="0" w:line="240" w:lineRule="auto"/>
              <w:ind w:right="144"/>
              <w:contextualSpacing/>
              <w:jc w:val="right"/>
              <w:rPr>
                <w:rFonts w:ascii="Arial" w:hAnsi="Arial" w:cs="Arial"/>
                <w:sz w:val="20"/>
                <w:szCs w:val="20"/>
              </w:rPr>
            </w:pPr>
            <w:r w:rsidRPr="00A27542">
              <w:rPr>
                <w:rFonts w:ascii="Arial" w:hAnsi="Arial" w:cs="Arial"/>
                <w:sz w:val="20"/>
                <w:szCs w:val="20"/>
              </w:rPr>
              <w:t> </w:t>
            </w:r>
          </w:p>
        </w:tc>
        <w:tc>
          <w:tcPr>
            <w:tcW w:w="5987" w:type="dxa"/>
            <w:tcBorders>
              <w:top w:val="nil"/>
              <w:left w:val="nil"/>
              <w:bottom w:val="single" w:sz="4" w:space="0" w:color="000000"/>
              <w:right w:val="single" w:sz="4" w:space="0" w:color="000000"/>
            </w:tcBorders>
            <w:shd w:val="clear" w:color="auto" w:fill="auto"/>
            <w:vAlign w:val="center"/>
            <w:hideMark/>
          </w:tcPr>
          <w:p w:rsidR="00A27542" w:rsidRPr="00A27542" w:rsidRDefault="00A27542" w:rsidP="00A27542">
            <w:pPr>
              <w:spacing w:after="0" w:line="240" w:lineRule="auto"/>
              <w:ind w:right="144"/>
              <w:contextualSpacing/>
              <w:rPr>
                <w:rFonts w:ascii="Arial" w:hAnsi="Arial" w:cs="Arial"/>
                <w:i/>
                <w:iCs/>
                <w:sz w:val="20"/>
                <w:szCs w:val="20"/>
              </w:rPr>
            </w:pPr>
            <w:r w:rsidRPr="00A27542">
              <w:rPr>
                <w:rFonts w:ascii="Arial" w:hAnsi="Arial" w:cs="Arial"/>
                <w:i/>
                <w:iCs/>
                <w:sz w:val="20"/>
                <w:szCs w:val="20"/>
              </w:rPr>
              <w:t>San Jorge</w:t>
            </w:r>
          </w:p>
        </w:tc>
        <w:tc>
          <w:tcPr>
            <w:tcW w:w="1186"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839 </w:t>
            </w:r>
          </w:p>
        </w:tc>
        <w:tc>
          <w:tcPr>
            <w:tcW w:w="992" w:type="dxa"/>
            <w:tcBorders>
              <w:top w:val="nil"/>
              <w:left w:val="nil"/>
              <w:bottom w:val="single" w:sz="4" w:space="0" w:color="000000"/>
              <w:right w:val="single" w:sz="4" w:space="0" w:color="000000"/>
            </w:tcBorders>
            <w:shd w:val="clear" w:color="auto" w:fill="auto"/>
            <w:noWrap/>
            <w:vAlign w:val="bottom"/>
            <w:hideMark/>
          </w:tcPr>
          <w:p w:rsidR="00A27542" w:rsidRPr="00A27542" w:rsidRDefault="001514C6" w:rsidP="00A27542">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A27542" w:rsidRPr="00A27542">
              <w:rPr>
                <w:rFonts w:ascii="Arial" w:hAnsi="Arial" w:cs="Arial"/>
                <w:i/>
                <w:iCs/>
                <w:sz w:val="20"/>
                <w:szCs w:val="20"/>
              </w:rPr>
              <w:t xml:space="preserve">39 </w:t>
            </w:r>
          </w:p>
        </w:tc>
        <w:tc>
          <w:tcPr>
            <w:tcW w:w="1145" w:type="dxa"/>
            <w:tcBorders>
              <w:top w:val="nil"/>
              <w:left w:val="nil"/>
              <w:bottom w:val="single" w:sz="4" w:space="0" w:color="000000"/>
              <w:right w:val="single" w:sz="4" w:space="0" w:color="000000"/>
            </w:tcBorders>
            <w:shd w:val="clear" w:color="auto" w:fill="auto"/>
            <w:noWrap/>
            <w:vAlign w:val="bottom"/>
            <w:hideMark/>
          </w:tcPr>
          <w:p w:rsidR="00A27542" w:rsidRPr="00A27542" w:rsidRDefault="00A27542" w:rsidP="00A27542">
            <w:pPr>
              <w:spacing w:after="0" w:line="240" w:lineRule="auto"/>
              <w:ind w:right="144"/>
              <w:contextualSpacing/>
              <w:jc w:val="right"/>
              <w:rPr>
                <w:rFonts w:ascii="Arial" w:hAnsi="Arial" w:cs="Arial"/>
                <w:i/>
                <w:iCs/>
                <w:sz w:val="20"/>
                <w:szCs w:val="20"/>
              </w:rPr>
            </w:pPr>
            <w:r w:rsidRPr="00A27542">
              <w:rPr>
                <w:rFonts w:ascii="Arial" w:hAnsi="Arial" w:cs="Arial"/>
                <w:i/>
                <w:iCs/>
                <w:sz w:val="20"/>
                <w:szCs w:val="20"/>
              </w:rPr>
              <w:t xml:space="preserve">   800 </w:t>
            </w:r>
          </w:p>
        </w:tc>
      </w:tr>
    </w:tbl>
    <w:p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253B2B" w:rsidRDefault="00253B2B" w:rsidP="00253B2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V and VIII</w:t>
      </w:r>
    </w:p>
    <w:p w:rsidR="00253B2B" w:rsidRDefault="00253B2B" w:rsidP="00253B2B">
      <w:pPr>
        <w:spacing w:after="0" w:line="240" w:lineRule="auto"/>
        <w:ind w:right="28"/>
        <w:contextualSpacing/>
        <w:rPr>
          <w:rFonts w:ascii="Arial" w:eastAsia="Times New Roman" w:hAnsi="Arial" w:cs="Arial"/>
          <w:i/>
          <w:iCs/>
          <w:color w:val="0070C0"/>
          <w:sz w:val="16"/>
          <w:szCs w:val="24"/>
        </w:rPr>
      </w:pPr>
    </w:p>
    <w:p w:rsidR="00D62315" w:rsidRPr="00D62315" w:rsidRDefault="00D62315" w:rsidP="00D6231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387B3B">
        <w:rPr>
          <w:rFonts w:ascii="Arial" w:hAnsi="Arial" w:cs="Arial"/>
          <w:b/>
          <w:bCs/>
          <w:color w:val="auto"/>
          <w:sz w:val="24"/>
          <w:shd w:val="clear" w:color="auto" w:fill="FFFFFF"/>
        </w:rPr>
        <w:t>₱</w:t>
      </w:r>
      <w:r w:rsidR="00B87436" w:rsidRPr="00387B3B">
        <w:rPr>
          <w:rFonts w:ascii="Arial" w:hAnsi="Arial" w:cs="Arial"/>
          <w:b/>
          <w:bCs/>
          <w:color w:val="auto"/>
          <w:sz w:val="24"/>
          <w:shd w:val="clear" w:color="auto" w:fill="FFFFFF"/>
        </w:rPr>
        <w:t xml:space="preserve">3,070,284.20 </w:t>
      </w:r>
      <w:r w:rsidRPr="00ED3796">
        <w:rPr>
          <w:rFonts w:ascii="Arial" w:hAnsi="Arial" w:cs="Arial"/>
          <w:sz w:val="24"/>
          <w:shd w:val="clear" w:color="auto" w:fill="FFFFFF"/>
        </w:rPr>
        <w:t>worth of assistance was provided to the affected families; of which, </w:t>
      </w:r>
      <w:r w:rsidRPr="00387B3B">
        <w:rPr>
          <w:rFonts w:ascii="Arial" w:hAnsi="Arial" w:cs="Arial"/>
          <w:b/>
          <w:bCs/>
          <w:color w:val="auto"/>
          <w:sz w:val="24"/>
          <w:shd w:val="clear" w:color="auto" w:fill="FFFFFF"/>
        </w:rPr>
        <w:t>₱</w:t>
      </w:r>
      <w:r w:rsidR="00B87436" w:rsidRPr="00387B3B">
        <w:rPr>
          <w:rFonts w:ascii="Arial" w:hAnsi="Arial" w:cs="Arial"/>
          <w:b/>
          <w:bCs/>
          <w:color w:val="auto"/>
          <w:sz w:val="24"/>
          <w:shd w:val="clear" w:color="auto" w:fill="FFFFFF"/>
        </w:rPr>
        <w:t xml:space="preserve">772,590.00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387B3B">
        <w:rPr>
          <w:rFonts w:ascii="Arial" w:hAnsi="Arial" w:cs="Arial"/>
          <w:b/>
          <w:bCs/>
          <w:color w:val="auto"/>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387B3B">
        <w:rPr>
          <w:rFonts w:ascii="Arial" w:hAnsi="Arial" w:cs="Arial"/>
          <w:b/>
          <w:bCs/>
          <w:color w:val="auto"/>
          <w:sz w:val="24"/>
          <w:shd w:val="clear" w:color="auto" w:fill="FFFFFF"/>
        </w:rPr>
        <w:t xml:space="preserve">₱2,297,694.20 </w:t>
      </w:r>
      <w:r w:rsidR="00B87436">
        <w:rPr>
          <w:rFonts w:ascii="Arial" w:hAnsi="Arial" w:cs="Arial"/>
          <w:sz w:val="24"/>
          <w:shd w:val="clear" w:color="auto" w:fill="FFFFFF"/>
        </w:rPr>
        <w:t xml:space="preserve">from </w:t>
      </w:r>
      <w:r w:rsidR="00552437" w:rsidRPr="00387B3B">
        <w:rPr>
          <w:rFonts w:ascii="Arial" w:hAnsi="Arial" w:cs="Arial"/>
          <w:b/>
          <w:bCs/>
          <w:color w:val="auto"/>
          <w:sz w:val="24"/>
          <w:shd w:val="clear" w:color="auto" w:fill="FFFFFF"/>
        </w:rPr>
        <w:t>LGU</w:t>
      </w:r>
      <w:r w:rsidR="00B87436" w:rsidRPr="00387B3B">
        <w:rPr>
          <w:rFonts w:ascii="Arial" w:hAnsi="Arial" w:cs="Arial"/>
          <w:b/>
          <w:bCs/>
          <w:color w:val="auto"/>
          <w:sz w:val="24"/>
          <w:shd w:val="clear" w:color="auto" w:fill="FFFFFF"/>
        </w:rPr>
        <w:t>s</w:t>
      </w:r>
      <w:r w:rsidRPr="00ED3796">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93" w:type="pct"/>
        <w:tblInd w:w="445" w:type="dxa"/>
        <w:tblCellMar>
          <w:left w:w="0" w:type="dxa"/>
          <w:right w:w="0" w:type="dxa"/>
        </w:tblCellMar>
        <w:tblLook w:val="04A0" w:firstRow="1" w:lastRow="0" w:firstColumn="1" w:lastColumn="0" w:noHBand="0" w:noVBand="1"/>
      </w:tblPr>
      <w:tblGrid>
        <w:gridCol w:w="207"/>
        <w:gridCol w:w="2223"/>
        <w:gridCol w:w="1375"/>
        <w:gridCol w:w="1656"/>
        <w:gridCol w:w="1002"/>
        <w:gridCol w:w="1109"/>
        <w:gridCol w:w="1658"/>
      </w:tblGrid>
      <w:tr w:rsidR="00387B3B" w:rsidRPr="00387B3B" w:rsidTr="00387B3B">
        <w:trPr>
          <w:trHeight w:val="70"/>
        </w:trPr>
        <w:tc>
          <w:tcPr>
            <w:tcW w:w="131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REGION / PROVINCE / MUNICIPALITY </w:t>
            </w:r>
          </w:p>
        </w:tc>
        <w:tc>
          <w:tcPr>
            <w:tcW w:w="368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COST OF ASSISTANCE </w:t>
            </w:r>
          </w:p>
        </w:tc>
      </w:tr>
      <w:tr w:rsidR="00387B3B" w:rsidRPr="00387B3B" w:rsidTr="00387B3B">
        <w:trPr>
          <w:trHeight w:val="20"/>
        </w:trPr>
        <w:tc>
          <w:tcPr>
            <w:tcW w:w="1316" w:type="pct"/>
            <w:gridSpan w:val="2"/>
            <w:vMerge/>
            <w:tcBorders>
              <w:top w:val="single" w:sz="4" w:space="0" w:color="000000"/>
              <w:left w:val="single" w:sz="4" w:space="0" w:color="000000"/>
              <w:bottom w:val="nil"/>
              <w:right w:val="single" w:sz="4" w:space="0" w:color="000000"/>
            </w:tcBorders>
            <w:vAlign w:val="center"/>
            <w:hideMark/>
          </w:tcPr>
          <w:p w:rsidR="00387B3B" w:rsidRPr="00387B3B" w:rsidRDefault="00387B3B" w:rsidP="00387B3B">
            <w:pPr>
              <w:spacing w:after="0" w:line="240" w:lineRule="auto"/>
              <w:ind w:right="144"/>
              <w:contextualSpacing/>
              <w:rPr>
                <w:rFonts w:ascii="Arial" w:hAnsi="Arial" w:cs="Arial"/>
                <w:b/>
                <w:bCs/>
                <w:sz w:val="20"/>
                <w:szCs w:val="20"/>
              </w:rPr>
            </w:pPr>
          </w:p>
        </w:tc>
        <w:tc>
          <w:tcPr>
            <w:tcW w:w="745" w:type="pct"/>
            <w:tcBorders>
              <w:top w:val="single" w:sz="4" w:space="0" w:color="auto"/>
              <w:left w:val="nil"/>
              <w:bottom w:val="single" w:sz="4" w:space="0" w:color="000000"/>
              <w:right w:val="single" w:sz="4" w:space="0" w:color="000000"/>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DSWD </w:t>
            </w:r>
          </w:p>
        </w:tc>
        <w:tc>
          <w:tcPr>
            <w:tcW w:w="897" w:type="pct"/>
            <w:tcBorders>
              <w:top w:val="single" w:sz="4" w:space="0" w:color="auto"/>
              <w:left w:val="nil"/>
              <w:bottom w:val="single" w:sz="4" w:space="0" w:color="000000"/>
              <w:right w:val="single" w:sz="4" w:space="0" w:color="000000"/>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LGU </w:t>
            </w:r>
          </w:p>
        </w:tc>
        <w:tc>
          <w:tcPr>
            <w:tcW w:w="543" w:type="pct"/>
            <w:tcBorders>
              <w:top w:val="single" w:sz="4" w:space="0" w:color="auto"/>
              <w:left w:val="nil"/>
              <w:bottom w:val="single" w:sz="4" w:space="0" w:color="000000"/>
              <w:right w:val="single" w:sz="4" w:space="0" w:color="000000"/>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NGOs </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OTHERS </w:t>
            </w:r>
          </w:p>
        </w:tc>
        <w:tc>
          <w:tcPr>
            <w:tcW w:w="898" w:type="pct"/>
            <w:tcBorders>
              <w:top w:val="single" w:sz="4" w:space="0" w:color="auto"/>
              <w:left w:val="nil"/>
              <w:bottom w:val="single" w:sz="4" w:space="0" w:color="000000"/>
              <w:right w:val="single" w:sz="4" w:space="0" w:color="000000"/>
            </w:tcBorders>
            <w:shd w:val="clear" w:color="808080" w:fill="808080"/>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 xml:space="preserve"> GRAND TOTAL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87B3B" w:rsidRPr="00387B3B" w:rsidRDefault="00387B3B" w:rsidP="00387B3B">
            <w:pPr>
              <w:spacing w:after="0" w:line="240" w:lineRule="auto"/>
              <w:ind w:right="144"/>
              <w:contextualSpacing/>
              <w:jc w:val="center"/>
              <w:rPr>
                <w:rFonts w:ascii="Arial" w:hAnsi="Arial" w:cs="Arial"/>
                <w:b/>
                <w:bCs/>
                <w:sz w:val="20"/>
                <w:szCs w:val="20"/>
              </w:rPr>
            </w:pPr>
            <w:r w:rsidRPr="00387B3B">
              <w:rPr>
                <w:rFonts w:ascii="Arial" w:hAnsi="Arial" w:cs="Arial"/>
                <w:b/>
                <w:bCs/>
                <w:sz w:val="20"/>
                <w:szCs w:val="20"/>
              </w:rPr>
              <w:t>GRAND TOTAL</w:t>
            </w:r>
          </w:p>
        </w:tc>
        <w:tc>
          <w:tcPr>
            <w:tcW w:w="745"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772,590.00 </w:t>
            </w:r>
          </w:p>
        </w:tc>
        <w:tc>
          <w:tcPr>
            <w:tcW w:w="897"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2,297,694.20 </w:t>
            </w:r>
          </w:p>
        </w:tc>
        <w:tc>
          <w:tcPr>
            <w:tcW w:w="543"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3,070,284.20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REGION III</w:t>
            </w:r>
          </w:p>
        </w:tc>
        <w:tc>
          <w:tcPr>
            <w:tcW w:w="745"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49,420.00 </w:t>
            </w:r>
          </w:p>
        </w:tc>
        <w:tc>
          <w:tcPr>
            <w:tcW w:w="543"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49,420.00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proofErr w:type="spellStart"/>
            <w:r w:rsidRPr="00387B3B">
              <w:rPr>
                <w:rFonts w:ascii="Arial" w:hAnsi="Arial" w:cs="Arial"/>
                <w:b/>
                <w:bCs/>
                <w:sz w:val="20"/>
                <w:szCs w:val="20"/>
              </w:rPr>
              <w:t>Bulacan</w:t>
            </w:r>
            <w:proofErr w:type="spellEnd"/>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46,900.00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46,900.00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r w:rsidRPr="00387B3B">
              <w:rPr>
                <w:rFonts w:ascii="Arial" w:hAnsi="Arial" w:cs="Arial"/>
                <w:i/>
                <w:iCs/>
                <w:sz w:val="20"/>
                <w:szCs w:val="20"/>
              </w:rPr>
              <w:t xml:space="preserve"> </w:t>
            </w:r>
            <w:proofErr w:type="spellStart"/>
            <w:r w:rsidRPr="00387B3B">
              <w:rPr>
                <w:rFonts w:ascii="Arial" w:hAnsi="Arial" w:cs="Arial"/>
                <w:i/>
                <w:iCs/>
                <w:sz w:val="20"/>
                <w:szCs w:val="20"/>
              </w:rPr>
              <w:t>Bulacan</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24,400.00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24,400.00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Obando</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19,800.00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19,800.00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r w:rsidRPr="00387B3B">
              <w:rPr>
                <w:rFonts w:ascii="Arial" w:hAnsi="Arial" w:cs="Arial"/>
                <w:i/>
                <w:iCs/>
                <w:sz w:val="20"/>
                <w:szCs w:val="20"/>
              </w:rPr>
              <w:t>Santa Maria</w:t>
            </w:r>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2,700.00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2,700.00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Pampanga</w:t>
            </w:r>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2,520.00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2,520.00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Arayat</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2,520.00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2,520.00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REGION V</w:t>
            </w:r>
          </w:p>
        </w:tc>
        <w:tc>
          <w:tcPr>
            <w:tcW w:w="745"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772,590.00 </w:t>
            </w:r>
          </w:p>
        </w:tc>
        <w:tc>
          <w:tcPr>
            <w:tcW w:w="897"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1,060,473.00 </w:t>
            </w:r>
          </w:p>
        </w:tc>
        <w:tc>
          <w:tcPr>
            <w:tcW w:w="543"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1,833,063.00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proofErr w:type="spellStart"/>
            <w:r w:rsidRPr="00387B3B">
              <w:rPr>
                <w:rFonts w:ascii="Arial" w:hAnsi="Arial" w:cs="Arial"/>
                <w:b/>
                <w:bCs/>
                <w:sz w:val="20"/>
                <w:szCs w:val="20"/>
              </w:rPr>
              <w:t>Camarines</w:t>
            </w:r>
            <w:proofErr w:type="spellEnd"/>
            <w:r w:rsidRPr="00387B3B">
              <w:rPr>
                <w:rFonts w:ascii="Arial" w:hAnsi="Arial" w:cs="Arial"/>
                <w:b/>
                <w:bCs/>
                <w:sz w:val="20"/>
                <w:szCs w:val="20"/>
              </w:rPr>
              <w:t xml:space="preserve"> Norte</w:t>
            </w:r>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234,000.00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308,720.00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542,720.00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Vinzons</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234,000.00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308,720.00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542,720.00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Masbate</w:t>
            </w:r>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751,753.00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751,753.00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Mandaon</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226,639.00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226,639.00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Mobo</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496,555.00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496,555.00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Pio</w:t>
            </w:r>
            <w:proofErr w:type="spellEnd"/>
            <w:r w:rsidRPr="00387B3B">
              <w:rPr>
                <w:rFonts w:ascii="Arial" w:hAnsi="Arial" w:cs="Arial"/>
                <w:i/>
                <w:iCs/>
                <w:sz w:val="20"/>
                <w:szCs w:val="20"/>
              </w:rPr>
              <w:t xml:space="preserve"> V. </w:t>
            </w:r>
            <w:proofErr w:type="spellStart"/>
            <w:r w:rsidRPr="00387B3B">
              <w:rPr>
                <w:rFonts w:ascii="Arial" w:hAnsi="Arial" w:cs="Arial"/>
                <w:i/>
                <w:iCs/>
                <w:sz w:val="20"/>
                <w:szCs w:val="20"/>
              </w:rPr>
              <w:t>Corpuz</w:t>
            </w:r>
            <w:proofErr w:type="spellEnd"/>
            <w:r w:rsidRPr="00387B3B">
              <w:rPr>
                <w:rFonts w:ascii="Arial" w:hAnsi="Arial" w:cs="Arial"/>
                <w:i/>
                <w:iCs/>
                <w:sz w:val="20"/>
                <w:szCs w:val="20"/>
              </w:rPr>
              <w:t xml:space="preserve"> (</w:t>
            </w:r>
            <w:proofErr w:type="spellStart"/>
            <w:r w:rsidRPr="00387B3B">
              <w:rPr>
                <w:rFonts w:ascii="Arial" w:hAnsi="Arial" w:cs="Arial"/>
                <w:i/>
                <w:iCs/>
                <w:sz w:val="20"/>
                <w:szCs w:val="20"/>
              </w:rPr>
              <w:t>Limbuhan</w:t>
            </w:r>
            <w:proofErr w:type="spellEnd"/>
            <w:r w:rsidRPr="00387B3B">
              <w:rPr>
                <w:rFonts w:ascii="Arial" w:hAnsi="Arial" w:cs="Arial"/>
                <w:i/>
                <w:iCs/>
                <w:sz w:val="20"/>
                <w:szCs w:val="20"/>
              </w:rPr>
              <w:t>)</w:t>
            </w:r>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28,559.00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28,559.00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proofErr w:type="spellStart"/>
            <w:r w:rsidRPr="00387B3B">
              <w:rPr>
                <w:rFonts w:ascii="Arial" w:hAnsi="Arial" w:cs="Arial"/>
                <w:b/>
                <w:bCs/>
                <w:sz w:val="20"/>
                <w:szCs w:val="20"/>
              </w:rPr>
              <w:t>Sorsogon</w:t>
            </w:r>
            <w:proofErr w:type="spellEnd"/>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538,590.00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538,590.00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Irosin</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538,590.00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538,590.00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REGION VIII</w:t>
            </w:r>
          </w:p>
        </w:tc>
        <w:tc>
          <w:tcPr>
            <w:tcW w:w="745"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1,187,801.20 </w:t>
            </w:r>
          </w:p>
        </w:tc>
        <w:tc>
          <w:tcPr>
            <w:tcW w:w="543"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A5A5A5" w:fill="A5A5A5"/>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1,187,801.20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Eastern Samar</w:t>
            </w:r>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1,151,833.84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1,151,833.84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Arteche</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640,000.00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640,000.00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r w:rsidRPr="00387B3B">
              <w:rPr>
                <w:rFonts w:ascii="Arial" w:hAnsi="Arial" w:cs="Arial"/>
                <w:i/>
                <w:iCs/>
                <w:sz w:val="20"/>
                <w:szCs w:val="20"/>
              </w:rPr>
              <w:t xml:space="preserve">City of </w:t>
            </w:r>
            <w:proofErr w:type="spellStart"/>
            <w:r w:rsidRPr="00387B3B">
              <w:rPr>
                <w:rFonts w:ascii="Arial" w:hAnsi="Arial" w:cs="Arial"/>
                <w:i/>
                <w:iCs/>
                <w:sz w:val="20"/>
                <w:szCs w:val="20"/>
              </w:rPr>
              <w:t>Borongan</w:t>
            </w:r>
            <w:proofErr w:type="spellEnd"/>
            <w:r w:rsidRPr="00387B3B">
              <w:rPr>
                <w:rFonts w:ascii="Arial" w:hAnsi="Arial" w:cs="Arial"/>
                <w:i/>
                <w:iCs/>
                <w:sz w:val="20"/>
                <w:szCs w:val="20"/>
              </w:rPr>
              <w:t xml:space="preserve"> (capital)</w:t>
            </w:r>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11,250.00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11,250.00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Jipapad</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499,455.84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499,455.84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proofErr w:type="spellStart"/>
            <w:r w:rsidRPr="00387B3B">
              <w:rPr>
                <w:rFonts w:ascii="Arial" w:hAnsi="Arial" w:cs="Arial"/>
                <w:i/>
                <w:iCs/>
                <w:sz w:val="20"/>
                <w:szCs w:val="20"/>
              </w:rPr>
              <w:t>Llorente</w:t>
            </w:r>
            <w:proofErr w:type="spellEnd"/>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1,128.00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1514C6" w:rsidP="00387B3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387B3B" w:rsidRPr="00387B3B">
              <w:rPr>
                <w:rFonts w:ascii="Arial" w:hAnsi="Arial" w:cs="Arial"/>
                <w:i/>
                <w:iCs/>
                <w:sz w:val="20"/>
                <w:szCs w:val="20"/>
              </w:rPr>
              <w:t xml:space="preserve">1,128.00 </w:t>
            </w:r>
          </w:p>
        </w:tc>
      </w:tr>
      <w:tr w:rsidR="00387B3B" w:rsidRPr="00387B3B" w:rsidTr="00387B3B">
        <w:trPr>
          <w:trHeight w:val="20"/>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87B3B" w:rsidRPr="00387B3B" w:rsidRDefault="00387B3B" w:rsidP="00387B3B">
            <w:pPr>
              <w:spacing w:after="0" w:line="240" w:lineRule="auto"/>
              <w:ind w:right="144"/>
              <w:contextualSpacing/>
              <w:rPr>
                <w:rFonts w:ascii="Arial" w:hAnsi="Arial" w:cs="Arial"/>
                <w:b/>
                <w:bCs/>
                <w:sz w:val="20"/>
                <w:szCs w:val="20"/>
              </w:rPr>
            </w:pPr>
            <w:r w:rsidRPr="00387B3B">
              <w:rPr>
                <w:rFonts w:ascii="Arial" w:hAnsi="Arial" w:cs="Arial"/>
                <w:b/>
                <w:bCs/>
                <w:sz w:val="20"/>
                <w:szCs w:val="20"/>
              </w:rPr>
              <w:t>Leyte</w:t>
            </w:r>
          </w:p>
        </w:tc>
        <w:tc>
          <w:tcPr>
            <w:tcW w:w="745"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7"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35,967.36 </w:t>
            </w:r>
          </w:p>
        </w:tc>
        <w:tc>
          <w:tcPr>
            <w:tcW w:w="543"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601"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387B3B" w:rsidP="00387B3B">
            <w:pPr>
              <w:spacing w:after="0" w:line="240" w:lineRule="auto"/>
              <w:ind w:right="144"/>
              <w:contextualSpacing/>
              <w:jc w:val="right"/>
              <w:rPr>
                <w:rFonts w:ascii="Arial" w:hAnsi="Arial" w:cs="Arial"/>
                <w:b/>
                <w:bCs/>
                <w:sz w:val="20"/>
                <w:szCs w:val="20"/>
              </w:rPr>
            </w:pPr>
            <w:r w:rsidRPr="00387B3B">
              <w:rPr>
                <w:rFonts w:ascii="Arial" w:hAnsi="Arial" w:cs="Arial"/>
                <w:b/>
                <w:bCs/>
                <w:sz w:val="20"/>
                <w:szCs w:val="20"/>
              </w:rPr>
              <w:t xml:space="preserve">   -   </w:t>
            </w:r>
          </w:p>
        </w:tc>
        <w:tc>
          <w:tcPr>
            <w:tcW w:w="898" w:type="pct"/>
            <w:tcBorders>
              <w:top w:val="nil"/>
              <w:left w:val="nil"/>
              <w:bottom w:val="single" w:sz="4" w:space="0" w:color="000000"/>
              <w:right w:val="single" w:sz="4" w:space="0" w:color="000000"/>
            </w:tcBorders>
            <w:shd w:val="clear" w:color="D8D8D8" w:fill="D8D8D8"/>
            <w:noWrap/>
            <w:vAlign w:val="bottom"/>
            <w:hideMark/>
          </w:tcPr>
          <w:p w:rsidR="00387B3B" w:rsidRPr="00387B3B" w:rsidRDefault="001514C6" w:rsidP="00387B3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387B3B" w:rsidRPr="00387B3B">
              <w:rPr>
                <w:rFonts w:ascii="Arial" w:hAnsi="Arial" w:cs="Arial"/>
                <w:b/>
                <w:bCs/>
                <w:sz w:val="20"/>
                <w:szCs w:val="20"/>
              </w:rPr>
              <w:t xml:space="preserve">35,967.36 </w:t>
            </w:r>
          </w:p>
        </w:tc>
      </w:tr>
      <w:tr w:rsidR="00387B3B" w:rsidRPr="00387B3B" w:rsidTr="00387B3B">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387B3B" w:rsidRPr="00387B3B" w:rsidRDefault="00387B3B" w:rsidP="00387B3B">
            <w:pPr>
              <w:spacing w:after="0" w:line="240" w:lineRule="auto"/>
              <w:ind w:right="144"/>
              <w:contextualSpacing/>
              <w:jc w:val="right"/>
              <w:rPr>
                <w:rFonts w:ascii="Arial" w:hAnsi="Arial" w:cs="Arial"/>
                <w:sz w:val="20"/>
                <w:szCs w:val="20"/>
              </w:rPr>
            </w:pPr>
            <w:r w:rsidRPr="00387B3B">
              <w:rPr>
                <w:rFonts w:ascii="Arial" w:hAnsi="Arial" w:cs="Arial"/>
                <w:sz w:val="20"/>
                <w:szCs w:val="20"/>
              </w:rPr>
              <w:t> </w:t>
            </w:r>
          </w:p>
        </w:tc>
        <w:tc>
          <w:tcPr>
            <w:tcW w:w="1204" w:type="pct"/>
            <w:tcBorders>
              <w:top w:val="nil"/>
              <w:left w:val="nil"/>
              <w:bottom w:val="single" w:sz="4" w:space="0" w:color="000000"/>
              <w:right w:val="single" w:sz="4" w:space="0" w:color="000000"/>
            </w:tcBorders>
            <w:shd w:val="clear" w:color="auto" w:fill="auto"/>
            <w:vAlign w:val="center"/>
            <w:hideMark/>
          </w:tcPr>
          <w:p w:rsidR="00387B3B" w:rsidRPr="00387B3B" w:rsidRDefault="00387B3B" w:rsidP="00387B3B">
            <w:pPr>
              <w:spacing w:after="0" w:line="240" w:lineRule="auto"/>
              <w:ind w:right="144"/>
              <w:contextualSpacing/>
              <w:rPr>
                <w:rFonts w:ascii="Arial" w:hAnsi="Arial" w:cs="Arial"/>
                <w:i/>
                <w:iCs/>
                <w:sz w:val="20"/>
                <w:szCs w:val="20"/>
              </w:rPr>
            </w:pPr>
            <w:r w:rsidRPr="00387B3B">
              <w:rPr>
                <w:rFonts w:ascii="Arial" w:hAnsi="Arial" w:cs="Arial"/>
                <w:i/>
                <w:iCs/>
                <w:sz w:val="20"/>
                <w:szCs w:val="20"/>
              </w:rPr>
              <w:t>Merida</w:t>
            </w:r>
          </w:p>
        </w:tc>
        <w:tc>
          <w:tcPr>
            <w:tcW w:w="745"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7"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35,967.36 </w:t>
            </w:r>
          </w:p>
        </w:tc>
        <w:tc>
          <w:tcPr>
            <w:tcW w:w="543"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601"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rsidR="00387B3B" w:rsidRPr="00387B3B" w:rsidRDefault="00387B3B" w:rsidP="00387B3B">
            <w:pPr>
              <w:spacing w:after="0" w:line="240" w:lineRule="auto"/>
              <w:ind w:right="144"/>
              <w:contextualSpacing/>
              <w:jc w:val="right"/>
              <w:rPr>
                <w:rFonts w:ascii="Arial" w:hAnsi="Arial" w:cs="Arial"/>
                <w:i/>
                <w:iCs/>
                <w:sz w:val="20"/>
                <w:szCs w:val="20"/>
              </w:rPr>
            </w:pPr>
            <w:r w:rsidRPr="00387B3B">
              <w:rPr>
                <w:rFonts w:ascii="Arial" w:hAnsi="Arial" w:cs="Arial"/>
                <w:i/>
                <w:iCs/>
                <w:sz w:val="20"/>
                <w:szCs w:val="20"/>
              </w:rPr>
              <w:t xml:space="preserve">   35,967.36 </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D8259A" w:rsidRPr="00D8259A" w:rsidRDefault="00D8259A" w:rsidP="00D8259A">
      <w:pPr>
        <w:spacing w:after="0" w:line="240" w:lineRule="auto"/>
        <w:ind w:left="284" w:right="28"/>
        <w:contextualSpacing/>
        <w:jc w:val="right"/>
        <w:rPr>
          <w:rFonts w:ascii="Arial" w:eastAsia="Times New Roman" w:hAnsi="Arial" w:cs="Arial"/>
          <w:i/>
          <w:iCs/>
          <w:color w:val="0070C0"/>
          <w:sz w:val="16"/>
          <w:szCs w:val="24"/>
        </w:rPr>
      </w:pP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B87436">
              <w:rPr>
                <w:rFonts w:ascii="Arial" w:eastAsia="Arial" w:hAnsi="Arial" w:cs="Arial"/>
                <w:color w:val="0070C0"/>
                <w:sz w:val="20"/>
                <w:szCs w:val="18"/>
              </w:rPr>
              <w:t>5</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387B3B" w:rsidRDefault="00387B3B" w:rsidP="004E3A14">
      <w:pPr>
        <w:spacing w:after="0" w:line="240" w:lineRule="auto"/>
        <w:contextualSpacing/>
        <w:rPr>
          <w:rFonts w:ascii="Arial" w:eastAsia="Arial" w:hAnsi="Arial" w:cs="Arial"/>
          <w:b/>
          <w:szCs w:val="24"/>
        </w:rPr>
      </w:pPr>
    </w:p>
    <w:p w:rsidR="00387B3B" w:rsidRDefault="00387B3B" w:rsidP="004E3A14">
      <w:pPr>
        <w:spacing w:after="0" w:line="240" w:lineRule="auto"/>
        <w:contextualSpacing/>
        <w:rPr>
          <w:rFonts w:ascii="Arial" w:eastAsia="Arial" w:hAnsi="Arial" w:cs="Arial"/>
          <w:b/>
          <w:szCs w:val="24"/>
        </w:rPr>
      </w:pPr>
    </w:p>
    <w:p w:rsidR="00387B3B" w:rsidRDefault="00387B3B" w:rsidP="004E3A14">
      <w:pPr>
        <w:spacing w:after="0" w:line="240" w:lineRule="auto"/>
        <w:contextualSpacing/>
        <w:rPr>
          <w:rFonts w:ascii="Arial" w:eastAsia="Arial" w:hAnsi="Arial" w:cs="Arial"/>
          <w:b/>
          <w:szCs w:val="24"/>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lastRenderedPageBreak/>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387B3B"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sidRPr="00387B3B">
              <w:rPr>
                <w:rFonts w:ascii="Arial" w:eastAsia="Arial" w:hAnsi="Arial" w:cs="Arial"/>
                <w:color w:val="0070C0"/>
                <w:sz w:val="20"/>
                <w:szCs w:val="18"/>
              </w:rPr>
              <w:t>0</w:t>
            </w:r>
            <w:r w:rsidR="00387B3B" w:rsidRPr="00387B3B">
              <w:rPr>
                <w:rFonts w:ascii="Arial" w:eastAsia="Arial" w:hAnsi="Arial" w:cs="Arial"/>
                <w:color w:val="0070C0"/>
                <w:sz w:val="20"/>
                <w:szCs w:val="18"/>
              </w:rPr>
              <w:t>5</w:t>
            </w:r>
            <w:r w:rsidRPr="00387B3B">
              <w:rPr>
                <w:rFonts w:ascii="Arial" w:eastAsia="Arial" w:hAnsi="Arial" w:cs="Arial"/>
                <w:color w:val="0070C0"/>
                <w:sz w:val="20"/>
                <w:szCs w:val="18"/>
              </w:rPr>
              <w:t xml:space="preserve"> </w:t>
            </w:r>
            <w:r w:rsidR="001F46A5" w:rsidRPr="00387B3B">
              <w:rPr>
                <w:rFonts w:ascii="Arial" w:eastAsia="Arial" w:hAnsi="Arial" w:cs="Arial"/>
                <w:color w:val="0070C0"/>
                <w:sz w:val="20"/>
                <w:szCs w:val="18"/>
              </w:rPr>
              <w:t>Decembe</w:t>
            </w:r>
            <w:r w:rsidR="008F63A8" w:rsidRPr="00387B3B">
              <w:rPr>
                <w:rFonts w:ascii="Arial" w:eastAsia="Arial" w:hAnsi="Arial" w:cs="Arial"/>
                <w:color w:val="0070C0"/>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2B40" w:rsidRPr="00387B3B" w:rsidRDefault="009B3026" w:rsidP="00387B3B">
            <w:pPr>
              <w:pStyle w:val="ListParagraph"/>
              <w:numPr>
                <w:ilvl w:val="0"/>
                <w:numId w:val="1"/>
              </w:numPr>
              <w:spacing w:after="0" w:line="240" w:lineRule="auto"/>
              <w:ind w:left="317"/>
              <w:jc w:val="both"/>
              <w:rPr>
                <w:rFonts w:ascii="Arial" w:eastAsia="Arial" w:hAnsi="Arial" w:cs="Arial"/>
                <w:color w:val="0070C0"/>
                <w:sz w:val="20"/>
                <w:szCs w:val="18"/>
              </w:rPr>
            </w:pPr>
            <w:r w:rsidRPr="00387B3B">
              <w:rPr>
                <w:rFonts w:ascii="Arial" w:eastAsia="Arial" w:hAnsi="Arial" w:cs="Arial"/>
                <w:color w:val="0070C0"/>
                <w:sz w:val="20"/>
                <w:szCs w:val="18"/>
              </w:rPr>
              <w:t xml:space="preserve">DSWD-FO NCR </w:t>
            </w:r>
            <w:r w:rsidR="00387B3B" w:rsidRPr="00387B3B">
              <w:rPr>
                <w:rFonts w:ascii="Arial" w:eastAsia="Arial" w:hAnsi="Arial" w:cs="Arial"/>
                <w:color w:val="0070C0"/>
                <w:sz w:val="20"/>
                <w:szCs w:val="18"/>
              </w:rPr>
              <w:t xml:space="preserve">has submitted their </w:t>
            </w:r>
            <w:r w:rsidR="00387B3B" w:rsidRPr="00387B3B">
              <w:rPr>
                <w:rFonts w:ascii="Arial" w:eastAsia="Arial" w:hAnsi="Arial" w:cs="Arial"/>
                <w:b/>
                <w:color w:val="0070C0"/>
                <w:sz w:val="20"/>
                <w:szCs w:val="18"/>
              </w:rPr>
              <w:t>terminal report</w:t>
            </w:r>
            <w:r w:rsidR="00387B3B" w:rsidRPr="00387B3B">
              <w:rPr>
                <w:rFonts w:ascii="Arial" w:eastAsia="Arial" w:hAnsi="Arial" w:cs="Arial"/>
                <w:color w:val="0070C0"/>
                <w:sz w:val="20"/>
                <w:szCs w:val="18"/>
              </w:rPr>
              <w:t>.</w:t>
            </w:r>
          </w:p>
          <w:p w:rsidR="008631B5" w:rsidRPr="00387B3B" w:rsidRDefault="00387B3B" w:rsidP="00387B3B">
            <w:pPr>
              <w:pStyle w:val="ListParagraph"/>
              <w:numPr>
                <w:ilvl w:val="0"/>
                <w:numId w:val="1"/>
              </w:numPr>
              <w:spacing w:after="0" w:line="240" w:lineRule="auto"/>
              <w:ind w:left="317"/>
              <w:jc w:val="both"/>
              <w:rPr>
                <w:rFonts w:ascii="Arial" w:eastAsia="Arial" w:hAnsi="Arial" w:cs="Arial"/>
                <w:color w:val="0070C0"/>
                <w:sz w:val="20"/>
                <w:szCs w:val="18"/>
              </w:rPr>
            </w:pPr>
            <w:r w:rsidRPr="00387B3B">
              <w:rPr>
                <w:rFonts w:ascii="Arial" w:eastAsia="Arial" w:hAnsi="Arial" w:cs="Arial"/>
                <w:color w:val="0070C0"/>
                <w:sz w:val="20"/>
                <w:szCs w:val="18"/>
              </w:rPr>
              <w:t>The</w:t>
            </w:r>
            <w:r>
              <w:rPr>
                <w:rFonts w:ascii="Arial" w:eastAsia="Arial" w:hAnsi="Arial" w:cs="Arial"/>
                <w:b/>
                <w:color w:val="0070C0"/>
                <w:sz w:val="20"/>
                <w:szCs w:val="18"/>
              </w:rPr>
              <w:t xml:space="preserve"> </w:t>
            </w:r>
            <w:r w:rsidR="009A2D0E" w:rsidRPr="00387B3B">
              <w:rPr>
                <w:rFonts w:ascii="Arial" w:eastAsia="Arial" w:hAnsi="Arial" w:cs="Arial"/>
                <w:b/>
                <w:color w:val="0070C0"/>
                <w:sz w:val="20"/>
                <w:szCs w:val="18"/>
              </w:rPr>
              <w:t>1,202</w:t>
            </w:r>
            <w:r w:rsidR="00A2140B" w:rsidRPr="00387B3B">
              <w:rPr>
                <w:rFonts w:ascii="Arial" w:eastAsia="Arial" w:hAnsi="Arial" w:cs="Arial"/>
                <w:b/>
                <w:color w:val="0070C0"/>
                <w:sz w:val="20"/>
                <w:szCs w:val="18"/>
              </w:rPr>
              <w:t xml:space="preserve"> families</w:t>
            </w:r>
            <w:r w:rsidR="00A2140B" w:rsidRPr="00387B3B">
              <w:rPr>
                <w:rFonts w:ascii="Arial" w:eastAsia="Arial" w:hAnsi="Arial" w:cs="Arial"/>
                <w:color w:val="0070C0"/>
                <w:sz w:val="20"/>
                <w:szCs w:val="18"/>
              </w:rPr>
              <w:t xml:space="preserve"> or </w:t>
            </w:r>
            <w:r w:rsidR="009A2D0E" w:rsidRPr="00387B3B">
              <w:rPr>
                <w:rFonts w:ascii="Arial" w:eastAsia="Arial" w:hAnsi="Arial" w:cs="Arial"/>
                <w:b/>
                <w:color w:val="0070C0"/>
                <w:sz w:val="20"/>
                <w:szCs w:val="18"/>
              </w:rPr>
              <w:t xml:space="preserve">5,244 </w:t>
            </w:r>
            <w:r w:rsidR="00A2140B" w:rsidRPr="00387B3B">
              <w:rPr>
                <w:rFonts w:ascii="Arial" w:eastAsia="Arial" w:hAnsi="Arial" w:cs="Arial"/>
                <w:b/>
                <w:color w:val="0070C0"/>
                <w:sz w:val="20"/>
                <w:szCs w:val="18"/>
              </w:rPr>
              <w:t>persons</w:t>
            </w:r>
            <w:r w:rsidR="00A2140B" w:rsidRPr="00387B3B">
              <w:rPr>
                <w:rFonts w:ascii="Arial" w:eastAsia="Arial" w:hAnsi="Arial" w:cs="Arial"/>
                <w:color w:val="0070C0"/>
                <w:sz w:val="20"/>
                <w:szCs w:val="18"/>
              </w:rPr>
              <w:t xml:space="preserve"> </w:t>
            </w:r>
            <w:r>
              <w:rPr>
                <w:rFonts w:ascii="Arial" w:eastAsia="Arial" w:hAnsi="Arial" w:cs="Arial"/>
                <w:color w:val="0070C0"/>
                <w:sz w:val="20"/>
                <w:szCs w:val="18"/>
              </w:rPr>
              <w:t xml:space="preserve">who </w:t>
            </w:r>
            <w:r w:rsidR="00A2140B" w:rsidRPr="00387B3B">
              <w:rPr>
                <w:rFonts w:ascii="Arial" w:eastAsia="Arial" w:hAnsi="Arial" w:cs="Arial"/>
                <w:color w:val="0070C0"/>
                <w:sz w:val="20"/>
                <w:szCs w:val="18"/>
              </w:rPr>
              <w:t xml:space="preserve">evacuated </w:t>
            </w:r>
            <w:r w:rsidRPr="00387B3B">
              <w:rPr>
                <w:rFonts w:ascii="Arial" w:eastAsia="Arial" w:hAnsi="Arial" w:cs="Arial"/>
                <w:color w:val="0070C0"/>
                <w:sz w:val="20"/>
                <w:szCs w:val="18"/>
              </w:rPr>
              <w:t xml:space="preserve">pre-emptively </w:t>
            </w:r>
            <w:r w:rsidR="00A2140B" w:rsidRPr="00387B3B">
              <w:rPr>
                <w:rFonts w:ascii="Arial" w:eastAsia="Arial" w:hAnsi="Arial" w:cs="Arial"/>
                <w:color w:val="0070C0"/>
                <w:sz w:val="20"/>
                <w:szCs w:val="18"/>
              </w:rPr>
              <w:t xml:space="preserve">in </w:t>
            </w:r>
            <w:r w:rsidR="009A2D0E" w:rsidRPr="00387B3B">
              <w:rPr>
                <w:rFonts w:ascii="Arial" w:eastAsia="Arial" w:hAnsi="Arial" w:cs="Arial"/>
                <w:b/>
                <w:color w:val="0070C0"/>
                <w:sz w:val="20"/>
                <w:szCs w:val="18"/>
              </w:rPr>
              <w:t>30</w:t>
            </w:r>
            <w:r w:rsidR="00A2140B" w:rsidRPr="00387B3B">
              <w:rPr>
                <w:rFonts w:ascii="Arial" w:eastAsia="Arial" w:hAnsi="Arial" w:cs="Arial"/>
                <w:b/>
                <w:color w:val="0070C0"/>
                <w:sz w:val="20"/>
                <w:szCs w:val="18"/>
              </w:rPr>
              <w:t xml:space="preserve"> Evacuation Centers</w:t>
            </w:r>
            <w:r w:rsidR="00A2140B" w:rsidRPr="00387B3B">
              <w:rPr>
                <w:rFonts w:ascii="Arial" w:eastAsia="Arial" w:hAnsi="Arial" w:cs="Arial"/>
                <w:color w:val="0070C0"/>
                <w:sz w:val="20"/>
                <w:szCs w:val="18"/>
              </w:rPr>
              <w:t xml:space="preserve"> in </w:t>
            </w:r>
            <w:r w:rsidR="009A2D0E" w:rsidRPr="00387B3B">
              <w:rPr>
                <w:rFonts w:ascii="Arial" w:eastAsia="Arial" w:hAnsi="Arial" w:cs="Arial"/>
                <w:color w:val="0070C0"/>
                <w:sz w:val="20"/>
                <w:szCs w:val="18"/>
              </w:rPr>
              <w:t xml:space="preserve">Manila City, </w:t>
            </w:r>
            <w:proofErr w:type="spellStart"/>
            <w:r w:rsidR="009A2D0E" w:rsidRPr="00387B3B">
              <w:rPr>
                <w:rFonts w:ascii="Arial" w:eastAsia="Arial" w:hAnsi="Arial" w:cs="Arial"/>
                <w:color w:val="0070C0"/>
                <w:sz w:val="20"/>
                <w:szCs w:val="18"/>
              </w:rPr>
              <w:t>Muntinlupa</w:t>
            </w:r>
            <w:proofErr w:type="spellEnd"/>
            <w:r w:rsidR="009A2D0E" w:rsidRPr="00387B3B">
              <w:rPr>
                <w:rFonts w:ascii="Arial" w:eastAsia="Arial" w:hAnsi="Arial" w:cs="Arial"/>
                <w:color w:val="0070C0"/>
                <w:sz w:val="20"/>
                <w:szCs w:val="18"/>
              </w:rPr>
              <w:t xml:space="preserve"> City, </w:t>
            </w:r>
            <w:proofErr w:type="spellStart"/>
            <w:r w:rsidR="00A2140B" w:rsidRPr="00387B3B">
              <w:rPr>
                <w:rFonts w:ascii="Arial" w:eastAsia="Arial" w:hAnsi="Arial" w:cs="Arial"/>
                <w:color w:val="0070C0"/>
                <w:sz w:val="20"/>
                <w:szCs w:val="18"/>
              </w:rPr>
              <w:t>Parañaque</w:t>
            </w:r>
            <w:proofErr w:type="spellEnd"/>
            <w:r w:rsidR="00A2140B" w:rsidRPr="00387B3B">
              <w:rPr>
                <w:rFonts w:ascii="Arial" w:eastAsia="Arial" w:hAnsi="Arial" w:cs="Arial"/>
                <w:color w:val="0070C0"/>
                <w:sz w:val="20"/>
                <w:szCs w:val="18"/>
              </w:rPr>
              <w:t xml:space="preserve"> City</w:t>
            </w:r>
            <w:r w:rsidR="009A2D0E" w:rsidRPr="00387B3B">
              <w:rPr>
                <w:rFonts w:ascii="Arial" w:eastAsia="Arial" w:hAnsi="Arial" w:cs="Arial"/>
                <w:color w:val="0070C0"/>
                <w:sz w:val="20"/>
                <w:szCs w:val="18"/>
              </w:rPr>
              <w:t xml:space="preserve">, </w:t>
            </w:r>
            <w:r>
              <w:rPr>
                <w:rFonts w:ascii="Arial" w:eastAsia="Arial" w:hAnsi="Arial" w:cs="Arial"/>
                <w:color w:val="0070C0"/>
                <w:sz w:val="20"/>
                <w:szCs w:val="18"/>
              </w:rPr>
              <w:t xml:space="preserve">Caloocan City, San Juan City </w:t>
            </w:r>
            <w:r w:rsidR="009A2D0E" w:rsidRPr="00387B3B">
              <w:rPr>
                <w:rFonts w:ascii="Arial" w:eastAsia="Arial" w:hAnsi="Arial" w:cs="Arial"/>
                <w:color w:val="0070C0"/>
                <w:sz w:val="20"/>
                <w:szCs w:val="18"/>
              </w:rPr>
              <w:t>and Quezon City</w:t>
            </w:r>
            <w:r>
              <w:rPr>
                <w:rFonts w:ascii="Arial" w:eastAsia="Arial" w:hAnsi="Arial" w:cs="Arial"/>
                <w:color w:val="0070C0"/>
                <w:sz w:val="20"/>
                <w:szCs w:val="18"/>
              </w:rPr>
              <w:t xml:space="preserve"> have already returned to their residences.</w:t>
            </w: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FD5590"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8"/>
              </w:rPr>
            </w:pPr>
            <w:r w:rsidRPr="00FD5590">
              <w:rPr>
                <w:rFonts w:ascii="Arial" w:eastAsia="Arial" w:hAnsi="Arial" w:cs="Arial"/>
                <w:color w:val="0070C0"/>
                <w:sz w:val="20"/>
                <w:szCs w:val="18"/>
              </w:rPr>
              <w:t>05</w:t>
            </w:r>
            <w:r w:rsidR="00D15023" w:rsidRPr="00FD5590">
              <w:rPr>
                <w:rFonts w:ascii="Arial" w:eastAsia="Arial" w:hAnsi="Arial" w:cs="Arial"/>
                <w:color w:val="0070C0"/>
                <w:sz w:val="20"/>
                <w:szCs w:val="18"/>
              </w:rPr>
              <w:t xml:space="preserve"> Dece</w:t>
            </w:r>
            <w:r w:rsidR="00BC4B37" w:rsidRPr="00FD5590">
              <w:rPr>
                <w:rFonts w:ascii="Arial" w:eastAsia="Arial" w:hAnsi="Arial" w:cs="Arial"/>
                <w:color w:val="0070C0"/>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E37F0" w:rsidRPr="00FD5590" w:rsidRDefault="002E5314" w:rsidP="00387B3B">
            <w:pPr>
              <w:pStyle w:val="ListParagraph"/>
              <w:numPr>
                <w:ilvl w:val="0"/>
                <w:numId w:val="1"/>
              </w:numPr>
              <w:spacing w:after="0" w:line="240" w:lineRule="auto"/>
              <w:ind w:left="317"/>
              <w:jc w:val="both"/>
              <w:rPr>
                <w:rFonts w:ascii="Arial" w:eastAsia="Arial" w:hAnsi="Arial" w:cs="Arial"/>
                <w:color w:val="0070C0"/>
                <w:sz w:val="20"/>
                <w:szCs w:val="18"/>
              </w:rPr>
            </w:pPr>
            <w:r w:rsidRPr="00FD5590">
              <w:rPr>
                <w:rFonts w:ascii="Arial" w:eastAsia="Arial" w:hAnsi="Arial" w:cs="Arial"/>
                <w:color w:val="0070C0"/>
                <w:sz w:val="20"/>
                <w:szCs w:val="18"/>
              </w:rPr>
              <w:t>DSWD-FO I</w:t>
            </w:r>
            <w:r w:rsidR="006B3908" w:rsidRPr="00FD5590">
              <w:rPr>
                <w:rFonts w:ascii="Arial" w:eastAsia="Arial" w:hAnsi="Arial" w:cs="Arial"/>
                <w:color w:val="0070C0"/>
                <w:sz w:val="20"/>
                <w:szCs w:val="18"/>
              </w:rPr>
              <w:t xml:space="preserve"> </w:t>
            </w:r>
            <w:r w:rsidR="00387B3B" w:rsidRPr="00FD5590">
              <w:rPr>
                <w:rFonts w:ascii="Arial" w:eastAsia="Arial" w:hAnsi="Arial" w:cs="Arial"/>
                <w:color w:val="0070C0"/>
                <w:sz w:val="20"/>
                <w:szCs w:val="18"/>
              </w:rPr>
              <w:t xml:space="preserve">has submitted their </w:t>
            </w:r>
            <w:r w:rsidR="00387B3B" w:rsidRPr="00FD5590">
              <w:rPr>
                <w:rFonts w:ascii="Arial" w:eastAsia="Arial" w:hAnsi="Arial" w:cs="Arial"/>
                <w:b/>
                <w:color w:val="0070C0"/>
                <w:sz w:val="20"/>
                <w:szCs w:val="18"/>
              </w:rPr>
              <w:t>terminal report</w:t>
            </w:r>
            <w:r w:rsidR="00387B3B" w:rsidRPr="00FD5590">
              <w:rPr>
                <w:rFonts w:ascii="Arial" w:eastAsia="Arial" w:hAnsi="Arial" w:cs="Arial"/>
                <w:color w:val="0070C0"/>
                <w:sz w:val="20"/>
                <w:szCs w:val="18"/>
              </w:rPr>
              <w:t>.</w:t>
            </w:r>
          </w:p>
          <w:p w:rsidR="00387B3B" w:rsidRPr="00FD5590" w:rsidRDefault="00387B3B" w:rsidP="00387B3B">
            <w:pPr>
              <w:pStyle w:val="ListParagraph"/>
              <w:numPr>
                <w:ilvl w:val="0"/>
                <w:numId w:val="1"/>
              </w:numPr>
              <w:spacing w:after="0" w:line="240" w:lineRule="auto"/>
              <w:ind w:left="317"/>
              <w:jc w:val="both"/>
              <w:rPr>
                <w:rFonts w:ascii="Arial" w:eastAsia="Arial" w:hAnsi="Arial" w:cs="Arial"/>
                <w:color w:val="0070C0"/>
                <w:sz w:val="20"/>
                <w:szCs w:val="18"/>
              </w:rPr>
            </w:pPr>
            <w:r w:rsidRPr="00FD5590">
              <w:rPr>
                <w:rFonts w:ascii="Arial" w:eastAsia="Arial" w:hAnsi="Arial" w:cs="Arial"/>
                <w:color w:val="0070C0"/>
                <w:sz w:val="20"/>
                <w:szCs w:val="18"/>
              </w:rPr>
              <w:t xml:space="preserve">The Regional Disaster Risk Reduction and Management Council 1 (RDRRMC1) downgrades from </w:t>
            </w:r>
            <w:r w:rsidRPr="00FD5590">
              <w:rPr>
                <w:rFonts w:ascii="Arial" w:eastAsia="Arial" w:hAnsi="Arial" w:cs="Arial"/>
                <w:b/>
                <w:color w:val="0070C0"/>
                <w:sz w:val="20"/>
                <w:szCs w:val="18"/>
              </w:rPr>
              <w:t>BLUE</w:t>
            </w:r>
            <w:r w:rsidRPr="00FD5590">
              <w:rPr>
                <w:rFonts w:ascii="Arial" w:eastAsia="Arial" w:hAnsi="Arial" w:cs="Arial"/>
                <w:color w:val="0070C0"/>
                <w:sz w:val="20"/>
                <w:szCs w:val="18"/>
              </w:rPr>
              <w:t xml:space="preserve"> to </w:t>
            </w:r>
            <w:r w:rsidRPr="00FD5590">
              <w:rPr>
                <w:rFonts w:ascii="Arial" w:eastAsia="Arial" w:hAnsi="Arial" w:cs="Arial"/>
                <w:b/>
                <w:color w:val="0070C0"/>
                <w:sz w:val="20"/>
                <w:szCs w:val="18"/>
              </w:rPr>
              <w:t>WHITE</w:t>
            </w:r>
            <w:r w:rsidRPr="00FD5590">
              <w:rPr>
                <w:rFonts w:ascii="Arial" w:eastAsia="Arial" w:hAnsi="Arial" w:cs="Arial"/>
                <w:color w:val="0070C0"/>
                <w:sz w:val="20"/>
                <w:szCs w:val="18"/>
              </w:rPr>
              <w:t xml:space="preserve"> alert status.</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DE361A" w:rsidRDefault="00DE361A"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 Field Office coordinated with SWADTs and PAT/C/MATs to continuously monitor and coordinate with the LGUs to gather reports on the possible effects of Typhoon “TISOY” (KAMMURI).</w:t>
            </w:r>
          </w:p>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 xml:space="preserve">DSWD-FO II ensures on-call and standby duty of the Regional DMRT for possible </w:t>
            </w:r>
            <w:proofErr w:type="spellStart"/>
            <w:r w:rsidRPr="00DE361A">
              <w:rPr>
                <w:rFonts w:ascii="Arial" w:eastAsia="Arial" w:hAnsi="Arial" w:cs="Arial"/>
                <w:color w:val="auto"/>
                <w:sz w:val="20"/>
                <w:szCs w:val="18"/>
              </w:rPr>
              <w:t>activ</w:t>
            </w:r>
            <w:proofErr w:type="spellEnd"/>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rsidR="00A9236B"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 xml:space="preserve">DSWD-FO III is in close monitoring and coordination with DSWD Provincial Extension Offices on the status of weather updates in their respective areas. Likewise, for the Boy Scout who are currently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 with 27 members per team that are ready for deployment upon the activation of the Blue and Red alert status of the RDRRMC 3.</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B87436" w:rsidRDefault="00F838BD"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t>0</w:t>
            </w:r>
            <w:r w:rsidR="001E2BAF" w:rsidRPr="00B87436">
              <w:rPr>
                <w:rFonts w:ascii="Arial" w:eastAsia="Arial" w:hAnsi="Arial" w:cs="Arial"/>
                <w:color w:val="auto"/>
                <w:sz w:val="20"/>
                <w:szCs w:val="18"/>
              </w:rPr>
              <w:t>4</w:t>
            </w:r>
            <w:r w:rsidRPr="00B87436">
              <w:rPr>
                <w:rFonts w:ascii="Arial" w:eastAsia="Arial" w:hAnsi="Arial" w:cs="Arial"/>
                <w:color w:val="auto"/>
                <w:sz w:val="20"/>
                <w:szCs w:val="18"/>
              </w:rPr>
              <w:t xml:space="preserve"> D</w:t>
            </w:r>
            <w:r w:rsidR="00F265DC" w:rsidRPr="00B87436">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0E42" w:rsidRPr="00B87436" w:rsidRDefault="00FD0D6D"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w:t>
            </w:r>
            <w:r w:rsidR="00C205D3" w:rsidRPr="00B87436">
              <w:rPr>
                <w:rFonts w:ascii="Arial" w:eastAsia="Arial" w:hAnsi="Arial" w:cs="Arial"/>
                <w:color w:val="auto"/>
                <w:sz w:val="20"/>
                <w:szCs w:val="20"/>
              </w:rPr>
              <w:t xml:space="preserve">N </w:t>
            </w:r>
            <w:r w:rsidR="00B40E42" w:rsidRPr="00B87436">
              <w:rPr>
                <w:rFonts w:ascii="Arial" w:eastAsia="Arial" w:hAnsi="Arial" w:cs="Arial"/>
                <w:color w:val="auto"/>
                <w:sz w:val="20"/>
                <w:szCs w:val="20"/>
              </w:rPr>
              <w:t>provided technical assistance to LGUs with opened evacuation centers on Camp Coordination and Camp Management.</w:t>
            </w:r>
          </w:p>
          <w:p w:rsidR="00B40E42" w:rsidRPr="00B87436" w:rsidRDefault="00B40E42"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rendered disaster duty in the RDRRMC IV-A EOC.</w:t>
            </w:r>
          </w:p>
          <w:p w:rsidR="00F9755C" w:rsidRPr="00B87436" w:rsidRDefault="00B40E42" w:rsidP="00B40E42">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is continuously coordinating with concerned LGUs in flood, landslide and storm surge prone areas for their on-going response efforts.</w:t>
            </w:r>
          </w:p>
          <w:p w:rsidR="00B40E42" w:rsidRPr="00B87436" w:rsidRDefault="00B40E42" w:rsidP="00B40E42">
            <w:pPr>
              <w:pStyle w:val="ListParagraph"/>
              <w:spacing w:after="0" w:line="240" w:lineRule="auto"/>
              <w:ind w:left="317"/>
              <w:jc w:val="both"/>
              <w:rPr>
                <w:rFonts w:ascii="Arial" w:eastAsia="Arial" w:hAnsi="Arial" w:cs="Arial"/>
                <w:color w:val="auto"/>
                <w:sz w:val="18"/>
                <w:szCs w:val="18"/>
              </w:rPr>
            </w:pPr>
          </w:p>
          <w:p w:rsidR="00B40E42" w:rsidRPr="00B87436" w:rsidRDefault="00B40E42" w:rsidP="006C63A9">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18"/>
              </w:rPr>
              <w:t xml:space="preserve">A total of </w:t>
            </w:r>
            <w:r w:rsidR="006C63A9" w:rsidRPr="00B87436">
              <w:rPr>
                <w:rFonts w:ascii="Arial" w:eastAsia="Arial" w:hAnsi="Arial" w:cs="Arial"/>
                <w:b/>
                <w:color w:val="auto"/>
                <w:sz w:val="20"/>
                <w:szCs w:val="18"/>
              </w:rPr>
              <w:t>12</w:t>
            </w:r>
            <w:r w:rsidRPr="00B87436">
              <w:rPr>
                <w:rFonts w:ascii="Arial" w:eastAsia="Arial" w:hAnsi="Arial" w:cs="Arial"/>
                <w:b/>
                <w:color w:val="auto"/>
                <w:sz w:val="20"/>
                <w:szCs w:val="18"/>
              </w:rPr>
              <w:t>,</w:t>
            </w:r>
            <w:r w:rsidR="006C63A9" w:rsidRPr="00B87436">
              <w:rPr>
                <w:rFonts w:ascii="Arial" w:eastAsia="Arial" w:hAnsi="Arial" w:cs="Arial"/>
                <w:b/>
                <w:color w:val="auto"/>
                <w:sz w:val="20"/>
                <w:szCs w:val="18"/>
              </w:rPr>
              <w:t>842</w:t>
            </w:r>
            <w:r w:rsidRPr="00B87436">
              <w:rPr>
                <w:rFonts w:ascii="Arial" w:eastAsia="Arial" w:hAnsi="Arial" w:cs="Arial"/>
                <w:b/>
                <w:color w:val="auto"/>
                <w:sz w:val="20"/>
                <w:szCs w:val="18"/>
              </w:rPr>
              <w:t xml:space="preserve"> families</w:t>
            </w:r>
            <w:r w:rsidRPr="00B87436">
              <w:rPr>
                <w:rFonts w:ascii="Arial" w:eastAsia="Arial" w:hAnsi="Arial" w:cs="Arial"/>
                <w:color w:val="auto"/>
                <w:sz w:val="20"/>
                <w:szCs w:val="18"/>
              </w:rPr>
              <w:t xml:space="preserve"> or </w:t>
            </w:r>
            <w:r w:rsidR="006C63A9" w:rsidRPr="00B87436">
              <w:rPr>
                <w:rFonts w:ascii="Arial" w:eastAsia="Arial" w:hAnsi="Arial" w:cs="Arial"/>
                <w:b/>
                <w:color w:val="auto"/>
                <w:sz w:val="20"/>
                <w:szCs w:val="18"/>
              </w:rPr>
              <w:t>51</w:t>
            </w:r>
            <w:r w:rsidRPr="00B87436">
              <w:rPr>
                <w:rFonts w:ascii="Arial" w:eastAsia="Arial" w:hAnsi="Arial" w:cs="Arial"/>
                <w:b/>
                <w:color w:val="auto"/>
                <w:sz w:val="20"/>
                <w:szCs w:val="18"/>
              </w:rPr>
              <w:t>,</w:t>
            </w:r>
            <w:r w:rsidR="006C63A9" w:rsidRPr="00B87436">
              <w:rPr>
                <w:rFonts w:ascii="Arial" w:eastAsia="Arial" w:hAnsi="Arial" w:cs="Arial"/>
                <w:b/>
                <w:color w:val="auto"/>
                <w:sz w:val="20"/>
                <w:szCs w:val="18"/>
              </w:rPr>
              <w:t>680</w:t>
            </w:r>
            <w:r w:rsidRPr="00B87436">
              <w:rPr>
                <w:rFonts w:ascii="Arial" w:eastAsia="Arial" w:hAnsi="Arial" w:cs="Arial"/>
                <w:b/>
                <w:color w:val="auto"/>
                <w:sz w:val="20"/>
                <w:szCs w:val="18"/>
              </w:rPr>
              <w:t xml:space="preserve"> persons</w:t>
            </w:r>
            <w:r w:rsidRPr="00B87436">
              <w:rPr>
                <w:rFonts w:ascii="Arial" w:eastAsia="Arial" w:hAnsi="Arial" w:cs="Arial"/>
                <w:color w:val="auto"/>
                <w:sz w:val="20"/>
                <w:szCs w:val="18"/>
              </w:rPr>
              <w:t xml:space="preserve"> have pre-emptively evacuated in </w:t>
            </w:r>
            <w:r w:rsidR="006742BB" w:rsidRPr="00B87436">
              <w:rPr>
                <w:rFonts w:ascii="Arial" w:eastAsia="Arial" w:hAnsi="Arial" w:cs="Arial"/>
                <w:b/>
                <w:color w:val="auto"/>
                <w:sz w:val="20"/>
                <w:szCs w:val="18"/>
              </w:rPr>
              <w:t>588</w:t>
            </w:r>
            <w:r w:rsidRPr="00B87436">
              <w:rPr>
                <w:rFonts w:ascii="Arial" w:eastAsia="Arial" w:hAnsi="Arial" w:cs="Arial"/>
                <w:b/>
                <w:color w:val="auto"/>
                <w:sz w:val="20"/>
                <w:szCs w:val="18"/>
              </w:rPr>
              <w:t xml:space="preserve"> Evacuation Centers</w:t>
            </w:r>
            <w:r w:rsidRPr="00B87436">
              <w:rPr>
                <w:rFonts w:ascii="Arial" w:eastAsia="Arial" w:hAnsi="Arial" w:cs="Arial"/>
                <w:color w:val="auto"/>
                <w:sz w:val="20"/>
                <w:szCs w:val="18"/>
              </w:rPr>
              <w:t xml:space="preserve"> in </w:t>
            </w:r>
            <w:proofErr w:type="spellStart"/>
            <w:r w:rsidRPr="00B87436">
              <w:rPr>
                <w:rFonts w:ascii="Arial" w:eastAsia="Arial" w:hAnsi="Arial" w:cs="Arial"/>
                <w:color w:val="auto"/>
                <w:sz w:val="20"/>
                <w:szCs w:val="18"/>
              </w:rPr>
              <w:t>Batangas</w:t>
            </w:r>
            <w:proofErr w:type="spellEnd"/>
            <w:r w:rsidRPr="00B87436">
              <w:rPr>
                <w:rFonts w:ascii="Arial" w:eastAsia="Arial" w:hAnsi="Arial" w:cs="Arial"/>
                <w:color w:val="auto"/>
                <w:sz w:val="20"/>
                <w:szCs w:val="18"/>
              </w:rPr>
              <w:t>, Laguna and Quezon</w:t>
            </w:r>
            <w:r w:rsidR="006C63A9" w:rsidRPr="00B87436">
              <w:rPr>
                <w:rFonts w:ascii="Arial" w:eastAsia="Arial" w:hAnsi="Arial" w:cs="Arial"/>
                <w:color w:val="auto"/>
                <w:sz w:val="20"/>
                <w:szCs w:val="18"/>
              </w:rPr>
              <w:t xml:space="preserve"> </w:t>
            </w:r>
            <w:r w:rsidR="006C63A9" w:rsidRPr="00B87436">
              <w:rPr>
                <w:rFonts w:ascii="Arial" w:eastAsia="Arial" w:hAnsi="Arial" w:cs="Arial"/>
                <w:color w:val="auto"/>
                <w:sz w:val="20"/>
                <w:szCs w:val="20"/>
              </w:rPr>
              <w:t xml:space="preserve">and </w:t>
            </w:r>
            <w:r w:rsidR="006C63A9" w:rsidRPr="00B87436">
              <w:rPr>
                <w:rFonts w:ascii="Arial" w:eastAsia="Arial" w:hAnsi="Arial" w:cs="Arial"/>
                <w:b/>
                <w:color w:val="auto"/>
                <w:sz w:val="20"/>
                <w:szCs w:val="20"/>
              </w:rPr>
              <w:t>302 families</w:t>
            </w:r>
            <w:r w:rsidR="006C63A9" w:rsidRPr="00B87436">
              <w:rPr>
                <w:rFonts w:ascii="Arial" w:eastAsia="Arial" w:hAnsi="Arial" w:cs="Arial"/>
                <w:color w:val="auto"/>
                <w:sz w:val="20"/>
                <w:szCs w:val="20"/>
              </w:rPr>
              <w:t xml:space="preserve"> or </w:t>
            </w:r>
            <w:r w:rsidR="006C63A9" w:rsidRPr="00B87436">
              <w:rPr>
                <w:rFonts w:ascii="Arial" w:eastAsia="Arial" w:hAnsi="Arial" w:cs="Arial"/>
                <w:b/>
                <w:color w:val="auto"/>
                <w:sz w:val="20"/>
                <w:szCs w:val="20"/>
              </w:rPr>
              <w:t>1,295 individuals</w:t>
            </w:r>
            <w:r w:rsidR="006C63A9" w:rsidRPr="00B87436">
              <w:rPr>
                <w:rFonts w:ascii="Arial" w:eastAsia="Arial" w:hAnsi="Arial" w:cs="Arial"/>
                <w:color w:val="auto"/>
                <w:sz w:val="20"/>
                <w:szCs w:val="20"/>
              </w:rPr>
              <w:t xml:space="preserve"> pre-emptively evacuated and moved to their relatives and/or friends in Laguna and Quezon.</w:t>
            </w:r>
          </w:p>
          <w:tbl>
            <w:tblPr>
              <w:tblW w:w="5000" w:type="pct"/>
              <w:tblLook w:val="04A0" w:firstRow="1" w:lastRow="0" w:firstColumn="1" w:lastColumn="0" w:noHBand="0" w:noVBand="1"/>
            </w:tblPr>
            <w:tblGrid>
              <w:gridCol w:w="253"/>
              <w:gridCol w:w="1643"/>
              <w:gridCol w:w="1085"/>
              <w:gridCol w:w="742"/>
              <w:gridCol w:w="734"/>
              <w:gridCol w:w="742"/>
              <w:gridCol w:w="734"/>
              <w:gridCol w:w="742"/>
              <w:gridCol w:w="734"/>
            </w:tblGrid>
            <w:tr w:rsidR="006C63A9" w:rsidRPr="00B87436" w:rsidTr="006C63A9">
              <w:trPr>
                <w:trHeight w:val="20"/>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REGION / PROVINCE / MUNICIPALITY </w:t>
                  </w:r>
                </w:p>
              </w:tc>
              <w:tc>
                <w:tcPr>
                  <w:tcW w:w="7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EVACUATION CENTERS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INSIDE ECs </w:t>
                  </w:r>
                </w:p>
              </w:tc>
              <w:tc>
                <w:tcPr>
                  <w:tcW w:w="99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NUMBER OF OUTSIDE ECs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DISPLACED </w:t>
                  </w:r>
                </w:p>
              </w:tc>
            </w:tr>
            <w:tr w:rsidR="006C63A9" w:rsidRPr="00B87436" w:rsidTr="006C63A9">
              <w:trPr>
                <w:trHeight w:val="509"/>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996"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Families </w:t>
                  </w:r>
                </w:p>
              </w:tc>
              <w:tc>
                <w:tcPr>
                  <w:tcW w:w="49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Total Persons </w:t>
                  </w:r>
                </w:p>
              </w:tc>
            </w:tr>
            <w:tr w:rsidR="006C63A9" w:rsidRPr="00B87436"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Families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Persons </w:t>
                  </w:r>
                </w:p>
              </w:tc>
              <w:tc>
                <w:tcPr>
                  <w:tcW w:w="501" w:type="pct"/>
                  <w:vMerge/>
                  <w:tcBorders>
                    <w:top w:val="nil"/>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495" w:type="pct"/>
                  <w:vMerge/>
                  <w:tcBorders>
                    <w:top w:val="nil"/>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r>
            <w:tr w:rsidR="006C63A9" w:rsidRPr="00B87436" w:rsidTr="006C63A9">
              <w:trPr>
                <w:trHeight w:val="20"/>
              </w:trPr>
              <w:tc>
                <w:tcPr>
                  <w:tcW w:w="1280" w:type="pct"/>
                  <w:gridSpan w:val="2"/>
                  <w:vMerge/>
                  <w:tcBorders>
                    <w:top w:val="single" w:sz="4" w:space="0" w:color="000000"/>
                    <w:left w:val="single" w:sz="4" w:space="0" w:color="000000"/>
                    <w:bottom w:val="single" w:sz="4" w:space="0" w:color="000000"/>
                    <w:right w:val="single" w:sz="4" w:space="0" w:color="000000"/>
                  </w:tcBorders>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
              </w:tc>
              <w:tc>
                <w:tcPr>
                  <w:tcW w:w="732"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501"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c>
                <w:tcPr>
                  <w:tcW w:w="495" w:type="pct"/>
                  <w:tcBorders>
                    <w:top w:val="nil"/>
                    <w:left w:val="nil"/>
                    <w:bottom w:val="single" w:sz="4" w:space="0" w:color="000000"/>
                    <w:right w:val="single" w:sz="4" w:space="0" w:color="000000"/>
                  </w:tcBorders>
                  <w:shd w:val="clear" w:color="7F7F7F" w:fill="7F7F7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NOW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lastRenderedPageBreak/>
                    <w:t>CALABARZON</w:t>
                  </w:r>
                </w:p>
              </w:tc>
              <w:tc>
                <w:tcPr>
                  <w:tcW w:w="732"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588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12,842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51,680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302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1,295 </w:t>
                  </w:r>
                </w:p>
              </w:tc>
              <w:tc>
                <w:tcPr>
                  <w:tcW w:w="501"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13,144 </w:t>
                  </w:r>
                </w:p>
              </w:tc>
              <w:tc>
                <w:tcPr>
                  <w:tcW w:w="495" w:type="pct"/>
                  <w:tcBorders>
                    <w:top w:val="nil"/>
                    <w:left w:val="nil"/>
                    <w:bottom w:val="single" w:sz="4" w:space="0" w:color="000000"/>
                    <w:right w:val="single" w:sz="4" w:space="0" w:color="000000"/>
                  </w:tcBorders>
                  <w:shd w:val="clear" w:color="BFBFBF" w:fill="BFBFB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52,975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proofErr w:type="spellStart"/>
                  <w:r w:rsidRPr="00B87436">
                    <w:rPr>
                      <w:rFonts w:ascii="Arial Narrow" w:eastAsia="Times New Roman" w:hAnsi="Arial Narrow" w:cs="Arial"/>
                      <w:b/>
                      <w:bCs/>
                      <w:color w:val="auto"/>
                      <w:sz w:val="16"/>
                      <w:szCs w:val="16"/>
                    </w:rPr>
                    <w:t>Batangas</w:t>
                  </w:r>
                  <w:proofErr w:type="spellEnd"/>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56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7,107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1,714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7,107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Balete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Batangas</w:t>
                  </w:r>
                  <w:proofErr w:type="spellEnd"/>
                  <w:r w:rsidRPr="00B87436">
                    <w:rPr>
                      <w:rFonts w:ascii="Arial Narrow" w:eastAsia="Times New Roman" w:hAnsi="Arial Narrow" w:cs="Arial"/>
                      <w:i/>
                      <w:iCs/>
                      <w:color w:val="auto"/>
                      <w:sz w:val="16"/>
                      <w:szCs w:val="16"/>
                    </w:rPr>
                    <w:t xml:space="preserve">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2,932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2,932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Cuenca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Lipa</w:t>
                  </w:r>
                  <w:proofErr w:type="spellEnd"/>
                  <w:r w:rsidRPr="00B87436">
                    <w:rPr>
                      <w:rFonts w:ascii="Arial Narrow" w:eastAsia="Times New Roman" w:hAnsi="Arial Narrow" w:cs="Arial"/>
                      <w:i/>
                      <w:iCs/>
                      <w:color w:val="auto"/>
                      <w:sz w:val="16"/>
                      <w:szCs w:val="16"/>
                    </w:rPr>
                    <w:t xml:space="preserve"> City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270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Malvar</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Rosario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Juan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763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Luis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San </w:t>
                  </w:r>
                  <w:proofErr w:type="spellStart"/>
                  <w:r w:rsidRPr="00B87436">
                    <w:rPr>
                      <w:rFonts w:ascii="Arial Narrow" w:eastAsia="Times New Roman" w:hAnsi="Arial Narrow" w:cs="Arial"/>
                      <w:i/>
                      <w:iCs/>
                      <w:color w:val="auto"/>
                      <w:sz w:val="16"/>
                      <w:szCs w:val="16"/>
                    </w:rPr>
                    <w:t>Pascual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Santa </w:t>
                  </w:r>
                  <w:proofErr w:type="spellStart"/>
                  <w:r w:rsidRPr="00B87436">
                    <w:rPr>
                      <w:rFonts w:ascii="Arial Narrow" w:eastAsia="Times New Roman" w:hAnsi="Arial Narrow" w:cs="Arial"/>
                      <w:i/>
                      <w:iCs/>
                      <w:color w:val="auto"/>
                      <w:sz w:val="16"/>
                      <w:szCs w:val="16"/>
                    </w:rPr>
                    <w:t>Teresita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Santo Tomas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City of </w:t>
                  </w:r>
                  <w:proofErr w:type="spellStart"/>
                  <w:r w:rsidRPr="00B87436">
                    <w:rPr>
                      <w:rFonts w:ascii="Arial Narrow" w:eastAsia="Times New Roman" w:hAnsi="Arial Narrow" w:cs="Arial"/>
                      <w:i/>
                      <w:iCs/>
                      <w:color w:val="auto"/>
                      <w:sz w:val="16"/>
                      <w:szCs w:val="16"/>
                    </w:rPr>
                    <w:t>Tanauan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Tingloy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1,387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407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1,387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Cavite</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2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463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115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463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Noveleta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463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Laguna</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126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2,194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8,253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60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161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2,254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8,414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Bay</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320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Biñan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City of </w:t>
                  </w:r>
                  <w:proofErr w:type="spellStart"/>
                  <w:r w:rsidRPr="00B87436">
                    <w:rPr>
                      <w:rFonts w:ascii="Arial Narrow" w:eastAsia="Times New Roman" w:hAnsi="Arial Narrow" w:cs="Arial"/>
                      <w:i/>
                      <w:iCs/>
                      <w:color w:val="auto"/>
                      <w:sz w:val="16"/>
                      <w:szCs w:val="16"/>
                    </w:rPr>
                    <w:t>Calamba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1,354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1,354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Los </w:t>
                  </w:r>
                  <w:proofErr w:type="spellStart"/>
                  <w:r w:rsidRPr="00B87436">
                    <w:rPr>
                      <w:rFonts w:ascii="Arial Narrow" w:eastAsia="Times New Roman" w:hAnsi="Arial Narrow" w:cs="Arial"/>
                      <w:i/>
                      <w:iCs/>
                      <w:color w:val="auto"/>
                      <w:sz w:val="16"/>
                      <w:szCs w:val="16"/>
                    </w:rPr>
                    <w:t>Baños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368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1,450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Lumban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Mabitac</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669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Magdalena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Majayjay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Paete</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Pakil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166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Pangil</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1,025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Cruz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479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479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Santa Maria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233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City of Santa Rosa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144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Siniloan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343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Victoria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178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Quezon</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401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8,796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35,751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242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1,134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9,038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36,885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Agdangan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380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Alabat</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843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855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2,982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Atimonan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3,514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3,514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Buenavista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Burdeos</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Calauag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Candelaria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Catanauan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5,165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5,165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General Luna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Gumaca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1,031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Lucena</w:t>
                  </w:r>
                  <w:proofErr w:type="spellEnd"/>
                  <w:r w:rsidRPr="00B87436">
                    <w:rPr>
                      <w:rFonts w:ascii="Arial Narrow" w:eastAsia="Times New Roman" w:hAnsi="Arial Narrow" w:cs="Arial"/>
                      <w:i/>
                      <w:iCs/>
                      <w:color w:val="auto"/>
                      <w:sz w:val="16"/>
                      <w:szCs w:val="16"/>
                    </w:rPr>
                    <w:t xml:space="preserve"> City (capital)</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575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129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575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Macalelon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423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1,845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71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355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494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2,200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Mauban</w:t>
                  </w:r>
                  <w:proofErr w:type="spellEnd"/>
                </w:p>
              </w:tc>
              <w:tc>
                <w:tcPr>
                  <w:tcW w:w="732"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24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2,790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650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2,790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Mulanay</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117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Padre Burgos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636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2,812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159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795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3,531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Pagbilao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450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1,799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Panukulan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Perez</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3,297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932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3,297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Pitogo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877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Polillo</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899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292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899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Quezon</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256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950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Andres</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19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2,210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442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2,210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Francisco (Aurora)</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377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64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377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Sariaya</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25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Tagkawayan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4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85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368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Tiaong</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38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183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proofErr w:type="spellStart"/>
                  <w:r w:rsidRPr="00B87436">
                    <w:rPr>
                      <w:rFonts w:ascii="Arial Narrow" w:eastAsia="Times New Roman" w:hAnsi="Arial Narrow" w:cs="Arial"/>
                      <w:i/>
                      <w:iCs/>
                      <w:color w:val="auto"/>
                      <w:sz w:val="16"/>
                      <w:szCs w:val="16"/>
                    </w:rPr>
                    <w:t>Unisan</w:t>
                  </w:r>
                  <w:proofErr w:type="spellEnd"/>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1,288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305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1,288 </w:t>
                  </w:r>
                </w:p>
              </w:tc>
            </w:tr>
            <w:tr w:rsidR="006C63A9" w:rsidRPr="00B87436" w:rsidTr="006C63A9">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Rizal</w:t>
                  </w:r>
                </w:p>
              </w:tc>
              <w:tc>
                <w:tcPr>
                  <w:tcW w:w="732"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3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106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w:t>
                  </w:r>
                </w:p>
              </w:tc>
              <w:tc>
                <w:tcPr>
                  <w:tcW w:w="501"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23 </w:t>
                  </w:r>
                </w:p>
              </w:tc>
              <w:tc>
                <w:tcPr>
                  <w:tcW w:w="495" w:type="pct"/>
                  <w:tcBorders>
                    <w:top w:val="nil"/>
                    <w:left w:val="nil"/>
                    <w:bottom w:val="single" w:sz="4" w:space="0" w:color="000000"/>
                    <w:right w:val="single" w:sz="4" w:space="0" w:color="000000"/>
                  </w:tcBorders>
                  <w:shd w:val="clear" w:color="D8D8D8" w:fill="D8D8D8"/>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B87436">
                    <w:rPr>
                      <w:rFonts w:ascii="Arial Narrow" w:eastAsia="Times New Roman" w:hAnsi="Arial Narrow" w:cs="Arial"/>
                      <w:b/>
                      <w:bCs/>
                      <w:color w:val="auto"/>
                      <w:sz w:val="16"/>
                      <w:szCs w:val="16"/>
                    </w:rPr>
                    <w:t xml:space="preserve"> 106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Cardona</w:t>
                  </w:r>
                </w:p>
              </w:tc>
              <w:tc>
                <w:tcPr>
                  <w:tcW w:w="732"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2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21 </w:t>
                  </w:r>
                </w:p>
              </w:tc>
              <w:tc>
                <w:tcPr>
                  <w:tcW w:w="495" w:type="pct"/>
                  <w:tcBorders>
                    <w:top w:val="nil"/>
                    <w:left w:val="nil"/>
                    <w:bottom w:val="single" w:sz="4" w:space="0" w:color="000000"/>
                    <w:right w:val="single" w:sz="4" w:space="0" w:color="000000"/>
                  </w:tcBorders>
                  <w:shd w:val="clear" w:color="FFFFFF" w:fill="FFFFFF"/>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93 </w:t>
                  </w:r>
                </w:p>
              </w:tc>
            </w:tr>
            <w:tr w:rsidR="006C63A9" w:rsidRPr="00B87436" w:rsidTr="006C63A9">
              <w:trPr>
                <w:trHeight w:val="20"/>
              </w:trPr>
              <w:tc>
                <w:tcPr>
                  <w:tcW w:w="171" w:type="pct"/>
                  <w:tcBorders>
                    <w:top w:val="nil"/>
                    <w:left w:val="single" w:sz="4" w:space="0" w:color="000000"/>
                    <w:bottom w:val="single" w:sz="4" w:space="0" w:color="000000"/>
                    <w:right w:val="nil"/>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B87436">
                    <w:rPr>
                      <w:rFonts w:ascii="Arial Narrow" w:eastAsia="Times New Roman" w:hAnsi="Arial Narrow" w:cs="Arial"/>
                      <w:color w:val="auto"/>
                      <w:sz w:val="16"/>
                      <w:szCs w:val="16"/>
                    </w:rPr>
                    <w:t> </w:t>
                  </w:r>
                </w:p>
              </w:tc>
              <w:tc>
                <w:tcPr>
                  <w:tcW w:w="1109"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San Mateo</w:t>
                  </w:r>
                </w:p>
              </w:tc>
              <w:tc>
                <w:tcPr>
                  <w:tcW w:w="732"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1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2 </w:t>
                  </w:r>
                </w:p>
              </w:tc>
              <w:tc>
                <w:tcPr>
                  <w:tcW w:w="495" w:type="pct"/>
                  <w:tcBorders>
                    <w:top w:val="nil"/>
                    <w:left w:val="nil"/>
                    <w:bottom w:val="single" w:sz="4" w:space="0" w:color="000000"/>
                    <w:right w:val="single" w:sz="4" w:space="0" w:color="000000"/>
                  </w:tcBorders>
                  <w:shd w:val="clear" w:color="auto" w:fill="auto"/>
                  <w:vAlign w:val="center"/>
                  <w:hideMark/>
                </w:tcPr>
                <w:p w:rsidR="006C63A9" w:rsidRPr="00B87436" w:rsidRDefault="006C63A9" w:rsidP="006C63A9">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6"/>
                      <w:szCs w:val="16"/>
                    </w:rPr>
                  </w:pPr>
                  <w:r w:rsidRPr="00B87436">
                    <w:rPr>
                      <w:rFonts w:ascii="Arial Narrow" w:eastAsia="Times New Roman" w:hAnsi="Arial Narrow" w:cs="Arial"/>
                      <w:i/>
                      <w:iCs/>
                      <w:color w:val="auto"/>
                      <w:sz w:val="16"/>
                      <w:szCs w:val="16"/>
                    </w:rPr>
                    <w:t xml:space="preserve">13 </w:t>
                  </w:r>
                </w:p>
              </w:tc>
            </w:tr>
          </w:tbl>
          <w:p w:rsidR="00B40E42" w:rsidRPr="00B87436" w:rsidRDefault="00B40E42" w:rsidP="00B40E42">
            <w:pPr>
              <w:pStyle w:val="ListParagraph"/>
              <w:spacing w:after="0" w:line="240" w:lineRule="auto"/>
              <w:ind w:left="0"/>
              <w:jc w:val="both"/>
              <w:rPr>
                <w:rFonts w:ascii="Arial" w:eastAsia="Arial" w:hAnsi="Arial" w:cs="Arial"/>
                <w:color w:val="auto"/>
                <w:sz w:val="18"/>
                <w:szCs w:val="18"/>
              </w:rPr>
            </w:pPr>
          </w:p>
        </w:tc>
      </w:tr>
    </w:tbl>
    <w:p w:rsidR="00FD0D6D" w:rsidRPr="00C205D3" w:rsidRDefault="00FD0D6D" w:rsidP="00843A49">
      <w:pPr>
        <w:spacing w:after="0" w:line="240" w:lineRule="auto"/>
        <w:contextualSpacing/>
        <w:rPr>
          <w:rFonts w:ascii="Arial" w:eastAsia="Arial" w:hAnsi="Arial" w:cs="Arial"/>
          <w:b/>
          <w:sz w:val="18"/>
          <w:szCs w:val="18"/>
        </w:rPr>
      </w:pPr>
    </w:p>
    <w:p w:rsidR="00FD5590" w:rsidRDefault="00FD5590" w:rsidP="00843A49">
      <w:pPr>
        <w:spacing w:after="0" w:line="240" w:lineRule="auto"/>
        <w:contextualSpacing/>
        <w:rPr>
          <w:rFonts w:ascii="Arial" w:eastAsia="Arial" w:hAnsi="Arial" w:cs="Arial"/>
          <w:b/>
          <w:sz w:val="20"/>
          <w:szCs w:val="18"/>
        </w:rPr>
      </w:pPr>
    </w:p>
    <w:p w:rsidR="00FD5590" w:rsidRDefault="00FD5590" w:rsidP="00843A49">
      <w:pPr>
        <w:spacing w:after="0" w:line="240" w:lineRule="auto"/>
        <w:contextualSpacing/>
        <w:rPr>
          <w:rFonts w:ascii="Arial" w:eastAsia="Arial" w:hAnsi="Arial" w:cs="Arial"/>
          <w:b/>
          <w:sz w:val="20"/>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lastRenderedPageBreak/>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923BF2"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3BF2" w:rsidRPr="008A2C79" w:rsidRDefault="00923BF2" w:rsidP="008A2C7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8A2C79">
              <w:rPr>
                <w:rFonts w:ascii="Arial" w:eastAsia="Arial" w:hAnsi="Arial" w:cs="Arial"/>
                <w:color w:val="0070C0"/>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3BF2" w:rsidRPr="00923BF2" w:rsidRDefault="00923BF2" w:rsidP="00923B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923BF2">
              <w:rPr>
                <w:rFonts w:ascii="Arial" w:eastAsia="Arial" w:hAnsi="Arial" w:cs="Arial"/>
                <w:color w:val="0070C0"/>
                <w:sz w:val="20"/>
                <w:szCs w:val="18"/>
              </w:rPr>
              <w:t>The DSWD together with the SWADT Offices is closely monitoring the evacuation centers to easily identify gaps and issues that may arise while they are staying at the evacuation centers</w:t>
            </w:r>
          </w:p>
          <w:p w:rsidR="00923BF2" w:rsidRPr="00923BF2" w:rsidRDefault="00923BF2" w:rsidP="00923B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923BF2">
              <w:rPr>
                <w:rFonts w:ascii="Arial" w:eastAsia="Arial" w:hAnsi="Arial" w:cs="Arial"/>
                <w:color w:val="0070C0"/>
                <w:sz w:val="20"/>
                <w:szCs w:val="18"/>
              </w:rPr>
              <w:t>The DRMD is continuously coordinating with concerned LGUs and other concerned agencies regarding the condition and situation of displaced families/individuals.</w:t>
            </w:r>
          </w:p>
          <w:p w:rsidR="00923BF2" w:rsidRPr="00923BF2" w:rsidRDefault="00923BF2" w:rsidP="00923B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923BF2">
              <w:rPr>
                <w:rFonts w:ascii="Arial" w:eastAsia="Arial" w:hAnsi="Arial" w:cs="Arial"/>
                <w:color w:val="0070C0"/>
                <w:sz w:val="20"/>
                <w:szCs w:val="18"/>
              </w:rPr>
              <w:t>The Disaster Response Management Division also deploys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923BF2" w:rsidRPr="00923BF2" w:rsidRDefault="00923BF2" w:rsidP="00923B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923BF2">
              <w:rPr>
                <w:rFonts w:ascii="Arial" w:eastAsia="Arial" w:hAnsi="Arial" w:cs="Arial"/>
                <w:color w:val="0070C0"/>
                <w:sz w:val="20"/>
                <w:szCs w:val="18"/>
              </w:rPr>
              <w:t xml:space="preserve">Relief distribution in the Mindoro Provinces is on-going, while for the province of </w:t>
            </w:r>
            <w:proofErr w:type="spellStart"/>
            <w:r w:rsidRPr="00923BF2">
              <w:rPr>
                <w:rFonts w:ascii="Arial" w:eastAsia="Arial" w:hAnsi="Arial" w:cs="Arial"/>
                <w:color w:val="0070C0"/>
                <w:sz w:val="20"/>
                <w:szCs w:val="18"/>
              </w:rPr>
              <w:t>Marinduque</w:t>
            </w:r>
            <w:proofErr w:type="spellEnd"/>
            <w:r w:rsidRPr="00923BF2">
              <w:rPr>
                <w:rFonts w:ascii="Arial" w:eastAsia="Arial" w:hAnsi="Arial" w:cs="Arial"/>
                <w:color w:val="0070C0"/>
                <w:sz w:val="20"/>
                <w:szCs w:val="18"/>
              </w:rPr>
              <w:t xml:space="preserve"> relief operation is scheduled today, December 5, 2019.</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B87436" w:rsidRDefault="00676B4B" w:rsidP="00FE49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w:t>
            </w:r>
            <w:r w:rsidR="00FE49DD" w:rsidRPr="00B87436">
              <w:rPr>
                <w:rFonts w:ascii="Arial" w:eastAsia="Arial" w:hAnsi="Arial" w:cs="Arial"/>
                <w:color w:val="auto"/>
                <w:sz w:val="20"/>
                <w:szCs w:val="20"/>
              </w:rPr>
              <w:t>4</w:t>
            </w:r>
            <w:r w:rsidRPr="00B87436">
              <w:rPr>
                <w:rFonts w:ascii="Arial" w:eastAsia="Arial" w:hAnsi="Arial" w:cs="Arial"/>
                <w:color w:val="auto"/>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DRMD FO MIMAROPA Operation Center Emergency Alert Status raised to </w:t>
            </w:r>
            <w:r w:rsidR="00923BF2">
              <w:rPr>
                <w:rFonts w:ascii="Arial" w:eastAsia="Arial" w:hAnsi="Arial" w:cs="Arial"/>
                <w:color w:val="auto"/>
                <w:sz w:val="20"/>
                <w:szCs w:val="18"/>
              </w:rPr>
              <w:t>Alert RED to</w:t>
            </w:r>
            <w:r w:rsidRPr="00B87436">
              <w:rPr>
                <w:rFonts w:ascii="Arial" w:eastAsia="Arial" w:hAnsi="Arial" w:cs="Arial"/>
                <w:color w:val="auto"/>
                <w:sz w:val="20"/>
                <w:szCs w:val="18"/>
              </w:rPr>
              <w:t xml:space="preserve"> monitor daily local weather condition and ensure provision of information to all concerned offices, divisions, sections, offices </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 Center and alerted all Provincial Project Development Officers and R/P/C/M Quick Response Team together with special projects to monitor the situations 24/7 in five provinces of MIMAROPA</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Technology Management Unit (ICTMU) is on standby status to ensure robust communication system.</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Emergency Telecommunications Team are on on-call and standby status ready for deployment if needed.</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Terminals and Satellite Phones) are in good condition and ready for deployment to areas that will experience potential emergencies.</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4x4 truck, close van, and winged van serviceable and available for delivery of goods and equipment to areas that will be affected</w:t>
            </w:r>
          </w:p>
          <w:p w:rsidR="00FE49DD" w:rsidRPr="00B87436" w:rsidRDefault="00FE49DD" w:rsidP="00FE49DD">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DSWD together with the SWADT Offices is closely monitoring the evacuation centers to easily identify gaps and issues that may arise while they are staying at the evacuation centers</w:t>
            </w:r>
          </w:p>
          <w:p w:rsidR="00996166" w:rsidRDefault="00FE49DD" w:rsidP="00923BF2">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p w:rsidR="001514C6" w:rsidRDefault="001514C6" w:rsidP="001514C6">
            <w:pPr>
              <w:spacing w:after="0" w:line="240" w:lineRule="auto"/>
              <w:ind w:left="340"/>
              <w:contextualSpacing/>
              <w:jc w:val="both"/>
              <w:rPr>
                <w:rFonts w:ascii="Arial" w:eastAsia="Arial" w:hAnsi="Arial" w:cs="Arial"/>
                <w:color w:val="auto"/>
                <w:sz w:val="20"/>
                <w:szCs w:val="18"/>
              </w:rPr>
            </w:pPr>
          </w:p>
          <w:tbl>
            <w:tblPr>
              <w:tblW w:w="6772" w:type="dxa"/>
              <w:tblInd w:w="400" w:type="dxa"/>
              <w:tblLook w:val="04A0" w:firstRow="1" w:lastRow="0" w:firstColumn="1" w:lastColumn="0" w:noHBand="0" w:noVBand="1"/>
            </w:tblPr>
            <w:tblGrid>
              <w:gridCol w:w="253"/>
              <w:gridCol w:w="1158"/>
              <w:gridCol w:w="1084"/>
              <w:gridCol w:w="742"/>
              <w:gridCol w:w="734"/>
              <w:gridCol w:w="742"/>
              <w:gridCol w:w="734"/>
              <w:gridCol w:w="742"/>
              <w:gridCol w:w="734"/>
            </w:tblGrid>
            <w:tr w:rsidR="001514C6" w:rsidRPr="001514C6" w:rsidTr="00592251">
              <w:trPr>
                <w:trHeight w:val="20"/>
                <w:tblHeader/>
              </w:trPr>
              <w:tc>
                <w:tcPr>
                  <w:tcW w:w="141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REGION / PROVINCE / MUNICIPALITY</w:t>
                  </w:r>
                </w:p>
              </w:tc>
              <w:tc>
                <w:tcPr>
                  <w:tcW w:w="1051" w:type="dxa"/>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NUMBER OF EVACUATION CENTE</w:t>
                  </w:r>
                  <w:bookmarkStart w:id="8" w:name="_GoBack"/>
                  <w:bookmarkEnd w:id="8"/>
                  <w:r w:rsidRPr="001514C6">
                    <w:rPr>
                      <w:rFonts w:ascii="Arial Narrow" w:eastAsia="Times New Roman" w:hAnsi="Arial Narrow" w:cs="Times New Roman"/>
                      <w:b/>
                      <w:bCs/>
                      <w:color w:val="auto"/>
                      <w:sz w:val="16"/>
                      <w:szCs w:val="16"/>
                      <w:lang w:val="en-US" w:eastAsia="en-US"/>
                    </w:rPr>
                    <w:t>RS (ECs)</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INSIDE ECs</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OUTSIDE ECs</w:t>
                  </w:r>
                </w:p>
              </w:tc>
              <w:tc>
                <w:tcPr>
                  <w:tcW w:w="1437"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DISPLACED</w:t>
                  </w:r>
                </w:p>
              </w:tc>
            </w:tr>
            <w:tr w:rsidR="006C1481"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r>
            <w:tr w:rsidR="006C1481"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Persons</w:t>
                  </w:r>
                </w:p>
              </w:tc>
            </w:tr>
            <w:tr w:rsidR="006C1481"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1514C6" w:rsidRPr="001514C6" w:rsidRDefault="001514C6" w:rsidP="006C148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r>
            <w:tr w:rsidR="006C1481" w:rsidRPr="001514C6" w:rsidTr="006C1481">
              <w:trPr>
                <w:trHeight w:val="20"/>
              </w:trPr>
              <w:tc>
                <w:tcPr>
                  <w:tcW w:w="141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GRAND TOTAL</w:t>
                  </w:r>
                </w:p>
              </w:tc>
              <w:tc>
                <w:tcPr>
                  <w:tcW w:w="1051"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1,851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56,817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229,770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944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3,908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56,673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228,701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REGION MIMAROPA</w:t>
                  </w:r>
                </w:p>
              </w:tc>
              <w:tc>
                <w:tcPr>
                  <w:tcW w:w="1051"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371 </w:t>
                  </w:r>
                </w:p>
              </w:tc>
              <w:tc>
                <w:tcPr>
                  <w:tcW w:w="722"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8,114 </w:t>
                  </w:r>
                </w:p>
              </w:tc>
              <w:tc>
                <w:tcPr>
                  <w:tcW w:w="715"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29,984 </w:t>
                  </w:r>
                </w:p>
              </w:tc>
              <w:tc>
                <w:tcPr>
                  <w:tcW w:w="722"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 </w:t>
                  </w:r>
                </w:p>
              </w:tc>
              <w:tc>
                <w:tcPr>
                  <w:tcW w:w="715"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155 </w:t>
                  </w:r>
                </w:p>
              </w:tc>
              <w:tc>
                <w:tcPr>
                  <w:tcW w:w="722"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8,669 </w:t>
                  </w:r>
                </w:p>
              </w:tc>
              <w:tc>
                <w:tcPr>
                  <w:tcW w:w="715" w:type="dxa"/>
                  <w:tcBorders>
                    <w:top w:val="nil"/>
                    <w:left w:val="nil"/>
                    <w:bottom w:val="single" w:sz="4" w:space="0" w:color="000000"/>
                    <w:right w:val="single" w:sz="4" w:space="0" w:color="000000"/>
                  </w:tcBorders>
                  <w:shd w:val="clear" w:color="BFBFBF" w:fill="BFBFBF"/>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32,226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proofErr w:type="spellStart"/>
                  <w:r w:rsidRPr="001514C6">
                    <w:rPr>
                      <w:rFonts w:ascii="Arial Narrow" w:eastAsia="Times New Roman" w:hAnsi="Arial Narrow" w:cs="Times New Roman"/>
                      <w:b/>
                      <w:bCs/>
                      <w:sz w:val="16"/>
                      <w:szCs w:val="16"/>
                      <w:lang w:val="en-US" w:eastAsia="en-US"/>
                    </w:rPr>
                    <w:t>Marinduque</w:t>
                  </w:r>
                  <w:proofErr w:type="spellEnd"/>
                </w:p>
              </w:tc>
              <w:tc>
                <w:tcPr>
                  <w:tcW w:w="1051"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30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871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3,329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25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876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3,354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Boac</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Buenavista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Gasan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29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869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3,322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869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3,322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Mogpog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Santa Cruz</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Torrijos</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7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7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Occidental Mindoro</w:t>
                  </w:r>
                </w:p>
              </w:tc>
              <w:tc>
                <w:tcPr>
                  <w:tcW w:w="1051"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49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1,549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5,608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2,082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7,737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Looc</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924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924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Lubang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Magsaysay</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173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673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173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673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Mamburao</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Paluan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237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237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982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Rizal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Sablayan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987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987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lastRenderedPageBreak/>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Jose</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531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2,026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531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2,026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 Santa Cruz</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Oriental Mindoro</w:t>
                  </w:r>
                </w:p>
              </w:tc>
              <w:tc>
                <w:tcPr>
                  <w:tcW w:w="1051"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123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3,114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11,549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3,105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11,507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Baco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400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400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Bansud</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9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427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1,600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427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1,600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Bongabong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Bulalacao</w:t>
                  </w:r>
                  <w:proofErr w:type="spellEnd"/>
                  <w:r w:rsidRPr="001514C6">
                    <w:rPr>
                      <w:rFonts w:ascii="Arial Narrow" w:eastAsia="Times New Roman" w:hAnsi="Arial Narrow" w:cs="Times New Roman"/>
                      <w:i/>
                      <w:iCs/>
                      <w:sz w:val="16"/>
                      <w:szCs w:val="16"/>
                      <w:lang w:val="en-US" w:eastAsia="en-US"/>
                    </w:rPr>
                    <w:t xml:space="preserve"> (San Pedro)</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999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3,348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999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3,348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City of </w:t>
                  </w:r>
                  <w:proofErr w:type="spellStart"/>
                  <w:r w:rsidRPr="001514C6">
                    <w:rPr>
                      <w:rFonts w:ascii="Arial Narrow" w:eastAsia="Times New Roman" w:hAnsi="Arial Narrow" w:cs="Times New Roman"/>
                      <w:i/>
                      <w:iCs/>
                      <w:sz w:val="16"/>
                      <w:szCs w:val="16"/>
                      <w:lang w:val="en-US" w:eastAsia="en-US"/>
                    </w:rPr>
                    <w:t>Calapan</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47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3,415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3,415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Gloria</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561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561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Mansalay</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Naujan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Pinamalayan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Pola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75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75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Puerto </w:t>
                  </w:r>
                  <w:proofErr w:type="spellStart"/>
                  <w:r w:rsidRPr="001514C6">
                    <w:rPr>
                      <w:rFonts w:ascii="Arial Narrow" w:eastAsia="Times New Roman" w:hAnsi="Arial Narrow" w:cs="Times New Roman"/>
                      <w:i/>
                      <w:iCs/>
                      <w:sz w:val="16"/>
                      <w:szCs w:val="16"/>
                      <w:lang w:val="en-US" w:eastAsia="en-US"/>
                    </w:rPr>
                    <w:t>Galera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243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243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Roxas</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San </w:t>
                  </w:r>
                  <w:proofErr w:type="spellStart"/>
                  <w:r w:rsidRPr="001514C6">
                    <w:rPr>
                      <w:rFonts w:ascii="Arial Narrow" w:eastAsia="Times New Roman" w:hAnsi="Arial Narrow" w:cs="Times New Roman"/>
                      <w:i/>
                      <w:iCs/>
                      <w:sz w:val="16"/>
                      <w:szCs w:val="16"/>
                      <w:lang w:val="en-US" w:eastAsia="en-US"/>
                    </w:rPr>
                    <w:t>Teodoro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212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203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912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Socorro</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Victoria</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Palawan</w:t>
                  </w:r>
                </w:p>
              </w:tc>
              <w:tc>
                <w:tcPr>
                  <w:tcW w:w="1051"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9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219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896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219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896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Busuanga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Coron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Culion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75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383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75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383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Cuyo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304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Linapacan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209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64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209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Magsaysay</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Taytay</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6C1481"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Romblon</w:t>
                  </w:r>
                </w:p>
              </w:tc>
              <w:tc>
                <w:tcPr>
                  <w:tcW w:w="1051"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160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2,361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8,602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26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130 </w:t>
                  </w:r>
                </w:p>
              </w:tc>
              <w:tc>
                <w:tcPr>
                  <w:tcW w:w="722"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2,387 </w:t>
                  </w:r>
                </w:p>
              </w:tc>
              <w:tc>
                <w:tcPr>
                  <w:tcW w:w="715" w:type="dxa"/>
                  <w:tcBorders>
                    <w:top w:val="nil"/>
                    <w:left w:val="nil"/>
                    <w:bottom w:val="single" w:sz="4" w:space="0" w:color="000000"/>
                    <w:right w:val="single" w:sz="4" w:space="0" w:color="000000"/>
                  </w:tcBorders>
                  <w:shd w:val="clear" w:color="D8D8D8" w:fill="D8D8D8"/>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8,732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Alcantara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Banton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505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1,688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505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1,688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Cajidiocan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Calatrava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r w:rsidRPr="001514C6">
                    <w:rPr>
                      <w:rFonts w:ascii="Arial Narrow" w:eastAsia="Times New Roman" w:hAnsi="Arial Narrow" w:cs="Times New Roman"/>
                      <w:i/>
                      <w:iCs/>
                      <w:color w:val="auto"/>
                      <w:sz w:val="16"/>
                      <w:szCs w:val="16"/>
                      <w:lang w:val="en-US" w:eastAsia="en-US"/>
                    </w:rPr>
                    <w:t>Concepcion</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271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867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271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867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Corcuera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378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1,285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378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1,285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r w:rsidRPr="001514C6">
                    <w:rPr>
                      <w:rFonts w:ascii="Arial Narrow" w:eastAsia="Times New Roman" w:hAnsi="Arial Narrow" w:cs="Times New Roman"/>
                      <w:i/>
                      <w:iCs/>
                      <w:color w:val="auto"/>
                      <w:sz w:val="16"/>
                      <w:szCs w:val="16"/>
                      <w:lang w:val="en-US" w:eastAsia="en-US"/>
                    </w:rPr>
                    <w:t>Ferrol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976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976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Looc</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218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730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218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730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Magdiwang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1,108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1,108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Odiongan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42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176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641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26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130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202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771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Romblon (capital)</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113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113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Agustin</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175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672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175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672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Andres</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6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6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Fernando</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3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55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10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55 </w:t>
                  </w:r>
                </w:p>
              </w:tc>
            </w:tr>
            <w:tr w:rsidR="006C1481"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Santa Maria (Imelda)</w:t>
                  </w:r>
                </w:p>
              </w:tc>
              <w:tc>
                <w:tcPr>
                  <w:tcW w:w="1051"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32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1514C6" w:rsidRPr="001514C6" w:rsidRDefault="001514C6" w:rsidP="00151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32 </w:t>
                  </w:r>
                </w:p>
              </w:tc>
            </w:tr>
          </w:tbl>
          <w:p w:rsidR="001514C6" w:rsidRPr="00923BF2" w:rsidRDefault="001514C6" w:rsidP="001514C6">
            <w:pPr>
              <w:spacing w:after="0" w:line="240" w:lineRule="auto"/>
              <w:ind w:left="340"/>
              <w:contextualSpacing/>
              <w:jc w:val="both"/>
              <w:rPr>
                <w:rFonts w:ascii="Arial" w:eastAsia="Arial" w:hAnsi="Arial" w:cs="Arial"/>
                <w:color w:val="auto"/>
                <w:sz w:val="20"/>
                <w:szCs w:val="18"/>
              </w:rPr>
            </w:pPr>
          </w:p>
        </w:tc>
      </w:tr>
    </w:tbl>
    <w:p w:rsidR="001E2BAF" w:rsidRPr="00C205D3" w:rsidRDefault="001E2BAF"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1514C6" w:rsidTr="008E020C">
        <w:trPr>
          <w:trHeight w:val="336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54DEB" w:rsidRDefault="0028336F"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1514C6">
              <w:rPr>
                <w:rFonts w:ascii="Arial" w:eastAsia="Arial" w:hAnsi="Arial" w:cs="Arial"/>
                <w:color w:val="auto"/>
                <w:sz w:val="20"/>
                <w:szCs w:val="18"/>
              </w:rPr>
              <w:t>0</w:t>
            </w:r>
            <w:r w:rsidR="004F0872" w:rsidRPr="001514C6">
              <w:rPr>
                <w:rFonts w:ascii="Arial" w:eastAsia="Arial" w:hAnsi="Arial" w:cs="Arial"/>
                <w:color w:val="auto"/>
                <w:sz w:val="20"/>
                <w:szCs w:val="18"/>
              </w:rPr>
              <w:t>5</w:t>
            </w:r>
            <w:r w:rsidRPr="001514C6">
              <w:rPr>
                <w:rFonts w:ascii="Arial" w:eastAsia="Arial" w:hAnsi="Arial" w:cs="Arial"/>
                <w:color w:val="auto"/>
                <w:sz w:val="20"/>
                <w:szCs w:val="18"/>
              </w:rPr>
              <w:t xml:space="preserve"> </w:t>
            </w:r>
            <w:r w:rsidR="00CB4E38" w:rsidRPr="001514C6">
              <w:rPr>
                <w:rFonts w:ascii="Arial" w:eastAsia="Arial" w:hAnsi="Arial" w:cs="Arial"/>
                <w:color w:val="auto"/>
                <w:sz w:val="20"/>
                <w:szCs w:val="18"/>
              </w:rPr>
              <w:t>Dec</w:t>
            </w:r>
            <w:r w:rsidR="00BC4B37" w:rsidRPr="001514C6">
              <w:rPr>
                <w:rFonts w:ascii="Arial" w:eastAsia="Arial" w:hAnsi="Arial" w:cs="Arial"/>
                <w:color w:val="auto"/>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1514C6"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Sent 5,000 family food packs to the Province of </w:t>
            </w:r>
            <w:proofErr w:type="spellStart"/>
            <w:r w:rsidRPr="001514C6">
              <w:rPr>
                <w:rFonts w:ascii="Arial" w:eastAsia="Arial" w:hAnsi="Arial" w:cs="Arial"/>
                <w:color w:val="auto"/>
                <w:sz w:val="20"/>
                <w:szCs w:val="18"/>
              </w:rPr>
              <w:t>Sorsogon</w:t>
            </w:r>
            <w:proofErr w:type="spellEnd"/>
            <w:r w:rsidRPr="001514C6">
              <w:rPr>
                <w:rFonts w:ascii="Arial" w:eastAsia="Arial" w:hAnsi="Arial" w:cs="Arial"/>
                <w:color w:val="auto"/>
                <w:sz w:val="20"/>
                <w:szCs w:val="18"/>
              </w:rPr>
              <w:t xml:space="preserve"> amounting to 1,950,000.00.</w:t>
            </w:r>
          </w:p>
          <w:p w:rsidR="004F0872" w:rsidRPr="001514C6"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DSWD 5 Quick Response Team is on field for data gathering and assessment of needs of the families affected by Typhoon </w:t>
            </w:r>
            <w:proofErr w:type="spellStart"/>
            <w:r w:rsidRPr="001514C6">
              <w:rPr>
                <w:rFonts w:ascii="Arial" w:eastAsia="Arial" w:hAnsi="Arial" w:cs="Arial"/>
                <w:color w:val="auto"/>
                <w:sz w:val="20"/>
                <w:szCs w:val="18"/>
              </w:rPr>
              <w:t>Tisoy</w:t>
            </w:r>
            <w:proofErr w:type="spellEnd"/>
            <w:r w:rsidRPr="001514C6">
              <w:rPr>
                <w:rFonts w:ascii="Arial" w:eastAsia="Arial" w:hAnsi="Arial" w:cs="Arial"/>
                <w:color w:val="auto"/>
                <w:sz w:val="20"/>
                <w:szCs w:val="18"/>
              </w:rPr>
              <w:t xml:space="preserve"> especially to areas which communication lines are cut.</w:t>
            </w:r>
          </w:p>
          <w:p w:rsidR="004F0872" w:rsidRPr="001514C6"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Ongoing validation for the families with totally and partially damaged to be provided with financial assistance under AICs program.</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Provided 1,381 Family Food Packs to the Municipality of </w:t>
            </w:r>
            <w:proofErr w:type="spellStart"/>
            <w:r w:rsidRPr="001514C6">
              <w:rPr>
                <w:rFonts w:ascii="Arial" w:eastAsia="Arial" w:hAnsi="Arial" w:cs="Arial"/>
                <w:color w:val="auto"/>
                <w:sz w:val="20"/>
                <w:szCs w:val="18"/>
              </w:rPr>
              <w:t>Irosin</w:t>
            </w:r>
            <w:proofErr w:type="spellEnd"/>
            <w:r w:rsidRPr="001514C6">
              <w:rPr>
                <w:rFonts w:ascii="Arial" w:eastAsia="Arial" w:hAnsi="Arial" w:cs="Arial"/>
                <w:color w:val="auto"/>
                <w:sz w:val="20"/>
                <w:szCs w:val="18"/>
              </w:rPr>
              <w:t xml:space="preserve">, </w:t>
            </w:r>
            <w:proofErr w:type="spellStart"/>
            <w:r w:rsidRPr="001514C6">
              <w:rPr>
                <w:rFonts w:ascii="Arial" w:eastAsia="Arial" w:hAnsi="Arial" w:cs="Arial"/>
                <w:color w:val="auto"/>
                <w:sz w:val="20"/>
                <w:szCs w:val="18"/>
              </w:rPr>
              <w:t>Sorsogon</w:t>
            </w:r>
            <w:proofErr w:type="spellEnd"/>
            <w:r w:rsidRPr="001514C6">
              <w:rPr>
                <w:rFonts w:ascii="Arial" w:eastAsia="Arial" w:hAnsi="Arial" w:cs="Arial"/>
                <w:color w:val="auto"/>
                <w:sz w:val="20"/>
                <w:szCs w:val="18"/>
              </w:rPr>
              <w:t xml:space="preserve"> for Food for Work.</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Provided 600 Family Food Packs to the Municipality of </w:t>
            </w:r>
            <w:proofErr w:type="spellStart"/>
            <w:r w:rsidRPr="001514C6">
              <w:rPr>
                <w:rFonts w:ascii="Arial" w:eastAsia="Arial" w:hAnsi="Arial" w:cs="Arial"/>
                <w:color w:val="auto"/>
                <w:sz w:val="20"/>
                <w:szCs w:val="18"/>
              </w:rPr>
              <w:t>Vinzons</w:t>
            </w:r>
            <w:proofErr w:type="spellEnd"/>
            <w:r w:rsidRPr="001514C6">
              <w:rPr>
                <w:rFonts w:ascii="Arial" w:eastAsia="Arial" w:hAnsi="Arial" w:cs="Arial"/>
                <w:color w:val="auto"/>
                <w:sz w:val="20"/>
                <w:szCs w:val="18"/>
              </w:rPr>
              <w:t xml:space="preserve">, </w:t>
            </w:r>
            <w:proofErr w:type="spellStart"/>
            <w:r w:rsidRPr="001514C6">
              <w:rPr>
                <w:rFonts w:ascii="Arial" w:eastAsia="Arial" w:hAnsi="Arial" w:cs="Arial"/>
                <w:color w:val="auto"/>
                <w:sz w:val="20"/>
                <w:szCs w:val="18"/>
              </w:rPr>
              <w:t>Camarines</w:t>
            </w:r>
            <w:proofErr w:type="spellEnd"/>
            <w:r w:rsidRPr="001514C6">
              <w:rPr>
                <w:rFonts w:ascii="Arial" w:eastAsia="Arial" w:hAnsi="Arial" w:cs="Arial"/>
                <w:color w:val="auto"/>
                <w:sz w:val="20"/>
                <w:szCs w:val="18"/>
              </w:rPr>
              <w:t xml:space="preserve"> Norte for Food for Work.</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On-going repacking of 11,000 family food packs</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DSWD V sent 1 truck with 1,000 family food packs and 2,000 p</w:t>
            </w:r>
            <w:r w:rsidR="004F0872" w:rsidRPr="001514C6">
              <w:rPr>
                <w:rFonts w:ascii="Arial" w:eastAsia="Arial" w:hAnsi="Arial" w:cs="Arial"/>
                <w:color w:val="auto"/>
                <w:sz w:val="20"/>
                <w:szCs w:val="18"/>
              </w:rPr>
              <w:t>ie</w:t>
            </w:r>
            <w:r w:rsidRPr="001514C6">
              <w:rPr>
                <w:rFonts w:ascii="Arial" w:eastAsia="Arial" w:hAnsi="Arial" w:cs="Arial"/>
                <w:color w:val="auto"/>
                <w:sz w:val="20"/>
                <w:szCs w:val="18"/>
              </w:rPr>
              <w:t>c</w:t>
            </w:r>
            <w:r w:rsidR="004F0872" w:rsidRPr="001514C6">
              <w:rPr>
                <w:rFonts w:ascii="Arial" w:eastAsia="Arial" w:hAnsi="Arial" w:cs="Arial"/>
                <w:color w:val="auto"/>
                <w:sz w:val="20"/>
                <w:szCs w:val="18"/>
              </w:rPr>
              <w:t>e</w:t>
            </w:r>
            <w:r w:rsidRPr="001514C6">
              <w:rPr>
                <w:rFonts w:ascii="Arial" w:eastAsia="Arial" w:hAnsi="Arial" w:cs="Arial"/>
                <w:color w:val="auto"/>
                <w:sz w:val="20"/>
                <w:szCs w:val="18"/>
              </w:rPr>
              <w:t xml:space="preserve">s </w:t>
            </w:r>
            <w:proofErr w:type="spellStart"/>
            <w:r w:rsidRPr="001514C6">
              <w:rPr>
                <w:rFonts w:ascii="Arial" w:eastAsia="Arial" w:hAnsi="Arial" w:cs="Arial"/>
                <w:color w:val="auto"/>
                <w:sz w:val="20"/>
                <w:szCs w:val="18"/>
              </w:rPr>
              <w:t>malong</w:t>
            </w:r>
            <w:proofErr w:type="spellEnd"/>
            <w:r w:rsidRPr="001514C6">
              <w:rPr>
                <w:rFonts w:ascii="Arial" w:eastAsia="Arial" w:hAnsi="Arial" w:cs="Arial"/>
                <w:color w:val="auto"/>
                <w:sz w:val="20"/>
                <w:szCs w:val="18"/>
              </w:rPr>
              <w:t xml:space="preserve"> as prepositioned in </w:t>
            </w:r>
            <w:proofErr w:type="spellStart"/>
            <w:r w:rsidRPr="001514C6">
              <w:rPr>
                <w:rFonts w:ascii="Arial" w:eastAsia="Arial" w:hAnsi="Arial" w:cs="Arial"/>
                <w:color w:val="auto"/>
                <w:sz w:val="20"/>
                <w:szCs w:val="18"/>
              </w:rPr>
              <w:t>Catanduanes</w:t>
            </w:r>
            <w:proofErr w:type="spellEnd"/>
            <w:r w:rsidRPr="001514C6">
              <w:rPr>
                <w:rFonts w:ascii="Arial" w:eastAsia="Arial" w:hAnsi="Arial" w:cs="Arial"/>
                <w:color w:val="auto"/>
                <w:sz w:val="20"/>
                <w:szCs w:val="18"/>
              </w:rPr>
              <w:t>.</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DSWD V sent additional prepositioned goods at DPWH </w:t>
            </w:r>
            <w:proofErr w:type="spellStart"/>
            <w:r w:rsidRPr="001514C6">
              <w:rPr>
                <w:rFonts w:ascii="Arial" w:eastAsia="Arial" w:hAnsi="Arial" w:cs="Arial"/>
                <w:color w:val="auto"/>
                <w:sz w:val="20"/>
                <w:szCs w:val="18"/>
              </w:rPr>
              <w:t>Tigaon</w:t>
            </w:r>
            <w:proofErr w:type="spellEnd"/>
            <w:r w:rsidRPr="001514C6">
              <w:rPr>
                <w:rFonts w:ascii="Arial" w:eastAsia="Arial" w:hAnsi="Arial" w:cs="Arial"/>
                <w:color w:val="auto"/>
                <w:sz w:val="20"/>
                <w:szCs w:val="18"/>
              </w:rPr>
              <w:t xml:space="preserve">, DPWH </w:t>
            </w:r>
            <w:proofErr w:type="spellStart"/>
            <w:r w:rsidRPr="001514C6">
              <w:rPr>
                <w:rFonts w:ascii="Arial" w:eastAsia="Arial" w:hAnsi="Arial" w:cs="Arial"/>
                <w:color w:val="auto"/>
                <w:sz w:val="20"/>
                <w:szCs w:val="18"/>
              </w:rPr>
              <w:t>Baao</w:t>
            </w:r>
            <w:proofErr w:type="spellEnd"/>
            <w:r w:rsidRPr="001514C6">
              <w:rPr>
                <w:rFonts w:ascii="Arial" w:eastAsia="Arial" w:hAnsi="Arial" w:cs="Arial"/>
                <w:color w:val="auto"/>
                <w:sz w:val="20"/>
                <w:szCs w:val="18"/>
              </w:rPr>
              <w:t xml:space="preserve">, </w:t>
            </w:r>
            <w:r w:rsidRPr="001514C6">
              <w:rPr>
                <w:rFonts w:ascii="Arial" w:eastAsia="Arial" w:hAnsi="Arial" w:cs="Arial"/>
                <w:color w:val="auto"/>
                <w:sz w:val="20"/>
                <w:szCs w:val="18"/>
              </w:rPr>
              <w:lastRenderedPageBreak/>
              <w:t xml:space="preserve">DPWH </w:t>
            </w:r>
            <w:proofErr w:type="spellStart"/>
            <w:r w:rsidRPr="001514C6">
              <w:rPr>
                <w:rFonts w:ascii="Arial" w:eastAsia="Arial" w:hAnsi="Arial" w:cs="Arial"/>
                <w:color w:val="auto"/>
                <w:sz w:val="20"/>
                <w:szCs w:val="18"/>
              </w:rPr>
              <w:t>Canaman</w:t>
            </w:r>
            <w:proofErr w:type="spellEnd"/>
            <w:r w:rsidRPr="001514C6">
              <w:rPr>
                <w:rFonts w:ascii="Arial" w:eastAsia="Arial" w:hAnsi="Arial" w:cs="Arial"/>
                <w:color w:val="auto"/>
                <w:sz w:val="20"/>
                <w:szCs w:val="18"/>
              </w:rPr>
              <w:t xml:space="preserve">, </w:t>
            </w:r>
            <w:proofErr w:type="spellStart"/>
            <w:r w:rsidRPr="001514C6">
              <w:rPr>
                <w:rFonts w:ascii="Arial" w:eastAsia="Arial" w:hAnsi="Arial" w:cs="Arial"/>
                <w:color w:val="auto"/>
                <w:sz w:val="20"/>
                <w:szCs w:val="18"/>
              </w:rPr>
              <w:t>Camarines</w:t>
            </w:r>
            <w:proofErr w:type="spellEnd"/>
            <w:r w:rsidRPr="001514C6">
              <w:rPr>
                <w:rFonts w:ascii="Arial" w:eastAsia="Arial" w:hAnsi="Arial" w:cs="Arial"/>
                <w:color w:val="auto"/>
                <w:sz w:val="20"/>
                <w:szCs w:val="18"/>
              </w:rPr>
              <w:t xml:space="preserve"> Sur and DPWH </w:t>
            </w:r>
            <w:proofErr w:type="spellStart"/>
            <w:r w:rsidRPr="001514C6">
              <w:rPr>
                <w:rFonts w:ascii="Arial" w:eastAsia="Arial" w:hAnsi="Arial" w:cs="Arial"/>
                <w:color w:val="auto"/>
                <w:sz w:val="20"/>
                <w:szCs w:val="18"/>
              </w:rPr>
              <w:t>Daet</w:t>
            </w:r>
            <w:proofErr w:type="spellEnd"/>
            <w:r w:rsidRPr="001514C6">
              <w:rPr>
                <w:rFonts w:ascii="Arial" w:eastAsia="Arial" w:hAnsi="Arial" w:cs="Arial"/>
                <w:color w:val="auto"/>
                <w:sz w:val="20"/>
                <w:szCs w:val="18"/>
              </w:rPr>
              <w:t xml:space="preserve">, </w:t>
            </w:r>
            <w:proofErr w:type="spellStart"/>
            <w:r w:rsidRPr="001514C6">
              <w:rPr>
                <w:rFonts w:ascii="Arial" w:eastAsia="Arial" w:hAnsi="Arial" w:cs="Arial"/>
                <w:color w:val="auto"/>
                <w:sz w:val="20"/>
                <w:szCs w:val="18"/>
              </w:rPr>
              <w:t>Camarines</w:t>
            </w:r>
            <w:proofErr w:type="spellEnd"/>
            <w:r w:rsidRPr="001514C6">
              <w:rPr>
                <w:rFonts w:ascii="Arial" w:eastAsia="Arial" w:hAnsi="Arial" w:cs="Arial"/>
                <w:color w:val="auto"/>
                <w:sz w:val="20"/>
                <w:szCs w:val="18"/>
              </w:rPr>
              <w:t xml:space="preserve"> Norte. </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Bicol responders, uniformed and interagency personnel are ready to assist DSWD FOV. </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DSWD V QRT already activated.</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Coordinated with PAT/MAT for generation of data of the affected families/persons.</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DRMD V continuous to monitor weather updates and information.</w:t>
            </w:r>
          </w:p>
          <w:p w:rsidR="00F555CE" w:rsidRPr="001514C6" w:rsidRDefault="00F555CE" w:rsidP="00F555CE">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DSWD V Resource Operation Section ensured the availability of family food packs and non-food items as need arises.</w:t>
            </w:r>
          </w:p>
          <w:p w:rsidR="0070357F" w:rsidRPr="001514C6" w:rsidRDefault="00F555CE" w:rsidP="008E020C">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PAT and MAT members in the 6 provinces are in close coordination with the P/MDRRMOs for status reports and updates.</w:t>
            </w:r>
          </w:p>
        </w:tc>
      </w:tr>
    </w:tbl>
    <w:p w:rsidR="00055E77" w:rsidRDefault="00055E77" w:rsidP="001514C6">
      <w:pPr>
        <w:spacing w:after="0" w:line="240" w:lineRule="auto"/>
        <w:contextualSpacing/>
        <w:rPr>
          <w:rFonts w:ascii="Arial" w:eastAsia="Arial" w:hAnsi="Arial" w:cs="Arial"/>
          <w:b/>
          <w:sz w:val="24"/>
          <w:szCs w:val="24"/>
        </w:rPr>
      </w:pPr>
    </w:p>
    <w:p w:rsidR="00055E77" w:rsidRPr="00C205D3" w:rsidRDefault="00055E77" w:rsidP="001514C6">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has submitted their </w:t>
            </w:r>
            <w:r>
              <w:rPr>
                <w:rFonts w:ascii="Arial" w:eastAsia="Arial" w:hAnsi="Arial" w:cs="Arial"/>
                <w:b/>
                <w:color w:val="auto"/>
                <w:sz w:val="20"/>
                <w:szCs w:val="18"/>
              </w:rPr>
              <w:t xml:space="preserve">terminal report. </w:t>
            </w:r>
          </w:p>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rsidR="004F0872" w:rsidRDefault="004F0872" w:rsidP="004F0872">
      <w:pPr>
        <w:spacing w:after="0" w:line="240" w:lineRule="auto"/>
        <w:contextualSpacing/>
        <w:rPr>
          <w:rFonts w:ascii="Arial" w:eastAsia="Arial" w:hAnsi="Arial" w:cs="Arial"/>
          <w:b/>
          <w:sz w:val="20"/>
          <w:szCs w:val="18"/>
        </w:rPr>
      </w:pPr>
    </w:p>
    <w:p w:rsidR="004F0872" w:rsidRDefault="004F0872" w:rsidP="004F0872">
      <w:pPr>
        <w:spacing w:after="0" w:line="240" w:lineRule="auto"/>
        <w:contextualSpacing/>
        <w:rPr>
          <w:rFonts w:ascii="Arial" w:eastAsia="Arial" w:hAnsi="Arial" w:cs="Arial"/>
          <w:b/>
          <w:sz w:val="20"/>
          <w:szCs w:val="18"/>
        </w:rPr>
      </w:pPr>
    </w:p>
    <w:p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1514C6" w:rsidRDefault="00F02B3B" w:rsidP="00F02B3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1514C6">
              <w:rPr>
                <w:rFonts w:ascii="Arial" w:eastAsia="Arial" w:hAnsi="Arial" w:cs="Arial"/>
                <w:color w:val="auto"/>
                <w:sz w:val="20"/>
                <w:szCs w:val="18"/>
              </w:rPr>
              <w:t xml:space="preserve">05 </w:t>
            </w:r>
            <w:r w:rsidR="00B37F26" w:rsidRPr="001514C6">
              <w:rPr>
                <w:rFonts w:ascii="Arial" w:eastAsia="Arial" w:hAnsi="Arial" w:cs="Arial"/>
                <w:color w:val="auto"/>
                <w:sz w:val="20"/>
                <w:szCs w:val="18"/>
              </w:rPr>
              <w:t>Decem</w:t>
            </w:r>
            <w:r w:rsidR="00C36A63" w:rsidRPr="001514C6">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 total of </w:t>
            </w:r>
            <w:r w:rsidRPr="001514C6">
              <w:rPr>
                <w:rFonts w:ascii="Arial" w:eastAsia="Arial" w:hAnsi="Arial" w:cs="Arial"/>
                <w:b/>
                <w:color w:val="auto"/>
                <w:sz w:val="20"/>
                <w:szCs w:val="18"/>
              </w:rPr>
              <w:t>9,571 families</w:t>
            </w:r>
            <w:r w:rsidRPr="001514C6">
              <w:rPr>
                <w:rFonts w:ascii="Arial" w:eastAsia="Arial" w:hAnsi="Arial" w:cs="Arial"/>
                <w:color w:val="auto"/>
                <w:sz w:val="20"/>
                <w:szCs w:val="18"/>
              </w:rPr>
              <w:t xml:space="preserve"> or </w:t>
            </w:r>
            <w:r w:rsidRPr="001514C6">
              <w:rPr>
                <w:rFonts w:ascii="Arial" w:eastAsia="Arial" w:hAnsi="Arial" w:cs="Arial"/>
                <w:b/>
                <w:color w:val="auto"/>
                <w:sz w:val="20"/>
                <w:szCs w:val="18"/>
              </w:rPr>
              <w:t>38,339 persons</w:t>
            </w:r>
            <w:r w:rsidRPr="001514C6">
              <w:rPr>
                <w:rFonts w:ascii="Arial" w:eastAsia="Arial" w:hAnsi="Arial" w:cs="Arial"/>
                <w:color w:val="auto"/>
                <w:sz w:val="20"/>
                <w:szCs w:val="18"/>
              </w:rPr>
              <w:t xml:space="preserve"> took pre-emptive evacuation in </w:t>
            </w:r>
            <w:r w:rsidRPr="001514C6">
              <w:rPr>
                <w:rFonts w:ascii="Arial" w:eastAsia="Arial" w:hAnsi="Arial" w:cs="Arial"/>
                <w:b/>
                <w:color w:val="auto"/>
                <w:sz w:val="20"/>
                <w:szCs w:val="18"/>
              </w:rPr>
              <w:t>212 evacuation centers.</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DSWD-FO VIII deployed a team from the regional office to conduct relief operations in the municipality of </w:t>
            </w:r>
            <w:proofErr w:type="spellStart"/>
            <w:r w:rsidRPr="001514C6">
              <w:rPr>
                <w:rFonts w:ascii="Arial" w:eastAsia="Arial" w:hAnsi="Arial" w:cs="Arial"/>
                <w:color w:val="auto"/>
                <w:sz w:val="20"/>
                <w:szCs w:val="18"/>
              </w:rPr>
              <w:t>Mapanas</w:t>
            </w:r>
            <w:proofErr w:type="spellEnd"/>
            <w:r w:rsidRPr="001514C6">
              <w:rPr>
                <w:rFonts w:ascii="Arial" w:eastAsia="Arial" w:hAnsi="Arial" w:cs="Arial"/>
                <w:color w:val="auto"/>
                <w:sz w:val="20"/>
                <w:szCs w:val="18"/>
              </w:rPr>
              <w:t xml:space="preserve"> Northern Samar, allotted 398 FFPs based on their submitted data on Predictive Analytics (Families prone to flooding). While, a separate team, were deployed to conduct assessment in the Municipality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Eastern Samar, if there is still a need for augmentation support considering that the Local Government Unit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had already extended</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assistance yesterday. Also, allotted 2,484 FFPs for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Eastern Samar whenever the result of assessment requires augmentation.</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SWAD Teams from Samar Islands are still in close coordination with their RDANA</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Teams composed of P/C/MDRRMCs to capture affected families and the extent of damaged on the ground.</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Management Division (DRMD) conducted meeting in relation to Disaster Operations to be undertaken for this Typhoon “</w:t>
            </w:r>
            <w:proofErr w:type="spellStart"/>
            <w:r w:rsidRPr="001514C6">
              <w:rPr>
                <w:rFonts w:ascii="Arial" w:eastAsia="Arial" w:hAnsi="Arial" w:cs="Arial"/>
                <w:color w:val="auto"/>
                <w:sz w:val="20"/>
                <w:szCs w:val="18"/>
              </w:rPr>
              <w:t>Tisoy</w:t>
            </w:r>
            <w:proofErr w:type="spellEnd"/>
            <w:r w:rsidRPr="001514C6">
              <w:rPr>
                <w:rFonts w:ascii="Arial" w:eastAsia="Arial" w:hAnsi="Arial" w:cs="Arial"/>
                <w:color w:val="auto"/>
                <w:sz w:val="20"/>
                <w:szCs w:val="18"/>
              </w:rPr>
              <w:t>”. Also, Division Chief and staff were attended the RDRRMC Emergency Meeting were in updates had been discussed to ensure various response efforts will be address by concerned agencies/offices.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and Rehabilitation Section is closely coordinating with OCD 8 for any logistical support needed of the department in the whole duration of response activities.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Information Management Section (DRIMS) is continuously monitoring the weather condition, attended RDRRMC Emergency Meeting and consolidating the DROMIC Reports of DRMD-PDOs assigned in Provinces.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Regional Resource Operation Section (RROS) had dispatched 1,000 Family Food Packs.</w:t>
            </w: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6C1481" w:rsidRDefault="006C1481">
      <w:pPr>
        <w:rPr>
          <w:rFonts w:ascii="Arial" w:eastAsia="Arial" w:hAnsi="Arial" w:cs="Arial"/>
          <w:b/>
          <w:sz w:val="20"/>
          <w:szCs w:val="18"/>
        </w:rPr>
      </w:pPr>
      <w:r>
        <w:rPr>
          <w:rFonts w:ascii="Arial" w:eastAsia="Arial" w:hAnsi="Arial" w:cs="Arial"/>
          <w:b/>
          <w:sz w:val="20"/>
          <w:szCs w:val="18"/>
        </w:rPr>
        <w:br w:type="page"/>
      </w:r>
    </w:p>
    <w:p w:rsidR="00E16570" w:rsidRPr="00924BFB" w:rsidRDefault="00E16570"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lastRenderedPageBreak/>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96109"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896109"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18"/>
                <w:szCs w:val="18"/>
              </w:rPr>
            </w:pPr>
            <w:r w:rsidRPr="00896109">
              <w:rPr>
                <w:rFonts w:ascii="Arial" w:eastAsia="Arial" w:hAnsi="Arial" w:cs="Arial"/>
                <w:color w:val="0070C0"/>
                <w:sz w:val="20"/>
                <w:szCs w:val="18"/>
              </w:rPr>
              <w:t>0</w:t>
            </w:r>
            <w:r w:rsidRPr="00896109">
              <w:rPr>
                <w:rFonts w:ascii="Arial" w:eastAsia="Arial" w:hAnsi="Arial" w:cs="Arial"/>
                <w:color w:val="0070C0"/>
                <w:sz w:val="20"/>
                <w:szCs w:val="18"/>
              </w:rPr>
              <w:t>5</w:t>
            </w:r>
            <w:r w:rsidRPr="00896109">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QRTs, PSWADTs, MATs and DRMD PDO IIs and RETT are monitoring</w:t>
            </w:r>
            <w:r w:rsidRPr="00896109">
              <w:rPr>
                <w:rFonts w:ascii="Arial" w:eastAsia="Arial" w:hAnsi="Arial" w:cs="Arial"/>
                <w:color w:val="0070C0"/>
                <w:sz w:val="20"/>
                <w:szCs w:val="18"/>
              </w:rPr>
              <w:t xml:space="preserve"> </w:t>
            </w:r>
            <w:r w:rsidRPr="00896109">
              <w:rPr>
                <w:rFonts w:ascii="Arial" w:eastAsia="Arial" w:hAnsi="Arial" w:cs="Arial"/>
                <w:color w:val="0070C0"/>
                <w:sz w:val="20"/>
                <w:szCs w:val="18"/>
              </w:rPr>
              <w:t>the status on the ground.</w:t>
            </w:r>
          </w:p>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Updated the status of stockpiles and standby funds.</w:t>
            </w:r>
          </w:p>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DROMIC is activated to monitor and report.</w:t>
            </w:r>
          </w:p>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The DSWD FO CAR is on RED alert in accordance to the Cordillera</w:t>
            </w:r>
          </w:p>
          <w:p w:rsidR="00896109" w:rsidRPr="00896109"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18"/>
              </w:rPr>
            </w:pPr>
            <w:r w:rsidRPr="00896109">
              <w:rPr>
                <w:rFonts w:ascii="Arial" w:eastAsia="Arial" w:hAnsi="Arial" w:cs="Arial"/>
                <w:color w:val="0070C0"/>
                <w:sz w:val="20"/>
                <w:szCs w:val="18"/>
              </w:rPr>
              <w:t>Regional Disaster Risk Reduction and Management Council alert level</w:t>
            </w:r>
          </w:p>
          <w:p w:rsidR="00896109" w:rsidRPr="00896109"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18"/>
              </w:rPr>
            </w:pPr>
            <w:r w:rsidRPr="00896109">
              <w:rPr>
                <w:rFonts w:ascii="Arial" w:eastAsia="Arial" w:hAnsi="Arial" w:cs="Arial"/>
                <w:color w:val="0070C0"/>
                <w:sz w:val="20"/>
                <w:szCs w:val="18"/>
              </w:rPr>
              <w:t>status.</w:t>
            </w:r>
          </w:p>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Updated the Response Asset.</w:t>
            </w:r>
          </w:p>
          <w:p w:rsidR="00896109" w:rsidRPr="00896109"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96109">
              <w:rPr>
                <w:rFonts w:ascii="Arial" w:eastAsia="Arial" w:hAnsi="Arial" w:cs="Arial"/>
                <w:color w:val="0070C0"/>
                <w:sz w:val="20"/>
                <w:szCs w:val="18"/>
              </w:rPr>
              <w:t>QRT 29 rendered duty at the Emergency Operations Center.</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p w:rsidR="009A74C6" w:rsidRPr="00B87436" w:rsidRDefault="008A210F"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 xml:space="preserve">The Operations Center is on </w:t>
            </w:r>
            <w:r w:rsidRPr="00B87436">
              <w:rPr>
                <w:rFonts w:ascii="Arial" w:eastAsia="Arial" w:hAnsi="Arial" w:cs="Arial"/>
                <w:b/>
                <w:color w:val="auto"/>
                <w:sz w:val="20"/>
                <w:szCs w:val="18"/>
              </w:rPr>
              <w:t>RED</w:t>
            </w:r>
            <w:r w:rsidRPr="00B87436">
              <w:rPr>
                <w:rFonts w:ascii="Arial" w:eastAsia="Arial" w:hAnsi="Arial" w:cs="Arial"/>
                <w:color w:val="auto"/>
                <w:sz w:val="20"/>
                <w:szCs w:val="18"/>
              </w:rPr>
              <w:t xml:space="preserve"> alert status in accordance to the alert level status of Cordillera Regional Disaster Risk Reduction and Management Council (CRDRRMC).</w:t>
            </w:r>
          </w:p>
          <w:p w:rsidR="008E4A0E" w:rsidRPr="00B87436" w:rsidRDefault="008E4A0E"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B87436" w:rsidRPr="00C205D3" w:rsidRDefault="00B87436" w:rsidP="00843A49">
      <w:pPr>
        <w:spacing w:after="0" w:line="240" w:lineRule="auto"/>
        <w:contextualSpacing/>
        <w:jc w:val="both"/>
        <w:rPr>
          <w:rFonts w:ascii="Arial" w:eastAsia="Arial" w:hAnsi="Arial" w:cs="Arial"/>
          <w:i/>
          <w:sz w:val="16"/>
          <w:szCs w:val="16"/>
        </w:rPr>
      </w:pPr>
    </w:p>
    <w:p w:rsidR="00F34EA4" w:rsidRPr="00BE43F9" w:rsidRDefault="00F34EA4" w:rsidP="00843A49">
      <w:pPr>
        <w:spacing w:after="0" w:line="240" w:lineRule="auto"/>
        <w:contextualSpacing/>
        <w:jc w:val="both"/>
        <w:rPr>
          <w:rFonts w:ascii="Arial" w:eastAsia="Arial" w:hAnsi="Arial" w:cs="Arial"/>
          <w:sz w:val="24"/>
          <w:szCs w:val="24"/>
        </w:rPr>
      </w:pPr>
    </w:p>
    <w:p w:rsidR="001514C6" w:rsidRDefault="004B7668" w:rsidP="00843A49">
      <w:pPr>
        <w:spacing w:after="0" w:line="240" w:lineRule="auto"/>
        <w:contextualSpacing/>
        <w:rPr>
          <w:rFonts w:ascii="Arial" w:eastAsia="Arial" w:hAnsi="Arial" w:cs="Arial"/>
          <w:sz w:val="20"/>
          <w:szCs w:val="20"/>
        </w:rPr>
      </w:pPr>
      <w:r w:rsidRPr="004F0872">
        <w:rPr>
          <w:rFonts w:ascii="Arial" w:eastAsia="Arial" w:hAnsi="Arial" w:cs="Arial"/>
          <w:sz w:val="20"/>
          <w:szCs w:val="20"/>
        </w:rPr>
        <w:t>P</w:t>
      </w:r>
      <w:r w:rsidR="00872B5E" w:rsidRPr="004F0872">
        <w:rPr>
          <w:rFonts w:ascii="Arial" w:eastAsia="Arial" w:hAnsi="Arial" w:cs="Arial"/>
          <w:sz w:val="20"/>
          <w:szCs w:val="20"/>
        </w:rPr>
        <w:t>repared by</w:t>
      </w:r>
      <w:r w:rsidRPr="004F0872">
        <w:rPr>
          <w:rFonts w:ascii="Arial" w:eastAsia="Arial" w:hAnsi="Arial" w:cs="Arial"/>
          <w:sz w:val="20"/>
          <w:szCs w:val="20"/>
        </w:rPr>
        <w:t>:</w:t>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r w:rsidR="00721E7F" w:rsidRPr="004F0872">
        <w:rPr>
          <w:rFonts w:ascii="Arial" w:eastAsia="Arial" w:hAnsi="Arial" w:cs="Arial"/>
          <w:sz w:val="20"/>
          <w:szCs w:val="20"/>
        </w:rPr>
        <w:tab/>
      </w:r>
    </w:p>
    <w:p w:rsidR="001514C6" w:rsidRDefault="001514C6" w:rsidP="00843A49">
      <w:pPr>
        <w:spacing w:after="0" w:line="240" w:lineRule="auto"/>
        <w:contextualSpacing/>
        <w:rPr>
          <w:rFonts w:ascii="Arial" w:eastAsia="Arial" w:hAnsi="Arial" w:cs="Arial"/>
          <w:sz w:val="20"/>
          <w:szCs w:val="20"/>
        </w:rPr>
      </w:pPr>
    </w:p>
    <w:p w:rsidR="001514C6" w:rsidRDefault="001514C6" w:rsidP="001514C6">
      <w:pPr>
        <w:spacing w:after="0" w:line="240" w:lineRule="auto"/>
        <w:contextualSpacing/>
        <w:rPr>
          <w:rFonts w:ascii="Arial" w:eastAsia="Arial" w:hAnsi="Arial" w:cs="Arial"/>
          <w:b/>
          <w:sz w:val="20"/>
          <w:szCs w:val="20"/>
        </w:rPr>
      </w:pPr>
      <w:r>
        <w:rPr>
          <w:rFonts w:ascii="Arial" w:eastAsia="Arial" w:hAnsi="Arial" w:cs="Arial"/>
          <w:b/>
          <w:sz w:val="20"/>
          <w:szCs w:val="20"/>
        </w:rPr>
        <w:t>CLARRIE MAE A. CASTILLO</w:t>
      </w:r>
    </w:p>
    <w:p w:rsidR="001514C6" w:rsidRDefault="001514C6" w:rsidP="001514C6">
      <w:pPr>
        <w:spacing w:after="0" w:line="240" w:lineRule="auto"/>
        <w:contextualSpacing/>
        <w:rPr>
          <w:rFonts w:ascii="Arial" w:eastAsia="Arial" w:hAnsi="Arial" w:cs="Arial"/>
          <w:b/>
          <w:sz w:val="20"/>
          <w:szCs w:val="20"/>
        </w:rPr>
      </w:pPr>
      <w:r>
        <w:rPr>
          <w:rFonts w:ascii="Arial" w:eastAsia="Arial" w:hAnsi="Arial" w:cs="Arial"/>
          <w:b/>
          <w:sz w:val="20"/>
          <w:szCs w:val="20"/>
        </w:rPr>
        <w:t>JOANNA CAMILLE R. JACINTO</w:t>
      </w:r>
    </w:p>
    <w:p w:rsidR="001514C6" w:rsidRDefault="001514C6" w:rsidP="00843A49">
      <w:pPr>
        <w:spacing w:after="0" w:line="240" w:lineRule="auto"/>
        <w:contextualSpacing/>
        <w:rPr>
          <w:rFonts w:ascii="Arial" w:eastAsia="Arial" w:hAnsi="Arial" w:cs="Arial"/>
          <w:sz w:val="20"/>
          <w:szCs w:val="20"/>
        </w:rPr>
      </w:pPr>
    </w:p>
    <w:p w:rsidR="004B7668" w:rsidRPr="004F0872" w:rsidRDefault="004B7668" w:rsidP="00843A49">
      <w:pPr>
        <w:spacing w:after="0" w:line="240" w:lineRule="auto"/>
        <w:contextualSpacing/>
        <w:rPr>
          <w:rFonts w:ascii="Arial" w:eastAsia="Arial" w:hAnsi="Arial" w:cs="Arial"/>
          <w:sz w:val="20"/>
          <w:szCs w:val="20"/>
        </w:rPr>
      </w:pPr>
    </w:p>
    <w:p w:rsidR="001514C6" w:rsidRDefault="001514C6" w:rsidP="00843A49">
      <w:pPr>
        <w:spacing w:after="0" w:line="240" w:lineRule="auto"/>
        <w:contextualSpacing/>
        <w:rPr>
          <w:rFonts w:ascii="Arial" w:eastAsia="Arial" w:hAnsi="Arial" w:cs="Arial"/>
          <w:b/>
          <w:sz w:val="20"/>
          <w:szCs w:val="20"/>
        </w:rPr>
      </w:pPr>
    </w:p>
    <w:p w:rsidR="001514C6" w:rsidRDefault="001514C6" w:rsidP="00843A49">
      <w:pPr>
        <w:spacing w:after="0" w:line="240" w:lineRule="auto"/>
        <w:contextualSpacing/>
        <w:rPr>
          <w:rFonts w:ascii="Arial" w:eastAsia="Arial" w:hAnsi="Arial" w:cs="Arial"/>
          <w:b/>
          <w:sz w:val="20"/>
          <w:szCs w:val="20"/>
        </w:rPr>
      </w:pPr>
    </w:p>
    <w:p w:rsidR="00F31F0A" w:rsidRDefault="00592251" w:rsidP="00843A49">
      <w:pPr>
        <w:spacing w:after="0" w:line="240" w:lineRule="auto"/>
        <w:contextualSpacing/>
        <w:rPr>
          <w:rFonts w:ascii="Arial" w:eastAsia="Arial" w:hAnsi="Arial" w:cs="Arial"/>
          <w:b/>
          <w:sz w:val="20"/>
          <w:szCs w:val="20"/>
        </w:rPr>
      </w:pPr>
      <w:r>
        <w:rPr>
          <w:rFonts w:ascii="Arial" w:eastAsia="Arial" w:hAnsi="Arial" w:cs="Arial"/>
          <w:b/>
          <w:sz w:val="20"/>
          <w:szCs w:val="20"/>
        </w:rPr>
        <w:t>RODEL V. CABADDU</w:t>
      </w:r>
    </w:p>
    <w:p w:rsidR="001514C6" w:rsidRPr="004F0872" w:rsidRDefault="001514C6" w:rsidP="001514C6">
      <w:pPr>
        <w:spacing w:after="0" w:line="240" w:lineRule="auto"/>
        <w:contextualSpacing/>
        <w:rPr>
          <w:rFonts w:ascii="Arial" w:eastAsia="Arial" w:hAnsi="Arial" w:cs="Arial"/>
          <w:sz w:val="20"/>
          <w:szCs w:val="20"/>
        </w:rPr>
      </w:pPr>
      <w:r w:rsidRPr="004F0872">
        <w:rPr>
          <w:rFonts w:ascii="Arial" w:eastAsia="Arial" w:hAnsi="Arial" w:cs="Arial"/>
          <w:sz w:val="20"/>
          <w:szCs w:val="20"/>
        </w:rPr>
        <w:t>Releasing</w:t>
      </w:r>
      <w:r>
        <w:rPr>
          <w:rFonts w:ascii="Arial" w:eastAsia="Arial" w:hAnsi="Arial" w:cs="Arial"/>
          <w:sz w:val="20"/>
          <w:szCs w:val="20"/>
        </w:rPr>
        <w:t xml:space="preserve"> officer</w:t>
      </w:r>
    </w:p>
    <w:p w:rsidR="001514C6" w:rsidRPr="004F0872" w:rsidRDefault="001514C6" w:rsidP="00843A49">
      <w:pPr>
        <w:spacing w:after="0" w:line="240" w:lineRule="auto"/>
        <w:contextualSpacing/>
        <w:rPr>
          <w:rFonts w:ascii="Arial" w:eastAsia="Arial" w:hAnsi="Arial" w:cs="Arial"/>
          <w:b/>
          <w:sz w:val="20"/>
          <w:szCs w:val="20"/>
        </w:rPr>
      </w:pPr>
    </w:p>
    <w:sectPr w:rsidR="001514C6" w:rsidRPr="004F0872"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E5" w:rsidRDefault="00C144E5">
      <w:pPr>
        <w:spacing w:after="0" w:line="240" w:lineRule="auto"/>
      </w:pPr>
      <w:r>
        <w:separator/>
      </w:r>
    </w:p>
  </w:endnote>
  <w:endnote w:type="continuationSeparator" w:id="0">
    <w:p w:rsidR="00C144E5" w:rsidRDefault="00C1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C6" w:rsidRDefault="001514C6" w:rsidP="005C26A2">
    <w:pPr>
      <w:pBdr>
        <w:bottom w:val="single" w:sz="6" w:space="1" w:color="auto"/>
      </w:pBdr>
      <w:tabs>
        <w:tab w:val="left" w:pos="2371"/>
        <w:tab w:val="center" w:pos="5233"/>
      </w:tabs>
      <w:spacing w:after="0" w:line="240" w:lineRule="auto"/>
      <w:contextualSpacing/>
      <w:jc w:val="right"/>
      <w:rPr>
        <w:sz w:val="16"/>
        <w:szCs w:val="16"/>
      </w:rPr>
    </w:pPr>
  </w:p>
  <w:p w:rsidR="001514C6" w:rsidRDefault="001514C6"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92251">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92251">
      <w:rPr>
        <w:b/>
        <w:noProof/>
        <w:sz w:val="16"/>
        <w:szCs w:val="16"/>
      </w:rPr>
      <w:t>16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#9 on Typhoon "</w:t>
    </w:r>
    <w:proofErr w:type="spellStart"/>
    <w:r>
      <w:rPr>
        <w:rFonts w:ascii="Arial" w:eastAsia="Arial" w:hAnsi="Arial" w:cs="Arial"/>
        <w:sz w:val="16"/>
        <w:szCs w:val="16"/>
      </w:rPr>
      <w:t>Tisoy</w:t>
    </w:r>
    <w:proofErr w:type="spellEnd"/>
    <w:r>
      <w:rPr>
        <w:rFonts w:ascii="Arial" w:eastAsia="Arial" w:hAnsi="Arial" w:cs="Arial"/>
        <w:sz w:val="16"/>
        <w:szCs w:val="16"/>
      </w:rPr>
      <w:t>" as of 05 Dec</w:t>
    </w:r>
    <w:r w:rsidRPr="00B10D40">
      <w:rPr>
        <w:rFonts w:ascii="Arial" w:eastAsia="Arial" w:hAnsi="Arial" w:cs="Arial"/>
        <w:sz w:val="16"/>
        <w:szCs w:val="16"/>
      </w:rPr>
      <w:t xml:space="preserve">ember 2019, </w:t>
    </w:r>
    <w:r>
      <w:rPr>
        <w:rFonts w:ascii="Arial" w:eastAsia="Arial" w:hAnsi="Arial" w:cs="Arial"/>
        <w:sz w:val="16"/>
        <w:szCs w:val="16"/>
      </w:rPr>
      <w:t>7P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E5" w:rsidRDefault="00C144E5">
      <w:pPr>
        <w:spacing w:after="0" w:line="240" w:lineRule="auto"/>
      </w:pPr>
      <w:r>
        <w:separator/>
      </w:r>
    </w:p>
  </w:footnote>
  <w:footnote w:type="continuationSeparator" w:id="0">
    <w:p w:rsidR="00C144E5" w:rsidRDefault="00C1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C6" w:rsidRDefault="001514C6"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514C6" w:rsidRDefault="001514C6"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514C6" w:rsidRDefault="001514C6" w:rsidP="00192CDE">
    <w:pPr>
      <w:pBdr>
        <w:bottom w:val="single" w:sz="6" w:space="1" w:color="000000"/>
      </w:pBdr>
      <w:tabs>
        <w:tab w:val="center" w:pos="4680"/>
        <w:tab w:val="right" w:pos="9360"/>
      </w:tabs>
      <w:spacing w:after="0" w:line="240" w:lineRule="auto"/>
      <w:jc w:val="center"/>
    </w:pPr>
  </w:p>
  <w:p w:rsidR="001514C6" w:rsidRDefault="001514C6">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3"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4"/>
  </w:num>
  <w:num w:numId="6">
    <w:abstractNumId w:val="7"/>
  </w:num>
  <w:num w:numId="7">
    <w:abstractNumId w:val="6"/>
  </w:num>
  <w:num w:numId="8">
    <w:abstractNumId w:val="8"/>
  </w:num>
  <w:num w:numId="9">
    <w:abstractNumId w:val="10"/>
  </w:num>
  <w:num w:numId="10">
    <w:abstractNumId w:val="12"/>
  </w:num>
  <w:num w:numId="11">
    <w:abstractNumId w:val="1"/>
  </w:num>
  <w:num w:numId="12">
    <w:abstractNumId w:val="2"/>
  </w:num>
  <w:num w:numId="13">
    <w:abstractNumId w:val="1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D28"/>
    <w:rsid w:val="00117E58"/>
    <w:rsid w:val="001227AA"/>
    <w:rsid w:val="00122989"/>
    <w:rsid w:val="00122C16"/>
    <w:rsid w:val="00125678"/>
    <w:rsid w:val="001303E7"/>
    <w:rsid w:val="0013566A"/>
    <w:rsid w:val="00150801"/>
    <w:rsid w:val="00150E80"/>
    <w:rsid w:val="001514C6"/>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3B2B"/>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1760A"/>
    <w:rsid w:val="00321421"/>
    <w:rsid w:val="003277B9"/>
    <w:rsid w:val="00331650"/>
    <w:rsid w:val="003320AF"/>
    <w:rsid w:val="00335F21"/>
    <w:rsid w:val="00341112"/>
    <w:rsid w:val="00342911"/>
    <w:rsid w:val="003436E7"/>
    <w:rsid w:val="0034457A"/>
    <w:rsid w:val="003446A0"/>
    <w:rsid w:val="003478E6"/>
    <w:rsid w:val="00351226"/>
    <w:rsid w:val="00354584"/>
    <w:rsid w:val="00363B7E"/>
    <w:rsid w:val="00364FB5"/>
    <w:rsid w:val="00366D42"/>
    <w:rsid w:val="00376584"/>
    <w:rsid w:val="00377F27"/>
    <w:rsid w:val="00383309"/>
    <w:rsid w:val="00384E5A"/>
    <w:rsid w:val="003870A7"/>
    <w:rsid w:val="0038790C"/>
    <w:rsid w:val="00387B3B"/>
    <w:rsid w:val="00390877"/>
    <w:rsid w:val="00391318"/>
    <w:rsid w:val="00392EE4"/>
    <w:rsid w:val="00397271"/>
    <w:rsid w:val="003A009A"/>
    <w:rsid w:val="003A14AC"/>
    <w:rsid w:val="003B1652"/>
    <w:rsid w:val="003B2980"/>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4430"/>
    <w:rsid w:val="00404E60"/>
    <w:rsid w:val="00411916"/>
    <w:rsid w:val="004134A7"/>
    <w:rsid w:val="00415D46"/>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86AFE"/>
    <w:rsid w:val="00490703"/>
    <w:rsid w:val="00495369"/>
    <w:rsid w:val="00495644"/>
    <w:rsid w:val="004A080D"/>
    <w:rsid w:val="004A195C"/>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5AA3"/>
    <w:rsid w:val="005F7E3F"/>
    <w:rsid w:val="006033E9"/>
    <w:rsid w:val="0060485F"/>
    <w:rsid w:val="0060627A"/>
    <w:rsid w:val="00606AB1"/>
    <w:rsid w:val="00607004"/>
    <w:rsid w:val="00611D34"/>
    <w:rsid w:val="00617B13"/>
    <w:rsid w:val="00617DB8"/>
    <w:rsid w:val="00622580"/>
    <w:rsid w:val="00622621"/>
    <w:rsid w:val="00632650"/>
    <w:rsid w:val="006348B0"/>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808AA"/>
    <w:rsid w:val="00682EB7"/>
    <w:rsid w:val="00695C48"/>
    <w:rsid w:val="00695D36"/>
    <w:rsid w:val="0069611E"/>
    <w:rsid w:val="00696AD8"/>
    <w:rsid w:val="00696B0D"/>
    <w:rsid w:val="00696FAF"/>
    <w:rsid w:val="006A0D27"/>
    <w:rsid w:val="006A163A"/>
    <w:rsid w:val="006A5D7C"/>
    <w:rsid w:val="006A73E5"/>
    <w:rsid w:val="006B3908"/>
    <w:rsid w:val="006B4C71"/>
    <w:rsid w:val="006B55F8"/>
    <w:rsid w:val="006B6490"/>
    <w:rsid w:val="006C1481"/>
    <w:rsid w:val="006C2CB0"/>
    <w:rsid w:val="006C3732"/>
    <w:rsid w:val="006C3A59"/>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150A8"/>
    <w:rsid w:val="0072145F"/>
    <w:rsid w:val="00721E7F"/>
    <w:rsid w:val="00724142"/>
    <w:rsid w:val="00724F05"/>
    <w:rsid w:val="00725D9A"/>
    <w:rsid w:val="0072780E"/>
    <w:rsid w:val="00731BC2"/>
    <w:rsid w:val="007412EE"/>
    <w:rsid w:val="00742851"/>
    <w:rsid w:val="0074516B"/>
    <w:rsid w:val="00745D00"/>
    <w:rsid w:val="00746DCB"/>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109"/>
    <w:rsid w:val="008961BB"/>
    <w:rsid w:val="00896B6C"/>
    <w:rsid w:val="008A210F"/>
    <w:rsid w:val="008A2C79"/>
    <w:rsid w:val="008A2F45"/>
    <w:rsid w:val="008A32FC"/>
    <w:rsid w:val="008B274C"/>
    <w:rsid w:val="008B427D"/>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3BF2"/>
    <w:rsid w:val="009244C0"/>
    <w:rsid w:val="00924BFB"/>
    <w:rsid w:val="009267F5"/>
    <w:rsid w:val="00926C0A"/>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509D"/>
    <w:rsid w:val="009D6D91"/>
    <w:rsid w:val="009E27AF"/>
    <w:rsid w:val="009E3577"/>
    <w:rsid w:val="009E668D"/>
    <w:rsid w:val="009E6AC9"/>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2E4"/>
    <w:rsid w:val="00A2140B"/>
    <w:rsid w:val="00A254E0"/>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8BB"/>
    <w:rsid w:val="00AD0CEC"/>
    <w:rsid w:val="00AD1686"/>
    <w:rsid w:val="00AD7D7C"/>
    <w:rsid w:val="00AE2EEB"/>
    <w:rsid w:val="00AE5BEB"/>
    <w:rsid w:val="00AF1029"/>
    <w:rsid w:val="00AF2DE5"/>
    <w:rsid w:val="00AF6663"/>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8E6"/>
    <w:rsid w:val="00B65A63"/>
    <w:rsid w:val="00B6690C"/>
    <w:rsid w:val="00B70A42"/>
    <w:rsid w:val="00B74CEE"/>
    <w:rsid w:val="00B77009"/>
    <w:rsid w:val="00B80F74"/>
    <w:rsid w:val="00B83F56"/>
    <w:rsid w:val="00B866CB"/>
    <w:rsid w:val="00B86E10"/>
    <w:rsid w:val="00B87436"/>
    <w:rsid w:val="00B87555"/>
    <w:rsid w:val="00B932C1"/>
    <w:rsid w:val="00B9372F"/>
    <w:rsid w:val="00B951A0"/>
    <w:rsid w:val="00BA01A8"/>
    <w:rsid w:val="00BA2169"/>
    <w:rsid w:val="00BA24F3"/>
    <w:rsid w:val="00BB04B7"/>
    <w:rsid w:val="00BB1138"/>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4E5"/>
    <w:rsid w:val="00C14C68"/>
    <w:rsid w:val="00C15DBE"/>
    <w:rsid w:val="00C205D3"/>
    <w:rsid w:val="00C266E8"/>
    <w:rsid w:val="00C33267"/>
    <w:rsid w:val="00C33BEB"/>
    <w:rsid w:val="00C36108"/>
    <w:rsid w:val="00C36A63"/>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0AB6"/>
    <w:rsid w:val="00CC1693"/>
    <w:rsid w:val="00CC3D6A"/>
    <w:rsid w:val="00CC4DBB"/>
    <w:rsid w:val="00CC7F27"/>
    <w:rsid w:val="00CD2EC0"/>
    <w:rsid w:val="00CD4A9E"/>
    <w:rsid w:val="00CD57FF"/>
    <w:rsid w:val="00CD6C7C"/>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36B4"/>
    <w:rsid w:val="00D63FBA"/>
    <w:rsid w:val="00D67EDD"/>
    <w:rsid w:val="00D67FEF"/>
    <w:rsid w:val="00D700D1"/>
    <w:rsid w:val="00D70BDB"/>
    <w:rsid w:val="00D717CF"/>
    <w:rsid w:val="00D731D2"/>
    <w:rsid w:val="00D75ED7"/>
    <w:rsid w:val="00D8053B"/>
    <w:rsid w:val="00D820CE"/>
    <w:rsid w:val="00D8259A"/>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6C1"/>
    <w:rsid w:val="00F20E47"/>
    <w:rsid w:val="00F22E7D"/>
    <w:rsid w:val="00F22F9C"/>
    <w:rsid w:val="00F24AEE"/>
    <w:rsid w:val="00F2647D"/>
    <w:rsid w:val="00F26583"/>
    <w:rsid w:val="00F265DC"/>
    <w:rsid w:val="00F26C10"/>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5590"/>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0E1C8"/>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4614-D120-45A0-AB4B-D3474E75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4</cp:revision>
  <dcterms:created xsi:type="dcterms:W3CDTF">2019-12-05T10:49:00Z</dcterms:created>
  <dcterms:modified xsi:type="dcterms:W3CDTF">2019-12-05T10:57:00Z</dcterms:modified>
</cp:coreProperties>
</file>