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4D7B7341" w:rsidR="00D567C6" w:rsidRPr="00EC5F21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C46E98">
        <w:rPr>
          <w:rFonts w:ascii="Arial" w:eastAsia="Arial" w:hAnsi="Arial" w:cs="Arial"/>
          <w:b/>
          <w:sz w:val="32"/>
          <w:szCs w:val="24"/>
        </w:rPr>
        <w:t>1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7CEAC8F9" w:rsidR="00000CC0" w:rsidRPr="00EC5F21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F81557" w:rsidRPr="00F81557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F81557" w:rsidRPr="00F81557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C46E98">
        <w:rPr>
          <w:rFonts w:ascii="Arial" w:eastAsia="Arial" w:hAnsi="Arial" w:cs="Arial"/>
          <w:b/>
          <w:sz w:val="32"/>
          <w:szCs w:val="24"/>
        </w:rPr>
        <w:t>Vasra</w:t>
      </w:r>
      <w:proofErr w:type="spellEnd"/>
      <w:r w:rsidR="00CD5212">
        <w:rPr>
          <w:rFonts w:ascii="Arial" w:eastAsia="Arial" w:hAnsi="Arial" w:cs="Arial"/>
          <w:b/>
          <w:sz w:val="32"/>
          <w:szCs w:val="24"/>
        </w:rPr>
        <w:t xml:space="preserve">, </w:t>
      </w:r>
      <w:r w:rsidR="00C46E98">
        <w:rPr>
          <w:rFonts w:ascii="Arial" w:eastAsia="Arial" w:hAnsi="Arial" w:cs="Arial"/>
          <w:b/>
          <w:sz w:val="32"/>
          <w:szCs w:val="24"/>
        </w:rPr>
        <w:t>Quezon</w:t>
      </w:r>
      <w:r w:rsidR="00F81557" w:rsidRPr="00F81557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4BF7CE8" w14:textId="1D2AD9BE" w:rsidR="00F35CDA" w:rsidRPr="00EC5F21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1A51F3">
        <w:rPr>
          <w:rFonts w:ascii="Arial" w:eastAsia="Arial" w:hAnsi="Arial" w:cs="Arial"/>
          <w:sz w:val="24"/>
          <w:szCs w:val="24"/>
        </w:rPr>
        <w:t>0</w:t>
      </w:r>
      <w:r w:rsidR="00C46E98">
        <w:rPr>
          <w:rFonts w:ascii="Arial" w:eastAsia="Arial" w:hAnsi="Arial" w:cs="Arial"/>
          <w:sz w:val="24"/>
          <w:szCs w:val="24"/>
        </w:rPr>
        <w:t>2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C46E98">
        <w:rPr>
          <w:rFonts w:ascii="Arial" w:eastAsia="Arial" w:hAnsi="Arial" w:cs="Arial"/>
          <w:sz w:val="24"/>
          <w:szCs w:val="24"/>
        </w:rPr>
        <w:t>January 2020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F81557">
        <w:rPr>
          <w:rFonts w:ascii="Arial" w:eastAsia="Arial" w:hAnsi="Arial" w:cs="Arial"/>
          <w:sz w:val="24"/>
          <w:szCs w:val="24"/>
        </w:rPr>
        <w:t>6</w:t>
      </w:r>
      <w:r w:rsidR="00985089" w:rsidRPr="00EC5F21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84C51F8" w14:textId="5B8C3270" w:rsidR="004B575F" w:rsidRPr="00CD5212" w:rsidRDefault="00CD315D" w:rsidP="00CD521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544E1B">
        <w:rPr>
          <w:rFonts w:ascii="Arial" w:eastAsia="Arial" w:hAnsi="Arial" w:cs="Arial"/>
          <w:sz w:val="24"/>
          <w:szCs w:val="24"/>
        </w:rPr>
        <w:t>31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544E1B">
        <w:rPr>
          <w:rFonts w:ascii="Arial" w:eastAsia="Arial" w:hAnsi="Arial" w:cs="Arial"/>
          <w:sz w:val="24"/>
          <w:szCs w:val="24"/>
        </w:rPr>
        <w:t>December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2019</w:t>
      </w:r>
      <w:r w:rsidR="004D7978">
        <w:rPr>
          <w:rFonts w:ascii="Arial" w:eastAsia="Arial" w:hAnsi="Arial" w:cs="Arial"/>
          <w:sz w:val="24"/>
          <w:szCs w:val="24"/>
        </w:rPr>
        <w:t xml:space="preserve"> at </w:t>
      </w:r>
      <w:r w:rsidR="00544E1B">
        <w:rPr>
          <w:rFonts w:ascii="Arial" w:eastAsia="Arial" w:hAnsi="Arial" w:cs="Arial"/>
          <w:sz w:val="24"/>
          <w:szCs w:val="24"/>
        </w:rPr>
        <w:t>10:40</w:t>
      </w:r>
      <w:r w:rsidR="00A472A2" w:rsidRPr="00047B81">
        <w:rPr>
          <w:rFonts w:ascii="Arial" w:eastAsia="Arial" w:hAnsi="Arial" w:cs="Arial"/>
          <w:sz w:val="24"/>
          <w:szCs w:val="24"/>
        </w:rPr>
        <w:t xml:space="preserve"> </w:t>
      </w:r>
      <w:r w:rsidR="00CD5212">
        <w:rPr>
          <w:rFonts w:ascii="Arial" w:eastAsia="Arial" w:hAnsi="Arial" w:cs="Arial"/>
          <w:sz w:val="24"/>
          <w:szCs w:val="24"/>
        </w:rPr>
        <w:t>P</w:t>
      </w:r>
      <w:r w:rsidR="00EC5F21" w:rsidRPr="00047B81">
        <w:rPr>
          <w:rFonts w:ascii="Arial" w:eastAsia="Arial" w:hAnsi="Arial" w:cs="Arial"/>
          <w:sz w:val="24"/>
          <w:szCs w:val="24"/>
        </w:rPr>
        <w:t>M</w:t>
      </w:r>
      <w:r w:rsidR="004601AB" w:rsidRPr="00047B81">
        <w:rPr>
          <w:rFonts w:ascii="Arial" w:eastAsia="Arial" w:hAnsi="Arial" w:cs="Arial"/>
          <w:sz w:val="24"/>
          <w:szCs w:val="24"/>
        </w:rPr>
        <w:t>,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44E1B">
        <w:rPr>
          <w:rFonts w:ascii="Arial" w:eastAsia="Arial" w:hAnsi="Arial" w:cs="Arial"/>
          <w:sz w:val="24"/>
          <w:szCs w:val="24"/>
        </w:rPr>
        <w:t>Brgy</w:t>
      </w:r>
      <w:proofErr w:type="spellEnd"/>
      <w:r w:rsidR="00544E1B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544E1B">
        <w:rPr>
          <w:rFonts w:ascii="Arial" w:eastAsia="Arial" w:hAnsi="Arial" w:cs="Arial"/>
          <w:sz w:val="24"/>
          <w:szCs w:val="24"/>
        </w:rPr>
        <w:t>Vasra</w:t>
      </w:r>
      <w:proofErr w:type="spellEnd"/>
      <w:r w:rsidR="00544E1B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BC1084">
        <w:rPr>
          <w:rFonts w:ascii="Arial" w:eastAsia="Arial" w:hAnsi="Arial" w:cs="Arial"/>
          <w:sz w:val="24"/>
          <w:szCs w:val="24"/>
        </w:rPr>
        <w:t>Visayas</w:t>
      </w:r>
      <w:proofErr w:type="spellEnd"/>
      <w:r w:rsidR="00BC1084">
        <w:rPr>
          <w:rFonts w:ascii="Arial" w:eastAsia="Arial" w:hAnsi="Arial" w:cs="Arial"/>
          <w:sz w:val="24"/>
          <w:szCs w:val="24"/>
        </w:rPr>
        <w:t xml:space="preserve"> Avenue, </w:t>
      </w:r>
      <w:r w:rsidR="00544E1B">
        <w:rPr>
          <w:rFonts w:ascii="Arial" w:eastAsia="Arial" w:hAnsi="Arial" w:cs="Arial"/>
          <w:sz w:val="24"/>
          <w:szCs w:val="24"/>
        </w:rPr>
        <w:t xml:space="preserve">Quezon </w:t>
      </w:r>
      <w:r w:rsidR="00047B81" w:rsidRPr="00047B81">
        <w:rPr>
          <w:rFonts w:ascii="Arial" w:eastAsia="Arial" w:hAnsi="Arial" w:cs="Arial"/>
          <w:sz w:val="24"/>
          <w:szCs w:val="24"/>
        </w:rPr>
        <w:t>City</w:t>
      </w:r>
      <w:r w:rsidR="001A51F3">
        <w:rPr>
          <w:rFonts w:ascii="Arial" w:eastAsia="Arial" w:hAnsi="Arial" w:cs="Arial"/>
          <w:sz w:val="24"/>
          <w:szCs w:val="24"/>
        </w:rPr>
        <w:t>. The fi</w:t>
      </w:r>
      <w:r w:rsidR="00CD5212">
        <w:rPr>
          <w:rFonts w:ascii="Arial" w:eastAsia="Arial" w:hAnsi="Arial" w:cs="Arial"/>
          <w:sz w:val="24"/>
          <w:szCs w:val="24"/>
        </w:rPr>
        <w:t xml:space="preserve">re was put under control at </w:t>
      </w:r>
      <w:r w:rsidR="00544E1B">
        <w:rPr>
          <w:rFonts w:ascii="Arial" w:eastAsia="Arial" w:hAnsi="Arial" w:cs="Arial"/>
          <w:sz w:val="24"/>
          <w:szCs w:val="24"/>
        </w:rPr>
        <w:t>1:30 AM. The c</w:t>
      </w:r>
      <w:r w:rsidR="001A51F3">
        <w:rPr>
          <w:rFonts w:ascii="Arial" w:eastAsia="Arial" w:hAnsi="Arial" w:cs="Arial"/>
          <w:sz w:val="24"/>
          <w:szCs w:val="24"/>
        </w:rPr>
        <w:t xml:space="preserve">ause of fire </w:t>
      </w:r>
      <w:r w:rsidR="004D7978">
        <w:rPr>
          <w:rFonts w:ascii="Arial" w:eastAsia="Arial" w:hAnsi="Arial" w:cs="Arial"/>
          <w:sz w:val="24"/>
          <w:szCs w:val="24"/>
        </w:rPr>
        <w:t xml:space="preserve">is still under investigation. </w:t>
      </w:r>
    </w:p>
    <w:p w14:paraId="55E3DF50" w14:textId="244C25A1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D797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5E87D2EE" w:rsidR="000146D5" w:rsidRPr="00E353B6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B575F">
        <w:rPr>
          <w:rFonts w:ascii="Arial" w:eastAsia="Arial" w:hAnsi="Arial" w:cs="Arial"/>
          <w:sz w:val="24"/>
          <w:szCs w:val="24"/>
        </w:rPr>
        <w:t xml:space="preserve">A total of </w:t>
      </w:r>
      <w:r w:rsidR="00E53884">
        <w:rPr>
          <w:rFonts w:ascii="Arial" w:eastAsia="Arial" w:hAnsi="Arial" w:cs="Arial"/>
          <w:b/>
          <w:color w:val="0070C0"/>
          <w:sz w:val="24"/>
          <w:szCs w:val="24"/>
        </w:rPr>
        <w:t>165</w:t>
      </w:r>
      <w:r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6935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B575F">
        <w:rPr>
          <w:rFonts w:ascii="Arial" w:eastAsia="Arial" w:hAnsi="Arial" w:cs="Arial"/>
          <w:sz w:val="24"/>
          <w:szCs w:val="24"/>
        </w:rPr>
        <w:t xml:space="preserve">or </w:t>
      </w:r>
      <w:r w:rsidR="00E53884">
        <w:rPr>
          <w:rFonts w:ascii="Arial" w:eastAsia="Arial" w:hAnsi="Arial" w:cs="Arial"/>
          <w:b/>
          <w:color w:val="0070C0"/>
          <w:sz w:val="24"/>
          <w:szCs w:val="24"/>
        </w:rPr>
        <w:t>660</w:t>
      </w:r>
      <w:r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69356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4B575F" w:rsidRPr="006935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4B575F">
        <w:rPr>
          <w:rFonts w:ascii="Arial" w:eastAsia="Arial" w:hAnsi="Arial" w:cs="Arial"/>
          <w:sz w:val="24"/>
          <w:szCs w:val="24"/>
        </w:rPr>
        <w:t>were</w:t>
      </w:r>
      <w:r w:rsidRPr="004B575F">
        <w:rPr>
          <w:rFonts w:ascii="Arial" w:eastAsia="Arial" w:hAnsi="Arial" w:cs="Arial"/>
          <w:sz w:val="24"/>
          <w:szCs w:val="24"/>
        </w:rPr>
        <w:t xml:space="preserve"> affected</w:t>
      </w:r>
      <w:r w:rsidR="001A51F3" w:rsidRPr="004B575F">
        <w:rPr>
          <w:rFonts w:ascii="Arial" w:eastAsia="Arial" w:hAnsi="Arial" w:cs="Arial"/>
          <w:sz w:val="24"/>
          <w:szCs w:val="24"/>
        </w:rPr>
        <w:t xml:space="preserve"> by the fire incident</w:t>
      </w:r>
      <w:r w:rsidRPr="004B575F">
        <w:rPr>
          <w:rFonts w:ascii="Arial" w:eastAsia="Arial" w:hAnsi="Arial" w:cs="Arial"/>
          <w:sz w:val="24"/>
          <w:szCs w:val="24"/>
        </w:rPr>
        <w:t xml:space="preserve"> in</w:t>
      </w:r>
      <w:r w:rsidR="00512F94" w:rsidRPr="004B575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E53884" w:rsidRPr="007A7D4B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E53884" w:rsidRPr="007A7D4B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E53884" w:rsidRPr="007A7D4B">
        <w:rPr>
          <w:rFonts w:ascii="Arial" w:eastAsia="Arial" w:hAnsi="Arial" w:cs="Arial"/>
          <w:b/>
          <w:color w:val="0070C0"/>
          <w:sz w:val="24"/>
          <w:szCs w:val="24"/>
        </w:rPr>
        <w:t>Vasra</w:t>
      </w:r>
      <w:proofErr w:type="spellEnd"/>
      <w:r w:rsidR="00E53884" w:rsidRPr="007A7D4B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E53884" w:rsidRPr="007A7D4B">
        <w:rPr>
          <w:rFonts w:ascii="Arial" w:eastAsia="Arial" w:hAnsi="Arial" w:cs="Arial"/>
          <w:b/>
          <w:color w:val="0070C0"/>
          <w:sz w:val="24"/>
          <w:szCs w:val="24"/>
        </w:rPr>
        <w:t>Visayas</w:t>
      </w:r>
      <w:proofErr w:type="spellEnd"/>
      <w:r w:rsidR="00E53884" w:rsidRPr="007A7D4B">
        <w:rPr>
          <w:rFonts w:ascii="Arial" w:eastAsia="Arial" w:hAnsi="Arial" w:cs="Arial"/>
          <w:b/>
          <w:color w:val="0070C0"/>
          <w:sz w:val="24"/>
          <w:szCs w:val="24"/>
        </w:rPr>
        <w:t xml:space="preserve"> Avenue, Quezon City</w:t>
      </w:r>
      <w:r w:rsidR="00E53884" w:rsidRPr="00E353B6">
        <w:rPr>
          <w:rFonts w:ascii="Arial" w:eastAsia="Arial" w:hAnsi="Arial" w:cs="Arial"/>
          <w:sz w:val="24"/>
          <w:szCs w:val="24"/>
        </w:rPr>
        <w:t xml:space="preserve"> </w:t>
      </w:r>
      <w:r w:rsidRPr="00E353B6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762"/>
        <w:gridCol w:w="1443"/>
        <w:gridCol w:w="1441"/>
      </w:tblGrid>
      <w:tr w:rsidR="00CD5212" w:rsidRPr="00CD5212" w14:paraId="76B96C82" w14:textId="77777777" w:rsidTr="008F0457">
        <w:trPr>
          <w:trHeight w:val="20"/>
        </w:trPr>
        <w:tc>
          <w:tcPr>
            <w:tcW w:w="25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0A745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DEA11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D5212" w:rsidRPr="00CD5212" w14:paraId="438A6DA3" w14:textId="77777777" w:rsidTr="008F0457">
        <w:trPr>
          <w:trHeight w:val="20"/>
        </w:trPr>
        <w:tc>
          <w:tcPr>
            <w:tcW w:w="25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B2408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23F3E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0FC92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65F15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D5212" w:rsidRPr="00CD5212" w14:paraId="78A27ED7" w14:textId="77777777" w:rsidTr="008F0457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280F3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99D01" w14:textId="29FE952A" w:rsidR="00CD5212" w:rsidRPr="00CD5212" w:rsidRDefault="00CD5212" w:rsidP="00CD5212">
            <w:pPr>
              <w:spacing w:after="0" w:line="240" w:lineRule="auto"/>
              <w:ind w:right="18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91673" w14:textId="323ACF2B" w:rsidR="00CD5212" w:rsidRPr="00CD5212" w:rsidRDefault="00B1185F" w:rsidP="00CD5212">
            <w:pPr>
              <w:spacing w:after="0" w:line="240" w:lineRule="auto"/>
              <w:ind w:right="6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EF2B9" w14:textId="4139B865" w:rsidR="00CD5212" w:rsidRPr="00CD5212" w:rsidRDefault="00B1185F" w:rsidP="00CD5212">
            <w:pPr>
              <w:spacing w:after="0" w:line="240" w:lineRule="auto"/>
              <w:ind w:right="8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660</w:t>
            </w:r>
          </w:p>
        </w:tc>
      </w:tr>
      <w:tr w:rsidR="00CD5212" w:rsidRPr="00CD5212" w14:paraId="39F56F46" w14:textId="77777777" w:rsidTr="008F0457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903EE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884D2" w14:textId="351FC014" w:rsidR="00CD5212" w:rsidRPr="00CD5212" w:rsidRDefault="00CD5212" w:rsidP="00CD5212">
            <w:pPr>
              <w:spacing w:after="0" w:line="240" w:lineRule="auto"/>
              <w:ind w:right="18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C5172" w14:textId="3A25251A" w:rsidR="00CD5212" w:rsidRPr="00CD5212" w:rsidRDefault="00B1185F" w:rsidP="00CD5212">
            <w:pPr>
              <w:spacing w:after="0" w:line="240" w:lineRule="auto"/>
              <w:ind w:right="6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D3E22" w14:textId="065CB3AE" w:rsidR="00CD5212" w:rsidRPr="00CD5212" w:rsidRDefault="00B1185F" w:rsidP="00CD5212">
            <w:pPr>
              <w:spacing w:after="0" w:line="240" w:lineRule="auto"/>
              <w:ind w:right="8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660</w:t>
            </w:r>
          </w:p>
        </w:tc>
      </w:tr>
      <w:tr w:rsidR="00CD5212" w:rsidRPr="00CD5212" w14:paraId="44A7FC5F" w14:textId="77777777" w:rsidTr="008F0457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AB0DD" w14:textId="7E15B0A0" w:rsidR="00CD5212" w:rsidRPr="00CD5212" w:rsidRDefault="00B1185F" w:rsidP="00B1185F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Quezon</w:t>
            </w:r>
            <w:r w:rsidR="00CD5212"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FDF5B" w14:textId="17F2ED98" w:rsidR="00CD5212" w:rsidRPr="00CD5212" w:rsidRDefault="00CD5212" w:rsidP="00CD5212">
            <w:pPr>
              <w:spacing w:after="0" w:line="240" w:lineRule="auto"/>
              <w:ind w:right="18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8946E" w14:textId="2D1A6C1C" w:rsidR="00CD5212" w:rsidRPr="00CD5212" w:rsidRDefault="00B1185F" w:rsidP="00CD5212">
            <w:pPr>
              <w:spacing w:after="0" w:line="240" w:lineRule="auto"/>
              <w:ind w:right="6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308DD" w14:textId="53CF95C1" w:rsidR="00CD5212" w:rsidRPr="00CD5212" w:rsidRDefault="00B1185F" w:rsidP="00CD5212">
            <w:pPr>
              <w:spacing w:after="0" w:line="240" w:lineRule="auto"/>
              <w:ind w:right="8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660</w:t>
            </w:r>
          </w:p>
        </w:tc>
      </w:tr>
    </w:tbl>
    <w:p w14:paraId="4A2131CD" w14:textId="5AAE0B78" w:rsidR="00D852D5" w:rsidRPr="00EC5F21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4B575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0864F7B8" w14:textId="092E8D99" w:rsidR="004B575F" w:rsidRDefault="0083244C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D797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9FACF44" w14:textId="77777777" w:rsidR="009345C3" w:rsidRDefault="009345C3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52B03CD" w14:textId="2ADCC398" w:rsidR="004B575F" w:rsidRDefault="004B575F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663B5D4" w14:textId="6DB8D2FC" w:rsidR="009345C3" w:rsidRPr="009345C3" w:rsidRDefault="009345C3" w:rsidP="009345C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9345C3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14:paraId="1A4368D9" w14:textId="1866818D" w:rsidR="009345C3" w:rsidRPr="009279AD" w:rsidRDefault="00DF041D" w:rsidP="009345C3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8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165</w:t>
      </w:r>
      <w:r w:rsidR="001D0AB5" w:rsidRPr="001D0AB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345C3" w:rsidRPr="001D0AB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9345C3" w:rsidRPr="009279AD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9345C3" w:rsidRPr="009279AD">
        <w:rPr>
          <w:rFonts w:ascii="Arial" w:hAnsi="Arial" w:cs="Arial"/>
          <w:sz w:val="24"/>
          <w:shd w:val="clear" w:color="auto" w:fill="FFFFFF"/>
        </w:rPr>
        <w:t>or </w:t>
      </w:r>
      <w:r>
        <w:rPr>
          <w:rFonts w:ascii="Arial" w:eastAsia="Arial" w:hAnsi="Arial" w:cs="Arial"/>
          <w:b/>
          <w:color w:val="0070C0"/>
          <w:sz w:val="24"/>
          <w:szCs w:val="24"/>
        </w:rPr>
        <w:t>660</w:t>
      </w:r>
      <w:r w:rsidR="009345C3" w:rsidRPr="001D0AB5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9345C3" w:rsidRPr="009279AD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9345C3" w:rsidRPr="009279AD">
        <w:rPr>
          <w:rFonts w:ascii="Arial" w:hAnsi="Arial" w:cs="Arial"/>
          <w:sz w:val="24"/>
          <w:shd w:val="clear" w:color="auto" w:fill="FFFFFF"/>
        </w:rPr>
        <w:t xml:space="preserve">are currently staying in </w:t>
      </w:r>
      <w:r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1D0AB5" w:rsidRPr="001D0AB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evacuation center</w:t>
      </w:r>
      <w:r w:rsidR="009345C3" w:rsidRPr="009279AD">
        <w:rPr>
          <w:rFonts w:ascii="Arial" w:hAnsi="Arial" w:cs="Arial"/>
          <w:b/>
          <w:sz w:val="24"/>
          <w:shd w:val="clear" w:color="auto" w:fill="FFFFFF"/>
        </w:rPr>
        <w:t xml:space="preserve"> </w:t>
      </w:r>
      <w:r w:rsidR="009345C3" w:rsidRPr="009279AD">
        <w:rPr>
          <w:rFonts w:ascii="Arial" w:hAnsi="Arial" w:cs="Arial"/>
          <w:sz w:val="24"/>
          <w:shd w:val="clear" w:color="auto" w:fill="FFFFFF"/>
        </w:rPr>
        <w:t>(see Table 2).</w:t>
      </w:r>
    </w:p>
    <w:p w14:paraId="271A16B7" w14:textId="77777777" w:rsidR="009345C3" w:rsidRPr="000E28BD" w:rsidRDefault="009345C3" w:rsidP="009345C3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EE621B4" w14:textId="77777777" w:rsidR="009345C3" w:rsidRPr="000E28BD" w:rsidRDefault="009345C3" w:rsidP="009345C3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Inside Evacuation Center</w:t>
      </w:r>
    </w:p>
    <w:tbl>
      <w:tblPr>
        <w:tblW w:w="4775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1416"/>
        <w:gridCol w:w="1351"/>
        <w:gridCol w:w="897"/>
        <w:gridCol w:w="897"/>
        <w:gridCol w:w="897"/>
        <w:gridCol w:w="890"/>
      </w:tblGrid>
      <w:tr w:rsidR="009345C3" w:rsidRPr="000E28BD" w14:paraId="7CCA672A" w14:textId="77777777" w:rsidTr="00A75A4F">
        <w:trPr>
          <w:trHeight w:val="20"/>
        </w:trPr>
        <w:tc>
          <w:tcPr>
            <w:tcW w:w="15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7CB35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4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BA1C5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9E386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9345C3" w:rsidRPr="000E28BD" w14:paraId="73BFC6F7" w14:textId="77777777" w:rsidTr="00A75A4F">
        <w:trPr>
          <w:trHeight w:val="20"/>
        </w:trPr>
        <w:tc>
          <w:tcPr>
            <w:tcW w:w="1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4AE24" w14:textId="77777777" w:rsidR="009345C3" w:rsidRPr="000E28BD" w:rsidRDefault="009345C3" w:rsidP="00A75A4F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98CE6" w14:textId="77777777" w:rsidR="009345C3" w:rsidRPr="000E28BD" w:rsidRDefault="009345C3" w:rsidP="00A75A4F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F03BD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F1544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345C3" w:rsidRPr="000E28BD" w14:paraId="059AE5EE" w14:textId="77777777" w:rsidTr="001D0AB5">
        <w:trPr>
          <w:trHeight w:val="20"/>
        </w:trPr>
        <w:tc>
          <w:tcPr>
            <w:tcW w:w="1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0D5E9" w14:textId="77777777" w:rsidR="009345C3" w:rsidRPr="000E28BD" w:rsidRDefault="009345C3" w:rsidP="00A75A4F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B1FF1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52149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AEB52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2A805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48BA0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D61BA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345C3" w:rsidRPr="000E28BD" w14:paraId="2613D8F0" w14:textId="77777777" w:rsidTr="001D0AB5">
        <w:trPr>
          <w:trHeight w:val="20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38845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F8A5F" w14:textId="49A68011" w:rsidR="009345C3" w:rsidRPr="000E28BD" w:rsidRDefault="00DF041D" w:rsidP="00A75A4F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C270B" w14:textId="11209D24" w:rsidR="009345C3" w:rsidRPr="000E28BD" w:rsidRDefault="00DF041D" w:rsidP="00A75A4F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2A43E" w14:textId="14945B35" w:rsidR="009345C3" w:rsidRPr="000E28BD" w:rsidRDefault="00DF041D" w:rsidP="00A75A4F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3B0CB" w14:textId="323E99A5" w:rsidR="009345C3" w:rsidRPr="000E28BD" w:rsidRDefault="00DF041D" w:rsidP="00A75A4F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24686" w14:textId="15826349" w:rsidR="009345C3" w:rsidRPr="000E28BD" w:rsidRDefault="00DF041D" w:rsidP="00A75A4F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82FF0" w14:textId="556C65DB" w:rsidR="009345C3" w:rsidRPr="000E28BD" w:rsidRDefault="00DF041D" w:rsidP="00A75A4F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660</w:t>
            </w:r>
          </w:p>
        </w:tc>
      </w:tr>
      <w:tr w:rsidR="00B332D1" w:rsidRPr="000E28BD" w14:paraId="35F98B07" w14:textId="77777777" w:rsidTr="001D0AB5">
        <w:trPr>
          <w:trHeight w:val="20"/>
        </w:trPr>
        <w:tc>
          <w:tcPr>
            <w:tcW w:w="1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6455A" w14:textId="2BB71649" w:rsidR="00B332D1" w:rsidRPr="000E28BD" w:rsidRDefault="00B332D1" w:rsidP="00B332D1">
            <w:pPr>
              <w:spacing w:line="240" w:lineRule="auto"/>
              <w:ind w:lef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F898D" w14:textId="3B7F2F8E" w:rsidR="00B332D1" w:rsidRPr="000E28BD" w:rsidRDefault="00DF041D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B332D1"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CC9B9" w14:textId="7B1BCD6C" w:rsidR="00B332D1" w:rsidRPr="000E28BD" w:rsidRDefault="00DF041D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3C6CE" w14:textId="57EE0352" w:rsidR="00B332D1" w:rsidRPr="000E28BD" w:rsidRDefault="00DF041D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E8569" w14:textId="141CB00A" w:rsidR="00B332D1" w:rsidRPr="000E28BD" w:rsidRDefault="00DF041D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0C5F0" w14:textId="41466DDC" w:rsidR="00B332D1" w:rsidRPr="000E28BD" w:rsidRDefault="00DF041D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67C40" w14:textId="40D28609" w:rsidR="00B332D1" w:rsidRPr="000E28BD" w:rsidRDefault="00DF041D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660</w:t>
            </w:r>
          </w:p>
        </w:tc>
      </w:tr>
      <w:tr w:rsidR="00B332D1" w:rsidRPr="000E28BD" w14:paraId="5AFBCE49" w14:textId="77777777" w:rsidTr="001D0AB5">
        <w:trPr>
          <w:trHeight w:val="20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754F9" w14:textId="4A3AA870" w:rsidR="00B332D1" w:rsidRPr="000E28BD" w:rsidRDefault="00B1185F" w:rsidP="00B332D1">
            <w:pPr>
              <w:spacing w:line="240" w:lineRule="auto"/>
              <w:ind w:lef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Quezon</w:t>
            </w: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3AE98" w14:textId="62A72201" w:rsidR="00B332D1" w:rsidRPr="000E28BD" w:rsidRDefault="00DF041D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DEAC3" w14:textId="72E14391" w:rsidR="00B332D1" w:rsidRPr="000E28BD" w:rsidRDefault="00DF041D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42A1C" w14:textId="1AFCA122" w:rsidR="00B332D1" w:rsidRPr="000E28BD" w:rsidRDefault="00DF041D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043E6" w14:textId="3C524367" w:rsidR="00B332D1" w:rsidRPr="000E28BD" w:rsidRDefault="00DF041D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98C38" w14:textId="302B18AF" w:rsidR="00B332D1" w:rsidRPr="000E28BD" w:rsidRDefault="00DF041D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52CFE" w14:textId="106FF87F" w:rsidR="00B332D1" w:rsidRPr="000E28BD" w:rsidRDefault="00DF041D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660</w:t>
            </w:r>
          </w:p>
        </w:tc>
      </w:tr>
    </w:tbl>
    <w:p w14:paraId="656474F3" w14:textId="77777777" w:rsidR="009345C3" w:rsidRPr="000E28BD" w:rsidRDefault="009345C3" w:rsidP="009345C3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59E76977" w14:textId="6CDE8624" w:rsidR="009345C3" w:rsidRPr="000E28BD" w:rsidRDefault="009345C3" w:rsidP="009345C3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24860AD" w14:textId="77777777" w:rsidR="009345C3" w:rsidRDefault="009345C3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C87C1DE" w14:textId="77777777" w:rsidR="009345C3" w:rsidRDefault="009345C3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2F49B5A3" w:rsidR="00F27639" w:rsidRPr="00F35CDA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6A02F0B5" w:rsidR="00140DA1" w:rsidRDefault="00123CB7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76</w:t>
      </w:r>
      <w:r w:rsidR="00E938BC"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96B42" w:rsidRPr="00693560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AA0B82"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4B575F">
        <w:rPr>
          <w:rFonts w:ascii="Arial" w:eastAsia="Arial" w:hAnsi="Arial" w:cs="Arial"/>
          <w:sz w:val="24"/>
          <w:szCs w:val="24"/>
        </w:rPr>
        <w:t>were</w:t>
      </w:r>
      <w:r w:rsidR="004B575F" w:rsidRPr="004B575F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totally damaged </w:t>
      </w:r>
      <w:r w:rsidR="00AA0B82">
        <w:rPr>
          <w:rFonts w:ascii="Arial" w:eastAsia="Arial" w:hAnsi="Arial" w:cs="Arial"/>
          <w:sz w:val="24"/>
          <w:szCs w:val="24"/>
        </w:rPr>
        <w:t xml:space="preserve">by the fire </w:t>
      </w:r>
      <w:r w:rsidR="00AA0B82">
        <w:rPr>
          <w:rFonts w:ascii="Arial" w:eastAsia="Arial" w:hAnsi="Arial" w:cs="Arial"/>
          <w:color w:val="000000"/>
          <w:sz w:val="24"/>
          <w:szCs w:val="24"/>
        </w:rPr>
        <w:t xml:space="preserve">(see Table </w:t>
      </w:r>
      <w:r w:rsidR="009345C3">
        <w:rPr>
          <w:rFonts w:ascii="Arial" w:eastAsia="Arial" w:hAnsi="Arial" w:cs="Arial"/>
          <w:color w:val="000000"/>
          <w:sz w:val="24"/>
          <w:szCs w:val="24"/>
        </w:rPr>
        <w:t>3</w:t>
      </w:r>
      <w:r w:rsidR="00140DA1"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2A730DFF" w:rsidR="006B6C95" w:rsidRPr="006E2A89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9345C3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6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1010"/>
        <w:gridCol w:w="1700"/>
        <w:gridCol w:w="1900"/>
      </w:tblGrid>
      <w:tr w:rsidR="00CD5212" w:rsidRPr="00CD5212" w14:paraId="1305DD39" w14:textId="77777777" w:rsidTr="008F0457">
        <w:trPr>
          <w:trHeight w:val="20"/>
        </w:trPr>
        <w:tc>
          <w:tcPr>
            <w:tcW w:w="25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F5323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5518A" w14:textId="18ECCBAE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CD5212" w:rsidRPr="00CD5212" w14:paraId="5DFB34C3" w14:textId="77777777" w:rsidTr="008F0457">
        <w:trPr>
          <w:trHeight w:val="20"/>
        </w:trPr>
        <w:tc>
          <w:tcPr>
            <w:tcW w:w="2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CFC36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45F1D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1978D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FE905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D5212" w:rsidRPr="00CD5212" w14:paraId="643E1399" w14:textId="77777777" w:rsidTr="008F0457">
        <w:trPr>
          <w:trHeight w:val="20"/>
        </w:trPr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99269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2BF15" w14:textId="7C1A96AA" w:rsidR="00CD5212" w:rsidRPr="00CD5212" w:rsidRDefault="00CD5212" w:rsidP="00123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3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942B2" w14:textId="4D8422B5" w:rsidR="00CD5212" w:rsidRPr="00CD5212" w:rsidRDefault="00123CB7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09E19" w14:textId="0ECDF5CB" w:rsidR="00CD5212" w:rsidRPr="00CD5212" w:rsidRDefault="00CD5212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D5212" w:rsidRPr="00CD5212" w14:paraId="709E7EAB" w14:textId="77777777" w:rsidTr="008F0457">
        <w:trPr>
          <w:trHeight w:val="20"/>
        </w:trPr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2D1B6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419FF" w14:textId="44406CB9" w:rsidR="00CD5212" w:rsidRPr="00CD5212" w:rsidRDefault="00CD5212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3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60E2C" w14:textId="019EC4F1" w:rsidR="00CD5212" w:rsidRPr="00CD5212" w:rsidRDefault="00123CB7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A9338" w14:textId="57AA0D51" w:rsidR="00CD5212" w:rsidRPr="00CD5212" w:rsidRDefault="00CD5212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D5212" w:rsidRPr="00CD5212" w14:paraId="75114ED4" w14:textId="77777777" w:rsidTr="008F0457">
        <w:trPr>
          <w:trHeight w:val="20"/>
        </w:trPr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E5039" w14:textId="603EF74C" w:rsidR="00CD5212" w:rsidRPr="00CD5212" w:rsidRDefault="00B1185F" w:rsidP="00CD52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Quezon</w:t>
            </w: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86184" w14:textId="7D6208C5" w:rsidR="00CD5212" w:rsidRPr="00CD5212" w:rsidRDefault="00CD5212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3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1D162" w14:textId="488D7C3D" w:rsidR="00CD5212" w:rsidRPr="00CD5212" w:rsidRDefault="00123CB7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A5A92" w14:textId="3FEF5CD7" w:rsidR="00CD5212" w:rsidRPr="00CD5212" w:rsidRDefault="00CD5212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328D4A32" w14:textId="2F25B997" w:rsidR="004B575F" w:rsidRPr="00EC5F21" w:rsidRDefault="004B575F" w:rsidP="004B575F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4EBE6F40" w14:textId="3FF281E4" w:rsidR="006B6C95" w:rsidRPr="00EC5F21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A0B8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A9E1236" w14:textId="69D2F466" w:rsidR="008B08F6" w:rsidRDefault="008B08F6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CF6EE28" w14:textId="25C83079" w:rsidR="0021181A" w:rsidRDefault="0021181A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BF84F07" w14:textId="77777777" w:rsidR="0021181A" w:rsidRDefault="0021181A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4BC946B" w14:textId="0D5ADF85" w:rsidR="0090152C" w:rsidRDefault="0090152C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23D9FFF" w14:textId="77777777" w:rsidR="0090152C" w:rsidRDefault="0090152C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6029E66" w14:textId="2DAD902F" w:rsidR="0090152C" w:rsidRPr="0090152C" w:rsidRDefault="0090152C" w:rsidP="0090152C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90152C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3D839795" w14:textId="228C25BD" w:rsidR="0090152C" w:rsidRPr="00A43271" w:rsidRDefault="0090152C" w:rsidP="0090152C">
      <w:pPr>
        <w:pStyle w:val="ListParagraph"/>
        <w:widowControl/>
        <w:spacing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F6E">
        <w:rPr>
          <w:rFonts w:ascii="Arial" w:eastAsia="Times New Roman" w:hAnsi="Arial" w:cs="Arial"/>
          <w:color w:val="000000"/>
          <w:sz w:val="24"/>
          <w:szCs w:val="24"/>
        </w:rPr>
        <w:t xml:space="preserve">A total of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21181A">
        <w:rPr>
          <w:rFonts w:ascii="Arial" w:eastAsia="Times New Roman" w:hAnsi="Arial" w:cs="Arial"/>
          <w:b/>
          <w:bCs/>
          <w:color w:val="0070C0"/>
          <w:sz w:val="24"/>
          <w:szCs w:val="24"/>
        </w:rPr>
        <w:t>56,571.00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B46F6E">
        <w:rPr>
          <w:rFonts w:ascii="Arial" w:eastAsia="Times New Roman" w:hAnsi="Arial" w:cs="Arial"/>
          <w:color w:val="000000"/>
          <w:sz w:val="24"/>
          <w:szCs w:val="24"/>
        </w:rPr>
        <w:t xml:space="preserve">worth of assistance was provided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by </w:t>
      </w:r>
      <w:r w:rsidRPr="009279AD">
        <w:rPr>
          <w:rFonts w:ascii="Arial" w:eastAsia="Times New Roman" w:hAnsi="Arial" w:cs="Arial"/>
          <w:b/>
          <w:color w:val="0070C0"/>
          <w:sz w:val="24"/>
          <w:szCs w:val="24"/>
        </w:rPr>
        <w:t>DSWD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46F6E">
        <w:rPr>
          <w:rFonts w:ascii="Arial" w:eastAsia="Times New Roman" w:hAnsi="Arial" w:cs="Arial"/>
          <w:color w:val="000000"/>
          <w:sz w:val="24"/>
          <w:szCs w:val="24"/>
        </w:rPr>
        <w:t>to th</w:t>
      </w:r>
      <w:r>
        <w:rPr>
          <w:rFonts w:ascii="Arial" w:eastAsia="Times New Roman" w:hAnsi="Arial" w:cs="Arial"/>
          <w:color w:val="000000"/>
          <w:sz w:val="24"/>
          <w:szCs w:val="24"/>
        </w:rPr>
        <w:t>e affected families (see Table 4</w:t>
      </w:r>
      <w:r w:rsidRPr="00B46F6E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7C5AF183" w14:textId="77777777" w:rsidR="0090152C" w:rsidRPr="0036787F" w:rsidRDefault="0090152C" w:rsidP="0090152C">
      <w:pPr>
        <w:widowControl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77" w:type="pct"/>
        <w:tblInd w:w="445" w:type="dxa"/>
        <w:tblLayout w:type="fixed"/>
        <w:tblLook w:val="04A0" w:firstRow="1" w:lastRow="0" w:firstColumn="1" w:lastColumn="0" w:noHBand="0" w:noVBand="1"/>
      </w:tblPr>
      <w:tblGrid>
        <w:gridCol w:w="3609"/>
        <w:gridCol w:w="1426"/>
        <w:gridCol w:w="1340"/>
        <w:gridCol w:w="1258"/>
        <w:gridCol w:w="1675"/>
      </w:tblGrid>
      <w:tr w:rsidR="0090152C" w:rsidRPr="00B74352" w14:paraId="5F12F8D9" w14:textId="77777777" w:rsidTr="0090152C">
        <w:trPr>
          <w:trHeight w:val="20"/>
        </w:trPr>
        <w:tc>
          <w:tcPr>
            <w:tcW w:w="19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F02C3F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DE37E3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90152C" w:rsidRPr="00B74352" w14:paraId="4278424B" w14:textId="77777777" w:rsidTr="0090152C">
        <w:trPr>
          <w:trHeight w:val="20"/>
        </w:trPr>
        <w:tc>
          <w:tcPr>
            <w:tcW w:w="1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E1808F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70DE515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1A4FA4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B6E0777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721459C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90152C" w:rsidRPr="00B74352" w14:paraId="6303850A" w14:textId="77777777" w:rsidTr="0090152C">
        <w:trPr>
          <w:trHeight w:val="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A94222C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FEFAD2E" w14:textId="3642F9AC" w:rsidR="0090152C" w:rsidRPr="008D39C6" w:rsidRDefault="00A23135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56,571.00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D38437" w14:textId="699FEB71" w:rsidR="0090152C" w:rsidRPr="008D39C6" w:rsidRDefault="0090152C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842F43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15EBCB" w14:textId="5ECE97B9" w:rsidR="0090152C" w:rsidRPr="008D39C6" w:rsidRDefault="00A23135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56,571.00</w:t>
            </w:r>
          </w:p>
        </w:tc>
      </w:tr>
      <w:tr w:rsidR="0090152C" w:rsidRPr="00B74352" w14:paraId="6DB5F9F1" w14:textId="77777777" w:rsidTr="0090152C">
        <w:trPr>
          <w:trHeight w:val="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1913B69D" w14:textId="4CA4CB41" w:rsidR="0090152C" w:rsidRPr="008D39C6" w:rsidRDefault="0090152C" w:rsidP="00A75A4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245160AE" w14:textId="4603E929" w:rsidR="0090152C" w:rsidRPr="008D39C6" w:rsidRDefault="00A23135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56,571.00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F6BD2A" w14:textId="2660C88D" w:rsidR="0090152C" w:rsidRPr="008D39C6" w:rsidRDefault="0090152C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C3D8CF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617443" w14:textId="7EE15E14" w:rsidR="0090152C" w:rsidRPr="008D39C6" w:rsidRDefault="00A23135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56,571.00</w:t>
            </w:r>
          </w:p>
        </w:tc>
      </w:tr>
      <w:tr w:rsidR="0090152C" w:rsidRPr="00B74352" w14:paraId="5B0AE7AB" w14:textId="77777777" w:rsidTr="0090152C">
        <w:trPr>
          <w:trHeight w:val="20"/>
        </w:trPr>
        <w:tc>
          <w:tcPr>
            <w:tcW w:w="19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4276F4" w14:textId="38C309B9" w:rsidR="0090152C" w:rsidRPr="008D39C6" w:rsidRDefault="0090152C" w:rsidP="00A75A4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DA57C5" w14:textId="4B29315A" w:rsidR="0090152C" w:rsidRPr="008D39C6" w:rsidRDefault="00A23135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56,571.00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65CE0D" w14:textId="30345C56" w:rsidR="0090152C" w:rsidRPr="008D39C6" w:rsidRDefault="0090152C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9E8603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881143" w14:textId="5D2E4685" w:rsidR="0090152C" w:rsidRPr="008D39C6" w:rsidRDefault="00A23135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56,571.00</w:t>
            </w:r>
          </w:p>
        </w:tc>
      </w:tr>
    </w:tbl>
    <w:p w14:paraId="5BC0668F" w14:textId="77777777" w:rsidR="0090152C" w:rsidRPr="008D39C6" w:rsidRDefault="0090152C" w:rsidP="0090152C">
      <w:pPr>
        <w:widowControl/>
        <w:spacing w:after="0" w:line="240" w:lineRule="auto"/>
        <w:ind w:left="450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Pr="001B6DDB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Note: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Ongoing assessment and validation.</w:t>
      </w:r>
    </w:p>
    <w:p w14:paraId="7F2B6020" w14:textId="1F53768C" w:rsidR="0090152C" w:rsidRDefault="0090152C" w:rsidP="009015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35818C66" w14:textId="77777777" w:rsidR="0090152C" w:rsidRPr="00EC5F21" w:rsidRDefault="0090152C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E6A2622" w14:textId="708EEA0A" w:rsidR="008B08F6" w:rsidRPr="00EC5F21" w:rsidRDefault="008B08F6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62C3908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5D6C8517" w:rsidR="00985089" w:rsidRPr="006E2A89" w:rsidRDefault="00F95CC7" w:rsidP="00475FE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02 January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5D5385F8" w:rsidR="00985089" w:rsidRPr="006E2A89" w:rsidRDefault="00E97EC4" w:rsidP="00AA0B8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AA0B82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882F54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A0B8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4A044357" w:rsidR="00E938BC" w:rsidRPr="008B08F6" w:rsidRDefault="00F95CC7" w:rsidP="008B08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02 January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2B1408" w14:textId="0B424EDB" w:rsidR="00697BE2" w:rsidRDefault="00697BE2" w:rsidP="008B08F6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NCR in coordination with </w:t>
            </w:r>
            <w:r w:rsidR="00F95CC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SSDD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distributed </w:t>
            </w:r>
            <w:r w:rsidR="00F95CC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150 family food packs.</w:t>
            </w:r>
          </w:p>
          <w:p w14:paraId="2937AFF9" w14:textId="7E0D094F" w:rsidR="00CD5212" w:rsidRDefault="00CD5212" w:rsidP="008B08F6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Assessment and validation on the number of </w:t>
            </w:r>
            <w:r w:rsidR="00F6280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families displaced and the number of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evacuation centers is ongoing.</w:t>
            </w:r>
          </w:p>
          <w:p w14:paraId="4E5E8444" w14:textId="3C408361" w:rsidR="00AA0B82" w:rsidRDefault="00F6280F" w:rsidP="00F6280F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GoBack"/>
            <w:bookmarkEnd w:id="1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The CSWDO </w:t>
            </w:r>
            <w:r w:rsidR="00F95CC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of Quezon City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is continuously monitoring the needs of the affected families. </w:t>
            </w:r>
          </w:p>
          <w:p w14:paraId="1061E0DF" w14:textId="3087F7B2" w:rsidR="00F6280F" w:rsidRPr="00F6280F" w:rsidRDefault="00F6280F" w:rsidP="00AE4DAB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8B08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NCR is continuously coordinating with </w:t>
            </w:r>
            <w:r w:rsidR="00AE4DAB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Quezon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Pr="008B08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City Social Welfare and Development Office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(CSWDO) for updates and for possible </w:t>
            </w:r>
            <w:r w:rsidRPr="008B08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augmentation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support.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6CEE9919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AA0B82">
        <w:rPr>
          <w:rFonts w:ascii="Arial" w:eastAsia="Arial" w:hAnsi="Arial" w:cs="Arial"/>
          <w:i/>
          <w:sz w:val="20"/>
          <w:szCs w:val="24"/>
        </w:rPr>
        <w:t>NCR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14:paraId="23151E60" w14:textId="6661E1E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70E03DDB" w:rsidR="00F35CDA" w:rsidRDefault="00551079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2D079502" w:rsidR="00AA0B82" w:rsidRDefault="00F95CC7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I. ONTANILLAS</w:t>
      </w:r>
    </w:p>
    <w:p w14:paraId="57A0E179" w14:textId="05B7FB33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C650C" w14:textId="77777777" w:rsidR="006B7847" w:rsidRDefault="006B7847">
      <w:pPr>
        <w:spacing w:after="0" w:line="240" w:lineRule="auto"/>
      </w:pPr>
      <w:r>
        <w:separator/>
      </w:r>
    </w:p>
  </w:endnote>
  <w:endnote w:type="continuationSeparator" w:id="0">
    <w:p w14:paraId="74226FA6" w14:textId="77777777" w:rsidR="006B7847" w:rsidRDefault="006B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E61BD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04352306" w:rsidR="00350210" w:rsidRPr="00E61BD7" w:rsidRDefault="0082655B" w:rsidP="00F6280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3E11C3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3E11C3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="001E33B7"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F12A81">
      <w:rPr>
        <w:rFonts w:ascii="Arial" w:eastAsia="Arial" w:hAnsi="Arial" w:cs="Arial"/>
        <w:sz w:val="14"/>
        <w:szCs w:val="14"/>
      </w:rPr>
      <w:t>DSWD DROMIC Report #</w:t>
    </w:r>
    <w:r w:rsidR="00417C8C">
      <w:rPr>
        <w:rFonts w:ascii="Arial" w:eastAsia="Arial" w:hAnsi="Arial" w:cs="Arial"/>
        <w:sz w:val="14"/>
        <w:szCs w:val="14"/>
      </w:rPr>
      <w:t>1</w:t>
    </w:r>
    <w:r w:rsidR="00E61BD7" w:rsidRPr="00E61BD7">
      <w:rPr>
        <w:rFonts w:ascii="Arial" w:eastAsia="Arial" w:hAnsi="Arial" w:cs="Arial"/>
        <w:sz w:val="14"/>
        <w:szCs w:val="14"/>
      </w:rPr>
      <w:t xml:space="preserve"> on the Fire Incident in </w:t>
    </w:r>
    <w:proofErr w:type="spellStart"/>
    <w:r w:rsidR="00E61BD7" w:rsidRPr="00E61BD7">
      <w:rPr>
        <w:rFonts w:ascii="Arial" w:eastAsia="Arial" w:hAnsi="Arial" w:cs="Arial"/>
        <w:sz w:val="14"/>
        <w:szCs w:val="14"/>
      </w:rPr>
      <w:t>Brgy</w:t>
    </w:r>
    <w:proofErr w:type="spellEnd"/>
    <w:r w:rsidR="001A51F3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417C8C">
      <w:rPr>
        <w:rFonts w:ascii="Arial" w:eastAsia="Arial" w:hAnsi="Arial" w:cs="Arial"/>
        <w:sz w:val="14"/>
        <w:szCs w:val="14"/>
      </w:rPr>
      <w:t>Vasra</w:t>
    </w:r>
    <w:proofErr w:type="spellEnd"/>
    <w:r w:rsidR="00417C8C">
      <w:rPr>
        <w:rFonts w:ascii="Arial" w:eastAsia="Arial" w:hAnsi="Arial" w:cs="Arial"/>
        <w:sz w:val="14"/>
        <w:szCs w:val="14"/>
      </w:rPr>
      <w:t>, Quezon City as of 02 January 2020</w:t>
    </w:r>
    <w:r w:rsidR="00E61BD7" w:rsidRPr="00E61BD7">
      <w:rPr>
        <w:rFonts w:ascii="Arial" w:eastAsia="Arial" w:hAnsi="Arial" w:cs="Arial"/>
        <w:sz w:val="14"/>
        <w:szCs w:val="14"/>
      </w:rPr>
      <w:t>, 6PM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AD21A" w14:textId="77777777" w:rsidR="006B7847" w:rsidRDefault="006B7847">
      <w:pPr>
        <w:spacing w:after="0" w:line="240" w:lineRule="auto"/>
      </w:pPr>
      <w:r>
        <w:separator/>
      </w:r>
    </w:p>
  </w:footnote>
  <w:footnote w:type="continuationSeparator" w:id="0">
    <w:p w14:paraId="25680F78" w14:textId="77777777" w:rsidR="006B7847" w:rsidRDefault="006B7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6"/>
  </w:num>
  <w:num w:numId="9">
    <w:abstractNumId w:val="7"/>
  </w:num>
  <w:num w:numId="10">
    <w:abstractNumId w:val="14"/>
  </w:num>
  <w:num w:numId="11">
    <w:abstractNumId w:val="18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3042B"/>
    <w:rsid w:val="00042FEB"/>
    <w:rsid w:val="00046FA7"/>
    <w:rsid w:val="00047B81"/>
    <w:rsid w:val="00050766"/>
    <w:rsid w:val="00050B63"/>
    <w:rsid w:val="00064AE3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847A6"/>
    <w:rsid w:val="00186433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2046D"/>
    <w:rsid w:val="00222413"/>
    <w:rsid w:val="00232528"/>
    <w:rsid w:val="00250D5A"/>
    <w:rsid w:val="00282674"/>
    <w:rsid w:val="002840BB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0AED"/>
    <w:rsid w:val="00303C07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C3015"/>
    <w:rsid w:val="003D719C"/>
    <w:rsid w:val="003E11C3"/>
    <w:rsid w:val="003F0F20"/>
    <w:rsid w:val="00412747"/>
    <w:rsid w:val="00415BD0"/>
    <w:rsid w:val="00416CD0"/>
    <w:rsid w:val="00417C8C"/>
    <w:rsid w:val="00422596"/>
    <w:rsid w:val="00422948"/>
    <w:rsid w:val="004347A5"/>
    <w:rsid w:val="004601AB"/>
    <w:rsid w:val="004664E2"/>
    <w:rsid w:val="00475FE2"/>
    <w:rsid w:val="004A4E86"/>
    <w:rsid w:val="004B575F"/>
    <w:rsid w:val="004B6643"/>
    <w:rsid w:val="004C3428"/>
    <w:rsid w:val="004C3CAD"/>
    <w:rsid w:val="004C4558"/>
    <w:rsid w:val="004D7978"/>
    <w:rsid w:val="004E49A2"/>
    <w:rsid w:val="004F5AA7"/>
    <w:rsid w:val="0050663A"/>
    <w:rsid w:val="00512F94"/>
    <w:rsid w:val="0052595A"/>
    <w:rsid w:val="00544E1B"/>
    <w:rsid w:val="00551079"/>
    <w:rsid w:val="0058197B"/>
    <w:rsid w:val="005838F4"/>
    <w:rsid w:val="00590B6B"/>
    <w:rsid w:val="005B7B3E"/>
    <w:rsid w:val="005F1BD1"/>
    <w:rsid w:val="0061793C"/>
    <w:rsid w:val="00635DDB"/>
    <w:rsid w:val="00642CB1"/>
    <w:rsid w:val="00651F59"/>
    <w:rsid w:val="00670BFB"/>
    <w:rsid w:val="00672917"/>
    <w:rsid w:val="00693560"/>
    <w:rsid w:val="0069788A"/>
    <w:rsid w:val="00697BE2"/>
    <w:rsid w:val="006A6903"/>
    <w:rsid w:val="006B6C95"/>
    <w:rsid w:val="006B7847"/>
    <w:rsid w:val="006C4B1F"/>
    <w:rsid w:val="006C7E5F"/>
    <w:rsid w:val="006D729D"/>
    <w:rsid w:val="006E2A89"/>
    <w:rsid w:val="006F0656"/>
    <w:rsid w:val="006F7673"/>
    <w:rsid w:val="00721CF9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A7D4B"/>
    <w:rsid w:val="007B50B5"/>
    <w:rsid w:val="007B7DAC"/>
    <w:rsid w:val="007D6598"/>
    <w:rsid w:val="007D6982"/>
    <w:rsid w:val="007E1D77"/>
    <w:rsid w:val="007E75A9"/>
    <w:rsid w:val="008002F9"/>
    <w:rsid w:val="00806045"/>
    <w:rsid w:val="008078E0"/>
    <w:rsid w:val="00807A40"/>
    <w:rsid w:val="0081334A"/>
    <w:rsid w:val="00822EC2"/>
    <w:rsid w:val="0082655B"/>
    <w:rsid w:val="008268F2"/>
    <w:rsid w:val="0083244C"/>
    <w:rsid w:val="008524BB"/>
    <w:rsid w:val="008555B6"/>
    <w:rsid w:val="00855DC7"/>
    <w:rsid w:val="00860FB3"/>
    <w:rsid w:val="00871F0E"/>
    <w:rsid w:val="008804F8"/>
    <w:rsid w:val="008856FA"/>
    <w:rsid w:val="00896971"/>
    <w:rsid w:val="008A0185"/>
    <w:rsid w:val="008B046E"/>
    <w:rsid w:val="008B08F6"/>
    <w:rsid w:val="008B1217"/>
    <w:rsid w:val="008B44E3"/>
    <w:rsid w:val="008B69DB"/>
    <w:rsid w:val="008C69B2"/>
    <w:rsid w:val="008C6D94"/>
    <w:rsid w:val="008E4068"/>
    <w:rsid w:val="008F0457"/>
    <w:rsid w:val="008F1FFB"/>
    <w:rsid w:val="0090152C"/>
    <w:rsid w:val="00901E90"/>
    <w:rsid w:val="00903FF8"/>
    <w:rsid w:val="009112F7"/>
    <w:rsid w:val="0091510D"/>
    <w:rsid w:val="00927484"/>
    <w:rsid w:val="009279A3"/>
    <w:rsid w:val="009345C3"/>
    <w:rsid w:val="00970CF8"/>
    <w:rsid w:val="009731CF"/>
    <w:rsid w:val="0097590D"/>
    <w:rsid w:val="009808ED"/>
    <w:rsid w:val="00982647"/>
    <w:rsid w:val="00985089"/>
    <w:rsid w:val="009A361E"/>
    <w:rsid w:val="009A7847"/>
    <w:rsid w:val="009B5C96"/>
    <w:rsid w:val="009C5F5F"/>
    <w:rsid w:val="009C60CA"/>
    <w:rsid w:val="009D00D2"/>
    <w:rsid w:val="009D7FD6"/>
    <w:rsid w:val="009E122F"/>
    <w:rsid w:val="00A055F1"/>
    <w:rsid w:val="00A06F09"/>
    <w:rsid w:val="00A23135"/>
    <w:rsid w:val="00A42E03"/>
    <w:rsid w:val="00A44EDB"/>
    <w:rsid w:val="00A472A2"/>
    <w:rsid w:val="00A611B9"/>
    <w:rsid w:val="00A63054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4DAB"/>
    <w:rsid w:val="00AE7D6B"/>
    <w:rsid w:val="00AF2DC0"/>
    <w:rsid w:val="00B1185F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1084"/>
    <w:rsid w:val="00BC483F"/>
    <w:rsid w:val="00BC57D7"/>
    <w:rsid w:val="00BE6D8F"/>
    <w:rsid w:val="00BE6FC4"/>
    <w:rsid w:val="00C018FB"/>
    <w:rsid w:val="00C039EE"/>
    <w:rsid w:val="00C16E9F"/>
    <w:rsid w:val="00C34723"/>
    <w:rsid w:val="00C46DD4"/>
    <w:rsid w:val="00C46E98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CD5212"/>
    <w:rsid w:val="00D0357D"/>
    <w:rsid w:val="00D05A14"/>
    <w:rsid w:val="00D10EA4"/>
    <w:rsid w:val="00D343DF"/>
    <w:rsid w:val="00D567C6"/>
    <w:rsid w:val="00D61622"/>
    <w:rsid w:val="00D852D5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E236E0"/>
    <w:rsid w:val="00E31DD3"/>
    <w:rsid w:val="00E32112"/>
    <w:rsid w:val="00E3253B"/>
    <w:rsid w:val="00E353B6"/>
    <w:rsid w:val="00E35FA4"/>
    <w:rsid w:val="00E418EA"/>
    <w:rsid w:val="00E476B6"/>
    <w:rsid w:val="00E53884"/>
    <w:rsid w:val="00E56227"/>
    <w:rsid w:val="00E56999"/>
    <w:rsid w:val="00E61BD7"/>
    <w:rsid w:val="00E73E7B"/>
    <w:rsid w:val="00E755D3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00957"/>
    <w:rsid w:val="00F12A81"/>
    <w:rsid w:val="00F27639"/>
    <w:rsid w:val="00F35CDA"/>
    <w:rsid w:val="00F460E8"/>
    <w:rsid w:val="00F55BF9"/>
    <w:rsid w:val="00F6280F"/>
    <w:rsid w:val="00F63AF5"/>
    <w:rsid w:val="00F65096"/>
    <w:rsid w:val="00F75D3D"/>
    <w:rsid w:val="00F81557"/>
    <w:rsid w:val="00F95CC7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R. Jacinto</cp:lastModifiedBy>
  <cp:revision>3</cp:revision>
  <dcterms:created xsi:type="dcterms:W3CDTF">2020-01-02T07:08:00Z</dcterms:created>
  <dcterms:modified xsi:type="dcterms:W3CDTF">2020-01-02T07:17:00Z</dcterms:modified>
</cp:coreProperties>
</file>