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D66D2A" w14:textId="0E1292CC" w:rsidR="00D567C6" w:rsidRPr="00640C4E" w:rsidRDefault="00CD5212" w:rsidP="00640C4E">
      <w:pPr>
        <w:pBdr>
          <w:top w:val="nil"/>
          <w:left w:val="nil"/>
          <w:bottom w:val="nil"/>
          <w:right w:val="nil"/>
          <w:between w:val="nil"/>
        </w:pBdr>
        <w:spacing w:after="0" w:line="240" w:lineRule="auto"/>
        <w:contextualSpacing/>
        <w:jc w:val="center"/>
        <w:rPr>
          <w:rFonts w:ascii="Arial" w:eastAsia="Arial" w:hAnsi="Arial" w:cs="Arial"/>
          <w:b/>
          <w:sz w:val="32"/>
          <w:szCs w:val="24"/>
        </w:rPr>
      </w:pPr>
      <w:r w:rsidRPr="00640C4E">
        <w:rPr>
          <w:rFonts w:ascii="Arial" w:eastAsia="Arial" w:hAnsi="Arial" w:cs="Arial"/>
          <w:b/>
          <w:sz w:val="32"/>
          <w:szCs w:val="24"/>
        </w:rPr>
        <w:t>DSWD DROMIC</w:t>
      </w:r>
      <w:r w:rsidR="00043CDD">
        <w:rPr>
          <w:rFonts w:ascii="Arial" w:eastAsia="Arial" w:hAnsi="Arial" w:cs="Arial"/>
          <w:b/>
          <w:sz w:val="32"/>
          <w:szCs w:val="24"/>
        </w:rPr>
        <w:t xml:space="preserve"> Terminal Report </w:t>
      </w:r>
      <w:r w:rsidR="00A472A2" w:rsidRPr="00640C4E">
        <w:rPr>
          <w:rFonts w:ascii="Arial" w:eastAsia="Arial" w:hAnsi="Arial" w:cs="Arial"/>
          <w:b/>
          <w:sz w:val="32"/>
          <w:szCs w:val="24"/>
        </w:rPr>
        <w:t>o</w:t>
      </w:r>
      <w:r w:rsidR="00D567C6" w:rsidRPr="00640C4E">
        <w:rPr>
          <w:rFonts w:ascii="Arial" w:eastAsia="Arial" w:hAnsi="Arial" w:cs="Arial"/>
          <w:b/>
          <w:sz w:val="32"/>
          <w:szCs w:val="24"/>
        </w:rPr>
        <w:t>n the</w:t>
      </w:r>
    </w:p>
    <w:p w14:paraId="434C8D6F" w14:textId="60EB68C0" w:rsidR="00000CC0" w:rsidRPr="00640C4E" w:rsidRDefault="00000CC0" w:rsidP="00D72D0B">
      <w:pPr>
        <w:pBdr>
          <w:top w:val="nil"/>
          <w:left w:val="nil"/>
          <w:bottom w:val="nil"/>
          <w:right w:val="nil"/>
          <w:between w:val="nil"/>
        </w:pBdr>
        <w:spacing w:after="0" w:line="240" w:lineRule="auto"/>
        <w:contextualSpacing/>
        <w:jc w:val="center"/>
        <w:rPr>
          <w:rFonts w:ascii="Arial" w:eastAsia="Arial" w:hAnsi="Arial" w:cs="Arial"/>
          <w:b/>
          <w:sz w:val="32"/>
          <w:szCs w:val="24"/>
        </w:rPr>
      </w:pPr>
      <w:r w:rsidRPr="00640C4E">
        <w:rPr>
          <w:rFonts w:ascii="Arial" w:eastAsia="Arial" w:hAnsi="Arial" w:cs="Arial"/>
          <w:b/>
          <w:sz w:val="32"/>
          <w:szCs w:val="24"/>
        </w:rPr>
        <w:t xml:space="preserve">Fire Incident </w:t>
      </w:r>
      <w:r w:rsidR="00A472A2" w:rsidRPr="00640C4E">
        <w:rPr>
          <w:rFonts w:ascii="Arial" w:eastAsia="Arial" w:hAnsi="Arial" w:cs="Arial"/>
          <w:b/>
          <w:sz w:val="32"/>
          <w:szCs w:val="24"/>
        </w:rPr>
        <w:t xml:space="preserve">in </w:t>
      </w:r>
      <w:proofErr w:type="spellStart"/>
      <w:r w:rsidR="00F81557" w:rsidRPr="00640C4E">
        <w:rPr>
          <w:rFonts w:ascii="Arial" w:eastAsia="Arial" w:hAnsi="Arial" w:cs="Arial"/>
          <w:b/>
          <w:sz w:val="32"/>
          <w:szCs w:val="24"/>
        </w:rPr>
        <w:t>Brgy</w:t>
      </w:r>
      <w:proofErr w:type="spellEnd"/>
      <w:r w:rsidR="00F81557" w:rsidRPr="00640C4E">
        <w:rPr>
          <w:rFonts w:ascii="Arial" w:eastAsia="Arial" w:hAnsi="Arial" w:cs="Arial"/>
          <w:b/>
          <w:sz w:val="32"/>
          <w:szCs w:val="24"/>
        </w:rPr>
        <w:t xml:space="preserve">. </w:t>
      </w:r>
      <w:proofErr w:type="spellStart"/>
      <w:r w:rsidR="00042126" w:rsidRPr="00640C4E">
        <w:rPr>
          <w:rFonts w:ascii="Arial" w:eastAsia="Arial" w:hAnsi="Arial" w:cs="Arial"/>
          <w:b/>
          <w:sz w:val="32"/>
          <w:szCs w:val="24"/>
        </w:rPr>
        <w:t>Bacayao</w:t>
      </w:r>
      <w:proofErr w:type="spellEnd"/>
      <w:r w:rsidR="00042126" w:rsidRPr="00640C4E">
        <w:rPr>
          <w:rFonts w:ascii="Arial" w:eastAsia="Arial" w:hAnsi="Arial" w:cs="Arial"/>
          <w:b/>
          <w:sz w:val="32"/>
          <w:szCs w:val="24"/>
        </w:rPr>
        <w:t xml:space="preserve"> </w:t>
      </w:r>
      <w:proofErr w:type="spellStart"/>
      <w:r w:rsidR="00042126" w:rsidRPr="00640C4E">
        <w:rPr>
          <w:rFonts w:ascii="Arial" w:eastAsia="Arial" w:hAnsi="Arial" w:cs="Arial"/>
          <w:b/>
          <w:sz w:val="32"/>
          <w:szCs w:val="24"/>
        </w:rPr>
        <w:t>Norte</w:t>
      </w:r>
      <w:proofErr w:type="spellEnd"/>
      <w:r w:rsidR="00276FA5" w:rsidRPr="00640C4E">
        <w:rPr>
          <w:rFonts w:ascii="Arial" w:eastAsia="Arial" w:hAnsi="Arial" w:cs="Arial"/>
          <w:b/>
          <w:sz w:val="32"/>
          <w:szCs w:val="24"/>
        </w:rPr>
        <w:t>,</w:t>
      </w:r>
      <w:r w:rsidR="00D72D0B">
        <w:rPr>
          <w:rFonts w:ascii="Arial" w:eastAsia="Arial" w:hAnsi="Arial" w:cs="Arial"/>
          <w:b/>
          <w:sz w:val="32"/>
          <w:szCs w:val="24"/>
        </w:rPr>
        <w:t xml:space="preserve"> </w:t>
      </w:r>
      <w:proofErr w:type="spellStart"/>
      <w:r w:rsidR="00042126" w:rsidRPr="00640C4E">
        <w:rPr>
          <w:rFonts w:ascii="Arial" w:eastAsia="Arial" w:hAnsi="Arial" w:cs="Arial"/>
          <w:b/>
          <w:sz w:val="32"/>
          <w:szCs w:val="24"/>
        </w:rPr>
        <w:t>Dagupan</w:t>
      </w:r>
      <w:proofErr w:type="spellEnd"/>
      <w:r w:rsidR="00042126" w:rsidRPr="00640C4E">
        <w:rPr>
          <w:rFonts w:ascii="Arial" w:eastAsia="Arial" w:hAnsi="Arial" w:cs="Arial"/>
          <w:b/>
          <w:sz w:val="32"/>
          <w:szCs w:val="24"/>
        </w:rPr>
        <w:t xml:space="preserve"> City</w:t>
      </w:r>
    </w:p>
    <w:p w14:paraId="14BF7CE8" w14:textId="27E00188" w:rsidR="00F35CDA" w:rsidRPr="00640C4E" w:rsidRDefault="00663D6A" w:rsidP="00640C4E">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25</w:t>
      </w:r>
      <w:r w:rsidR="000146D5" w:rsidRPr="00640C4E">
        <w:rPr>
          <w:rFonts w:ascii="Arial" w:eastAsia="Arial" w:hAnsi="Arial" w:cs="Arial"/>
          <w:sz w:val="24"/>
          <w:szCs w:val="24"/>
        </w:rPr>
        <w:t xml:space="preserve"> </w:t>
      </w:r>
      <w:r w:rsidR="00C46E98" w:rsidRPr="00640C4E">
        <w:rPr>
          <w:rFonts w:ascii="Arial" w:eastAsia="Arial" w:hAnsi="Arial" w:cs="Arial"/>
          <w:sz w:val="24"/>
          <w:szCs w:val="24"/>
        </w:rPr>
        <w:t>January 2020</w:t>
      </w:r>
      <w:r w:rsidR="001149A2" w:rsidRPr="00640C4E">
        <w:rPr>
          <w:rFonts w:ascii="Arial" w:eastAsia="Arial" w:hAnsi="Arial" w:cs="Arial"/>
          <w:sz w:val="24"/>
          <w:szCs w:val="24"/>
        </w:rPr>
        <w:t xml:space="preserve">, </w:t>
      </w:r>
      <w:r w:rsidR="00F81557" w:rsidRPr="00640C4E">
        <w:rPr>
          <w:rFonts w:ascii="Arial" w:eastAsia="Arial" w:hAnsi="Arial" w:cs="Arial"/>
          <w:sz w:val="24"/>
          <w:szCs w:val="24"/>
        </w:rPr>
        <w:t>6</w:t>
      </w:r>
      <w:r>
        <w:rPr>
          <w:rFonts w:ascii="Arial" w:eastAsia="Arial" w:hAnsi="Arial" w:cs="Arial"/>
          <w:sz w:val="24"/>
          <w:szCs w:val="24"/>
        </w:rPr>
        <w:t>P</w:t>
      </w:r>
      <w:r w:rsidR="001149A2" w:rsidRPr="00640C4E">
        <w:rPr>
          <w:rFonts w:ascii="Arial" w:eastAsia="Arial" w:hAnsi="Arial" w:cs="Arial"/>
          <w:sz w:val="24"/>
          <w:szCs w:val="24"/>
        </w:rPr>
        <w:t>M</w:t>
      </w:r>
    </w:p>
    <w:p w14:paraId="106EECC5" w14:textId="5C28C6BC" w:rsidR="00F27639" w:rsidRPr="00640C4E" w:rsidRDefault="00F27639" w:rsidP="00640C4E">
      <w:pPr>
        <w:pBdr>
          <w:top w:val="nil"/>
          <w:left w:val="nil"/>
          <w:bottom w:val="nil"/>
          <w:right w:val="nil"/>
          <w:between w:val="nil"/>
        </w:pBdr>
        <w:spacing w:after="0" w:line="240" w:lineRule="auto"/>
        <w:contextualSpacing/>
        <w:rPr>
          <w:rFonts w:ascii="Arial" w:eastAsia="Arial" w:hAnsi="Arial" w:cs="Arial"/>
          <w:sz w:val="24"/>
          <w:szCs w:val="24"/>
        </w:rPr>
      </w:pPr>
    </w:p>
    <w:p w14:paraId="184C51F8" w14:textId="438E452A" w:rsidR="004B575F" w:rsidRPr="00A575F1" w:rsidRDefault="00F327A0" w:rsidP="00640C4E">
      <w:pPr>
        <w:spacing w:after="0" w:line="240" w:lineRule="auto"/>
        <w:contextualSpacing/>
        <w:jc w:val="both"/>
        <w:rPr>
          <w:rFonts w:ascii="Arial" w:eastAsia="Arial" w:hAnsi="Arial" w:cs="Arial"/>
          <w:i/>
          <w:sz w:val="24"/>
          <w:szCs w:val="24"/>
        </w:rPr>
      </w:pPr>
      <w:r w:rsidRPr="00A575F1">
        <w:rPr>
          <w:rFonts w:ascii="Arial" w:eastAsia="Arial" w:hAnsi="Arial" w:cs="Arial"/>
          <w:i/>
          <w:sz w:val="24"/>
          <w:szCs w:val="24"/>
        </w:rPr>
        <w:t xml:space="preserve">This is the final report on the fire incident in the residential area of </w:t>
      </w:r>
      <w:proofErr w:type="spellStart"/>
      <w:r w:rsidRPr="00A575F1">
        <w:rPr>
          <w:rFonts w:ascii="Arial" w:eastAsia="Arial" w:hAnsi="Arial" w:cs="Arial"/>
          <w:i/>
          <w:sz w:val="24"/>
          <w:szCs w:val="24"/>
        </w:rPr>
        <w:t>Brgy</w:t>
      </w:r>
      <w:proofErr w:type="spellEnd"/>
      <w:r w:rsidRPr="00A575F1">
        <w:rPr>
          <w:rFonts w:ascii="Arial" w:eastAsia="Arial" w:hAnsi="Arial" w:cs="Arial"/>
          <w:i/>
          <w:sz w:val="24"/>
          <w:szCs w:val="24"/>
        </w:rPr>
        <w:t xml:space="preserve">. </w:t>
      </w:r>
      <w:proofErr w:type="spellStart"/>
      <w:r w:rsidRPr="00A575F1">
        <w:rPr>
          <w:rFonts w:ascii="Arial" w:eastAsia="Arial" w:hAnsi="Arial" w:cs="Arial"/>
          <w:i/>
          <w:sz w:val="24"/>
          <w:szCs w:val="24"/>
        </w:rPr>
        <w:t>Bacayao</w:t>
      </w:r>
      <w:proofErr w:type="spellEnd"/>
      <w:r w:rsidRPr="00A575F1">
        <w:rPr>
          <w:rFonts w:ascii="Arial" w:eastAsia="Arial" w:hAnsi="Arial" w:cs="Arial"/>
          <w:i/>
          <w:sz w:val="24"/>
          <w:szCs w:val="24"/>
        </w:rPr>
        <w:t xml:space="preserve"> </w:t>
      </w:r>
      <w:proofErr w:type="spellStart"/>
      <w:r w:rsidRPr="00A575F1">
        <w:rPr>
          <w:rFonts w:ascii="Arial" w:eastAsia="Arial" w:hAnsi="Arial" w:cs="Arial"/>
          <w:i/>
          <w:sz w:val="24"/>
          <w:szCs w:val="24"/>
        </w:rPr>
        <w:t>Norte</w:t>
      </w:r>
      <w:proofErr w:type="spellEnd"/>
      <w:r w:rsidRPr="00A575F1">
        <w:rPr>
          <w:rFonts w:ascii="Arial" w:eastAsia="Arial" w:hAnsi="Arial" w:cs="Arial"/>
          <w:i/>
          <w:sz w:val="24"/>
          <w:szCs w:val="24"/>
        </w:rPr>
        <w:t xml:space="preserve">, </w:t>
      </w:r>
      <w:proofErr w:type="spellStart"/>
      <w:r w:rsidRPr="00A575F1">
        <w:rPr>
          <w:rFonts w:ascii="Arial" w:eastAsia="Arial" w:hAnsi="Arial" w:cs="Arial"/>
          <w:i/>
          <w:sz w:val="24"/>
          <w:szCs w:val="24"/>
        </w:rPr>
        <w:t>Dagupan</w:t>
      </w:r>
      <w:proofErr w:type="spellEnd"/>
      <w:r w:rsidRPr="00A575F1">
        <w:rPr>
          <w:rFonts w:ascii="Arial" w:eastAsia="Arial" w:hAnsi="Arial" w:cs="Arial"/>
          <w:i/>
          <w:sz w:val="24"/>
          <w:szCs w:val="24"/>
        </w:rPr>
        <w:t xml:space="preserve"> City on 14 December 2019. </w:t>
      </w:r>
      <w:r w:rsidR="00042126" w:rsidRPr="00A575F1">
        <w:rPr>
          <w:rFonts w:ascii="Arial" w:eastAsia="Arial" w:hAnsi="Arial" w:cs="Arial"/>
          <w:i/>
          <w:sz w:val="24"/>
          <w:szCs w:val="24"/>
        </w:rPr>
        <w:t xml:space="preserve">The cause of fire is </w:t>
      </w:r>
      <w:r w:rsidRPr="00A575F1">
        <w:rPr>
          <w:rFonts w:ascii="Arial" w:eastAsia="Arial" w:hAnsi="Arial" w:cs="Arial"/>
          <w:i/>
          <w:sz w:val="24"/>
          <w:szCs w:val="24"/>
        </w:rPr>
        <w:t>due to an unauthorized firecracker business which allegedly affected its neighboring households.</w:t>
      </w:r>
    </w:p>
    <w:p w14:paraId="55E3DF50" w14:textId="3D4F6498" w:rsidR="00AD2091" w:rsidRPr="00640C4E" w:rsidRDefault="001149A2" w:rsidP="00640C4E">
      <w:pPr>
        <w:spacing w:after="0" w:line="240" w:lineRule="auto"/>
        <w:contextualSpacing/>
        <w:jc w:val="right"/>
        <w:rPr>
          <w:rFonts w:ascii="Arial" w:eastAsia="Arial" w:hAnsi="Arial" w:cs="Arial"/>
          <w:i/>
          <w:color w:val="0070C0"/>
          <w:sz w:val="16"/>
          <w:szCs w:val="24"/>
        </w:rPr>
      </w:pPr>
      <w:r w:rsidRPr="00640C4E">
        <w:rPr>
          <w:rFonts w:ascii="Arial" w:eastAsia="Arial" w:hAnsi="Arial" w:cs="Arial"/>
          <w:i/>
          <w:color w:val="0070C0"/>
          <w:sz w:val="16"/>
          <w:szCs w:val="24"/>
        </w:rPr>
        <w:t>Source: DSWD-</w:t>
      </w:r>
      <w:r w:rsidR="00EB2E07" w:rsidRPr="00640C4E">
        <w:rPr>
          <w:rFonts w:ascii="Arial" w:eastAsia="Arial" w:hAnsi="Arial" w:cs="Arial"/>
          <w:i/>
          <w:color w:val="0070C0"/>
          <w:sz w:val="16"/>
          <w:szCs w:val="24"/>
        </w:rPr>
        <w:t>FO I</w:t>
      </w:r>
    </w:p>
    <w:p w14:paraId="06B74EF7" w14:textId="58E79060" w:rsidR="006B6C95" w:rsidRPr="00640C4E" w:rsidRDefault="006B6C95" w:rsidP="00640C4E">
      <w:pPr>
        <w:spacing w:after="0" w:line="240" w:lineRule="auto"/>
        <w:contextualSpacing/>
        <w:rPr>
          <w:rFonts w:ascii="Arial" w:eastAsia="Arial" w:hAnsi="Arial" w:cs="Arial"/>
          <w:i/>
          <w:color w:val="0070C0"/>
          <w:sz w:val="24"/>
          <w:szCs w:val="24"/>
        </w:rPr>
      </w:pPr>
    </w:p>
    <w:p w14:paraId="0FFC2F86" w14:textId="7E140AF3" w:rsidR="00F27639" w:rsidRPr="00640C4E" w:rsidRDefault="001149A2" w:rsidP="00640C4E">
      <w:pPr>
        <w:numPr>
          <w:ilvl w:val="0"/>
          <w:numId w:val="2"/>
        </w:numPr>
        <w:spacing w:after="0" w:line="240" w:lineRule="auto"/>
        <w:ind w:left="426" w:hanging="426"/>
        <w:contextualSpacing/>
        <w:jc w:val="both"/>
        <w:rPr>
          <w:rFonts w:ascii="Arial" w:eastAsia="Arial" w:hAnsi="Arial" w:cs="Arial"/>
          <w:b/>
          <w:color w:val="002060"/>
          <w:sz w:val="24"/>
          <w:szCs w:val="24"/>
        </w:rPr>
      </w:pPr>
      <w:r w:rsidRPr="00640C4E">
        <w:rPr>
          <w:rFonts w:ascii="Arial" w:eastAsia="Arial" w:hAnsi="Arial" w:cs="Arial"/>
          <w:b/>
          <w:color w:val="002060"/>
          <w:sz w:val="24"/>
          <w:szCs w:val="24"/>
        </w:rPr>
        <w:t>Status</w:t>
      </w:r>
      <w:r w:rsidR="000146D5" w:rsidRPr="00640C4E">
        <w:rPr>
          <w:rFonts w:ascii="Arial" w:eastAsia="Arial" w:hAnsi="Arial" w:cs="Arial"/>
          <w:b/>
          <w:color w:val="002060"/>
          <w:sz w:val="24"/>
          <w:szCs w:val="24"/>
        </w:rPr>
        <w:t xml:space="preserve"> of Affected Families / Persons</w:t>
      </w:r>
    </w:p>
    <w:p w14:paraId="471C2C63" w14:textId="402A843E" w:rsidR="000146D5" w:rsidRPr="00640C4E" w:rsidRDefault="000146D5" w:rsidP="00640C4E">
      <w:pPr>
        <w:spacing w:after="0" w:line="240" w:lineRule="auto"/>
        <w:ind w:left="426"/>
        <w:contextualSpacing/>
        <w:jc w:val="both"/>
        <w:rPr>
          <w:rFonts w:ascii="Arial" w:eastAsia="Arial" w:hAnsi="Arial" w:cs="Arial"/>
          <w:sz w:val="24"/>
          <w:szCs w:val="24"/>
        </w:rPr>
      </w:pPr>
      <w:r w:rsidRPr="00640C4E">
        <w:rPr>
          <w:rFonts w:ascii="Arial" w:eastAsia="Arial" w:hAnsi="Arial" w:cs="Arial"/>
          <w:sz w:val="24"/>
          <w:szCs w:val="24"/>
        </w:rPr>
        <w:t xml:space="preserve">A total of </w:t>
      </w:r>
      <w:r w:rsidR="009A6623">
        <w:rPr>
          <w:rFonts w:ascii="Arial" w:eastAsia="Arial" w:hAnsi="Arial" w:cs="Arial"/>
          <w:b/>
          <w:color w:val="0070C0"/>
          <w:sz w:val="24"/>
          <w:szCs w:val="24"/>
        </w:rPr>
        <w:t>11</w:t>
      </w:r>
      <w:r w:rsidR="00AA239D" w:rsidRPr="00640C4E">
        <w:rPr>
          <w:rFonts w:ascii="Arial" w:eastAsia="Arial" w:hAnsi="Arial" w:cs="Arial"/>
          <w:b/>
          <w:color w:val="0070C0"/>
          <w:sz w:val="24"/>
          <w:szCs w:val="24"/>
        </w:rPr>
        <w:t xml:space="preserve"> </w:t>
      </w:r>
      <w:r w:rsidRPr="00640C4E">
        <w:rPr>
          <w:rFonts w:ascii="Arial" w:eastAsia="Arial" w:hAnsi="Arial" w:cs="Arial"/>
          <w:b/>
          <w:color w:val="0070C0"/>
          <w:sz w:val="24"/>
          <w:szCs w:val="24"/>
        </w:rPr>
        <w:t>families</w:t>
      </w:r>
      <w:r w:rsidRPr="00640C4E">
        <w:rPr>
          <w:rFonts w:ascii="Arial" w:eastAsia="Arial" w:hAnsi="Arial" w:cs="Arial"/>
          <w:color w:val="0070C0"/>
          <w:sz w:val="24"/>
          <w:szCs w:val="24"/>
        </w:rPr>
        <w:t xml:space="preserve"> </w:t>
      </w:r>
      <w:r w:rsidRPr="00640C4E">
        <w:rPr>
          <w:rFonts w:ascii="Arial" w:eastAsia="Arial" w:hAnsi="Arial" w:cs="Arial"/>
          <w:sz w:val="24"/>
          <w:szCs w:val="24"/>
        </w:rPr>
        <w:t xml:space="preserve">or </w:t>
      </w:r>
      <w:r w:rsidR="009A6623">
        <w:rPr>
          <w:rFonts w:ascii="Arial" w:eastAsia="Arial" w:hAnsi="Arial" w:cs="Arial"/>
          <w:b/>
          <w:color w:val="0070C0"/>
          <w:sz w:val="24"/>
          <w:szCs w:val="24"/>
        </w:rPr>
        <w:t>45</w:t>
      </w:r>
      <w:r w:rsidRPr="00640C4E">
        <w:rPr>
          <w:rFonts w:ascii="Arial" w:eastAsia="Arial" w:hAnsi="Arial" w:cs="Arial"/>
          <w:b/>
          <w:color w:val="0070C0"/>
          <w:sz w:val="24"/>
          <w:szCs w:val="24"/>
        </w:rPr>
        <w:t xml:space="preserve"> </w:t>
      </w:r>
      <w:r w:rsidR="004B575F" w:rsidRPr="00640C4E">
        <w:rPr>
          <w:rFonts w:ascii="Arial" w:eastAsia="Arial" w:hAnsi="Arial" w:cs="Arial"/>
          <w:b/>
          <w:color w:val="0070C0"/>
          <w:sz w:val="24"/>
          <w:szCs w:val="24"/>
        </w:rPr>
        <w:t>persons</w:t>
      </w:r>
      <w:r w:rsidR="004B575F" w:rsidRPr="00640C4E">
        <w:rPr>
          <w:rFonts w:ascii="Arial" w:eastAsia="Arial" w:hAnsi="Arial" w:cs="Arial"/>
          <w:color w:val="0070C0"/>
          <w:sz w:val="24"/>
          <w:szCs w:val="24"/>
        </w:rPr>
        <w:t xml:space="preserve"> </w:t>
      </w:r>
      <w:r w:rsidR="00AD2091" w:rsidRPr="00640C4E">
        <w:rPr>
          <w:rFonts w:ascii="Arial" w:eastAsia="Arial" w:hAnsi="Arial" w:cs="Arial"/>
          <w:sz w:val="24"/>
          <w:szCs w:val="24"/>
        </w:rPr>
        <w:t>were</w:t>
      </w:r>
      <w:r w:rsidRPr="00640C4E">
        <w:rPr>
          <w:rFonts w:ascii="Arial" w:eastAsia="Arial" w:hAnsi="Arial" w:cs="Arial"/>
          <w:sz w:val="24"/>
          <w:szCs w:val="24"/>
        </w:rPr>
        <w:t xml:space="preserve"> affected</w:t>
      </w:r>
      <w:r w:rsidR="001A51F3" w:rsidRPr="00640C4E">
        <w:rPr>
          <w:rFonts w:ascii="Arial" w:eastAsia="Arial" w:hAnsi="Arial" w:cs="Arial"/>
          <w:sz w:val="24"/>
          <w:szCs w:val="24"/>
        </w:rPr>
        <w:t xml:space="preserve"> by the fire incident</w:t>
      </w:r>
      <w:r w:rsidRPr="00640C4E">
        <w:rPr>
          <w:rFonts w:ascii="Arial" w:eastAsia="Arial" w:hAnsi="Arial" w:cs="Arial"/>
          <w:sz w:val="24"/>
          <w:szCs w:val="24"/>
        </w:rPr>
        <w:t xml:space="preserve"> in</w:t>
      </w:r>
      <w:r w:rsidR="00512F94" w:rsidRPr="00640C4E">
        <w:rPr>
          <w:rFonts w:ascii="Arial" w:eastAsia="Arial" w:hAnsi="Arial" w:cs="Arial"/>
          <w:b/>
          <w:sz w:val="24"/>
          <w:szCs w:val="24"/>
        </w:rPr>
        <w:t xml:space="preserve"> </w:t>
      </w:r>
      <w:proofErr w:type="spellStart"/>
      <w:r w:rsidR="00E53884" w:rsidRPr="00640C4E">
        <w:rPr>
          <w:rFonts w:ascii="Arial" w:eastAsia="Arial" w:hAnsi="Arial" w:cs="Arial"/>
          <w:b/>
          <w:color w:val="0070C0"/>
          <w:sz w:val="24"/>
          <w:szCs w:val="24"/>
        </w:rPr>
        <w:t>Brgy</w:t>
      </w:r>
      <w:proofErr w:type="spellEnd"/>
      <w:r w:rsidR="00E53884" w:rsidRPr="00640C4E">
        <w:rPr>
          <w:rFonts w:ascii="Arial" w:eastAsia="Arial" w:hAnsi="Arial" w:cs="Arial"/>
          <w:b/>
          <w:color w:val="0070C0"/>
          <w:sz w:val="24"/>
          <w:szCs w:val="24"/>
        </w:rPr>
        <w:t xml:space="preserve">. </w:t>
      </w:r>
      <w:proofErr w:type="spellStart"/>
      <w:r w:rsidR="00042126" w:rsidRPr="00640C4E">
        <w:rPr>
          <w:rFonts w:ascii="Arial" w:eastAsia="Arial" w:hAnsi="Arial" w:cs="Arial"/>
          <w:b/>
          <w:color w:val="0070C0"/>
          <w:sz w:val="24"/>
          <w:szCs w:val="24"/>
        </w:rPr>
        <w:t>Bacayao</w:t>
      </w:r>
      <w:proofErr w:type="spellEnd"/>
      <w:r w:rsidR="00984356" w:rsidRPr="00640C4E">
        <w:rPr>
          <w:rFonts w:ascii="Arial" w:eastAsia="Arial" w:hAnsi="Arial" w:cs="Arial"/>
          <w:b/>
          <w:color w:val="0070C0"/>
          <w:sz w:val="24"/>
          <w:szCs w:val="24"/>
        </w:rPr>
        <w:t xml:space="preserve">, </w:t>
      </w:r>
      <w:proofErr w:type="spellStart"/>
      <w:r w:rsidR="00042126" w:rsidRPr="00640C4E">
        <w:rPr>
          <w:rFonts w:ascii="Arial" w:eastAsia="Arial" w:hAnsi="Arial" w:cs="Arial"/>
          <w:b/>
          <w:color w:val="0070C0"/>
          <w:sz w:val="24"/>
          <w:szCs w:val="24"/>
        </w:rPr>
        <w:t>Dagupan</w:t>
      </w:r>
      <w:proofErr w:type="spellEnd"/>
      <w:r w:rsidR="00042126" w:rsidRPr="00640C4E">
        <w:rPr>
          <w:rFonts w:ascii="Arial" w:eastAsia="Arial" w:hAnsi="Arial" w:cs="Arial"/>
          <w:b/>
          <w:color w:val="0070C0"/>
          <w:sz w:val="24"/>
          <w:szCs w:val="24"/>
        </w:rPr>
        <w:t xml:space="preserve"> City, </w:t>
      </w:r>
      <w:proofErr w:type="spellStart"/>
      <w:r w:rsidR="00042126" w:rsidRPr="00640C4E">
        <w:rPr>
          <w:rFonts w:ascii="Arial" w:eastAsia="Arial" w:hAnsi="Arial" w:cs="Arial"/>
          <w:b/>
          <w:color w:val="0070C0"/>
          <w:sz w:val="24"/>
          <w:szCs w:val="24"/>
        </w:rPr>
        <w:t>Pangasinan</w:t>
      </w:r>
      <w:proofErr w:type="spellEnd"/>
      <w:r w:rsidR="00E53884" w:rsidRPr="00640C4E">
        <w:rPr>
          <w:rFonts w:ascii="Arial" w:eastAsia="Arial" w:hAnsi="Arial" w:cs="Arial"/>
          <w:sz w:val="24"/>
          <w:szCs w:val="24"/>
        </w:rPr>
        <w:t xml:space="preserve"> </w:t>
      </w:r>
      <w:r w:rsidRPr="00640C4E">
        <w:rPr>
          <w:rFonts w:ascii="Arial" w:eastAsia="Arial" w:hAnsi="Arial" w:cs="Arial"/>
          <w:sz w:val="24"/>
          <w:szCs w:val="24"/>
        </w:rPr>
        <w:t>(see Table 1).</w:t>
      </w:r>
    </w:p>
    <w:p w14:paraId="7C7FB5EB" w14:textId="77777777" w:rsidR="000146D5" w:rsidRPr="00640C4E" w:rsidRDefault="000146D5" w:rsidP="00640C4E">
      <w:pPr>
        <w:spacing w:after="0" w:line="240" w:lineRule="auto"/>
        <w:ind w:left="502"/>
        <w:contextualSpacing/>
        <w:jc w:val="both"/>
        <w:rPr>
          <w:rFonts w:ascii="Arial" w:eastAsia="Arial" w:hAnsi="Arial" w:cs="Arial"/>
          <w:sz w:val="24"/>
          <w:szCs w:val="24"/>
        </w:rPr>
      </w:pPr>
    </w:p>
    <w:p w14:paraId="5A72D89A" w14:textId="36846444" w:rsidR="000146D5" w:rsidRPr="00640C4E" w:rsidRDefault="000146D5" w:rsidP="00640C4E">
      <w:pPr>
        <w:spacing w:after="0" w:line="240" w:lineRule="auto"/>
        <w:ind w:firstLine="426"/>
        <w:contextualSpacing/>
        <w:jc w:val="both"/>
        <w:rPr>
          <w:rFonts w:ascii="Arial" w:eastAsia="Arial" w:hAnsi="Arial" w:cs="Arial"/>
          <w:b/>
          <w:color w:val="002060"/>
          <w:sz w:val="20"/>
          <w:szCs w:val="24"/>
        </w:rPr>
      </w:pPr>
      <w:r w:rsidRPr="00640C4E">
        <w:rPr>
          <w:rFonts w:ascii="Arial" w:eastAsia="Arial" w:hAnsi="Arial" w:cs="Arial"/>
          <w:b/>
          <w:i/>
          <w:color w:val="000000"/>
          <w:sz w:val="20"/>
          <w:szCs w:val="24"/>
        </w:rPr>
        <w:t>Table 1. Number of Affected Families / Persons</w:t>
      </w:r>
    </w:p>
    <w:tbl>
      <w:tblPr>
        <w:tblW w:w="4785" w:type="pct"/>
        <w:tblInd w:w="421" w:type="dxa"/>
        <w:tblCellMar>
          <w:left w:w="0" w:type="dxa"/>
          <w:right w:w="0" w:type="dxa"/>
        </w:tblCellMar>
        <w:tblLook w:val="04A0" w:firstRow="1" w:lastRow="0" w:firstColumn="1" w:lastColumn="0" w:noHBand="0" w:noVBand="1"/>
      </w:tblPr>
      <w:tblGrid>
        <w:gridCol w:w="4679"/>
        <w:gridCol w:w="1762"/>
        <w:gridCol w:w="1443"/>
        <w:gridCol w:w="1440"/>
      </w:tblGrid>
      <w:tr w:rsidR="00CD5212" w:rsidRPr="00640C4E" w14:paraId="76B96C82" w14:textId="77777777" w:rsidTr="00042126">
        <w:trPr>
          <w:trHeight w:val="20"/>
        </w:trPr>
        <w:tc>
          <w:tcPr>
            <w:tcW w:w="2509" w:type="pct"/>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390A745" w14:textId="77777777"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REGION / PROVINCE / MUNICIPALITY </w:t>
            </w:r>
          </w:p>
        </w:tc>
        <w:tc>
          <w:tcPr>
            <w:tcW w:w="249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F6DEA11" w14:textId="77777777"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NUMBER OF AFFECTED </w:t>
            </w:r>
          </w:p>
        </w:tc>
      </w:tr>
      <w:tr w:rsidR="00CD5212" w:rsidRPr="00640C4E" w14:paraId="438A6DA3" w14:textId="77777777" w:rsidTr="00042126">
        <w:trPr>
          <w:trHeight w:val="20"/>
        </w:trPr>
        <w:tc>
          <w:tcPr>
            <w:tcW w:w="2509" w:type="pct"/>
            <w:vMerge/>
            <w:tcBorders>
              <w:top w:val="single" w:sz="4" w:space="0" w:color="000000"/>
              <w:left w:val="single" w:sz="4" w:space="0" w:color="000000"/>
              <w:bottom w:val="single" w:sz="4" w:space="0" w:color="000000"/>
              <w:right w:val="single" w:sz="4" w:space="0" w:color="000000"/>
            </w:tcBorders>
            <w:vAlign w:val="center"/>
            <w:hideMark/>
          </w:tcPr>
          <w:p w14:paraId="734B2408" w14:textId="77777777" w:rsidR="00CD5212" w:rsidRPr="00640C4E" w:rsidRDefault="00CD5212" w:rsidP="00640C4E">
            <w:pPr>
              <w:spacing w:after="0" w:line="240" w:lineRule="auto"/>
              <w:ind w:right="-57"/>
              <w:contextualSpacing/>
              <w:rPr>
                <w:rFonts w:ascii="Arial" w:hAnsi="Arial" w:cs="Arial"/>
                <w:b/>
                <w:bCs/>
                <w:sz w:val="20"/>
                <w:szCs w:val="24"/>
              </w:rPr>
            </w:pPr>
          </w:p>
        </w:tc>
        <w:tc>
          <w:tcPr>
            <w:tcW w:w="945"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4B23F3E" w14:textId="77777777"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Barangays </w:t>
            </w:r>
          </w:p>
        </w:tc>
        <w:tc>
          <w:tcPr>
            <w:tcW w:w="774"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530FC92" w14:textId="77777777"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Families </w:t>
            </w:r>
          </w:p>
        </w:tc>
        <w:tc>
          <w:tcPr>
            <w:tcW w:w="773"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3565F15" w14:textId="77777777"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Persons </w:t>
            </w:r>
          </w:p>
        </w:tc>
      </w:tr>
      <w:tr w:rsidR="00CD5212" w:rsidRPr="00640C4E" w14:paraId="78A27ED7" w14:textId="77777777" w:rsidTr="00042126">
        <w:trPr>
          <w:trHeight w:val="20"/>
        </w:trPr>
        <w:tc>
          <w:tcPr>
            <w:tcW w:w="2509"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6280F3" w14:textId="77777777" w:rsidR="00CD5212" w:rsidRPr="00640C4E" w:rsidRDefault="00CD5212" w:rsidP="00640C4E">
            <w:pPr>
              <w:spacing w:after="0" w:line="240" w:lineRule="auto"/>
              <w:ind w:right="-57"/>
              <w:contextualSpacing/>
              <w:jc w:val="center"/>
              <w:rPr>
                <w:rFonts w:ascii="Arial" w:hAnsi="Arial" w:cs="Arial"/>
                <w:b/>
                <w:bCs/>
                <w:color w:val="000000"/>
                <w:sz w:val="20"/>
                <w:szCs w:val="24"/>
              </w:rPr>
            </w:pPr>
            <w:r w:rsidRPr="00640C4E">
              <w:rPr>
                <w:rFonts w:ascii="Arial" w:hAnsi="Arial" w:cs="Arial"/>
                <w:b/>
                <w:bCs/>
                <w:color w:val="000000"/>
                <w:sz w:val="20"/>
                <w:szCs w:val="24"/>
              </w:rPr>
              <w:t>GRAND TOTAL</w:t>
            </w:r>
          </w:p>
        </w:tc>
        <w:tc>
          <w:tcPr>
            <w:tcW w:w="94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F99D01" w14:textId="29FE952A" w:rsidR="00CD5212" w:rsidRPr="00640C4E" w:rsidRDefault="00CD5212" w:rsidP="00640C4E">
            <w:pPr>
              <w:spacing w:after="0" w:line="240" w:lineRule="auto"/>
              <w:ind w:right="182"/>
              <w:contextualSpacing/>
              <w:jc w:val="right"/>
              <w:rPr>
                <w:rFonts w:ascii="Arial" w:hAnsi="Arial" w:cs="Arial"/>
                <w:b/>
                <w:bCs/>
                <w:color w:val="000000"/>
                <w:sz w:val="20"/>
                <w:szCs w:val="24"/>
              </w:rPr>
            </w:pPr>
            <w:r w:rsidRPr="00640C4E">
              <w:rPr>
                <w:rFonts w:ascii="Arial" w:hAnsi="Arial" w:cs="Arial"/>
                <w:b/>
                <w:bCs/>
                <w:color w:val="000000"/>
                <w:sz w:val="20"/>
                <w:szCs w:val="24"/>
              </w:rPr>
              <w:t xml:space="preserve"> 1 </w:t>
            </w:r>
          </w:p>
        </w:tc>
        <w:tc>
          <w:tcPr>
            <w:tcW w:w="7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091673" w14:textId="1A89E50B" w:rsidR="00CD5212" w:rsidRPr="00640C4E" w:rsidRDefault="009A6623" w:rsidP="00640C4E">
            <w:pPr>
              <w:spacing w:after="0" w:line="240" w:lineRule="auto"/>
              <w:ind w:right="63"/>
              <w:contextualSpacing/>
              <w:jc w:val="right"/>
              <w:rPr>
                <w:rFonts w:ascii="Arial" w:hAnsi="Arial" w:cs="Arial"/>
                <w:b/>
                <w:bCs/>
                <w:color w:val="000000"/>
                <w:sz w:val="20"/>
                <w:szCs w:val="24"/>
              </w:rPr>
            </w:pPr>
            <w:r>
              <w:rPr>
                <w:rFonts w:ascii="Arial" w:hAnsi="Arial" w:cs="Arial"/>
                <w:b/>
                <w:bCs/>
                <w:color w:val="000000"/>
                <w:sz w:val="20"/>
                <w:szCs w:val="24"/>
              </w:rPr>
              <w:t>11</w:t>
            </w:r>
          </w:p>
        </w:tc>
        <w:tc>
          <w:tcPr>
            <w:tcW w:w="77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AEF2B9" w14:textId="6E3A30A5" w:rsidR="00CD5212" w:rsidRPr="00640C4E" w:rsidRDefault="009A6623" w:rsidP="00640C4E">
            <w:pPr>
              <w:spacing w:after="0" w:line="240" w:lineRule="auto"/>
              <w:ind w:right="87"/>
              <w:contextualSpacing/>
              <w:jc w:val="right"/>
              <w:rPr>
                <w:rFonts w:ascii="Arial" w:hAnsi="Arial" w:cs="Arial"/>
                <w:b/>
                <w:bCs/>
                <w:color w:val="000000"/>
                <w:sz w:val="20"/>
                <w:szCs w:val="24"/>
              </w:rPr>
            </w:pPr>
            <w:r>
              <w:rPr>
                <w:rFonts w:ascii="Arial" w:hAnsi="Arial" w:cs="Arial"/>
                <w:b/>
                <w:bCs/>
                <w:color w:val="000000"/>
                <w:sz w:val="20"/>
                <w:szCs w:val="24"/>
              </w:rPr>
              <w:t>45</w:t>
            </w:r>
          </w:p>
        </w:tc>
      </w:tr>
      <w:tr w:rsidR="00042126" w:rsidRPr="00640C4E" w14:paraId="39F56F46" w14:textId="77777777" w:rsidTr="00042126">
        <w:trPr>
          <w:trHeight w:val="20"/>
        </w:trPr>
        <w:tc>
          <w:tcPr>
            <w:tcW w:w="2509" w:type="pct"/>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E903EE" w14:textId="6C52DBF9" w:rsidR="00042126" w:rsidRPr="00640C4E" w:rsidRDefault="00EB2E07" w:rsidP="00640C4E">
            <w:pPr>
              <w:spacing w:after="0" w:line="240" w:lineRule="auto"/>
              <w:ind w:right="-57"/>
              <w:contextualSpacing/>
              <w:rPr>
                <w:rFonts w:ascii="Arial" w:hAnsi="Arial" w:cs="Arial"/>
                <w:b/>
                <w:bCs/>
                <w:color w:val="000000"/>
                <w:sz w:val="20"/>
                <w:szCs w:val="24"/>
              </w:rPr>
            </w:pPr>
            <w:r w:rsidRPr="00640C4E">
              <w:rPr>
                <w:rFonts w:ascii="Arial" w:hAnsi="Arial" w:cs="Arial"/>
                <w:b/>
                <w:bCs/>
                <w:color w:val="000000"/>
                <w:sz w:val="20"/>
                <w:szCs w:val="24"/>
              </w:rPr>
              <w:t>REGION I</w:t>
            </w:r>
          </w:p>
        </w:tc>
        <w:tc>
          <w:tcPr>
            <w:tcW w:w="94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4884D2" w14:textId="351FC014" w:rsidR="00042126" w:rsidRPr="00640C4E" w:rsidRDefault="00042126" w:rsidP="00640C4E">
            <w:pPr>
              <w:spacing w:after="0" w:line="240" w:lineRule="auto"/>
              <w:ind w:right="182"/>
              <w:contextualSpacing/>
              <w:jc w:val="right"/>
              <w:rPr>
                <w:rFonts w:ascii="Arial" w:hAnsi="Arial" w:cs="Arial"/>
                <w:b/>
                <w:bCs/>
                <w:color w:val="000000"/>
                <w:sz w:val="20"/>
                <w:szCs w:val="24"/>
              </w:rPr>
            </w:pPr>
            <w:r w:rsidRPr="00640C4E">
              <w:rPr>
                <w:rFonts w:ascii="Arial" w:hAnsi="Arial" w:cs="Arial"/>
                <w:b/>
                <w:bCs/>
                <w:color w:val="000000"/>
                <w:sz w:val="20"/>
                <w:szCs w:val="24"/>
              </w:rPr>
              <w:t xml:space="preserve"> 1 </w:t>
            </w:r>
          </w:p>
        </w:tc>
        <w:tc>
          <w:tcPr>
            <w:tcW w:w="7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1C5172" w14:textId="67CE55C0" w:rsidR="00042126" w:rsidRPr="00640C4E" w:rsidRDefault="009A6623" w:rsidP="00640C4E">
            <w:pPr>
              <w:spacing w:after="0" w:line="240" w:lineRule="auto"/>
              <w:ind w:right="63"/>
              <w:contextualSpacing/>
              <w:jc w:val="right"/>
              <w:rPr>
                <w:rFonts w:ascii="Arial" w:hAnsi="Arial" w:cs="Arial"/>
                <w:b/>
                <w:bCs/>
                <w:color w:val="000000"/>
                <w:sz w:val="20"/>
                <w:szCs w:val="24"/>
              </w:rPr>
            </w:pPr>
            <w:r>
              <w:rPr>
                <w:rFonts w:ascii="Arial" w:hAnsi="Arial" w:cs="Arial"/>
                <w:b/>
                <w:bCs/>
                <w:color w:val="000000"/>
                <w:sz w:val="20"/>
                <w:szCs w:val="24"/>
              </w:rPr>
              <w:t>11</w:t>
            </w:r>
          </w:p>
        </w:tc>
        <w:tc>
          <w:tcPr>
            <w:tcW w:w="77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hideMark/>
          </w:tcPr>
          <w:p w14:paraId="406D3E22" w14:textId="06E5C235" w:rsidR="00042126" w:rsidRPr="00640C4E" w:rsidRDefault="009A6623" w:rsidP="00640C4E">
            <w:pPr>
              <w:spacing w:after="0" w:line="240" w:lineRule="auto"/>
              <w:ind w:right="87"/>
              <w:contextualSpacing/>
              <w:jc w:val="right"/>
              <w:rPr>
                <w:rFonts w:ascii="Arial" w:hAnsi="Arial" w:cs="Arial"/>
                <w:b/>
                <w:bCs/>
                <w:color w:val="000000"/>
                <w:sz w:val="20"/>
                <w:szCs w:val="24"/>
              </w:rPr>
            </w:pPr>
            <w:r>
              <w:rPr>
                <w:rFonts w:ascii="Arial" w:hAnsi="Arial" w:cs="Arial"/>
                <w:b/>
                <w:bCs/>
                <w:color w:val="000000"/>
                <w:sz w:val="20"/>
                <w:szCs w:val="24"/>
              </w:rPr>
              <w:t>45</w:t>
            </w:r>
          </w:p>
        </w:tc>
      </w:tr>
      <w:tr w:rsidR="00042126" w:rsidRPr="00640C4E" w14:paraId="44A7FC5F" w14:textId="77777777" w:rsidTr="00042126">
        <w:trPr>
          <w:trHeight w:val="20"/>
        </w:trPr>
        <w:tc>
          <w:tcPr>
            <w:tcW w:w="2509"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BAB0DD" w14:textId="25949E17" w:rsidR="00042126" w:rsidRPr="00640C4E" w:rsidRDefault="00042126" w:rsidP="00640C4E">
            <w:pPr>
              <w:spacing w:after="0" w:line="240" w:lineRule="auto"/>
              <w:ind w:right="-57"/>
              <w:contextualSpacing/>
              <w:rPr>
                <w:rFonts w:ascii="Arial" w:hAnsi="Arial" w:cs="Arial"/>
                <w:b/>
                <w:bCs/>
                <w:color w:val="000000"/>
                <w:sz w:val="20"/>
                <w:szCs w:val="24"/>
              </w:rPr>
            </w:pPr>
            <w:proofErr w:type="spellStart"/>
            <w:r w:rsidRPr="00640C4E">
              <w:rPr>
                <w:rFonts w:ascii="Arial" w:hAnsi="Arial" w:cs="Arial"/>
                <w:b/>
                <w:bCs/>
                <w:color w:val="000000"/>
                <w:sz w:val="20"/>
                <w:szCs w:val="24"/>
              </w:rPr>
              <w:t>Pangasinan</w:t>
            </w:r>
            <w:proofErr w:type="spellEnd"/>
          </w:p>
        </w:tc>
        <w:tc>
          <w:tcPr>
            <w:tcW w:w="945"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701FDF5B" w14:textId="17F2ED98" w:rsidR="00042126" w:rsidRPr="00640C4E" w:rsidRDefault="00042126" w:rsidP="00640C4E">
            <w:pPr>
              <w:spacing w:after="0" w:line="240" w:lineRule="auto"/>
              <w:ind w:right="182"/>
              <w:contextualSpacing/>
              <w:jc w:val="right"/>
              <w:rPr>
                <w:rFonts w:ascii="Arial" w:hAnsi="Arial" w:cs="Arial"/>
                <w:b/>
                <w:bCs/>
                <w:color w:val="000000"/>
                <w:sz w:val="20"/>
                <w:szCs w:val="24"/>
              </w:rPr>
            </w:pPr>
            <w:r w:rsidRPr="00640C4E">
              <w:rPr>
                <w:rFonts w:ascii="Arial" w:hAnsi="Arial" w:cs="Arial"/>
                <w:b/>
                <w:bCs/>
                <w:color w:val="000000"/>
                <w:sz w:val="20"/>
                <w:szCs w:val="24"/>
              </w:rPr>
              <w:t xml:space="preserve"> 1 </w:t>
            </w:r>
          </w:p>
        </w:tc>
        <w:tc>
          <w:tcPr>
            <w:tcW w:w="774"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11C8946E" w14:textId="59F589F1" w:rsidR="00042126" w:rsidRPr="00640C4E" w:rsidRDefault="009A6623" w:rsidP="00640C4E">
            <w:pPr>
              <w:spacing w:after="0" w:line="240" w:lineRule="auto"/>
              <w:ind w:right="63"/>
              <w:contextualSpacing/>
              <w:jc w:val="right"/>
              <w:rPr>
                <w:rFonts w:ascii="Arial" w:hAnsi="Arial" w:cs="Arial"/>
                <w:b/>
                <w:bCs/>
                <w:color w:val="000000"/>
                <w:sz w:val="20"/>
                <w:szCs w:val="24"/>
              </w:rPr>
            </w:pPr>
            <w:r>
              <w:rPr>
                <w:rFonts w:ascii="Arial" w:hAnsi="Arial" w:cs="Arial"/>
                <w:b/>
                <w:bCs/>
                <w:color w:val="000000"/>
                <w:sz w:val="20"/>
                <w:szCs w:val="24"/>
              </w:rPr>
              <w:t>11</w:t>
            </w:r>
          </w:p>
        </w:tc>
        <w:tc>
          <w:tcPr>
            <w:tcW w:w="773"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hideMark/>
          </w:tcPr>
          <w:p w14:paraId="56F308DD" w14:textId="7D0A0B2D" w:rsidR="00042126" w:rsidRPr="00640C4E" w:rsidRDefault="009A6623" w:rsidP="00640C4E">
            <w:pPr>
              <w:spacing w:after="0" w:line="240" w:lineRule="auto"/>
              <w:ind w:right="87"/>
              <w:contextualSpacing/>
              <w:jc w:val="right"/>
              <w:rPr>
                <w:rFonts w:ascii="Arial" w:hAnsi="Arial" w:cs="Arial"/>
                <w:b/>
                <w:bCs/>
                <w:color w:val="000000"/>
                <w:sz w:val="20"/>
                <w:szCs w:val="24"/>
              </w:rPr>
            </w:pPr>
            <w:r>
              <w:rPr>
                <w:rFonts w:ascii="Arial" w:hAnsi="Arial" w:cs="Arial"/>
                <w:b/>
                <w:bCs/>
                <w:color w:val="000000"/>
                <w:sz w:val="20"/>
                <w:szCs w:val="24"/>
              </w:rPr>
              <w:t>45</w:t>
            </w:r>
          </w:p>
        </w:tc>
      </w:tr>
      <w:tr w:rsidR="00042126" w:rsidRPr="00640C4E" w14:paraId="2AB3CF0A" w14:textId="77777777" w:rsidTr="00640C4E">
        <w:trPr>
          <w:trHeight w:val="20"/>
        </w:trPr>
        <w:tc>
          <w:tcPr>
            <w:tcW w:w="2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6AC006" w14:textId="0605C05A" w:rsidR="00042126" w:rsidRPr="00640C4E" w:rsidRDefault="00042126" w:rsidP="00640C4E">
            <w:pPr>
              <w:spacing w:after="0" w:line="240" w:lineRule="auto"/>
              <w:ind w:right="-57"/>
              <w:contextualSpacing/>
              <w:rPr>
                <w:rFonts w:ascii="Arial" w:hAnsi="Arial" w:cs="Arial"/>
                <w:bCs/>
                <w:i/>
                <w:color w:val="000000"/>
                <w:sz w:val="20"/>
                <w:szCs w:val="24"/>
              </w:rPr>
            </w:pPr>
            <w:proofErr w:type="spellStart"/>
            <w:r w:rsidRPr="00640C4E">
              <w:rPr>
                <w:rFonts w:ascii="Arial" w:hAnsi="Arial" w:cs="Arial"/>
                <w:bCs/>
                <w:i/>
                <w:color w:val="000000"/>
                <w:sz w:val="20"/>
                <w:szCs w:val="24"/>
              </w:rPr>
              <w:t>Dagupan</w:t>
            </w:r>
            <w:proofErr w:type="spellEnd"/>
            <w:r w:rsidRPr="00640C4E">
              <w:rPr>
                <w:rFonts w:ascii="Arial" w:hAnsi="Arial" w:cs="Arial"/>
                <w:bCs/>
                <w:i/>
                <w:color w:val="000000"/>
                <w:sz w:val="20"/>
                <w:szCs w:val="24"/>
              </w:rPr>
              <w:t xml:space="preserve"> City</w:t>
            </w:r>
          </w:p>
        </w:tc>
        <w:tc>
          <w:tcPr>
            <w:tcW w:w="945"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4556977" w14:textId="2ED0CF3E" w:rsidR="00042126" w:rsidRPr="00640C4E" w:rsidRDefault="00042126" w:rsidP="00640C4E">
            <w:pPr>
              <w:spacing w:after="0" w:line="240" w:lineRule="auto"/>
              <w:ind w:right="182"/>
              <w:contextualSpacing/>
              <w:jc w:val="right"/>
              <w:rPr>
                <w:rFonts w:ascii="Arial" w:hAnsi="Arial" w:cs="Arial"/>
                <w:bCs/>
                <w:i/>
                <w:color w:val="000000"/>
                <w:sz w:val="20"/>
                <w:szCs w:val="24"/>
              </w:rPr>
            </w:pPr>
            <w:r w:rsidRPr="00640C4E">
              <w:rPr>
                <w:rFonts w:ascii="Arial" w:hAnsi="Arial" w:cs="Arial"/>
                <w:bCs/>
                <w:i/>
                <w:color w:val="000000"/>
                <w:sz w:val="20"/>
                <w:szCs w:val="24"/>
              </w:rPr>
              <w:t>1</w:t>
            </w:r>
          </w:p>
        </w:tc>
        <w:tc>
          <w:tcPr>
            <w:tcW w:w="774"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BBBD86A" w14:textId="67C6E18E" w:rsidR="00042126" w:rsidRPr="00640C4E" w:rsidRDefault="009A6623" w:rsidP="00640C4E">
            <w:pPr>
              <w:spacing w:after="0" w:line="240" w:lineRule="auto"/>
              <w:ind w:right="63"/>
              <w:contextualSpacing/>
              <w:jc w:val="right"/>
              <w:rPr>
                <w:rFonts w:ascii="Arial" w:hAnsi="Arial" w:cs="Arial"/>
                <w:bCs/>
                <w:i/>
                <w:color w:val="000000"/>
                <w:sz w:val="20"/>
                <w:szCs w:val="24"/>
              </w:rPr>
            </w:pPr>
            <w:r>
              <w:rPr>
                <w:rFonts w:ascii="Arial" w:hAnsi="Arial" w:cs="Arial"/>
                <w:bCs/>
                <w:i/>
                <w:color w:val="000000"/>
                <w:sz w:val="20"/>
                <w:szCs w:val="24"/>
              </w:rPr>
              <w:t>11</w:t>
            </w:r>
          </w:p>
        </w:tc>
        <w:tc>
          <w:tcPr>
            <w:tcW w:w="773"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tcPr>
          <w:p w14:paraId="206A57B7" w14:textId="6D52DFE5" w:rsidR="00042126" w:rsidRPr="00640C4E" w:rsidRDefault="009A6623" w:rsidP="00640C4E">
            <w:pPr>
              <w:spacing w:after="0" w:line="240" w:lineRule="auto"/>
              <w:ind w:right="87"/>
              <w:contextualSpacing/>
              <w:jc w:val="right"/>
              <w:rPr>
                <w:rFonts w:ascii="Arial" w:hAnsi="Arial" w:cs="Arial"/>
                <w:bCs/>
                <w:i/>
                <w:color w:val="000000"/>
                <w:sz w:val="20"/>
                <w:szCs w:val="24"/>
              </w:rPr>
            </w:pPr>
            <w:r>
              <w:rPr>
                <w:rFonts w:ascii="Arial" w:hAnsi="Arial" w:cs="Arial"/>
                <w:bCs/>
                <w:i/>
                <w:color w:val="000000"/>
                <w:sz w:val="20"/>
                <w:szCs w:val="24"/>
              </w:rPr>
              <w:t>45</w:t>
            </w:r>
          </w:p>
        </w:tc>
      </w:tr>
    </w:tbl>
    <w:p w14:paraId="0864F7B8" w14:textId="1D357071" w:rsidR="004B575F" w:rsidRPr="00640C4E" w:rsidRDefault="0083244C" w:rsidP="00640C4E">
      <w:pPr>
        <w:spacing w:after="0" w:line="240" w:lineRule="auto"/>
        <w:ind w:left="357"/>
        <w:contextualSpacing/>
        <w:jc w:val="right"/>
        <w:rPr>
          <w:rFonts w:ascii="Arial" w:eastAsia="Arial" w:hAnsi="Arial" w:cs="Arial"/>
          <w:i/>
          <w:color w:val="0070C0"/>
          <w:sz w:val="16"/>
          <w:szCs w:val="24"/>
        </w:rPr>
      </w:pPr>
      <w:r w:rsidRPr="00640C4E">
        <w:rPr>
          <w:rFonts w:ascii="Arial" w:eastAsia="Arial" w:hAnsi="Arial" w:cs="Arial"/>
          <w:i/>
          <w:color w:val="0070C0"/>
          <w:sz w:val="16"/>
          <w:szCs w:val="24"/>
        </w:rPr>
        <w:t xml:space="preserve">  </w:t>
      </w:r>
      <w:r w:rsidR="001149A2" w:rsidRPr="00640C4E">
        <w:rPr>
          <w:rFonts w:ascii="Arial" w:eastAsia="Arial" w:hAnsi="Arial" w:cs="Arial"/>
          <w:i/>
          <w:color w:val="0070C0"/>
          <w:sz w:val="16"/>
          <w:szCs w:val="24"/>
        </w:rPr>
        <w:t>Source: DSWD-</w:t>
      </w:r>
      <w:r w:rsidR="00EB2E07" w:rsidRPr="00640C4E">
        <w:rPr>
          <w:rFonts w:ascii="Arial" w:eastAsia="Arial" w:hAnsi="Arial" w:cs="Arial"/>
          <w:i/>
          <w:color w:val="0070C0"/>
          <w:sz w:val="16"/>
          <w:szCs w:val="24"/>
        </w:rPr>
        <w:t>FO I</w:t>
      </w:r>
    </w:p>
    <w:p w14:paraId="3C87C1DE" w14:textId="77777777" w:rsidR="009345C3" w:rsidRPr="00640C4E" w:rsidRDefault="009345C3" w:rsidP="00640C4E">
      <w:pPr>
        <w:spacing w:after="0" w:line="240" w:lineRule="auto"/>
        <w:contextualSpacing/>
        <w:rPr>
          <w:rFonts w:ascii="Arial" w:eastAsia="Arial" w:hAnsi="Arial" w:cs="Arial"/>
          <w:i/>
          <w:color w:val="0070C0"/>
          <w:sz w:val="24"/>
          <w:szCs w:val="24"/>
        </w:rPr>
      </w:pPr>
    </w:p>
    <w:p w14:paraId="7DC8D8BF" w14:textId="195D8989" w:rsidR="00042126" w:rsidRPr="00640C4E" w:rsidRDefault="00042126" w:rsidP="00640C4E">
      <w:pPr>
        <w:pStyle w:val="ListParagraph"/>
        <w:numPr>
          <w:ilvl w:val="0"/>
          <w:numId w:val="2"/>
        </w:numPr>
        <w:spacing w:after="0" w:line="240" w:lineRule="auto"/>
        <w:ind w:left="426" w:hanging="426"/>
        <w:rPr>
          <w:rFonts w:ascii="Arial" w:eastAsia="Arial" w:hAnsi="Arial" w:cs="Arial"/>
          <w:b/>
          <w:color w:val="002060"/>
          <w:sz w:val="24"/>
          <w:szCs w:val="24"/>
        </w:rPr>
      </w:pPr>
      <w:r w:rsidRPr="00640C4E">
        <w:rPr>
          <w:rFonts w:ascii="Arial" w:eastAsia="Arial" w:hAnsi="Arial" w:cs="Arial"/>
          <w:b/>
          <w:color w:val="002060"/>
          <w:sz w:val="24"/>
          <w:szCs w:val="24"/>
        </w:rPr>
        <w:t>Status of Displaced Families/Persons</w:t>
      </w:r>
    </w:p>
    <w:p w14:paraId="28DF9CE8" w14:textId="42DF052A" w:rsidR="00042126" w:rsidRPr="00640C4E" w:rsidRDefault="00042126" w:rsidP="00640C4E">
      <w:pPr>
        <w:pStyle w:val="ListParagraph"/>
        <w:spacing w:after="0" w:line="240" w:lineRule="auto"/>
        <w:ind w:left="426"/>
        <w:rPr>
          <w:rFonts w:ascii="Arial" w:eastAsia="Arial" w:hAnsi="Arial" w:cs="Arial"/>
          <w:sz w:val="24"/>
          <w:szCs w:val="24"/>
        </w:rPr>
      </w:pPr>
      <w:r w:rsidRPr="00640C4E">
        <w:rPr>
          <w:rFonts w:ascii="Arial" w:eastAsia="Arial" w:hAnsi="Arial" w:cs="Arial"/>
          <w:sz w:val="24"/>
          <w:szCs w:val="24"/>
        </w:rPr>
        <w:t>There are</w:t>
      </w:r>
      <w:r w:rsidRPr="00640C4E">
        <w:rPr>
          <w:rFonts w:ascii="Arial" w:eastAsia="Arial" w:hAnsi="Arial" w:cs="Arial"/>
          <w:b/>
          <w:sz w:val="24"/>
          <w:szCs w:val="24"/>
        </w:rPr>
        <w:t xml:space="preserve"> </w:t>
      </w:r>
      <w:r w:rsidR="009A6623">
        <w:rPr>
          <w:rFonts w:ascii="Arial" w:eastAsia="Arial" w:hAnsi="Arial" w:cs="Arial"/>
          <w:b/>
          <w:color w:val="0070C0"/>
          <w:sz w:val="24"/>
          <w:szCs w:val="24"/>
        </w:rPr>
        <w:t>11</w:t>
      </w:r>
      <w:r w:rsidR="00640C4E">
        <w:rPr>
          <w:rFonts w:ascii="Arial" w:eastAsia="Arial" w:hAnsi="Arial" w:cs="Arial"/>
          <w:b/>
          <w:color w:val="0070C0"/>
          <w:sz w:val="24"/>
          <w:szCs w:val="24"/>
        </w:rPr>
        <w:t xml:space="preserve"> </w:t>
      </w:r>
      <w:r w:rsidRPr="00640C4E">
        <w:rPr>
          <w:rFonts w:ascii="Arial" w:eastAsia="Arial" w:hAnsi="Arial" w:cs="Arial"/>
          <w:b/>
          <w:color w:val="0070C0"/>
          <w:sz w:val="24"/>
          <w:szCs w:val="24"/>
        </w:rPr>
        <w:t>families</w:t>
      </w:r>
      <w:r w:rsidRPr="00640C4E">
        <w:rPr>
          <w:rFonts w:ascii="Arial" w:eastAsia="Arial" w:hAnsi="Arial" w:cs="Arial"/>
          <w:color w:val="0070C0"/>
          <w:sz w:val="24"/>
          <w:szCs w:val="24"/>
        </w:rPr>
        <w:t xml:space="preserve"> </w:t>
      </w:r>
      <w:r w:rsidRPr="00640C4E">
        <w:rPr>
          <w:rFonts w:ascii="Arial" w:eastAsia="Arial" w:hAnsi="Arial" w:cs="Arial"/>
          <w:sz w:val="24"/>
          <w:szCs w:val="24"/>
        </w:rPr>
        <w:t xml:space="preserve">or </w:t>
      </w:r>
      <w:r w:rsidR="009A6623">
        <w:rPr>
          <w:rFonts w:ascii="Arial" w:eastAsia="Arial" w:hAnsi="Arial" w:cs="Arial"/>
          <w:b/>
          <w:color w:val="0070C0"/>
          <w:sz w:val="24"/>
          <w:szCs w:val="24"/>
        </w:rPr>
        <w:t>45</w:t>
      </w:r>
      <w:r w:rsidRPr="00640C4E">
        <w:rPr>
          <w:rFonts w:ascii="Arial" w:eastAsia="Arial" w:hAnsi="Arial" w:cs="Arial"/>
          <w:b/>
          <w:color w:val="0070C0"/>
          <w:sz w:val="24"/>
          <w:szCs w:val="24"/>
        </w:rPr>
        <w:t xml:space="preserve"> persons</w:t>
      </w:r>
      <w:r w:rsidRPr="00640C4E">
        <w:rPr>
          <w:rFonts w:ascii="Arial" w:eastAsia="Arial" w:hAnsi="Arial" w:cs="Arial"/>
          <w:color w:val="0070C0"/>
          <w:sz w:val="24"/>
          <w:szCs w:val="24"/>
        </w:rPr>
        <w:t xml:space="preserve"> </w:t>
      </w:r>
      <w:r w:rsidRPr="00640C4E">
        <w:rPr>
          <w:rFonts w:ascii="Arial" w:eastAsia="Arial" w:hAnsi="Arial" w:cs="Arial"/>
          <w:sz w:val="24"/>
          <w:szCs w:val="24"/>
        </w:rPr>
        <w:t>w</w:t>
      </w:r>
      <w:r w:rsidR="00AA239D" w:rsidRPr="00640C4E">
        <w:rPr>
          <w:rFonts w:ascii="Arial" w:eastAsia="Arial" w:hAnsi="Arial" w:cs="Arial"/>
          <w:sz w:val="24"/>
          <w:szCs w:val="24"/>
        </w:rPr>
        <w:t>ho are</w:t>
      </w:r>
      <w:r w:rsidR="009A6623">
        <w:rPr>
          <w:rFonts w:ascii="Arial" w:eastAsia="Arial" w:hAnsi="Arial" w:cs="Arial"/>
          <w:sz w:val="24"/>
          <w:szCs w:val="24"/>
        </w:rPr>
        <w:t xml:space="preserve"> still</w:t>
      </w:r>
      <w:r w:rsidR="00AA239D" w:rsidRPr="00640C4E">
        <w:rPr>
          <w:rFonts w:ascii="Arial" w:eastAsia="Arial" w:hAnsi="Arial" w:cs="Arial"/>
          <w:sz w:val="24"/>
          <w:szCs w:val="24"/>
        </w:rPr>
        <w:t xml:space="preserve"> currently staying with their relatives</w:t>
      </w:r>
      <w:r w:rsidRPr="00640C4E">
        <w:rPr>
          <w:rFonts w:ascii="Arial" w:eastAsia="Arial" w:hAnsi="Arial" w:cs="Arial"/>
          <w:sz w:val="24"/>
          <w:szCs w:val="24"/>
        </w:rPr>
        <w:t xml:space="preserve"> </w:t>
      </w:r>
      <w:r w:rsidR="00AA239D" w:rsidRPr="00640C4E">
        <w:rPr>
          <w:rFonts w:ascii="Arial" w:eastAsia="Arial" w:hAnsi="Arial" w:cs="Arial"/>
          <w:sz w:val="24"/>
          <w:szCs w:val="24"/>
        </w:rPr>
        <w:t>(see Table 2</w:t>
      </w:r>
      <w:r w:rsidRPr="00640C4E">
        <w:rPr>
          <w:rFonts w:ascii="Arial" w:eastAsia="Arial" w:hAnsi="Arial" w:cs="Arial"/>
          <w:sz w:val="24"/>
          <w:szCs w:val="24"/>
        </w:rPr>
        <w:t>).</w:t>
      </w:r>
    </w:p>
    <w:p w14:paraId="6D78C6F4" w14:textId="77777777" w:rsidR="00AA239D" w:rsidRPr="00640C4E" w:rsidRDefault="00AA239D" w:rsidP="00640C4E">
      <w:pPr>
        <w:pStyle w:val="ListParagraph"/>
        <w:spacing w:after="0" w:line="240" w:lineRule="auto"/>
        <w:ind w:left="426"/>
        <w:rPr>
          <w:rFonts w:ascii="Arial" w:eastAsia="Arial" w:hAnsi="Arial" w:cs="Arial"/>
          <w:sz w:val="24"/>
          <w:szCs w:val="24"/>
        </w:rPr>
      </w:pPr>
    </w:p>
    <w:p w14:paraId="585B4438" w14:textId="3924CE67" w:rsidR="00042126" w:rsidRPr="00640C4E" w:rsidRDefault="00AA239D" w:rsidP="00640C4E">
      <w:pPr>
        <w:spacing w:after="0" w:line="240" w:lineRule="auto"/>
        <w:ind w:firstLine="426"/>
        <w:contextualSpacing/>
        <w:jc w:val="both"/>
        <w:rPr>
          <w:rFonts w:ascii="Arial" w:eastAsia="Arial" w:hAnsi="Arial" w:cs="Arial"/>
          <w:b/>
          <w:color w:val="002060"/>
          <w:sz w:val="20"/>
          <w:szCs w:val="24"/>
        </w:rPr>
      </w:pPr>
      <w:r w:rsidRPr="00640C4E">
        <w:rPr>
          <w:rFonts w:ascii="Arial" w:eastAsia="Arial" w:hAnsi="Arial" w:cs="Arial"/>
          <w:b/>
          <w:i/>
          <w:color w:val="000000"/>
          <w:sz w:val="20"/>
          <w:szCs w:val="24"/>
        </w:rPr>
        <w:t>Table 2. Number of Displaced Families</w:t>
      </w:r>
      <w:r w:rsidR="00640C4E">
        <w:rPr>
          <w:rFonts w:ascii="Arial" w:eastAsia="Arial" w:hAnsi="Arial" w:cs="Arial"/>
          <w:b/>
          <w:i/>
          <w:color w:val="000000"/>
          <w:sz w:val="20"/>
          <w:szCs w:val="24"/>
        </w:rPr>
        <w:t xml:space="preserve"> </w:t>
      </w:r>
      <w:r w:rsidRPr="00640C4E">
        <w:rPr>
          <w:rFonts w:ascii="Arial" w:eastAsia="Arial" w:hAnsi="Arial" w:cs="Arial"/>
          <w:b/>
          <w:i/>
          <w:color w:val="000000"/>
          <w:sz w:val="20"/>
          <w:szCs w:val="24"/>
        </w:rPr>
        <w:t>/</w:t>
      </w:r>
      <w:r w:rsidR="00640C4E">
        <w:rPr>
          <w:rFonts w:ascii="Arial" w:eastAsia="Arial" w:hAnsi="Arial" w:cs="Arial"/>
          <w:b/>
          <w:i/>
          <w:color w:val="000000"/>
          <w:sz w:val="20"/>
          <w:szCs w:val="24"/>
        </w:rPr>
        <w:t xml:space="preserve"> </w:t>
      </w:r>
      <w:r w:rsidRPr="00640C4E">
        <w:rPr>
          <w:rFonts w:ascii="Arial" w:eastAsia="Arial" w:hAnsi="Arial" w:cs="Arial"/>
          <w:b/>
          <w:i/>
          <w:color w:val="000000"/>
          <w:sz w:val="20"/>
          <w:szCs w:val="24"/>
        </w:rPr>
        <w:t>Persons Outside Evacuation Centers</w:t>
      </w:r>
    </w:p>
    <w:tbl>
      <w:tblPr>
        <w:tblW w:w="4816" w:type="pct"/>
        <w:tblInd w:w="421" w:type="dxa"/>
        <w:tblCellMar>
          <w:left w:w="0" w:type="dxa"/>
          <w:right w:w="0" w:type="dxa"/>
        </w:tblCellMar>
        <w:tblLook w:val="04A0" w:firstRow="1" w:lastRow="0" w:firstColumn="1" w:lastColumn="0" w:noHBand="0" w:noVBand="1"/>
      </w:tblPr>
      <w:tblGrid>
        <w:gridCol w:w="4706"/>
        <w:gridCol w:w="2340"/>
        <w:gridCol w:w="2338"/>
      </w:tblGrid>
      <w:tr w:rsidR="00AA239D" w:rsidRPr="00640C4E" w14:paraId="34DFE796" w14:textId="77777777" w:rsidTr="00AA239D">
        <w:trPr>
          <w:trHeight w:val="20"/>
        </w:trPr>
        <w:tc>
          <w:tcPr>
            <w:tcW w:w="2507" w:type="pct"/>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D980B7C" w14:textId="77777777" w:rsidR="00AA239D" w:rsidRPr="00640C4E" w:rsidRDefault="00AA239D"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REGION / PROVINCE / MUNICIPALITY </w:t>
            </w:r>
          </w:p>
        </w:tc>
        <w:tc>
          <w:tcPr>
            <w:tcW w:w="2493" w:type="pct"/>
            <w:gridSpan w:val="2"/>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CFD84E3" w14:textId="3963F8B5" w:rsidR="00AA239D" w:rsidRPr="00640C4E" w:rsidRDefault="00AA239D"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NUMBER OF OUTSIDE ECs </w:t>
            </w:r>
          </w:p>
        </w:tc>
      </w:tr>
      <w:tr w:rsidR="00AA239D" w:rsidRPr="00640C4E" w14:paraId="3F7928A5" w14:textId="77777777" w:rsidTr="00AA239D">
        <w:trPr>
          <w:trHeight w:val="20"/>
        </w:trPr>
        <w:tc>
          <w:tcPr>
            <w:tcW w:w="2507" w:type="pct"/>
            <w:vMerge/>
            <w:tcBorders>
              <w:top w:val="single" w:sz="4" w:space="0" w:color="000000"/>
              <w:left w:val="single" w:sz="4" w:space="0" w:color="000000"/>
              <w:bottom w:val="single" w:sz="4" w:space="0" w:color="000000"/>
              <w:right w:val="single" w:sz="4" w:space="0" w:color="000000"/>
            </w:tcBorders>
            <w:vAlign w:val="center"/>
            <w:hideMark/>
          </w:tcPr>
          <w:p w14:paraId="0CC42748" w14:textId="77777777" w:rsidR="00AA239D" w:rsidRPr="00640C4E" w:rsidRDefault="00AA239D" w:rsidP="00640C4E">
            <w:pPr>
              <w:spacing w:after="0" w:line="240" w:lineRule="auto"/>
              <w:ind w:right="-57"/>
              <w:contextualSpacing/>
              <w:rPr>
                <w:rFonts w:ascii="Arial" w:hAnsi="Arial" w:cs="Arial"/>
                <w:b/>
                <w:bCs/>
                <w:sz w:val="20"/>
                <w:szCs w:val="24"/>
              </w:rPr>
            </w:pPr>
          </w:p>
        </w:tc>
        <w:tc>
          <w:tcPr>
            <w:tcW w:w="1247"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1CC40B5" w14:textId="77777777" w:rsidR="00AA239D" w:rsidRPr="00640C4E" w:rsidRDefault="00AA239D"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Families </w:t>
            </w:r>
          </w:p>
        </w:tc>
        <w:tc>
          <w:tcPr>
            <w:tcW w:w="124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3DB4F2B" w14:textId="77777777" w:rsidR="00AA239D" w:rsidRPr="00640C4E" w:rsidRDefault="00AA239D"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Persons </w:t>
            </w:r>
          </w:p>
        </w:tc>
      </w:tr>
      <w:tr w:rsidR="00AA239D" w:rsidRPr="00640C4E" w14:paraId="2B990350" w14:textId="77777777" w:rsidTr="00AA239D">
        <w:trPr>
          <w:trHeight w:val="20"/>
        </w:trPr>
        <w:tc>
          <w:tcPr>
            <w:tcW w:w="2507"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6191DE1" w14:textId="77777777" w:rsidR="00AA239D" w:rsidRPr="00640C4E" w:rsidRDefault="00AA239D" w:rsidP="00640C4E">
            <w:pPr>
              <w:spacing w:after="0" w:line="240" w:lineRule="auto"/>
              <w:ind w:right="-57"/>
              <w:contextualSpacing/>
              <w:jc w:val="center"/>
              <w:rPr>
                <w:rFonts w:ascii="Arial" w:hAnsi="Arial" w:cs="Arial"/>
                <w:b/>
                <w:bCs/>
                <w:color w:val="000000"/>
                <w:sz w:val="20"/>
                <w:szCs w:val="24"/>
              </w:rPr>
            </w:pPr>
            <w:r w:rsidRPr="00640C4E">
              <w:rPr>
                <w:rFonts w:ascii="Arial" w:hAnsi="Arial" w:cs="Arial"/>
                <w:b/>
                <w:bCs/>
                <w:color w:val="000000"/>
                <w:sz w:val="20"/>
                <w:szCs w:val="24"/>
              </w:rPr>
              <w:t>GRAND TOTAL</w:t>
            </w:r>
          </w:p>
        </w:tc>
        <w:tc>
          <w:tcPr>
            <w:tcW w:w="124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F999D7" w14:textId="7E0C3A6A" w:rsidR="00AA239D" w:rsidRPr="00640C4E" w:rsidRDefault="009A6623" w:rsidP="00640C4E">
            <w:pPr>
              <w:spacing w:after="0" w:line="240" w:lineRule="auto"/>
              <w:ind w:right="63"/>
              <w:contextualSpacing/>
              <w:jc w:val="right"/>
              <w:rPr>
                <w:rFonts w:ascii="Arial" w:hAnsi="Arial" w:cs="Arial"/>
                <w:b/>
                <w:bCs/>
                <w:color w:val="000000"/>
                <w:sz w:val="20"/>
                <w:szCs w:val="24"/>
              </w:rPr>
            </w:pPr>
            <w:r>
              <w:rPr>
                <w:rFonts w:ascii="Arial" w:hAnsi="Arial" w:cs="Arial"/>
                <w:b/>
                <w:bCs/>
                <w:color w:val="000000"/>
                <w:sz w:val="20"/>
                <w:szCs w:val="24"/>
              </w:rPr>
              <w:t>11</w:t>
            </w:r>
          </w:p>
        </w:tc>
        <w:tc>
          <w:tcPr>
            <w:tcW w:w="124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8FCC2F" w14:textId="42F0AD18" w:rsidR="00AA239D" w:rsidRPr="00640C4E" w:rsidRDefault="009A6623" w:rsidP="00640C4E">
            <w:pPr>
              <w:spacing w:after="0" w:line="240" w:lineRule="auto"/>
              <w:ind w:right="87"/>
              <w:contextualSpacing/>
              <w:jc w:val="right"/>
              <w:rPr>
                <w:rFonts w:ascii="Arial" w:hAnsi="Arial" w:cs="Arial"/>
                <w:b/>
                <w:bCs/>
                <w:color w:val="000000"/>
                <w:sz w:val="20"/>
                <w:szCs w:val="24"/>
              </w:rPr>
            </w:pPr>
            <w:r>
              <w:rPr>
                <w:rFonts w:ascii="Arial" w:hAnsi="Arial" w:cs="Arial"/>
                <w:b/>
                <w:bCs/>
                <w:color w:val="000000"/>
                <w:sz w:val="20"/>
                <w:szCs w:val="24"/>
              </w:rPr>
              <w:t>45</w:t>
            </w:r>
          </w:p>
        </w:tc>
      </w:tr>
      <w:tr w:rsidR="00AA239D" w:rsidRPr="00640C4E" w14:paraId="2C8202A5" w14:textId="77777777" w:rsidTr="00AA239D">
        <w:trPr>
          <w:trHeight w:val="20"/>
        </w:trPr>
        <w:tc>
          <w:tcPr>
            <w:tcW w:w="2507" w:type="pct"/>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20DE8B" w14:textId="0D333FCF" w:rsidR="00AA239D" w:rsidRPr="00640C4E" w:rsidRDefault="00EB2E07" w:rsidP="00640C4E">
            <w:pPr>
              <w:spacing w:after="0" w:line="240" w:lineRule="auto"/>
              <w:ind w:right="-57"/>
              <w:contextualSpacing/>
              <w:rPr>
                <w:rFonts w:ascii="Arial" w:hAnsi="Arial" w:cs="Arial"/>
                <w:b/>
                <w:bCs/>
                <w:color w:val="000000"/>
                <w:sz w:val="20"/>
                <w:szCs w:val="24"/>
              </w:rPr>
            </w:pPr>
            <w:r w:rsidRPr="00640C4E">
              <w:rPr>
                <w:rFonts w:ascii="Arial" w:hAnsi="Arial" w:cs="Arial"/>
                <w:b/>
                <w:bCs/>
                <w:color w:val="000000"/>
                <w:sz w:val="20"/>
                <w:szCs w:val="24"/>
              </w:rPr>
              <w:t>REGION I</w:t>
            </w:r>
          </w:p>
        </w:tc>
        <w:tc>
          <w:tcPr>
            <w:tcW w:w="12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4916A8" w14:textId="47F99FA7" w:rsidR="00AA239D" w:rsidRPr="00640C4E" w:rsidRDefault="009A6623" w:rsidP="00640C4E">
            <w:pPr>
              <w:spacing w:after="0" w:line="240" w:lineRule="auto"/>
              <w:ind w:right="63"/>
              <w:contextualSpacing/>
              <w:jc w:val="right"/>
              <w:rPr>
                <w:rFonts w:ascii="Arial" w:hAnsi="Arial" w:cs="Arial"/>
                <w:b/>
                <w:bCs/>
                <w:color w:val="000000"/>
                <w:sz w:val="20"/>
                <w:szCs w:val="24"/>
              </w:rPr>
            </w:pPr>
            <w:r>
              <w:rPr>
                <w:rFonts w:ascii="Arial" w:hAnsi="Arial" w:cs="Arial"/>
                <w:b/>
                <w:bCs/>
                <w:color w:val="000000"/>
                <w:sz w:val="20"/>
                <w:szCs w:val="24"/>
              </w:rPr>
              <w:t>11</w:t>
            </w:r>
          </w:p>
        </w:tc>
        <w:tc>
          <w:tcPr>
            <w:tcW w:w="12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hideMark/>
          </w:tcPr>
          <w:p w14:paraId="1DF71F8C" w14:textId="784AD99C" w:rsidR="00AA239D" w:rsidRPr="00640C4E" w:rsidRDefault="009A6623" w:rsidP="00640C4E">
            <w:pPr>
              <w:spacing w:after="0" w:line="240" w:lineRule="auto"/>
              <w:ind w:right="87"/>
              <w:contextualSpacing/>
              <w:jc w:val="right"/>
              <w:rPr>
                <w:rFonts w:ascii="Arial" w:hAnsi="Arial" w:cs="Arial"/>
                <w:b/>
                <w:bCs/>
                <w:color w:val="000000"/>
                <w:sz w:val="20"/>
                <w:szCs w:val="24"/>
              </w:rPr>
            </w:pPr>
            <w:r>
              <w:rPr>
                <w:rFonts w:ascii="Arial" w:hAnsi="Arial" w:cs="Arial"/>
                <w:b/>
                <w:bCs/>
                <w:color w:val="000000"/>
                <w:sz w:val="20"/>
                <w:szCs w:val="24"/>
              </w:rPr>
              <w:t>45</w:t>
            </w:r>
          </w:p>
        </w:tc>
      </w:tr>
      <w:tr w:rsidR="00AA239D" w:rsidRPr="00640C4E" w14:paraId="31A0C8E2" w14:textId="77777777" w:rsidTr="00AA239D">
        <w:trPr>
          <w:trHeight w:val="20"/>
        </w:trPr>
        <w:tc>
          <w:tcPr>
            <w:tcW w:w="2507"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AC440B" w14:textId="77777777" w:rsidR="00AA239D" w:rsidRPr="00640C4E" w:rsidRDefault="00AA239D" w:rsidP="00640C4E">
            <w:pPr>
              <w:spacing w:after="0" w:line="240" w:lineRule="auto"/>
              <w:ind w:right="-57"/>
              <w:contextualSpacing/>
              <w:rPr>
                <w:rFonts w:ascii="Arial" w:hAnsi="Arial" w:cs="Arial"/>
                <w:b/>
                <w:bCs/>
                <w:color w:val="000000"/>
                <w:sz w:val="20"/>
                <w:szCs w:val="24"/>
              </w:rPr>
            </w:pPr>
            <w:proofErr w:type="spellStart"/>
            <w:r w:rsidRPr="00640C4E">
              <w:rPr>
                <w:rFonts w:ascii="Arial" w:hAnsi="Arial" w:cs="Arial"/>
                <w:b/>
                <w:bCs/>
                <w:color w:val="000000"/>
                <w:sz w:val="20"/>
                <w:szCs w:val="24"/>
              </w:rPr>
              <w:t>Pangasinan</w:t>
            </w:r>
            <w:proofErr w:type="spellEnd"/>
          </w:p>
        </w:tc>
        <w:tc>
          <w:tcPr>
            <w:tcW w:w="1247"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2500811F" w14:textId="5528CDC6" w:rsidR="00AA239D" w:rsidRPr="00640C4E" w:rsidRDefault="009A6623" w:rsidP="00640C4E">
            <w:pPr>
              <w:spacing w:after="0" w:line="240" w:lineRule="auto"/>
              <w:ind w:right="63"/>
              <w:contextualSpacing/>
              <w:jc w:val="right"/>
              <w:rPr>
                <w:rFonts w:ascii="Arial" w:hAnsi="Arial" w:cs="Arial"/>
                <w:b/>
                <w:bCs/>
                <w:color w:val="000000"/>
                <w:sz w:val="20"/>
                <w:szCs w:val="24"/>
              </w:rPr>
            </w:pPr>
            <w:r>
              <w:rPr>
                <w:rFonts w:ascii="Arial" w:hAnsi="Arial" w:cs="Arial"/>
                <w:b/>
                <w:bCs/>
                <w:color w:val="000000"/>
                <w:sz w:val="20"/>
                <w:szCs w:val="24"/>
              </w:rPr>
              <w:t>11</w:t>
            </w:r>
          </w:p>
        </w:tc>
        <w:tc>
          <w:tcPr>
            <w:tcW w:w="1246"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hideMark/>
          </w:tcPr>
          <w:p w14:paraId="1F664639" w14:textId="3866B468" w:rsidR="00AA239D" w:rsidRPr="00640C4E" w:rsidRDefault="009A6623" w:rsidP="00640C4E">
            <w:pPr>
              <w:spacing w:after="0" w:line="240" w:lineRule="auto"/>
              <w:ind w:right="87"/>
              <w:contextualSpacing/>
              <w:jc w:val="right"/>
              <w:rPr>
                <w:rFonts w:ascii="Arial" w:hAnsi="Arial" w:cs="Arial"/>
                <w:b/>
                <w:bCs/>
                <w:color w:val="000000"/>
                <w:sz w:val="20"/>
                <w:szCs w:val="24"/>
              </w:rPr>
            </w:pPr>
            <w:r>
              <w:rPr>
                <w:rFonts w:ascii="Arial" w:hAnsi="Arial" w:cs="Arial"/>
                <w:b/>
                <w:bCs/>
                <w:color w:val="000000"/>
                <w:sz w:val="20"/>
                <w:szCs w:val="24"/>
              </w:rPr>
              <w:t>45</w:t>
            </w:r>
          </w:p>
        </w:tc>
      </w:tr>
      <w:tr w:rsidR="00AA239D" w:rsidRPr="00640C4E" w14:paraId="17A5E0DB" w14:textId="77777777" w:rsidTr="00640C4E">
        <w:trPr>
          <w:trHeight w:val="20"/>
        </w:trPr>
        <w:tc>
          <w:tcPr>
            <w:tcW w:w="25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474738" w14:textId="77777777" w:rsidR="00AA239D" w:rsidRPr="00640C4E" w:rsidRDefault="00AA239D" w:rsidP="00640C4E">
            <w:pPr>
              <w:spacing w:after="0" w:line="240" w:lineRule="auto"/>
              <w:ind w:right="-57"/>
              <w:contextualSpacing/>
              <w:rPr>
                <w:rFonts w:ascii="Arial" w:hAnsi="Arial" w:cs="Arial"/>
                <w:bCs/>
                <w:i/>
                <w:color w:val="000000"/>
                <w:sz w:val="20"/>
                <w:szCs w:val="24"/>
              </w:rPr>
            </w:pPr>
            <w:proofErr w:type="spellStart"/>
            <w:r w:rsidRPr="00640C4E">
              <w:rPr>
                <w:rFonts w:ascii="Arial" w:hAnsi="Arial" w:cs="Arial"/>
                <w:bCs/>
                <w:i/>
                <w:color w:val="000000"/>
                <w:sz w:val="20"/>
                <w:szCs w:val="24"/>
              </w:rPr>
              <w:t>Dagupan</w:t>
            </w:r>
            <w:proofErr w:type="spellEnd"/>
            <w:r w:rsidRPr="00640C4E">
              <w:rPr>
                <w:rFonts w:ascii="Arial" w:hAnsi="Arial" w:cs="Arial"/>
                <w:bCs/>
                <w:i/>
                <w:color w:val="000000"/>
                <w:sz w:val="20"/>
                <w:szCs w:val="24"/>
              </w:rPr>
              <w:t xml:space="preserve"> City</w:t>
            </w:r>
          </w:p>
        </w:tc>
        <w:tc>
          <w:tcPr>
            <w:tcW w:w="1247"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2BE4E2D" w14:textId="140D72D8" w:rsidR="00AA239D" w:rsidRPr="00640C4E" w:rsidRDefault="009A6623" w:rsidP="00640C4E">
            <w:pPr>
              <w:spacing w:after="0" w:line="240" w:lineRule="auto"/>
              <w:ind w:right="63"/>
              <w:contextualSpacing/>
              <w:jc w:val="right"/>
              <w:rPr>
                <w:rFonts w:ascii="Arial" w:hAnsi="Arial" w:cs="Arial"/>
                <w:bCs/>
                <w:i/>
                <w:color w:val="000000"/>
                <w:sz w:val="20"/>
                <w:szCs w:val="24"/>
              </w:rPr>
            </w:pPr>
            <w:r>
              <w:rPr>
                <w:rFonts w:ascii="Arial" w:hAnsi="Arial" w:cs="Arial"/>
                <w:bCs/>
                <w:i/>
                <w:color w:val="000000"/>
                <w:sz w:val="20"/>
                <w:szCs w:val="24"/>
              </w:rPr>
              <w:t>11</w:t>
            </w:r>
          </w:p>
        </w:tc>
        <w:tc>
          <w:tcPr>
            <w:tcW w:w="1246"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tcPr>
          <w:p w14:paraId="39CA0EC8" w14:textId="6D15BE2F" w:rsidR="00AA239D" w:rsidRPr="00640C4E" w:rsidRDefault="009A6623" w:rsidP="00640C4E">
            <w:pPr>
              <w:spacing w:after="0" w:line="240" w:lineRule="auto"/>
              <w:ind w:right="87"/>
              <w:contextualSpacing/>
              <w:jc w:val="right"/>
              <w:rPr>
                <w:rFonts w:ascii="Arial" w:hAnsi="Arial" w:cs="Arial"/>
                <w:bCs/>
                <w:i/>
                <w:color w:val="000000"/>
                <w:sz w:val="20"/>
                <w:szCs w:val="24"/>
              </w:rPr>
            </w:pPr>
            <w:r>
              <w:rPr>
                <w:rFonts w:ascii="Arial" w:hAnsi="Arial" w:cs="Arial"/>
                <w:bCs/>
                <w:i/>
                <w:color w:val="000000"/>
                <w:sz w:val="20"/>
                <w:szCs w:val="24"/>
              </w:rPr>
              <w:t>45</w:t>
            </w:r>
          </w:p>
        </w:tc>
      </w:tr>
    </w:tbl>
    <w:p w14:paraId="566660A7" w14:textId="50FCCF87" w:rsidR="00AA239D" w:rsidRPr="00640C4E" w:rsidRDefault="00AA239D" w:rsidP="00640C4E">
      <w:pPr>
        <w:spacing w:after="0" w:line="240" w:lineRule="auto"/>
        <w:ind w:left="357"/>
        <w:contextualSpacing/>
        <w:jc w:val="right"/>
        <w:rPr>
          <w:rFonts w:ascii="Arial" w:eastAsia="Arial" w:hAnsi="Arial" w:cs="Arial"/>
          <w:i/>
          <w:color w:val="0070C0"/>
          <w:sz w:val="16"/>
          <w:szCs w:val="24"/>
        </w:rPr>
      </w:pPr>
      <w:r w:rsidRPr="00640C4E">
        <w:rPr>
          <w:rFonts w:ascii="Arial" w:eastAsia="Arial" w:hAnsi="Arial" w:cs="Arial"/>
          <w:i/>
          <w:color w:val="0070C0"/>
          <w:sz w:val="16"/>
          <w:szCs w:val="24"/>
        </w:rPr>
        <w:t>Source: DSWD-</w:t>
      </w:r>
      <w:r w:rsidR="00EB2E07" w:rsidRPr="00640C4E">
        <w:rPr>
          <w:rFonts w:ascii="Arial" w:eastAsia="Arial" w:hAnsi="Arial" w:cs="Arial"/>
          <w:i/>
          <w:color w:val="0070C0"/>
          <w:sz w:val="16"/>
          <w:szCs w:val="24"/>
        </w:rPr>
        <w:t>FO I</w:t>
      </w:r>
    </w:p>
    <w:p w14:paraId="39500EA3" w14:textId="2D90CE4D" w:rsidR="00042126" w:rsidRPr="00640C4E" w:rsidRDefault="00042126" w:rsidP="00640C4E">
      <w:pPr>
        <w:spacing w:after="0" w:line="240" w:lineRule="auto"/>
        <w:contextualSpacing/>
        <w:rPr>
          <w:rFonts w:ascii="Arial" w:eastAsia="Arial" w:hAnsi="Arial" w:cs="Arial"/>
          <w:b/>
          <w:color w:val="002060"/>
          <w:sz w:val="24"/>
          <w:szCs w:val="24"/>
        </w:rPr>
      </w:pPr>
    </w:p>
    <w:p w14:paraId="392D7ADE" w14:textId="5E7D08D6" w:rsidR="00F27639" w:rsidRPr="00640C4E" w:rsidRDefault="004C3CAD" w:rsidP="00640C4E">
      <w:pPr>
        <w:pStyle w:val="ListParagraph"/>
        <w:numPr>
          <w:ilvl w:val="0"/>
          <w:numId w:val="2"/>
        </w:numPr>
        <w:spacing w:after="0" w:line="240" w:lineRule="auto"/>
        <w:ind w:left="426" w:hanging="426"/>
        <w:rPr>
          <w:rFonts w:ascii="Arial" w:eastAsia="Arial" w:hAnsi="Arial" w:cs="Arial"/>
          <w:b/>
          <w:color w:val="002060"/>
          <w:sz w:val="24"/>
          <w:szCs w:val="24"/>
        </w:rPr>
      </w:pPr>
      <w:r w:rsidRPr="00640C4E">
        <w:rPr>
          <w:rFonts w:ascii="Arial" w:eastAsia="Arial" w:hAnsi="Arial" w:cs="Arial"/>
          <w:b/>
          <w:color w:val="002060"/>
          <w:sz w:val="24"/>
          <w:szCs w:val="24"/>
        </w:rPr>
        <w:t>Damaged Houses</w:t>
      </w:r>
    </w:p>
    <w:p w14:paraId="1AC22515" w14:textId="56111B22" w:rsidR="00140DA1" w:rsidRPr="00640C4E" w:rsidRDefault="00695031" w:rsidP="00640C4E">
      <w:pPr>
        <w:spacing w:after="0" w:line="240" w:lineRule="auto"/>
        <w:ind w:left="426"/>
        <w:contextualSpacing/>
        <w:jc w:val="both"/>
        <w:rPr>
          <w:rFonts w:ascii="Arial" w:eastAsia="Arial" w:hAnsi="Arial" w:cs="Arial"/>
          <w:color w:val="000000"/>
          <w:sz w:val="24"/>
          <w:szCs w:val="24"/>
        </w:rPr>
      </w:pPr>
      <w:r w:rsidRPr="00640C4E">
        <w:rPr>
          <w:rFonts w:ascii="Arial" w:eastAsia="Arial" w:hAnsi="Arial" w:cs="Arial"/>
          <w:sz w:val="24"/>
          <w:szCs w:val="24"/>
        </w:rPr>
        <w:t xml:space="preserve">There </w:t>
      </w:r>
      <w:r w:rsidR="00F47619">
        <w:rPr>
          <w:rFonts w:ascii="Arial" w:eastAsia="Arial" w:hAnsi="Arial" w:cs="Arial"/>
          <w:sz w:val="24"/>
          <w:szCs w:val="24"/>
        </w:rPr>
        <w:t>were</w:t>
      </w:r>
      <w:r w:rsidRPr="00640C4E">
        <w:rPr>
          <w:rFonts w:ascii="Arial" w:eastAsia="Arial" w:hAnsi="Arial" w:cs="Arial"/>
          <w:b/>
          <w:color w:val="0070C0"/>
          <w:sz w:val="24"/>
          <w:szCs w:val="24"/>
        </w:rPr>
        <w:t xml:space="preserve"> </w:t>
      </w:r>
      <w:r w:rsidR="00F47619">
        <w:rPr>
          <w:rFonts w:ascii="Arial" w:eastAsia="Arial" w:hAnsi="Arial" w:cs="Arial"/>
          <w:b/>
          <w:color w:val="0070C0"/>
          <w:sz w:val="24"/>
          <w:szCs w:val="24"/>
        </w:rPr>
        <w:t>11</w:t>
      </w:r>
      <w:r w:rsidR="00E938BC" w:rsidRPr="00640C4E">
        <w:rPr>
          <w:rFonts w:ascii="Arial" w:eastAsia="Arial" w:hAnsi="Arial" w:cs="Arial"/>
          <w:b/>
          <w:color w:val="0070C0"/>
          <w:sz w:val="24"/>
          <w:szCs w:val="24"/>
        </w:rPr>
        <w:t xml:space="preserve"> </w:t>
      </w:r>
      <w:r w:rsidR="00296B42" w:rsidRPr="00640C4E">
        <w:rPr>
          <w:rFonts w:ascii="Arial" w:eastAsia="Arial" w:hAnsi="Arial" w:cs="Arial"/>
          <w:b/>
          <w:color w:val="0070C0"/>
          <w:sz w:val="24"/>
          <w:szCs w:val="24"/>
        </w:rPr>
        <w:t>houses</w:t>
      </w:r>
      <w:r w:rsidR="00AA0B82" w:rsidRPr="00640C4E">
        <w:rPr>
          <w:rFonts w:ascii="Arial" w:eastAsia="Arial" w:hAnsi="Arial" w:cs="Arial"/>
          <w:b/>
          <w:color w:val="0070C0"/>
          <w:sz w:val="24"/>
          <w:szCs w:val="24"/>
        </w:rPr>
        <w:t xml:space="preserve"> </w:t>
      </w:r>
      <w:r w:rsidR="004B575F" w:rsidRPr="00640C4E">
        <w:rPr>
          <w:rFonts w:ascii="Arial" w:eastAsia="Arial" w:hAnsi="Arial" w:cs="Arial"/>
          <w:sz w:val="24"/>
          <w:szCs w:val="24"/>
        </w:rPr>
        <w:t>were</w:t>
      </w:r>
      <w:r w:rsidR="004B575F" w:rsidRPr="00640C4E">
        <w:rPr>
          <w:rFonts w:ascii="Arial" w:eastAsia="Arial" w:hAnsi="Arial" w:cs="Arial"/>
          <w:b/>
          <w:sz w:val="24"/>
          <w:szCs w:val="24"/>
        </w:rPr>
        <w:t xml:space="preserve"> </w:t>
      </w:r>
      <w:r w:rsidR="004B575F" w:rsidRPr="00F47619">
        <w:rPr>
          <w:rFonts w:ascii="Arial" w:eastAsia="Arial" w:hAnsi="Arial" w:cs="Arial"/>
          <w:sz w:val="24"/>
          <w:szCs w:val="24"/>
        </w:rPr>
        <w:t>damaged</w:t>
      </w:r>
      <w:r w:rsidR="004B575F" w:rsidRPr="00640C4E">
        <w:rPr>
          <w:rFonts w:ascii="Arial" w:eastAsia="Arial" w:hAnsi="Arial" w:cs="Arial"/>
          <w:b/>
          <w:color w:val="0070C0"/>
          <w:sz w:val="24"/>
          <w:szCs w:val="24"/>
        </w:rPr>
        <w:t xml:space="preserve"> </w:t>
      </w:r>
      <w:r w:rsidR="00AA0B82" w:rsidRPr="00640C4E">
        <w:rPr>
          <w:rFonts w:ascii="Arial" w:eastAsia="Arial" w:hAnsi="Arial" w:cs="Arial"/>
          <w:sz w:val="24"/>
          <w:szCs w:val="24"/>
        </w:rPr>
        <w:t>by the fire</w:t>
      </w:r>
      <w:r w:rsidR="00F47619">
        <w:rPr>
          <w:rFonts w:ascii="Arial" w:eastAsia="Arial" w:hAnsi="Arial" w:cs="Arial"/>
          <w:sz w:val="24"/>
          <w:szCs w:val="24"/>
        </w:rPr>
        <w:t xml:space="preserve">; of which, </w:t>
      </w:r>
      <w:r w:rsidR="00F47619" w:rsidRPr="00F47619">
        <w:rPr>
          <w:rFonts w:ascii="Arial" w:eastAsia="Arial" w:hAnsi="Arial" w:cs="Arial"/>
          <w:b/>
          <w:color w:val="0070C0"/>
          <w:sz w:val="24"/>
          <w:szCs w:val="24"/>
        </w:rPr>
        <w:t>8 houses</w:t>
      </w:r>
      <w:r w:rsidR="00F47619">
        <w:rPr>
          <w:rFonts w:ascii="Arial" w:eastAsia="Arial" w:hAnsi="Arial" w:cs="Arial"/>
          <w:sz w:val="24"/>
          <w:szCs w:val="24"/>
        </w:rPr>
        <w:t xml:space="preserve"> were </w:t>
      </w:r>
      <w:r w:rsidR="00F47619" w:rsidRPr="00F47619">
        <w:rPr>
          <w:rFonts w:ascii="Arial" w:eastAsia="Arial" w:hAnsi="Arial" w:cs="Arial"/>
          <w:b/>
          <w:color w:val="0070C0"/>
          <w:sz w:val="24"/>
          <w:szCs w:val="24"/>
        </w:rPr>
        <w:t>totally damaged</w:t>
      </w:r>
      <w:r w:rsidR="00F47619">
        <w:rPr>
          <w:rFonts w:ascii="Arial" w:eastAsia="Arial" w:hAnsi="Arial" w:cs="Arial"/>
          <w:sz w:val="24"/>
          <w:szCs w:val="24"/>
        </w:rPr>
        <w:t xml:space="preserve">, and </w:t>
      </w:r>
      <w:r w:rsidR="00F47619">
        <w:rPr>
          <w:rFonts w:ascii="Arial" w:eastAsia="Arial" w:hAnsi="Arial" w:cs="Arial"/>
          <w:b/>
          <w:color w:val="0070C0"/>
          <w:sz w:val="24"/>
          <w:szCs w:val="24"/>
        </w:rPr>
        <w:t>3</w:t>
      </w:r>
      <w:r w:rsidR="00F47619" w:rsidRPr="00F47619">
        <w:rPr>
          <w:rFonts w:ascii="Arial" w:eastAsia="Arial" w:hAnsi="Arial" w:cs="Arial"/>
          <w:b/>
          <w:color w:val="0070C0"/>
          <w:sz w:val="24"/>
          <w:szCs w:val="24"/>
        </w:rPr>
        <w:t xml:space="preserve"> houses</w:t>
      </w:r>
      <w:r w:rsidR="00F47619">
        <w:rPr>
          <w:rFonts w:ascii="Arial" w:eastAsia="Arial" w:hAnsi="Arial" w:cs="Arial"/>
          <w:sz w:val="24"/>
          <w:szCs w:val="24"/>
        </w:rPr>
        <w:t xml:space="preserve"> were </w:t>
      </w:r>
      <w:r w:rsidR="00F47619" w:rsidRPr="00F47619">
        <w:rPr>
          <w:rFonts w:ascii="Arial" w:eastAsia="Arial" w:hAnsi="Arial" w:cs="Arial"/>
          <w:b/>
          <w:color w:val="0070C0"/>
          <w:sz w:val="24"/>
          <w:szCs w:val="24"/>
        </w:rPr>
        <w:t>partially damaged</w:t>
      </w:r>
      <w:r w:rsidR="00AA0B82" w:rsidRPr="00640C4E">
        <w:rPr>
          <w:rFonts w:ascii="Arial" w:eastAsia="Arial" w:hAnsi="Arial" w:cs="Arial"/>
          <w:sz w:val="24"/>
          <w:szCs w:val="24"/>
        </w:rPr>
        <w:t xml:space="preserve"> </w:t>
      </w:r>
      <w:r w:rsidR="00AA0B82" w:rsidRPr="00640C4E">
        <w:rPr>
          <w:rFonts w:ascii="Arial" w:eastAsia="Arial" w:hAnsi="Arial" w:cs="Arial"/>
          <w:color w:val="000000"/>
          <w:sz w:val="24"/>
          <w:szCs w:val="24"/>
        </w:rPr>
        <w:t xml:space="preserve">(see Table </w:t>
      </w:r>
      <w:r w:rsidR="00AA239D" w:rsidRPr="00640C4E">
        <w:rPr>
          <w:rFonts w:ascii="Arial" w:eastAsia="Arial" w:hAnsi="Arial" w:cs="Arial"/>
          <w:color w:val="000000"/>
          <w:sz w:val="24"/>
          <w:szCs w:val="24"/>
        </w:rPr>
        <w:t>3</w:t>
      </w:r>
      <w:r w:rsidR="00140DA1" w:rsidRPr="00640C4E">
        <w:rPr>
          <w:rFonts w:ascii="Arial" w:eastAsia="Arial" w:hAnsi="Arial" w:cs="Arial"/>
          <w:color w:val="000000"/>
          <w:sz w:val="24"/>
          <w:szCs w:val="24"/>
        </w:rPr>
        <w:t>).</w:t>
      </w:r>
    </w:p>
    <w:p w14:paraId="044B31DC" w14:textId="4796750B" w:rsidR="00F35CDA" w:rsidRPr="00640C4E" w:rsidRDefault="00F35CDA" w:rsidP="00640C4E">
      <w:pPr>
        <w:widowControl/>
        <w:spacing w:after="0" w:line="240" w:lineRule="auto"/>
        <w:contextualSpacing/>
        <w:jc w:val="both"/>
        <w:rPr>
          <w:rFonts w:ascii="Arial" w:eastAsia="Arial" w:hAnsi="Arial" w:cs="Arial"/>
          <w:b/>
          <w:i/>
          <w:color w:val="000000"/>
          <w:sz w:val="24"/>
          <w:szCs w:val="24"/>
        </w:rPr>
      </w:pPr>
    </w:p>
    <w:p w14:paraId="6E44E293" w14:textId="7C4566D9" w:rsidR="006B6C95" w:rsidRPr="00640C4E" w:rsidRDefault="00AA0B82" w:rsidP="00640C4E">
      <w:pPr>
        <w:widowControl/>
        <w:spacing w:after="0" w:line="240" w:lineRule="auto"/>
        <w:ind w:firstLine="426"/>
        <w:contextualSpacing/>
        <w:jc w:val="both"/>
        <w:rPr>
          <w:rFonts w:ascii="Arial" w:eastAsia="Arial" w:hAnsi="Arial" w:cs="Arial"/>
          <w:color w:val="000000"/>
          <w:sz w:val="20"/>
          <w:szCs w:val="24"/>
        </w:rPr>
      </w:pPr>
      <w:r w:rsidRPr="00640C4E">
        <w:rPr>
          <w:rFonts w:ascii="Arial" w:eastAsia="Arial" w:hAnsi="Arial" w:cs="Arial"/>
          <w:b/>
          <w:i/>
          <w:color w:val="000000"/>
          <w:sz w:val="20"/>
          <w:szCs w:val="24"/>
        </w:rPr>
        <w:t xml:space="preserve">Table </w:t>
      </w:r>
      <w:r w:rsidR="00AA239D" w:rsidRPr="00640C4E">
        <w:rPr>
          <w:rFonts w:ascii="Arial" w:eastAsia="Arial" w:hAnsi="Arial" w:cs="Arial"/>
          <w:b/>
          <w:i/>
          <w:color w:val="000000"/>
          <w:sz w:val="20"/>
          <w:szCs w:val="24"/>
        </w:rPr>
        <w:t>3</w:t>
      </w:r>
      <w:r w:rsidR="006B6C95" w:rsidRPr="00640C4E">
        <w:rPr>
          <w:rFonts w:ascii="Arial" w:eastAsia="Arial" w:hAnsi="Arial" w:cs="Arial"/>
          <w:b/>
          <w:i/>
          <w:color w:val="000000"/>
          <w:sz w:val="20"/>
          <w:szCs w:val="24"/>
        </w:rPr>
        <w:t xml:space="preserve">. </w:t>
      </w:r>
      <w:r w:rsidR="00EC5F21" w:rsidRPr="00640C4E">
        <w:rPr>
          <w:rFonts w:ascii="Arial" w:eastAsia="Arial" w:hAnsi="Arial" w:cs="Arial"/>
          <w:b/>
          <w:i/>
          <w:color w:val="000000"/>
          <w:sz w:val="20"/>
          <w:szCs w:val="24"/>
        </w:rPr>
        <w:t xml:space="preserve">Number of </w:t>
      </w:r>
      <w:r w:rsidR="006B6C95" w:rsidRPr="00640C4E">
        <w:rPr>
          <w:rFonts w:ascii="Arial" w:eastAsia="Arial" w:hAnsi="Arial" w:cs="Arial"/>
          <w:b/>
          <w:i/>
          <w:color w:val="000000"/>
          <w:sz w:val="20"/>
          <w:szCs w:val="24"/>
        </w:rPr>
        <w:t>Damaged Houses</w:t>
      </w:r>
      <w:r w:rsidR="006B6C95" w:rsidRPr="00640C4E">
        <w:rPr>
          <w:rFonts w:ascii="Arial" w:hAnsi="Arial" w:cs="Arial"/>
          <w:i/>
          <w:iCs/>
          <w:color w:val="222222"/>
          <w:sz w:val="20"/>
          <w:szCs w:val="24"/>
          <w:shd w:val="clear" w:color="auto" w:fill="FFFFFF"/>
        </w:rPr>
        <w:t xml:space="preserve">       </w:t>
      </w:r>
    </w:p>
    <w:tbl>
      <w:tblPr>
        <w:tblW w:w="4801" w:type="pct"/>
        <w:tblInd w:w="421" w:type="dxa"/>
        <w:tblCellMar>
          <w:left w:w="0" w:type="dxa"/>
          <w:right w:w="0" w:type="dxa"/>
        </w:tblCellMar>
        <w:tblLook w:val="04A0" w:firstRow="1" w:lastRow="0" w:firstColumn="1" w:lastColumn="0" w:noHBand="0" w:noVBand="1"/>
      </w:tblPr>
      <w:tblGrid>
        <w:gridCol w:w="4678"/>
        <w:gridCol w:w="1010"/>
        <w:gridCol w:w="1701"/>
        <w:gridCol w:w="1966"/>
      </w:tblGrid>
      <w:tr w:rsidR="00CD5212" w:rsidRPr="00640C4E" w14:paraId="1305DD39" w14:textId="77777777" w:rsidTr="002439E4">
        <w:trPr>
          <w:trHeight w:val="20"/>
        </w:trPr>
        <w:tc>
          <w:tcPr>
            <w:tcW w:w="2500" w:type="pct"/>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0CF5323" w14:textId="77777777"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REGION / PROVINCE / MUNICIPALITY </w:t>
            </w:r>
          </w:p>
        </w:tc>
        <w:tc>
          <w:tcPr>
            <w:tcW w:w="250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CB5518A" w14:textId="18ECCBAE"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NO. OF DAMAGED HOUSES </w:t>
            </w:r>
          </w:p>
        </w:tc>
      </w:tr>
      <w:tr w:rsidR="00CD5212" w:rsidRPr="00640C4E" w14:paraId="5DFB34C3" w14:textId="77777777" w:rsidTr="00EB2E07">
        <w:trPr>
          <w:trHeight w:val="20"/>
        </w:trPr>
        <w:tc>
          <w:tcPr>
            <w:tcW w:w="2500" w:type="pct"/>
            <w:vMerge/>
            <w:tcBorders>
              <w:top w:val="single" w:sz="4" w:space="0" w:color="000000"/>
              <w:left w:val="single" w:sz="4" w:space="0" w:color="000000"/>
              <w:bottom w:val="single" w:sz="4" w:space="0" w:color="000000"/>
              <w:right w:val="single" w:sz="4" w:space="0" w:color="000000"/>
            </w:tcBorders>
            <w:vAlign w:val="center"/>
            <w:hideMark/>
          </w:tcPr>
          <w:p w14:paraId="2B1CFC36" w14:textId="77777777" w:rsidR="00CD5212" w:rsidRPr="00640C4E" w:rsidRDefault="00CD5212" w:rsidP="00640C4E">
            <w:pPr>
              <w:spacing w:after="0" w:line="240" w:lineRule="auto"/>
              <w:ind w:right="57"/>
              <w:contextualSpacing/>
              <w:rPr>
                <w:rFonts w:ascii="Arial" w:hAnsi="Arial" w:cs="Arial"/>
                <w:b/>
                <w:bCs/>
                <w:sz w:val="20"/>
                <w:szCs w:val="24"/>
              </w:rPr>
            </w:pPr>
          </w:p>
        </w:tc>
        <w:tc>
          <w:tcPr>
            <w:tcW w:w="540"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2045F1D" w14:textId="77777777"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Total </w:t>
            </w:r>
          </w:p>
        </w:tc>
        <w:tc>
          <w:tcPr>
            <w:tcW w:w="90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CC1978D" w14:textId="77777777"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Totally </w:t>
            </w:r>
          </w:p>
        </w:tc>
        <w:tc>
          <w:tcPr>
            <w:tcW w:w="105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9DFE905" w14:textId="77777777" w:rsidR="00CD5212" w:rsidRPr="00640C4E" w:rsidRDefault="00CD5212" w:rsidP="00640C4E">
            <w:pPr>
              <w:spacing w:after="0" w:line="240" w:lineRule="auto"/>
              <w:ind w:right="57"/>
              <w:contextualSpacing/>
              <w:jc w:val="center"/>
              <w:rPr>
                <w:rFonts w:ascii="Arial" w:hAnsi="Arial" w:cs="Arial"/>
                <w:b/>
                <w:bCs/>
                <w:sz w:val="20"/>
                <w:szCs w:val="24"/>
              </w:rPr>
            </w:pPr>
            <w:r w:rsidRPr="00640C4E">
              <w:rPr>
                <w:rFonts w:ascii="Arial" w:hAnsi="Arial" w:cs="Arial"/>
                <w:b/>
                <w:bCs/>
                <w:sz w:val="20"/>
                <w:szCs w:val="24"/>
              </w:rPr>
              <w:t xml:space="preserve"> Partially </w:t>
            </w:r>
          </w:p>
        </w:tc>
      </w:tr>
      <w:tr w:rsidR="00CD5212" w:rsidRPr="00640C4E" w14:paraId="643E1399" w14:textId="77777777" w:rsidTr="00EB2E07">
        <w:trPr>
          <w:trHeight w:val="20"/>
        </w:trPr>
        <w:tc>
          <w:tcPr>
            <w:tcW w:w="2500"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D99269" w14:textId="77777777" w:rsidR="00CD5212" w:rsidRPr="00640C4E" w:rsidRDefault="00CD5212" w:rsidP="00640C4E">
            <w:pPr>
              <w:spacing w:after="0" w:line="240" w:lineRule="auto"/>
              <w:ind w:right="57"/>
              <w:contextualSpacing/>
              <w:jc w:val="center"/>
              <w:rPr>
                <w:rFonts w:ascii="Arial" w:hAnsi="Arial" w:cs="Arial"/>
                <w:b/>
                <w:bCs/>
                <w:color w:val="000000"/>
                <w:sz w:val="20"/>
                <w:szCs w:val="24"/>
              </w:rPr>
            </w:pPr>
            <w:r w:rsidRPr="00640C4E">
              <w:rPr>
                <w:rFonts w:ascii="Arial" w:hAnsi="Arial" w:cs="Arial"/>
                <w:b/>
                <w:bCs/>
                <w:color w:val="000000"/>
                <w:sz w:val="20"/>
                <w:szCs w:val="24"/>
              </w:rPr>
              <w:t>GRAND TOTAL</w:t>
            </w:r>
          </w:p>
        </w:tc>
        <w:tc>
          <w:tcPr>
            <w:tcW w:w="54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tcPr>
          <w:p w14:paraId="1FD2BF15" w14:textId="2824B722" w:rsidR="00CD5212" w:rsidRPr="00640C4E" w:rsidRDefault="00D4339A" w:rsidP="00640C4E">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11</w:t>
            </w:r>
          </w:p>
        </w:tc>
        <w:tc>
          <w:tcPr>
            <w:tcW w:w="9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tcPr>
          <w:p w14:paraId="72F942B2" w14:textId="1B147547" w:rsidR="00CD5212" w:rsidRPr="00640C4E" w:rsidRDefault="00D4339A" w:rsidP="00640C4E">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8</w:t>
            </w:r>
          </w:p>
        </w:tc>
        <w:tc>
          <w:tcPr>
            <w:tcW w:w="105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809E19" w14:textId="5CDB258D" w:rsidR="00CD5212" w:rsidRPr="00640C4E" w:rsidRDefault="00D4339A" w:rsidP="00640C4E">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3</w:t>
            </w:r>
            <w:r w:rsidR="00CD5212" w:rsidRPr="00640C4E">
              <w:rPr>
                <w:rFonts w:ascii="Arial" w:hAnsi="Arial" w:cs="Arial"/>
                <w:b/>
                <w:bCs/>
                <w:color w:val="000000"/>
                <w:sz w:val="20"/>
                <w:szCs w:val="24"/>
              </w:rPr>
              <w:t xml:space="preserve"> </w:t>
            </w:r>
          </w:p>
        </w:tc>
      </w:tr>
      <w:tr w:rsidR="00EB2E07" w:rsidRPr="00640C4E" w14:paraId="709E7EAB" w14:textId="77777777" w:rsidTr="00EB2E07">
        <w:trPr>
          <w:trHeight w:val="20"/>
        </w:trPr>
        <w:tc>
          <w:tcPr>
            <w:tcW w:w="2500" w:type="pct"/>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82D1B6" w14:textId="2CBE9A83" w:rsidR="00EB2E07" w:rsidRPr="00640C4E" w:rsidRDefault="00EB2E07" w:rsidP="00640C4E">
            <w:pPr>
              <w:spacing w:after="0" w:line="240" w:lineRule="auto"/>
              <w:ind w:right="57"/>
              <w:contextualSpacing/>
              <w:rPr>
                <w:rFonts w:ascii="Arial" w:hAnsi="Arial" w:cs="Arial"/>
                <w:b/>
                <w:bCs/>
                <w:color w:val="000000"/>
                <w:sz w:val="20"/>
                <w:szCs w:val="24"/>
              </w:rPr>
            </w:pPr>
            <w:r w:rsidRPr="00640C4E">
              <w:rPr>
                <w:rFonts w:ascii="Arial" w:hAnsi="Arial" w:cs="Arial"/>
                <w:b/>
                <w:bCs/>
                <w:color w:val="000000"/>
                <w:sz w:val="20"/>
                <w:szCs w:val="24"/>
              </w:rPr>
              <w:t>REGION I</w:t>
            </w:r>
          </w:p>
        </w:tc>
        <w:tc>
          <w:tcPr>
            <w:tcW w:w="5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14:paraId="01B419FF" w14:textId="73D22A44" w:rsidR="00EB2E07" w:rsidRPr="00640C4E" w:rsidRDefault="00D4339A" w:rsidP="00640C4E">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11</w:t>
            </w:r>
          </w:p>
        </w:tc>
        <w:tc>
          <w:tcPr>
            <w:tcW w:w="9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14:paraId="75560E2C" w14:textId="46F3CDE4" w:rsidR="00EB2E07" w:rsidRPr="00640C4E" w:rsidRDefault="00D4339A" w:rsidP="00640C4E">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8</w:t>
            </w:r>
          </w:p>
        </w:tc>
        <w:tc>
          <w:tcPr>
            <w:tcW w:w="10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6A9338" w14:textId="307A7942" w:rsidR="00EB2E07" w:rsidRPr="00640C4E" w:rsidRDefault="00D4339A" w:rsidP="00640C4E">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3</w:t>
            </w:r>
            <w:r w:rsidR="00EB2E07" w:rsidRPr="00640C4E">
              <w:rPr>
                <w:rFonts w:ascii="Arial" w:hAnsi="Arial" w:cs="Arial"/>
                <w:b/>
                <w:bCs/>
                <w:color w:val="000000"/>
                <w:sz w:val="20"/>
                <w:szCs w:val="24"/>
              </w:rPr>
              <w:t xml:space="preserve"> </w:t>
            </w:r>
          </w:p>
        </w:tc>
      </w:tr>
      <w:tr w:rsidR="00EB2E07" w:rsidRPr="00640C4E" w14:paraId="75114ED4" w14:textId="77777777" w:rsidTr="00EB2E07">
        <w:trPr>
          <w:trHeight w:val="20"/>
        </w:trPr>
        <w:tc>
          <w:tcPr>
            <w:tcW w:w="2500"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6E5039" w14:textId="02D47A64" w:rsidR="00EB2E07" w:rsidRPr="00640C4E" w:rsidRDefault="00EB2E07" w:rsidP="00640C4E">
            <w:pPr>
              <w:spacing w:after="0" w:line="240" w:lineRule="auto"/>
              <w:ind w:right="57"/>
              <w:contextualSpacing/>
              <w:rPr>
                <w:rFonts w:ascii="Arial" w:hAnsi="Arial" w:cs="Arial"/>
                <w:b/>
                <w:bCs/>
                <w:color w:val="000000"/>
                <w:sz w:val="20"/>
                <w:szCs w:val="24"/>
              </w:rPr>
            </w:pPr>
            <w:proofErr w:type="spellStart"/>
            <w:r w:rsidRPr="00640C4E">
              <w:rPr>
                <w:rFonts w:ascii="Arial" w:hAnsi="Arial" w:cs="Arial"/>
                <w:b/>
                <w:bCs/>
                <w:color w:val="000000"/>
                <w:sz w:val="20"/>
                <w:szCs w:val="24"/>
              </w:rPr>
              <w:t>Pangasinan</w:t>
            </w:r>
            <w:proofErr w:type="spellEnd"/>
          </w:p>
        </w:tc>
        <w:tc>
          <w:tcPr>
            <w:tcW w:w="540"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tcPr>
          <w:p w14:paraId="22086184" w14:textId="5C0E8373" w:rsidR="00EB2E07" w:rsidRPr="00640C4E" w:rsidRDefault="00D4339A" w:rsidP="00640C4E">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11</w:t>
            </w:r>
          </w:p>
        </w:tc>
        <w:tc>
          <w:tcPr>
            <w:tcW w:w="909"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tcPr>
          <w:p w14:paraId="3691D162" w14:textId="121E395C" w:rsidR="00EB2E07" w:rsidRPr="00640C4E" w:rsidRDefault="00D4339A" w:rsidP="00640C4E">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8</w:t>
            </w:r>
          </w:p>
        </w:tc>
        <w:tc>
          <w:tcPr>
            <w:tcW w:w="1051"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131A5A92" w14:textId="62CDE92B" w:rsidR="00EB2E07" w:rsidRPr="00640C4E" w:rsidRDefault="00D4339A" w:rsidP="00640C4E">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3</w:t>
            </w:r>
            <w:r w:rsidR="00EB2E07" w:rsidRPr="00640C4E">
              <w:rPr>
                <w:rFonts w:ascii="Arial" w:hAnsi="Arial" w:cs="Arial"/>
                <w:b/>
                <w:bCs/>
                <w:color w:val="000000"/>
                <w:sz w:val="20"/>
                <w:szCs w:val="24"/>
              </w:rPr>
              <w:t xml:space="preserve"> </w:t>
            </w:r>
          </w:p>
        </w:tc>
      </w:tr>
      <w:tr w:rsidR="00EB2E07" w:rsidRPr="00640C4E" w14:paraId="4DD98BFB" w14:textId="77777777" w:rsidTr="00640C4E">
        <w:trPr>
          <w:trHeight w:val="2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7C3FDA" w14:textId="4DFAD319" w:rsidR="00EB2E07" w:rsidRPr="00640C4E" w:rsidRDefault="00EB2E07" w:rsidP="00640C4E">
            <w:pPr>
              <w:spacing w:after="0" w:line="240" w:lineRule="auto"/>
              <w:ind w:right="57"/>
              <w:contextualSpacing/>
              <w:rPr>
                <w:rFonts w:ascii="Arial" w:hAnsi="Arial" w:cs="Arial"/>
                <w:bCs/>
                <w:i/>
                <w:color w:val="000000"/>
                <w:sz w:val="20"/>
                <w:szCs w:val="24"/>
              </w:rPr>
            </w:pPr>
            <w:proofErr w:type="spellStart"/>
            <w:r w:rsidRPr="00640C4E">
              <w:rPr>
                <w:rFonts w:ascii="Arial" w:hAnsi="Arial" w:cs="Arial"/>
                <w:bCs/>
                <w:i/>
                <w:color w:val="000000"/>
                <w:sz w:val="20"/>
                <w:szCs w:val="24"/>
              </w:rPr>
              <w:t>Dagupan</w:t>
            </w:r>
            <w:proofErr w:type="spellEnd"/>
            <w:r w:rsidRPr="00640C4E">
              <w:rPr>
                <w:rFonts w:ascii="Arial" w:hAnsi="Arial" w:cs="Arial"/>
                <w:bCs/>
                <w:i/>
                <w:color w:val="000000"/>
                <w:sz w:val="20"/>
                <w:szCs w:val="24"/>
              </w:rPr>
              <w:t xml:space="preserve"> City</w:t>
            </w:r>
          </w:p>
        </w:tc>
        <w:tc>
          <w:tcPr>
            <w:tcW w:w="540"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2AA79CB" w14:textId="38C35BC9" w:rsidR="00EB2E07" w:rsidRPr="00640C4E" w:rsidRDefault="00D4339A" w:rsidP="00640C4E">
            <w:pPr>
              <w:spacing w:after="0" w:line="240" w:lineRule="auto"/>
              <w:ind w:right="57"/>
              <w:contextualSpacing/>
              <w:jc w:val="right"/>
              <w:rPr>
                <w:rFonts w:ascii="Arial" w:hAnsi="Arial" w:cs="Arial"/>
                <w:bCs/>
                <w:i/>
                <w:color w:val="000000"/>
                <w:sz w:val="20"/>
                <w:szCs w:val="24"/>
              </w:rPr>
            </w:pPr>
            <w:r>
              <w:rPr>
                <w:rFonts w:ascii="Arial" w:hAnsi="Arial" w:cs="Arial"/>
                <w:bCs/>
                <w:i/>
                <w:color w:val="000000"/>
                <w:sz w:val="20"/>
                <w:szCs w:val="24"/>
              </w:rPr>
              <w:t>11</w:t>
            </w:r>
          </w:p>
        </w:tc>
        <w:tc>
          <w:tcPr>
            <w:tcW w:w="909"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10F344A" w14:textId="3F57EC49" w:rsidR="00EB2E07" w:rsidRPr="00640C4E" w:rsidRDefault="00D4339A" w:rsidP="00640C4E">
            <w:pPr>
              <w:spacing w:after="0" w:line="240" w:lineRule="auto"/>
              <w:ind w:right="57"/>
              <w:contextualSpacing/>
              <w:jc w:val="right"/>
              <w:rPr>
                <w:rFonts w:ascii="Arial" w:hAnsi="Arial" w:cs="Arial"/>
                <w:bCs/>
                <w:i/>
                <w:color w:val="000000"/>
                <w:sz w:val="20"/>
                <w:szCs w:val="24"/>
              </w:rPr>
            </w:pPr>
            <w:r>
              <w:rPr>
                <w:rFonts w:ascii="Arial" w:hAnsi="Arial" w:cs="Arial"/>
                <w:bCs/>
                <w:i/>
                <w:color w:val="000000"/>
                <w:sz w:val="20"/>
                <w:szCs w:val="24"/>
              </w:rPr>
              <w:t>8</w:t>
            </w:r>
          </w:p>
        </w:tc>
        <w:tc>
          <w:tcPr>
            <w:tcW w:w="1051"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F55E906" w14:textId="770C09D4" w:rsidR="00EB2E07" w:rsidRPr="00640C4E" w:rsidRDefault="00D4339A" w:rsidP="00640C4E">
            <w:pPr>
              <w:spacing w:after="0" w:line="240" w:lineRule="auto"/>
              <w:ind w:right="57"/>
              <w:contextualSpacing/>
              <w:jc w:val="right"/>
              <w:rPr>
                <w:rFonts w:ascii="Arial" w:hAnsi="Arial" w:cs="Arial"/>
                <w:bCs/>
                <w:i/>
                <w:color w:val="000000"/>
                <w:sz w:val="20"/>
                <w:szCs w:val="24"/>
              </w:rPr>
            </w:pPr>
            <w:r>
              <w:rPr>
                <w:rFonts w:ascii="Arial" w:hAnsi="Arial" w:cs="Arial"/>
                <w:bCs/>
                <w:i/>
                <w:color w:val="000000"/>
                <w:sz w:val="20"/>
                <w:szCs w:val="24"/>
              </w:rPr>
              <w:t>3</w:t>
            </w:r>
          </w:p>
        </w:tc>
      </w:tr>
    </w:tbl>
    <w:p w14:paraId="6473604E" w14:textId="0E033DAE" w:rsidR="005479B1" w:rsidRPr="00640C4E" w:rsidRDefault="006B6C95" w:rsidP="00640C4E">
      <w:pPr>
        <w:spacing w:after="0" w:line="240" w:lineRule="auto"/>
        <w:ind w:left="357"/>
        <w:contextualSpacing/>
        <w:jc w:val="right"/>
        <w:rPr>
          <w:rFonts w:ascii="Arial" w:eastAsia="Arial" w:hAnsi="Arial" w:cs="Arial"/>
          <w:i/>
          <w:color w:val="0070C0"/>
          <w:sz w:val="16"/>
          <w:szCs w:val="24"/>
        </w:rPr>
      </w:pPr>
      <w:r w:rsidRPr="00640C4E">
        <w:rPr>
          <w:rFonts w:ascii="Arial" w:eastAsia="Arial" w:hAnsi="Arial" w:cs="Arial"/>
          <w:i/>
          <w:color w:val="0070C0"/>
          <w:sz w:val="16"/>
          <w:szCs w:val="24"/>
        </w:rPr>
        <w:t>Source: DSWD-</w:t>
      </w:r>
      <w:r w:rsidR="00EB2E07" w:rsidRPr="00640C4E">
        <w:rPr>
          <w:rFonts w:ascii="Arial" w:eastAsia="Arial" w:hAnsi="Arial" w:cs="Arial"/>
          <w:i/>
          <w:color w:val="0070C0"/>
          <w:sz w:val="16"/>
          <w:szCs w:val="24"/>
        </w:rPr>
        <w:t>FO I</w:t>
      </w:r>
    </w:p>
    <w:p w14:paraId="5D067A16" w14:textId="1A77CA4C" w:rsidR="005479B1" w:rsidRDefault="005479B1" w:rsidP="00640C4E">
      <w:pPr>
        <w:spacing w:after="0" w:line="240" w:lineRule="auto"/>
        <w:contextualSpacing/>
        <w:rPr>
          <w:rFonts w:ascii="Arial" w:eastAsia="Arial" w:hAnsi="Arial" w:cs="Arial"/>
          <w:i/>
          <w:color w:val="0070C0"/>
          <w:sz w:val="24"/>
          <w:szCs w:val="24"/>
        </w:rPr>
      </w:pPr>
    </w:p>
    <w:p w14:paraId="00988E98" w14:textId="4F50F8C1" w:rsidR="008C3542" w:rsidRDefault="008C3542" w:rsidP="00640C4E">
      <w:pPr>
        <w:spacing w:after="0" w:line="240" w:lineRule="auto"/>
        <w:contextualSpacing/>
        <w:rPr>
          <w:rFonts w:ascii="Arial" w:eastAsia="Arial" w:hAnsi="Arial" w:cs="Arial"/>
          <w:i/>
          <w:color w:val="0070C0"/>
          <w:sz w:val="24"/>
          <w:szCs w:val="24"/>
        </w:rPr>
      </w:pPr>
    </w:p>
    <w:p w14:paraId="7063D290" w14:textId="6714FEDE" w:rsidR="008C3542" w:rsidRDefault="008C3542" w:rsidP="00640C4E">
      <w:pPr>
        <w:spacing w:after="0" w:line="240" w:lineRule="auto"/>
        <w:contextualSpacing/>
        <w:rPr>
          <w:rFonts w:ascii="Arial" w:eastAsia="Arial" w:hAnsi="Arial" w:cs="Arial"/>
          <w:i/>
          <w:color w:val="0070C0"/>
          <w:sz w:val="24"/>
          <w:szCs w:val="24"/>
        </w:rPr>
      </w:pPr>
    </w:p>
    <w:p w14:paraId="2B826B4F" w14:textId="77777777" w:rsidR="008C3542" w:rsidRPr="00640C4E" w:rsidRDefault="008C3542" w:rsidP="00640C4E">
      <w:pPr>
        <w:spacing w:after="0" w:line="240" w:lineRule="auto"/>
        <w:contextualSpacing/>
        <w:rPr>
          <w:rFonts w:ascii="Arial" w:eastAsia="Arial" w:hAnsi="Arial" w:cs="Arial"/>
          <w:i/>
          <w:color w:val="0070C0"/>
          <w:sz w:val="24"/>
          <w:szCs w:val="24"/>
        </w:rPr>
      </w:pPr>
    </w:p>
    <w:p w14:paraId="723D9FFF" w14:textId="77777777" w:rsidR="0090152C" w:rsidRPr="00640C4E" w:rsidRDefault="0090152C" w:rsidP="00640C4E">
      <w:pPr>
        <w:spacing w:after="0" w:line="240" w:lineRule="auto"/>
        <w:contextualSpacing/>
        <w:rPr>
          <w:rFonts w:ascii="Arial" w:eastAsia="Arial" w:hAnsi="Arial" w:cs="Arial"/>
          <w:i/>
          <w:color w:val="0070C0"/>
          <w:sz w:val="24"/>
          <w:szCs w:val="24"/>
        </w:rPr>
      </w:pPr>
    </w:p>
    <w:p w14:paraId="56029E66" w14:textId="2DAD902F" w:rsidR="0090152C" w:rsidRPr="00640C4E" w:rsidRDefault="0090152C" w:rsidP="00640C4E">
      <w:pPr>
        <w:pStyle w:val="ListParagraph"/>
        <w:numPr>
          <w:ilvl w:val="0"/>
          <w:numId w:val="2"/>
        </w:numPr>
        <w:spacing w:after="0" w:line="240" w:lineRule="auto"/>
        <w:ind w:left="426" w:hanging="426"/>
        <w:rPr>
          <w:rFonts w:ascii="Arial" w:eastAsia="Arial" w:hAnsi="Arial" w:cs="Arial"/>
          <w:b/>
          <w:color w:val="002060"/>
          <w:sz w:val="24"/>
          <w:szCs w:val="24"/>
        </w:rPr>
      </w:pPr>
      <w:r w:rsidRPr="00640C4E">
        <w:rPr>
          <w:rFonts w:ascii="Arial" w:eastAsia="Arial" w:hAnsi="Arial" w:cs="Arial"/>
          <w:b/>
          <w:color w:val="002060"/>
          <w:sz w:val="24"/>
          <w:szCs w:val="24"/>
        </w:rPr>
        <w:lastRenderedPageBreak/>
        <w:t>Assistance Provided</w:t>
      </w:r>
    </w:p>
    <w:p w14:paraId="3D839795" w14:textId="265F1ABA" w:rsidR="0090152C" w:rsidRPr="00640C4E" w:rsidRDefault="0090152C" w:rsidP="00640C4E">
      <w:pPr>
        <w:pStyle w:val="ListParagraph"/>
        <w:widowControl/>
        <w:spacing w:after="0" w:line="240" w:lineRule="auto"/>
        <w:ind w:left="450"/>
        <w:jc w:val="both"/>
        <w:rPr>
          <w:rFonts w:ascii="Arial" w:eastAsia="Times New Roman" w:hAnsi="Arial" w:cs="Arial"/>
          <w:color w:val="000000"/>
          <w:sz w:val="24"/>
          <w:szCs w:val="24"/>
        </w:rPr>
      </w:pPr>
      <w:r w:rsidRPr="00640C4E">
        <w:rPr>
          <w:rFonts w:ascii="Arial" w:eastAsia="Times New Roman" w:hAnsi="Arial" w:cs="Arial"/>
          <w:color w:val="000000"/>
          <w:sz w:val="24"/>
          <w:szCs w:val="24"/>
        </w:rPr>
        <w:t xml:space="preserve">A total of </w:t>
      </w:r>
      <w:r w:rsidRPr="00640C4E">
        <w:rPr>
          <w:rFonts w:ascii="Arial" w:eastAsia="Times New Roman" w:hAnsi="Arial" w:cs="Arial"/>
          <w:b/>
          <w:bCs/>
          <w:color w:val="0070C0"/>
          <w:sz w:val="24"/>
          <w:szCs w:val="24"/>
        </w:rPr>
        <w:t>₱</w:t>
      </w:r>
      <w:r w:rsidR="008C3542">
        <w:rPr>
          <w:rFonts w:ascii="Arial" w:eastAsia="Times New Roman" w:hAnsi="Arial" w:cs="Arial"/>
          <w:b/>
          <w:bCs/>
          <w:color w:val="0070C0"/>
          <w:sz w:val="24"/>
          <w:szCs w:val="24"/>
        </w:rPr>
        <w:t>134,454.00</w:t>
      </w:r>
      <w:r w:rsidRPr="00640C4E">
        <w:rPr>
          <w:rFonts w:ascii="Arial" w:eastAsia="Times New Roman" w:hAnsi="Arial" w:cs="Arial"/>
          <w:b/>
          <w:bCs/>
          <w:color w:val="0070C0"/>
          <w:sz w:val="24"/>
          <w:szCs w:val="24"/>
        </w:rPr>
        <w:t xml:space="preserve"> </w:t>
      </w:r>
      <w:r w:rsidRPr="00640C4E">
        <w:rPr>
          <w:rFonts w:ascii="Arial" w:eastAsia="Times New Roman" w:hAnsi="Arial" w:cs="Arial"/>
          <w:color w:val="000000"/>
          <w:sz w:val="24"/>
          <w:szCs w:val="24"/>
        </w:rPr>
        <w:t xml:space="preserve">worth of assistance was provided to the affected </w:t>
      </w:r>
      <w:r w:rsidR="00AC56FB" w:rsidRPr="00640C4E">
        <w:rPr>
          <w:rFonts w:ascii="Arial" w:eastAsia="Times New Roman" w:hAnsi="Arial" w:cs="Arial"/>
          <w:color w:val="000000"/>
          <w:sz w:val="24"/>
          <w:szCs w:val="24"/>
        </w:rPr>
        <w:t>families</w:t>
      </w:r>
      <w:r w:rsidR="00695031" w:rsidRPr="00640C4E">
        <w:rPr>
          <w:rFonts w:ascii="Arial" w:eastAsia="Times New Roman" w:hAnsi="Arial" w:cs="Arial"/>
          <w:color w:val="000000"/>
          <w:sz w:val="24"/>
          <w:szCs w:val="24"/>
        </w:rPr>
        <w:t>; of which</w:t>
      </w:r>
      <w:r w:rsidR="00640C4E">
        <w:rPr>
          <w:rFonts w:ascii="Arial" w:eastAsia="Times New Roman" w:hAnsi="Arial" w:cs="Arial"/>
          <w:color w:val="000000"/>
          <w:sz w:val="24"/>
          <w:szCs w:val="24"/>
        </w:rPr>
        <w:t>,</w:t>
      </w:r>
      <w:r w:rsidR="00695031" w:rsidRPr="00640C4E">
        <w:rPr>
          <w:rFonts w:ascii="Arial" w:eastAsia="Times New Roman" w:hAnsi="Arial" w:cs="Arial"/>
          <w:color w:val="000000"/>
          <w:sz w:val="24"/>
          <w:szCs w:val="24"/>
        </w:rPr>
        <w:t xml:space="preserve"> </w:t>
      </w:r>
      <w:r w:rsidR="00695031" w:rsidRPr="00640C4E">
        <w:rPr>
          <w:rFonts w:ascii="Arial" w:eastAsia="Times New Roman" w:hAnsi="Arial" w:cs="Arial"/>
          <w:b/>
          <w:bCs/>
          <w:color w:val="0070C0"/>
          <w:sz w:val="24"/>
          <w:szCs w:val="24"/>
        </w:rPr>
        <w:t>₱</w:t>
      </w:r>
      <w:r w:rsidR="00046AE4">
        <w:rPr>
          <w:rFonts w:ascii="Arial" w:eastAsia="Times New Roman" w:hAnsi="Arial" w:cs="Arial"/>
          <w:b/>
          <w:bCs/>
          <w:color w:val="0070C0"/>
          <w:sz w:val="24"/>
          <w:szCs w:val="24"/>
        </w:rPr>
        <w:t>113,995.00</w:t>
      </w:r>
      <w:r w:rsidR="00695031" w:rsidRPr="00640C4E">
        <w:rPr>
          <w:rFonts w:ascii="Arial" w:eastAsia="Times New Roman" w:hAnsi="Arial" w:cs="Arial"/>
          <w:b/>
          <w:bCs/>
          <w:color w:val="0070C0"/>
          <w:sz w:val="24"/>
          <w:szCs w:val="24"/>
        </w:rPr>
        <w:t xml:space="preserve"> </w:t>
      </w:r>
      <w:r w:rsidR="00695031" w:rsidRPr="00640C4E">
        <w:rPr>
          <w:rFonts w:ascii="Arial" w:eastAsia="Times New Roman" w:hAnsi="Arial" w:cs="Arial"/>
          <w:bCs/>
          <w:sz w:val="24"/>
          <w:szCs w:val="24"/>
        </w:rPr>
        <w:t>was provided</w:t>
      </w:r>
      <w:r w:rsidR="00695031" w:rsidRPr="00640C4E">
        <w:rPr>
          <w:rFonts w:ascii="Arial" w:eastAsia="Times New Roman" w:hAnsi="Arial" w:cs="Arial"/>
          <w:color w:val="000000"/>
          <w:sz w:val="24"/>
          <w:szCs w:val="24"/>
        </w:rPr>
        <w:t xml:space="preserve"> by DSWD and </w:t>
      </w:r>
      <w:r w:rsidR="00695031" w:rsidRPr="00640C4E">
        <w:rPr>
          <w:rFonts w:ascii="Arial" w:eastAsia="Times New Roman" w:hAnsi="Arial" w:cs="Arial"/>
          <w:b/>
          <w:bCs/>
          <w:color w:val="0070C0"/>
          <w:sz w:val="24"/>
          <w:szCs w:val="24"/>
        </w:rPr>
        <w:t>₱</w:t>
      </w:r>
      <w:r w:rsidR="00046AE4">
        <w:rPr>
          <w:rFonts w:ascii="Arial" w:eastAsia="Times New Roman" w:hAnsi="Arial" w:cs="Arial"/>
          <w:b/>
          <w:bCs/>
          <w:color w:val="0070C0"/>
          <w:sz w:val="24"/>
          <w:szCs w:val="24"/>
        </w:rPr>
        <w:t>20,459.00</w:t>
      </w:r>
      <w:r w:rsidR="00695031" w:rsidRPr="00640C4E">
        <w:rPr>
          <w:rFonts w:ascii="Arial" w:eastAsia="Times New Roman" w:hAnsi="Arial" w:cs="Arial"/>
          <w:b/>
          <w:bCs/>
          <w:color w:val="0070C0"/>
          <w:sz w:val="24"/>
          <w:szCs w:val="24"/>
        </w:rPr>
        <w:t xml:space="preserve"> </w:t>
      </w:r>
      <w:r w:rsidR="00695031" w:rsidRPr="00640C4E">
        <w:rPr>
          <w:rFonts w:ascii="Arial" w:eastAsia="Times New Roman" w:hAnsi="Arial" w:cs="Arial"/>
          <w:bCs/>
          <w:sz w:val="24"/>
          <w:szCs w:val="24"/>
        </w:rPr>
        <w:t>from</w:t>
      </w:r>
      <w:r w:rsidR="00640C4E">
        <w:rPr>
          <w:rFonts w:ascii="Arial" w:eastAsia="Times New Roman" w:hAnsi="Arial" w:cs="Arial"/>
          <w:bCs/>
          <w:sz w:val="24"/>
          <w:szCs w:val="24"/>
        </w:rPr>
        <w:t xml:space="preserve"> the</w:t>
      </w:r>
      <w:r w:rsidR="00695031" w:rsidRPr="00640C4E">
        <w:rPr>
          <w:rFonts w:ascii="Arial" w:eastAsia="Times New Roman" w:hAnsi="Arial" w:cs="Arial"/>
          <w:b/>
          <w:bCs/>
          <w:color w:val="0070C0"/>
          <w:sz w:val="24"/>
          <w:szCs w:val="24"/>
        </w:rPr>
        <w:t xml:space="preserve"> LGU</w:t>
      </w:r>
      <w:r w:rsidR="00695031" w:rsidRPr="00640C4E">
        <w:rPr>
          <w:rFonts w:ascii="Arial" w:eastAsia="Times New Roman" w:hAnsi="Arial" w:cs="Arial"/>
          <w:color w:val="000000"/>
          <w:sz w:val="24"/>
          <w:szCs w:val="24"/>
        </w:rPr>
        <w:t xml:space="preserve"> (see Table 4</w:t>
      </w:r>
      <w:r w:rsidRPr="00640C4E">
        <w:rPr>
          <w:rFonts w:ascii="Arial" w:eastAsia="Times New Roman" w:hAnsi="Arial" w:cs="Arial"/>
          <w:color w:val="000000"/>
          <w:sz w:val="24"/>
          <w:szCs w:val="24"/>
        </w:rPr>
        <w:t>).</w:t>
      </w:r>
    </w:p>
    <w:p w14:paraId="5F9A01E7" w14:textId="77777777" w:rsidR="00640C4E" w:rsidRDefault="00640C4E" w:rsidP="00640C4E">
      <w:pPr>
        <w:widowControl/>
        <w:spacing w:after="0" w:line="240" w:lineRule="auto"/>
        <w:ind w:left="450"/>
        <w:contextualSpacing/>
        <w:jc w:val="both"/>
        <w:rPr>
          <w:rFonts w:ascii="Arial" w:eastAsia="Times New Roman" w:hAnsi="Arial" w:cs="Arial"/>
          <w:b/>
          <w:bCs/>
          <w:i/>
          <w:iCs/>
          <w:color w:val="000000"/>
          <w:sz w:val="24"/>
          <w:szCs w:val="24"/>
        </w:rPr>
      </w:pPr>
    </w:p>
    <w:p w14:paraId="7C5AF183" w14:textId="5C74D61C" w:rsidR="0090152C" w:rsidRPr="00640C4E" w:rsidRDefault="00695031" w:rsidP="00640C4E">
      <w:pPr>
        <w:widowControl/>
        <w:spacing w:after="0" w:line="240" w:lineRule="auto"/>
        <w:ind w:left="450"/>
        <w:contextualSpacing/>
        <w:jc w:val="both"/>
        <w:rPr>
          <w:rFonts w:ascii="Arial" w:eastAsia="Times New Roman" w:hAnsi="Arial" w:cs="Arial"/>
          <w:b/>
          <w:bCs/>
          <w:i/>
          <w:iCs/>
          <w:color w:val="000000"/>
          <w:sz w:val="20"/>
          <w:szCs w:val="24"/>
        </w:rPr>
      </w:pPr>
      <w:r w:rsidRPr="00640C4E">
        <w:rPr>
          <w:rFonts w:ascii="Arial" w:eastAsia="Times New Roman" w:hAnsi="Arial" w:cs="Arial"/>
          <w:b/>
          <w:bCs/>
          <w:i/>
          <w:iCs/>
          <w:color w:val="000000"/>
          <w:sz w:val="20"/>
          <w:szCs w:val="24"/>
        </w:rPr>
        <w:t>Table 4</w:t>
      </w:r>
      <w:r w:rsidR="0090152C" w:rsidRPr="00640C4E">
        <w:rPr>
          <w:rFonts w:ascii="Arial" w:eastAsia="Times New Roman" w:hAnsi="Arial" w:cs="Arial"/>
          <w:b/>
          <w:bCs/>
          <w:i/>
          <w:iCs/>
          <w:color w:val="000000"/>
          <w:sz w:val="20"/>
          <w:szCs w:val="24"/>
        </w:rPr>
        <w:t>. Cost of Assistance Provided to Affected Families / Persons</w:t>
      </w:r>
    </w:p>
    <w:tbl>
      <w:tblPr>
        <w:tblW w:w="4777" w:type="pct"/>
        <w:tblInd w:w="445" w:type="dxa"/>
        <w:tblLayout w:type="fixed"/>
        <w:tblLook w:val="04A0" w:firstRow="1" w:lastRow="0" w:firstColumn="1" w:lastColumn="0" w:noHBand="0" w:noVBand="1"/>
      </w:tblPr>
      <w:tblGrid>
        <w:gridCol w:w="3610"/>
        <w:gridCol w:w="1426"/>
        <w:gridCol w:w="1340"/>
        <w:gridCol w:w="1258"/>
        <w:gridCol w:w="1674"/>
      </w:tblGrid>
      <w:tr w:rsidR="0090152C" w:rsidRPr="00640C4E" w14:paraId="5F12F8D9" w14:textId="77777777" w:rsidTr="00EB2E07">
        <w:trPr>
          <w:trHeight w:val="20"/>
        </w:trPr>
        <w:tc>
          <w:tcPr>
            <w:tcW w:w="193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7F02C3F" w14:textId="77777777" w:rsidR="0090152C" w:rsidRPr="00640C4E" w:rsidRDefault="0090152C" w:rsidP="00640C4E">
            <w:pPr>
              <w:widowControl/>
              <w:spacing w:after="0" w:line="240" w:lineRule="auto"/>
              <w:contextualSpacing/>
              <w:jc w:val="center"/>
              <w:rPr>
                <w:rFonts w:ascii="Arial" w:eastAsia="Times New Roman" w:hAnsi="Arial" w:cs="Arial"/>
                <w:b/>
                <w:bCs/>
                <w:sz w:val="20"/>
                <w:szCs w:val="24"/>
              </w:rPr>
            </w:pPr>
            <w:r w:rsidRPr="00640C4E">
              <w:rPr>
                <w:rFonts w:ascii="Arial" w:eastAsia="Times New Roman" w:hAnsi="Arial" w:cs="Arial"/>
                <w:b/>
                <w:bCs/>
                <w:sz w:val="20"/>
                <w:szCs w:val="24"/>
              </w:rPr>
              <w:t xml:space="preserve">REGION / PROVINCE / MUNICIPALITY </w:t>
            </w:r>
          </w:p>
        </w:tc>
        <w:tc>
          <w:tcPr>
            <w:tcW w:w="306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63DE37E3" w14:textId="77777777" w:rsidR="0090152C" w:rsidRPr="00640C4E" w:rsidRDefault="0090152C" w:rsidP="00640C4E">
            <w:pPr>
              <w:widowControl/>
              <w:spacing w:after="0" w:line="240" w:lineRule="auto"/>
              <w:contextualSpacing/>
              <w:jc w:val="center"/>
              <w:rPr>
                <w:rFonts w:ascii="Arial" w:eastAsia="Times New Roman" w:hAnsi="Arial" w:cs="Arial"/>
                <w:b/>
                <w:bCs/>
                <w:sz w:val="20"/>
                <w:szCs w:val="24"/>
              </w:rPr>
            </w:pPr>
            <w:r w:rsidRPr="00640C4E">
              <w:rPr>
                <w:rFonts w:ascii="Arial" w:eastAsia="Times New Roman" w:hAnsi="Arial" w:cs="Arial"/>
                <w:b/>
                <w:bCs/>
                <w:sz w:val="20"/>
                <w:szCs w:val="24"/>
              </w:rPr>
              <w:t xml:space="preserve"> TOTAL COST OF ASSISTANCE </w:t>
            </w:r>
          </w:p>
        </w:tc>
      </w:tr>
      <w:tr w:rsidR="0090152C" w:rsidRPr="00640C4E" w14:paraId="4278424B" w14:textId="77777777" w:rsidTr="00EB2E07">
        <w:trPr>
          <w:trHeight w:val="20"/>
        </w:trPr>
        <w:tc>
          <w:tcPr>
            <w:tcW w:w="1939" w:type="pct"/>
            <w:vMerge/>
            <w:tcBorders>
              <w:top w:val="single" w:sz="4" w:space="0" w:color="000000"/>
              <w:left w:val="single" w:sz="4" w:space="0" w:color="000000"/>
              <w:bottom w:val="single" w:sz="4" w:space="0" w:color="auto"/>
              <w:right w:val="single" w:sz="4" w:space="0" w:color="000000"/>
            </w:tcBorders>
            <w:vAlign w:val="center"/>
            <w:hideMark/>
          </w:tcPr>
          <w:p w14:paraId="75E1808F" w14:textId="77777777" w:rsidR="0090152C" w:rsidRPr="00640C4E" w:rsidRDefault="0090152C" w:rsidP="00640C4E">
            <w:pPr>
              <w:widowControl/>
              <w:spacing w:after="0" w:line="240" w:lineRule="auto"/>
              <w:contextualSpacing/>
              <w:rPr>
                <w:rFonts w:ascii="Arial" w:eastAsia="Times New Roman" w:hAnsi="Arial" w:cs="Arial"/>
                <w:b/>
                <w:bCs/>
                <w:sz w:val="20"/>
                <w:szCs w:val="24"/>
              </w:rPr>
            </w:pPr>
          </w:p>
        </w:tc>
        <w:tc>
          <w:tcPr>
            <w:tcW w:w="766" w:type="pct"/>
            <w:tcBorders>
              <w:top w:val="nil"/>
              <w:left w:val="nil"/>
              <w:bottom w:val="single" w:sz="4" w:space="0" w:color="auto"/>
              <w:right w:val="single" w:sz="4" w:space="0" w:color="auto"/>
            </w:tcBorders>
            <w:shd w:val="clear" w:color="7F7F7F" w:fill="7F7F7F"/>
            <w:vAlign w:val="center"/>
            <w:hideMark/>
          </w:tcPr>
          <w:p w14:paraId="670DE515" w14:textId="77777777" w:rsidR="0090152C" w:rsidRPr="00640C4E" w:rsidRDefault="0090152C" w:rsidP="00640C4E">
            <w:pPr>
              <w:widowControl/>
              <w:spacing w:after="0" w:line="240" w:lineRule="auto"/>
              <w:contextualSpacing/>
              <w:jc w:val="center"/>
              <w:rPr>
                <w:rFonts w:ascii="Arial" w:eastAsia="Times New Roman" w:hAnsi="Arial" w:cs="Arial"/>
                <w:b/>
                <w:bCs/>
                <w:sz w:val="20"/>
                <w:szCs w:val="24"/>
              </w:rPr>
            </w:pPr>
            <w:r w:rsidRPr="00640C4E">
              <w:rPr>
                <w:rFonts w:ascii="Arial" w:eastAsia="Times New Roman" w:hAnsi="Arial" w:cs="Arial"/>
                <w:b/>
                <w:bCs/>
                <w:sz w:val="20"/>
                <w:szCs w:val="24"/>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B1A4FA4" w14:textId="77777777" w:rsidR="0090152C" w:rsidRPr="00640C4E" w:rsidRDefault="0090152C" w:rsidP="00640C4E">
            <w:pPr>
              <w:widowControl/>
              <w:spacing w:after="0" w:line="240" w:lineRule="auto"/>
              <w:contextualSpacing/>
              <w:jc w:val="center"/>
              <w:rPr>
                <w:rFonts w:ascii="Arial" w:eastAsia="Times New Roman" w:hAnsi="Arial" w:cs="Arial"/>
                <w:b/>
                <w:bCs/>
                <w:sz w:val="20"/>
                <w:szCs w:val="24"/>
              </w:rPr>
            </w:pPr>
            <w:r w:rsidRPr="00640C4E">
              <w:rPr>
                <w:rFonts w:ascii="Arial" w:eastAsia="Times New Roman" w:hAnsi="Arial" w:cs="Arial"/>
                <w:b/>
                <w:bCs/>
                <w:sz w:val="20"/>
                <w:szCs w:val="24"/>
              </w:rPr>
              <w:t xml:space="preserve"> LGU </w:t>
            </w:r>
          </w:p>
        </w:tc>
        <w:tc>
          <w:tcPr>
            <w:tcW w:w="67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B6E0777" w14:textId="77777777" w:rsidR="0090152C" w:rsidRPr="00640C4E" w:rsidRDefault="0090152C" w:rsidP="00640C4E">
            <w:pPr>
              <w:widowControl/>
              <w:spacing w:after="0" w:line="240" w:lineRule="auto"/>
              <w:contextualSpacing/>
              <w:jc w:val="center"/>
              <w:rPr>
                <w:rFonts w:ascii="Arial" w:eastAsia="Times New Roman" w:hAnsi="Arial" w:cs="Arial"/>
                <w:b/>
                <w:bCs/>
                <w:sz w:val="20"/>
                <w:szCs w:val="24"/>
              </w:rPr>
            </w:pPr>
            <w:r w:rsidRPr="00640C4E">
              <w:rPr>
                <w:rFonts w:ascii="Arial" w:eastAsia="Times New Roman" w:hAnsi="Arial" w:cs="Arial"/>
                <w:b/>
                <w:bCs/>
                <w:sz w:val="20"/>
                <w:szCs w:val="24"/>
              </w:rPr>
              <w:t xml:space="preserve">NGOs </w:t>
            </w:r>
          </w:p>
        </w:tc>
        <w:tc>
          <w:tcPr>
            <w:tcW w:w="89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721459C" w14:textId="77777777" w:rsidR="0090152C" w:rsidRPr="00640C4E" w:rsidRDefault="0090152C" w:rsidP="00640C4E">
            <w:pPr>
              <w:widowControl/>
              <w:spacing w:after="0" w:line="240" w:lineRule="auto"/>
              <w:contextualSpacing/>
              <w:jc w:val="center"/>
              <w:rPr>
                <w:rFonts w:ascii="Arial" w:eastAsia="Times New Roman" w:hAnsi="Arial" w:cs="Arial"/>
                <w:b/>
                <w:bCs/>
                <w:sz w:val="20"/>
                <w:szCs w:val="24"/>
              </w:rPr>
            </w:pPr>
            <w:r w:rsidRPr="00640C4E">
              <w:rPr>
                <w:rFonts w:ascii="Arial" w:eastAsia="Times New Roman" w:hAnsi="Arial" w:cs="Arial"/>
                <w:b/>
                <w:bCs/>
                <w:sz w:val="20"/>
                <w:szCs w:val="24"/>
              </w:rPr>
              <w:t xml:space="preserve"> GRAND TOTAL </w:t>
            </w:r>
          </w:p>
        </w:tc>
      </w:tr>
      <w:tr w:rsidR="0090152C" w:rsidRPr="00640C4E" w14:paraId="6303850A" w14:textId="77777777" w:rsidTr="00EB2E07">
        <w:trPr>
          <w:trHeight w:val="20"/>
        </w:trPr>
        <w:tc>
          <w:tcPr>
            <w:tcW w:w="1939"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A94222C" w14:textId="77777777" w:rsidR="0090152C" w:rsidRPr="00640C4E" w:rsidRDefault="0090152C" w:rsidP="00640C4E">
            <w:pPr>
              <w:widowControl/>
              <w:spacing w:after="0" w:line="240" w:lineRule="auto"/>
              <w:contextualSpacing/>
              <w:jc w:val="center"/>
              <w:rPr>
                <w:rFonts w:ascii="Arial" w:eastAsia="Times New Roman" w:hAnsi="Arial" w:cs="Arial"/>
                <w:b/>
                <w:bCs/>
                <w:color w:val="000000"/>
                <w:sz w:val="20"/>
                <w:szCs w:val="24"/>
              </w:rPr>
            </w:pPr>
            <w:r w:rsidRPr="00640C4E">
              <w:rPr>
                <w:rFonts w:ascii="Arial" w:eastAsia="Times New Roman" w:hAnsi="Arial" w:cs="Arial"/>
                <w:b/>
                <w:bCs/>
                <w:color w:val="000000"/>
                <w:sz w:val="20"/>
                <w:szCs w:val="24"/>
              </w:rPr>
              <w:t>GRAND TOTAL</w:t>
            </w:r>
          </w:p>
        </w:tc>
        <w:tc>
          <w:tcPr>
            <w:tcW w:w="766" w:type="pct"/>
            <w:tcBorders>
              <w:top w:val="single" w:sz="4" w:space="0" w:color="auto"/>
              <w:left w:val="single" w:sz="4" w:space="0" w:color="auto"/>
              <w:bottom w:val="single" w:sz="4" w:space="0" w:color="auto"/>
              <w:right w:val="single" w:sz="4" w:space="0" w:color="auto"/>
            </w:tcBorders>
            <w:shd w:val="clear" w:color="A5A5A5" w:fill="A5A5A5"/>
            <w:vAlign w:val="center"/>
          </w:tcPr>
          <w:p w14:paraId="3FEFAD2E" w14:textId="6C7FD628" w:rsidR="0090152C" w:rsidRPr="00640C4E" w:rsidRDefault="008C3542" w:rsidP="00640C4E">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113,995.00</w:t>
            </w:r>
          </w:p>
        </w:tc>
        <w:tc>
          <w:tcPr>
            <w:tcW w:w="720" w:type="pct"/>
            <w:tcBorders>
              <w:top w:val="nil"/>
              <w:left w:val="single" w:sz="4" w:space="0" w:color="auto"/>
              <w:bottom w:val="single" w:sz="4" w:space="0" w:color="000000"/>
              <w:right w:val="single" w:sz="4" w:space="0" w:color="000000"/>
            </w:tcBorders>
            <w:shd w:val="clear" w:color="A5A5A5" w:fill="A5A5A5"/>
            <w:vAlign w:val="center"/>
          </w:tcPr>
          <w:p w14:paraId="68D38437" w14:textId="290A24D3" w:rsidR="0090152C" w:rsidRPr="00640C4E" w:rsidRDefault="008C3542" w:rsidP="00640C4E">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20,459.00</w:t>
            </w:r>
          </w:p>
        </w:tc>
        <w:tc>
          <w:tcPr>
            <w:tcW w:w="676" w:type="pct"/>
            <w:tcBorders>
              <w:top w:val="nil"/>
              <w:left w:val="nil"/>
              <w:bottom w:val="single" w:sz="4" w:space="0" w:color="000000"/>
              <w:right w:val="single" w:sz="4" w:space="0" w:color="000000"/>
            </w:tcBorders>
            <w:shd w:val="clear" w:color="A5A5A5" w:fill="A5A5A5"/>
            <w:vAlign w:val="center"/>
            <w:hideMark/>
          </w:tcPr>
          <w:p w14:paraId="15842F43" w14:textId="77777777" w:rsidR="0090152C" w:rsidRPr="00640C4E" w:rsidRDefault="0090152C" w:rsidP="00640C4E">
            <w:pPr>
              <w:widowControl/>
              <w:spacing w:after="0" w:line="240" w:lineRule="auto"/>
              <w:contextualSpacing/>
              <w:jc w:val="right"/>
              <w:rPr>
                <w:rFonts w:ascii="Arial" w:eastAsia="Times New Roman" w:hAnsi="Arial" w:cs="Arial"/>
                <w:b/>
                <w:bCs/>
                <w:color w:val="000000"/>
                <w:sz w:val="20"/>
                <w:szCs w:val="24"/>
              </w:rPr>
            </w:pPr>
            <w:r w:rsidRPr="00640C4E">
              <w:rPr>
                <w:rFonts w:ascii="Arial" w:eastAsia="Times New Roman" w:hAnsi="Arial" w:cs="Arial"/>
                <w:b/>
                <w:bCs/>
                <w:color w:val="000000"/>
                <w:sz w:val="20"/>
                <w:szCs w:val="24"/>
              </w:rPr>
              <w:t>-</w:t>
            </w:r>
          </w:p>
        </w:tc>
        <w:tc>
          <w:tcPr>
            <w:tcW w:w="899" w:type="pct"/>
            <w:tcBorders>
              <w:top w:val="nil"/>
              <w:left w:val="nil"/>
              <w:bottom w:val="single" w:sz="4" w:space="0" w:color="000000"/>
              <w:right w:val="single" w:sz="4" w:space="0" w:color="000000"/>
            </w:tcBorders>
            <w:shd w:val="clear" w:color="A5A5A5" w:fill="A5A5A5"/>
            <w:vAlign w:val="center"/>
          </w:tcPr>
          <w:p w14:paraId="0B15EBCB" w14:textId="7B2A2AD5" w:rsidR="0090152C" w:rsidRPr="00640C4E" w:rsidRDefault="008C3542" w:rsidP="00640C4E">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134,454.00</w:t>
            </w:r>
          </w:p>
        </w:tc>
      </w:tr>
      <w:tr w:rsidR="00EB2E07" w:rsidRPr="00640C4E" w14:paraId="6DB5F9F1" w14:textId="77777777" w:rsidTr="00964E45">
        <w:trPr>
          <w:trHeight w:val="20"/>
        </w:trPr>
        <w:tc>
          <w:tcPr>
            <w:tcW w:w="193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913B69D" w14:textId="02E792CB" w:rsidR="00EB2E07" w:rsidRPr="00640C4E" w:rsidRDefault="00EB2E07" w:rsidP="00640C4E">
            <w:pPr>
              <w:widowControl/>
              <w:spacing w:after="0" w:line="240" w:lineRule="auto"/>
              <w:contextualSpacing/>
              <w:rPr>
                <w:rFonts w:ascii="Arial" w:eastAsia="Times New Roman" w:hAnsi="Arial" w:cs="Arial"/>
                <w:b/>
                <w:bCs/>
                <w:color w:val="000000"/>
                <w:sz w:val="20"/>
                <w:szCs w:val="24"/>
              </w:rPr>
            </w:pPr>
            <w:r w:rsidRPr="00640C4E">
              <w:rPr>
                <w:rFonts w:ascii="Arial" w:hAnsi="Arial" w:cs="Arial"/>
                <w:b/>
                <w:bCs/>
                <w:color w:val="000000"/>
                <w:sz w:val="20"/>
                <w:szCs w:val="24"/>
              </w:rPr>
              <w:t>REGION I</w:t>
            </w:r>
          </w:p>
        </w:tc>
        <w:tc>
          <w:tcPr>
            <w:tcW w:w="766" w:type="pct"/>
            <w:tcBorders>
              <w:top w:val="single" w:sz="4" w:space="0" w:color="auto"/>
              <w:left w:val="single" w:sz="4" w:space="0" w:color="auto"/>
              <w:bottom w:val="single" w:sz="4" w:space="0" w:color="auto"/>
              <w:right w:val="single" w:sz="4" w:space="0" w:color="auto"/>
            </w:tcBorders>
            <w:shd w:val="clear" w:color="BFBFBF" w:fill="BFBFBF"/>
          </w:tcPr>
          <w:p w14:paraId="245160AE" w14:textId="594C417C" w:rsidR="00EB2E07" w:rsidRPr="00640C4E" w:rsidRDefault="008C3542" w:rsidP="00640C4E">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113,995.00</w:t>
            </w:r>
          </w:p>
        </w:tc>
        <w:tc>
          <w:tcPr>
            <w:tcW w:w="720" w:type="pct"/>
            <w:tcBorders>
              <w:top w:val="nil"/>
              <w:left w:val="single" w:sz="4" w:space="0" w:color="auto"/>
              <w:bottom w:val="single" w:sz="4" w:space="0" w:color="000000"/>
              <w:right w:val="single" w:sz="4" w:space="0" w:color="000000"/>
            </w:tcBorders>
            <w:shd w:val="clear" w:color="BFBFBF" w:fill="BFBFBF"/>
          </w:tcPr>
          <w:p w14:paraId="60F6BD2A" w14:textId="1012263C" w:rsidR="00EB2E07" w:rsidRPr="00640C4E" w:rsidRDefault="008C3542" w:rsidP="00640C4E">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20,459.00</w:t>
            </w:r>
          </w:p>
        </w:tc>
        <w:tc>
          <w:tcPr>
            <w:tcW w:w="676" w:type="pct"/>
            <w:tcBorders>
              <w:top w:val="nil"/>
              <w:left w:val="nil"/>
              <w:bottom w:val="single" w:sz="4" w:space="0" w:color="000000"/>
              <w:right w:val="single" w:sz="4" w:space="0" w:color="000000"/>
            </w:tcBorders>
            <w:shd w:val="clear" w:color="BFBFBF" w:fill="BFBFBF"/>
            <w:vAlign w:val="center"/>
            <w:hideMark/>
          </w:tcPr>
          <w:p w14:paraId="74C3D8CF" w14:textId="77777777" w:rsidR="00EB2E07" w:rsidRPr="00640C4E" w:rsidRDefault="00EB2E07" w:rsidP="00640C4E">
            <w:pPr>
              <w:widowControl/>
              <w:spacing w:after="0" w:line="240" w:lineRule="auto"/>
              <w:contextualSpacing/>
              <w:jc w:val="right"/>
              <w:rPr>
                <w:rFonts w:ascii="Arial" w:eastAsia="Times New Roman" w:hAnsi="Arial" w:cs="Arial"/>
                <w:b/>
                <w:bCs/>
                <w:color w:val="000000"/>
                <w:sz w:val="20"/>
                <w:szCs w:val="24"/>
              </w:rPr>
            </w:pPr>
            <w:r w:rsidRPr="00640C4E">
              <w:rPr>
                <w:rFonts w:ascii="Arial" w:eastAsia="Times New Roman" w:hAnsi="Arial" w:cs="Arial"/>
                <w:b/>
                <w:bCs/>
                <w:color w:val="000000"/>
                <w:sz w:val="20"/>
                <w:szCs w:val="24"/>
              </w:rPr>
              <w:t>-</w:t>
            </w:r>
          </w:p>
        </w:tc>
        <w:tc>
          <w:tcPr>
            <w:tcW w:w="899" w:type="pct"/>
            <w:tcBorders>
              <w:top w:val="nil"/>
              <w:left w:val="nil"/>
              <w:bottom w:val="single" w:sz="4" w:space="0" w:color="000000"/>
              <w:right w:val="single" w:sz="4" w:space="0" w:color="000000"/>
            </w:tcBorders>
            <w:shd w:val="clear" w:color="BFBFBF" w:fill="BFBFBF"/>
            <w:vAlign w:val="center"/>
          </w:tcPr>
          <w:p w14:paraId="18617443" w14:textId="175DF9F2" w:rsidR="00EB2E07" w:rsidRPr="00640C4E" w:rsidRDefault="008C3542" w:rsidP="00640C4E">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134,454.00</w:t>
            </w:r>
          </w:p>
        </w:tc>
      </w:tr>
      <w:tr w:rsidR="00EB2E07" w:rsidRPr="00640C4E" w14:paraId="5B0AE7AB" w14:textId="77777777" w:rsidTr="00964E45">
        <w:trPr>
          <w:trHeight w:val="105"/>
        </w:trPr>
        <w:tc>
          <w:tcPr>
            <w:tcW w:w="1939" w:type="pct"/>
            <w:tcBorders>
              <w:top w:val="single" w:sz="4" w:space="0" w:color="auto"/>
              <w:left w:val="single" w:sz="4" w:space="0" w:color="000000"/>
              <w:bottom w:val="single" w:sz="4" w:space="0" w:color="auto"/>
              <w:right w:val="single" w:sz="4" w:space="0" w:color="000000"/>
            </w:tcBorders>
            <w:shd w:val="clear" w:color="D8D8D8" w:fill="D8D8D8"/>
            <w:vAlign w:val="center"/>
            <w:hideMark/>
          </w:tcPr>
          <w:p w14:paraId="794276F4" w14:textId="1F63969F" w:rsidR="00EB2E07" w:rsidRPr="00640C4E" w:rsidRDefault="00EB2E07" w:rsidP="00640C4E">
            <w:pPr>
              <w:widowControl/>
              <w:spacing w:after="0" w:line="240" w:lineRule="auto"/>
              <w:contextualSpacing/>
              <w:rPr>
                <w:rFonts w:ascii="Arial" w:eastAsia="Times New Roman" w:hAnsi="Arial" w:cs="Arial"/>
                <w:b/>
                <w:bCs/>
                <w:color w:val="000000"/>
                <w:sz w:val="20"/>
                <w:szCs w:val="24"/>
              </w:rPr>
            </w:pPr>
            <w:proofErr w:type="spellStart"/>
            <w:r w:rsidRPr="00640C4E">
              <w:rPr>
                <w:rFonts w:ascii="Arial" w:hAnsi="Arial" w:cs="Arial"/>
                <w:b/>
                <w:bCs/>
                <w:color w:val="000000"/>
                <w:sz w:val="20"/>
                <w:szCs w:val="24"/>
              </w:rPr>
              <w:t>Pangasinan</w:t>
            </w:r>
            <w:proofErr w:type="spellEnd"/>
          </w:p>
        </w:tc>
        <w:tc>
          <w:tcPr>
            <w:tcW w:w="766" w:type="pct"/>
            <w:tcBorders>
              <w:top w:val="single" w:sz="4" w:space="0" w:color="auto"/>
              <w:left w:val="nil"/>
              <w:bottom w:val="single" w:sz="4" w:space="0" w:color="auto"/>
              <w:right w:val="single" w:sz="4" w:space="0" w:color="000000"/>
            </w:tcBorders>
            <w:shd w:val="clear" w:color="D8D8D8" w:fill="D8D8D8"/>
          </w:tcPr>
          <w:p w14:paraId="05DA57C5" w14:textId="049B3DCD" w:rsidR="00EB2E07" w:rsidRPr="00640C4E" w:rsidRDefault="008C3542" w:rsidP="00640C4E">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113,995.00</w:t>
            </w:r>
          </w:p>
        </w:tc>
        <w:tc>
          <w:tcPr>
            <w:tcW w:w="720" w:type="pct"/>
            <w:tcBorders>
              <w:top w:val="nil"/>
              <w:left w:val="nil"/>
              <w:bottom w:val="single" w:sz="4" w:space="0" w:color="auto"/>
              <w:right w:val="single" w:sz="4" w:space="0" w:color="000000"/>
            </w:tcBorders>
            <w:shd w:val="clear" w:color="D8D8D8" w:fill="D8D8D8"/>
          </w:tcPr>
          <w:p w14:paraId="2465CE0D" w14:textId="319C22C3" w:rsidR="00EB2E07" w:rsidRPr="00640C4E" w:rsidRDefault="008C3542" w:rsidP="00640C4E">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20,459.00</w:t>
            </w:r>
          </w:p>
        </w:tc>
        <w:tc>
          <w:tcPr>
            <w:tcW w:w="676" w:type="pct"/>
            <w:tcBorders>
              <w:top w:val="nil"/>
              <w:left w:val="nil"/>
              <w:bottom w:val="single" w:sz="4" w:space="0" w:color="auto"/>
              <w:right w:val="single" w:sz="4" w:space="0" w:color="000000"/>
            </w:tcBorders>
            <w:shd w:val="clear" w:color="D8D8D8" w:fill="D8D8D8"/>
            <w:vAlign w:val="center"/>
            <w:hideMark/>
          </w:tcPr>
          <w:p w14:paraId="709E8603" w14:textId="77777777" w:rsidR="00EB2E07" w:rsidRPr="00640C4E" w:rsidRDefault="00EB2E07" w:rsidP="00640C4E">
            <w:pPr>
              <w:widowControl/>
              <w:spacing w:after="0" w:line="240" w:lineRule="auto"/>
              <w:contextualSpacing/>
              <w:jc w:val="right"/>
              <w:rPr>
                <w:rFonts w:ascii="Arial" w:eastAsia="Times New Roman" w:hAnsi="Arial" w:cs="Arial"/>
                <w:b/>
                <w:bCs/>
                <w:color w:val="000000"/>
                <w:sz w:val="20"/>
                <w:szCs w:val="24"/>
              </w:rPr>
            </w:pPr>
            <w:r w:rsidRPr="00640C4E">
              <w:rPr>
                <w:rFonts w:ascii="Arial" w:eastAsia="Times New Roman" w:hAnsi="Arial" w:cs="Arial"/>
                <w:b/>
                <w:bCs/>
                <w:color w:val="000000"/>
                <w:sz w:val="20"/>
                <w:szCs w:val="24"/>
              </w:rPr>
              <w:t>-</w:t>
            </w:r>
          </w:p>
        </w:tc>
        <w:tc>
          <w:tcPr>
            <w:tcW w:w="899" w:type="pct"/>
            <w:tcBorders>
              <w:top w:val="nil"/>
              <w:left w:val="nil"/>
              <w:bottom w:val="single" w:sz="4" w:space="0" w:color="auto"/>
              <w:right w:val="single" w:sz="4" w:space="0" w:color="000000"/>
            </w:tcBorders>
            <w:shd w:val="clear" w:color="D8D8D8" w:fill="D8D8D8"/>
            <w:vAlign w:val="center"/>
          </w:tcPr>
          <w:p w14:paraId="0C881143" w14:textId="601D8D9B" w:rsidR="00EB2E07" w:rsidRPr="00640C4E" w:rsidRDefault="008C3542" w:rsidP="00640C4E">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134,454.00</w:t>
            </w:r>
          </w:p>
        </w:tc>
      </w:tr>
      <w:tr w:rsidR="00EB2E07" w:rsidRPr="00640C4E" w14:paraId="6FD2CB81" w14:textId="77777777" w:rsidTr="00640C4E">
        <w:trPr>
          <w:trHeight w:val="70"/>
        </w:trPr>
        <w:tc>
          <w:tcPr>
            <w:tcW w:w="1939" w:type="pct"/>
            <w:tcBorders>
              <w:top w:val="single" w:sz="4" w:space="0" w:color="auto"/>
              <w:left w:val="single" w:sz="4" w:space="0" w:color="000000"/>
              <w:bottom w:val="single" w:sz="4" w:space="0" w:color="000000"/>
              <w:right w:val="single" w:sz="4" w:space="0" w:color="000000"/>
            </w:tcBorders>
            <w:shd w:val="clear" w:color="auto" w:fill="auto"/>
            <w:vAlign w:val="center"/>
          </w:tcPr>
          <w:p w14:paraId="69F2D797" w14:textId="4A961E30" w:rsidR="00EB2E07" w:rsidRPr="00640C4E" w:rsidRDefault="00EB2E07" w:rsidP="00640C4E">
            <w:pPr>
              <w:widowControl/>
              <w:spacing w:after="0" w:line="240" w:lineRule="auto"/>
              <w:contextualSpacing/>
              <w:rPr>
                <w:rFonts w:ascii="Arial" w:hAnsi="Arial" w:cs="Arial"/>
                <w:bCs/>
                <w:i/>
                <w:color w:val="000000"/>
                <w:sz w:val="20"/>
                <w:szCs w:val="24"/>
              </w:rPr>
            </w:pPr>
            <w:proofErr w:type="spellStart"/>
            <w:r w:rsidRPr="00640C4E">
              <w:rPr>
                <w:rFonts w:ascii="Arial" w:hAnsi="Arial" w:cs="Arial"/>
                <w:bCs/>
                <w:i/>
                <w:color w:val="000000"/>
                <w:sz w:val="20"/>
                <w:szCs w:val="24"/>
              </w:rPr>
              <w:t>Dagupan</w:t>
            </w:r>
            <w:proofErr w:type="spellEnd"/>
            <w:r w:rsidRPr="00640C4E">
              <w:rPr>
                <w:rFonts w:ascii="Arial" w:hAnsi="Arial" w:cs="Arial"/>
                <w:bCs/>
                <w:i/>
                <w:color w:val="000000"/>
                <w:sz w:val="20"/>
                <w:szCs w:val="24"/>
              </w:rPr>
              <w:t xml:space="preserve"> City</w:t>
            </w:r>
          </w:p>
        </w:tc>
        <w:tc>
          <w:tcPr>
            <w:tcW w:w="766" w:type="pct"/>
            <w:tcBorders>
              <w:top w:val="single" w:sz="4" w:space="0" w:color="auto"/>
              <w:left w:val="nil"/>
              <w:bottom w:val="single" w:sz="4" w:space="0" w:color="000000"/>
              <w:right w:val="single" w:sz="4" w:space="0" w:color="000000"/>
            </w:tcBorders>
            <w:shd w:val="clear" w:color="auto" w:fill="auto"/>
          </w:tcPr>
          <w:p w14:paraId="2445B9BD" w14:textId="49529BAE" w:rsidR="00EB2E07" w:rsidRPr="008C3542" w:rsidRDefault="008C3542" w:rsidP="00640C4E">
            <w:pPr>
              <w:widowControl/>
              <w:spacing w:after="0" w:line="240" w:lineRule="auto"/>
              <w:contextualSpacing/>
              <w:jc w:val="right"/>
              <w:rPr>
                <w:rFonts w:ascii="Arial" w:eastAsia="Times New Roman" w:hAnsi="Arial" w:cs="Arial"/>
                <w:bCs/>
                <w:i/>
                <w:color w:val="000000"/>
                <w:sz w:val="20"/>
                <w:szCs w:val="24"/>
              </w:rPr>
            </w:pPr>
            <w:r w:rsidRPr="008C3542">
              <w:rPr>
                <w:rFonts w:ascii="Arial" w:eastAsia="Times New Roman" w:hAnsi="Arial" w:cs="Arial"/>
                <w:bCs/>
                <w:i/>
                <w:color w:val="000000"/>
                <w:sz w:val="20"/>
                <w:szCs w:val="24"/>
              </w:rPr>
              <w:t>113,995.00</w:t>
            </w:r>
          </w:p>
        </w:tc>
        <w:tc>
          <w:tcPr>
            <w:tcW w:w="720" w:type="pct"/>
            <w:tcBorders>
              <w:top w:val="single" w:sz="4" w:space="0" w:color="auto"/>
              <w:left w:val="nil"/>
              <w:bottom w:val="single" w:sz="4" w:space="0" w:color="000000"/>
              <w:right w:val="single" w:sz="4" w:space="0" w:color="000000"/>
            </w:tcBorders>
            <w:shd w:val="clear" w:color="auto" w:fill="auto"/>
          </w:tcPr>
          <w:p w14:paraId="21F34122" w14:textId="527B3368" w:rsidR="00EB2E07" w:rsidRPr="008C3542" w:rsidRDefault="008C3542" w:rsidP="00640C4E">
            <w:pPr>
              <w:widowControl/>
              <w:spacing w:after="0" w:line="240" w:lineRule="auto"/>
              <w:contextualSpacing/>
              <w:jc w:val="right"/>
              <w:rPr>
                <w:rFonts w:ascii="Arial" w:eastAsia="Times New Roman" w:hAnsi="Arial" w:cs="Arial"/>
                <w:bCs/>
                <w:i/>
                <w:color w:val="000000"/>
                <w:sz w:val="20"/>
                <w:szCs w:val="24"/>
              </w:rPr>
            </w:pPr>
            <w:r w:rsidRPr="008C3542">
              <w:rPr>
                <w:rFonts w:ascii="Arial" w:eastAsia="Times New Roman" w:hAnsi="Arial" w:cs="Arial"/>
                <w:bCs/>
                <w:i/>
                <w:color w:val="000000"/>
                <w:sz w:val="20"/>
                <w:szCs w:val="24"/>
              </w:rPr>
              <w:t>20,459.00</w:t>
            </w:r>
          </w:p>
        </w:tc>
        <w:tc>
          <w:tcPr>
            <w:tcW w:w="676" w:type="pct"/>
            <w:tcBorders>
              <w:top w:val="single" w:sz="4" w:space="0" w:color="auto"/>
              <w:left w:val="nil"/>
              <w:bottom w:val="single" w:sz="4" w:space="0" w:color="000000"/>
              <w:right w:val="single" w:sz="4" w:space="0" w:color="000000"/>
            </w:tcBorders>
            <w:shd w:val="clear" w:color="auto" w:fill="auto"/>
            <w:vAlign w:val="center"/>
          </w:tcPr>
          <w:p w14:paraId="0C16750B" w14:textId="0CE8D7C1" w:rsidR="00EB2E07" w:rsidRPr="00640C4E" w:rsidRDefault="00EB2E07" w:rsidP="00640C4E">
            <w:pPr>
              <w:widowControl/>
              <w:spacing w:after="0" w:line="240" w:lineRule="auto"/>
              <w:contextualSpacing/>
              <w:jc w:val="right"/>
              <w:rPr>
                <w:rFonts w:ascii="Arial" w:eastAsia="Times New Roman" w:hAnsi="Arial" w:cs="Arial"/>
                <w:bCs/>
                <w:i/>
                <w:color w:val="000000"/>
                <w:sz w:val="20"/>
                <w:szCs w:val="24"/>
              </w:rPr>
            </w:pPr>
            <w:r w:rsidRPr="00640C4E">
              <w:rPr>
                <w:rFonts w:ascii="Arial" w:eastAsia="Times New Roman" w:hAnsi="Arial" w:cs="Arial"/>
                <w:bCs/>
                <w:i/>
                <w:color w:val="000000"/>
                <w:sz w:val="20"/>
                <w:szCs w:val="24"/>
              </w:rPr>
              <w:t>-</w:t>
            </w:r>
          </w:p>
        </w:tc>
        <w:tc>
          <w:tcPr>
            <w:tcW w:w="899" w:type="pct"/>
            <w:tcBorders>
              <w:top w:val="single" w:sz="4" w:space="0" w:color="auto"/>
              <w:left w:val="nil"/>
              <w:bottom w:val="single" w:sz="4" w:space="0" w:color="000000"/>
              <w:right w:val="single" w:sz="4" w:space="0" w:color="000000"/>
            </w:tcBorders>
            <w:shd w:val="clear" w:color="auto" w:fill="auto"/>
            <w:vAlign w:val="center"/>
          </w:tcPr>
          <w:p w14:paraId="5494E99B" w14:textId="27C7D37B" w:rsidR="00EB2E07" w:rsidRPr="008C3542" w:rsidRDefault="008C3542" w:rsidP="00640C4E">
            <w:pPr>
              <w:widowControl/>
              <w:spacing w:after="0" w:line="240" w:lineRule="auto"/>
              <w:contextualSpacing/>
              <w:jc w:val="right"/>
              <w:rPr>
                <w:rFonts w:ascii="Arial" w:eastAsia="Times New Roman" w:hAnsi="Arial" w:cs="Arial"/>
                <w:bCs/>
                <w:i/>
                <w:color w:val="000000"/>
                <w:sz w:val="20"/>
                <w:szCs w:val="24"/>
              </w:rPr>
            </w:pPr>
            <w:r w:rsidRPr="008C3542">
              <w:rPr>
                <w:rFonts w:ascii="Arial" w:eastAsia="Times New Roman" w:hAnsi="Arial" w:cs="Arial"/>
                <w:bCs/>
                <w:i/>
                <w:color w:val="000000"/>
                <w:sz w:val="20"/>
                <w:szCs w:val="24"/>
              </w:rPr>
              <w:t>134,454.00</w:t>
            </w:r>
          </w:p>
        </w:tc>
      </w:tr>
    </w:tbl>
    <w:p w14:paraId="7F2B6020" w14:textId="1EDD0557" w:rsidR="0090152C" w:rsidRPr="00640C4E" w:rsidRDefault="008C3542" w:rsidP="008C35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7920"/>
        <w:contextualSpacing/>
        <w:rPr>
          <w:rFonts w:ascii="Arial" w:eastAsia="Arial" w:hAnsi="Arial" w:cs="Arial"/>
          <w:i/>
          <w:color w:val="0070C0"/>
          <w:sz w:val="16"/>
          <w:szCs w:val="24"/>
        </w:rPr>
      </w:pPr>
      <w:r>
        <w:rPr>
          <w:rFonts w:ascii="Arial" w:eastAsia="Arial" w:hAnsi="Arial" w:cs="Arial"/>
          <w:i/>
          <w:color w:val="0070C0"/>
          <w:sz w:val="16"/>
          <w:szCs w:val="24"/>
        </w:rPr>
        <w:t xml:space="preserve">        </w:t>
      </w:r>
      <w:r w:rsidR="00EB2E07" w:rsidRPr="00640C4E">
        <w:rPr>
          <w:rFonts w:ascii="Arial" w:eastAsia="Arial" w:hAnsi="Arial" w:cs="Arial"/>
          <w:i/>
          <w:color w:val="0070C0"/>
          <w:sz w:val="16"/>
          <w:szCs w:val="24"/>
        </w:rPr>
        <w:t>Source: DSWD-FO I</w:t>
      </w:r>
    </w:p>
    <w:p w14:paraId="35E4E6CF" w14:textId="77777777" w:rsidR="00E853E5" w:rsidRPr="00640C4E" w:rsidRDefault="00E853E5" w:rsidP="00640C4E">
      <w:pPr>
        <w:spacing w:after="0" w:line="240" w:lineRule="auto"/>
        <w:contextualSpacing/>
        <w:rPr>
          <w:rFonts w:ascii="Arial" w:eastAsia="Arial" w:hAnsi="Arial" w:cs="Arial"/>
          <w:i/>
          <w:color w:val="0070C0"/>
          <w:sz w:val="24"/>
          <w:szCs w:val="24"/>
        </w:rPr>
      </w:pPr>
    </w:p>
    <w:p w14:paraId="6E6A2622" w14:textId="708EEA0A" w:rsidR="008B08F6" w:rsidRPr="00640C4E" w:rsidRDefault="008B08F6" w:rsidP="00640C4E">
      <w:pPr>
        <w:spacing w:after="0" w:line="240" w:lineRule="auto"/>
        <w:contextualSpacing/>
        <w:rPr>
          <w:rFonts w:ascii="Arial" w:eastAsia="Arial" w:hAnsi="Arial" w:cs="Arial"/>
          <w:b/>
          <w:color w:val="002060"/>
          <w:sz w:val="24"/>
          <w:szCs w:val="24"/>
        </w:rPr>
      </w:pPr>
    </w:p>
    <w:p w14:paraId="6AEB858C" w14:textId="362C3908" w:rsidR="001149A2" w:rsidRPr="00CB6FBA" w:rsidRDefault="001149A2" w:rsidP="00640C4E">
      <w:pPr>
        <w:spacing w:after="0" w:line="240" w:lineRule="auto"/>
        <w:contextualSpacing/>
        <w:rPr>
          <w:rFonts w:ascii="Arial" w:eastAsia="Arial" w:hAnsi="Arial" w:cs="Arial"/>
          <w:i/>
          <w:color w:val="0070C0"/>
          <w:sz w:val="28"/>
          <w:szCs w:val="24"/>
        </w:rPr>
      </w:pPr>
      <w:r w:rsidRPr="00CB6FBA">
        <w:rPr>
          <w:rFonts w:ascii="Arial" w:eastAsia="Arial" w:hAnsi="Arial" w:cs="Arial"/>
          <w:b/>
          <w:color w:val="002060"/>
          <w:sz w:val="28"/>
          <w:szCs w:val="24"/>
        </w:rPr>
        <w:t>SITUATIONAL REPORT</w:t>
      </w:r>
    </w:p>
    <w:p w14:paraId="3ED06E15" w14:textId="77777777" w:rsidR="009B02D1" w:rsidRDefault="009B02D1" w:rsidP="00640C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87A0CE" w14:textId="77777777" w:rsidR="009B02D1" w:rsidRPr="008268F2" w:rsidRDefault="009B02D1" w:rsidP="009B02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DSWD-DRMB</w:t>
      </w:r>
    </w:p>
    <w:tbl>
      <w:tblPr>
        <w:tblW w:w="5000" w:type="pct"/>
        <w:tblLook w:val="0400" w:firstRow="0" w:lastRow="0" w:firstColumn="0" w:lastColumn="0" w:noHBand="0" w:noVBand="1"/>
      </w:tblPr>
      <w:tblGrid>
        <w:gridCol w:w="2165"/>
        <w:gridCol w:w="7578"/>
      </w:tblGrid>
      <w:tr w:rsidR="009B02D1" w:rsidRPr="0095617A" w14:paraId="06A11B37" w14:textId="77777777" w:rsidTr="0095357C">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0DFDE" w14:textId="77777777" w:rsidR="009B02D1" w:rsidRPr="0095617A" w:rsidRDefault="009B02D1" w:rsidP="0095357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92A1A" w14:textId="77777777" w:rsidR="009B02D1" w:rsidRPr="0095617A" w:rsidRDefault="009B02D1" w:rsidP="0095357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SITUATIONS / ACTIONS UNDERTAKEN</w:t>
            </w:r>
          </w:p>
        </w:tc>
      </w:tr>
      <w:tr w:rsidR="009B02D1" w:rsidRPr="0095617A" w14:paraId="1EE91A13" w14:textId="77777777" w:rsidTr="0095357C">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9DB284" w14:textId="5C1DDFD0" w:rsidR="009B02D1" w:rsidRPr="0095617A" w:rsidRDefault="009B02D1" w:rsidP="009B02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25</w:t>
            </w:r>
            <w:r>
              <w:rPr>
                <w:rFonts w:ascii="Arial" w:eastAsia="Arial" w:hAnsi="Arial" w:cs="Arial"/>
                <w:color w:val="0070C0"/>
                <w:sz w:val="20"/>
                <w:szCs w:val="24"/>
              </w:rPr>
              <w:t xml:space="preserve"> </w:t>
            </w:r>
            <w:r>
              <w:rPr>
                <w:rFonts w:ascii="Arial" w:eastAsia="Arial" w:hAnsi="Arial" w:cs="Arial"/>
                <w:color w:val="0070C0"/>
                <w:sz w:val="20"/>
                <w:szCs w:val="24"/>
              </w:rPr>
              <w:t>January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D6723B" w14:textId="4595E197" w:rsidR="009B02D1" w:rsidRPr="0095617A" w:rsidRDefault="009B02D1" w:rsidP="009B02D1">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32" w:hanging="232"/>
              <w:jc w:val="both"/>
              <w:rPr>
                <w:rFonts w:ascii="Arial" w:eastAsia="Arial" w:hAnsi="Arial" w:cs="Arial"/>
                <w:color w:val="0070C0"/>
                <w:sz w:val="20"/>
                <w:szCs w:val="24"/>
              </w:rPr>
            </w:pPr>
            <w:r w:rsidRPr="00A45F1C">
              <w:rPr>
                <w:rFonts w:ascii="Arial" w:hAnsi="Arial" w:cs="Arial"/>
                <w:bCs/>
                <w:color w:val="0070C0"/>
                <w:sz w:val="20"/>
                <w:szCs w:val="20"/>
              </w:rPr>
              <w:t xml:space="preserve">The Disaster Response Operations Monitoring and Information Center (DROMIC) of the DSWD-DRMB continues </w:t>
            </w:r>
            <w:proofErr w:type="gramStart"/>
            <w:r w:rsidRPr="00A45F1C">
              <w:rPr>
                <w:rFonts w:ascii="Arial" w:hAnsi="Arial" w:cs="Arial"/>
                <w:bCs/>
                <w:color w:val="0070C0"/>
                <w:sz w:val="20"/>
                <w:szCs w:val="20"/>
              </w:rPr>
              <w:t>to closely coordinate</w:t>
            </w:r>
            <w:proofErr w:type="gramEnd"/>
            <w:r w:rsidRPr="00A45F1C">
              <w:rPr>
                <w:rFonts w:ascii="Arial" w:hAnsi="Arial" w:cs="Arial"/>
                <w:bCs/>
                <w:color w:val="0070C0"/>
                <w:sz w:val="20"/>
                <w:szCs w:val="20"/>
              </w:rPr>
              <w:t xml:space="preserve"> with DSWD-FO </w:t>
            </w:r>
            <w:r>
              <w:rPr>
                <w:rFonts w:ascii="Arial" w:hAnsi="Arial" w:cs="Arial"/>
                <w:bCs/>
                <w:color w:val="0070C0"/>
                <w:sz w:val="20"/>
                <w:szCs w:val="20"/>
              </w:rPr>
              <w:t>I</w:t>
            </w:r>
            <w:r w:rsidRPr="00A45F1C">
              <w:rPr>
                <w:rFonts w:ascii="Arial" w:hAnsi="Arial" w:cs="Arial"/>
                <w:bCs/>
                <w:color w:val="0070C0"/>
                <w:sz w:val="20"/>
                <w:szCs w:val="20"/>
              </w:rPr>
              <w:t xml:space="preserve"> for significant disaster response updates and assistance provided.</w:t>
            </w:r>
          </w:p>
        </w:tc>
      </w:tr>
    </w:tbl>
    <w:p w14:paraId="70F094C1" w14:textId="77777777" w:rsidR="009B02D1" w:rsidRDefault="009B02D1" w:rsidP="00640C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26FC4E08" w:rsidR="001149A2" w:rsidRPr="00640C4E" w:rsidRDefault="001149A2" w:rsidP="00640C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640C4E">
        <w:rPr>
          <w:rFonts w:ascii="Arial" w:eastAsia="Arial" w:hAnsi="Arial" w:cs="Arial"/>
          <w:b/>
          <w:sz w:val="24"/>
          <w:szCs w:val="24"/>
        </w:rPr>
        <w:t xml:space="preserve">DSWD-FO </w:t>
      </w:r>
      <w:r w:rsidR="00EB2E07" w:rsidRPr="00640C4E">
        <w:rPr>
          <w:rFonts w:ascii="Arial" w:eastAsia="Arial" w:hAnsi="Arial" w:cs="Arial"/>
          <w:b/>
          <w:sz w:val="24"/>
          <w:szCs w:val="24"/>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04"/>
        <w:gridCol w:w="7539"/>
      </w:tblGrid>
      <w:tr w:rsidR="001149A2" w:rsidRPr="00324376" w14:paraId="5E7E3044" w14:textId="77777777" w:rsidTr="00000CC0">
        <w:trPr>
          <w:trHeight w:val="20"/>
        </w:trPr>
        <w:tc>
          <w:tcPr>
            <w:tcW w:w="1131" w:type="pct"/>
            <w:tcMar>
              <w:top w:w="0" w:type="dxa"/>
              <w:left w:w="115" w:type="dxa"/>
              <w:bottom w:w="0" w:type="dxa"/>
              <w:right w:w="115" w:type="dxa"/>
            </w:tcMar>
            <w:vAlign w:val="center"/>
          </w:tcPr>
          <w:p w14:paraId="2103953A" w14:textId="77777777" w:rsidR="001149A2" w:rsidRPr="00324376" w:rsidRDefault="001149A2" w:rsidP="00640C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24376">
              <w:rPr>
                <w:rFonts w:ascii="Arial" w:eastAsia="Arial" w:hAnsi="Arial" w:cs="Arial"/>
                <w:b/>
                <w:sz w:val="20"/>
                <w:szCs w:val="24"/>
              </w:rPr>
              <w:t>DATE</w:t>
            </w:r>
          </w:p>
        </w:tc>
        <w:tc>
          <w:tcPr>
            <w:tcW w:w="3869" w:type="pct"/>
            <w:tcMar>
              <w:top w:w="0" w:type="dxa"/>
              <w:left w:w="115" w:type="dxa"/>
              <w:bottom w:w="0" w:type="dxa"/>
              <w:right w:w="115" w:type="dxa"/>
            </w:tcMar>
            <w:vAlign w:val="center"/>
          </w:tcPr>
          <w:p w14:paraId="21809FC6" w14:textId="77777777" w:rsidR="001149A2" w:rsidRPr="00324376" w:rsidRDefault="001149A2" w:rsidP="00640C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24376">
              <w:rPr>
                <w:rFonts w:ascii="Arial" w:eastAsia="Arial" w:hAnsi="Arial" w:cs="Arial"/>
                <w:b/>
                <w:sz w:val="20"/>
                <w:szCs w:val="24"/>
              </w:rPr>
              <w:t>SITUATIONS / ACTIONS UNDERTAKEN</w:t>
            </w:r>
          </w:p>
        </w:tc>
      </w:tr>
      <w:tr w:rsidR="00E938BC" w:rsidRPr="00324376" w14:paraId="15FC88FB" w14:textId="77777777" w:rsidTr="00000CC0">
        <w:trPr>
          <w:trHeight w:val="20"/>
        </w:trPr>
        <w:tc>
          <w:tcPr>
            <w:tcW w:w="1131" w:type="pct"/>
            <w:tcMar>
              <w:top w:w="0" w:type="dxa"/>
              <w:left w:w="115" w:type="dxa"/>
              <w:bottom w:w="0" w:type="dxa"/>
              <w:right w:w="115" w:type="dxa"/>
            </w:tcMar>
            <w:vAlign w:val="center"/>
          </w:tcPr>
          <w:p w14:paraId="2A0E8988" w14:textId="753E201F" w:rsidR="00E938BC" w:rsidRPr="00324376" w:rsidRDefault="009A6623" w:rsidP="00640C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25</w:t>
            </w:r>
            <w:r w:rsidR="00F95CC7" w:rsidRPr="00324376">
              <w:rPr>
                <w:rFonts w:ascii="Arial" w:eastAsia="Arial" w:hAnsi="Arial" w:cs="Arial"/>
                <w:color w:val="0070C0"/>
                <w:sz w:val="20"/>
                <w:szCs w:val="24"/>
              </w:rPr>
              <w:t xml:space="preserve"> January 2020</w:t>
            </w:r>
          </w:p>
        </w:tc>
        <w:tc>
          <w:tcPr>
            <w:tcW w:w="3869" w:type="pct"/>
            <w:tcMar>
              <w:top w:w="0" w:type="dxa"/>
              <w:left w:w="115" w:type="dxa"/>
              <w:bottom w:w="0" w:type="dxa"/>
              <w:right w:w="115" w:type="dxa"/>
            </w:tcMar>
            <w:vAlign w:val="center"/>
          </w:tcPr>
          <w:p w14:paraId="53653593" w14:textId="35798286" w:rsidR="008C3542" w:rsidRPr="00D145AF" w:rsidRDefault="008C3542" w:rsidP="00640C4E">
            <w:pPr>
              <w:widowControl/>
              <w:numPr>
                <w:ilvl w:val="0"/>
                <w:numId w:val="3"/>
              </w:numPr>
              <w:spacing w:after="0" w:line="240" w:lineRule="auto"/>
              <w:ind w:left="264" w:hanging="285"/>
              <w:contextualSpacing/>
              <w:jc w:val="both"/>
              <w:rPr>
                <w:rFonts w:ascii="Arial" w:hAnsi="Arial" w:cs="Arial"/>
                <w:color w:val="0070C0"/>
                <w:sz w:val="20"/>
                <w:szCs w:val="24"/>
                <w:shd w:val="clear" w:color="auto" w:fill="FFFFFF"/>
              </w:rPr>
            </w:pPr>
            <w:bookmarkStart w:id="0" w:name="_2et92p0" w:colFirst="0" w:colLast="0"/>
            <w:bookmarkEnd w:id="0"/>
            <w:r>
              <w:rPr>
                <w:rFonts w:ascii="Arial" w:hAnsi="Arial" w:cs="Arial"/>
                <w:color w:val="0070C0"/>
                <w:sz w:val="20"/>
                <w:szCs w:val="24"/>
                <w:shd w:val="clear" w:color="auto" w:fill="FFFFFF"/>
              </w:rPr>
              <w:t xml:space="preserve">DSWD-FO I submitted their </w:t>
            </w:r>
            <w:r w:rsidRPr="008C3542">
              <w:rPr>
                <w:rFonts w:ascii="Arial" w:hAnsi="Arial" w:cs="Arial"/>
                <w:b/>
                <w:color w:val="0070C0"/>
                <w:sz w:val="20"/>
                <w:szCs w:val="24"/>
                <w:shd w:val="clear" w:color="auto" w:fill="FFFFFF"/>
              </w:rPr>
              <w:t>Terminal Report.</w:t>
            </w:r>
          </w:p>
          <w:p w14:paraId="1191150A" w14:textId="30F83EC3" w:rsidR="00D145AF" w:rsidRDefault="00D145AF" w:rsidP="00640C4E">
            <w:pPr>
              <w:widowControl/>
              <w:numPr>
                <w:ilvl w:val="0"/>
                <w:numId w:val="3"/>
              </w:numPr>
              <w:spacing w:after="0" w:line="240" w:lineRule="auto"/>
              <w:ind w:left="264" w:hanging="285"/>
              <w:contextualSpacing/>
              <w:jc w:val="both"/>
              <w:rPr>
                <w:rFonts w:ascii="Arial" w:hAnsi="Arial" w:cs="Arial"/>
                <w:color w:val="0070C0"/>
                <w:sz w:val="20"/>
                <w:szCs w:val="24"/>
                <w:shd w:val="clear" w:color="auto" w:fill="FFFFFF"/>
              </w:rPr>
            </w:pPr>
            <w:r>
              <w:rPr>
                <w:rFonts w:ascii="Arial" w:hAnsi="Arial" w:cs="Arial"/>
                <w:color w:val="0070C0"/>
                <w:sz w:val="20"/>
                <w:szCs w:val="24"/>
                <w:shd w:val="clear" w:color="auto" w:fill="FFFFFF"/>
              </w:rPr>
              <w:t>DSWD-FO I provided 36 family food packs, 10 sleeping kits, 10 family kits, 10 hygiene kits and 10 kitchen kits. Likewise, the Field Office through the Crisis Intervention Section (CIS) also provided cash assistance to the affected families amounting to Php45,000.00</w:t>
            </w:r>
          </w:p>
          <w:p w14:paraId="1061E0DF" w14:textId="77ABEB20" w:rsidR="00F6280F" w:rsidRPr="00324376" w:rsidRDefault="00697BE2" w:rsidP="00A70A65">
            <w:pPr>
              <w:widowControl/>
              <w:numPr>
                <w:ilvl w:val="0"/>
                <w:numId w:val="3"/>
              </w:numPr>
              <w:spacing w:after="0" w:line="240" w:lineRule="auto"/>
              <w:ind w:left="264" w:hanging="285"/>
              <w:contextualSpacing/>
              <w:jc w:val="both"/>
              <w:rPr>
                <w:rFonts w:ascii="Arial" w:hAnsi="Arial" w:cs="Arial"/>
                <w:color w:val="0070C0"/>
                <w:sz w:val="20"/>
                <w:szCs w:val="24"/>
                <w:shd w:val="clear" w:color="auto" w:fill="FFFFFF"/>
              </w:rPr>
            </w:pPr>
            <w:r w:rsidRPr="00324376">
              <w:rPr>
                <w:rFonts w:ascii="Arial" w:hAnsi="Arial" w:cs="Arial"/>
                <w:color w:val="0070C0"/>
                <w:sz w:val="20"/>
                <w:szCs w:val="24"/>
                <w:shd w:val="clear" w:color="auto" w:fill="FFFFFF"/>
              </w:rPr>
              <w:t xml:space="preserve">DSWD-FO </w:t>
            </w:r>
            <w:r w:rsidR="00EB2E07" w:rsidRPr="00324376">
              <w:rPr>
                <w:rFonts w:ascii="Arial" w:hAnsi="Arial" w:cs="Arial"/>
                <w:color w:val="0070C0"/>
                <w:sz w:val="20"/>
                <w:szCs w:val="24"/>
                <w:shd w:val="clear" w:color="auto" w:fill="FFFFFF"/>
              </w:rPr>
              <w:t xml:space="preserve">I through Disaster Response Management Division (DRMD) and the DRMD mainstreamed staff at the </w:t>
            </w:r>
            <w:proofErr w:type="spellStart"/>
            <w:r w:rsidR="00EB2E07" w:rsidRPr="00324376">
              <w:rPr>
                <w:rFonts w:ascii="Arial" w:hAnsi="Arial" w:cs="Arial"/>
                <w:color w:val="0070C0"/>
                <w:sz w:val="20"/>
                <w:szCs w:val="24"/>
                <w:shd w:val="clear" w:color="auto" w:fill="FFFFFF"/>
              </w:rPr>
              <w:t>Pangasinan</w:t>
            </w:r>
            <w:proofErr w:type="spellEnd"/>
            <w:r w:rsidR="00EB2E07" w:rsidRPr="00324376">
              <w:rPr>
                <w:rFonts w:ascii="Arial" w:hAnsi="Arial" w:cs="Arial"/>
                <w:color w:val="0070C0"/>
                <w:sz w:val="20"/>
                <w:szCs w:val="24"/>
                <w:shd w:val="clear" w:color="auto" w:fill="FFFFFF"/>
              </w:rPr>
              <w:t xml:space="preserve"> Provincial Operations Office (POO) coordinated with the City Government of </w:t>
            </w:r>
            <w:proofErr w:type="spellStart"/>
            <w:r w:rsidR="00EB2E07" w:rsidRPr="00324376">
              <w:rPr>
                <w:rFonts w:ascii="Arial" w:hAnsi="Arial" w:cs="Arial"/>
                <w:color w:val="0070C0"/>
                <w:sz w:val="20"/>
                <w:szCs w:val="24"/>
                <w:shd w:val="clear" w:color="auto" w:fill="FFFFFF"/>
              </w:rPr>
              <w:t>Dagupan</w:t>
            </w:r>
            <w:proofErr w:type="spellEnd"/>
            <w:r w:rsidR="00EB2E07" w:rsidRPr="00324376">
              <w:rPr>
                <w:rFonts w:ascii="Arial" w:hAnsi="Arial" w:cs="Arial"/>
                <w:color w:val="0070C0"/>
                <w:sz w:val="20"/>
                <w:szCs w:val="24"/>
                <w:shd w:val="clear" w:color="auto" w:fill="FFFFFF"/>
              </w:rPr>
              <w:t xml:space="preserve"> for </w:t>
            </w:r>
            <w:r w:rsidR="00A70A65">
              <w:rPr>
                <w:rFonts w:ascii="Arial" w:hAnsi="Arial" w:cs="Arial"/>
                <w:color w:val="0070C0"/>
                <w:sz w:val="20"/>
                <w:szCs w:val="24"/>
                <w:shd w:val="clear" w:color="auto" w:fill="FFFFFF"/>
              </w:rPr>
              <w:t>significant update on the status of the affected families and assistance provided.</w:t>
            </w:r>
          </w:p>
        </w:tc>
      </w:tr>
    </w:tbl>
    <w:p w14:paraId="21D0D0EF" w14:textId="73F4E223" w:rsidR="001E33B7" w:rsidRPr="00640C4E" w:rsidRDefault="001E33B7" w:rsidP="00640C4E">
      <w:pPr>
        <w:spacing w:after="0" w:line="240" w:lineRule="auto"/>
        <w:contextualSpacing/>
        <w:rPr>
          <w:rFonts w:ascii="Arial" w:eastAsia="Arial" w:hAnsi="Arial" w:cs="Arial"/>
          <w:i/>
          <w:sz w:val="24"/>
          <w:szCs w:val="24"/>
        </w:rPr>
      </w:pPr>
    </w:p>
    <w:p w14:paraId="71B0386D" w14:textId="77777777" w:rsidR="001149A2" w:rsidRPr="002252F0" w:rsidRDefault="001149A2" w:rsidP="00640C4E">
      <w:pPr>
        <w:spacing w:after="0" w:line="240" w:lineRule="auto"/>
        <w:contextualSpacing/>
        <w:jc w:val="center"/>
        <w:rPr>
          <w:rFonts w:ascii="Arial" w:eastAsia="Arial" w:hAnsi="Arial" w:cs="Arial"/>
          <w:i/>
          <w:sz w:val="20"/>
          <w:szCs w:val="24"/>
        </w:rPr>
      </w:pPr>
      <w:r w:rsidRPr="002252F0">
        <w:rPr>
          <w:rFonts w:ascii="Arial" w:eastAsia="Arial" w:hAnsi="Arial" w:cs="Arial"/>
          <w:i/>
          <w:sz w:val="20"/>
          <w:szCs w:val="24"/>
        </w:rPr>
        <w:t>*****</w:t>
      </w:r>
    </w:p>
    <w:p w14:paraId="0816537C" w14:textId="4E45F3B6" w:rsidR="00B75DA9" w:rsidRPr="002252F0" w:rsidRDefault="001149A2" w:rsidP="00640C4E">
      <w:pPr>
        <w:spacing w:after="0" w:line="240" w:lineRule="auto"/>
        <w:contextualSpacing/>
        <w:jc w:val="both"/>
        <w:rPr>
          <w:rFonts w:ascii="Arial" w:eastAsia="Arial" w:hAnsi="Arial" w:cs="Arial"/>
          <w:i/>
          <w:sz w:val="20"/>
          <w:szCs w:val="24"/>
        </w:rPr>
      </w:pPr>
      <w:r w:rsidRPr="002252F0">
        <w:rPr>
          <w:rFonts w:ascii="Arial" w:eastAsia="Arial" w:hAnsi="Arial" w:cs="Arial"/>
          <w:i/>
          <w:sz w:val="20"/>
          <w:szCs w:val="24"/>
          <w:highlight w:val="white"/>
        </w:rPr>
        <w:t xml:space="preserve">The Disaster Response Operations Monitoring and Information Center (DROMIC) of the DSWD-DRMB </w:t>
      </w:r>
      <w:r w:rsidR="007676C2" w:rsidRPr="002252F0">
        <w:rPr>
          <w:rFonts w:ascii="Arial" w:eastAsia="Arial" w:hAnsi="Arial" w:cs="Arial"/>
          <w:i/>
          <w:sz w:val="20"/>
          <w:szCs w:val="24"/>
          <w:highlight w:val="white"/>
        </w:rPr>
        <w:t>is closely coordinating</w:t>
      </w:r>
      <w:r w:rsidR="00386942" w:rsidRPr="002252F0">
        <w:rPr>
          <w:rFonts w:ascii="Arial" w:eastAsia="Arial" w:hAnsi="Arial" w:cs="Arial"/>
          <w:i/>
          <w:sz w:val="20"/>
          <w:szCs w:val="24"/>
          <w:highlight w:val="white"/>
        </w:rPr>
        <w:t xml:space="preserve"> with</w:t>
      </w:r>
      <w:r w:rsidR="007676C2" w:rsidRPr="002252F0">
        <w:rPr>
          <w:rFonts w:ascii="Arial" w:eastAsia="Arial" w:hAnsi="Arial" w:cs="Arial"/>
          <w:i/>
          <w:sz w:val="20"/>
          <w:szCs w:val="24"/>
          <w:highlight w:val="white"/>
        </w:rPr>
        <w:t xml:space="preserve"> </w:t>
      </w:r>
      <w:r w:rsidRPr="002252F0">
        <w:rPr>
          <w:rFonts w:ascii="Arial" w:eastAsia="Arial" w:hAnsi="Arial" w:cs="Arial"/>
          <w:i/>
          <w:sz w:val="20"/>
          <w:szCs w:val="24"/>
          <w:highlight w:val="white"/>
        </w:rPr>
        <w:t xml:space="preserve">DSWD-FO </w:t>
      </w:r>
      <w:r w:rsidR="008A49EA" w:rsidRPr="002252F0">
        <w:rPr>
          <w:rFonts w:ascii="Arial" w:eastAsia="Arial" w:hAnsi="Arial" w:cs="Arial"/>
          <w:i/>
          <w:sz w:val="20"/>
          <w:szCs w:val="24"/>
        </w:rPr>
        <w:t>I</w:t>
      </w:r>
      <w:r w:rsidR="00050766" w:rsidRPr="002252F0">
        <w:rPr>
          <w:rFonts w:ascii="Arial" w:eastAsia="Arial" w:hAnsi="Arial" w:cs="Arial"/>
          <w:i/>
          <w:sz w:val="20"/>
          <w:szCs w:val="24"/>
        </w:rPr>
        <w:t xml:space="preserve"> </w:t>
      </w:r>
      <w:r w:rsidRPr="002252F0">
        <w:rPr>
          <w:rFonts w:ascii="Arial" w:eastAsia="Arial" w:hAnsi="Arial" w:cs="Arial"/>
          <w:i/>
          <w:sz w:val="20"/>
          <w:szCs w:val="24"/>
        </w:rPr>
        <w:t xml:space="preserve">for </w:t>
      </w:r>
      <w:r w:rsidR="007676C2" w:rsidRPr="002252F0">
        <w:rPr>
          <w:rFonts w:ascii="Arial" w:eastAsia="Arial" w:hAnsi="Arial" w:cs="Arial"/>
          <w:i/>
          <w:sz w:val="20"/>
          <w:szCs w:val="24"/>
        </w:rPr>
        <w:t xml:space="preserve">any </w:t>
      </w:r>
      <w:r w:rsidRPr="002252F0">
        <w:rPr>
          <w:rFonts w:ascii="Arial" w:eastAsia="Arial" w:hAnsi="Arial" w:cs="Arial"/>
          <w:i/>
          <w:sz w:val="20"/>
          <w:szCs w:val="24"/>
        </w:rPr>
        <w:t xml:space="preserve">significant disaster response </w:t>
      </w:r>
      <w:r w:rsidR="007676C2" w:rsidRPr="002252F0">
        <w:rPr>
          <w:rFonts w:ascii="Arial" w:eastAsia="Arial" w:hAnsi="Arial" w:cs="Arial"/>
          <w:i/>
          <w:sz w:val="20"/>
          <w:szCs w:val="24"/>
        </w:rPr>
        <w:t>updates.</w:t>
      </w:r>
    </w:p>
    <w:p w14:paraId="4DB7BDEA" w14:textId="57232D65" w:rsidR="00C9090C" w:rsidRPr="00640C4E" w:rsidRDefault="00C9090C" w:rsidP="00640C4E">
      <w:pPr>
        <w:spacing w:after="0" w:line="240" w:lineRule="auto"/>
        <w:contextualSpacing/>
        <w:jc w:val="both"/>
        <w:rPr>
          <w:rFonts w:ascii="Arial" w:eastAsia="Arial" w:hAnsi="Arial" w:cs="Arial"/>
          <w:i/>
          <w:sz w:val="24"/>
          <w:szCs w:val="24"/>
        </w:rPr>
      </w:pPr>
    </w:p>
    <w:p w14:paraId="20A0DF35" w14:textId="77777777" w:rsidR="002439E4" w:rsidRPr="00640C4E" w:rsidRDefault="002439E4" w:rsidP="00640C4E">
      <w:pPr>
        <w:spacing w:after="0" w:line="240" w:lineRule="auto"/>
        <w:contextualSpacing/>
        <w:jc w:val="both"/>
        <w:rPr>
          <w:rFonts w:ascii="Arial" w:eastAsia="Arial" w:hAnsi="Arial" w:cs="Arial"/>
          <w:sz w:val="24"/>
          <w:szCs w:val="24"/>
        </w:rPr>
      </w:pPr>
    </w:p>
    <w:p w14:paraId="447AE852" w14:textId="715D3AAC" w:rsidR="00F35CDA" w:rsidRPr="00640C4E" w:rsidRDefault="00F35CDA" w:rsidP="00640C4E">
      <w:pPr>
        <w:spacing w:after="0" w:line="240" w:lineRule="auto"/>
        <w:contextualSpacing/>
        <w:jc w:val="both"/>
        <w:rPr>
          <w:rFonts w:ascii="Arial" w:eastAsia="Arial" w:hAnsi="Arial" w:cs="Arial"/>
          <w:sz w:val="24"/>
          <w:szCs w:val="24"/>
        </w:rPr>
      </w:pPr>
      <w:r w:rsidRPr="00640C4E">
        <w:rPr>
          <w:rFonts w:ascii="Arial" w:eastAsia="Arial" w:hAnsi="Arial" w:cs="Arial"/>
          <w:sz w:val="24"/>
          <w:szCs w:val="24"/>
        </w:rPr>
        <w:t>Prepared by:</w:t>
      </w:r>
    </w:p>
    <w:p w14:paraId="23151E60" w14:textId="6661E1EE" w:rsidR="00F35CDA" w:rsidRPr="00640C4E" w:rsidRDefault="00F35CDA" w:rsidP="00640C4E">
      <w:pPr>
        <w:spacing w:after="0" w:line="240" w:lineRule="auto"/>
        <w:contextualSpacing/>
        <w:jc w:val="both"/>
        <w:rPr>
          <w:rFonts w:ascii="Arial" w:eastAsia="Arial" w:hAnsi="Arial" w:cs="Arial"/>
          <w:b/>
          <w:sz w:val="24"/>
          <w:szCs w:val="24"/>
        </w:rPr>
      </w:pPr>
    </w:p>
    <w:p w14:paraId="5F10E82A" w14:textId="0E9601CE" w:rsidR="00F35CDA" w:rsidRPr="00640C4E" w:rsidRDefault="00043CDD" w:rsidP="00640C4E">
      <w:pPr>
        <w:spacing w:after="0" w:line="240" w:lineRule="auto"/>
        <w:contextualSpacing/>
        <w:jc w:val="both"/>
        <w:rPr>
          <w:rFonts w:ascii="Arial" w:eastAsia="Arial" w:hAnsi="Arial" w:cs="Arial"/>
          <w:b/>
          <w:sz w:val="24"/>
          <w:szCs w:val="24"/>
        </w:rPr>
      </w:pPr>
      <w:r>
        <w:rPr>
          <w:rFonts w:ascii="Arial" w:eastAsia="Arial" w:hAnsi="Arial" w:cs="Arial"/>
          <w:b/>
          <w:sz w:val="24"/>
          <w:szCs w:val="24"/>
        </w:rPr>
        <w:t>JOANNA CAMILLE R. JACINTO</w:t>
      </w:r>
    </w:p>
    <w:p w14:paraId="7B727240" w14:textId="2A5FFCA1" w:rsidR="00F35CDA" w:rsidRPr="00640C4E" w:rsidRDefault="00F35CDA" w:rsidP="00640C4E">
      <w:pPr>
        <w:spacing w:after="0" w:line="240" w:lineRule="auto"/>
        <w:contextualSpacing/>
        <w:jc w:val="both"/>
        <w:rPr>
          <w:rFonts w:ascii="Arial" w:eastAsia="Arial" w:hAnsi="Arial" w:cs="Arial"/>
          <w:b/>
          <w:sz w:val="24"/>
          <w:szCs w:val="24"/>
        </w:rPr>
      </w:pPr>
    </w:p>
    <w:p w14:paraId="3F6B74F2" w14:textId="77777777" w:rsidR="00EB2E07" w:rsidRPr="00640C4E" w:rsidRDefault="00EB2E07" w:rsidP="00640C4E">
      <w:pPr>
        <w:spacing w:after="0" w:line="240" w:lineRule="auto"/>
        <w:contextualSpacing/>
        <w:jc w:val="both"/>
        <w:rPr>
          <w:rFonts w:ascii="Arial" w:eastAsia="Arial" w:hAnsi="Arial" w:cs="Arial"/>
          <w:b/>
          <w:sz w:val="24"/>
          <w:szCs w:val="24"/>
        </w:rPr>
      </w:pPr>
    </w:p>
    <w:p w14:paraId="07AB3FE6" w14:textId="5ECDFD21" w:rsidR="00F35CDA" w:rsidRPr="00640C4E" w:rsidRDefault="00F35CDA" w:rsidP="00640C4E">
      <w:pPr>
        <w:spacing w:after="0" w:line="240" w:lineRule="auto"/>
        <w:contextualSpacing/>
        <w:jc w:val="both"/>
        <w:rPr>
          <w:rFonts w:ascii="Arial" w:eastAsia="Arial" w:hAnsi="Arial" w:cs="Arial"/>
          <w:b/>
          <w:sz w:val="24"/>
          <w:szCs w:val="24"/>
        </w:rPr>
      </w:pPr>
    </w:p>
    <w:p w14:paraId="12A20412" w14:textId="294E9ED6" w:rsidR="00AA0B82" w:rsidRPr="00640C4E" w:rsidRDefault="00043CDD" w:rsidP="00640C4E">
      <w:pPr>
        <w:spacing w:after="0" w:line="240" w:lineRule="auto"/>
        <w:contextualSpacing/>
        <w:jc w:val="both"/>
        <w:rPr>
          <w:rFonts w:ascii="Arial" w:eastAsia="Arial" w:hAnsi="Arial" w:cs="Arial"/>
          <w:b/>
          <w:sz w:val="24"/>
          <w:szCs w:val="24"/>
        </w:rPr>
      </w:pPr>
      <w:r>
        <w:rPr>
          <w:rFonts w:ascii="Arial" w:eastAsia="Arial" w:hAnsi="Arial" w:cs="Arial"/>
          <w:b/>
          <w:sz w:val="24"/>
          <w:szCs w:val="24"/>
        </w:rPr>
        <w:t>JAN ERWIN I. ONTANILLAS</w:t>
      </w:r>
    </w:p>
    <w:p w14:paraId="57A0E179" w14:textId="05B7FB33" w:rsidR="00C9090C" w:rsidRPr="00640C4E" w:rsidRDefault="00C9090C" w:rsidP="00640C4E">
      <w:pPr>
        <w:spacing w:after="0" w:line="240" w:lineRule="auto"/>
        <w:contextualSpacing/>
        <w:jc w:val="both"/>
        <w:rPr>
          <w:rFonts w:ascii="Arial" w:eastAsia="Arial" w:hAnsi="Arial" w:cs="Arial"/>
          <w:sz w:val="24"/>
          <w:szCs w:val="24"/>
          <w:highlight w:val="white"/>
        </w:rPr>
      </w:pPr>
      <w:r w:rsidRPr="00640C4E">
        <w:rPr>
          <w:rFonts w:ascii="Arial" w:eastAsia="Arial" w:hAnsi="Arial" w:cs="Arial"/>
          <w:sz w:val="24"/>
          <w:szCs w:val="24"/>
          <w:highlight w:val="white"/>
        </w:rPr>
        <w:t>Releasing Officer</w:t>
      </w:r>
      <w:bookmarkStart w:id="1" w:name="_GoBack"/>
      <w:bookmarkEnd w:id="1"/>
    </w:p>
    <w:sectPr w:rsidR="00C9090C" w:rsidRPr="00640C4E" w:rsidSect="00F35CDA">
      <w:headerReference w:type="even" r:id="rId7"/>
      <w:headerReference w:type="default" r:id="rId8"/>
      <w:footerReference w:type="even" r:id="rId9"/>
      <w:footerReference w:type="default" r:id="rId10"/>
      <w:headerReference w:type="first" r:id="rId11"/>
      <w:footerReference w:type="first" r:id="rId12"/>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3491" w14:textId="77777777" w:rsidR="007A61C3" w:rsidRDefault="007A61C3">
      <w:pPr>
        <w:spacing w:after="0" w:line="240" w:lineRule="auto"/>
      </w:pPr>
      <w:r>
        <w:separator/>
      </w:r>
    </w:p>
  </w:endnote>
  <w:endnote w:type="continuationSeparator" w:id="0">
    <w:p w14:paraId="431F88A5" w14:textId="77777777" w:rsidR="007A61C3" w:rsidRDefault="007A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E61BD7" w:rsidRDefault="00B75DA9">
    <w:pPr>
      <w:pBdr>
        <w:bottom w:val="single" w:sz="6" w:space="1" w:color="000000"/>
      </w:pBdr>
      <w:tabs>
        <w:tab w:val="left" w:pos="2371"/>
        <w:tab w:val="center" w:pos="5233"/>
      </w:tabs>
      <w:spacing w:after="0" w:line="240" w:lineRule="auto"/>
      <w:jc w:val="right"/>
      <w:rPr>
        <w:sz w:val="18"/>
        <w:szCs w:val="16"/>
      </w:rPr>
    </w:pPr>
  </w:p>
  <w:p w14:paraId="63C558B1" w14:textId="6FA51298" w:rsidR="00350210" w:rsidRPr="00E61BD7" w:rsidRDefault="0082655B" w:rsidP="00F6280F">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9B02D1">
      <w:rPr>
        <w:b/>
        <w:noProof/>
        <w:sz w:val="16"/>
        <w:szCs w:val="16"/>
      </w:rPr>
      <w:t>2</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9B02D1">
      <w:rPr>
        <w:b/>
        <w:noProof/>
        <w:sz w:val="16"/>
        <w:szCs w:val="16"/>
      </w:rPr>
      <w:t>2</w:t>
    </w:r>
    <w:r w:rsidRPr="00E61BD7">
      <w:rPr>
        <w:b/>
        <w:sz w:val="16"/>
        <w:szCs w:val="16"/>
      </w:rPr>
      <w:fldChar w:fldCharType="end"/>
    </w:r>
    <w:r w:rsidR="001E33B7" w:rsidRPr="00E61BD7">
      <w:rPr>
        <w:b/>
        <w:sz w:val="16"/>
        <w:szCs w:val="16"/>
      </w:rPr>
      <w:t xml:space="preserve"> </w:t>
    </w:r>
    <w:r w:rsidRPr="00E61BD7">
      <w:rPr>
        <w:sz w:val="16"/>
        <w:szCs w:val="16"/>
      </w:rPr>
      <w:t xml:space="preserve">| </w:t>
    </w:r>
    <w:r w:rsidR="00F12A81">
      <w:rPr>
        <w:rFonts w:ascii="Arial" w:eastAsia="Arial" w:hAnsi="Arial" w:cs="Arial"/>
        <w:sz w:val="14"/>
        <w:szCs w:val="14"/>
      </w:rPr>
      <w:t>DSWD DROMIC</w:t>
    </w:r>
    <w:r w:rsidR="00043CDD">
      <w:rPr>
        <w:rFonts w:ascii="Arial" w:eastAsia="Arial" w:hAnsi="Arial" w:cs="Arial"/>
        <w:sz w:val="14"/>
        <w:szCs w:val="14"/>
      </w:rPr>
      <w:t xml:space="preserve"> Terminal Report </w:t>
    </w:r>
    <w:r w:rsidR="00E61BD7" w:rsidRPr="00E61BD7">
      <w:rPr>
        <w:rFonts w:ascii="Arial" w:eastAsia="Arial" w:hAnsi="Arial" w:cs="Arial"/>
        <w:sz w:val="14"/>
        <w:szCs w:val="14"/>
      </w:rPr>
      <w:t xml:space="preserve">on the Fire Incident in </w:t>
    </w:r>
    <w:proofErr w:type="spellStart"/>
    <w:r w:rsidR="00E61BD7" w:rsidRPr="00E61BD7">
      <w:rPr>
        <w:rFonts w:ascii="Arial" w:eastAsia="Arial" w:hAnsi="Arial" w:cs="Arial"/>
        <w:sz w:val="14"/>
        <w:szCs w:val="14"/>
      </w:rPr>
      <w:t>Brgy</w:t>
    </w:r>
    <w:proofErr w:type="spellEnd"/>
    <w:r w:rsidR="001A51F3">
      <w:rPr>
        <w:rFonts w:ascii="Arial" w:eastAsia="Arial" w:hAnsi="Arial" w:cs="Arial"/>
        <w:sz w:val="14"/>
        <w:szCs w:val="14"/>
      </w:rPr>
      <w:t xml:space="preserve">. </w:t>
    </w:r>
    <w:proofErr w:type="spellStart"/>
    <w:r w:rsidR="00EB2E07">
      <w:rPr>
        <w:rFonts w:ascii="Arial" w:eastAsia="Arial" w:hAnsi="Arial" w:cs="Arial"/>
        <w:sz w:val="14"/>
        <w:szCs w:val="14"/>
      </w:rPr>
      <w:t>Bacayao</w:t>
    </w:r>
    <w:proofErr w:type="spellEnd"/>
    <w:r w:rsidR="00EB2E07">
      <w:rPr>
        <w:rFonts w:ascii="Arial" w:eastAsia="Arial" w:hAnsi="Arial" w:cs="Arial"/>
        <w:sz w:val="14"/>
        <w:szCs w:val="14"/>
      </w:rPr>
      <w:t xml:space="preserve"> </w:t>
    </w:r>
    <w:proofErr w:type="spellStart"/>
    <w:r w:rsidR="00EB2E07">
      <w:rPr>
        <w:rFonts w:ascii="Arial" w:eastAsia="Arial" w:hAnsi="Arial" w:cs="Arial"/>
        <w:sz w:val="14"/>
        <w:szCs w:val="14"/>
      </w:rPr>
      <w:t>Norte</w:t>
    </w:r>
    <w:proofErr w:type="spellEnd"/>
    <w:r w:rsidR="00EB2E07">
      <w:rPr>
        <w:rFonts w:ascii="Arial" w:eastAsia="Arial" w:hAnsi="Arial" w:cs="Arial"/>
        <w:sz w:val="14"/>
        <w:szCs w:val="14"/>
      </w:rPr>
      <w:t xml:space="preserve">, </w:t>
    </w:r>
    <w:proofErr w:type="spellStart"/>
    <w:r w:rsidR="00EB2E07">
      <w:rPr>
        <w:rFonts w:ascii="Arial" w:eastAsia="Arial" w:hAnsi="Arial" w:cs="Arial"/>
        <w:sz w:val="14"/>
        <w:szCs w:val="14"/>
      </w:rPr>
      <w:t>Dagupan</w:t>
    </w:r>
    <w:proofErr w:type="spellEnd"/>
    <w:r w:rsidR="00EB2E07">
      <w:rPr>
        <w:rFonts w:ascii="Arial" w:eastAsia="Arial" w:hAnsi="Arial" w:cs="Arial"/>
        <w:sz w:val="14"/>
        <w:szCs w:val="14"/>
      </w:rPr>
      <w:t xml:space="preserve"> City</w:t>
    </w:r>
    <w:r w:rsidR="00D72D0B">
      <w:rPr>
        <w:rFonts w:ascii="Arial" w:eastAsia="Arial" w:hAnsi="Arial" w:cs="Arial"/>
        <w:sz w:val="14"/>
        <w:szCs w:val="14"/>
      </w:rPr>
      <w:t xml:space="preserve"> </w:t>
    </w:r>
    <w:r w:rsidR="00043CDD">
      <w:rPr>
        <w:rFonts w:ascii="Arial" w:eastAsia="Arial" w:hAnsi="Arial" w:cs="Arial"/>
        <w:sz w:val="14"/>
        <w:szCs w:val="14"/>
      </w:rPr>
      <w:t>25</w:t>
    </w:r>
    <w:r w:rsidR="00417C8C">
      <w:rPr>
        <w:rFonts w:ascii="Arial" w:eastAsia="Arial" w:hAnsi="Arial" w:cs="Arial"/>
        <w:sz w:val="14"/>
        <w:szCs w:val="14"/>
      </w:rPr>
      <w:t xml:space="preserve"> January 2020</w:t>
    </w:r>
    <w:r w:rsidR="00043CDD">
      <w:rPr>
        <w:rFonts w:ascii="Arial" w:eastAsia="Arial" w:hAnsi="Arial" w:cs="Arial"/>
        <w:sz w:val="14"/>
        <w:szCs w:val="14"/>
      </w:rPr>
      <w:t>, 6P</w:t>
    </w:r>
    <w:r w:rsidR="00E61BD7" w:rsidRPr="00E61BD7">
      <w:rPr>
        <w:rFonts w:ascii="Arial" w:eastAsia="Arial" w:hAnsi="Arial" w:cs="Arial"/>
        <w:sz w:val="14"/>
        <w:szCs w:val="14"/>
      </w:rPr>
      <w:t>M</w:t>
    </w:r>
  </w:p>
  <w:p w14:paraId="0645D380" w14:textId="15C1139D" w:rsidR="00B75DA9" w:rsidRDefault="00B75DA9"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AE2D" w14:textId="77777777" w:rsidR="007A61C3" w:rsidRDefault="007A61C3">
      <w:pPr>
        <w:spacing w:after="0" w:line="240" w:lineRule="auto"/>
      </w:pPr>
      <w:r>
        <w:separator/>
      </w:r>
    </w:p>
  </w:footnote>
  <w:footnote w:type="continuationSeparator" w:id="0">
    <w:p w14:paraId="3B0BB90A" w14:textId="77777777" w:rsidR="007A61C3" w:rsidRDefault="007A6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3">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5">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35F7F3E"/>
    <w:multiLevelType w:val="hybridMultilevel"/>
    <w:tmpl w:val="8ADA388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8">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1">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3">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5">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18"/>
  </w:num>
  <w:num w:numId="3">
    <w:abstractNumId w:val="5"/>
  </w:num>
  <w:num w:numId="4">
    <w:abstractNumId w:val="12"/>
  </w:num>
  <w:num w:numId="5">
    <w:abstractNumId w:val="13"/>
  </w:num>
  <w:num w:numId="6">
    <w:abstractNumId w:val="16"/>
  </w:num>
  <w:num w:numId="7">
    <w:abstractNumId w:val="11"/>
  </w:num>
  <w:num w:numId="8">
    <w:abstractNumId w:val="17"/>
  </w:num>
  <w:num w:numId="9">
    <w:abstractNumId w:val="8"/>
  </w:num>
  <w:num w:numId="10">
    <w:abstractNumId w:val="15"/>
  </w:num>
  <w:num w:numId="11">
    <w:abstractNumId w:val="19"/>
  </w:num>
  <w:num w:numId="12">
    <w:abstractNumId w:val="14"/>
  </w:num>
  <w:num w:numId="13">
    <w:abstractNumId w:val="1"/>
  </w:num>
  <w:num w:numId="14">
    <w:abstractNumId w:val="10"/>
  </w:num>
  <w:num w:numId="15">
    <w:abstractNumId w:val="0"/>
  </w:num>
  <w:num w:numId="16">
    <w:abstractNumId w:val="3"/>
  </w:num>
  <w:num w:numId="17">
    <w:abstractNumId w:val="9"/>
  </w:num>
  <w:num w:numId="18">
    <w:abstractNumId w:val="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n-PH"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101D0"/>
    <w:rsid w:val="000146D5"/>
    <w:rsid w:val="0003042B"/>
    <w:rsid w:val="00042126"/>
    <w:rsid w:val="00042994"/>
    <w:rsid w:val="00042FEB"/>
    <w:rsid w:val="00043CDD"/>
    <w:rsid w:val="00046AE4"/>
    <w:rsid w:val="00046FA7"/>
    <w:rsid w:val="00047B81"/>
    <w:rsid w:val="00050075"/>
    <w:rsid w:val="00050766"/>
    <w:rsid w:val="00050B63"/>
    <w:rsid w:val="00052EA2"/>
    <w:rsid w:val="00062C76"/>
    <w:rsid w:val="00064AE3"/>
    <w:rsid w:val="00082C2C"/>
    <w:rsid w:val="00083789"/>
    <w:rsid w:val="00096310"/>
    <w:rsid w:val="00096890"/>
    <w:rsid w:val="000E38E9"/>
    <w:rsid w:val="000E5724"/>
    <w:rsid w:val="000F3C29"/>
    <w:rsid w:val="000F4719"/>
    <w:rsid w:val="00103995"/>
    <w:rsid w:val="00106704"/>
    <w:rsid w:val="00107155"/>
    <w:rsid w:val="0011428E"/>
    <w:rsid w:val="001149A2"/>
    <w:rsid w:val="00115767"/>
    <w:rsid w:val="00117E55"/>
    <w:rsid w:val="00123CB7"/>
    <w:rsid w:val="00124BC5"/>
    <w:rsid w:val="00126576"/>
    <w:rsid w:val="00135103"/>
    <w:rsid w:val="00140DA1"/>
    <w:rsid w:val="00152650"/>
    <w:rsid w:val="001847A6"/>
    <w:rsid w:val="00186433"/>
    <w:rsid w:val="001A51F3"/>
    <w:rsid w:val="001B0596"/>
    <w:rsid w:val="001B2088"/>
    <w:rsid w:val="001B6619"/>
    <w:rsid w:val="001B76F6"/>
    <w:rsid w:val="001D0AB5"/>
    <w:rsid w:val="001D5294"/>
    <w:rsid w:val="001E0735"/>
    <w:rsid w:val="001E1A12"/>
    <w:rsid w:val="001E33B7"/>
    <w:rsid w:val="001E5944"/>
    <w:rsid w:val="001E7C23"/>
    <w:rsid w:val="001F0486"/>
    <w:rsid w:val="001F5868"/>
    <w:rsid w:val="0020468C"/>
    <w:rsid w:val="00204CA5"/>
    <w:rsid w:val="00204FE4"/>
    <w:rsid w:val="0021181A"/>
    <w:rsid w:val="00212E66"/>
    <w:rsid w:val="0022046D"/>
    <w:rsid w:val="00222413"/>
    <w:rsid w:val="002252F0"/>
    <w:rsid w:val="00232528"/>
    <w:rsid w:val="002439E4"/>
    <w:rsid w:val="00250D5A"/>
    <w:rsid w:val="00276FA5"/>
    <w:rsid w:val="00282674"/>
    <w:rsid w:val="002832B2"/>
    <w:rsid w:val="002840BB"/>
    <w:rsid w:val="002851FF"/>
    <w:rsid w:val="00293CD5"/>
    <w:rsid w:val="00296B42"/>
    <w:rsid w:val="002B44BD"/>
    <w:rsid w:val="002B62AD"/>
    <w:rsid w:val="002C1B3E"/>
    <w:rsid w:val="002C7968"/>
    <w:rsid w:val="002D320D"/>
    <w:rsid w:val="002D6344"/>
    <w:rsid w:val="002E3C58"/>
    <w:rsid w:val="002F29EE"/>
    <w:rsid w:val="002F57CF"/>
    <w:rsid w:val="002F6A3E"/>
    <w:rsid w:val="00300AED"/>
    <w:rsid w:val="00303C07"/>
    <w:rsid w:val="003169F2"/>
    <w:rsid w:val="0031795A"/>
    <w:rsid w:val="00324376"/>
    <w:rsid w:val="0033511E"/>
    <w:rsid w:val="00350210"/>
    <w:rsid w:val="00352A0E"/>
    <w:rsid w:val="00364ECE"/>
    <w:rsid w:val="00371C7A"/>
    <w:rsid w:val="00385592"/>
    <w:rsid w:val="00386942"/>
    <w:rsid w:val="0039157E"/>
    <w:rsid w:val="003C3015"/>
    <w:rsid w:val="003D719C"/>
    <w:rsid w:val="003E11C3"/>
    <w:rsid w:val="003F0F20"/>
    <w:rsid w:val="00412747"/>
    <w:rsid w:val="00415BD0"/>
    <w:rsid w:val="00416CD0"/>
    <w:rsid w:val="00417C8C"/>
    <w:rsid w:val="00422596"/>
    <w:rsid w:val="00422948"/>
    <w:rsid w:val="004347A5"/>
    <w:rsid w:val="004601AB"/>
    <w:rsid w:val="00465197"/>
    <w:rsid w:val="004664E2"/>
    <w:rsid w:val="00475FE2"/>
    <w:rsid w:val="00481C00"/>
    <w:rsid w:val="004A4E86"/>
    <w:rsid w:val="004B575F"/>
    <w:rsid w:val="004B6643"/>
    <w:rsid w:val="004C3428"/>
    <w:rsid w:val="004C3CAD"/>
    <w:rsid w:val="004C4558"/>
    <w:rsid w:val="004D7978"/>
    <w:rsid w:val="004E49A2"/>
    <w:rsid w:val="004F5AA7"/>
    <w:rsid w:val="0050663A"/>
    <w:rsid w:val="00512F94"/>
    <w:rsid w:val="0052595A"/>
    <w:rsid w:val="00544E1B"/>
    <w:rsid w:val="005479B1"/>
    <w:rsid w:val="00551079"/>
    <w:rsid w:val="0058197B"/>
    <w:rsid w:val="005838F4"/>
    <w:rsid w:val="00590B6B"/>
    <w:rsid w:val="005B7B3E"/>
    <w:rsid w:val="005F1BD1"/>
    <w:rsid w:val="005F3F00"/>
    <w:rsid w:val="00617753"/>
    <w:rsid w:val="0061793C"/>
    <w:rsid w:val="00635DDB"/>
    <w:rsid w:val="00640C4E"/>
    <w:rsid w:val="00642CB1"/>
    <w:rsid w:val="00651F59"/>
    <w:rsid w:val="00663D6A"/>
    <w:rsid w:val="00670BFB"/>
    <w:rsid w:val="00672917"/>
    <w:rsid w:val="00693560"/>
    <w:rsid w:val="00695031"/>
    <w:rsid w:val="0069788A"/>
    <w:rsid w:val="00697BE2"/>
    <w:rsid w:val="006A6903"/>
    <w:rsid w:val="006B6C95"/>
    <w:rsid w:val="006B7847"/>
    <w:rsid w:val="006C4B1F"/>
    <w:rsid w:val="006C7E5F"/>
    <w:rsid w:val="006D729D"/>
    <w:rsid w:val="006E2A89"/>
    <w:rsid w:val="006F0656"/>
    <w:rsid w:val="006F7673"/>
    <w:rsid w:val="00721CF9"/>
    <w:rsid w:val="007313BB"/>
    <w:rsid w:val="0073140C"/>
    <w:rsid w:val="0073532B"/>
    <w:rsid w:val="00735A53"/>
    <w:rsid w:val="0073758B"/>
    <w:rsid w:val="0074694B"/>
    <w:rsid w:val="007529C5"/>
    <w:rsid w:val="007676C2"/>
    <w:rsid w:val="00773B3E"/>
    <w:rsid w:val="007A61C3"/>
    <w:rsid w:val="007A7D4B"/>
    <w:rsid w:val="007B50B5"/>
    <w:rsid w:val="007B7DAC"/>
    <w:rsid w:val="007D6598"/>
    <w:rsid w:val="007D6982"/>
    <w:rsid w:val="007E1D77"/>
    <w:rsid w:val="007E75A9"/>
    <w:rsid w:val="007E7ADB"/>
    <w:rsid w:val="008002F9"/>
    <w:rsid w:val="00806045"/>
    <w:rsid w:val="008078E0"/>
    <w:rsid w:val="00807A40"/>
    <w:rsid w:val="0081334A"/>
    <w:rsid w:val="00822EC2"/>
    <w:rsid w:val="0082655B"/>
    <w:rsid w:val="008268F2"/>
    <w:rsid w:val="0083244C"/>
    <w:rsid w:val="008342D2"/>
    <w:rsid w:val="008524BB"/>
    <w:rsid w:val="008555B6"/>
    <w:rsid w:val="00855DC7"/>
    <w:rsid w:val="00860FB3"/>
    <w:rsid w:val="00871F0E"/>
    <w:rsid w:val="008804F8"/>
    <w:rsid w:val="008856FA"/>
    <w:rsid w:val="00896971"/>
    <w:rsid w:val="008A0185"/>
    <w:rsid w:val="008A49EA"/>
    <w:rsid w:val="008B046E"/>
    <w:rsid w:val="008B08F6"/>
    <w:rsid w:val="008B1217"/>
    <w:rsid w:val="008B44E3"/>
    <w:rsid w:val="008B69DB"/>
    <w:rsid w:val="008C3542"/>
    <w:rsid w:val="008C69B2"/>
    <w:rsid w:val="008C6D94"/>
    <w:rsid w:val="008E4068"/>
    <w:rsid w:val="008F0457"/>
    <w:rsid w:val="008F1FFB"/>
    <w:rsid w:val="0090152C"/>
    <w:rsid w:val="00901E90"/>
    <w:rsid w:val="00903FF8"/>
    <w:rsid w:val="009112F7"/>
    <w:rsid w:val="0091510D"/>
    <w:rsid w:val="00927484"/>
    <w:rsid w:val="009279A3"/>
    <w:rsid w:val="009345C3"/>
    <w:rsid w:val="00970CF8"/>
    <w:rsid w:val="009731CF"/>
    <w:rsid w:val="0097590D"/>
    <w:rsid w:val="009808ED"/>
    <w:rsid w:val="00982647"/>
    <w:rsid w:val="00984356"/>
    <w:rsid w:val="00985089"/>
    <w:rsid w:val="009A361E"/>
    <w:rsid w:val="009A6623"/>
    <w:rsid w:val="009A7847"/>
    <w:rsid w:val="009B02D1"/>
    <w:rsid w:val="009B5C96"/>
    <w:rsid w:val="009C5F5F"/>
    <w:rsid w:val="009C60CA"/>
    <w:rsid w:val="009D00D2"/>
    <w:rsid w:val="009D7FD6"/>
    <w:rsid w:val="009E122F"/>
    <w:rsid w:val="00A055F1"/>
    <w:rsid w:val="00A06F09"/>
    <w:rsid w:val="00A23135"/>
    <w:rsid w:val="00A42E03"/>
    <w:rsid w:val="00A44EDB"/>
    <w:rsid w:val="00A472A2"/>
    <w:rsid w:val="00A575F1"/>
    <w:rsid w:val="00A611B9"/>
    <w:rsid w:val="00A63054"/>
    <w:rsid w:val="00A70A65"/>
    <w:rsid w:val="00A820CC"/>
    <w:rsid w:val="00A8218F"/>
    <w:rsid w:val="00A855F6"/>
    <w:rsid w:val="00A86EA8"/>
    <w:rsid w:val="00A9177A"/>
    <w:rsid w:val="00A9551D"/>
    <w:rsid w:val="00A96E8B"/>
    <w:rsid w:val="00AA0B82"/>
    <w:rsid w:val="00AA0D7C"/>
    <w:rsid w:val="00AA239D"/>
    <w:rsid w:val="00AA5B99"/>
    <w:rsid w:val="00AB0324"/>
    <w:rsid w:val="00AB1209"/>
    <w:rsid w:val="00AB701D"/>
    <w:rsid w:val="00AC2538"/>
    <w:rsid w:val="00AC3354"/>
    <w:rsid w:val="00AC4062"/>
    <w:rsid w:val="00AC5192"/>
    <w:rsid w:val="00AC56FB"/>
    <w:rsid w:val="00AD2091"/>
    <w:rsid w:val="00AE2CE4"/>
    <w:rsid w:val="00AE4DAB"/>
    <w:rsid w:val="00AE7D6B"/>
    <w:rsid w:val="00AF2DC0"/>
    <w:rsid w:val="00B1185F"/>
    <w:rsid w:val="00B302C8"/>
    <w:rsid w:val="00B31859"/>
    <w:rsid w:val="00B332D1"/>
    <w:rsid w:val="00B40F59"/>
    <w:rsid w:val="00B56338"/>
    <w:rsid w:val="00B624F8"/>
    <w:rsid w:val="00B62851"/>
    <w:rsid w:val="00B75DA9"/>
    <w:rsid w:val="00B81D7E"/>
    <w:rsid w:val="00B865A2"/>
    <w:rsid w:val="00B86763"/>
    <w:rsid w:val="00BA53E1"/>
    <w:rsid w:val="00BA7DD8"/>
    <w:rsid w:val="00BB2F4A"/>
    <w:rsid w:val="00BB73AD"/>
    <w:rsid w:val="00BC0177"/>
    <w:rsid w:val="00BC1084"/>
    <w:rsid w:val="00BC483F"/>
    <w:rsid w:val="00BC57D7"/>
    <w:rsid w:val="00BE6D8F"/>
    <w:rsid w:val="00BE6FC4"/>
    <w:rsid w:val="00C018FB"/>
    <w:rsid w:val="00C039EE"/>
    <w:rsid w:val="00C16E9F"/>
    <w:rsid w:val="00C34723"/>
    <w:rsid w:val="00C46DD4"/>
    <w:rsid w:val="00C46E98"/>
    <w:rsid w:val="00C50E62"/>
    <w:rsid w:val="00C52E1F"/>
    <w:rsid w:val="00C6154C"/>
    <w:rsid w:val="00C61BA3"/>
    <w:rsid w:val="00C63DB9"/>
    <w:rsid w:val="00C71876"/>
    <w:rsid w:val="00C9090C"/>
    <w:rsid w:val="00C94159"/>
    <w:rsid w:val="00CB0E38"/>
    <w:rsid w:val="00CB57AA"/>
    <w:rsid w:val="00CB6FBA"/>
    <w:rsid w:val="00CC4362"/>
    <w:rsid w:val="00CC6F5D"/>
    <w:rsid w:val="00CD15AF"/>
    <w:rsid w:val="00CD315D"/>
    <w:rsid w:val="00CD5212"/>
    <w:rsid w:val="00D0357D"/>
    <w:rsid w:val="00D05A14"/>
    <w:rsid w:val="00D07BEF"/>
    <w:rsid w:val="00D10EA4"/>
    <w:rsid w:val="00D145AF"/>
    <w:rsid w:val="00D343DF"/>
    <w:rsid w:val="00D4339A"/>
    <w:rsid w:val="00D567C6"/>
    <w:rsid w:val="00D61622"/>
    <w:rsid w:val="00D72D0B"/>
    <w:rsid w:val="00D852D5"/>
    <w:rsid w:val="00D87D8F"/>
    <w:rsid w:val="00D93F9C"/>
    <w:rsid w:val="00D97024"/>
    <w:rsid w:val="00DB4B44"/>
    <w:rsid w:val="00DC175D"/>
    <w:rsid w:val="00DC1F52"/>
    <w:rsid w:val="00DC2272"/>
    <w:rsid w:val="00DC4256"/>
    <w:rsid w:val="00DC7C16"/>
    <w:rsid w:val="00DD070D"/>
    <w:rsid w:val="00DD3DDF"/>
    <w:rsid w:val="00DE2C90"/>
    <w:rsid w:val="00DE3C86"/>
    <w:rsid w:val="00DF041D"/>
    <w:rsid w:val="00E236E0"/>
    <w:rsid w:val="00E26872"/>
    <w:rsid w:val="00E31DD3"/>
    <w:rsid w:val="00E32112"/>
    <w:rsid w:val="00E3253B"/>
    <w:rsid w:val="00E353B6"/>
    <w:rsid w:val="00E35FA4"/>
    <w:rsid w:val="00E418EA"/>
    <w:rsid w:val="00E476B6"/>
    <w:rsid w:val="00E53884"/>
    <w:rsid w:val="00E56227"/>
    <w:rsid w:val="00E56999"/>
    <w:rsid w:val="00E61BD7"/>
    <w:rsid w:val="00E73E7B"/>
    <w:rsid w:val="00E755D3"/>
    <w:rsid w:val="00E8312E"/>
    <w:rsid w:val="00E837E2"/>
    <w:rsid w:val="00E853E5"/>
    <w:rsid w:val="00E938BC"/>
    <w:rsid w:val="00E97EC4"/>
    <w:rsid w:val="00EB2E07"/>
    <w:rsid w:val="00EC1834"/>
    <w:rsid w:val="00EC5F21"/>
    <w:rsid w:val="00ED5D30"/>
    <w:rsid w:val="00EE646E"/>
    <w:rsid w:val="00EF0E3A"/>
    <w:rsid w:val="00EF2BE1"/>
    <w:rsid w:val="00EF34B8"/>
    <w:rsid w:val="00F00957"/>
    <w:rsid w:val="00F12A81"/>
    <w:rsid w:val="00F27639"/>
    <w:rsid w:val="00F327A0"/>
    <w:rsid w:val="00F35CDA"/>
    <w:rsid w:val="00F460E8"/>
    <w:rsid w:val="00F47619"/>
    <w:rsid w:val="00F55BF9"/>
    <w:rsid w:val="00F6280F"/>
    <w:rsid w:val="00F63AF5"/>
    <w:rsid w:val="00F65096"/>
    <w:rsid w:val="00F75D3D"/>
    <w:rsid w:val="00F81557"/>
    <w:rsid w:val="00F82C26"/>
    <w:rsid w:val="00F95CC7"/>
    <w:rsid w:val="00FA665B"/>
    <w:rsid w:val="00FC3E81"/>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26</cp:revision>
  <dcterms:created xsi:type="dcterms:W3CDTF">2020-01-12T06:39:00Z</dcterms:created>
  <dcterms:modified xsi:type="dcterms:W3CDTF">2020-01-25T08:40:00Z</dcterms:modified>
</cp:coreProperties>
</file>