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7B7AA1">
        <w:rPr>
          <w:rFonts w:ascii="Arial" w:eastAsia="Arial" w:hAnsi="Arial" w:cs="Arial"/>
          <w:b/>
          <w:sz w:val="32"/>
          <w:szCs w:val="24"/>
        </w:rPr>
        <w:t>1</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7B7AA1">
        <w:rPr>
          <w:rFonts w:ascii="Arial" w:eastAsia="Arial" w:hAnsi="Arial" w:cs="Arial"/>
          <w:sz w:val="24"/>
          <w:szCs w:val="24"/>
        </w:rPr>
        <w:t>8</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DD63F7" w:rsidRPr="00DD63F7">
        <w:rPr>
          <w:rFonts w:ascii="Arial" w:eastAsia="Times New Roman" w:hAnsi="Arial" w:cs="Arial"/>
          <w:b/>
          <w:bCs/>
          <w:color w:val="0070C0"/>
          <w:sz w:val="24"/>
          <w:szCs w:val="24"/>
        </w:rPr>
        <w:t>134,</w:t>
      </w:r>
      <w:r w:rsidR="00662168">
        <w:rPr>
          <w:rFonts w:ascii="Arial" w:eastAsia="Times New Roman" w:hAnsi="Arial" w:cs="Arial"/>
          <w:b/>
          <w:bCs/>
          <w:color w:val="0070C0"/>
          <w:sz w:val="24"/>
          <w:szCs w:val="24"/>
        </w:rPr>
        <w:t xml:space="preserve">520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DD63F7" w:rsidRPr="00DD63F7">
        <w:rPr>
          <w:rFonts w:ascii="Arial" w:eastAsia="Times New Roman" w:hAnsi="Arial" w:cs="Arial"/>
          <w:b/>
          <w:bCs/>
          <w:color w:val="0070C0"/>
          <w:sz w:val="24"/>
          <w:szCs w:val="24"/>
        </w:rPr>
        <w:t>504,</w:t>
      </w:r>
      <w:r w:rsidR="00662168">
        <w:rPr>
          <w:rFonts w:ascii="Arial" w:eastAsia="Times New Roman" w:hAnsi="Arial" w:cs="Arial"/>
          <w:b/>
          <w:bCs/>
          <w:color w:val="0070C0"/>
          <w:sz w:val="24"/>
          <w:szCs w:val="24"/>
        </w:rPr>
        <w:t>709</w:t>
      </w:r>
      <w:r w:rsidR="00DD63F7" w:rsidRPr="00DD63F7">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45" w:type="dxa"/>
        <w:tblCellMar>
          <w:left w:w="0" w:type="dxa"/>
          <w:right w:w="0" w:type="dxa"/>
        </w:tblCellMar>
        <w:tblLook w:val="04A0" w:firstRow="1" w:lastRow="0" w:firstColumn="1" w:lastColumn="0" w:noHBand="0" w:noVBand="1"/>
      </w:tblPr>
      <w:tblGrid>
        <w:gridCol w:w="207"/>
        <w:gridCol w:w="4764"/>
        <w:gridCol w:w="1512"/>
        <w:gridCol w:w="1415"/>
        <w:gridCol w:w="1413"/>
      </w:tblGrid>
      <w:tr w:rsidR="00662168" w:rsidRPr="00662168" w:rsidTr="00662168">
        <w:trPr>
          <w:trHeight w:val="60"/>
          <w:tblHeader/>
        </w:trPr>
        <w:tc>
          <w:tcPr>
            <w:tcW w:w="266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 xml:space="preserve">REGION / PROVINCE / MUNICIPALITY </w:t>
            </w:r>
          </w:p>
        </w:tc>
        <w:tc>
          <w:tcPr>
            <w:tcW w:w="233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 xml:space="preserve"> NUMBER OF AFFECTED </w:t>
            </w:r>
          </w:p>
        </w:tc>
      </w:tr>
      <w:tr w:rsidR="00662168" w:rsidRPr="00662168" w:rsidTr="00662168">
        <w:trPr>
          <w:trHeight w:val="60"/>
          <w:tblHeader/>
        </w:trPr>
        <w:tc>
          <w:tcPr>
            <w:tcW w:w="2668" w:type="pct"/>
            <w:gridSpan w:val="2"/>
            <w:vMerge/>
            <w:tcBorders>
              <w:top w:val="single" w:sz="4" w:space="0" w:color="000000"/>
              <w:left w:val="single" w:sz="4" w:space="0" w:color="000000"/>
              <w:bottom w:val="nil"/>
              <w:right w:val="single" w:sz="4" w:space="0" w:color="auto"/>
            </w:tcBorders>
            <w:vAlign w:val="center"/>
            <w:hideMark/>
          </w:tcPr>
          <w:p w:rsidR="00662168" w:rsidRPr="00662168" w:rsidRDefault="00662168" w:rsidP="00662168">
            <w:pPr>
              <w:ind w:right="144"/>
              <w:contextualSpacing/>
              <w:rPr>
                <w:rFonts w:ascii="Arial" w:hAnsi="Arial" w:cs="Arial"/>
                <w:b/>
                <w:bCs/>
                <w:color w:val="000000"/>
                <w:sz w:val="20"/>
                <w:szCs w:val="20"/>
              </w:rPr>
            </w:pPr>
          </w:p>
        </w:tc>
        <w:tc>
          <w:tcPr>
            <w:tcW w:w="8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 xml:space="preserve"> Barangays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 xml:space="preserve"> Families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 xml:space="preserve"> Persons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2168" w:rsidRPr="00662168" w:rsidRDefault="00662168" w:rsidP="00662168">
            <w:pPr>
              <w:ind w:right="144"/>
              <w:contextualSpacing/>
              <w:jc w:val="center"/>
              <w:rPr>
                <w:rFonts w:ascii="Arial" w:hAnsi="Arial" w:cs="Arial"/>
                <w:b/>
                <w:bCs/>
                <w:color w:val="000000"/>
                <w:sz w:val="20"/>
                <w:szCs w:val="20"/>
              </w:rPr>
            </w:pPr>
            <w:r w:rsidRPr="00662168">
              <w:rPr>
                <w:rFonts w:ascii="Arial" w:hAnsi="Arial" w:cs="Arial"/>
                <w:b/>
                <w:bCs/>
                <w:color w:val="000000"/>
                <w:sz w:val="20"/>
                <w:szCs w:val="20"/>
              </w:rPr>
              <w:t>GRAND TOTAL</w:t>
            </w:r>
          </w:p>
        </w:tc>
        <w:tc>
          <w:tcPr>
            <w:tcW w:w="812" w:type="pct"/>
            <w:tcBorders>
              <w:top w:val="single" w:sz="4" w:space="0" w:color="auto"/>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134,520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504,709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NCR</w:t>
            </w:r>
          </w:p>
        </w:tc>
        <w:tc>
          <w:tcPr>
            <w:tcW w:w="812"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1,599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6,208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Caloocan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51</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210</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Makati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20</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78</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Malabon</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32</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141</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Mandaluyong</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72</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273</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Manila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210</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814</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Marikina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5</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Muntinlupa</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367</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1406</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Navotas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12</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48</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Paranaque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123</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446</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Taguig</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590</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2257</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Quezon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61</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262</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San Juan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17</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56</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2168" w:rsidRPr="00662168" w:rsidRDefault="00662168" w:rsidP="00662168">
            <w:pPr>
              <w:ind w:left="179" w:right="144"/>
              <w:contextualSpacing/>
              <w:rPr>
                <w:rFonts w:ascii="Arial" w:hAnsi="Arial" w:cs="Arial"/>
                <w:i/>
                <w:iCs/>
                <w:color w:val="000000"/>
                <w:sz w:val="20"/>
                <w:szCs w:val="20"/>
              </w:rPr>
            </w:pPr>
            <w:r w:rsidRPr="00662168">
              <w:rPr>
                <w:rFonts w:ascii="Arial" w:hAnsi="Arial" w:cs="Arial"/>
                <w:i/>
                <w:iCs/>
                <w:color w:val="000000"/>
                <w:sz w:val="20"/>
                <w:szCs w:val="20"/>
              </w:rPr>
              <w:t>Valenzuela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43</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212</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REGION III</w:t>
            </w:r>
          </w:p>
        </w:tc>
        <w:tc>
          <w:tcPr>
            <w:tcW w:w="812"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99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353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Bataan</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3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Hermosa**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11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proofErr w:type="spellStart"/>
            <w:r w:rsidRPr="00662168">
              <w:rPr>
                <w:rFonts w:ascii="Arial" w:hAnsi="Arial" w:cs="Arial"/>
                <w:b/>
                <w:bCs/>
                <w:color w:val="000000"/>
                <w:sz w:val="20"/>
                <w:szCs w:val="20"/>
              </w:rPr>
              <w:t>Bulacan</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14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44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Baliuag</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Calumpit</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Guiguinto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Hagonoy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Malolos</w:t>
            </w:r>
            <w:proofErr w:type="spellEnd"/>
            <w:r w:rsidRPr="00662168">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Plaridel</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 xml:space="preserve">Nueva </w:t>
            </w:r>
            <w:proofErr w:type="spellStart"/>
            <w:r w:rsidRPr="00662168">
              <w:rPr>
                <w:rFonts w:ascii="Arial" w:hAnsi="Arial" w:cs="Arial"/>
                <w:b/>
                <w:bCs/>
                <w:color w:val="000000"/>
                <w:sz w:val="20"/>
                <w:szCs w:val="20"/>
              </w:rPr>
              <w:t>Ecija</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10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30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Cabanatuan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Cabiao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Talavera**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16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Pampanga</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50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184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Angeles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Apalit</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71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Masantol</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r>
      <w:tr w:rsidR="00662168" w:rsidRPr="00662168" w:rsidTr="00662168">
        <w:trPr>
          <w:trHeight w:val="20"/>
        </w:trPr>
        <w:tc>
          <w:tcPr>
            <w:tcW w:w="111" w:type="pct"/>
            <w:tcBorders>
              <w:top w:val="nil"/>
              <w:left w:val="single" w:sz="4" w:space="0" w:color="000000"/>
              <w:bottom w:val="single" w:sz="4" w:space="0" w:color="auto"/>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auto"/>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Mexico**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57 </w:t>
            </w:r>
          </w:p>
        </w:tc>
      </w:tr>
      <w:tr w:rsidR="00662168" w:rsidRPr="00662168" w:rsidTr="00662168">
        <w:trPr>
          <w:trHeight w:val="20"/>
        </w:trPr>
        <w:tc>
          <w:tcPr>
            <w:tcW w:w="111" w:type="pct"/>
            <w:tcBorders>
              <w:top w:val="single" w:sz="4" w:space="0" w:color="auto"/>
              <w:left w:val="single" w:sz="4" w:space="0" w:color="auto"/>
              <w:bottom w:val="single" w:sz="4" w:space="0" w:color="auto"/>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lastRenderedPageBreak/>
              <w:t> </w:t>
            </w:r>
          </w:p>
        </w:tc>
        <w:tc>
          <w:tcPr>
            <w:tcW w:w="2558" w:type="pct"/>
            <w:tcBorders>
              <w:top w:val="single" w:sz="4" w:space="0" w:color="auto"/>
              <w:bottom w:val="single" w:sz="4" w:space="0" w:color="auto"/>
              <w:right w:val="single" w:sz="4" w:space="0" w:color="auto"/>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City of San Fernando (capital)**</w:t>
            </w:r>
          </w:p>
        </w:tc>
        <w:tc>
          <w:tcPr>
            <w:tcW w:w="812" w:type="pct"/>
            <w:tcBorders>
              <w:top w:val="nil"/>
              <w:left w:val="single" w:sz="4" w:space="0" w:color="auto"/>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r>
      <w:tr w:rsidR="00662168" w:rsidRPr="00662168" w:rsidTr="00662168">
        <w:trPr>
          <w:trHeight w:val="20"/>
        </w:trPr>
        <w:tc>
          <w:tcPr>
            <w:tcW w:w="111" w:type="pct"/>
            <w:tcBorders>
              <w:top w:val="single" w:sz="4" w:space="0" w:color="auto"/>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single" w:sz="4" w:space="0" w:color="auto"/>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24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proofErr w:type="spellStart"/>
            <w:r w:rsidRPr="00662168">
              <w:rPr>
                <w:rFonts w:ascii="Arial" w:hAnsi="Arial" w:cs="Arial"/>
                <w:b/>
                <w:bCs/>
                <w:color w:val="000000"/>
                <w:sz w:val="20"/>
                <w:szCs w:val="20"/>
              </w:rPr>
              <w:t>Tarlac</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5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27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Capas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Paniqui</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Tarlac</w:t>
            </w:r>
            <w:proofErr w:type="spellEnd"/>
            <w:r w:rsidRPr="00662168">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proofErr w:type="spellStart"/>
            <w:r w:rsidRPr="00662168">
              <w:rPr>
                <w:rFonts w:ascii="Arial" w:hAnsi="Arial" w:cs="Arial"/>
                <w:b/>
                <w:bCs/>
                <w:color w:val="000000"/>
                <w:sz w:val="20"/>
                <w:szCs w:val="20"/>
              </w:rPr>
              <w:t>Zambales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17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57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Iba</w:t>
            </w:r>
            <w:proofErr w:type="spellEnd"/>
            <w:r w:rsidRPr="00662168">
              <w:rPr>
                <w:rFonts w:ascii="Arial" w:hAnsi="Arial" w:cs="Arial"/>
                <w:i/>
                <w:iCs/>
                <w:color w:val="000000"/>
                <w:sz w:val="20"/>
                <w:szCs w:val="20"/>
              </w:rPr>
              <w:t xml:space="preserve">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Olongapo</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Felipe**</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San </w:t>
            </w:r>
            <w:proofErr w:type="spellStart"/>
            <w:r w:rsidRPr="00662168">
              <w:rPr>
                <w:rFonts w:ascii="Arial" w:hAnsi="Arial" w:cs="Arial"/>
                <w:i/>
                <w:iCs/>
                <w:color w:val="000000"/>
                <w:sz w:val="20"/>
                <w:szCs w:val="20"/>
              </w:rPr>
              <w:t>Narciso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22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CALABARZON</w:t>
            </w:r>
          </w:p>
        </w:tc>
        <w:tc>
          <w:tcPr>
            <w:tcW w:w="812"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132,822 </w:t>
            </w:r>
          </w:p>
        </w:tc>
        <w:tc>
          <w:tcPr>
            <w:tcW w:w="760" w:type="pct"/>
            <w:tcBorders>
              <w:top w:val="nil"/>
              <w:left w:val="nil"/>
              <w:bottom w:val="single" w:sz="4" w:space="0" w:color="000000"/>
              <w:right w:val="single" w:sz="4" w:space="0" w:color="000000"/>
            </w:tcBorders>
            <w:shd w:val="clear" w:color="A5A5A5" w:fill="A5A5A5"/>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498,148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proofErr w:type="spellStart"/>
            <w:r w:rsidRPr="00662168">
              <w:rPr>
                <w:rFonts w:ascii="Arial" w:hAnsi="Arial" w:cs="Arial"/>
                <w:b/>
                <w:bCs/>
                <w:color w:val="000000"/>
                <w:sz w:val="20"/>
                <w:szCs w:val="20"/>
              </w:rPr>
              <w:t>Batangas</w:t>
            </w:r>
            <w:proofErr w:type="spellEnd"/>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90,550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341,158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noWrap/>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Agoncillo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73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387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noWrap/>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Alitagtag</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1,873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6,231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Balayan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5,332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18,777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Balete</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607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1,788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Batangas</w:t>
            </w:r>
            <w:proofErr w:type="spellEnd"/>
            <w:r w:rsidRPr="00662168">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12,495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46,764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Bauan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8,814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32,307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Calaca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2,280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8,547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Calatagan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2,314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8,272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Cuenca*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1,105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3,786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Ibaan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1,870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6,658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Laurel*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1,120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4,699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Lemery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348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1,585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Lian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921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3,571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Lipa</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7,476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31,471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Lobo**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346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1,341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Mabini</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1,182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4,031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Malvar</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7,061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28,799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Mataas</w:t>
            </w:r>
            <w:proofErr w:type="spellEnd"/>
            <w:r w:rsidRPr="00662168">
              <w:rPr>
                <w:rFonts w:ascii="Arial" w:hAnsi="Arial" w:cs="Arial"/>
                <w:i/>
                <w:iCs/>
                <w:color w:val="000000"/>
                <w:sz w:val="20"/>
                <w:szCs w:val="20"/>
              </w:rPr>
              <w:t xml:space="preserve"> Na </w:t>
            </w:r>
            <w:proofErr w:type="spellStart"/>
            <w:r w:rsidRPr="00662168">
              <w:rPr>
                <w:rFonts w:ascii="Arial" w:hAnsi="Arial" w:cs="Arial"/>
                <w:i/>
                <w:iCs/>
                <w:color w:val="000000"/>
                <w:sz w:val="20"/>
                <w:szCs w:val="20"/>
              </w:rPr>
              <w:t>Kahoy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1,109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3,923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Nasugbu</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2,540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9,023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Padre Garcia**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708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3,031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2,895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11,920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2,126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8,456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1,429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5,070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5,135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17,833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San </w:t>
            </w:r>
            <w:proofErr w:type="spellStart"/>
            <w:r w:rsidRPr="00662168">
              <w:rPr>
                <w:rFonts w:ascii="Arial" w:hAnsi="Arial" w:cs="Arial"/>
                <w:i/>
                <w:iCs/>
                <w:color w:val="000000"/>
                <w:sz w:val="20"/>
                <w:szCs w:val="20"/>
              </w:rPr>
              <w:t>Pascual</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5,881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20,460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Santa </w:t>
            </w:r>
            <w:proofErr w:type="spellStart"/>
            <w:r w:rsidRPr="00662168">
              <w:rPr>
                <w:rFonts w:ascii="Arial" w:hAnsi="Arial" w:cs="Arial"/>
                <w:i/>
                <w:iCs/>
                <w:color w:val="000000"/>
                <w:sz w:val="20"/>
                <w:szCs w:val="20"/>
              </w:rPr>
              <w:t>Teresita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395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1,282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2,699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11,651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Taal</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209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1,001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Talisay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325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1,455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Tanauan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6,915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25,827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Taysan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822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3,039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Tuy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2,135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8,078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Cavite</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26,866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97,420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noWrap/>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Alfonso**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2,856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10,979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Amadeo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881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3,274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Bacoor</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514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1,849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Carmona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328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1,253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Dasmariñas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691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2,671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General Emilio Aguinaldo**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489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General </w:t>
            </w:r>
            <w:proofErr w:type="spellStart"/>
            <w:r w:rsidRPr="00662168">
              <w:rPr>
                <w:rFonts w:ascii="Arial" w:hAnsi="Arial" w:cs="Arial"/>
                <w:i/>
                <w:iCs/>
                <w:color w:val="000000"/>
                <w:sz w:val="20"/>
                <w:szCs w:val="20"/>
              </w:rPr>
              <w:t>Trias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1,473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5,766 </w:t>
            </w:r>
          </w:p>
        </w:tc>
      </w:tr>
      <w:tr w:rsidR="00662168" w:rsidRPr="00662168" w:rsidTr="00662168">
        <w:trPr>
          <w:trHeight w:val="20"/>
        </w:trPr>
        <w:tc>
          <w:tcPr>
            <w:tcW w:w="111" w:type="pct"/>
            <w:tcBorders>
              <w:top w:val="nil"/>
              <w:left w:val="single" w:sz="4" w:space="0" w:color="000000"/>
              <w:bottom w:val="single" w:sz="4" w:space="0" w:color="auto"/>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auto"/>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Indang**</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368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1,330 </w:t>
            </w:r>
          </w:p>
        </w:tc>
      </w:tr>
      <w:tr w:rsidR="00662168" w:rsidRPr="00662168" w:rsidTr="00662168">
        <w:trPr>
          <w:trHeight w:val="20"/>
        </w:trPr>
        <w:tc>
          <w:tcPr>
            <w:tcW w:w="111" w:type="pct"/>
            <w:tcBorders>
              <w:top w:val="single" w:sz="4" w:space="0" w:color="auto"/>
              <w:left w:val="single" w:sz="4" w:space="0" w:color="auto"/>
              <w:bottom w:val="single" w:sz="4" w:space="0" w:color="auto"/>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lastRenderedPageBreak/>
              <w:t> </w:t>
            </w:r>
          </w:p>
        </w:tc>
        <w:tc>
          <w:tcPr>
            <w:tcW w:w="2558" w:type="pct"/>
            <w:tcBorders>
              <w:top w:val="single" w:sz="4" w:space="0" w:color="auto"/>
              <w:bottom w:val="single" w:sz="4" w:space="0" w:color="auto"/>
              <w:right w:val="single" w:sz="4" w:space="0" w:color="auto"/>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Maragondon</w:t>
            </w:r>
            <w:proofErr w:type="spellEnd"/>
            <w:r w:rsidRPr="00662168">
              <w:rPr>
                <w:rFonts w:ascii="Arial" w:hAnsi="Arial" w:cs="Arial"/>
                <w:i/>
                <w:iCs/>
                <w:color w:val="000000"/>
                <w:sz w:val="20"/>
                <w:szCs w:val="20"/>
              </w:rPr>
              <w:t>**</w:t>
            </w:r>
          </w:p>
        </w:tc>
        <w:tc>
          <w:tcPr>
            <w:tcW w:w="812" w:type="pct"/>
            <w:tcBorders>
              <w:top w:val="nil"/>
              <w:left w:val="single" w:sz="4" w:space="0" w:color="auto"/>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529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2,319 </w:t>
            </w:r>
          </w:p>
        </w:tc>
      </w:tr>
      <w:tr w:rsidR="00662168" w:rsidRPr="00662168" w:rsidTr="00662168">
        <w:trPr>
          <w:trHeight w:val="20"/>
        </w:trPr>
        <w:tc>
          <w:tcPr>
            <w:tcW w:w="111" w:type="pct"/>
            <w:tcBorders>
              <w:top w:val="single" w:sz="4" w:space="0" w:color="auto"/>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single" w:sz="4" w:space="0" w:color="auto"/>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Mendez (MENDEZ-NUÑEZ)**</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362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1,335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Naic</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187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668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Noveleta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Silang</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377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1,485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Tagaytay</w:t>
            </w:r>
            <w:proofErr w:type="spellEnd"/>
            <w:r w:rsidRPr="00662168">
              <w:rPr>
                <w:rFonts w:ascii="Arial" w:hAnsi="Arial" w:cs="Arial"/>
                <w:i/>
                <w:iCs/>
                <w:color w:val="000000"/>
                <w:sz w:val="20"/>
                <w:szCs w:val="20"/>
              </w:rPr>
              <w:t xml:space="preserve">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3,421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12,707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Tanza</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636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Ternate**</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Trece</w:t>
            </w:r>
            <w:proofErr w:type="spellEnd"/>
            <w:r w:rsidRPr="00662168">
              <w:rPr>
                <w:rFonts w:ascii="Arial" w:hAnsi="Arial" w:cs="Arial"/>
                <w:i/>
                <w:iCs/>
                <w:color w:val="000000"/>
                <w:sz w:val="20"/>
                <w:szCs w:val="20"/>
              </w:rPr>
              <w:t xml:space="preserve"> </w:t>
            </w:r>
            <w:proofErr w:type="spellStart"/>
            <w:r w:rsidRPr="00662168">
              <w:rPr>
                <w:rFonts w:ascii="Arial" w:hAnsi="Arial" w:cs="Arial"/>
                <w:i/>
                <w:iCs/>
                <w:color w:val="000000"/>
                <w:sz w:val="20"/>
                <w:szCs w:val="20"/>
              </w:rPr>
              <w:t>Martires</w:t>
            </w:r>
            <w:proofErr w:type="spellEnd"/>
            <w:r w:rsidRPr="00662168">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14,556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50,504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Laguna</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8,694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33,143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Alaminos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709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2,518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Bay**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558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2,142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Cabuyao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688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3,482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Calamba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5,370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19,608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Cavinti</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217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Kalayaan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103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Los </w:t>
            </w:r>
            <w:proofErr w:type="spellStart"/>
            <w:r w:rsidRPr="00662168">
              <w:rPr>
                <w:rFonts w:ascii="Arial" w:hAnsi="Arial" w:cs="Arial"/>
                <w:i/>
                <w:iCs/>
                <w:color w:val="000000"/>
                <w:sz w:val="20"/>
                <w:szCs w:val="20"/>
              </w:rPr>
              <w:t>Baños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304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1,026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Magdalena**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46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172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Majayjay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62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229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Nagcarlan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408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Pakil</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Pila**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551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Pablo City**</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289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1,426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Santa Cruz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149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607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City of Santa Rosa**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504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Siniloan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55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Quezon</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6,202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24,415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Agdangan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67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Atimonan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66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Calauag</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Candelaria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1,306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5,917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Catanauan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37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134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620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2,368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Gumaca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67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Infanta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45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Lopez</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47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Lucban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Lucena</w:t>
            </w:r>
            <w:proofErr w:type="spellEnd"/>
            <w:r w:rsidRPr="00662168">
              <w:rPr>
                <w:rFonts w:ascii="Arial" w:hAnsi="Arial" w:cs="Arial"/>
                <w:i/>
                <w:iCs/>
                <w:color w:val="000000"/>
                <w:sz w:val="20"/>
                <w:szCs w:val="20"/>
              </w:rPr>
              <w:t xml:space="preserve"> City (capital)**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266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1,053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Macalelon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18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Mauban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44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170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Mulanay</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Pagbilao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355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Panukulan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45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Perez</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31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Pitogo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38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Plaridel</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Polillo</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10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31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Real**</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15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51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Sampaloc</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673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2,785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Sariaya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1,202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4,274 </w:t>
            </w:r>
          </w:p>
        </w:tc>
      </w:tr>
      <w:tr w:rsidR="00662168" w:rsidRPr="00662168" w:rsidTr="00662168">
        <w:trPr>
          <w:trHeight w:val="20"/>
        </w:trPr>
        <w:tc>
          <w:tcPr>
            <w:tcW w:w="111" w:type="pct"/>
            <w:tcBorders>
              <w:top w:val="nil"/>
              <w:left w:val="single" w:sz="4" w:space="0" w:color="000000"/>
              <w:bottom w:val="single" w:sz="4" w:space="0" w:color="auto"/>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auto"/>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Tagkawayan</w:t>
            </w:r>
            <w:proofErr w:type="spellEnd"/>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32 </w:t>
            </w:r>
          </w:p>
        </w:tc>
      </w:tr>
      <w:tr w:rsidR="00662168" w:rsidRPr="00662168" w:rsidTr="00662168">
        <w:trPr>
          <w:trHeight w:val="20"/>
        </w:trPr>
        <w:tc>
          <w:tcPr>
            <w:tcW w:w="111" w:type="pct"/>
            <w:tcBorders>
              <w:top w:val="single" w:sz="4" w:space="0" w:color="auto"/>
              <w:left w:val="single" w:sz="4" w:space="0" w:color="auto"/>
              <w:bottom w:val="single" w:sz="4" w:space="0" w:color="auto"/>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lastRenderedPageBreak/>
              <w:t> </w:t>
            </w:r>
          </w:p>
        </w:tc>
        <w:tc>
          <w:tcPr>
            <w:tcW w:w="2558" w:type="pct"/>
            <w:tcBorders>
              <w:top w:val="single" w:sz="4" w:space="0" w:color="auto"/>
              <w:bottom w:val="single" w:sz="4" w:space="0" w:color="auto"/>
              <w:right w:val="single" w:sz="4" w:space="0" w:color="auto"/>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Tayabas</w:t>
            </w:r>
            <w:proofErr w:type="spellEnd"/>
            <w:r w:rsidRPr="00662168">
              <w:rPr>
                <w:rFonts w:ascii="Arial" w:hAnsi="Arial" w:cs="Arial"/>
                <w:i/>
                <w:iCs/>
                <w:color w:val="000000"/>
                <w:sz w:val="20"/>
                <w:szCs w:val="20"/>
              </w:rPr>
              <w:t>**</w:t>
            </w:r>
          </w:p>
        </w:tc>
        <w:tc>
          <w:tcPr>
            <w:tcW w:w="812" w:type="pct"/>
            <w:tcBorders>
              <w:top w:val="nil"/>
              <w:left w:val="single" w:sz="4" w:space="0" w:color="auto"/>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123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522 </w:t>
            </w:r>
          </w:p>
        </w:tc>
      </w:tr>
      <w:tr w:rsidR="00662168" w:rsidRPr="00662168" w:rsidTr="00662168">
        <w:trPr>
          <w:trHeight w:val="20"/>
        </w:trPr>
        <w:tc>
          <w:tcPr>
            <w:tcW w:w="111" w:type="pct"/>
            <w:tcBorders>
              <w:top w:val="single" w:sz="4" w:space="0" w:color="auto"/>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single" w:sz="4" w:space="0" w:color="auto"/>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Tiaong</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1,557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5,770 </w:t>
            </w:r>
          </w:p>
        </w:tc>
      </w:tr>
      <w:tr w:rsidR="00662168" w:rsidRPr="00662168" w:rsidTr="00662168">
        <w:trPr>
          <w:trHeight w:val="20"/>
        </w:trPr>
        <w:tc>
          <w:tcPr>
            <w:tcW w:w="26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2168" w:rsidRPr="00662168" w:rsidRDefault="00662168" w:rsidP="00662168">
            <w:pPr>
              <w:ind w:right="144"/>
              <w:contextualSpacing/>
              <w:rPr>
                <w:rFonts w:ascii="Arial" w:hAnsi="Arial" w:cs="Arial"/>
                <w:b/>
                <w:bCs/>
                <w:color w:val="000000"/>
                <w:sz w:val="20"/>
                <w:szCs w:val="20"/>
              </w:rPr>
            </w:pPr>
            <w:r w:rsidRPr="00662168">
              <w:rPr>
                <w:rFonts w:ascii="Arial" w:hAnsi="Arial" w:cs="Arial"/>
                <w:b/>
                <w:bCs/>
                <w:color w:val="000000"/>
                <w:sz w:val="20"/>
                <w:szCs w:val="20"/>
              </w:rPr>
              <w:t>Rizal</w:t>
            </w:r>
          </w:p>
        </w:tc>
        <w:tc>
          <w:tcPr>
            <w:tcW w:w="812"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510 </w:t>
            </w:r>
          </w:p>
        </w:tc>
        <w:tc>
          <w:tcPr>
            <w:tcW w:w="760" w:type="pct"/>
            <w:tcBorders>
              <w:top w:val="nil"/>
              <w:left w:val="nil"/>
              <w:bottom w:val="single" w:sz="4" w:space="0" w:color="000000"/>
              <w:right w:val="single" w:sz="4" w:space="0" w:color="000000"/>
            </w:tcBorders>
            <w:shd w:val="clear" w:color="D8D8D8" w:fill="D8D8D8"/>
            <w:noWrap/>
            <w:vAlign w:val="bottom"/>
            <w:hideMark/>
          </w:tcPr>
          <w:p w:rsidR="00662168" w:rsidRPr="00662168" w:rsidRDefault="00662168" w:rsidP="00662168">
            <w:pPr>
              <w:ind w:right="144"/>
              <w:contextualSpacing/>
              <w:jc w:val="right"/>
              <w:rPr>
                <w:rFonts w:ascii="Arial" w:hAnsi="Arial" w:cs="Arial"/>
                <w:b/>
                <w:bCs/>
                <w:color w:val="000000"/>
                <w:sz w:val="20"/>
                <w:szCs w:val="20"/>
              </w:rPr>
            </w:pPr>
            <w:r w:rsidRPr="00662168">
              <w:rPr>
                <w:rFonts w:ascii="Arial" w:hAnsi="Arial" w:cs="Arial"/>
                <w:b/>
                <w:bCs/>
                <w:color w:val="000000"/>
                <w:sz w:val="20"/>
                <w:szCs w:val="20"/>
              </w:rPr>
              <w:t xml:space="preserve">     2,012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Angono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 xml:space="preserve">City of </w:t>
            </w:r>
            <w:proofErr w:type="spellStart"/>
            <w:r w:rsidRPr="00662168">
              <w:rPr>
                <w:rFonts w:ascii="Arial" w:hAnsi="Arial" w:cs="Arial"/>
                <w:i/>
                <w:iCs/>
                <w:color w:val="000000"/>
                <w:sz w:val="20"/>
                <w:szCs w:val="20"/>
              </w:rPr>
              <w:t>Antipolo</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156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659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Baras</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Binangonan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114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Cainta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82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315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Cardona**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Jala-Jala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73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282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Morong</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Pililla</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27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93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Rodriguez (</w:t>
            </w:r>
            <w:proofErr w:type="spellStart"/>
            <w:r w:rsidRPr="00662168">
              <w:rPr>
                <w:rFonts w:ascii="Arial" w:hAnsi="Arial" w:cs="Arial"/>
                <w:i/>
                <w:iCs/>
                <w:color w:val="000000"/>
                <w:sz w:val="20"/>
                <w:szCs w:val="20"/>
              </w:rPr>
              <w:t>Montalban</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80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Tanay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19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55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proofErr w:type="spellStart"/>
            <w:r w:rsidRPr="00662168">
              <w:rPr>
                <w:rFonts w:ascii="Arial" w:hAnsi="Arial" w:cs="Arial"/>
                <w:i/>
                <w:iCs/>
                <w:color w:val="000000"/>
                <w:sz w:val="20"/>
                <w:szCs w:val="20"/>
              </w:rPr>
              <w:t>Taytay</w:t>
            </w:r>
            <w:proofErr w:type="spellEnd"/>
            <w:r w:rsidRPr="00662168">
              <w:rPr>
                <w:rFonts w:ascii="Arial" w:hAnsi="Arial" w:cs="Arial"/>
                <w:i/>
                <w:iCs/>
                <w:color w:val="000000"/>
                <w:sz w:val="20"/>
                <w:szCs w:val="20"/>
              </w:rPr>
              <w:t>**</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53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223 </w:t>
            </w:r>
          </w:p>
        </w:tc>
      </w:tr>
      <w:tr w:rsidR="00662168" w:rsidRPr="00662168" w:rsidTr="00662168">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662168" w:rsidRPr="00662168" w:rsidRDefault="00662168" w:rsidP="00662168">
            <w:pPr>
              <w:ind w:right="144"/>
              <w:contextualSpacing/>
              <w:jc w:val="right"/>
              <w:rPr>
                <w:rFonts w:ascii="Arial" w:hAnsi="Arial" w:cs="Arial"/>
                <w:color w:val="000000"/>
                <w:sz w:val="20"/>
                <w:szCs w:val="20"/>
              </w:rPr>
            </w:pPr>
            <w:r w:rsidRPr="00662168">
              <w:rPr>
                <w:rFonts w:ascii="Arial" w:hAnsi="Arial" w:cs="Arial"/>
                <w:color w:val="000000"/>
                <w:sz w:val="20"/>
                <w:szCs w:val="20"/>
              </w:rPr>
              <w:t> </w:t>
            </w:r>
          </w:p>
        </w:tc>
        <w:tc>
          <w:tcPr>
            <w:tcW w:w="2558" w:type="pct"/>
            <w:tcBorders>
              <w:top w:val="nil"/>
              <w:left w:val="nil"/>
              <w:bottom w:val="single" w:sz="4" w:space="0" w:color="000000"/>
              <w:right w:val="single" w:sz="4" w:space="0" w:color="000000"/>
            </w:tcBorders>
            <w:shd w:val="clear" w:color="auto" w:fill="auto"/>
            <w:vAlign w:val="center"/>
            <w:hideMark/>
          </w:tcPr>
          <w:p w:rsidR="00662168" w:rsidRPr="00662168" w:rsidRDefault="00662168" w:rsidP="00662168">
            <w:pPr>
              <w:ind w:right="144"/>
              <w:contextualSpacing/>
              <w:rPr>
                <w:rFonts w:ascii="Arial" w:hAnsi="Arial" w:cs="Arial"/>
                <w:i/>
                <w:iCs/>
                <w:color w:val="000000"/>
                <w:sz w:val="20"/>
                <w:szCs w:val="20"/>
              </w:rPr>
            </w:pPr>
            <w:r w:rsidRPr="00662168">
              <w:rPr>
                <w:rFonts w:ascii="Arial" w:hAnsi="Arial" w:cs="Arial"/>
                <w:i/>
                <w:iCs/>
                <w:color w:val="000000"/>
                <w:sz w:val="20"/>
                <w:szCs w:val="20"/>
              </w:rPr>
              <w:t>Teresa**</w:t>
            </w:r>
          </w:p>
        </w:tc>
        <w:tc>
          <w:tcPr>
            <w:tcW w:w="812"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14 </w:t>
            </w:r>
          </w:p>
        </w:tc>
        <w:tc>
          <w:tcPr>
            <w:tcW w:w="760" w:type="pct"/>
            <w:tcBorders>
              <w:top w:val="nil"/>
              <w:left w:val="nil"/>
              <w:bottom w:val="single" w:sz="4" w:space="0" w:color="000000"/>
              <w:right w:val="single" w:sz="4" w:space="0" w:color="000000"/>
            </w:tcBorders>
            <w:shd w:val="clear" w:color="auto" w:fill="auto"/>
            <w:noWrap/>
            <w:vAlign w:val="bottom"/>
            <w:hideMark/>
          </w:tcPr>
          <w:p w:rsidR="00662168" w:rsidRPr="00662168" w:rsidRDefault="00662168" w:rsidP="00662168">
            <w:pPr>
              <w:ind w:right="144"/>
              <w:contextualSpacing/>
              <w:jc w:val="right"/>
              <w:rPr>
                <w:rFonts w:ascii="Arial" w:hAnsi="Arial" w:cs="Arial"/>
                <w:i/>
                <w:iCs/>
                <w:color w:val="000000"/>
                <w:sz w:val="20"/>
                <w:szCs w:val="20"/>
              </w:rPr>
            </w:pPr>
            <w:r w:rsidRPr="00662168">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66516A" w:rsidRPr="0066516A">
        <w:rPr>
          <w:rFonts w:ascii="Arial" w:eastAsia="Times New Roman" w:hAnsi="Arial" w:cs="Arial"/>
          <w:b/>
          <w:bCs/>
          <w:color w:val="0070C0"/>
          <w:sz w:val="24"/>
          <w:szCs w:val="24"/>
        </w:rPr>
        <w:t>6,857</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66516A" w:rsidRPr="0066516A">
        <w:rPr>
          <w:rFonts w:ascii="Arial" w:eastAsia="Times New Roman" w:hAnsi="Arial" w:cs="Arial"/>
          <w:b/>
          <w:bCs/>
          <w:color w:val="0070C0"/>
          <w:sz w:val="24"/>
          <w:szCs w:val="24"/>
        </w:rPr>
        <w:t>24,153</w:t>
      </w:r>
      <w:r w:rsidR="00231359" w:rsidRPr="00231359">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66516A">
        <w:rPr>
          <w:rFonts w:ascii="Arial" w:eastAsia="Times New Roman" w:hAnsi="Arial" w:cs="Arial"/>
          <w:b/>
          <w:color w:val="0070C0"/>
          <w:sz w:val="24"/>
          <w:szCs w:val="24"/>
        </w:rPr>
        <w:t>35</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87" w:type="pct"/>
        <w:tblInd w:w="805" w:type="dxa"/>
        <w:tblCellMar>
          <w:left w:w="0" w:type="dxa"/>
          <w:right w:w="0" w:type="dxa"/>
        </w:tblCellMar>
        <w:tblLook w:val="04A0" w:firstRow="1" w:lastRow="0" w:firstColumn="1" w:lastColumn="0" w:noHBand="0" w:noVBand="1"/>
      </w:tblPr>
      <w:tblGrid>
        <w:gridCol w:w="206"/>
        <w:gridCol w:w="2224"/>
        <w:gridCol w:w="724"/>
        <w:gridCol w:w="786"/>
        <w:gridCol w:w="1293"/>
        <w:gridCol w:w="1236"/>
        <w:gridCol w:w="1235"/>
        <w:gridCol w:w="1229"/>
      </w:tblGrid>
      <w:tr w:rsidR="0066516A" w:rsidRPr="0066516A" w:rsidTr="0066516A">
        <w:trPr>
          <w:trHeight w:val="60"/>
          <w:tblHeader/>
        </w:trPr>
        <w:tc>
          <w:tcPr>
            <w:tcW w:w="136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REGION / PROVINCE / MUNICIPALITY </w:t>
            </w:r>
          </w:p>
        </w:tc>
        <w:tc>
          <w:tcPr>
            <w:tcW w:w="84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NUMBER OF EVACUATION CENTERS (ECs) </w:t>
            </w:r>
          </w:p>
        </w:tc>
        <w:tc>
          <w:tcPr>
            <w:tcW w:w="27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NUMBER OF DISPLACED</w:t>
            </w:r>
          </w:p>
        </w:tc>
      </w:tr>
      <w:tr w:rsidR="0066516A" w:rsidRPr="0066516A" w:rsidTr="0066516A">
        <w:trPr>
          <w:trHeight w:val="60"/>
          <w:tblHeader/>
        </w:trPr>
        <w:tc>
          <w:tcPr>
            <w:tcW w:w="1360" w:type="pct"/>
            <w:gridSpan w:val="2"/>
            <w:vMerge/>
            <w:tcBorders>
              <w:top w:val="single" w:sz="4" w:space="0" w:color="000000"/>
              <w:left w:val="single" w:sz="4" w:space="0" w:color="000000"/>
              <w:bottom w:val="nil"/>
              <w:right w:val="single" w:sz="4" w:space="0" w:color="auto"/>
            </w:tcBorders>
            <w:vAlign w:val="center"/>
            <w:hideMark/>
          </w:tcPr>
          <w:p w:rsidR="0066516A" w:rsidRPr="0066516A" w:rsidRDefault="0066516A" w:rsidP="0066516A">
            <w:pPr>
              <w:ind w:right="144"/>
              <w:contextualSpacing/>
              <w:rPr>
                <w:rFonts w:ascii="Arial" w:hAnsi="Arial" w:cs="Arial"/>
                <w:b/>
                <w:bCs/>
                <w:color w:val="000000"/>
                <w:sz w:val="20"/>
                <w:szCs w:val="20"/>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rsidR="0066516A" w:rsidRPr="0066516A" w:rsidRDefault="0066516A" w:rsidP="0066516A">
            <w:pPr>
              <w:ind w:right="144"/>
              <w:contextualSpacing/>
              <w:rPr>
                <w:rFonts w:ascii="Arial" w:hAnsi="Arial" w:cs="Arial"/>
                <w:b/>
                <w:bCs/>
                <w:color w:val="000000"/>
                <w:sz w:val="20"/>
                <w:szCs w:val="20"/>
              </w:rPr>
            </w:pPr>
          </w:p>
        </w:tc>
        <w:tc>
          <w:tcPr>
            <w:tcW w:w="27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INSIDE ECs</w:t>
            </w:r>
          </w:p>
        </w:tc>
      </w:tr>
      <w:tr w:rsidR="0066516A" w:rsidRPr="0066516A" w:rsidTr="0066516A">
        <w:trPr>
          <w:trHeight w:val="60"/>
          <w:tblHeader/>
        </w:trPr>
        <w:tc>
          <w:tcPr>
            <w:tcW w:w="1360" w:type="pct"/>
            <w:gridSpan w:val="2"/>
            <w:vMerge/>
            <w:tcBorders>
              <w:top w:val="single" w:sz="4" w:space="0" w:color="000000"/>
              <w:left w:val="single" w:sz="4" w:space="0" w:color="000000"/>
              <w:bottom w:val="nil"/>
              <w:right w:val="single" w:sz="4" w:space="0" w:color="auto"/>
            </w:tcBorders>
            <w:vAlign w:val="center"/>
            <w:hideMark/>
          </w:tcPr>
          <w:p w:rsidR="0066516A" w:rsidRPr="0066516A" w:rsidRDefault="0066516A" w:rsidP="0066516A">
            <w:pPr>
              <w:ind w:right="144"/>
              <w:contextualSpacing/>
              <w:rPr>
                <w:rFonts w:ascii="Arial" w:hAnsi="Arial" w:cs="Arial"/>
                <w:b/>
                <w:bCs/>
                <w:color w:val="000000"/>
                <w:sz w:val="20"/>
                <w:szCs w:val="20"/>
              </w:rPr>
            </w:pPr>
          </w:p>
        </w:tc>
        <w:tc>
          <w:tcPr>
            <w:tcW w:w="845" w:type="pct"/>
            <w:gridSpan w:val="2"/>
            <w:vMerge/>
            <w:tcBorders>
              <w:top w:val="single" w:sz="4" w:space="0" w:color="auto"/>
              <w:left w:val="single" w:sz="4" w:space="0" w:color="auto"/>
              <w:bottom w:val="single" w:sz="4" w:space="0" w:color="auto"/>
              <w:right w:val="single" w:sz="4" w:space="0" w:color="auto"/>
            </w:tcBorders>
            <w:vAlign w:val="center"/>
            <w:hideMark/>
          </w:tcPr>
          <w:p w:rsidR="0066516A" w:rsidRPr="0066516A" w:rsidRDefault="0066516A" w:rsidP="0066516A">
            <w:pPr>
              <w:ind w:right="144"/>
              <w:contextualSpacing/>
              <w:rPr>
                <w:rFonts w:ascii="Arial" w:hAnsi="Arial" w:cs="Arial"/>
                <w:b/>
                <w:bCs/>
                <w:color w:val="000000"/>
                <w:sz w:val="20"/>
                <w:szCs w:val="20"/>
              </w:rPr>
            </w:pPr>
          </w:p>
        </w:tc>
        <w:tc>
          <w:tcPr>
            <w:tcW w:w="14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Families</w:t>
            </w:r>
          </w:p>
        </w:tc>
        <w:tc>
          <w:tcPr>
            <w:tcW w:w="137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Pr>
                <w:rFonts w:ascii="Arial" w:hAnsi="Arial" w:cs="Arial"/>
                <w:b/>
                <w:bCs/>
                <w:color w:val="000000"/>
                <w:sz w:val="20"/>
                <w:szCs w:val="20"/>
              </w:rPr>
              <w:t>Persons</w:t>
            </w:r>
          </w:p>
        </w:tc>
      </w:tr>
      <w:tr w:rsidR="0066516A" w:rsidRPr="0066516A" w:rsidTr="0066516A">
        <w:trPr>
          <w:trHeight w:val="20"/>
          <w:tblHeader/>
        </w:trPr>
        <w:tc>
          <w:tcPr>
            <w:tcW w:w="1360" w:type="pct"/>
            <w:gridSpan w:val="2"/>
            <w:vMerge/>
            <w:tcBorders>
              <w:top w:val="single" w:sz="4" w:space="0" w:color="000000"/>
              <w:left w:val="single" w:sz="4" w:space="0" w:color="000000"/>
              <w:bottom w:val="nil"/>
              <w:right w:val="single" w:sz="4" w:space="0" w:color="auto"/>
            </w:tcBorders>
            <w:vAlign w:val="center"/>
            <w:hideMark/>
          </w:tcPr>
          <w:p w:rsidR="0066516A" w:rsidRPr="0066516A" w:rsidRDefault="0066516A" w:rsidP="0066516A">
            <w:pPr>
              <w:ind w:right="144"/>
              <w:contextualSpacing/>
              <w:rPr>
                <w:rFonts w:ascii="Arial" w:hAnsi="Arial" w:cs="Arial"/>
                <w:b/>
                <w:bCs/>
                <w:color w:val="000000"/>
                <w:sz w:val="20"/>
                <w:szCs w:val="20"/>
              </w:rPr>
            </w:pPr>
          </w:p>
        </w:tc>
        <w:tc>
          <w:tcPr>
            <w:tcW w:w="4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CUM </w:t>
            </w:r>
          </w:p>
        </w:tc>
        <w:tc>
          <w:tcPr>
            <w:tcW w:w="44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NOW </w:t>
            </w: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CUM </w:t>
            </w:r>
          </w:p>
        </w:tc>
        <w:tc>
          <w:tcPr>
            <w:tcW w:w="6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NOW </w:t>
            </w:r>
          </w:p>
        </w:tc>
        <w:tc>
          <w:tcPr>
            <w:tcW w:w="69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CUM </w:t>
            </w: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 xml:space="preserve"> NOW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516A" w:rsidRPr="0066516A" w:rsidRDefault="0066516A" w:rsidP="0066516A">
            <w:pPr>
              <w:ind w:right="144"/>
              <w:contextualSpacing/>
              <w:jc w:val="center"/>
              <w:rPr>
                <w:rFonts w:ascii="Arial" w:hAnsi="Arial" w:cs="Arial"/>
                <w:b/>
                <w:bCs/>
                <w:color w:val="000000"/>
                <w:sz w:val="20"/>
                <w:szCs w:val="20"/>
              </w:rPr>
            </w:pPr>
            <w:r w:rsidRPr="0066516A">
              <w:rPr>
                <w:rFonts w:ascii="Arial" w:hAnsi="Arial" w:cs="Arial"/>
                <w:b/>
                <w:bCs/>
                <w:color w:val="000000"/>
                <w:sz w:val="20"/>
                <w:szCs w:val="20"/>
              </w:rPr>
              <w:t>GRAND TOTAL</w:t>
            </w:r>
          </w:p>
        </w:tc>
        <w:tc>
          <w:tcPr>
            <w:tcW w:w="405"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750 </w:t>
            </w:r>
          </w:p>
        </w:tc>
        <w:tc>
          <w:tcPr>
            <w:tcW w:w="440"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135 </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61,935 </w:t>
            </w:r>
          </w:p>
        </w:tc>
        <w:tc>
          <w:tcPr>
            <w:tcW w:w="692"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6,857 </w:t>
            </w:r>
          </w:p>
        </w:tc>
        <w:tc>
          <w:tcPr>
            <w:tcW w:w="691"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230,975 </w:t>
            </w:r>
          </w:p>
        </w:tc>
        <w:tc>
          <w:tcPr>
            <w:tcW w:w="688" w:type="pct"/>
            <w:tcBorders>
              <w:top w:val="single" w:sz="4" w:space="0" w:color="auto"/>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24,153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516A" w:rsidRPr="0066516A" w:rsidRDefault="0066516A" w:rsidP="0066516A">
            <w:pPr>
              <w:ind w:right="144"/>
              <w:contextualSpacing/>
              <w:rPr>
                <w:rFonts w:ascii="Arial" w:hAnsi="Arial" w:cs="Arial"/>
                <w:b/>
                <w:bCs/>
                <w:color w:val="000000"/>
                <w:sz w:val="20"/>
                <w:szCs w:val="20"/>
              </w:rPr>
            </w:pPr>
            <w:r w:rsidRPr="0066516A">
              <w:rPr>
                <w:rFonts w:ascii="Arial" w:hAnsi="Arial" w:cs="Arial"/>
                <w:b/>
                <w:bCs/>
                <w:color w:val="000000"/>
                <w:sz w:val="20"/>
                <w:szCs w:val="20"/>
              </w:rPr>
              <w:t>CALABARZON</w:t>
            </w:r>
          </w:p>
        </w:tc>
        <w:tc>
          <w:tcPr>
            <w:tcW w:w="405"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750 </w:t>
            </w:r>
          </w:p>
        </w:tc>
        <w:tc>
          <w:tcPr>
            <w:tcW w:w="440"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135 </w:t>
            </w:r>
          </w:p>
        </w:tc>
        <w:tc>
          <w:tcPr>
            <w:tcW w:w="724"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61,935 </w:t>
            </w:r>
          </w:p>
        </w:tc>
        <w:tc>
          <w:tcPr>
            <w:tcW w:w="692"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6,857 </w:t>
            </w:r>
          </w:p>
        </w:tc>
        <w:tc>
          <w:tcPr>
            <w:tcW w:w="691"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230,975 </w:t>
            </w:r>
          </w:p>
        </w:tc>
        <w:tc>
          <w:tcPr>
            <w:tcW w:w="688" w:type="pct"/>
            <w:tcBorders>
              <w:top w:val="nil"/>
              <w:left w:val="nil"/>
              <w:bottom w:val="single" w:sz="4" w:space="0" w:color="000000"/>
              <w:right w:val="single" w:sz="4" w:space="0" w:color="000000"/>
            </w:tcBorders>
            <w:shd w:val="clear" w:color="A5A5A5" w:fill="A5A5A5"/>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24,153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516A" w:rsidRPr="0066516A" w:rsidRDefault="0066516A" w:rsidP="0066516A">
            <w:pPr>
              <w:ind w:right="144"/>
              <w:contextualSpacing/>
              <w:rPr>
                <w:rFonts w:ascii="Arial" w:hAnsi="Arial" w:cs="Arial"/>
                <w:b/>
                <w:bCs/>
                <w:color w:val="000000"/>
                <w:sz w:val="20"/>
                <w:szCs w:val="20"/>
              </w:rPr>
            </w:pPr>
            <w:proofErr w:type="spellStart"/>
            <w:r w:rsidRPr="0066516A">
              <w:rPr>
                <w:rFonts w:ascii="Arial" w:hAnsi="Arial" w:cs="Arial"/>
                <w:b/>
                <w:bCs/>
                <w:color w:val="000000"/>
                <w:sz w:val="20"/>
                <w:szCs w:val="20"/>
              </w:rPr>
              <w:t>Batangas</w:t>
            </w:r>
            <w:proofErr w:type="spellEnd"/>
          </w:p>
        </w:tc>
        <w:tc>
          <w:tcPr>
            <w:tcW w:w="405"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606 </w:t>
            </w:r>
          </w:p>
        </w:tc>
        <w:tc>
          <w:tcPr>
            <w:tcW w:w="440"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99 </w:t>
            </w:r>
          </w:p>
        </w:tc>
        <w:tc>
          <w:tcPr>
            <w:tcW w:w="724"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54,732 </w:t>
            </w:r>
          </w:p>
        </w:tc>
        <w:tc>
          <w:tcPr>
            <w:tcW w:w="692"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5,768 </w:t>
            </w:r>
          </w:p>
        </w:tc>
        <w:tc>
          <w:tcPr>
            <w:tcW w:w="691"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203,069 </w:t>
            </w:r>
          </w:p>
        </w:tc>
        <w:tc>
          <w:tcPr>
            <w:tcW w:w="688"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20,153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noWrap/>
            <w:vAlign w:val="center"/>
            <w:hideMark/>
          </w:tcPr>
          <w:p w:rsidR="0066516A" w:rsidRPr="0066516A" w:rsidRDefault="0066516A" w:rsidP="0066516A">
            <w:pPr>
              <w:ind w:right="144"/>
              <w:contextualSpacing/>
              <w:rPr>
                <w:rFonts w:ascii="Arial" w:hAnsi="Arial" w:cs="Arial"/>
                <w:color w:val="000000"/>
                <w:sz w:val="20"/>
                <w:szCs w:val="20"/>
              </w:rPr>
            </w:pPr>
            <w:proofErr w:type="spellStart"/>
            <w:r w:rsidRPr="0066516A">
              <w:rPr>
                <w:rFonts w:ascii="Arial" w:hAnsi="Arial" w:cs="Arial"/>
                <w:color w:val="000000"/>
                <w:sz w:val="20"/>
                <w:szCs w:val="20"/>
              </w:rPr>
              <w:t>Alitagtag</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1,168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167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3,919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577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Balayan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49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4,408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668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15,344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2,156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Balete</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607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245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1,788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760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Batangas</w:t>
            </w:r>
            <w:proofErr w:type="spellEnd"/>
            <w:r w:rsidRPr="0066516A">
              <w:rPr>
                <w:rFonts w:ascii="Arial" w:hAnsi="Arial" w:cs="Arial"/>
                <w:i/>
                <w:iCs/>
                <w:color w:val="000000"/>
                <w:sz w:val="20"/>
                <w:szCs w:val="20"/>
              </w:rPr>
              <w:t xml:space="preserve"> City (capital)</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46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4,747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818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18,865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3,039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Bauan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53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5,775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142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21,173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462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Calaca</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2,280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8,547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Calatagan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25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1,338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297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4,735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1,111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Cuenca</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1,105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3,786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102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Ibaan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28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1,263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352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4,623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1,339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Laurel</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1,120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473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4,699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1,764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Lian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532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161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1,930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519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Lipa</w:t>
            </w:r>
            <w:proofErr w:type="spellEnd"/>
            <w:r w:rsidRPr="0066516A">
              <w:rPr>
                <w:rFonts w:ascii="Arial" w:hAnsi="Arial" w:cs="Arial"/>
                <w:i/>
                <w:iCs/>
                <w:color w:val="000000"/>
                <w:sz w:val="20"/>
                <w:szCs w:val="20"/>
              </w:rPr>
              <w:t xml:space="preserve"> City</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2,695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10,511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Lobo</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160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613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Mabini</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378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1,736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115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Malvar</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1,418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5,400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Mataas</w:t>
            </w:r>
            <w:proofErr w:type="spellEnd"/>
            <w:r w:rsidRPr="0066516A">
              <w:rPr>
                <w:rFonts w:ascii="Arial" w:hAnsi="Arial" w:cs="Arial"/>
                <w:i/>
                <w:iCs/>
                <w:color w:val="000000"/>
                <w:sz w:val="20"/>
                <w:szCs w:val="20"/>
              </w:rPr>
              <w:t xml:space="preserve"> Na </w:t>
            </w:r>
            <w:proofErr w:type="spellStart"/>
            <w:r w:rsidRPr="0066516A">
              <w:rPr>
                <w:rFonts w:ascii="Arial" w:hAnsi="Arial" w:cs="Arial"/>
                <w:i/>
                <w:iCs/>
                <w:color w:val="000000"/>
                <w:sz w:val="20"/>
                <w:szCs w:val="20"/>
              </w:rPr>
              <w:t>Kahoy</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734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2,532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103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Nasugbu</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2,281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8,142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154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Padre Garcia</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708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35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3,031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116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Rosario</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33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1,220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32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4,840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109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lastRenderedPageBreak/>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 Jose</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1,232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112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5,152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498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 Juan</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333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33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1,176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104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 Luis</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19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5,300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1,597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18,335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5,320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 xml:space="preserve">San </w:t>
            </w:r>
            <w:proofErr w:type="spellStart"/>
            <w:r w:rsidRPr="0066516A">
              <w:rPr>
                <w:rFonts w:ascii="Arial" w:hAnsi="Arial" w:cs="Arial"/>
                <w:i/>
                <w:iCs/>
                <w:color w:val="000000"/>
                <w:sz w:val="20"/>
                <w:szCs w:val="20"/>
              </w:rPr>
              <w:t>Pascual</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40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3,034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104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10,420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343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 xml:space="preserve">Santa </w:t>
            </w:r>
            <w:proofErr w:type="spellStart"/>
            <w:r w:rsidRPr="0066516A">
              <w:rPr>
                <w:rFonts w:ascii="Arial" w:hAnsi="Arial" w:cs="Arial"/>
                <w:i/>
                <w:iCs/>
                <w:color w:val="000000"/>
                <w:sz w:val="20"/>
                <w:szCs w:val="20"/>
              </w:rPr>
              <w:t>Teresita</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318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53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1,070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194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Santo Tomas</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2,675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11,531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Talisay</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207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206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774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756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 xml:space="preserve">City of </w:t>
            </w:r>
            <w:proofErr w:type="spellStart"/>
            <w:r w:rsidRPr="0066516A">
              <w:rPr>
                <w:rFonts w:ascii="Arial" w:hAnsi="Arial" w:cs="Arial"/>
                <w:i/>
                <w:iCs/>
                <w:color w:val="000000"/>
                <w:sz w:val="20"/>
                <w:szCs w:val="20"/>
              </w:rPr>
              <w:t>Tanauan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6,587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24,586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Taysan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264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43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1,004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180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Tuy</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23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845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94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2,807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332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516A" w:rsidRPr="0066516A" w:rsidRDefault="0066516A" w:rsidP="0066516A">
            <w:pPr>
              <w:ind w:right="144"/>
              <w:contextualSpacing/>
              <w:rPr>
                <w:rFonts w:ascii="Arial" w:hAnsi="Arial" w:cs="Arial"/>
                <w:b/>
                <w:bCs/>
                <w:color w:val="000000"/>
                <w:sz w:val="20"/>
                <w:szCs w:val="20"/>
              </w:rPr>
            </w:pPr>
            <w:r w:rsidRPr="0066516A">
              <w:rPr>
                <w:rFonts w:ascii="Arial" w:hAnsi="Arial" w:cs="Arial"/>
                <w:b/>
                <w:bCs/>
                <w:color w:val="000000"/>
                <w:sz w:val="20"/>
                <w:szCs w:val="20"/>
              </w:rPr>
              <w:t>Cavite</w:t>
            </w:r>
          </w:p>
        </w:tc>
        <w:tc>
          <w:tcPr>
            <w:tcW w:w="405"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116 </w:t>
            </w:r>
          </w:p>
        </w:tc>
        <w:tc>
          <w:tcPr>
            <w:tcW w:w="440"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27 </w:t>
            </w:r>
          </w:p>
        </w:tc>
        <w:tc>
          <w:tcPr>
            <w:tcW w:w="724"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6,075 </w:t>
            </w:r>
          </w:p>
        </w:tc>
        <w:tc>
          <w:tcPr>
            <w:tcW w:w="692"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776 </w:t>
            </w:r>
          </w:p>
        </w:tc>
        <w:tc>
          <w:tcPr>
            <w:tcW w:w="691"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23,512 </w:t>
            </w:r>
          </w:p>
        </w:tc>
        <w:tc>
          <w:tcPr>
            <w:tcW w:w="688"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3,025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noWrap/>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Alfonso</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1,728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7,056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Amadeo</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400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1,540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Dasmariñas</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394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65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1,431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226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General Emilio Aguinaldo</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33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369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121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 xml:space="preserve">General </w:t>
            </w:r>
            <w:proofErr w:type="spellStart"/>
            <w:r w:rsidRPr="0066516A">
              <w:rPr>
                <w:rFonts w:ascii="Arial" w:hAnsi="Arial" w:cs="Arial"/>
                <w:i/>
                <w:iCs/>
                <w:color w:val="000000"/>
                <w:sz w:val="20"/>
                <w:szCs w:val="20"/>
              </w:rPr>
              <w:t>Trias</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481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444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1,922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1,887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Indang</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26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77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Maragondon</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299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1,056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102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Mendez (MENDEZ-NUÑEZ)</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500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Naic</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49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177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25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Noveleta</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16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Silang</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245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148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Tagaytay</w:t>
            </w:r>
            <w:proofErr w:type="spellEnd"/>
            <w:r w:rsidRPr="0066516A">
              <w:rPr>
                <w:rFonts w:ascii="Arial" w:hAnsi="Arial" w:cs="Arial"/>
                <w:i/>
                <w:iCs/>
                <w:color w:val="000000"/>
                <w:sz w:val="20"/>
                <w:szCs w:val="20"/>
              </w:rPr>
              <w:t xml:space="preserve"> City</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37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2,202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139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8,348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516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Tanza</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151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636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Ternate</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99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516A" w:rsidRPr="0066516A" w:rsidRDefault="0066516A" w:rsidP="0066516A">
            <w:pPr>
              <w:ind w:right="144"/>
              <w:contextualSpacing/>
              <w:rPr>
                <w:rFonts w:ascii="Arial" w:hAnsi="Arial" w:cs="Arial"/>
                <w:b/>
                <w:bCs/>
                <w:color w:val="000000"/>
                <w:sz w:val="20"/>
                <w:szCs w:val="20"/>
              </w:rPr>
            </w:pPr>
            <w:r w:rsidRPr="0066516A">
              <w:rPr>
                <w:rFonts w:ascii="Arial" w:hAnsi="Arial" w:cs="Arial"/>
                <w:b/>
                <w:bCs/>
                <w:color w:val="000000"/>
                <w:sz w:val="20"/>
                <w:szCs w:val="20"/>
              </w:rPr>
              <w:t>Laguna</w:t>
            </w:r>
          </w:p>
        </w:tc>
        <w:tc>
          <w:tcPr>
            <w:tcW w:w="405"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18 </w:t>
            </w:r>
          </w:p>
        </w:tc>
        <w:tc>
          <w:tcPr>
            <w:tcW w:w="440"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5 </w:t>
            </w:r>
          </w:p>
        </w:tc>
        <w:tc>
          <w:tcPr>
            <w:tcW w:w="724"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919 </w:t>
            </w:r>
          </w:p>
        </w:tc>
        <w:tc>
          <w:tcPr>
            <w:tcW w:w="692"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158 </w:t>
            </w:r>
          </w:p>
        </w:tc>
        <w:tc>
          <w:tcPr>
            <w:tcW w:w="691"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3,582 </w:t>
            </w:r>
          </w:p>
        </w:tc>
        <w:tc>
          <w:tcPr>
            <w:tcW w:w="688"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548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Alaminos</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63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Bay</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26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386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110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Cabuyao</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40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247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 xml:space="preserve">City of </w:t>
            </w:r>
            <w:proofErr w:type="spellStart"/>
            <w:r w:rsidRPr="0066516A">
              <w:rPr>
                <w:rFonts w:ascii="Arial" w:hAnsi="Arial" w:cs="Arial"/>
                <w:i/>
                <w:iCs/>
                <w:color w:val="000000"/>
                <w:sz w:val="20"/>
                <w:szCs w:val="20"/>
              </w:rPr>
              <w:t>Calamba</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628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132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2,215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438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Pakil</w:t>
            </w:r>
            <w:proofErr w:type="spellEnd"/>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 Pablo City</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109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526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Santa Cruz (capital)</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18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86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City of Santa Rosa</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39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   </w:t>
            </w:r>
          </w:p>
        </w:tc>
      </w:tr>
      <w:tr w:rsidR="0066516A" w:rsidRPr="0066516A" w:rsidTr="0066516A">
        <w:trPr>
          <w:trHeight w:val="20"/>
        </w:trPr>
        <w:tc>
          <w:tcPr>
            <w:tcW w:w="13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516A" w:rsidRPr="0066516A" w:rsidRDefault="0066516A" w:rsidP="0066516A">
            <w:pPr>
              <w:ind w:right="144"/>
              <w:contextualSpacing/>
              <w:rPr>
                <w:rFonts w:ascii="Arial" w:hAnsi="Arial" w:cs="Arial"/>
                <w:b/>
                <w:bCs/>
                <w:color w:val="000000"/>
                <w:sz w:val="20"/>
                <w:szCs w:val="20"/>
              </w:rPr>
            </w:pPr>
            <w:r w:rsidRPr="0066516A">
              <w:rPr>
                <w:rFonts w:ascii="Arial" w:hAnsi="Arial" w:cs="Arial"/>
                <w:b/>
                <w:bCs/>
                <w:color w:val="000000"/>
                <w:sz w:val="20"/>
                <w:szCs w:val="20"/>
              </w:rPr>
              <w:t>Quezon</w:t>
            </w:r>
          </w:p>
        </w:tc>
        <w:tc>
          <w:tcPr>
            <w:tcW w:w="405"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10 </w:t>
            </w:r>
          </w:p>
        </w:tc>
        <w:tc>
          <w:tcPr>
            <w:tcW w:w="440"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4 </w:t>
            </w:r>
          </w:p>
        </w:tc>
        <w:tc>
          <w:tcPr>
            <w:tcW w:w="724"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209 </w:t>
            </w:r>
          </w:p>
        </w:tc>
        <w:tc>
          <w:tcPr>
            <w:tcW w:w="692"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155 </w:t>
            </w:r>
          </w:p>
        </w:tc>
        <w:tc>
          <w:tcPr>
            <w:tcW w:w="691"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812 </w:t>
            </w:r>
          </w:p>
        </w:tc>
        <w:tc>
          <w:tcPr>
            <w:tcW w:w="688" w:type="pct"/>
            <w:tcBorders>
              <w:top w:val="nil"/>
              <w:left w:val="nil"/>
              <w:bottom w:val="single" w:sz="4" w:space="0" w:color="000000"/>
              <w:right w:val="single" w:sz="4" w:space="0" w:color="000000"/>
            </w:tcBorders>
            <w:shd w:val="clear" w:color="D8D8D8" w:fill="D8D8D8"/>
            <w:noWrap/>
            <w:vAlign w:val="bottom"/>
            <w:hideMark/>
          </w:tcPr>
          <w:p w:rsidR="0066516A" w:rsidRPr="0066516A" w:rsidRDefault="0066516A" w:rsidP="0066516A">
            <w:pPr>
              <w:ind w:right="144"/>
              <w:contextualSpacing/>
              <w:jc w:val="right"/>
              <w:rPr>
                <w:rFonts w:ascii="Arial" w:hAnsi="Arial" w:cs="Arial"/>
                <w:b/>
                <w:bCs/>
                <w:color w:val="000000"/>
                <w:sz w:val="20"/>
                <w:szCs w:val="20"/>
              </w:rPr>
            </w:pPr>
            <w:r w:rsidRPr="0066516A">
              <w:rPr>
                <w:rFonts w:ascii="Arial" w:hAnsi="Arial" w:cs="Arial"/>
                <w:b/>
                <w:bCs/>
                <w:color w:val="000000"/>
                <w:sz w:val="20"/>
                <w:szCs w:val="20"/>
              </w:rPr>
              <w:t xml:space="preserve">       427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Dolores</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5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165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130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630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315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proofErr w:type="spellStart"/>
            <w:r w:rsidRPr="0066516A">
              <w:rPr>
                <w:rFonts w:ascii="Arial" w:hAnsi="Arial" w:cs="Arial"/>
                <w:i/>
                <w:iCs/>
                <w:color w:val="000000"/>
                <w:sz w:val="20"/>
                <w:szCs w:val="20"/>
              </w:rPr>
              <w:t>Lucena</w:t>
            </w:r>
            <w:proofErr w:type="spellEnd"/>
            <w:r w:rsidRPr="0066516A">
              <w:rPr>
                <w:rFonts w:ascii="Arial" w:hAnsi="Arial" w:cs="Arial"/>
                <w:i/>
                <w:iCs/>
                <w:color w:val="000000"/>
                <w:sz w:val="20"/>
                <w:szCs w:val="20"/>
              </w:rPr>
              <w:t xml:space="preserve"> City (capital)</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21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21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88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88 </w:t>
            </w:r>
          </w:p>
        </w:tc>
      </w:tr>
      <w:tr w:rsidR="0066516A" w:rsidRPr="0066516A" w:rsidTr="0066516A">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66516A" w:rsidRPr="0066516A" w:rsidRDefault="0066516A" w:rsidP="0066516A">
            <w:pPr>
              <w:ind w:right="144"/>
              <w:contextualSpacing/>
              <w:jc w:val="right"/>
              <w:rPr>
                <w:rFonts w:ascii="Arial" w:hAnsi="Arial" w:cs="Arial"/>
                <w:color w:val="000000"/>
                <w:sz w:val="20"/>
                <w:szCs w:val="20"/>
              </w:rPr>
            </w:pPr>
            <w:r w:rsidRPr="0066516A">
              <w:rPr>
                <w:rFonts w:ascii="Arial" w:hAnsi="Arial" w:cs="Arial"/>
                <w:color w:val="000000"/>
                <w:sz w:val="20"/>
                <w:szCs w:val="20"/>
              </w:rPr>
              <w:t> </w:t>
            </w:r>
          </w:p>
        </w:tc>
        <w:tc>
          <w:tcPr>
            <w:tcW w:w="1245" w:type="pct"/>
            <w:tcBorders>
              <w:top w:val="nil"/>
              <w:left w:val="nil"/>
              <w:bottom w:val="single" w:sz="4" w:space="0" w:color="000000"/>
              <w:right w:val="single" w:sz="4" w:space="0" w:color="000000"/>
            </w:tcBorders>
            <w:shd w:val="clear" w:color="auto" w:fill="auto"/>
            <w:vAlign w:val="center"/>
            <w:hideMark/>
          </w:tcPr>
          <w:p w:rsidR="0066516A" w:rsidRPr="0066516A" w:rsidRDefault="0066516A" w:rsidP="0066516A">
            <w:pPr>
              <w:ind w:right="144"/>
              <w:contextualSpacing/>
              <w:rPr>
                <w:rFonts w:ascii="Arial" w:hAnsi="Arial" w:cs="Arial"/>
                <w:i/>
                <w:iCs/>
                <w:color w:val="000000"/>
                <w:sz w:val="20"/>
                <w:szCs w:val="20"/>
              </w:rPr>
            </w:pPr>
            <w:r w:rsidRPr="0066516A">
              <w:rPr>
                <w:rFonts w:ascii="Arial" w:hAnsi="Arial" w:cs="Arial"/>
                <w:i/>
                <w:iCs/>
                <w:color w:val="000000"/>
                <w:sz w:val="20"/>
                <w:szCs w:val="20"/>
              </w:rPr>
              <w:t>San Antonio</w:t>
            </w:r>
          </w:p>
        </w:tc>
        <w:tc>
          <w:tcPr>
            <w:tcW w:w="405"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440"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1 </w:t>
            </w:r>
          </w:p>
        </w:tc>
        <w:tc>
          <w:tcPr>
            <w:tcW w:w="724"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23 </w:t>
            </w:r>
          </w:p>
        </w:tc>
        <w:tc>
          <w:tcPr>
            <w:tcW w:w="692"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4 </w:t>
            </w:r>
          </w:p>
        </w:tc>
        <w:tc>
          <w:tcPr>
            <w:tcW w:w="691"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94 </w:t>
            </w:r>
          </w:p>
        </w:tc>
        <w:tc>
          <w:tcPr>
            <w:tcW w:w="688" w:type="pct"/>
            <w:tcBorders>
              <w:top w:val="nil"/>
              <w:left w:val="nil"/>
              <w:bottom w:val="single" w:sz="4" w:space="0" w:color="000000"/>
              <w:right w:val="single" w:sz="4" w:space="0" w:color="000000"/>
            </w:tcBorders>
            <w:shd w:val="clear" w:color="auto" w:fill="auto"/>
            <w:noWrap/>
            <w:vAlign w:val="bottom"/>
            <w:hideMark/>
          </w:tcPr>
          <w:p w:rsidR="0066516A" w:rsidRPr="0066516A" w:rsidRDefault="0066516A" w:rsidP="0066516A">
            <w:pPr>
              <w:ind w:right="144"/>
              <w:contextualSpacing/>
              <w:jc w:val="right"/>
              <w:rPr>
                <w:rFonts w:ascii="Arial" w:hAnsi="Arial" w:cs="Arial"/>
                <w:i/>
                <w:iCs/>
                <w:color w:val="000000"/>
                <w:sz w:val="20"/>
                <w:szCs w:val="20"/>
              </w:rPr>
            </w:pPr>
            <w:r w:rsidRPr="0066516A">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Pr="00B32B58" w:rsidRDefault="00126308" w:rsidP="00126308">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A4239B" w:rsidRPr="00A4239B">
        <w:rPr>
          <w:rFonts w:ascii="Arial" w:eastAsia="Times New Roman" w:hAnsi="Arial" w:cs="Arial"/>
          <w:b/>
          <w:bCs/>
          <w:color w:val="0070C0"/>
          <w:sz w:val="24"/>
          <w:szCs w:val="24"/>
        </w:rPr>
        <w:t>56,625</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A4239B" w:rsidRPr="00A4239B">
        <w:rPr>
          <w:rFonts w:ascii="Arial" w:eastAsia="Times New Roman" w:hAnsi="Arial" w:cs="Arial"/>
          <w:b/>
          <w:bCs/>
          <w:color w:val="0070C0"/>
          <w:sz w:val="24"/>
          <w:szCs w:val="24"/>
        </w:rPr>
        <w:t>211,045</w:t>
      </w:r>
      <w:r w:rsidR="00EB6E3C" w:rsidRPr="00EB6E3C">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6"/>
        <w:gridCol w:w="2944"/>
        <w:gridCol w:w="1442"/>
        <w:gridCol w:w="1529"/>
        <w:gridCol w:w="1442"/>
        <w:gridCol w:w="1370"/>
      </w:tblGrid>
      <w:tr w:rsidR="00A4239B" w:rsidRPr="00A4239B" w:rsidTr="00A4239B">
        <w:trPr>
          <w:trHeight w:val="20"/>
          <w:tblHeader/>
        </w:trPr>
        <w:tc>
          <w:tcPr>
            <w:tcW w:w="176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REGION / PROVINCE / MUNICIPALITY </w:t>
            </w:r>
          </w:p>
        </w:tc>
        <w:tc>
          <w:tcPr>
            <w:tcW w:w="32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NUMBER OF DISPLACED </w:t>
            </w:r>
          </w:p>
        </w:tc>
      </w:tr>
      <w:tr w:rsidR="00A4239B" w:rsidRPr="00A4239B" w:rsidTr="00A4239B">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32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OUTSIDE ECs </w:t>
            </w:r>
          </w:p>
        </w:tc>
      </w:tr>
      <w:tr w:rsidR="00A4239B" w:rsidRPr="00A4239B" w:rsidTr="00A4239B">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16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Families </w:t>
            </w:r>
          </w:p>
        </w:tc>
        <w:tc>
          <w:tcPr>
            <w:tcW w:w="15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Persons </w:t>
            </w:r>
          </w:p>
        </w:tc>
      </w:tr>
      <w:tr w:rsidR="00A4239B" w:rsidRPr="00A4239B" w:rsidTr="00A4239B">
        <w:trPr>
          <w:trHeight w:val="20"/>
          <w:tblHeader/>
        </w:trPr>
        <w:tc>
          <w:tcPr>
            <w:tcW w:w="1763"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NOW </w:t>
            </w: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CUM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NOW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GRAND TOTAL</w:t>
            </w:r>
          </w:p>
        </w:tc>
        <w:tc>
          <w:tcPr>
            <w:tcW w:w="80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72,055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56,625 </w:t>
            </w:r>
          </w:p>
        </w:tc>
        <w:tc>
          <w:tcPr>
            <w:tcW w:w="80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270,695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211,045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NCR</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1,599 </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6,208 </w:t>
            </w:r>
          </w:p>
        </w:tc>
        <w:tc>
          <w:tcPr>
            <w:tcW w:w="76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6,208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Caloocan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51</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210</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210</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Makati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20</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78</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78</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Malabon</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32</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141</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141</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Mandaluyong</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72</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273</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273</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Manila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210</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814</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814</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Marikina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Muntinlupa</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367</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1406</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1406</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Navotas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12</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48</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48</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Paranaque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123</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446</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446</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Taguig</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590</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2257</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2257</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Quezon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61</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262</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262</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San Juan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17</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56</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56</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4239B" w:rsidRPr="00A4239B" w:rsidRDefault="00A4239B" w:rsidP="00A4239B">
            <w:pPr>
              <w:ind w:left="176" w:right="144"/>
              <w:contextualSpacing/>
              <w:rPr>
                <w:rFonts w:ascii="Arial" w:hAnsi="Arial" w:cs="Arial"/>
                <w:i/>
                <w:iCs/>
                <w:color w:val="000000"/>
                <w:sz w:val="20"/>
                <w:szCs w:val="20"/>
              </w:rPr>
            </w:pPr>
            <w:r w:rsidRPr="00A4239B">
              <w:rPr>
                <w:rFonts w:ascii="Arial" w:hAnsi="Arial" w:cs="Arial"/>
                <w:i/>
                <w:iCs/>
                <w:color w:val="000000"/>
                <w:sz w:val="20"/>
                <w:szCs w:val="20"/>
              </w:rPr>
              <w:t>Valenzuela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43</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212</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212</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REGION III</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99 </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353 </w:t>
            </w:r>
          </w:p>
        </w:tc>
        <w:tc>
          <w:tcPr>
            <w:tcW w:w="76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353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Bataan</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11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Hermosa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Bulacan</w:t>
            </w:r>
            <w:proofErr w:type="spellEnd"/>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14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44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44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Baliuag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Calumpit</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Guiguinto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Hagonoy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Malolos</w:t>
            </w:r>
            <w:proofErr w:type="spellEnd"/>
            <w:r w:rsidRPr="00A4239B">
              <w:rPr>
                <w:rFonts w:ascii="Arial" w:hAnsi="Arial" w:cs="Arial"/>
                <w:i/>
                <w:iCs/>
                <w:color w:val="000000"/>
                <w:sz w:val="20"/>
                <w:szCs w:val="20"/>
              </w:rPr>
              <w:t xml:space="preserve">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Plaridel</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 xml:space="preserve">Nueva </w:t>
            </w:r>
            <w:proofErr w:type="spellStart"/>
            <w:r w:rsidRPr="00A4239B">
              <w:rPr>
                <w:rFonts w:ascii="Arial" w:hAnsi="Arial" w:cs="Arial"/>
                <w:b/>
                <w:bCs/>
                <w:color w:val="000000"/>
                <w:sz w:val="20"/>
                <w:szCs w:val="20"/>
              </w:rPr>
              <w:t>Ecija</w:t>
            </w:r>
            <w:proofErr w:type="spellEnd"/>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10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30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Cabanatuan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Cabiao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Talavera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Pampanga</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50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184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184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Angeles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Apalit</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Masantol</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Mexico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City of San Fernando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Santa Ana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Tarlac</w:t>
            </w:r>
            <w:proofErr w:type="spellEnd"/>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27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Capas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Paniqui</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Tarlac</w:t>
            </w:r>
            <w:proofErr w:type="spellEnd"/>
            <w:r w:rsidRPr="00A4239B">
              <w:rPr>
                <w:rFonts w:ascii="Arial" w:hAnsi="Arial" w:cs="Arial"/>
                <w:i/>
                <w:iCs/>
                <w:color w:val="000000"/>
                <w:sz w:val="20"/>
                <w:szCs w:val="20"/>
              </w:rPr>
              <w:t xml:space="preserve">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Zambales</w:t>
            </w:r>
            <w:proofErr w:type="spellEnd"/>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17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57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Iba</w:t>
            </w:r>
            <w:proofErr w:type="spellEnd"/>
            <w:r w:rsidRPr="00A4239B">
              <w:rPr>
                <w:rFonts w:ascii="Arial" w:hAnsi="Arial" w:cs="Arial"/>
                <w:i/>
                <w:iCs/>
                <w:color w:val="000000"/>
                <w:sz w:val="20"/>
                <w:szCs w:val="20"/>
              </w:rPr>
              <w:t xml:space="preserve">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Olongapo</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 Felipe</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San </w:t>
            </w:r>
            <w:proofErr w:type="spellStart"/>
            <w:r w:rsidRPr="00A4239B">
              <w:rPr>
                <w:rFonts w:ascii="Arial" w:hAnsi="Arial" w:cs="Arial"/>
                <w:i/>
                <w:iCs/>
                <w:color w:val="000000"/>
                <w:sz w:val="20"/>
                <w:szCs w:val="20"/>
              </w:rPr>
              <w:t>Narciso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CALABARZON</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70,357 </w:t>
            </w:r>
          </w:p>
        </w:tc>
        <w:tc>
          <w:tcPr>
            <w:tcW w:w="856"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54,927 </w:t>
            </w:r>
          </w:p>
        </w:tc>
        <w:tc>
          <w:tcPr>
            <w:tcW w:w="80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264,134 </w:t>
            </w:r>
          </w:p>
        </w:tc>
        <w:tc>
          <w:tcPr>
            <w:tcW w:w="76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204,484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Batangas</w:t>
            </w:r>
            <w:proofErr w:type="spellEnd"/>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35,288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24,425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135,050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92,401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rPr>
                <w:rFonts w:ascii="Arial" w:hAnsi="Arial" w:cs="Arial"/>
                <w:color w:val="000000"/>
                <w:sz w:val="20"/>
                <w:szCs w:val="20"/>
              </w:rPr>
            </w:pPr>
            <w:r w:rsidRPr="00A4239B">
              <w:rPr>
                <w:rFonts w:ascii="Arial" w:hAnsi="Arial" w:cs="Arial"/>
                <w:color w:val="000000"/>
                <w:sz w:val="20"/>
                <w:szCs w:val="20"/>
              </w:rPr>
              <w:lastRenderedPageBreak/>
              <w:t> </w:t>
            </w:r>
          </w:p>
        </w:tc>
        <w:tc>
          <w:tcPr>
            <w:tcW w:w="1648" w:type="pct"/>
            <w:tcBorders>
              <w:top w:val="nil"/>
              <w:left w:val="nil"/>
              <w:bottom w:val="single" w:sz="4" w:space="0" w:color="000000"/>
              <w:right w:val="single" w:sz="4" w:space="0" w:color="000000"/>
            </w:tcBorders>
            <w:shd w:val="clear" w:color="auto" w:fill="auto"/>
            <w:noWrap/>
            <w:vAlign w:val="center"/>
            <w:hideMark/>
          </w:tcPr>
          <w:p w:rsidR="00A4239B" w:rsidRPr="00A4239B" w:rsidRDefault="00A4239B" w:rsidP="00A4239B">
            <w:pPr>
              <w:ind w:right="144"/>
              <w:contextualSpacing/>
              <w:rPr>
                <w:rFonts w:ascii="Arial" w:hAnsi="Arial" w:cs="Arial"/>
                <w:color w:val="000000"/>
                <w:sz w:val="20"/>
                <w:szCs w:val="20"/>
              </w:rPr>
            </w:pPr>
            <w:proofErr w:type="spellStart"/>
            <w:r w:rsidRPr="00A4239B">
              <w:rPr>
                <w:rFonts w:ascii="Arial" w:hAnsi="Arial" w:cs="Arial"/>
                <w:color w:val="000000"/>
                <w:sz w:val="20"/>
                <w:szCs w:val="20"/>
              </w:rPr>
              <w:t>Alitagtag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705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2,312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2,312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Balayan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924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896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3,433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3,390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Batangas</w:t>
            </w:r>
            <w:proofErr w:type="spellEnd"/>
            <w:r w:rsidRPr="00A4239B">
              <w:rPr>
                <w:rFonts w:ascii="Arial" w:hAnsi="Arial" w:cs="Arial"/>
                <w:i/>
                <w:iCs/>
                <w:color w:val="000000"/>
                <w:sz w:val="20"/>
                <w:szCs w:val="20"/>
              </w:rPr>
              <w:t xml:space="preserve"> City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7,748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6,313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27,899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21,766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Bauan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3,039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1,291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11,134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4,428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Calatagan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976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756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3,537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2,651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Ibaan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607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2,035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2,035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Lian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1,641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1,301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Lipa</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4,781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4,781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20,960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20,960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Lobo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728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Mabini</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340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2,295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1,125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Malvar</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5,643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1,508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23,399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6,173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Mataas</w:t>
            </w:r>
            <w:proofErr w:type="spellEnd"/>
            <w:r w:rsidRPr="00A4239B">
              <w:rPr>
                <w:rFonts w:ascii="Arial" w:hAnsi="Arial" w:cs="Arial"/>
                <w:i/>
                <w:iCs/>
                <w:color w:val="000000"/>
                <w:sz w:val="20"/>
                <w:szCs w:val="20"/>
              </w:rPr>
              <w:t xml:space="preserve"> Na </w:t>
            </w:r>
            <w:proofErr w:type="spellStart"/>
            <w:r w:rsidRPr="00A4239B">
              <w:rPr>
                <w:rFonts w:ascii="Arial" w:hAnsi="Arial" w:cs="Arial"/>
                <w:i/>
                <w:iCs/>
                <w:color w:val="000000"/>
                <w:sz w:val="20"/>
                <w:szCs w:val="20"/>
              </w:rPr>
              <w:t>Kahoy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375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1,391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1,391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Nasugbu</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259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881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881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Rosario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1,675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1,675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7,080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7,080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 Jose</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957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498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3,512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1,982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 Juan</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1,096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3,894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1,111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San </w:t>
            </w:r>
            <w:proofErr w:type="spellStart"/>
            <w:r w:rsidRPr="00A4239B">
              <w:rPr>
                <w:rFonts w:ascii="Arial" w:hAnsi="Arial" w:cs="Arial"/>
                <w:i/>
                <w:iCs/>
                <w:color w:val="000000"/>
                <w:sz w:val="20"/>
                <w:szCs w:val="20"/>
              </w:rPr>
              <w:t>Pascual</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2,847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2,432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10,040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8,552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Santa </w:t>
            </w:r>
            <w:proofErr w:type="spellStart"/>
            <w:r w:rsidRPr="00A4239B">
              <w:rPr>
                <w:rFonts w:ascii="Arial" w:hAnsi="Arial" w:cs="Arial"/>
                <w:i/>
                <w:iCs/>
                <w:color w:val="000000"/>
                <w:sz w:val="20"/>
                <w:szCs w:val="20"/>
              </w:rPr>
              <w:t>Teresita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Santo Tomas</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Tanauan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1,241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1,160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Taysan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2,035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Tuy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1,290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686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5,271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3,027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Cavite</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20,791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19,414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73,908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68,424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noWrap/>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Alfonso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1,128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889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3,923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3,017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Amadeo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1,734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946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Bacoor</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514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432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1,849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1,572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Carmona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1,253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1,253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Dasmariñas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1,240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1,240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General Emilio Aguinaldo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General </w:t>
            </w:r>
            <w:proofErr w:type="spellStart"/>
            <w:r w:rsidRPr="00A4239B">
              <w:rPr>
                <w:rFonts w:ascii="Arial" w:hAnsi="Arial" w:cs="Arial"/>
                <w:i/>
                <w:iCs/>
                <w:color w:val="000000"/>
                <w:sz w:val="20"/>
                <w:szCs w:val="20"/>
              </w:rPr>
              <w:t>Trias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992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566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3,844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2,029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Indang</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161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1,253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Maragondon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1,263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1,218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Mendez (MENDEZ-NUÑEZ)</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835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835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Naic</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491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491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Silang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1,240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1,240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Tagaytay</w:t>
            </w:r>
            <w:proofErr w:type="spellEnd"/>
            <w:r w:rsidRPr="00A4239B">
              <w:rPr>
                <w:rFonts w:ascii="Arial" w:hAnsi="Arial" w:cs="Arial"/>
                <w:i/>
                <w:iCs/>
                <w:color w:val="000000"/>
                <w:sz w:val="20"/>
                <w:szCs w:val="20"/>
              </w:rPr>
              <w:t xml:space="preserve">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1,219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947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4,359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3,404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Trece</w:t>
            </w:r>
            <w:proofErr w:type="spellEnd"/>
            <w:r w:rsidRPr="00A4239B">
              <w:rPr>
                <w:rFonts w:ascii="Arial" w:hAnsi="Arial" w:cs="Arial"/>
                <w:i/>
                <w:iCs/>
                <w:color w:val="000000"/>
                <w:sz w:val="20"/>
                <w:szCs w:val="20"/>
              </w:rPr>
              <w:t xml:space="preserve"> </w:t>
            </w:r>
            <w:proofErr w:type="spellStart"/>
            <w:r w:rsidRPr="00A4239B">
              <w:rPr>
                <w:rFonts w:ascii="Arial" w:hAnsi="Arial" w:cs="Arial"/>
                <w:i/>
                <w:iCs/>
                <w:color w:val="000000"/>
                <w:sz w:val="20"/>
                <w:szCs w:val="20"/>
              </w:rPr>
              <w:t>Martires</w:t>
            </w:r>
            <w:proofErr w:type="spellEnd"/>
            <w:r w:rsidRPr="00A4239B">
              <w:rPr>
                <w:rFonts w:ascii="Arial" w:hAnsi="Arial" w:cs="Arial"/>
                <w:i/>
                <w:iCs/>
                <w:color w:val="000000"/>
                <w:sz w:val="20"/>
                <w:szCs w:val="20"/>
              </w:rPr>
              <w:t xml:space="preserve"> City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14,556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14,556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50,504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50,504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Laguna</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7,775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5,006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29,561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19,651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Alaminos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578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Bay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468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1,756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Cabuyao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648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3,235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3,235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Calamba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4,742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2,636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17,393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9,858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Cavinti</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Kalayaan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Los </w:t>
            </w:r>
            <w:proofErr w:type="spellStart"/>
            <w:r w:rsidRPr="00A4239B">
              <w:rPr>
                <w:rFonts w:ascii="Arial" w:hAnsi="Arial" w:cs="Arial"/>
                <w:i/>
                <w:iCs/>
                <w:color w:val="000000"/>
                <w:sz w:val="20"/>
                <w:szCs w:val="20"/>
              </w:rPr>
              <w:t>Baños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304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1,026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1,026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Magdalena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Majayjay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Nagcarlan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408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Pakil</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Pila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 Pablo City</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900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900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Santa Cruz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521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City of Santa Rosa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465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465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lastRenderedPageBreak/>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Siniloan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Quezon</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5,993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5,572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23,603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21,996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Agdangan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Atimonan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66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Calauag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Candelaria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1,306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1,270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5,917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5,706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Catanauan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Dolores</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1,738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1,738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General Luna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Gumaca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Infanta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Lopez</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Lucban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Lucena</w:t>
            </w:r>
            <w:proofErr w:type="spellEnd"/>
            <w:r w:rsidRPr="00A4239B">
              <w:rPr>
                <w:rFonts w:ascii="Arial" w:hAnsi="Arial" w:cs="Arial"/>
                <w:i/>
                <w:iCs/>
                <w:color w:val="000000"/>
                <w:sz w:val="20"/>
                <w:szCs w:val="20"/>
              </w:rPr>
              <w:t xml:space="preserve"> City (capital)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965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803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Macalelon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18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Mauban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Mulanay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Padre Burgos</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Pagbilao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355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Panukulan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Perez</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Pitogo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38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Plaridel</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Polillo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Quezon</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Real</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Sampaloc</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San Antonio</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650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2,691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2,691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Sariaya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1,202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1,202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4,274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4,274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Tagkawayan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Tayabas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522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522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Tiaong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1,557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1,229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5,770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4,546 </w:t>
            </w:r>
          </w:p>
        </w:tc>
      </w:tr>
      <w:tr w:rsidR="00A4239B" w:rsidRPr="00A4239B" w:rsidTr="00A4239B">
        <w:trPr>
          <w:trHeight w:val="20"/>
        </w:trPr>
        <w:tc>
          <w:tcPr>
            <w:tcW w:w="17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Rizal</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510 </w:t>
            </w:r>
          </w:p>
        </w:tc>
        <w:tc>
          <w:tcPr>
            <w:tcW w:w="80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2,012 </w:t>
            </w:r>
          </w:p>
        </w:tc>
        <w:tc>
          <w:tcPr>
            <w:tcW w:w="76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2,012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Angono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Antipolo</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156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659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659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Baras</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Binangonan</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114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Cainta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82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315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Cardona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Jala-Jala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282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282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Morong</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Pililla</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27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93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Rodriguez (</w:t>
            </w:r>
            <w:proofErr w:type="spellStart"/>
            <w:r w:rsidRPr="00A4239B">
              <w:rPr>
                <w:rFonts w:ascii="Arial" w:hAnsi="Arial" w:cs="Arial"/>
                <w:i/>
                <w:iCs/>
                <w:color w:val="000000"/>
                <w:sz w:val="20"/>
                <w:szCs w:val="20"/>
              </w:rPr>
              <w:t>Montalban</w:t>
            </w:r>
            <w:proofErr w:type="spellEnd"/>
            <w:r w:rsidRPr="00A4239B">
              <w:rPr>
                <w:rFonts w:ascii="Arial" w:hAnsi="Arial" w:cs="Arial"/>
                <w:i/>
                <w:iCs/>
                <w:color w:val="000000"/>
                <w:sz w:val="20"/>
                <w:szCs w:val="20"/>
              </w:rPr>
              <w:t>)</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80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80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Tanay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19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55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Taytay</w:t>
            </w:r>
            <w:proofErr w:type="spellEnd"/>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223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223 </w:t>
            </w:r>
          </w:p>
        </w:tc>
      </w:tr>
      <w:tr w:rsidR="00A4239B" w:rsidRPr="00A4239B" w:rsidTr="00A4239B">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164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Teresa</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0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54 </w:t>
            </w:r>
          </w:p>
        </w:tc>
        <w:tc>
          <w:tcPr>
            <w:tcW w:w="76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A4239B" w:rsidRDefault="00A4239B" w:rsidP="003E2474">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Default="00A4239B" w:rsidP="00A4239B">
      <w:pPr>
        <w:pStyle w:val="ListParagraph"/>
        <w:ind w:left="426" w:right="27"/>
        <w:rPr>
          <w:rFonts w:ascii="Arial" w:hAnsi="Arial" w:cs="Arial"/>
          <w:color w:val="000000"/>
          <w:shd w:val="clear" w:color="auto" w:fill="FFFFFF"/>
        </w:rPr>
      </w:pPr>
      <w:r>
        <w:rPr>
          <w:rFonts w:ascii="Arial" w:hAnsi="Arial" w:cs="Arial"/>
          <w:color w:val="222222"/>
          <w:shd w:val="clear" w:color="auto" w:fill="FFFFFF"/>
        </w:rPr>
        <w:t>There are </w:t>
      </w:r>
      <w:r w:rsidRPr="00A4239B">
        <w:rPr>
          <w:rFonts w:ascii="Arial" w:hAnsi="Arial" w:cs="Arial"/>
          <w:b/>
          <w:bCs/>
          <w:color w:val="0070C0"/>
          <w:shd w:val="clear" w:color="auto" w:fill="FFFFFF"/>
        </w:rPr>
        <w:t>2,308</w:t>
      </w:r>
      <w:r>
        <w:rPr>
          <w:rFonts w:ascii="Arial" w:hAnsi="Arial" w:cs="Arial"/>
          <w:b/>
          <w:bCs/>
          <w:color w:val="0070C0"/>
          <w:shd w:val="clear" w:color="auto" w:fill="FFFFFF"/>
        </w:rPr>
        <w:t xml:space="preserve"> damaged houses; </w:t>
      </w:r>
      <w:r>
        <w:rPr>
          <w:rFonts w:ascii="Arial" w:hAnsi="Arial" w:cs="Arial"/>
          <w:color w:val="222222"/>
          <w:shd w:val="clear" w:color="auto" w:fill="FFFFFF"/>
        </w:rPr>
        <w:t>of which, </w:t>
      </w:r>
      <w:r w:rsidRPr="00A4239B">
        <w:rPr>
          <w:rFonts w:ascii="Arial" w:hAnsi="Arial" w:cs="Arial"/>
          <w:b/>
          <w:bCs/>
          <w:color w:val="0070C0"/>
          <w:shd w:val="clear" w:color="auto" w:fill="FFFFFF"/>
        </w:rPr>
        <w:t>328</w:t>
      </w:r>
      <w:r>
        <w:rPr>
          <w:rFonts w:ascii="Arial" w:hAnsi="Arial" w:cs="Arial"/>
          <w:b/>
          <w:bCs/>
          <w:color w:val="0070C0"/>
          <w:shd w:val="clear" w:color="auto" w:fill="FFFFFF"/>
        </w:rPr>
        <w:t> </w:t>
      </w:r>
      <w:r>
        <w:rPr>
          <w:rFonts w:ascii="Arial" w:hAnsi="Arial" w:cs="Arial"/>
          <w:color w:val="222222"/>
          <w:shd w:val="clear" w:color="auto" w:fill="FFFFFF"/>
        </w:rPr>
        <w:t>are </w:t>
      </w:r>
      <w:r>
        <w:rPr>
          <w:rFonts w:ascii="Arial" w:hAnsi="Arial" w:cs="Arial"/>
          <w:b/>
          <w:bCs/>
          <w:color w:val="0070C0"/>
          <w:shd w:val="clear" w:color="auto" w:fill="FFFFFF"/>
        </w:rPr>
        <w:t>totally damaged </w:t>
      </w:r>
      <w:r>
        <w:rPr>
          <w:rFonts w:ascii="Arial" w:hAnsi="Arial" w:cs="Arial"/>
          <w:color w:val="222222"/>
          <w:shd w:val="clear" w:color="auto" w:fill="FFFFFF"/>
        </w:rPr>
        <w:t>and</w:t>
      </w:r>
      <w:r>
        <w:rPr>
          <w:rFonts w:ascii="Arial" w:hAnsi="Arial" w:cs="Arial"/>
          <w:b/>
          <w:bCs/>
          <w:color w:val="0070C0"/>
          <w:shd w:val="clear" w:color="auto" w:fill="FFFFFF"/>
        </w:rPr>
        <w:t> </w:t>
      </w:r>
      <w:r w:rsidRPr="00A4239B">
        <w:rPr>
          <w:rFonts w:ascii="Arial" w:hAnsi="Arial" w:cs="Arial"/>
          <w:b/>
          <w:bCs/>
          <w:color w:val="0070C0"/>
          <w:shd w:val="clear" w:color="auto" w:fill="FFFFFF"/>
        </w:rPr>
        <w:t>1,980</w:t>
      </w:r>
      <w:r>
        <w:rPr>
          <w:rFonts w:ascii="Arial" w:hAnsi="Arial" w:cs="Arial"/>
          <w:b/>
          <w:bCs/>
          <w:color w:val="0070C0"/>
          <w:shd w:val="clear" w:color="auto" w:fill="FFFFFF"/>
        </w:rPr>
        <w:t> </w:t>
      </w:r>
      <w:r>
        <w:rPr>
          <w:rFonts w:ascii="Arial" w:hAnsi="Arial" w:cs="Arial"/>
          <w:color w:val="222222"/>
          <w:shd w:val="clear" w:color="auto" w:fill="FFFFFF"/>
        </w:rPr>
        <w:t>are</w:t>
      </w:r>
      <w:r>
        <w:rPr>
          <w:rFonts w:ascii="Arial" w:hAnsi="Arial" w:cs="Arial"/>
          <w:b/>
          <w:bCs/>
          <w:color w:val="0070C0"/>
          <w:shd w:val="clear" w:color="auto" w:fill="FFFFFF"/>
        </w:rPr>
        <w:t> partially damaged </w:t>
      </w:r>
      <w:r>
        <w:rPr>
          <w:rFonts w:ascii="Arial" w:hAnsi="Arial" w:cs="Arial"/>
          <w:color w:val="222222"/>
          <w:shd w:val="clear" w:color="auto" w:fill="FFFFFF"/>
        </w:rPr>
        <w:t>by the fire (see Table 4)</w:t>
      </w:r>
      <w:r>
        <w:rPr>
          <w:rFonts w:ascii="Arial" w:hAnsi="Arial" w:cs="Arial"/>
          <w:color w:val="000000"/>
          <w:shd w:val="clear" w:color="auto" w:fill="FFFFFF"/>
        </w:rPr>
        <w:t>.</w:t>
      </w:r>
    </w:p>
    <w:p w:rsidR="00A4239B" w:rsidRDefault="00A4239B" w:rsidP="00A4239B">
      <w:pPr>
        <w:pStyle w:val="ListParagraph"/>
        <w:ind w:left="426" w:right="27"/>
        <w:rPr>
          <w:rFonts w:ascii="Arial" w:eastAsia="Times New Roman" w:hAnsi="Arial" w:cs="Arial"/>
          <w:b/>
          <w:bCs/>
          <w:color w:val="002060"/>
          <w:sz w:val="24"/>
          <w:szCs w:val="24"/>
        </w:rPr>
      </w:pPr>
    </w:p>
    <w:p w:rsidR="00A4239B" w:rsidRDefault="00A4239B" w:rsidP="00A4239B">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4771" w:type="pct"/>
        <w:tblInd w:w="445" w:type="dxa"/>
        <w:tblCellMar>
          <w:left w:w="0" w:type="dxa"/>
          <w:right w:w="0" w:type="dxa"/>
        </w:tblCellMar>
        <w:tblLook w:val="04A0" w:firstRow="1" w:lastRow="0" w:firstColumn="1" w:lastColumn="0" w:noHBand="0" w:noVBand="1"/>
      </w:tblPr>
      <w:tblGrid>
        <w:gridCol w:w="205"/>
        <w:gridCol w:w="3935"/>
        <w:gridCol w:w="1709"/>
        <w:gridCol w:w="1890"/>
        <w:gridCol w:w="1552"/>
      </w:tblGrid>
      <w:tr w:rsidR="00A4239B" w:rsidRPr="00A4239B" w:rsidTr="00A4239B">
        <w:trPr>
          <w:trHeight w:val="230"/>
        </w:trPr>
        <w:tc>
          <w:tcPr>
            <w:tcW w:w="222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REGION / PROVINCE / MUNICIPALITY </w:t>
            </w:r>
          </w:p>
        </w:tc>
        <w:tc>
          <w:tcPr>
            <w:tcW w:w="2772"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NO. OF DAMAGED HOUSES </w:t>
            </w: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3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2772" w:type="pct"/>
            <w:gridSpan w:val="3"/>
            <w:vMerge/>
            <w:tcBorders>
              <w:top w:val="single" w:sz="4" w:space="0" w:color="auto"/>
              <w:left w:val="single" w:sz="4" w:space="0" w:color="auto"/>
              <w:bottom w:val="single" w:sz="4" w:space="0" w:color="auto"/>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r>
      <w:tr w:rsidR="00A4239B" w:rsidRPr="00A4239B" w:rsidTr="00A4239B">
        <w:trPr>
          <w:trHeight w:val="20"/>
        </w:trPr>
        <w:tc>
          <w:tcPr>
            <w:tcW w:w="2228" w:type="pct"/>
            <w:gridSpan w:val="2"/>
            <w:vMerge/>
            <w:tcBorders>
              <w:top w:val="single" w:sz="4" w:space="0" w:color="000000"/>
              <w:left w:val="single" w:sz="4" w:space="0" w:color="000000"/>
              <w:bottom w:val="nil"/>
              <w:right w:val="single" w:sz="4" w:space="0" w:color="auto"/>
            </w:tcBorders>
            <w:vAlign w:val="center"/>
            <w:hideMark/>
          </w:tcPr>
          <w:p w:rsidR="00A4239B" w:rsidRPr="00A4239B" w:rsidRDefault="00A4239B" w:rsidP="00A4239B">
            <w:pPr>
              <w:ind w:right="144"/>
              <w:contextualSpacing/>
              <w:rPr>
                <w:rFonts w:ascii="Arial" w:hAnsi="Arial" w:cs="Arial"/>
                <w:b/>
                <w:bCs/>
                <w:color w:val="000000"/>
                <w:sz w:val="20"/>
                <w:szCs w:val="20"/>
              </w:rPr>
            </w:pPr>
          </w:p>
        </w:tc>
        <w:tc>
          <w:tcPr>
            <w:tcW w:w="92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 </w:t>
            </w:r>
          </w:p>
        </w:tc>
        <w:tc>
          <w:tcPr>
            <w:tcW w:w="10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Totally </w:t>
            </w:r>
          </w:p>
        </w:tc>
        <w:tc>
          <w:tcPr>
            <w:tcW w:w="8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 xml:space="preserve"> Partially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jc w:val="center"/>
              <w:rPr>
                <w:rFonts w:ascii="Arial" w:hAnsi="Arial" w:cs="Arial"/>
                <w:b/>
                <w:bCs/>
                <w:color w:val="000000"/>
                <w:sz w:val="20"/>
                <w:szCs w:val="20"/>
              </w:rPr>
            </w:pPr>
            <w:r w:rsidRPr="00A4239B">
              <w:rPr>
                <w:rFonts w:ascii="Arial" w:hAnsi="Arial" w:cs="Arial"/>
                <w:b/>
                <w:bCs/>
                <w:color w:val="000000"/>
                <w:sz w:val="20"/>
                <w:szCs w:val="20"/>
              </w:rPr>
              <w:t>GRAND TOTAL</w:t>
            </w:r>
          </w:p>
        </w:tc>
        <w:tc>
          <w:tcPr>
            <w:tcW w:w="920"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single" w:sz="4" w:space="0" w:color="auto"/>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4239B" w:rsidRPr="00A4239B" w:rsidRDefault="00A4239B" w:rsidP="00A4239B">
            <w:pPr>
              <w:ind w:right="144"/>
              <w:contextualSpacing/>
              <w:rPr>
                <w:rFonts w:ascii="Arial" w:hAnsi="Arial" w:cs="Arial"/>
                <w:b/>
                <w:bCs/>
                <w:color w:val="000000"/>
                <w:sz w:val="20"/>
                <w:szCs w:val="20"/>
              </w:rPr>
            </w:pPr>
            <w:r w:rsidRPr="00A4239B">
              <w:rPr>
                <w:rFonts w:ascii="Arial" w:hAnsi="Arial" w:cs="Arial"/>
                <w:b/>
                <w:bCs/>
                <w:color w:val="000000"/>
                <w:sz w:val="20"/>
                <w:szCs w:val="20"/>
              </w:rPr>
              <w:t>CALABARZON</w:t>
            </w:r>
          </w:p>
        </w:tc>
        <w:tc>
          <w:tcPr>
            <w:tcW w:w="920"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A5A5A5" w:fill="A5A5A5"/>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22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4239B" w:rsidRPr="00A4239B" w:rsidRDefault="00A4239B" w:rsidP="00A4239B">
            <w:pPr>
              <w:ind w:right="144"/>
              <w:contextualSpacing/>
              <w:rPr>
                <w:rFonts w:ascii="Arial" w:hAnsi="Arial" w:cs="Arial"/>
                <w:b/>
                <w:bCs/>
                <w:color w:val="000000"/>
                <w:sz w:val="20"/>
                <w:szCs w:val="20"/>
              </w:rPr>
            </w:pPr>
            <w:proofErr w:type="spellStart"/>
            <w:r w:rsidRPr="00A4239B">
              <w:rPr>
                <w:rFonts w:ascii="Arial" w:hAnsi="Arial" w:cs="Arial"/>
                <w:b/>
                <w:bCs/>
                <w:color w:val="000000"/>
                <w:sz w:val="20"/>
                <w:szCs w:val="20"/>
              </w:rPr>
              <w:t>Batangas</w:t>
            </w:r>
            <w:proofErr w:type="spellEnd"/>
          </w:p>
        </w:tc>
        <w:tc>
          <w:tcPr>
            <w:tcW w:w="920"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2,308 </w:t>
            </w:r>
          </w:p>
        </w:tc>
        <w:tc>
          <w:tcPr>
            <w:tcW w:w="1017"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328 </w:t>
            </w:r>
          </w:p>
        </w:tc>
        <w:tc>
          <w:tcPr>
            <w:tcW w:w="835" w:type="pct"/>
            <w:tcBorders>
              <w:top w:val="nil"/>
              <w:left w:val="nil"/>
              <w:bottom w:val="single" w:sz="4" w:space="0" w:color="000000"/>
              <w:right w:val="single" w:sz="4" w:space="0" w:color="000000"/>
            </w:tcBorders>
            <w:shd w:val="clear" w:color="D8D8D8" w:fill="D8D8D8"/>
            <w:noWrap/>
            <w:vAlign w:val="bottom"/>
            <w:hideMark/>
          </w:tcPr>
          <w:p w:rsidR="00A4239B" w:rsidRPr="00A4239B" w:rsidRDefault="00A4239B" w:rsidP="00A4239B">
            <w:pPr>
              <w:ind w:right="144"/>
              <w:contextualSpacing/>
              <w:jc w:val="right"/>
              <w:rPr>
                <w:rFonts w:ascii="Arial" w:hAnsi="Arial" w:cs="Arial"/>
                <w:b/>
                <w:bCs/>
                <w:color w:val="000000"/>
                <w:sz w:val="20"/>
                <w:szCs w:val="20"/>
              </w:rPr>
            </w:pPr>
            <w:r w:rsidRPr="00A4239B">
              <w:rPr>
                <w:rFonts w:ascii="Arial" w:hAnsi="Arial" w:cs="Arial"/>
                <w:b/>
                <w:bCs/>
                <w:color w:val="000000"/>
                <w:sz w:val="20"/>
                <w:szCs w:val="20"/>
              </w:rPr>
              <w:t xml:space="preserve">    1,980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Laurel</w:t>
            </w:r>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537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136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401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proofErr w:type="spellStart"/>
            <w:r w:rsidRPr="00A4239B">
              <w:rPr>
                <w:rFonts w:ascii="Arial" w:hAnsi="Arial" w:cs="Arial"/>
                <w:i/>
                <w:iCs/>
                <w:color w:val="000000"/>
                <w:sz w:val="20"/>
                <w:szCs w:val="20"/>
              </w:rPr>
              <w:t>Talisay</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21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14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7 </w:t>
            </w:r>
          </w:p>
        </w:tc>
      </w:tr>
      <w:tr w:rsidR="00A4239B" w:rsidRPr="00A4239B" w:rsidTr="00A4239B">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A4239B" w:rsidRPr="00A4239B" w:rsidRDefault="00A4239B" w:rsidP="00A4239B">
            <w:pPr>
              <w:ind w:right="144"/>
              <w:contextualSpacing/>
              <w:jc w:val="right"/>
              <w:rPr>
                <w:rFonts w:ascii="Arial" w:hAnsi="Arial" w:cs="Arial"/>
                <w:color w:val="000000"/>
                <w:sz w:val="20"/>
                <w:szCs w:val="20"/>
              </w:rPr>
            </w:pPr>
            <w:r w:rsidRPr="00A4239B">
              <w:rPr>
                <w:rFonts w:ascii="Arial" w:hAnsi="Arial" w:cs="Arial"/>
                <w:color w:val="000000"/>
                <w:sz w:val="20"/>
                <w:szCs w:val="20"/>
              </w:rPr>
              <w:t> </w:t>
            </w:r>
          </w:p>
        </w:tc>
        <w:tc>
          <w:tcPr>
            <w:tcW w:w="2118" w:type="pct"/>
            <w:tcBorders>
              <w:top w:val="nil"/>
              <w:left w:val="nil"/>
              <w:bottom w:val="single" w:sz="4" w:space="0" w:color="000000"/>
              <w:right w:val="single" w:sz="4" w:space="0" w:color="000000"/>
            </w:tcBorders>
            <w:shd w:val="clear" w:color="auto" w:fill="auto"/>
            <w:vAlign w:val="center"/>
            <w:hideMark/>
          </w:tcPr>
          <w:p w:rsidR="00A4239B" w:rsidRPr="00A4239B" w:rsidRDefault="00A4239B" w:rsidP="00A4239B">
            <w:pPr>
              <w:ind w:right="144"/>
              <w:contextualSpacing/>
              <w:rPr>
                <w:rFonts w:ascii="Arial" w:hAnsi="Arial" w:cs="Arial"/>
                <w:i/>
                <w:iCs/>
                <w:color w:val="000000"/>
                <w:sz w:val="20"/>
                <w:szCs w:val="20"/>
              </w:rPr>
            </w:pPr>
            <w:r w:rsidRPr="00A4239B">
              <w:rPr>
                <w:rFonts w:ascii="Arial" w:hAnsi="Arial" w:cs="Arial"/>
                <w:i/>
                <w:iCs/>
                <w:color w:val="000000"/>
                <w:sz w:val="20"/>
                <w:szCs w:val="20"/>
              </w:rPr>
              <w:t xml:space="preserve">City of </w:t>
            </w:r>
            <w:proofErr w:type="spellStart"/>
            <w:r w:rsidRPr="00A4239B">
              <w:rPr>
                <w:rFonts w:ascii="Arial" w:hAnsi="Arial" w:cs="Arial"/>
                <w:i/>
                <w:iCs/>
                <w:color w:val="000000"/>
                <w:sz w:val="20"/>
                <w:szCs w:val="20"/>
              </w:rPr>
              <w:t>Tanauan</w:t>
            </w:r>
            <w:proofErr w:type="spellEnd"/>
          </w:p>
        </w:tc>
        <w:tc>
          <w:tcPr>
            <w:tcW w:w="920"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1,750 </w:t>
            </w:r>
          </w:p>
        </w:tc>
        <w:tc>
          <w:tcPr>
            <w:tcW w:w="1017"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178 </w:t>
            </w:r>
          </w:p>
        </w:tc>
        <w:tc>
          <w:tcPr>
            <w:tcW w:w="835" w:type="pct"/>
            <w:tcBorders>
              <w:top w:val="nil"/>
              <w:left w:val="nil"/>
              <w:bottom w:val="single" w:sz="4" w:space="0" w:color="000000"/>
              <w:right w:val="single" w:sz="4" w:space="0" w:color="000000"/>
            </w:tcBorders>
            <w:shd w:val="clear" w:color="auto" w:fill="auto"/>
            <w:noWrap/>
            <w:vAlign w:val="bottom"/>
            <w:hideMark/>
          </w:tcPr>
          <w:p w:rsidR="00A4239B" w:rsidRPr="00A4239B" w:rsidRDefault="00A4239B" w:rsidP="00A4239B">
            <w:pPr>
              <w:ind w:right="144"/>
              <w:contextualSpacing/>
              <w:jc w:val="right"/>
              <w:rPr>
                <w:rFonts w:ascii="Arial" w:hAnsi="Arial" w:cs="Arial"/>
                <w:i/>
                <w:iCs/>
                <w:color w:val="000000"/>
                <w:sz w:val="20"/>
                <w:szCs w:val="20"/>
              </w:rPr>
            </w:pPr>
            <w:r w:rsidRPr="00A4239B">
              <w:rPr>
                <w:rFonts w:ascii="Arial" w:hAnsi="Arial" w:cs="Arial"/>
                <w:i/>
                <w:iCs/>
                <w:color w:val="000000"/>
                <w:sz w:val="20"/>
                <w:szCs w:val="20"/>
              </w:rPr>
              <w:t xml:space="preserve">    1,572 </w:t>
            </w:r>
          </w:p>
        </w:tc>
      </w:tr>
    </w:tbl>
    <w:p w:rsidR="00A4239B" w:rsidRPr="00A4239B" w:rsidRDefault="00A4239B" w:rsidP="00A4239B">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A4239B">
      <w:pPr>
        <w:ind w:right="27"/>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A4239B">
      <w:pPr>
        <w:pStyle w:val="ListParagraph"/>
        <w:ind w:left="426" w:right="27"/>
        <w:rPr>
          <w:rFonts w:ascii="Arial" w:eastAsia="Times New Roman" w:hAnsi="Arial" w:cs="Arial"/>
          <w:b/>
          <w:bCs/>
          <w:color w:val="00206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Malabon</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Muntinlupa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proofErr w:type="spellStart"/>
            <w:r w:rsidRPr="004B5B49">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proofErr w:type="spellStart"/>
            <w:r w:rsidRPr="004B5B49">
              <w:rPr>
                <w:rFonts w:ascii="Arial" w:hAnsi="Arial" w:cs="Arial"/>
                <w:color w:val="000000"/>
                <w:sz w:val="20"/>
                <w:szCs w:val="20"/>
              </w:rPr>
              <w:t>Agoncillo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Batangas</w:t>
            </w:r>
            <w:proofErr w:type="spellEnd"/>
            <w:r w:rsidRPr="004B5B49">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Lipa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Malvar</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Mataas</w:t>
            </w:r>
            <w:proofErr w:type="spellEnd"/>
            <w:r w:rsidRPr="004B5B49">
              <w:rPr>
                <w:rFonts w:ascii="Arial" w:hAnsi="Arial" w:cs="Arial"/>
                <w:i/>
                <w:iCs/>
                <w:color w:val="000000"/>
                <w:sz w:val="20"/>
                <w:szCs w:val="20"/>
              </w:rPr>
              <w:t xml:space="preserve"> Na </w:t>
            </w:r>
            <w:proofErr w:type="spellStart"/>
            <w:r w:rsidRPr="004B5B49">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 </w:t>
            </w:r>
            <w:proofErr w:type="spellStart"/>
            <w:r w:rsidRPr="004B5B49">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lastRenderedPageBreak/>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Santa </w:t>
            </w:r>
            <w:proofErr w:type="spellStart"/>
            <w:r w:rsidRPr="004B5B49">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City of </w:t>
            </w:r>
            <w:proofErr w:type="spellStart"/>
            <w:r w:rsidRPr="004B5B49">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Maragondon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Naic</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Tagaytay</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Candelaria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lang w:val="en-US" w:eastAsia="en-US"/>
        </w:rPr>
        <w:lastRenderedPageBreak/>
        <w:drawing>
          <wp:anchor distT="0" distB="0" distL="114300" distR="114300" simplePos="0" relativeHeight="251770880" behindDoc="0" locked="0" layoutInCell="1" allowOverlap="1" wp14:anchorId="6707D437" wp14:editId="32652184">
            <wp:simplePos x="0" y="0"/>
            <wp:positionH relativeFrom="column">
              <wp:posOffset>-217170</wp:posOffset>
            </wp:positionH>
            <wp:positionV relativeFrom="paragraph">
              <wp:posOffset>349250</wp:posOffset>
            </wp:positionV>
            <wp:extent cx="6686550" cy="4727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6550"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A4239B">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A4239B">
              <w:rPr>
                <w:rFonts w:ascii="Arial" w:eastAsia="Arial Narrow" w:hAnsi="Arial" w:cs="Arial"/>
                <w:color w:val="0070C0"/>
                <w:sz w:val="19"/>
                <w:szCs w:val="19"/>
              </w:rPr>
              <w:t>8</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Continuous deployment of DRMB Personnel in </w:t>
            </w:r>
            <w:proofErr w:type="spellStart"/>
            <w:r w:rsidRPr="003A0CF5">
              <w:rPr>
                <w:rFonts w:ascii="Arial" w:eastAsia="Arial Narrow" w:hAnsi="Arial" w:cs="Arial"/>
                <w:color w:val="0070C0"/>
                <w:sz w:val="19"/>
                <w:szCs w:val="19"/>
              </w:rPr>
              <w:t>Batangas</w:t>
            </w:r>
            <w:proofErr w:type="spellEnd"/>
            <w:r w:rsidRPr="003A0CF5">
              <w:rPr>
                <w:rFonts w:ascii="Arial" w:eastAsia="Arial Narrow" w:hAnsi="Arial" w:cs="Arial"/>
                <w:color w:val="0070C0"/>
                <w:sz w:val="19"/>
                <w:szCs w:val="19"/>
              </w:rPr>
              <w:t>.</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A35D8">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A4239B" w:rsidRPr="003A0CF5" w:rsidTr="00012C7D">
        <w:trPr>
          <w:trHeight w:val="20"/>
          <w:tblHeader/>
        </w:trPr>
        <w:tc>
          <w:tcPr>
            <w:tcW w:w="922" w:type="pct"/>
            <w:vAlign w:val="center"/>
          </w:tcPr>
          <w:p w:rsidR="00A4239B" w:rsidRPr="003A0CF5" w:rsidRDefault="00A4239B" w:rsidP="00012C7D">
            <w:pPr>
              <w:ind w:right="27"/>
              <w:jc w:val="center"/>
              <w:rPr>
                <w:rFonts w:ascii="Arial" w:eastAsia="Arial Narrow" w:hAnsi="Arial" w:cs="Arial"/>
                <w:b/>
                <w:sz w:val="19"/>
                <w:szCs w:val="19"/>
              </w:rPr>
            </w:pPr>
            <w:r w:rsidRPr="00A4239B">
              <w:rPr>
                <w:rFonts w:ascii="Arial" w:eastAsia="Arial Narrow" w:hAnsi="Arial" w:cs="Arial"/>
                <w:color w:val="0070C0"/>
                <w:sz w:val="19"/>
                <w:szCs w:val="19"/>
              </w:rPr>
              <w:t>08 February 2020</w:t>
            </w:r>
          </w:p>
        </w:tc>
        <w:tc>
          <w:tcPr>
            <w:tcW w:w="4078" w:type="pct"/>
            <w:vAlign w:val="bottom"/>
          </w:tcPr>
          <w:p w:rsidR="00A4239B" w:rsidRDefault="00012C7D" w:rsidP="00012C7D">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Continuous coordination with LSWDOs on the validation of the updated IDPs status report and number of totally and partially damage</w:t>
            </w:r>
            <w:r>
              <w:rPr>
                <w:rFonts w:ascii="Arial" w:eastAsia="Arial Narrow" w:hAnsi="Arial" w:cs="Arial"/>
                <w:color w:val="0070C0"/>
                <w:sz w:val="19"/>
                <w:szCs w:val="19"/>
              </w:rPr>
              <w:t xml:space="preserve">d </w:t>
            </w:r>
            <w:r w:rsidRPr="00126308">
              <w:rPr>
                <w:rFonts w:ascii="Arial" w:eastAsia="Arial Narrow" w:hAnsi="Arial" w:cs="Arial"/>
                <w:color w:val="0070C0"/>
                <w:sz w:val="19"/>
                <w:szCs w:val="19"/>
              </w:rPr>
              <w:t>houses per affected LGUs</w:t>
            </w:r>
            <w:r>
              <w:rPr>
                <w:rFonts w:ascii="Arial" w:eastAsia="Arial Narrow" w:hAnsi="Arial" w:cs="Arial"/>
                <w:color w:val="0070C0"/>
                <w:sz w:val="19"/>
                <w:szCs w:val="19"/>
              </w:rPr>
              <w:t>.</w:t>
            </w:r>
          </w:p>
          <w:p w:rsidR="00012C7D" w:rsidRDefault="00012C7D" w:rsidP="00012C7D">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 xml:space="preserve">Coordination with LGUs of San Nicolas and Laurel for the outreach program and medical mission on 13 February by </w:t>
            </w:r>
            <w:proofErr w:type="spellStart"/>
            <w:r>
              <w:rPr>
                <w:rFonts w:ascii="Arial" w:eastAsia="Arial Narrow" w:hAnsi="Arial" w:cs="Arial"/>
                <w:color w:val="0070C0"/>
                <w:sz w:val="19"/>
                <w:szCs w:val="19"/>
              </w:rPr>
              <w:t>Widus</w:t>
            </w:r>
            <w:proofErr w:type="spellEnd"/>
            <w:r>
              <w:rPr>
                <w:rFonts w:ascii="Arial" w:eastAsia="Arial Narrow" w:hAnsi="Arial" w:cs="Arial"/>
                <w:color w:val="0070C0"/>
                <w:sz w:val="19"/>
                <w:szCs w:val="19"/>
              </w:rPr>
              <w:t xml:space="preserve"> Foundation, Inc. and Foundation of Our Lady of Peace Mission, Inc.</w:t>
            </w:r>
          </w:p>
          <w:p w:rsidR="00012C7D" w:rsidRPr="00012C7D" w:rsidRDefault="00012C7D" w:rsidP="00012C7D">
            <w:pPr>
              <w:pStyle w:val="ListParagraph"/>
              <w:numPr>
                <w:ilvl w:val="0"/>
                <w:numId w:val="14"/>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rPr>
              <w:t xml:space="preserve">Recommended to concerned LGUs the possible closure of ECs in </w:t>
            </w:r>
            <w:proofErr w:type="spellStart"/>
            <w:r>
              <w:rPr>
                <w:rFonts w:ascii="Arial" w:eastAsia="Arial Narrow" w:hAnsi="Arial" w:cs="Arial"/>
                <w:color w:val="0070C0"/>
                <w:sz w:val="19"/>
                <w:szCs w:val="19"/>
              </w:rPr>
              <w:t>Bauan</w:t>
            </w:r>
            <w:proofErr w:type="spellEnd"/>
            <w:r>
              <w:rPr>
                <w:rFonts w:ascii="Arial" w:eastAsia="Arial Narrow" w:hAnsi="Arial" w:cs="Arial"/>
                <w:color w:val="0070C0"/>
                <w:sz w:val="19"/>
                <w:szCs w:val="19"/>
              </w:rPr>
              <w:t xml:space="preserve"> and </w:t>
            </w:r>
            <w:proofErr w:type="spellStart"/>
            <w:r>
              <w:rPr>
                <w:rFonts w:ascii="Arial" w:eastAsia="Arial Narrow" w:hAnsi="Arial" w:cs="Arial"/>
                <w:color w:val="0070C0"/>
                <w:sz w:val="19"/>
                <w:szCs w:val="19"/>
              </w:rPr>
              <w:t>Calatagan</w:t>
            </w:r>
            <w:proofErr w:type="spellEnd"/>
            <w:r>
              <w:rPr>
                <w:rFonts w:ascii="Arial" w:eastAsia="Arial Narrow" w:hAnsi="Arial" w:cs="Arial"/>
                <w:color w:val="0070C0"/>
                <w:sz w:val="19"/>
                <w:szCs w:val="19"/>
              </w:rPr>
              <w:t>.</w:t>
            </w:r>
          </w:p>
        </w:tc>
      </w:tr>
      <w:tr w:rsidR="00AB3672" w:rsidRPr="003A0CF5" w:rsidTr="006A35D8">
        <w:trPr>
          <w:trHeight w:val="20"/>
        </w:trPr>
        <w:tc>
          <w:tcPr>
            <w:tcW w:w="922" w:type="pct"/>
            <w:vAlign w:val="center"/>
          </w:tcPr>
          <w:p w:rsidR="00AB3672" w:rsidRPr="00012C7D" w:rsidRDefault="0060778B" w:rsidP="0060778B">
            <w:pPr>
              <w:ind w:right="27"/>
              <w:jc w:val="center"/>
              <w:rPr>
                <w:rFonts w:ascii="Arial" w:eastAsia="Arial Narrow" w:hAnsi="Arial" w:cs="Arial"/>
                <w:sz w:val="19"/>
                <w:szCs w:val="19"/>
              </w:rPr>
            </w:pPr>
            <w:r w:rsidRPr="00012C7D">
              <w:rPr>
                <w:rFonts w:ascii="Arial" w:eastAsia="Arial Narrow" w:hAnsi="Arial" w:cs="Arial"/>
                <w:sz w:val="19"/>
                <w:szCs w:val="19"/>
              </w:rPr>
              <w:t xml:space="preserve">07 </w:t>
            </w:r>
            <w:r w:rsidR="00AB3672" w:rsidRPr="00012C7D">
              <w:rPr>
                <w:rFonts w:ascii="Arial" w:eastAsia="Arial Narrow" w:hAnsi="Arial" w:cs="Arial"/>
                <w:sz w:val="19"/>
                <w:szCs w:val="19"/>
              </w:rPr>
              <w:t>February 2020</w:t>
            </w:r>
          </w:p>
        </w:tc>
        <w:tc>
          <w:tcPr>
            <w:tcW w:w="4078" w:type="pct"/>
            <w:vAlign w:val="bottom"/>
          </w:tcPr>
          <w:p w:rsidR="0060778B" w:rsidRPr="00012C7D" w:rsidRDefault="00AB3672"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Continuous </w:t>
            </w:r>
            <w:r w:rsidR="00126308" w:rsidRPr="00012C7D">
              <w:rPr>
                <w:rFonts w:ascii="Arial" w:eastAsia="Arial Narrow" w:hAnsi="Arial" w:cs="Arial"/>
                <w:sz w:val="19"/>
                <w:szCs w:val="19"/>
              </w:rPr>
              <w:t>updating of stockpiles and standby funds to storage and warehouse.</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Cash assistance was provided to 921 affected families from LGU </w:t>
            </w:r>
            <w:proofErr w:type="spellStart"/>
            <w:r w:rsidRPr="00012C7D">
              <w:rPr>
                <w:rFonts w:ascii="Arial" w:eastAsia="Arial Narrow" w:hAnsi="Arial" w:cs="Arial"/>
                <w:sz w:val="19"/>
                <w:szCs w:val="19"/>
              </w:rPr>
              <w:t>Balayan</w:t>
            </w:r>
            <w:proofErr w:type="spellEnd"/>
            <w:r w:rsidRPr="00012C7D">
              <w:rPr>
                <w:rFonts w:ascii="Arial" w:eastAsia="Arial Narrow" w:hAnsi="Arial" w:cs="Arial"/>
                <w:sz w:val="19"/>
                <w:szCs w:val="19"/>
              </w:rPr>
              <w:t xml:space="preserve"> with a total amount of ₱2,763,000.00.</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Facilitated the issuance of 5,000 DAFAC forms for </w:t>
            </w:r>
            <w:proofErr w:type="spellStart"/>
            <w:r w:rsidRPr="00012C7D">
              <w:rPr>
                <w:rFonts w:ascii="Arial" w:eastAsia="Arial Narrow" w:hAnsi="Arial" w:cs="Arial"/>
                <w:sz w:val="19"/>
                <w:szCs w:val="19"/>
              </w:rPr>
              <w:t>Agoncillo</w:t>
            </w:r>
            <w:proofErr w:type="spellEnd"/>
            <w:r w:rsidRPr="00012C7D">
              <w:rPr>
                <w:rFonts w:ascii="Arial" w:eastAsia="Arial Narrow" w:hAnsi="Arial" w:cs="Arial"/>
                <w:sz w:val="19"/>
                <w:szCs w:val="19"/>
              </w:rPr>
              <w:t xml:space="preserve"> and 2,000 DAFAC forms for </w:t>
            </w:r>
            <w:proofErr w:type="spellStart"/>
            <w:r w:rsidRPr="00012C7D">
              <w:rPr>
                <w:rFonts w:ascii="Arial" w:eastAsia="Arial Narrow" w:hAnsi="Arial" w:cs="Arial"/>
                <w:sz w:val="19"/>
                <w:szCs w:val="19"/>
              </w:rPr>
              <w:t>Lemery</w:t>
            </w:r>
            <w:proofErr w:type="spellEnd"/>
            <w:r w:rsidRPr="00012C7D">
              <w:rPr>
                <w:rFonts w:ascii="Arial" w:eastAsia="Arial Narrow" w:hAnsi="Arial" w:cs="Arial"/>
                <w:sz w:val="19"/>
                <w:szCs w:val="19"/>
              </w:rPr>
              <w:t>.</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60778B" w:rsidRPr="00012C7D" w:rsidRDefault="0060778B" w:rsidP="0060778B">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Facilitate request for vehicle from AFP-OCD to haul 1,366 packs of rice in GMA Warehouse for distribution to San Luis and </w:t>
            </w:r>
            <w:proofErr w:type="spellStart"/>
            <w:r w:rsidRPr="00012C7D">
              <w:rPr>
                <w:rFonts w:ascii="Arial" w:eastAsia="Arial Narrow" w:hAnsi="Arial" w:cs="Arial"/>
                <w:sz w:val="19"/>
                <w:szCs w:val="19"/>
              </w:rPr>
              <w:t>Mataas</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na</w:t>
            </w:r>
            <w:proofErr w:type="spellEnd"/>
            <w:r w:rsidRPr="00012C7D">
              <w:rPr>
                <w:rFonts w:ascii="Arial" w:eastAsia="Arial Narrow" w:hAnsi="Arial" w:cs="Arial"/>
                <w:sz w:val="19"/>
                <w:szCs w:val="19"/>
              </w:rPr>
              <w:t xml:space="preserve"> </w:t>
            </w:r>
            <w:proofErr w:type="spellStart"/>
            <w:r w:rsidRPr="00012C7D">
              <w:rPr>
                <w:rFonts w:ascii="Arial" w:eastAsia="Arial Narrow" w:hAnsi="Arial" w:cs="Arial"/>
                <w:sz w:val="19"/>
                <w:szCs w:val="19"/>
              </w:rPr>
              <w:t>Kahoy</w:t>
            </w:r>
            <w:proofErr w:type="spellEnd"/>
            <w:r w:rsidRPr="00012C7D">
              <w:rPr>
                <w:rFonts w:ascii="Arial" w:eastAsia="Arial Narrow" w:hAnsi="Arial" w:cs="Arial"/>
                <w:sz w:val="19"/>
                <w:szCs w:val="19"/>
              </w:rPr>
              <w:t xml:space="preserve"> on 08 February 2020.</w:t>
            </w:r>
          </w:p>
          <w:p w:rsidR="00126308"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Responded to letters requesting fund augmentation and family food packs from APEC </w:t>
            </w:r>
            <w:proofErr w:type="spellStart"/>
            <w:r w:rsidRPr="00012C7D">
              <w:rPr>
                <w:rFonts w:ascii="Arial" w:eastAsia="Arial Narrow" w:hAnsi="Arial" w:cs="Arial"/>
                <w:sz w:val="19"/>
                <w:szCs w:val="19"/>
              </w:rPr>
              <w:t>Partylist</w:t>
            </w:r>
            <w:proofErr w:type="spellEnd"/>
            <w:r w:rsidRPr="00012C7D">
              <w:rPr>
                <w:rFonts w:ascii="Arial" w:eastAsia="Arial Narrow" w:hAnsi="Arial" w:cs="Arial"/>
                <w:sz w:val="19"/>
                <w:szCs w:val="19"/>
              </w:rPr>
              <w:t>.</w:t>
            </w:r>
          </w:p>
          <w:p w:rsidR="00AB3672" w:rsidRPr="00012C7D" w:rsidRDefault="00126308" w:rsidP="00126308">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 xml:space="preserve">One staff assisted the CSWDO </w:t>
            </w:r>
            <w:proofErr w:type="spellStart"/>
            <w:r w:rsidRPr="00012C7D">
              <w:rPr>
                <w:rFonts w:ascii="Arial" w:eastAsia="Arial Narrow" w:hAnsi="Arial" w:cs="Arial"/>
                <w:sz w:val="19"/>
                <w:szCs w:val="19"/>
              </w:rPr>
              <w:t>Batangas</w:t>
            </w:r>
            <w:proofErr w:type="spellEnd"/>
            <w:r w:rsidRPr="00012C7D">
              <w:rPr>
                <w:rFonts w:ascii="Arial" w:eastAsia="Arial Narrow" w:hAnsi="Arial" w:cs="Arial"/>
                <w:sz w:val="19"/>
                <w:szCs w:val="19"/>
              </w:rPr>
              <w:t xml:space="preserve"> City for distribution of the remaining 800 family food packs to families outside evacuation center</w:t>
            </w:r>
            <w:r w:rsidR="00AB3672" w:rsidRPr="00012C7D">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Facilitate the hauling of 21 sacks weevil rice from </w:t>
            </w:r>
            <w:proofErr w:type="spellStart"/>
            <w:r w:rsidRPr="00AB3672">
              <w:rPr>
                <w:rFonts w:ascii="Arial" w:eastAsia="Arial Narrow" w:hAnsi="Arial" w:cs="Arial"/>
                <w:sz w:val="19"/>
                <w:szCs w:val="19"/>
              </w:rPr>
              <w:t>Nasugbu</w:t>
            </w:r>
            <w:proofErr w:type="spellEnd"/>
            <w:r w:rsidRPr="00AB3672">
              <w:rPr>
                <w:rFonts w:ascii="Arial" w:eastAsia="Arial Narrow" w:hAnsi="Arial" w:cs="Arial"/>
                <w:sz w:val="19"/>
                <w:szCs w:val="19"/>
              </w:rPr>
              <w:t xml:space="preserve"> and delivered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Rizal which</w:t>
            </w:r>
            <w:r w:rsidR="00353AC4" w:rsidRPr="00AB3672">
              <w:rPr>
                <w:rFonts w:ascii="Arial" w:eastAsia="Arial Narrow" w:hAnsi="Arial" w:cs="Arial"/>
                <w:sz w:val="19"/>
                <w:szCs w:val="19"/>
              </w:rPr>
              <w:t xml:space="preserve"> was also coordinated with MSWDO </w:t>
            </w:r>
            <w:proofErr w:type="spellStart"/>
            <w:r w:rsidR="00353AC4" w:rsidRPr="00AB3672">
              <w:rPr>
                <w:rFonts w:ascii="Arial" w:eastAsia="Arial Narrow" w:hAnsi="Arial" w:cs="Arial"/>
                <w:sz w:val="19"/>
                <w:szCs w:val="19"/>
              </w:rPr>
              <w:t>Morong</w:t>
            </w:r>
            <w:proofErr w:type="spellEnd"/>
            <w:r w:rsidR="00353AC4" w:rsidRPr="00AB3672">
              <w:rPr>
                <w:rFonts w:ascii="Arial" w:eastAsia="Arial Narrow" w:hAnsi="Arial" w:cs="Arial"/>
                <w:sz w:val="19"/>
                <w:szCs w:val="19"/>
              </w:rPr>
              <w:t xml:space="preserve">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60 FFPs and 20 boxes of sleeping kits to </w:t>
            </w:r>
            <w:proofErr w:type="spellStart"/>
            <w:r w:rsidRPr="00AB3672">
              <w:rPr>
                <w:rFonts w:ascii="Arial" w:eastAsia="Arial Narrow" w:hAnsi="Arial" w:cs="Arial"/>
                <w:sz w:val="19"/>
                <w:szCs w:val="19"/>
              </w:rPr>
              <w:t>Malvar</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assorted goods to Laurel,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Sorted out 614 DAFAC Forms from LGU of </w:t>
            </w:r>
            <w:proofErr w:type="spellStart"/>
            <w:r w:rsidRPr="00AB3672">
              <w:rPr>
                <w:rFonts w:ascii="Arial" w:eastAsia="Arial Narrow" w:hAnsi="Arial" w:cs="Arial"/>
                <w:sz w:val="19"/>
                <w:szCs w:val="19"/>
              </w:rPr>
              <w:t>Balayan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Bauan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Calatagan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 xml:space="preserve">. It was observed that some forms are not completely filled-up especially on the name ECs, LGU, and signature of </w:t>
            </w:r>
            <w:proofErr w:type="spellStart"/>
            <w:r w:rsidRPr="00AB3672">
              <w:rPr>
                <w:rFonts w:ascii="Arial" w:eastAsia="Arial Narrow" w:hAnsi="Arial" w:cs="Arial"/>
                <w:sz w:val="19"/>
                <w:szCs w:val="19"/>
              </w:rPr>
              <w:t>Brgy</w:t>
            </w:r>
            <w:proofErr w:type="spellEnd"/>
            <w:r w:rsidRPr="00AB3672">
              <w:rPr>
                <w:rFonts w:ascii="Arial" w:eastAsia="Arial Narrow" w:hAnsi="Arial" w:cs="Arial"/>
                <w:sz w:val="19"/>
                <w:szCs w:val="19"/>
              </w:rPr>
              <w:t>.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DRMD conducted assessment and possible establishment of Tent City in </w:t>
            </w:r>
            <w:proofErr w:type="spellStart"/>
            <w:r w:rsidRPr="00AB3672">
              <w:rPr>
                <w:rFonts w:ascii="Arial" w:eastAsia="Arial Narrow" w:hAnsi="Arial" w:cs="Arial"/>
                <w:sz w:val="19"/>
                <w:szCs w:val="19"/>
              </w:rPr>
              <w:t>Malainin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Talaibon</w:t>
            </w:r>
            <w:proofErr w:type="spellEnd"/>
            <w:r w:rsidRPr="00AB3672">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Default="003D65A7" w:rsidP="00A13882">
            <w:pPr>
              <w:pStyle w:val="ListParagraph"/>
              <w:numPr>
                <w:ilvl w:val="0"/>
                <w:numId w:val="5"/>
              </w:numPr>
              <w:ind w:right="2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A13882">
            <w:pPr>
              <w:pStyle w:val="ListParagraph"/>
              <w:numPr>
                <w:ilvl w:val="0"/>
                <w:numId w:val="5"/>
              </w:numPr>
              <w:ind w:right="27"/>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 xml:space="preserve">a. 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p w:rsidR="00A13882" w:rsidRPr="006C4DC4" w:rsidRDefault="00A13882" w:rsidP="00A13882">
            <w:pPr>
              <w:pStyle w:val="ListParagraph"/>
              <w:numPr>
                <w:ilvl w:val="0"/>
                <w:numId w:val="5"/>
              </w:numPr>
              <w:ind w:left="179" w:right="27" w:hanging="179"/>
              <w:jc w:val="both"/>
              <w:rPr>
                <w:rFonts w:ascii="Arial" w:eastAsia="Arial Narrow" w:hAnsi="Arial" w:cs="Arial"/>
                <w:sz w:val="19"/>
                <w:szCs w:val="19"/>
              </w:rPr>
            </w:pPr>
            <w:r w:rsidRPr="003A0CF5">
              <w:rPr>
                <w:rFonts w:ascii="Arial" w:eastAsia="Arial Narrow" w:hAnsi="Arial" w:cs="Arial"/>
                <w:sz w:val="19"/>
                <w:szCs w:val="19"/>
              </w:rPr>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433A59" w:rsidRPr="00256EFC" w:rsidRDefault="00012C7D" w:rsidP="00433A59">
      <w:pPr>
        <w:ind w:right="27"/>
        <w:contextualSpacing/>
        <w:jc w:val="both"/>
        <w:rPr>
          <w:rFonts w:ascii="Arial" w:eastAsia="Arial" w:hAnsi="Arial" w:cs="Arial"/>
          <w:b/>
          <w:sz w:val="20"/>
          <w:szCs w:val="20"/>
        </w:rPr>
      </w:pPr>
      <w:r>
        <w:rPr>
          <w:rFonts w:ascii="Arial" w:eastAsia="Arial" w:hAnsi="Arial" w:cs="Arial"/>
          <w:b/>
          <w:sz w:val="20"/>
          <w:szCs w:val="20"/>
        </w:rPr>
        <w:t>CLARRIE MAE A. CASTILLO</w:t>
      </w:r>
    </w:p>
    <w:p w:rsidR="00B713CB" w:rsidRPr="00256EFC" w:rsidRDefault="00B713CB" w:rsidP="003E2474">
      <w:pPr>
        <w:ind w:right="27"/>
        <w:contextualSpacing/>
        <w:jc w:val="both"/>
        <w:rPr>
          <w:rFonts w:ascii="Arial" w:eastAsia="Arial" w:hAnsi="Arial" w:cs="Arial"/>
          <w:b/>
          <w:sz w:val="20"/>
          <w:szCs w:val="20"/>
        </w:rPr>
      </w:pPr>
    </w:p>
    <w:p w:rsidR="00683B7E" w:rsidRDefault="00683B7E" w:rsidP="003E2474">
      <w:pPr>
        <w:ind w:right="27"/>
        <w:contextualSpacing/>
        <w:jc w:val="both"/>
        <w:rPr>
          <w:rFonts w:ascii="Arial" w:eastAsia="Arial" w:hAnsi="Arial" w:cs="Arial"/>
          <w:b/>
          <w:sz w:val="20"/>
          <w:szCs w:val="20"/>
        </w:rPr>
      </w:pPr>
    </w:p>
    <w:p w:rsidR="000667F1" w:rsidRPr="00256EFC" w:rsidRDefault="00012C7D" w:rsidP="003E2474">
      <w:pPr>
        <w:ind w:right="27"/>
        <w:contextualSpacing/>
        <w:jc w:val="both"/>
        <w:rPr>
          <w:rFonts w:ascii="Arial" w:eastAsia="Arial" w:hAnsi="Arial" w:cs="Arial"/>
          <w:b/>
          <w:sz w:val="20"/>
          <w:szCs w:val="20"/>
        </w:rPr>
      </w:pPr>
      <w:r>
        <w:rPr>
          <w:rFonts w:ascii="Arial" w:eastAsia="Arial" w:hAnsi="Arial" w:cs="Arial"/>
          <w:b/>
          <w:sz w:val="20"/>
          <w:szCs w:val="20"/>
        </w:rPr>
        <w:t>LESLIE R. JAWILI</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bookmarkStart w:id="2" w:name="_GoBack"/>
      <w:bookmarkEnd w:id="2"/>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3168" behindDoc="0" locked="0" layoutInCell="1" allowOverlap="1">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9">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0">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1">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lang w:val="en-US" w:eastAsia="en-US"/>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12">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8AD" w:rsidRDefault="00DA48AD">
      <w:r>
        <w:separator/>
      </w:r>
    </w:p>
  </w:endnote>
  <w:endnote w:type="continuationSeparator" w:id="0">
    <w:p w:rsidR="00DA48AD" w:rsidRDefault="00DA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Default="00A4239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Default="00A4239B" w:rsidP="00517623">
    <w:pPr>
      <w:pBdr>
        <w:bottom w:val="single" w:sz="6" w:space="1" w:color="000000"/>
      </w:pBdr>
      <w:tabs>
        <w:tab w:val="left" w:pos="2371"/>
        <w:tab w:val="center" w:pos="5233"/>
      </w:tabs>
      <w:ind w:right="27"/>
      <w:contextualSpacing/>
      <w:jc w:val="right"/>
      <w:rPr>
        <w:sz w:val="16"/>
        <w:szCs w:val="16"/>
      </w:rPr>
    </w:pPr>
  </w:p>
  <w:p w:rsidR="00A4239B" w:rsidRPr="006E2479" w:rsidRDefault="00A4239B"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83B7E">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83B7E">
      <w:rPr>
        <w:b/>
        <w:noProof/>
        <w:sz w:val="16"/>
        <w:szCs w:val="16"/>
      </w:rPr>
      <w:t>15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#41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08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Default="00A423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8AD" w:rsidRDefault="00DA48AD">
      <w:r>
        <w:separator/>
      </w:r>
    </w:p>
  </w:footnote>
  <w:footnote w:type="continuationSeparator" w:id="0">
    <w:p w:rsidR="00DA48AD" w:rsidRDefault="00DA48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Default="00A4239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Pr="00EF0730" w:rsidRDefault="00A4239B"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39B" w:rsidRPr="00EF0730" w:rsidRDefault="00A4239B" w:rsidP="00AC4062">
    <w:pPr>
      <w:tabs>
        <w:tab w:val="center" w:pos="4680"/>
        <w:tab w:val="right" w:pos="9360"/>
      </w:tabs>
      <w:rPr>
        <w:noProof/>
        <w:sz w:val="20"/>
        <w:szCs w:val="20"/>
      </w:rPr>
    </w:pPr>
  </w:p>
  <w:p w:rsidR="00A4239B" w:rsidRPr="00EF0730" w:rsidRDefault="00A4239B"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A4239B" w:rsidRPr="00EF0730" w:rsidRDefault="00A4239B" w:rsidP="00660DD6">
    <w:pPr>
      <w:pBdr>
        <w:bottom w:val="single" w:sz="6" w:space="1" w:color="auto"/>
      </w:pBdr>
      <w:tabs>
        <w:tab w:val="center" w:pos="4680"/>
        <w:tab w:val="right" w:pos="9360"/>
      </w:tabs>
      <w:rPr>
        <w:noProof/>
        <w:sz w:val="20"/>
        <w:szCs w:val="20"/>
      </w:rPr>
    </w:pPr>
  </w:p>
  <w:p w:rsidR="00A4239B" w:rsidRPr="00EF0730" w:rsidRDefault="00A4239B"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39B" w:rsidRDefault="00A4239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1"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2"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0"/>
  </w:num>
  <w:num w:numId="2">
    <w:abstractNumId w:val="1"/>
  </w:num>
  <w:num w:numId="3">
    <w:abstractNumId w:val="3"/>
  </w:num>
  <w:num w:numId="4">
    <w:abstractNumId w:val="22"/>
  </w:num>
  <w:num w:numId="5">
    <w:abstractNumId w:val="14"/>
  </w:num>
  <w:num w:numId="6">
    <w:abstractNumId w:val="13"/>
  </w:num>
  <w:num w:numId="7">
    <w:abstractNumId w:val="12"/>
  </w:num>
  <w:num w:numId="8">
    <w:abstractNumId w:val="23"/>
  </w:num>
  <w:num w:numId="9">
    <w:abstractNumId w:val="36"/>
  </w:num>
  <w:num w:numId="10">
    <w:abstractNumId w:val="16"/>
  </w:num>
  <w:num w:numId="11">
    <w:abstractNumId w:val="2"/>
  </w:num>
  <w:num w:numId="12">
    <w:abstractNumId w:val="30"/>
  </w:num>
  <w:num w:numId="13">
    <w:abstractNumId w:val="26"/>
  </w:num>
  <w:num w:numId="14">
    <w:abstractNumId w:val="28"/>
  </w:num>
  <w:num w:numId="15">
    <w:abstractNumId w:val="31"/>
  </w:num>
  <w:num w:numId="16">
    <w:abstractNumId w:val="15"/>
  </w:num>
  <w:num w:numId="17">
    <w:abstractNumId w:val="35"/>
  </w:num>
  <w:num w:numId="18">
    <w:abstractNumId w:val="6"/>
  </w:num>
  <w:num w:numId="19">
    <w:abstractNumId w:val="5"/>
  </w:num>
  <w:num w:numId="20">
    <w:abstractNumId w:val="33"/>
  </w:num>
  <w:num w:numId="21">
    <w:abstractNumId w:val="29"/>
  </w:num>
  <w:num w:numId="22">
    <w:abstractNumId w:val="17"/>
  </w:num>
  <w:num w:numId="23">
    <w:abstractNumId w:val="32"/>
  </w:num>
  <w:num w:numId="24">
    <w:abstractNumId w:val="4"/>
  </w:num>
  <w:num w:numId="25">
    <w:abstractNumId w:val="11"/>
  </w:num>
  <w:num w:numId="26">
    <w:abstractNumId w:val="8"/>
  </w:num>
  <w:num w:numId="27">
    <w:abstractNumId w:val="21"/>
  </w:num>
  <w:num w:numId="28">
    <w:abstractNumId w:val="9"/>
  </w:num>
  <w:num w:numId="29">
    <w:abstractNumId w:val="25"/>
  </w:num>
  <w:num w:numId="30">
    <w:abstractNumId w:val="10"/>
  </w:num>
  <w:num w:numId="31">
    <w:abstractNumId w:val="18"/>
  </w:num>
  <w:num w:numId="32">
    <w:abstractNumId w:val="19"/>
  </w:num>
  <w:num w:numId="33">
    <w:abstractNumId w:val="0"/>
  </w:num>
  <w:num w:numId="34">
    <w:abstractNumId w:val="24"/>
  </w:num>
  <w:num w:numId="35">
    <w:abstractNumId w:val="34"/>
  </w:num>
  <w:num w:numId="36">
    <w:abstractNumId w:val="7"/>
  </w:num>
  <w:num w:numId="37">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50F5A"/>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39958-400D-4BA5-8D7D-BE32377A3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4538</Words>
  <Characters>25868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Clarrie Mae A. Castillo</cp:lastModifiedBy>
  <cp:revision>5</cp:revision>
  <cp:lastPrinted>2020-01-15T08:23:00Z</cp:lastPrinted>
  <dcterms:created xsi:type="dcterms:W3CDTF">2020-02-08T07:05:00Z</dcterms:created>
  <dcterms:modified xsi:type="dcterms:W3CDTF">2020-02-08T08:33:00Z</dcterms:modified>
</cp:coreProperties>
</file>