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021EC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5B21BF">
        <w:rPr>
          <w:rFonts w:ascii="Arial" w:eastAsia="Arial" w:hAnsi="Arial" w:cs="Arial"/>
          <w:b/>
          <w:sz w:val="32"/>
          <w:szCs w:val="24"/>
        </w:rPr>
        <w:t>7</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021EC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w:t>
      </w:r>
      <w:r w:rsidR="009B4D92">
        <w:rPr>
          <w:rFonts w:ascii="Arial" w:eastAsia="Arial" w:hAnsi="Arial" w:cs="Arial"/>
          <w:sz w:val="24"/>
          <w:szCs w:val="24"/>
        </w:rPr>
        <w:t>1</w:t>
      </w:r>
      <w:r w:rsidR="005B21BF">
        <w:rPr>
          <w:rFonts w:ascii="Arial" w:eastAsia="Arial" w:hAnsi="Arial" w:cs="Arial"/>
          <w:sz w:val="24"/>
          <w:szCs w:val="24"/>
        </w:rPr>
        <w:t>4</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021ECE">
      <w:pPr>
        <w:ind w:right="27"/>
        <w:contextualSpacing/>
        <w:jc w:val="center"/>
        <w:rPr>
          <w:rFonts w:ascii="Arial" w:eastAsia="Arial" w:hAnsi="Arial" w:cs="Arial"/>
          <w:sz w:val="24"/>
          <w:szCs w:val="24"/>
        </w:rPr>
      </w:pPr>
    </w:p>
    <w:p w:rsidR="00C46A8D" w:rsidRPr="00AC2F21" w:rsidRDefault="00C46A8D" w:rsidP="0067609D">
      <w:pPr>
        <w:pStyle w:val="Heading1"/>
        <w:tabs>
          <w:tab w:val="left" w:pos="7620"/>
        </w:tabs>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r w:rsidR="0067609D">
        <w:rPr>
          <w:rFonts w:ascii="Arial" w:eastAsia="Arial" w:hAnsi="Arial" w:cs="Arial"/>
          <w:color w:val="002060"/>
          <w:sz w:val="28"/>
          <w:szCs w:val="24"/>
        </w:rPr>
        <w:tab/>
      </w:r>
    </w:p>
    <w:p w:rsidR="00C23935" w:rsidRPr="00AC2F21" w:rsidRDefault="00C23935" w:rsidP="00021ECE">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021ECE">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w:t>
      </w:r>
      <w:r w:rsidR="0016375B">
        <w:rPr>
          <w:rFonts w:ascii="Arial" w:hAnsi="Arial" w:cs="Arial"/>
          <w:sz w:val="23"/>
          <w:szCs w:val="23"/>
        </w:rPr>
        <w:t>14</w:t>
      </w:r>
      <w:r w:rsidRPr="006E2479">
        <w:rPr>
          <w:rFonts w:ascii="Arial" w:hAnsi="Arial" w:cs="Arial"/>
          <w:sz w:val="23"/>
          <w:szCs w:val="23"/>
        </w:rPr>
        <w:t xml:space="preserve"> </w:t>
      </w:r>
      <w:r w:rsidR="0016375B">
        <w:rPr>
          <w:rFonts w:ascii="Arial" w:hAnsi="Arial" w:cs="Arial"/>
          <w:sz w:val="23"/>
          <w:szCs w:val="23"/>
        </w:rPr>
        <w:t>February</w:t>
      </w:r>
      <w:r w:rsidRPr="006E2479">
        <w:rPr>
          <w:rFonts w:ascii="Arial" w:hAnsi="Arial" w:cs="Arial"/>
          <w:sz w:val="23"/>
          <w:szCs w:val="23"/>
        </w:rPr>
        <w:t xml:space="preserve">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w:t>
      </w:r>
      <w:r w:rsidR="0016375B">
        <w:rPr>
          <w:rFonts w:ascii="Arial" w:hAnsi="Arial" w:cs="Arial"/>
          <w:b/>
          <w:sz w:val="23"/>
          <w:szCs w:val="23"/>
        </w:rPr>
        <w:t>l 3</w:t>
      </w:r>
      <w:r w:rsidRPr="006E2479">
        <w:rPr>
          <w:rFonts w:ascii="Arial" w:hAnsi="Arial" w:cs="Arial"/>
          <w:sz w:val="23"/>
          <w:szCs w:val="23"/>
        </w:rPr>
        <w:t xml:space="preserve"> to </w:t>
      </w:r>
      <w:r w:rsidR="0016375B">
        <w:rPr>
          <w:rFonts w:ascii="Arial" w:hAnsi="Arial" w:cs="Arial"/>
          <w:b/>
          <w:sz w:val="23"/>
          <w:szCs w:val="23"/>
        </w:rPr>
        <w:t>Alert Level 2</w:t>
      </w:r>
      <w:r w:rsidRPr="006E2479">
        <w:rPr>
          <w:rFonts w:ascii="Arial" w:hAnsi="Arial" w:cs="Arial"/>
          <w:sz w:val="23"/>
          <w:szCs w:val="23"/>
        </w:rPr>
        <w:t xml:space="preserve"> (</w:t>
      </w:r>
      <w:r w:rsidR="0016375B" w:rsidRPr="0016375B">
        <w:rPr>
          <w:rFonts w:ascii="Arial" w:hAnsi="Arial" w:cs="Arial"/>
          <w:sz w:val="23"/>
          <w:szCs w:val="23"/>
        </w:rPr>
        <w:t>decreased unrest</w:t>
      </w:r>
      <w:r w:rsidRPr="006E2479">
        <w:rPr>
          <w:rFonts w:ascii="Arial" w:hAnsi="Arial" w:cs="Arial"/>
          <w:sz w:val="23"/>
          <w:szCs w:val="23"/>
        </w:rPr>
        <w:t xml:space="preserve">), recommending that entry into </w:t>
      </w:r>
      <w:proofErr w:type="spellStart"/>
      <w:r w:rsidR="0016375B" w:rsidRPr="0016375B">
        <w:rPr>
          <w:rFonts w:ascii="Arial" w:hAnsi="Arial" w:cs="Arial"/>
          <w:sz w:val="23"/>
          <w:szCs w:val="23"/>
        </w:rPr>
        <w:t>T</w:t>
      </w:r>
      <w:r w:rsidR="0016375B">
        <w:rPr>
          <w:rFonts w:ascii="Arial" w:hAnsi="Arial" w:cs="Arial"/>
          <w:sz w:val="23"/>
          <w:szCs w:val="23"/>
        </w:rPr>
        <w:t>aal</w:t>
      </w:r>
      <w:proofErr w:type="spellEnd"/>
      <w:r w:rsidR="0016375B">
        <w:rPr>
          <w:rFonts w:ascii="Arial" w:hAnsi="Arial" w:cs="Arial"/>
          <w:sz w:val="23"/>
          <w:szCs w:val="23"/>
        </w:rPr>
        <w:t xml:space="preserve"> </w:t>
      </w:r>
      <w:r w:rsidR="0016375B" w:rsidRPr="0016375B">
        <w:rPr>
          <w:rFonts w:ascii="Arial" w:hAnsi="Arial" w:cs="Arial"/>
          <w:sz w:val="23"/>
          <w:szCs w:val="23"/>
        </w:rPr>
        <w:t>V</w:t>
      </w:r>
      <w:r w:rsidR="0016375B">
        <w:rPr>
          <w:rFonts w:ascii="Arial" w:hAnsi="Arial" w:cs="Arial"/>
          <w:sz w:val="23"/>
          <w:szCs w:val="23"/>
        </w:rPr>
        <w:t xml:space="preserve">olcano </w:t>
      </w:r>
      <w:r w:rsidR="0016375B" w:rsidRPr="0016375B">
        <w:rPr>
          <w:rFonts w:ascii="Arial" w:hAnsi="Arial" w:cs="Arial"/>
          <w:sz w:val="23"/>
          <w:szCs w:val="23"/>
        </w:rPr>
        <w:t>I</w:t>
      </w:r>
      <w:r w:rsidR="0016375B">
        <w:rPr>
          <w:rFonts w:ascii="Arial" w:hAnsi="Arial" w:cs="Arial"/>
          <w:sz w:val="23"/>
          <w:szCs w:val="23"/>
        </w:rPr>
        <w:t>sland (TVI)</w:t>
      </w:r>
      <w:r w:rsidR="0016375B" w:rsidRPr="0016375B">
        <w:rPr>
          <w:rFonts w:ascii="Arial" w:hAnsi="Arial" w:cs="Arial"/>
          <w:sz w:val="23"/>
          <w:szCs w:val="23"/>
        </w:rPr>
        <w:t xml:space="preserve">, </w:t>
      </w:r>
      <w:proofErr w:type="spellStart"/>
      <w:r w:rsidR="0016375B" w:rsidRPr="0016375B">
        <w:rPr>
          <w:rFonts w:ascii="Arial" w:hAnsi="Arial" w:cs="Arial"/>
          <w:sz w:val="23"/>
          <w:szCs w:val="23"/>
        </w:rPr>
        <w:t>Taal’s</w:t>
      </w:r>
      <w:proofErr w:type="spellEnd"/>
      <w:r w:rsidR="0016375B" w:rsidRPr="0016375B">
        <w:rPr>
          <w:rFonts w:ascii="Arial" w:hAnsi="Arial" w:cs="Arial"/>
          <w:sz w:val="23"/>
          <w:szCs w:val="23"/>
        </w:rPr>
        <w:t xml:space="preserve"> Permanent Danger Zone must be strictly prohibited</w:t>
      </w:r>
      <w:r w:rsidRPr="006E2479">
        <w:rPr>
          <w:rFonts w:ascii="Arial" w:hAnsi="Arial" w:cs="Arial"/>
          <w:sz w:val="23"/>
          <w:szCs w:val="23"/>
        </w:rPr>
        <w:t>.</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021ECE">
      <w:pPr>
        <w:ind w:right="27"/>
        <w:contextualSpacing/>
        <w:rPr>
          <w:rFonts w:ascii="Arial" w:eastAsia="Arial" w:hAnsi="Arial" w:cs="Arial"/>
          <w:i/>
          <w:color w:val="0070C0"/>
          <w:sz w:val="16"/>
          <w:szCs w:val="24"/>
        </w:rPr>
      </w:pPr>
    </w:p>
    <w:p w:rsidR="009A0EA7" w:rsidRDefault="00DD38C2" w:rsidP="00021ECE">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021ECE" w:rsidRPr="00021ECE" w:rsidRDefault="00021ECE" w:rsidP="00021ECE">
      <w:pPr>
        <w:ind w:right="27"/>
        <w:rPr>
          <w:rFonts w:ascii="Arial" w:eastAsia="Arial" w:hAnsi="Arial" w:cs="Arial"/>
          <w:i/>
          <w:color w:val="0070C0"/>
          <w:sz w:val="24"/>
          <w:szCs w:val="24"/>
        </w:rPr>
      </w:pPr>
    </w:p>
    <w:p w:rsidR="006D5DFC" w:rsidRPr="00AC2F21" w:rsidRDefault="00F779E2" w:rsidP="00021ECE">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021ECE">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43239C" w:rsidRPr="0043239C">
        <w:rPr>
          <w:rFonts w:ascii="Arial" w:eastAsia="Times New Roman" w:hAnsi="Arial" w:cs="Arial"/>
          <w:b/>
          <w:bCs/>
          <w:color w:val="0070C0"/>
          <w:sz w:val="24"/>
          <w:szCs w:val="24"/>
        </w:rPr>
        <w:t xml:space="preserve">151,345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43239C" w:rsidRPr="0043239C">
        <w:rPr>
          <w:rFonts w:ascii="Arial" w:eastAsia="Times New Roman" w:hAnsi="Arial" w:cs="Arial"/>
          <w:b/>
          <w:bCs/>
          <w:color w:val="0070C0"/>
          <w:sz w:val="24"/>
          <w:szCs w:val="24"/>
        </w:rPr>
        <w:t xml:space="preserve">566,057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021ECE">
      <w:pPr>
        <w:pStyle w:val="ListParagraph"/>
        <w:ind w:left="426" w:right="27"/>
        <w:jc w:val="both"/>
        <w:textAlignment w:val="baseline"/>
        <w:outlineLvl w:val="0"/>
        <w:rPr>
          <w:rFonts w:ascii="Arial" w:eastAsia="Times New Roman" w:hAnsi="Arial" w:cs="Arial"/>
          <w:sz w:val="24"/>
          <w:szCs w:val="24"/>
        </w:rPr>
      </w:pPr>
    </w:p>
    <w:p w:rsidR="00D24B14" w:rsidRDefault="00F779E2" w:rsidP="00021ECE">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282"/>
        <w:gridCol w:w="4553"/>
        <w:gridCol w:w="1572"/>
        <w:gridCol w:w="1453"/>
        <w:gridCol w:w="1451"/>
      </w:tblGrid>
      <w:tr w:rsidR="0043239C" w:rsidRPr="0043239C" w:rsidTr="0043239C">
        <w:trPr>
          <w:trHeight w:val="20"/>
          <w:tblHeader/>
        </w:trPr>
        <w:tc>
          <w:tcPr>
            <w:tcW w:w="25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 xml:space="preserve">REGION / PROVINCE / MUNICIPALITY </w:t>
            </w:r>
          </w:p>
        </w:tc>
        <w:tc>
          <w:tcPr>
            <w:tcW w:w="24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 xml:space="preserve"> NUMBER OF AFFECTED </w:t>
            </w:r>
          </w:p>
        </w:tc>
      </w:tr>
      <w:tr w:rsidR="0043239C" w:rsidRPr="0043239C" w:rsidTr="0043239C">
        <w:trPr>
          <w:trHeight w:val="20"/>
          <w:tblHeader/>
        </w:trPr>
        <w:tc>
          <w:tcPr>
            <w:tcW w:w="2597" w:type="pct"/>
            <w:gridSpan w:val="2"/>
            <w:vMerge/>
            <w:tcBorders>
              <w:top w:val="single" w:sz="4" w:space="0" w:color="auto"/>
              <w:left w:val="single" w:sz="4" w:space="0" w:color="auto"/>
              <w:bottom w:val="single" w:sz="4" w:space="0" w:color="auto"/>
              <w:right w:val="single" w:sz="4" w:space="0" w:color="auto"/>
            </w:tcBorders>
            <w:vAlign w:val="center"/>
            <w:hideMark/>
          </w:tcPr>
          <w:p w:rsidR="0043239C" w:rsidRPr="0043239C" w:rsidRDefault="0043239C" w:rsidP="0043239C">
            <w:pPr>
              <w:ind w:right="57"/>
              <w:contextualSpacing/>
              <w:rPr>
                <w:rFonts w:ascii="Arial" w:hAnsi="Arial" w:cs="Arial"/>
                <w:b/>
                <w:bCs/>
                <w:color w:val="000000"/>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 xml:space="preserve"> Barangays </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 xml:space="preserve"> Families </w:t>
            </w:r>
          </w:p>
        </w:tc>
        <w:tc>
          <w:tcPr>
            <w:tcW w:w="7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 xml:space="preserve"> Persons </w:t>
            </w:r>
          </w:p>
        </w:tc>
      </w:tr>
      <w:tr w:rsidR="0043239C" w:rsidRPr="0043239C" w:rsidTr="0043239C">
        <w:trPr>
          <w:trHeight w:val="20"/>
        </w:trPr>
        <w:tc>
          <w:tcPr>
            <w:tcW w:w="259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43239C" w:rsidRPr="0043239C" w:rsidRDefault="0043239C" w:rsidP="0043239C">
            <w:pPr>
              <w:ind w:right="57"/>
              <w:contextualSpacing/>
              <w:jc w:val="center"/>
              <w:rPr>
                <w:rFonts w:ascii="Arial" w:hAnsi="Arial" w:cs="Arial"/>
                <w:b/>
                <w:bCs/>
                <w:color w:val="000000"/>
                <w:sz w:val="20"/>
                <w:szCs w:val="20"/>
              </w:rPr>
            </w:pPr>
            <w:r w:rsidRPr="0043239C">
              <w:rPr>
                <w:rFonts w:ascii="Arial" w:hAnsi="Arial" w:cs="Arial"/>
                <w:b/>
                <w:bCs/>
                <w:color w:val="000000"/>
                <w:sz w:val="20"/>
                <w:szCs w:val="20"/>
              </w:rPr>
              <w:t>GRAND TOTAL</w:t>
            </w:r>
          </w:p>
        </w:tc>
        <w:tc>
          <w:tcPr>
            <w:tcW w:w="84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151,345 </w:t>
            </w:r>
          </w:p>
        </w:tc>
        <w:tc>
          <w:tcPr>
            <w:tcW w:w="77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566,057 </w:t>
            </w:r>
          </w:p>
        </w:tc>
      </w:tr>
      <w:tr w:rsidR="0043239C" w:rsidRPr="0043239C" w:rsidTr="0043239C">
        <w:trPr>
          <w:trHeight w:val="20"/>
        </w:trPr>
        <w:tc>
          <w:tcPr>
            <w:tcW w:w="25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NCR</w:t>
            </w:r>
          </w:p>
        </w:tc>
        <w:tc>
          <w:tcPr>
            <w:tcW w:w="844" w:type="pct"/>
            <w:tcBorders>
              <w:top w:val="single" w:sz="4" w:space="0" w:color="auto"/>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single" w:sz="4" w:space="0" w:color="auto"/>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1,599 </w:t>
            </w:r>
          </w:p>
        </w:tc>
        <w:tc>
          <w:tcPr>
            <w:tcW w:w="778" w:type="pct"/>
            <w:tcBorders>
              <w:top w:val="single" w:sz="4" w:space="0" w:color="auto"/>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6,208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Caloocan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51</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210</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Makati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20</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78</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proofErr w:type="spellStart"/>
            <w:r w:rsidRPr="0043239C">
              <w:rPr>
                <w:rFonts w:ascii="Arial" w:hAnsi="Arial" w:cs="Arial"/>
                <w:i/>
                <w:iCs/>
                <w:color w:val="000000"/>
                <w:sz w:val="20"/>
                <w:szCs w:val="20"/>
              </w:rPr>
              <w:t>Malabon</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32</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141</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proofErr w:type="spellStart"/>
            <w:r w:rsidRPr="0043239C">
              <w:rPr>
                <w:rFonts w:ascii="Arial" w:hAnsi="Arial" w:cs="Arial"/>
                <w:i/>
                <w:iCs/>
                <w:color w:val="000000"/>
                <w:sz w:val="20"/>
                <w:szCs w:val="20"/>
              </w:rPr>
              <w:t>Mandaluyong</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72</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273</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Manila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210</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814</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Marikina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5</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proofErr w:type="spellStart"/>
            <w:r w:rsidRPr="0043239C">
              <w:rPr>
                <w:rFonts w:ascii="Arial" w:hAnsi="Arial" w:cs="Arial"/>
                <w:i/>
                <w:iCs/>
                <w:color w:val="000000"/>
                <w:sz w:val="20"/>
                <w:szCs w:val="20"/>
              </w:rPr>
              <w:t>Muntinlupa</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367</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1406</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proofErr w:type="spellStart"/>
            <w:r w:rsidRPr="0043239C">
              <w:rPr>
                <w:rFonts w:ascii="Arial" w:hAnsi="Arial" w:cs="Arial"/>
                <w:i/>
                <w:iCs/>
                <w:color w:val="000000"/>
                <w:sz w:val="20"/>
                <w:szCs w:val="20"/>
              </w:rPr>
              <w:t>Navotas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12</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48</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Paranaque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123</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446</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proofErr w:type="spellStart"/>
            <w:r w:rsidRPr="0043239C">
              <w:rPr>
                <w:rFonts w:ascii="Arial" w:hAnsi="Arial" w:cs="Arial"/>
                <w:i/>
                <w:iCs/>
                <w:color w:val="000000"/>
                <w:sz w:val="20"/>
                <w:szCs w:val="20"/>
              </w:rPr>
              <w:t>Taguig</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590</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2257</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Quezon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61</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262</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San Juan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17</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56</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239C" w:rsidRPr="0043239C" w:rsidRDefault="0043239C" w:rsidP="0043239C">
            <w:pPr>
              <w:ind w:right="57" w:firstLine="277"/>
              <w:contextualSpacing/>
              <w:rPr>
                <w:rFonts w:ascii="Arial" w:hAnsi="Arial" w:cs="Arial"/>
                <w:i/>
                <w:iCs/>
                <w:color w:val="000000"/>
                <w:sz w:val="20"/>
                <w:szCs w:val="20"/>
              </w:rPr>
            </w:pPr>
            <w:r w:rsidRPr="0043239C">
              <w:rPr>
                <w:rFonts w:ascii="Arial" w:hAnsi="Arial" w:cs="Arial"/>
                <w:i/>
                <w:iCs/>
                <w:color w:val="000000"/>
                <w:sz w:val="20"/>
                <w:szCs w:val="20"/>
              </w:rPr>
              <w:t>Valenzuela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43</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212</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REGION III</w:t>
            </w:r>
          </w:p>
        </w:tc>
        <w:tc>
          <w:tcPr>
            <w:tcW w:w="844"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99 </w:t>
            </w:r>
          </w:p>
        </w:tc>
        <w:tc>
          <w:tcPr>
            <w:tcW w:w="778"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353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Bataan</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3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Hermosa**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proofErr w:type="spellStart"/>
            <w:r w:rsidRPr="0043239C">
              <w:rPr>
                <w:rFonts w:ascii="Arial" w:hAnsi="Arial" w:cs="Arial"/>
                <w:b/>
                <w:bCs/>
                <w:color w:val="000000"/>
                <w:sz w:val="20"/>
                <w:szCs w:val="20"/>
              </w:rPr>
              <w:t>Bulacan</w:t>
            </w:r>
            <w:proofErr w:type="spellEnd"/>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14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44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Baliuag</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Calumpit</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Guiguinto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Hagonoy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Malolos</w:t>
            </w:r>
            <w:proofErr w:type="spellEnd"/>
            <w:r w:rsidRPr="0043239C">
              <w:rPr>
                <w:rFonts w:ascii="Arial" w:hAnsi="Arial" w:cs="Arial"/>
                <w:i/>
                <w:iCs/>
                <w:color w:val="000000"/>
                <w:sz w:val="20"/>
                <w:szCs w:val="20"/>
              </w:rPr>
              <w:t xml:space="preserve">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Plaridel</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 xml:space="preserve">Nueva </w:t>
            </w:r>
            <w:proofErr w:type="spellStart"/>
            <w:r w:rsidRPr="0043239C">
              <w:rPr>
                <w:rFonts w:ascii="Arial" w:hAnsi="Arial" w:cs="Arial"/>
                <w:b/>
                <w:bCs/>
                <w:color w:val="000000"/>
                <w:sz w:val="20"/>
                <w:szCs w:val="20"/>
              </w:rPr>
              <w:t>Ecija</w:t>
            </w:r>
            <w:proofErr w:type="spellEnd"/>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10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30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Cabanatuan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Cabiao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Talavera**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16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Pampanga</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50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184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Angeles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Apalit</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Masantol</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Mexico**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lastRenderedPageBreak/>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City of San Fernando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Santa Ana**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24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proofErr w:type="spellStart"/>
            <w:r w:rsidRPr="0043239C">
              <w:rPr>
                <w:rFonts w:ascii="Arial" w:hAnsi="Arial" w:cs="Arial"/>
                <w:b/>
                <w:bCs/>
                <w:color w:val="000000"/>
                <w:sz w:val="20"/>
                <w:szCs w:val="20"/>
              </w:rPr>
              <w:t>Tarlac</w:t>
            </w:r>
            <w:proofErr w:type="spellEnd"/>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27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Capas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Paniqui</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Tarlac</w:t>
            </w:r>
            <w:proofErr w:type="spellEnd"/>
            <w:r w:rsidRPr="0043239C">
              <w:rPr>
                <w:rFonts w:ascii="Arial" w:hAnsi="Arial" w:cs="Arial"/>
                <w:i/>
                <w:iCs/>
                <w:color w:val="000000"/>
                <w:sz w:val="20"/>
                <w:szCs w:val="20"/>
              </w:rPr>
              <w:t xml:space="preserve">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proofErr w:type="spellStart"/>
            <w:r w:rsidRPr="0043239C">
              <w:rPr>
                <w:rFonts w:ascii="Arial" w:hAnsi="Arial" w:cs="Arial"/>
                <w:b/>
                <w:bCs/>
                <w:color w:val="000000"/>
                <w:sz w:val="20"/>
                <w:szCs w:val="20"/>
              </w:rPr>
              <w:t>Zambales</w:t>
            </w:r>
            <w:proofErr w:type="spellEnd"/>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17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Iba</w:t>
            </w:r>
            <w:proofErr w:type="spellEnd"/>
            <w:r w:rsidRPr="0043239C">
              <w:rPr>
                <w:rFonts w:ascii="Arial" w:hAnsi="Arial" w:cs="Arial"/>
                <w:i/>
                <w:iCs/>
                <w:color w:val="000000"/>
                <w:sz w:val="20"/>
                <w:szCs w:val="20"/>
              </w:rPr>
              <w:t xml:space="preserve">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Olongapo</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Felipe**</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San </w:t>
            </w:r>
            <w:proofErr w:type="spellStart"/>
            <w:r w:rsidRPr="0043239C">
              <w:rPr>
                <w:rFonts w:ascii="Arial" w:hAnsi="Arial" w:cs="Arial"/>
                <w:i/>
                <w:iCs/>
                <w:color w:val="000000"/>
                <w:sz w:val="20"/>
                <w:szCs w:val="20"/>
              </w:rPr>
              <w:t>Narciso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22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CALABARZON</w:t>
            </w:r>
          </w:p>
        </w:tc>
        <w:tc>
          <w:tcPr>
            <w:tcW w:w="844"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149,647 </w:t>
            </w:r>
          </w:p>
        </w:tc>
        <w:tc>
          <w:tcPr>
            <w:tcW w:w="778" w:type="pct"/>
            <w:tcBorders>
              <w:top w:val="nil"/>
              <w:left w:val="nil"/>
              <w:bottom w:val="single" w:sz="4" w:space="0" w:color="000000"/>
              <w:right w:val="single" w:sz="4" w:space="0" w:color="000000"/>
            </w:tcBorders>
            <w:shd w:val="clear" w:color="A5A5A5" w:fill="A5A5A5"/>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559,496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proofErr w:type="spellStart"/>
            <w:r w:rsidRPr="0043239C">
              <w:rPr>
                <w:rFonts w:ascii="Arial" w:hAnsi="Arial" w:cs="Arial"/>
                <w:b/>
                <w:bCs/>
                <w:color w:val="000000"/>
                <w:sz w:val="20"/>
                <w:szCs w:val="20"/>
              </w:rPr>
              <w:t>Batangas</w:t>
            </w:r>
            <w:proofErr w:type="spellEnd"/>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108,687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408,869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noWrap/>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Agoncillo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387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noWrap/>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Alitagtag</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1,853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6,178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Balayan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5,212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18,294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Balete</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1,525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Batangas</w:t>
            </w:r>
            <w:proofErr w:type="spellEnd"/>
            <w:r w:rsidRPr="0043239C">
              <w:rPr>
                <w:rFonts w:ascii="Arial" w:hAnsi="Arial" w:cs="Arial"/>
                <w:i/>
                <w:iCs/>
                <w:color w:val="000000"/>
                <w:sz w:val="20"/>
                <w:szCs w:val="20"/>
              </w:rPr>
              <w:t xml:space="preserve">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11,962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44,562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Bauan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8,384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31,285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Calaca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2,265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8,381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Calatagan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2,226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8,002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Cuenca*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1,095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3,761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Ibaan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1,863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6,640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Laurel*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1,158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4,730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Lemery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20,151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93,157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Lian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927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3,433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Lipa</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7,476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31,471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Lobo**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728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Mabini</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1,182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4,031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Malvar</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7,061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28,799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Mataas</w:t>
            </w:r>
            <w:proofErr w:type="spellEnd"/>
            <w:r w:rsidRPr="0043239C">
              <w:rPr>
                <w:rFonts w:ascii="Arial" w:hAnsi="Arial" w:cs="Arial"/>
                <w:i/>
                <w:iCs/>
                <w:color w:val="000000"/>
                <w:sz w:val="20"/>
                <w:szCs w:val="20"/>
              </w:rPr>
              <w:t xml:space="preserve"> Na </w:t>
            </w:r>
            <w:proofErr w:type="spellStart"/>
            <w:r w:rsidRPr="0043239C">
              <w:rPr>
                <w:rFonts w:ascii="Arial" w:hAnsi="Arial" w:cs="Arial"/>
                <w:i/>
                <w:iCs/>
                <w:color w:val="000000"/>
                <w:sz w:val="20"/>
                <w:szCs w:val="20"/>
              </w:rPr>
              <w:t>Kahoy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1,121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3,998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Nasugbu</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2,540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9,023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Padre Garcia**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708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3,031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Rosario**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2,895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11,920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Jose**</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2,123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8,386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Juan</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1,429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5,070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Luis**</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5,135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17,833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Nicolas*</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San </w:t>
            </w:r>
            <w:proofErr w:type="spellStart"/>
            <w:r w:rsidRPr="0043239C">
              <w:rPr>
                <w:rFonts w:ascii="Arial" w:hAnsi="Arial" w:cs="Arial"/>
                <w:i/>
                <w:iCs/>
                <w:color w:val="000000"/>
                <w:sz w:val="20"/>
                <w:szCs w:val="20"/>
              </w:rPr>
              <w:t>Pascual</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5,738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2,013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Santa </w:t>
            </w:r>
            <w:proofErr w:type="spellStart"/>
            <w:r w:rsidRPr="0043239C">
              <w:rPr>
                <w:rFonts w:ascii="Arial" w:hAnsi="Arial" w:cs="Arial"/>
                <w:i/>
                <w:iCs/>
                <w:color w:val="000000"/>
                <w:sz w:val="20"/>
                <w:szCs w:val="20"/>
              </w:rPr>
              <w:t>Teresita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342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1,088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Santo Tomas**</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2,793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11,935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Taal</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209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1,001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Talisay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325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1,249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Tanauan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6,889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25,746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Taysan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822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3,039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Tuy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2,117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8,078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Cavite</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26,718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96,473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noWrap/>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Alfonso**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2,856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10,979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Amadeo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881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3,274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Bacoor</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514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1,849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Carmona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328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1,253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Dasmariñas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691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2,685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General Emilio Aguinaldo**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489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General </w:t>
            </w:r>
            <w:proofErr w:type="spellStart"/>
            <w:r w:rsidRPr="0043239C">
              <w:rPr>
                <w:rFonts w:ascii="Arial" w:hAnsi="Arial" w:cs="Arial"/>
                <w:i/>
                <w:iCs/>
                <w:color w:val="000000"/>
                <w:sz w:val="20"/>
                <w:szCs w:val="20"/>
              </w:rPr>
              <w:t>Trias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1,478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5,777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Indang**</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368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1,330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lastRenderedPageBreak/>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Maragondon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376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1,347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Mendez (MENDEZ-NUÑEZ)**</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362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1,335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Naic</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668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Noveleta</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Silang</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377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1,485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Tagaytay</w:t>
            </w:r>
            <w:proofErr w:type="spellEnd"/>
            <w:r w:rsidRPr="0043239C">
              <w:rPr>
                <w:rFonts w:ascii="Arial"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3,421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12,707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Tanza</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636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Ternate**</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Trece</w:t>
            </w:r>
            <w:proofErr w:type="spellEnd"/>
            <w:r w:rsidRPr="0043239C">
              <w:rPr>
                <w:rFonts w:ascii="Arial" w:hAnsi="Arial" w:cs="Arial"/>
                <w:i/>
                <w:iCs/>
                <w:color w:val="000000"/>
                <w:sz w:val="20"/>
                <w:szCs w:val="20"/>
              </w:rPr>
              <w:t xml:space="preserve"> </w:t>
            </w:r>
            <w:proofErr w:type="spellStart"/>
            <w:r w:rsidRPr="0043239C">
              <w:rPr>
                <w:rFonts w:ascii="Arial" w:hAnsi="Arial" w:cs="Arial"/>
                <w:i/>
                <w:iCs/>
                <w:color w:val="000000"/>
                <w:sz w:val="20"/>
                <w:szCs w:val="20"/>
              </w:rPr>
              <w:t>Martires</w:t>
            </w:r>
            <w:proofErr w:type="spellEnd"/>
            <w:r w:rsidRPr="0043239C">
              <w:rPr>
                <w:rFonts w:ascii="Arial" w:hAnsi="Arial" w:cs="Arial"/>
                <w:i/>
                <w:iCs/>
                <w:color w:val="000000"/>
                <w:sz w:val="20"/>
                <w:szCs w:val="20"/>
              </w:rPr>
              <w:t xml:space="preserve">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14,556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50,504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Laguna</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8,694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33,143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Alaminos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709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2,518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Bay**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2,142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Cabuyao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688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3,482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Calamba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5,370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19,608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Cavinti</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217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Kalayaan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Los </w:t>
            </w:r>
            <w:proofErr w:type="spellStart"/>
            <w:r w:rsidRPr="0043239C">
              <w:rPr>
                <w:rFonts w:ascii="Arial" w:hAnsi="Arial" w:cs="Arial"/>
                <w:i/>
                <w:iCs/>
                <w:color w:val="000000"/>
                <w:sz w:val="20"/>
                <w:szCs w:val="20"/>
              </w:rPr>
              <w:t>Baños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304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1,026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Magdalena**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Majayjay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229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Nagcarlan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408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Pakil</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Pila**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Pablo City**</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1,426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Santa Cruz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607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City of Santa Rosa**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504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Siniloan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Quezon</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5,038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18,999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Agdangan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Atimonan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66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Calauag</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Candelaria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878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3,102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Catanauan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134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Dolores**</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620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2,368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General Luna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Gumaca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Infanta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Lopez</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Lucban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Lucena</w:t>
            </w:r>
            <w:proofErr w:type="spellEnd"/>
            <w:r w:rsidRPr="0043239C">
              <w:rPr>
                <w:rFonts w:ascii="Arial" w:hAnsi="Arial" w:cs="Arial"/>
                <w:i/>
                <w:iCs/>
                <w:color w:val="000000"/>
                <w:sz w:val="20"/>
                <w:szCs w:val="20"/>
              </w:rPr>
              <w:t xml:space="preserve">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266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1,053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Macalelon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18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Mauban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Mulanay</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Padre Burgos</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Pagbilao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355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Panukulan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Perez</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Pitogo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38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Plaridel</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Polillo</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Quezon</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Real**</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51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Sampaloc</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San Antonio**</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673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2,785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Sariaya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465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1,670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Tagkawayan</w:t>
            </w:r>
            <w:proofErr w:type="spellEnd"/>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lastRenderedPageBreak/>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Tayabas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123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522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Tiaong</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1,557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5,770 </w:t>
            </w:r>
          </w:p>
        </w:tc>
      </w:tr>
      <w:tr w:rsidR="0043239C" w:rsidRPr="0043239C" w:rsidTr="0043239C">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239C" w:rsidRPr="0043239C" w:rsidRDefault="0043239C" w:rsidP="0043239C">
            <w:pPr>
              <w:ind w:right="57"/>
              <w:contextualSpacing/>
              <w:rPr>
                <w:rFonts w:ascii="Arial" w:hAnsi="Arial" w:cs="Arial"/>
                <w:b/>
                <w:bCs/>
                <w:color w:val="000000"/>
                <w:sz w:val="20"/>
                <w:szCs w:val="20"/>
              </w:rPr>
            </w:pPr>
            <w:r w:rsidRPr="0043239C">
              <w:rPr>
                <w:rFonts w:ascii="Arial" w:hAnsi="Arial" w:cs="Arial"/>
                <w:b/>
                <w:bCs/>
                <w:color w:val="000000"/>
                <w:sz w:val="20"/>
                <w:szCs w:val="20"/>
              </w:rPr>
              <w:t>Rizal</w:t>
            </w:r>
          </w:p>
        </w:tc>
        <w:tc>
          <w:tcPr>
            <w:tcW w:w="844"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510 </w:t>
            </w:r>
          </w:p>
        </w:tc>
        <w:tc>
          <w:tcPr>
            <w:tcW w:w="778" w:type="pct"/>
            <w:tcBorders>
              <w:top w:val="nil"/>
              <w:left w:val="nil"/>
              <w:bottom w:val="single" w:sz="4" w:space="0" w:color="000000"/>
              <w:right w:val="single" w:sz="4" w:space="0" w:color="000000"/>
            </w:tcBorders>
            <w:shd w:val="clear" w:color="D8D8D8" w:fill="D8D8D8"/>
            <w:noWrap/>
            <w:vAlign w:val="bottom"/>
            <w:hideMark/>
          </w:tcPr>
          <w:p w:rsidR="0043239C" w:rsidRPr="0043239C" w:rsidRDefault="0043239C" w:rsidP="0043239C">
            <w:pPr>
              <w:ind w:right="57"/>
              <w:contextualSpacing/>
              <w:jc w:val="right"/>
              <w:rPr>
                <w:rFonts w:ascii="Arial" w:hAnsi="Arial" w:cs="Arial"/>
                <w:b/>
                <w:bCs/>
                <w:color w:val="000000"/>
                <w:sz w:val="20"/>
                <w:szCs w:val="20"/>
              </w:rPr>
            </w:pPr>
            <w:r w:rsidRPr="0043239C">
              <w:rPr>
                <w:rFonts w:ascii="Arial" w:hAnsi="Arial" w:cs="Arial"/>
                <w:b/>
                <w:bCs/>
                <w:color w:val="000000"/>
                <w:sz w:val="20"/>
                <w:szCs w:val="20"/>
              </w:rPr>
              <w:t xml:space="preserve">             2,012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Angono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 xml:space="preserve">City of </w:t>
            </w:r>
            <w:proofErr w:type="spellStart"/>
            <w:r w:rsidRPr="0043239C">
              <w:rPr>
                <w:rFonts w:ascii="Arial" w:hAnsi="Arial" w:cs="Arial"/>
                <w:i/>
                <w:iCs/>
                <w:color w:val="000000"/>
                <w:sz w:val="20"/>
                <w:szCs w:val="20"/>
              </w:rPr>
              <w:t>Antipolo</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156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659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Baras</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Binangonan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114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Cainta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82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315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Cardona**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Jala-Jala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73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282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Morong</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Pililla</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27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93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Rodriguez (</w:t>
            </w:r>
            <w:proofErr w:type="spellStart"/>
            <w:r w:rsidRPr="0043239C">
              <w:rPr>
                <w:rFonts w:ascii="Arial" w:hAnsi="Arial" w:cs="Arial"/>
                <w:i/>
                <w:iCs/>
                <w:color w:val="000000"/>
                <w:sz w:val="20"/>
                <w:szCs w:val="20"/>
              </w:rPr>
              <w:t>Montalban</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80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Tanay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55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proofErr w:type="spellStart"/>
            <w:r w:rsidRPr="0043239C">
              <w:rPr>
                <w:rFonts w:ascii="Arial" w:hAnsi="Arial" w:cs="Arial"/>
                <w:i/>
                <w:iCs/>
                <w:color w:val="000000"/>
                <w:sz w:val="20"/>
                <w:szCs w:val="20"/>
              </w:rPr>
              <w:t>Taytay</w:t>
            </w:r>
            <w:proofErr w:type="spellEnd"/>
            <w:r w:rsidRPr="0043239C">
              <w:rPr>
                <w:rFonts w:ascii="Arial" w:hAnsi="Arial" w:cs="Arial"/>
                <w:i/>
                <w:iCs/>
                <w:color w:val="000000"/>
                <w:sz w:val="20"/>
                <w:szCs w:val="20"/>
              </w:rPr>
              <w:t>**</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53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223 </w:t>
            </w:r>
          </w:p>
        </w:tc>
      </w:tr>
      <w:tr w:rsidR="0043239C" w:rsidRPr="0043239C" w:rsidTr="0043239C">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43239C" w:rsidRPr="0043239C" w:rsidRDefault="0043239C" w:rsidP="0043239C">
            <w:pPr>
              <w:ind w:right="57"/>
              <w:contextualSpacing/>
              <w:jc w:val="right"/>
              <w:rPr>
                <w:rFonts w:ascii="Arial" w:hAnsi="Arial" w:cs="Arial"/>
                <w:color w:val="000000"/>
                <w:sz w:val="20"/>
                <w:szCs w:val="20"/>
              </w:rPr>
            </w:pPr>
            <w:r w:rsidRPr="0043239C">
              <w:rPr>
                <w:rFonts w:ascii="Arial" w:hAnsi="Arial" w:cs="Arial"/>
                <w:color w:val="000000"/>
                <w:sz w:val="20"/>
                <w:szCs w:val="20"/>
              </w:rPr>
              <w:t> </w:t>
            </w:r>
          </w:p>
        </w:tc>
        <w:tc>
          <w:tcPr>
            <w:tcW w:w="2445" w:type="pct"/>
            <w:tcBorders>
              <w:top w:val="nil"/>
              <w:left w:val="nil"/>
              <w:bottom w:val="single" w:sz="4" w:space="0" w:color="000000"/>
              <w:right w:val="single" w:sz="4" w:space="0" w:color="000000"/>
            </w:tcBorders>
            <w:shd w:val="clear" w:color="auto" w:fill="auto"/>
            <w:vAlign w:val="center"/>
            <w:hideMark/>
          </w:tcPr>
          <w:p w:rsidR="0043239C" w:rsidRPr="0043239C" w:rsidRDefault="0043239C" w:rsidP="0043239C">
            <w:pPr>
              <w:ind w:right="57"/>
              <w:contextualSpacing/>
              <w:rPr>
                <w:rFonts w:ascii="Arial" w:hAnsi="Arial" w:cs="Arial"/>
                <w:i/>
                <w:iCs/>
                <w:color w:val="000000"/>
                <w:sz w:val="20"/>
                <w:szCs w:val="20"/>
              </w:rPr>
            </w:pPr>
            <w:r w:rsidRPr="0043239C">
              <w:rPr>
                <w:rFonts w:ascii="Arial" w:hAnsi="Arial" w:cs="Arial"/>
                <w:i/>
                <w:iCs/>
                <w:color w:val="000000"/>
                <w:sz w:val="20"/>
                <w:szCs w:val="20"/>
              </w:rPr>
              <w:t>Teresa**</w:t>
            </w:r>
          </w:p>
        </w:tc>
        <w:tc>
          <w:tcPr>
            <w:tcW w:w="844"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14 </w:t>
            </w:r>
          </w:p>
        </w:tc>
        <w:tc>
          <w:tcPr>
            <w:tcW w:w="778" w:type="pct"/>
            <w:tcBorders>
              <w:top w:val="nil"/>
              <w:left w:val="nil"/>
              <w:bottom w:val="single" w:sz="4" w:space="0" w:color="000000"/>
              <w:right w:val="single" w:sz="4" w:space="0" w:color="000000"/>
            </w:tcBorders>
            <w:shd w:val="clear" w:color="auto" w:fill="auto"/>
            <w:noWrap/>
            <w:vAlign w:val="bottom"/>
            <w:hideMark/>
          </w:tcPr>
          <w:p w:rsidR="0043239C" w:rsidRPr="0043239C" w:rsidRDefault="0043239C" w:rsidP="0043239C">
            <w:pPr>
              <w:ind w:right="57"/>
              <w:contextualSpacing/>
              <w:jc w:val="right"/>
              <w:rPr>
                <w:rFonts w:ascii="Arial" w:hAnsi="Arial" w:cs="Arial"/>
                <w:i/>
                <w:iCs/>
                <w:color w:val="000000"/>
                <w:sz w:val="20"/>
                <w:szCs w:val="20"/>
              </w:rPr>
            </w:pPr>
            <w:r w:rsidRPr="0043239C">
              <w:rPr>
                <w:rFonts w:ascii="Arial" w:hAnsi="Arial" w:cs="Arial"/>
                <w:i/>
                <w:iCs/>
                <w:color w:val="000000"/>
                <w:sz w:val="20"/>
                <w:szCs w:val="20"/>
              </w:rPr>
              <w:t xml:space="preserve">                  54 </w:t>
            </w:r>
          </w:p>
        </w:tc>
      </w:tr>
    </w:tbl>
    <w:p w:rsidR="000A0016" w:rsidRPr="00AC2F21" w:rsidRDefault="001B6DDB" w:rsidP="00021ECE">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021ECE" w:rsidRDefault="00021ECE" w:rsidP="00021ECE">
      <w:pPr>
        <w:ind w:left="284" w:right="27"/>
        <w:contextualSpacing/>
        <w:jc w:val="right"/>
        <w:rPr>
          <w:rFonts w:ascii="Arial" w:eastAsia="Times New Roman" w:hAnsi="Arial" w:cs="Arial"/>
          <w:i/>
          <w:iCs/>
          <w:color w:val="0070C0"/>
          <w:sz w:val="16"/>
          <w:szCs w:val="24"/>
        </w:rPr>
      </w:pPr>
    </w:p>
    <w:p w:rsidR="00A85C0C" w:rsidRDefault="0048062F"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021ECE" w:rsidRPr="00021ECE" w:rsidRDefault="00021ECE" w:rsidP="00021ECE">
      <w:pPr>
        <w:ind w:right="27"/>
        <w:rPr>
          <w:rFonts w:ascii="Arial" w:eastAsia="Times New Roman" w:hAnsi="Arial" w:cs="Arial"/>
          <w:i/>
          <w:iCs/>
          <w:color w:val="0070C0"/>
          <w:sz w:val="24"/>
          <w:szCs w:val="24"/>
        </w:rPr>
      </w:pPr>
    </w:p>
    <w:p w:rsidR="005A2B8B" w:rsidRPr="00AC2F21" w:rsidRDefault="0048062F"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B437C4">
      <w:pPr>
        <w:pStyle w:val="ListParagraph"/>
        <w:numPr>
          <w:ilvl w:val="0"/>
          <w:numId w:val="5"/>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021ECE">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43239C">
        <w:rPr>
          <w:rFonts w:ascii="Arial" w:eastAsia="Times New Roman" w:hAnsi="Arial" w:cs="Arial"/>
          <w:b/>
          <w:bCs/>
          <w:sz w:val="24"/>
          <w:szCs w:val="24"/>
        </w:rPr>
        <w:t xml:space="preserve"> </w:t>
      </w:r>
      <w:r w:rsidR="0043239C" w:rsidRPr="0043239C">
        <w:rPr>
          <w:rFonts w:ascii="Arial" w:eastAsia="Times New Roman" w:hAnsi="Arial" w:cs="Arial"/>
          <w:b/>
          <w:bCs/>
          <w:color w:val="0070C0"/>
          <w:sz w:val="24"/>
          <w:szCs w:val="24"/>
        </w:rPr>
        <w:t xml:space="preserve">2,340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43239C" w:rsidRPr="0043239C">
        <w:rPr>
          <w:rFonts w:ascii="Arial" w:eastAsia="Times New Roman" w:hAnsi="Arial" w:cs="Arial"/>
          <w:b/>
          <w:bCs/>
          <w:color w:val="0070C0"/>
          <w:sz w:val="24"/>
          <w:szCs w:val="24"/>
        </w:rPr>
        <w:t xml:space="preserve">8,873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239C">
        <w:rPr>
          <w:rFonts w:ascii="Arial" w:eastAsia="Times New Roman" w:hAnsi="Arial" w:cs="Arial"/>
          <w:b/>
          <w:color w:val="0070C0"/>
          <w:sz w:val="24"/>
          <w:szCs w:val="24"/>
        </w:rPr>
        <w:t xml:space="preserve">59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021ECE">
      <w:pPr>
        <w:pStyle w:val="ListParagraph"/>
        <w:ind w:left="786" w:right="27"/>
        <w:jc w:val="both"/>
        <w:rPr>
          <w:rFonts w:ascii="Arial" w:eastAsia="Times New Roman" w:hAnsi="Arial" w:cs="Arial"/>
          <w:sz w:val="24"/>
          <w:szCs w:val="24"/>
        </w:rPr>
      </w:pPr>
    </w:p>
    <w:p w:rsidR="00367E1F" w:rsidRDefault="0048062F" w:rsidP="00021ECE">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142"/>
        <w:gridCol w:w="1986"/>
        <w:gridCol w:w="1135"/>
        <w:gridCol w:w="994"/>
        <w:gridCol w:w="1277"/>
        <w:gridCol w:w="1135"/>
        <w:gridCol w:w="1135"/>
        <w:gridCol w:w="1088"/>
      </w:tblGrid>
      <w:tr w:rsidR="00660B28" w:rsidRPr="00660B28" w:rsidTr="00660B28">
        <w:trPr>
          <w:trHeight w:val="20"/>
          <w:tblHeader/>
        </w:trPr>
        <w:tc>
          <w:tcPr>
            <w:tcW w:w="11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NUMBER OF EVACUATION CENTERS (ECs) </w:t>
            </w:r>
          </w:p>
        </w:tc>
        <w:tc>
          <w:tcPr>
            <w:tcW w:w="26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NUMBER OF DISPLACED </w:t>
            </w:r>
          </w:p>
        </w:tc>
      </w:tr>
      <w:tr w:rsidR="00660B28" w:rsidRPr="00660B28" w:rsidTr="00660B28">
        <w:trPr>
          <w:trHeight w:val="20"/>
          <w:tblHeader/>
        </w:trPr>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rsidR="00C00D99" w:rsidRPr="00660B28" w:rsidRDefault="00C00D99" w:rsidP="00660B28">
            <w:pPr>
              <w:ind w:right="57"/>
              <w:contextualSpacing/>
              <w:rPr>
                <w:rFonts w:ascii="Arial" w:hAnsi="Arial" w:cs="Arial"/>
                <w:b/>
                <w:bCs/>
                <w:color w:val="000000"/>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rsidR="00C00D99" w:rsidRPr="00660B28" w:rsidRDefault="00C00D99" w:rsidP="00660B28">
            <w:pPr>
              <w:ind w:right="57"/>
              <w:contextualSpacing/>
              <w:rPr>
                <w:rFonts w:ascii="Arial" w:hAnsi="Arial" w:cs="Arial"/>
                <w:b/>
                <w:bCs/>
                <w:color w:val="000000"/>
                <w:sz w:val="20"/>
                <w:szCs w:val="20"/>
              </w:rPr>
            </w:pPr>
          </w:p>
        </w:tc>
        <w:tc>
          <w:tcPr>
            <w:tcW w:w="26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INSIDE ECs </w:t>
            </w:r>
          </w:p>
        </w:tc>
      </w:tr>
      <w:tr w:rsidR="00660B28" w:rsidRPr="00660B28" w:rsidTr="00660B28">
        <w:trPr>
          <w:trHeight w:val="20"/>
          <w:tblHeader/>
        </w:trPr>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rsidR="00C00D99" w:rsidRPr="00660B28" w:rsidRDefault="00C00D99" w:rsidP="00660B28">
            <w:pPr>
              <w:ind w:right="57"/>
              <w:contextualSpacing/>
              <w:rPr>
                <w:rFonts w:ascii="Arial" w:hAnsi="Arial" w:cs="Arial"/>
                <w:b/>
                <w:bCs/>
                <w:color w:val="000000"/>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rsidR="00C00D99" w:rsidRPr="00660B28" w:rsidRDefault="00C00D99" w:rsidP="00660B28">
            <w:pPr>
              <w:ind w:right="57"/>
              <w:contextualSpacing/>
              <w:rPr>
                <w:rFonts w:ascii="Arial" w:hAnsi="Arial" w:cs="Arial"/>
                <w:b/>
                <w:bCs/>
                <w:color w:val="000000"/>
                <w:sz w:val="20"/>
                <w:szCs w:val="20"/>
              </w:rPr>
            </w:pP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Families </w:t>
            </w:r>
          </w:p>
        </w:tc>
        <w:tc>
          <w:tcPr>
            <w:tcW w:w="125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660B28" w:rsidP="00660B28">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00C00D99" w:rsidRPr="00660B28">
              <w:rPr>
                <w:rFonts w:ascii="Arial" w:hAnsi="Arial" w:cs="Arial"/>
                <w:b/>
                <w:bCs/>
                <w:color w:val="000000"/>
                <w:sz w:val="20"/>
                <w:szCs w:val="20"/>
              </w:rPr>
              <w:t xml:space="preserve"> </w:t>
            </w:r>
          </w:p>
        </w:tc>
      </w:tr>
      <w:tr w:rsidR="00660B28" w:rsidRPr="00660B28" w:rsidTr="00660B28">
        <w:trPr>
          <w:trHeight w:val="20"/>
          <w:tblHeader/>
        </w:trPr>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rsidR="00C00D99" w:rsidRPr="00660B28" w:rsidRDefault="00C00D99" w:rsidP="00660B28">
            <w:pPr>
              <w:ind w:right="57"/>
              <w:contextualSpacing/>
              <w:rPr>
                <w:rFonts w:ascii="Arial" w:hAnsi="Arial" w:cs="Arial"/>
                <w:b/>
                <w:bCs/>
                <w:color w:val="000000"/>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CUM </w:t>
            </w:r>
          </w:p>
        </w:tc>
        <w:tc>
          <w:tcPr>
            <w:tcW w:w="55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CUM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CUM </w:t>
            </w:r>
          </w:p>
        </w:tc>
        <w:tc>
          <w:tcPr>
            <w:tcW w:w="6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NOW </w:t>
            </w:r>
          </w:p>
        </w:tc>
      </w:tr>
      <w:tr w:rsidR="00660B28" w:rsidRPr="00660B28" w:rsidTr="00660B28">
        <w:trPr>
          <w:trHeight w:val="20"/>
        </w:trPr>
        <w:tc>
          <w:tcPr>
            <w:tcW w:w="119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C00D99" w:rsidRPr="00660B28" w:rsidRDefault="00C00D99"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734 </w:t>
            </w:r>
          </w:p>
        </w:tc>
        <w:tc>
          <w:tcPr>
            <w:tcW w:w="55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59 </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59,224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2,340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222,237 </w:t>
            </w:r>
          </w:p>
        </w:tc>
        <w:tc>
          <w:tcPr>
            <w:tcW w:w="61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8,873 </w:t>
            </w:r>
          </w:p>
        </w:tc>
      </w:tr>
      <w:tr w:rsidR="00660B28" w:rsidRPr="00660B28" w:rsidTr="00660B28">
        <w:trPr>
          <w:trHeight w:val="20"/>
        </w:trPr>
        <w:tc>
          <w:tcPr>
            <w:tcW w:w="11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00D99" w:rsidRPr="00660B28" w:rsidRDefault="00C00D99"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CALABARZON</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734 </w:t>
            </w:r>
          </w:p>
        </w:tc>
        <w:tc>
          <w:tcPr>
            <w:tcW w:w="559"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59,224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2,340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222,237 </w:t>
            </w:r>
          </w:p>
        </w:tc>
        <w:tc>
          <w:tcPr>
            <w:tcW w:w="612" w:type="pct"/>
            <w:tcBorders>
              <w:top w:val="single" w:sz="4" w:space="0" w:color="auto"/>
              <w:left w:val="nil"/>
              <w:bottom w:val="single" w:sz="4" w:space="0" w:color="000000"/>
              <w:right w:val="single" w:sz="4" w:space="0" w:color="000000"/>
            </w:tcBorders>
            <w:shd w:val="clear" w:color="A5A5A5" w:fill="A5A5A5"/>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8,873 </w:t>
            </w:r>
          </w:p>
        </w:tc>
      </w:tr>
      <w:tr w:rsidR="00660B28" w:rsidRPr="00660B28" w:rsidTr="00660B28">
        <w:trPr>
          <w:trHeight w:val="20"/>
        </w:trPr>
        <w:tc>
          <w:tcPr>
            <w:tcW w:w="1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D99" w:rsidRPr="00660B28" w:rsidRDefault="00C00D99" w:rsidP="00660B28">
            <w:pPr>
              <w:ind w:right="57"/>
              <w:contextualSpacing/>
              <w:rPr>
                <w:rFonts w:ascii="Arial" w:hAnsi="Arial" w:cs="Arial"/>
                <w:b/>
                <w:bCs/>
                <w:color w:val="000000"/>
                <w:sz w:val="20"/>
                <w:szCs w:val="20"/>
              </w:rPr>
            </w:pPr>
            <w:proofErr w:type="spellStart"/>
            <w:r w:rsidRPr="00660B28">
              <w:rPr>
                <w:rFonts w:ascii="Arial" w:hAnsi="Arial" w:cs="Arial"/>
                <w:b/>
                <w:bCs/>
                <w:color w:val="000000"/>
                <w:sz w:val="20"/>
                <w:szCs w:val="20"/>
              </w:rPr>
              <w:t>Batangas</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592 </w:t>
            </w:r>
          </w:p>
        </w:tc>
        <w:tc>
          <w:tcPr>
            <w:tcW w:w="559"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48 </w:t>
            </w:r>
          </w:p>
        </w:tc>
        <w:tc>
          <w:tcPr>
            <w:tcW w:w="71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52,039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2,121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194,448 </w:t>
            </w:r>
          </w:p>
        </w:tc>
        <w:tc>
          <w:tcPr>
            <w:tcW w:w="612"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7,948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noWrap/>
            <w:vAlign w:val="center"/>
            <w:hideMark/>
          </w:tcPr>
          <w:p w:rsidR="00C00D99" w:rsidRPr="00660B28" w:rsidRDefault="00C00D99" w:rsidP="00660B28">
            <w:pPr>
              <w:ind w:right="57"/>
              <w:contextualSpacing/>
              <w:rPr>
                <w:rFonts w:ascii="Arial" w:hAnsi="Arial" w:cs="Arial"/>
                <w:color w:val="000000"/>
                <w:sz w:val="20"/>
                <w:szCs w:val="20"/>
              </w:rPr>
            </w:pPr>
            <w:proofErr w:type="spellStart"/>
            <w:r w:rsidRPr="00660B28">
              <w:rPr>
                <w:rFonts w:ascii="Arial" w:hAnsi="Arial" w:cs="Arial"/>
                <w:color w:val="000000"/>
                <w:sz w:val="20"/>
                <w:szCs w:val="20"/>
              </w:rPr>
              <w:t>Alitagtag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1,148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3,866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234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Balayan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46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4,302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14,929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315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Balete</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417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1,525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Batangas</w:t>
            </w:r>
            <w:proofErr w:type="spellEnd"/>
            <w:r w:rsidRPr="00660B28">
              <w:rPr>
                <w:rFonts w:ascii="Arial"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45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4,214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16,663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1,684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54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5,422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20,561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Calaca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2,265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8,381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Calatagan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1,162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4,184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71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Cuenca</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1,095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3,761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Ibaan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28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1,275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336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4,670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1,286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Laurel</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1,158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424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4,730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1,565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Lian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531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1,834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60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Lipa</w:t>
            </w:r>
            <w:proofErr w:type="spellEnd"/>
            <w:r w:rsidRPr="00660B28">
              <w:rPr>
                <w:rFonts w:ascii="Arial"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2,695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10,511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Mabini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8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378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1,736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Malvar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1,418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5,400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Mataas</w:t>
            </w:r>
            <w:proofErr w:type="spellEnd"/>
            <w:r w:rsidRPr="00660B28">
              <w:rPr>
                <w:rFonts w:ascii="Arial" w:hAnsi="Arial" w:cs="Arial"/>
                <w:i/>
                <w:iCs/>
                <w:color w:val="000000"/>
                <w:sz w:val="20"/>
                <w:szCs w:val="20"/>
              </w:rPr>
              <w:t xml:space="preserve"> Na </w:t>
            </w:r>
            <w:proofErr w:type="spellStart"/>
            <w:r w:rsidRPr="00660B28">
              <w:rPr>
                <w:rFonts w:ascii="Arial" w:hAnsi="Arial" w:cs="Arial"/>
                <w:i/>
                <w:iCs/>
                <w:color w:val="000000"/>
                <w:sz w:val="20"/>
                <w:szCs w:val="20"/>
              </w:rPr>
              <w:t>Kahoy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9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746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2,607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150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Nasugbu</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2,281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8,142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199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Padre Garcia</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708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3,031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116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Rosario</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1,220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4,840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104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lastRenderedPageBreak/>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1,154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4,837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Juan</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333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1,176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71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Luis</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27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4,077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14,340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527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San </w:t>
            </w:r>
            <w:proofErr w:type="spellStart"/>
            <w:r w:rsidRPr="00660B28">
              <w:rPr>
                <w:rFonts w:ascii="Arial" w:hAnsi="Arial" w:cs="Arial"/>
                <w:i/>
                <w:iCs/>
                <w:color w:val="000000"/>
                <w:sz w:val="20"/>
                <w:szCs w:val="20"/>
              </w:rPr>
              <w:t>Pascual</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39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3,024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10,448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275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Santa </w:t>
            </w:r>
            <w:proofErr w:type="spellStart"/>
            <w:r w:rsidRPr="00660B28">
              <w:rPr>
                <w:rFonts w:ascii="Arial" w:hAnsi="Arial" w:cs="Arial"/>
                <w:i/>
                <w:iCs/>
                <w:color w:val="000000"/>
                <w:sz w:val="20"/>
                <w:szCs w:val="20"/>
              </w:rPr>
              <w:t>Teresita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265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876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Santo Tomas</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2,769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11,815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Taal</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Talisay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1,249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1,231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Tanauan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57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6,561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24,505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Taysan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264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1,004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Tuy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827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2,807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1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D99" w:rsidRPr="00660B28" w:rsidRDefault="00C00D99"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Cavite</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115 </w:t>
            </w:r>
          </w:p>
        </w:tc>
        <w:tc>
          <w:tcPr>
            <w:tcW w:w="559"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7 </w:t>
            </w:r>
          </w:p>
        </w:tc>
        <w:tc>
          <w:tcPr>
            <w:tcW w:w="71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6,082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66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23,543 </w:t>
            </w:r>
          </w:p>
        </w:tc>
        <w:tc>
          <w:tcPr>
            <w:tcW w:w="612"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292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noWrap/>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Alfonso</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1,728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7,056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Amadeo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1,540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Dasmariñas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394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1,445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General Emilio Aguinaldo</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369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General </w:t>
            </w:r>
            <w:proofErr w:type="spellStart"/>
            <w:r w:rsidRPr="00660B28">
              <w:rPr>
                <w:rFonts w:ascii="Arial" w:hAnsi="Arial" w:cs="Arial"/>
                <w:i/>
                <w:iCs/>
                <w:color w:val="000000"/>
                <w:sz w:val="20"/>
                <w:szCs w:val="20"/>
              </w:rPr>
              <w:t>Trias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486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1,933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157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Indang</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Maragondon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9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1,062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53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Mendez (MENDEZ-NUÑEZ)</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500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Naic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49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68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Noveleta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Silang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7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Tagaytay</w:t>
            </w:r>
            <w:proofErr w:type="spellEnd"/>
            <w:r w:rsidRPr="00660B28">
              <w:rPr>
                <w:rFonts w:ascii="Arial"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36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2,202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8,348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Tanza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636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Ternate</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99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1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D99" w:rsidRPr="00660B28" w:rsidRDefault="00C00D99"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Laguna</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16 </w:t>
            </w:r>
          </w:p>
        </w:tc>
        <w:tc>
          <w:tcPr>
            <w:tcW w:w="559"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 </w:t>
            </w:r>
          </w:p>
        </w:tc>
        <w:tc>
          <w:tcPr>
            <w:tcW w:w="71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877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29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3,369 </w:t>
            </w:r>
          </w:p>
        </w:tc>
        <w:tc>
          <w:tcPr>
            <w:tcW w:w="612"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149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Alaminos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63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Bay</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53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193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110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Cabuyao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247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Calamba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628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2,215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Pablo City</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109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Santa Cruz (capital)</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86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City of Santa Rosa</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39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39 </w:t>
            </w:r>
          </w:p>
        </w:tc>
      </w:tr>
      <w:tr w:rsidR="00660B28" w:rsidRPr="00660B28" w:rsidTr="00660B28">
        <w:trPr>
          <w:trHeight w:val="20"/>
        </w:trPr>
        <w:tc>
          <w:tcPr>
            <w:tcW w:w="1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D99" w:rsidRPr="00660B28" w:rsidRDefault="00C00D99"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Quezon</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11 </w:t>
            </w:r>
          </w:p>
        </w:tc>
        <w:tc>
          <w:tcPr>
            <w:tcW w:w="559"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 </w:t>
            </w:r>
          </w:p>
        </w:tc>
        <w:tc>
          <w:tcPr>
            <w:tcW w:w="71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226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124 </w:t>
            </w:r>
          </w:p>
        </w:tc>
        <w:tc>
          <w:tcPr>
            <w:tcW w:w="638"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877 </w:t>
            </w:r>
          </w:p>
        </w:tc>
        <w:tc>
          <w:tcPr>
            <w:tcW w:w="612" w:type="pct"/>
            <w:tcBorders>
              <w:top w:val="nil"/>
              <w:left w:val="nil"/>
              <w:bottom w:val="single" w:sz="4" w:space="0" w:color="000000"/>
              <w:right w:val="single" w:sz="4" w:space="0" w:color="000000"/>
            </w:tcBorders>
            <w:shd w:val="clear" w:color="D8D8D8" w:fill="D8D8D8"/>
            <w:noWrap/>
            <w:vAlign w:val="bottom"/>
            <w:hideMark/>
          </w:tcPr>
          <w:p w:rsidR="00C00D99" w:rsidRPr="00660B28" w:rsidRDefault="00C00D99"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484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Dolores</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6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182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120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695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460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Lucena</w:t>
            </w:r>
            <w:proofErr w:type="spellEnd"/>
            <w:r w:rsidRPr="00660B28">
              <w:rPr>
                <w:rFonts w:ascii="Arial"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21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88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00D99" w:rsidRPr="00660B28" w:rsidRDefault="00C00D99"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117" w:type="pct"/>
            <w:tcBorders>
              <w:top w:val="nil"/>
              <w:left w:val="nil"/>
              <w:bottom w:val="single" w:sz="4" w:space="0" w:color="000000"/>
              <w:right w:val="single" w:sz="4" w:space="0" w:color="000000"/>
            </w:tcBorders>
            <w:shd w:val="clear" w:color="auto" w:fill="auto"/>
            <w:vAlign w:val="center"/>
            <w:hideMark/>
          </w:tcPr>
          <w:p w:rsidR="00C00D99" w:rsidRPr="00660B28" w:rsidRDefault="00C00D99"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Antonio</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 </w:t>
            </w:r>
          </w:p>
        </w:tc>
        <w:tc>
          <w:tcPr>
            <w:tcW w:w="559"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638"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94 </w:t>
            </w:r>
          </w:p>
        </w:tc>
        <w:tc>
          <w:tcPr>
            <w:tcW w:w="612" w:type="pct"/>
            <w:tcBorders>
              <w:top w:val="nil"/>
              <w:left w:val="nil"/>
              <w:bottom w:val="single" w:sz="4" w:space="0" w:color="000000"/>
              <w:right w:val="single" w:sz="4" w:space="0" w:color="000000"/>
            </w:tcBorders>
            <w:shd w:val="clear" w:color="auto" w:fill="auto"/>
            <w:noWrap/>
            <w:vAlign w:val="bottom"/>
            <w:hideMark/>
          </w:tcPr>
          <w:p w:rsidR="00C00D99" w:rsidRPr="00660B28" w:rsidRDefault="00C00D99"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r>
    </w:tbl>
    <w:p w:rsidR="00A81490" w:rsidRDefault="00A81490" w:rsidP="00021ECE">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96F64" w:rsidRPr="00AC2F21" w:rsidRDefault="00A96F64"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 of the d</w:t>
      </w:r>
      <w:r>
        <w:rPr>
          <w:rFonts w:ascii="Arial" w:eastAsia="Times New Roman" w:hAnsi="Arial" w:cs="Arial"/>
          <w:bCs/>
          <w:i/>
          <w:iCs/>
          <w:color w:val="000000"/>
          <w:sz w:val="16"/>
          <w:szCs w:val="24"/>
        </w:rPr>
        <w:t xml:space="preserve">isplaced families and persons inside ECs in San Luis and </w:t>
      </w:r>
      <w:proofErr w:type="spellStart"/>
      <w:r>
        <w:rPr>
          <w:rFonts w:ascii="Arial" w:eastAsia="Times New Roman" w:hAnsi="Arial" w:cs="Arial"/>
          <w:bCs/>
          <w:i/>
          <w:iCs/>
          <w:color w:val="000000"/>
          <w:sz w:val="16"/>
          <w:szCs w:val="24"/>
        </w:rPr>
        <w:t>Tanuan</w:t>
      </w:r>
      <w:proofErr w:type="spellEnd"/>
      <w:r>
        <w:rPr>
          <w:rFonts w:ascii="Arial" w:eastAsia="Times New Roman" w:hAnsi="Arial" w:cs="Arial"/>
          <w:bCs/>
          <w:i/>
          <w:iCs/>
          <w:color w:val="000000"/>
          <w:sz w:val="16"/>
          <w:szCs w:val="24"/>
        </w:rPr>
        <w:t xml:space="preserve"> City</w:t>
      </w:r>
      <w:r w:rsidR="00C22958">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 xml:space="preserve">have transferred </w:t>
      </w:r>
      <w:r w:rsidR="002C38ED">
        <w:rPr>
          <w:rFonts w:ascii="Arial" w:eastAsia="Times New Roman" w:hAnsi="Arial" w:cs="Arial"/>
          <w:bCs/>
          <w:i/>
          <w:iCs/>
          <w:color w:val="000000"/>
          <w:sz w:val="16"/>
          <w:szCs w:val="24"/>
        </w:rPr>
        <w:t>to their relatives and/or friends</w:t>
      </w:r>
      <w:r w:rsidR="00FF39E3">
        <w:rPr>
          <w:rFonts w:ascii="Arial" w:eastAsia="Times New Roman" w:hAnsi="Arial" w:cs="Arial"/>
          <w:bCs/>
          <w:i/>
          <w:iCs/>
          <w:color w:val="000000"/>
          <w:sz w:val="16"/>
          <w:szCs w:val="24"/>
        </w:rPr>
        <w:t>.</w:t>
      </w:r>
    </w:p>
    <w:p w:rsidR="00154292"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021ECE" w:rsidRDefault="00021ECE"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660B28" w:rsidRDefault="00660B28" w:rsidP="00021ECE">
      <w:pPr>
        <w:ind w:right="27"/>
        <w:jc w:val="both"/>
        <w:rPr>
          <w:rFonts w:ascii="Arial" w:eastAsia="Times New Roman" w:hAnsi="Arial" w:cs="Arial"/>
          <w:b/>
          <w:bCs/>
          <w:sz w:val="24"/>
          <w:szCs w:val="24"/>
        </w:rPr>
      </w:pPr>
    </w:p>
    <w:p w:rsidR="00C00D99" w:rsidRDefault="00C00D99" w:rsidP="00021ECE">
      <w:pPr>
        <w:ind w:right="27"/>
        <w:jc w:val="both"/>
        <w:rPr>
          <w:rFonts w:ascii="Arial" w:eastAsia="Times New Roman" w:hAnsi="Arial" w:cs="Arial"/>
          <w:b/>
          <w:bCs/>
          <w:sz w:val="24"/>
          <w:szCs w:val="24"/>
        </w:rPr>
      </w:pPr>
    </w:p>
    <w:p w:rsidR="00280765" w:rsidRPr="00021ECE" w:rsidRDefault="00280765" w:rsidP="00021ECE">
      <w:pPr>
        <w:ind w:right="27"/>
        <w:jc w:val="both"/>
        <w:rPr>
          <w:rFonts w:ascii="Arial" w:eastAsia="Times New Roman" w:hAnsi="Arial" w:cs="Arial"/>
          <w:b/>
          <w:bCs/>
          <w:sz w:val="24"/>
          <w:szCs w:val="24"/>
        </w:rPr>
      </w:pPr>
    </w:p>
    <w:p w:rsidR="00361088" w:rsidRPr="00B53AC9" w:rsidRDefault="00361088" w:rsidP="00B437C4">
      <w:pPr>
        <w:pStyle w:val="ListParagraph"/>
        <w:numPr>
          <w:ilvl w:val="0"/>
          <w:numId w:val="5"/>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021ECE">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00280765" w:rsidRPr="00660B28">
        <w:rPr>
          <w:rFonts w:ascii="Arial" w:eastAsia="Times New Roman" w:hAnsi="Arial" w:cs="Arial"/>
          <w:bCs/>
          <w:sz w:val="24"/>
          <w:szCs w:val="24"/>
        </w:rPr>
        <w:t xml:space="preserve">are </w:t>
      </w:r>
      <w:r w:rsidR="00280765" w:rsidRPr="00660B28">
        <w:rPr>
          <w:rFonts w:ascii="Arial" w:eastAsia="Times New Roman" w:hAnsi="Arial" w:cs="Arial"/>
          <w:b/>
          <w:bCs/>
          <w:sz w:val="24"/>
          <w:szCs w:val="24"/>
        </w:rPr>
        <w:t xml:space="preserve">53,826 </w:t>
      </w:r>
      <w:r w:rsidRPr="00660B28">
        <w:rPr>
          <w:rFonts w:ascii="Arial" w:eastAsia="Times New Roman" w:hAnsi="Arial" w:cs="Arial"/>
          <w:b/>
          <w:bCs/>
          <w:sz w:val="24"/>
          <w:szCs w:val="24"/>
        </w:rPr>
        <w:t>families</w:t>
      </w:r>
      <w:r w:rsidR="00CA08E1" w:rsidRPr="00660B28">
        <w:rPr>
          <w:rFonts w:ascii="Arial" w:eastAsia="Times New Roman" w:hAnsi="Arial" w:cs="Arial"/>
          <w:bCs/>
          <w:sz w:val="24"/>
          <w:szCs w:val="24"/>
        </w:rPr>
        <w:t xml:space="preserve"> </w:t>
      </w:r>
      <w:r w:rsidRPr="00660B28">
        <w:rPr>
          <w:rFonts w:ascii="Arial" w:eastAsia="Times New Roman" w:hAnsi="Arial" w:cs="Arial"/>
          <w:bCs/>
          <w:sz w:val="24"/>
          <w:szCs w:val="24"/>
        </w:rPr>
        <w:t>or</w:t>
      </w:r>
      <w:r w:rsidR="00CA08E1" w:rsidRPr="00660B28">
        <w:rPr>
          <w:rFonts w:ascii="Arial" w:eastAsia="Times New Roman" w:hAnsi="Arial" w:cs="Arial"/>
          <w:bCs/>
          <w:sz w:val="24"/>
          <w:szCs w:val="24"/>
        </w:rPr>
        <w:t xml:space="preserve"> </w:t>
      </w:r>
      <w:r w:rsidR="00280765" w:rsidRPr="00660B28">
        <w:rPr>
          <w:rFonts w:ascii="Arial" w:eastAsia="Times New Roman" w:hAnsi="Arial" w:cs="Arial"/>
          <w:b/>
          <w:bCs/>
          <w:sz w:val="24"/>
          <w:szCs w:val="24"/>
        </w:rPr>
        <w:t xml:space="preserve">198,574 </w:t>
      </w:r>
      <w:r w:rsidRPr="00660B28">
        <w:rPr>
          <w:rFonts w:ascii="Arial" w:eastAsia="Times New Roman" w:hAnsi="Arial" w:cs="Arial"/>
          <w:b/>
          <w:bCs/>
          <w:sz w:val="24"/>
          <w:szCs w:val="24"/>
        </w:rPr>
        <w:t>persons</w:t>
      </w:r>
      <w:r w:rsidR="00CA08E1" w:rsidRPr="00660B28">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021ECE">
      <w:pPr>
        <w:pStyle w:val="ListParagraph"/>
        <w:ind w:left="786" w:right="27"/>
        <w:jc w:val="both"/>
        <w:rPr>
          <w:rFonts w:ascii="Arial" w:eastAsia="Times New Roman" w:hAnsi="Arial" w:cs="Arial"/>
          <w:bCs/>
          <w:sz w:val="24"/>
          <w:szCs w:val="24"/>
        </w:rPr>
      </w:pPr>
    </w:p>
    <w:p w:rsidR="00B53AC9" w:rsidRDefault="00B53AC9" w:rsidP="00021ECE">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2"/>
        <w:gridCol w:w="2837"/>
        <w:gridCol w:w="1560"/>
        <w:gridCol w:w="1417"/>
        <w:gridCol w:w="1421"/>
        <w:gridCol w:w="1375"/>
      </w:tblGrid>
      <w:tr w:rsidR="00660B28" w:rsidRPr="00660B28" w:rsidTr="00660B28">
        <w:trPr>
          <w:trHeight w:val="20"/>
          <w:tblHeader/>
        </w:trPr>
        <w:tc>
          <w:tcPr>
            <w:tcW w:w="17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REGION / PROVINCE / MUNICIPALITY </w:t>
            </w:r>
          </w:p>
        </w:tc>
        <w:tc>
          <w:tcPr>
            <w:tcW w:w="324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NUMBER OF DISPLACED </w:t>
            </w:r>
          </w:p>
        </w:tc>
      </w:tr>
      <w:tr w:rsidR="00660B28" w:rsidRPr="00660B28" w:rsidTr="00660B28">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660B28" w:rsidRPr="00660B28" w:rsidRDefault="00660B28" w:rsidP="00660B28">
            <w:pPr>
              <w:ind w:right="57"/>
              <w:contextualSpacing/>
              <w:rPr>
                <w:rFonts w:ascii="Arial" w:hAnsi="Arial" w:cs="Arial"/>
                <w:b/>
                <w:bCs/>
                <w:color w:val="000000"/>
                <w:sz w:val="20"/>
                <w:szCs w:val="20"/>
              </w:rPr>
            </w:pPr>
          </w:p>
        </w:tc>
        <w:tc>
          <w:tcPr>
            <w:tcW w:w="324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OUTSIDE ECs </w:t>
            </w:r>
          </w:p>
        </w:tc>
      </w:tr>
      <w:tr w:rsidR="00660B28" w:rsidRPr="00660B28" w:rsidTr="00660B28">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660B28" w:rsidRPr="00660B28" w:rsidRDefault="00660B28" w:rsidP="00660B28">
            <w:pPr>
              <w:ind w:right="57"/>
              <w:contextualSpacing/>
              <w:rPr>
                <w:rFonts w:ascii="Arial" w:hAnsi="Arial" w:cs="Arial"/>
                <w:b/>
                <w:bCs/>
                <w:color w:val="000000"/>
                <w:sz w:val="20"/>
                <w:szCs w:val="20"/>
              </w:rPr>
            </w:pPr>
          </w:p>
        </w:tc>
        <w:tc>
          <w:tcPr>
            <w:tcW w:w="16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Families </w:t>
            </w:r>
          </w:p>
        </w:tc>
        <w:tc>
          <w:tcPr>
            <w:tcW w:w="157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Persons </w:t>
            </w:r>
          </w:p>
        </w:tc>
      </w:tr>
      <w:tr w:rsidR="00660B28" w:rsidRPr="00660B28" w:rsidTr="00660B28">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660B28" w:rsidRPr="00660B28" w:rsidRDefault="00660B28" w:rsidP="00660B28">
            <w:pPr>
              <w:ind w:right="57"/>
              <w:contextualSpacing/>
              <w:rPr>
                <w:rFonts w:ascii="Arial" w:hAnsi="Arial" w:cs="Arial"/>
                <w:b/>
                <w:bCs/>
                <w:color w:val="000000"/>
                <w:sz w:val="20"/>
                <w:szCs w:val="20"/>
              </w:rPr>
            </w:pP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CUM </w:t>
            </w:r>
          </w:p>
        </w:tc>
        <w:tc>
          <w:tcPr>
            <w:tcW w:w="7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NOW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CUM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 xml:space="preserve"> NOW </w:t>
            </w:r>
          </w:p>
        </w:tc>
      </w:tr>
      <w:tr w:rsidR="00660B28" w:rsidRPr="00660B28" w:rsidTr="00660B28">
        <w:trPr>
          <w:trHeight w:val="20"/>
        </w:trPr>
        <w:tc>
          <w:tcPr>
            <w:tcW w:w="1754"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660B28" w:rsidRPr="00660B28" w:rsidRDefault="00660B28" w:rsidP="00660B28">
            <w:pPr>
              <w:ind w:right="57"/>
              <w:contextualSpacing/>
              <w:jc w:val="center"/>
              <w:rPr>
                <w:rFonts w:ascii="Arial" w:hAnsi="Arial" w:cs="Arial"/>
                <w:b/>
                <w:bCs/>
                <w:color w:val="000000"/>
                <w:sz w:val="20"/>
                <w:szCs w:val="20"/>
              </w:rPr>
            </w:pPr>
            <w:r w:rsidRPr="00660B28">
              <w:rPr>
                <w:rFonts w:ascii="Arial" w:hAnsi="Arial" w:cs="Arial"/>
                <w:b/>
                <w:bCs/>
                <w:color w:val="000000"/>
                <w:sz w:val="20"/>
                <w:szCs w:val="20"/>
              </w:rPr>
              <w:t>GRAND TOTAL</w:t>
            </w:r>
          </w:p>
        </w:tc>
        <w:tc>
          <w:tcPr>
            <w:tcW w:w="87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71,983 </w:t>
            </w:r>
          </w:p>
        </w:tc>
        <w:tc>
          <w:tcPr>
            <w:tcW w:w="79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53,826 </w:t>
            </w:r>
          </w:p>
        </w:tc>
        <w:tc>
          <w:tcPr>
            <w:tcW w:w="79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268,187 </w:t>
            </w:r>
          </w:p>
        </w:tc>
        <w:tc>
          <w:tcPr>
            <w:tcW w:w="77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198,574 </w:t>
            </w:r>
          </w:p>
        </w:tc>
      </w:tr>
      <w:tr w:rsidR="00660B28" w:rsidRPr="00660B28" w:rsidTr="00660B28">
        <w:trPr>
          <w:trHeight w:val="20"/>
        </w:trPr>
        <w:tc>
          <w:tcPr>
            <w:tcW w:w="17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NCR</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1,599 </w:t>
            </w:r>
          </w:p>
        </w:tc>
        <w:tc>
          <w:tcPr>
            <w:tcW w:w="797"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1,599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6,208 </w:t>
            </w:r>
          </w:p>
        </w:tc>
        <w:tc>
          <w:tcPr>
            <w:tcW w:w="773"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6,208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Caloocan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51</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51</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210</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210</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Makati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20</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20</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78</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78</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proofErr w:type="spellStart"/>
            <w:r w:rsidRPr="00660B28">
              <w:rPr>
                <w:rFonts w:ascii="Arial" w:hAnsi="Arial" w:cs="Arial"/>
                <w:i/>
                <w:iCs/>
                <w:color w:val="000000"/>
                <w:sz w:val="20"/>
                <w:szCs w:val="20"/>
              </w:rPr>
              <w:t>Malabon</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32</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32</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141</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141</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proofErr w:type="spellStart"/>
            <w:r w:rsidRPr="00660B28">
              <w:rPr>
                <w:rFonts w:ascii="Arial" w:hAnsi="Arial" w:cs="Arial"/>
                <w:i/>
                <w:iCs/>
                <w:color w:val="000000"/>
                <w:sz w:val="20"/>
                <w:szCs w:val="20"/>
              </w:rPr>
              <w:t>Mandaluyong</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72</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72</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273</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273</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Manila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210</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210</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814</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814</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Marikina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proofErr w:type="spellStart"/>
            <w:r w:rsidRPr="00660B28">
              <w:rPr>
                <w:rFonts w:ascii="Arial" w:hAnsi="Arial" w:cs="Arial"/>
                <w:i/>
                <w:iCs/>
                <w:color w:val="000000"/>
                <w:sz w:val="20"/>
                <w:szCs w:val="20"/>
              </w:rPr>
              <w:t>Muntinlupa</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367</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367</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1406</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1406</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proofErr w:type="spellStart"/>
            <w:r w:rsidRPr="00660B28">
              <w:rPr>
                <w:rFonts w:ascii="Arial" w:hAnsi="Arial" w:cs="Arial"/>
                <w:i/>
                <w:iCs/>
                <w:color w:val="000000"/>
                <w:sz w:val="20"/>
                <w:szCs w:val="20"/>
              </w:rPr>
              <w:t>Navotas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12</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12</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48</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48</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Paranaque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123</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123</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446</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446</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proofErr w:type="spellStart"/>
            <w:r w:rsidRPr="00660B28">
              <w:rPr>
                <w:rFonts w:ascii="Arial" w:hAnsi="Arial" w:cs="Arial"/>
                <w:i/>
                <w:iCs/>
                <w:color w:val="000000"/>
                <w:sz w:val="20"/>
                <w:szCs w:val="20"/>
              </w:rPr>
              <w:t>Taguig</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590</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590</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2257</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2257</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Quezon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61</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61</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262</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262</w:t>
            </w:r>
          </w:p>
        </w:tc>
      </w:tr>
      <w:tr w:rsidR="00660B28" w:rsidRPr="00660B28" w:rsidTr="00660B28">
        <w:trPr>
          <w:trHeight w:val="58"/>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San Juan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17</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17</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56</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56</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660B28" w:rsidRDefault="00660B28" w:rsidP="00660B28">
            <w:pPr>
              <w:ind w:right="57" w:firstLine="282"/>
              <w:contextualSpacing/>
              <w:rPr>
                <w:rFonts w:ascii="Arial" w:hAnsi="Arial" w:cs="Arial"/>
                <w:i/>
                <w:iCs/>
                <w:color w:val="000000"/>
                <w:sz w:val="20"/>
                <w:szCs w:val="20"/>
              </w:rPr>
            </w:pPr>
            <w:r w:rsidRPr="00660B28">
              <w:rPr>
                <w:rFonts w:ascii="Arial" w:hAnsi="Arial" w:cs="Arial"/>
                <w:i/>
                <w:iCs/>
                <w:color w:val="000000"/>
                <w:sz w:val="20"/>
                <w:szCs w:val="20"/>
              </w:rPr>
              <w:t>Valenzuela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43</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43</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212</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212</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REGION III</w:t>
            </w:r>
          </w:p>
        </w:tc>
        <w:tc>
          <w:tcPr>
            <w:tcW w:w="877"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99 </w:t>
            </w:r>
          </w:p>
        </w:tc>
        <w:tc>
          <w:tcPr>
            <w:tcW w:w="797"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99 </w:t>
            </w:r>
          </w:p>
        </w:tc>
        <w:tc>
          <w:tcPr>
            <w:tcW w:w="799"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353 </w:t>
            </w:r>
          </w:p>
        </w:tc>
        <w:tc>
          <w:tcPr>
            <w:tcW w:w="773"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353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Bataan</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11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Hermosa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proofErr w:type="spellStart"/>
            <w:r w:rsidRPr="00660B28">
              <w:rPr>
                <w:rFonts w:ascii="Arial" w:hAnsi="Arial" w:cs="Arial"/>
                <w:b/>
                <w:bCs/>
                <w:color w:val="000000"/>
                <w:sz w:val="20"/>
                <w:szCs w:val="20"/>
              </w:rPr>
              <w:t>Bulacan</w:t>
            </w:r>
            <w:proofErr w:type="spellEnd"/>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14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14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44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44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Baliuag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Calumpit</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Guiguinto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Hagonoy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Malolos</w:t>
            </w:r>
            <w:proofErr w:type="spellEnd"/>
            <w:r w:rsidRPr="00660B28">
              <w:rPr>
                <w:rFonts w:ascii="Arial" w:hAnsi="Arial" w:cs="Arial"/>
                <w:i/>
                <w:iCs/>
                <w:color w:val="000000"/>
                <w:sz w:val="20"/>
                <w:szCs w:val="20"/>
              </w:rPr>
              <w:t xml:space="preserve">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Plaridel</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 xml:space="preserve">Nueva </w:t>
            </w:r>
            <w:proofErr w:type="spellStart"/>
            <w:r w:rsidRPr="00660B28">
              <w:rPr>
                <w:rFonts w:ascii="Arial" w:hAnsi="Arial" w:cs="Arial"/>
                <w:b/>
                <w:bCs/>
                <w:color w:val="000000"/>
                <w:sz w:val="20"/>
                <w:szCs w:val="20"/>
              </w:rPr>
              <w:t>Ecija</w:t>
            </w:r>
            <w:proofErr w:type="spellEnd"/>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10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10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30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30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Cabanatuan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Cabiao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Talavera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16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Pampanga</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50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50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184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184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Angeles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Apalit</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Masantol</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Mexico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City of San Fernando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Santa Ana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proofErr w:type="spellStart"/>
            <w:r w:rsidRPr="00660B28">
              <w:rPr>
                <w:rFonts w:ascii="Arial" w:hAnsi="Arial" w:cs="Arial"/>
                <w:b/>
                <w:bCs/>
                <w:color w:val="000000"/>
                <w:sz w:val="20"/>
                <w:szCs w:val="20"/>
              </w:rPr>
              <w:t>Tarlac</w:t>
            </w:r>
            <w:proofErr w:type="spellEnd"/>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27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27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Capas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Paniqui</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Tarlac</w:t>
            </w:r>
            <w:proofErr w:type="spellEnd"/>
            <w:r w:rsidRPr="00660B28">
              <w:rPr>
                <w:rFonts w:ascii="Arial" w:hAnsi="Arial" w:cs="Arial"/>
                <w:i/>
                <w:iCs/>
                <w:color w:val="000000"/>
                <w:sz w:val="20"/>
                <w:szCs w:val="20"/>
              </w:rPr>
              <w:t xml:space="preserve">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proofErr w:type="spellStart"/>
            <w:r w:rsidRPr="00660B28">
              <w:rPr>
                <w:rFonts w:ascii="Arial" w:hAnsi="Arial" w:cs="Arial"/>
                <w:b/>
                <w:bCs/>
                <w:color w:val="000000"/>
                <w:sz w:val="20"/>
                <w:szCs w:val="20"/>
              </w:rPr>
              <w:t>Zambales</w:t>
            </w:r>
            <w:proofErr w:type="spellEnd"/>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17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17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57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Iba</w:t>
            </w:r>
            <w:proofErr w:type="spellEnd"/>
            <w:r w:rsidRPr="00660B28">
              <w:rPr>
                <w:rFonts w:ascii="Arial" w:hAnsi="Arial" w:cs="Arial"/>
                <w:i/>
                <w:iCs/>
                <w:color w:val="000000"/>
                <w:sz w:val="20"/>
                <w:szCs w:val="20"/>
              </w:rPr>
              <w:t xml:space="preserve">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Olongapo</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Felipe</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San </w:t>
            </w:r>
            <w:proofErr w:type="spellStart"/>
            <w:r w:rsidRPr="00660B28">
              <w:rPr>
                <w:rFonts w:ascii="Arial" w:hAnsi="Arial" w:cs="Arial"/>
                <w:i/>
                <w:iCs/>
                <w:color w:val="000000"/>
                <w:sz w:val="20"/>
                <w:szCs w:val="20"/>
              </w:rPr>
              <w:t>Narciso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CALABARZON</w:t>
            </w:r>
          </w:p>
        </w:tc>
        <w:tc>
          <w:tcPr>
            <w:tcW w:w="877"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70,285 </w:t>
            </w:r>
          </w:p>
        </w:tc>
        <w:tc>
          <w:tcPr>
            <w:tcW w:w="797"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52,128 </w:t>
            </w:r>
          </w:p>
        </w:tc>
        <w:tc>
          <w:tcPr>
            <w:tcW w:w="799"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261,626 </w:t>
            </w:r>
          </w:p>
        </w:tc>
        <w:tc>
          <w:tcPr>
            <w:tcW w:w="773" w:type="pct"/>
            <w:tcBorders>
              <w:top w:val="nil"/>
              <w:left w:val="nil"/>
              <w:bottom w:val="single" w:sz="4" w:space="0" w:color="000000"/>
              <w:right w:val="single" w:sz="4" w:space="0" w:color="000000"/>
            </w:tcBorders>
            <w:shd w:val="clear" w:color="A5A5A5" w:fill="A5A5A5"/>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192,013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proofErr w:type="spellStart"/>
            <w:r w:rsidRPr="00660B28">
              <w:rPr>
                <w:rFonts w:ascii="Arial" w:hAnsi="Arial" w:cs="Arial"/>
                <w:b/>
                <w:bCs/>
                <w:color w:val="000000"/>
                <w:sz w:val="20"/>
                <w:szCs w:val="20"/>
              </w:rPr>
              <w:t>Batangas</w:t>
            </w:r>
            <w:proofErr w:type="spellEnd"/>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36,537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24,465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138,936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91,970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rPr>
                <w:rFonts w:ascii="Arial" w:hAnsi="Arial" w:cs="Arial"/>
                <w:color w:val="000000"/>
                <w:sz w:val="20"/>
                <w:szCs w:val="20"/>
              </w:rPr>
            </w:pPr>
            <w:r w:rsidRPr="00660B28">
              <w:rPr>
                <w:rFonts w:ascii="Arial" w:hAnsi="Arial" w:cs="Arial"/>
                <w:color w:val="000000"/>
                <w:sz w:val="20"/>
                <w:szCs w:val="20"/>
              </w:rPr>
              <w:lastRenderedPageBreak/>
              <w:t> </w:t>
            </w:r>
          </w:p>
        </w:tc>
        <w:tc>
          <w:tcPr>
            <w:tcW w:w="1595" w:type="pct"/>
            <w:tcBorders>
              <w:top w:val="nil"/>
              <w:left w:val="nil"/>
              <w:bottom w:val="single" w:sz="4" w:space="0" w:color="000000"/>
              <w:right w:val="single" w:sz="4" w:space="0" w:color="000000"/>
            </w:tcBorders>
            <w:shd w:val="clear" w:color="auto" w:fill="auto"/>
            <w:noWrap/>
            <w:vAlign w:val="center"/>
            <w:hideMark/>
          </w:tcPr>
          <w:p w:rsidR="00660B28" w:rsidRPr="00660B28" w:rsidRDefault="00660B28" w:rsidP="00660B28">
            <w:pPr>
              <w:ind w:right="57"/>
              <w:contextualSpacing/>
              <w:rPr>
                <w:rFonts w:ascii="Arial" w:hAnsi="Arial" w:cs="Arial"/>
                <w:color w:val="000000"/>
                <w:sz w:val="20"/>
                <w:szCs w:val="20"/>
              </w:rPr>
            </w:pPr>
            <w:proofErr w:type="spellStart"/>
            <w:r w:rsidRPr="00660B28">
              <w:rPr>
                <w:rFonts w:ascii="Arial" w:hAnsi="Arial" w:cs="Arial"/>
                <w:color w:val="000000"/>
                <w:sz w:val="20"/>
                <w:szCs w:val="20"/>
              </w:rPr>
              <w:t>Alitagtag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705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705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2,312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2,312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Balayan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910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882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3,365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3,322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Batangas</w:t>
            </w:r>
            <w:proofErr w:type="spellEnd"/>
            <w:r w:rsidRPr="00660B28">
              <w:rPr>
                <w:rFonts w:ascii="Arial" w:hAnsi="Arial" w:cs="Arial"/>
                <w:i/>
                <w:iCs/>
                <w:color w:val="000000"/>
                <w:sz w:val="20"/>
                <w:szCs w:val="20"/>
              </w:rPr>
              <w:t xml:space="preserve"> City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7,748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6,026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27,899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21,766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Bauan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2,962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1,453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10,724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4,767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Calatagan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1,064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561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3,818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1,812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Ibaan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607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607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2,035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2,035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Lian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110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1,665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410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Lipa</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4,781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4,781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20,960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20,960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Lobo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728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Mabini</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804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2,295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Malvar</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5,643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1,508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23,399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6,173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Mataas</w:t>
            </w:r>
            <w:proofErr w:type="spellEnd"/>
            <w:r w:rsidRPr="00660B28">
              <w:rPr>
                <w:rFonts w:ascii="Arial" w:hAnsi="Arial" w:cs="Arial"/>
                <w:i/>
                <w:iCs/>
                <w:color w:val="000000"/>
                <w:sz w:val="20"/>
                <w:szCs w:val="20"/>
              </w:rPr>
              <w:t xml:space="preserve"> Na </w:t>
            </w:r>
            <w:proofErr w:type="spellStart"/>
            <w:r w:rsidRPr="00660B28">
              <w:rPr>
                <w:rFonts w:ascii="Arial" w:hAnsi="Arial" w:cs="Arial"/>
                <w:i/>
                <w:iCs/>
                <w:color w:val="000000"/>
                <w:sz w:val="20"/>
                <w:szCs w:val="20"/>
              </w:rPr>
              <w:t>Kahoy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375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375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1,391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1,391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Nasugbu</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259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259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881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881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Rosario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1,675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1,675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7,080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7,080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Jose</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969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498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3,576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1,982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Juan</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1,096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3,894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789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Luis</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1,223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1,185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3,995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3,792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San </w:t>
            </w:r>
            <w:proofErr w:type="spellStart"/>
            <w:r w:rsidRPr="00660B28">
              <w:rPr>
                <w:rFonts w:ascii="Arial" w:hAnsi="Arial" w:cs="Arial"/>
                <w:i/>
                <w:iCs/>
                <w:color w:val="000000"/>
                <w:sz w:val="20"/>
                <w:szCs w:val="20"/>
              </w:rPr>
              <w:t>Pascual</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2,847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2,432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10,040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8,552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Santa </w:t>
            </w:r>
            <w:proofErr w:type="spellStart"/>
            <w:r w:rsidRPr="00660B28">
              <w:rPr>
                <w:rFonts w:ascii="Arial" w:hAnsi="Arial" w:cs="Arial"/>
                <w:i/>
                <w:iCs/>
                <w:color w:val="000000"/>
                <w:sz w:val="20"/>
                <w:szCs w:val="20"/>
              </w:rPr>
              <w:t>Teresita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212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Santo Tomas</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Tanauan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1,160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Taysan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2,035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Tuy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1,290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347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5,271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1,153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Cavite</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20,636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18,736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72,930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65,711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noWrap/>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Alfonso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1,128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430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3,923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1,510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Amadeo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481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1,734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946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Bacoor</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432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1,849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1,572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Carmona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1,253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1,253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Dasmariñas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General Emilio Aguinaldo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General </w:t>
            </w:r>
            <w:proofErr w:type="spellStart"/>
            <w:r w:rsidRPr="00660B28">
              <w:rPr>
                <w:rFonts w:ascii="Arial" w:hAnsi="Arial" w:cs="Arial"/>
                <w:i/>
                <w:iCs/>
                <w:color w:val="000000"/>
                <w:sz w:val="20"/>
                <w:szCs w:val="20"/>
              </w:rPr>
              <w:t>Trias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992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502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3,844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1,801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Indang</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342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161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1,253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Maragondon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Mendez (MENDEZ-NUÑEZ)</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835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835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Naic</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491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491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Silang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1,240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Tagaytay</w:t>
            </w:r>
            <w:proofErr w:type="spellEnd"/>
            <w:r w:rsidRPr="00660B28">
              <w:rPr>
                <w:rFonts w:ascii="Arial" w:hAnsi="Arial" w:cs="Arial"/>
                <w:i/>
                <w:iCs/>
                <w:color w:val="000000"/>
                <w:sz w:val="20"/>
                <w:szCs w:val="20"/>
              </w:rPr>
              <w:t xml:space="preserve">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1,219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947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4,359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3,404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Trece</w:t>
            </w:r>
            <w:proofErr w:type="spellEnd"/>
            <w:r w:rsidRPr="00660B28">
              <w:rPr>
                <w:rFonts w:ascii="Arial" w:hAnsi="Arial" w:cs="Arial"/>
                <w:i/>
                <w:iCs/>
                <w:color w:val="000000"/>
                <w:sz w:val="20"/>
                <w:szCs w:val="20"/>
              </w:rPr>
              <w:t xml:space="preserve"> </w:t>
            </w:r>
            <w:proofErr w:type="spellStart"/>
            <w:r w:rsidRPr="00660B28">
              <w:rPr>
                <w:rFonts w:ascii="Arial" w:hAnsi="Arial" w:cs="Arial"/>
                <w:i/>
                <w:iCs/>
                <w:color w:val="000000"/>
                <w:sz w:val="20"/>
                <w:szCs w:val="20"/>
              </w:rPr>
              <w:t>Martires</w:t>
            </w:r>
            <w:proofErr w:type="spellEnd"/>
            <w:r w:rsidRPr="00660B28">
              <w:rPr>
                <w:rFonts w:ascii="Arial" w:hAnsi="Arial" w:cs="Arial"/>
                <w:i/>
                <w:iCs/>
                <w:color w:val="000000"/>
                <w:sz w:val="20"/>
                <w:szCs w:val="20"/>
              </w:rPr>
              <w:t xml:space="preserve"> City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14,556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14,556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50,504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50,504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Laguna</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7,773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4,502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29,561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17,608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Alaminos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691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140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2,455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Bay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1,756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Cabuyao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648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648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3,235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3,235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Calamba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4,742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2,636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17,393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9,858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Cavinti</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217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Kalayaan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Los </w:t>
            </w:r>
            <w:proofErr w:type="spellStart"/>
            <w:r w:rsidRPr="00660B28">
              <w:rPr>
                <w:rFonts w:ascii="Arial" w:hAnsi="Arial" w:cs="Arial"/>
                <w:i/>
                <w:iCs/>
                <w:color w:val="000000"/>
                <w:sz w:val="20"/>
                <w:szCs w:val="20"/>
              </w:rPr>
              <w:t>Baños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1,026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1,026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Magdalena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Majayjay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Nagcarlan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408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Pakil</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Pila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Pablo City</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900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306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Santa Cruz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lastRenderedPageBreak/>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City of Santa Rosa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Siniloan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Quezon</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4,829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3,915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18,187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14,712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Agdangan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Atimonan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66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Calauag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Candelaria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878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842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3,102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2,929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Catanauan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134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Dolores</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1,738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General Luna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Gumaca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Infanta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Lopez</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Lucban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Lucena</w:t>
            </w:r>
            <w:proofErr w:type="spellEnd"/>
            <w:r w:rsidRPr="00660B28">
              <w:rPr>
                <w:rFonts w:ascii="Arial" w:hAnsi="Arial" w:cs="Arial"/>
                <w:i/>
                <w:iCs/>
                <w:color w:val="000000"/>
                <w:sz w:val="20"/>
                <w:szCs w:val="20"/>
              </w:rPr>
              <w:t xml:space="preserve"> City (capital)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245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965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803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Macalelon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18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Mauban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Mulanay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Padre Burgos</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Pagbilao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Panukulan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Perez</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Pitogo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38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38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Plaridel</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Polillo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Quezon</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Real</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Sampaloc</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San Antonio</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650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650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2,691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2,691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Sariaya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465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465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1,670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1,670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Tagkawayan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Tayabas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123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522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Tiaong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1,557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1,229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5,770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 4,546 </w:t>
            </w:r>
          </w:p>
        </w:tc>
      </w:tr>
      <w:tr w:rsidR="00660B28" w:rsidRPr="00660B28" w:rsidTr="00660B28">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660B28" w:rsidRDefault="00660B28" w:rsidP="00660B28">
            <w:pPr>
              <w:ind w:right="57"/>
              <w:contextualSpacing/>
              <w:rPr>
                <w:rFonts w:ascii="Arial" w:hAnsi="Arial" w:cs="Arial"/>
                <w:b/>
                <w:bCs/>
                <w:color w:val="000000"/>
                <w:sz w:val="20"/>
                <w:szCs w:val="20"/>
              </w:rPr>
            </w:pPr>
            <w:r w:rsidRPr="00660B28">
              <w:rPr>
                <w:rFonts w:ascii="Arial" w:hAnsi="Arial" w:cs="Arial"/>
                <w:b/>
                <w:bCs/>
                <w:color w:val="000000"/>
                <w:sz w:val="20"/>
                <w:szCs w:val="20"/>
              </w:rPr>
              <w:t>Rizal</w:t>
            </w:r>
          </w:p>
        </w:tc>
        <w:tc>
          <w:tcPr>
            <w:tcW w:w="87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510 </w:t>
            </w:r>
          </w:p>
        </w:tc>
        <w:tc>
          <w:tcPr>
            <w:tcW w:w="797"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510 </w:t>
            </w:r>
          </w:p>
        </w:tc>
        <w:tc>
          <w:tcPr>
            <w:tcW w:w="799"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2,012 </w:t>
            </w:r>
          </w:p>
        </w:tc>
        <w:tc>
          <w:tcPr>
            <w:tcW w:w="773" w:type="pct"/>
            <w:tcBorders>
              <w:top w:val="nil"/>
              <w:left w:val="nil"/>
              <w:bottom w:val="single" w:sz="4" w:space="0" w:color="000000"/>
              <w:right w:val="single" w:sz="4" w:space="0" w:color="000000"/>
            </w:tcBorders>
            <w:shd w:val="clear" w:color="D8D8D8" w:fill="D8D8D8"/>
            <w:noWrap/>
            <w:vAlign w:val="bottom"/>
            <w:hideMark/>
          </w:tcPr>
          <w:p w:rsidR="00660B28" w:rsidRPr="00660B28" w:rsidRDefault="00660B28" w:rsidP="00660B28">
            <w:pPr>
              <w:ind w:right="57"/>
              <w:contextualSpacing/>
              <w:jc w:val="right"/>
              <w:rPr>
                <w:rFonts w:ascii="Arial" w:hAnsi="Arial" w:cs="Arial"/>
                <w:b/>
                <w:bCs/>
                <w:color w:val="000000"/>
                <w:sz w:val="20"/>
                <w:szCs w:val="20"/>
              </w:rPr>
            </w:pPr>
            <w:r w:rsidRPr="00660B28">
              <w:rPr>
                <w:rFonts w:ascii="Arial" w:hAnsi="Arial" w:cs="Arial"/>
                <w:b/>
                <w:bCs/>
                <w:color w:val="000000"/>
                <w:sz w:val="20"/>
                <w:szCs w:val="20"/>
              </w:rPr>
              <w:t xml:space="preserve"> 2,012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Angono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 xml:space="preserve">City of </w:t>
            </w:r>
            <w:proofErr w:type="spellStart"/>
            <w:r w:rsidRPr="00660B28">
              <w:rPr>
                <w:rFonts w:ascii="Arial" w:hAnsi="Arial" w:cs="Arial"/>
                <w:i/>
                <w:iCs/>
                <w:color w:val="000000"/>
                <w:sz w:val="20"/>
                <w:szCs w:val="20"/>
              </w:rPr>
              <w:t>Antipolo</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156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156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659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659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Baras</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Binangonan</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114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Cainta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82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82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315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Cardona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Jala-Jala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73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282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282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Morong</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Pililla</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27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93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Rodriguez (</w:t>
            </w:r>
            <w:proofErr w:type="spellStart"/>
            <w:r w:rsidRPr="00660B28">
              <w:rPr>
                <w:rFonts w:ascii="Arial" w:hAnsi="Arial" w:cs="Arial"/>
                <w:i/>
                <w:iCs/>
                <w:color w:val="000000"/>
                <w:sz w:val="20"/>
                <w:szCs w:val="20"/>
              </w:rPr>
              <w:t>Montalban</w:t>
            </w:r>
            <w:proofErr w:type="spellEnd"/>
            <w:r w:rsidRPr="00660B28">
              <w:rPr>
                <w:rFonts w:ascii="Arial" w:hAnsi="Arial" w:cs="Arial"/>
                <w:i/>
                <w:iCs/>
                <w:color w:val="000000"/>
                <w:sz w:val="20"/>
                <w:szCs w:val="20"/>
              </w:rPr>
              <w:t>)</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80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80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Tanay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19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55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proofErr w:type="spellStart"/>
            <w:r w:rsidRPr="00660B28">
              <w:rPr>
                <w:rFonts w:ascii="Arial" w:hAnsi="Arial" w:cs="Arial"/>
                <w:i/>
                <w:iCs/>
                <w:color w:val="000000"/>
                <w:sz w:val="20"/>
                <w:szCs w:val="20"/>
              </w:rPr>
              <w:t>Taytay</w:t>
            </w:r>
            <w:proofErr w:type="spellEnd"/>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53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53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223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223 </w:t>
            </w:r>
          </w:p>
        </w:tc>
      </w:tr>
      <w:tr w:rsidR="00660B28" w:rsidRPr="00660B28" w:rsidTr="00660B28">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660B28" w:rsidRPr="00660B28" w:rsidRDefault="00660B28" w:rsidP="00660B28">
            <w:pPr>
              <w:ind w:right="57"/>
              <w:contextualSpacing/>
              <w:jc w:val="right"/>
              <w:rPr>
                <w:rFonts w:ascii="Arial" w:hAnsi="Arial" w:cs="Arial"/>
                <w:color w:val="000000"/>
                <w:sz w:val="20"/>
                <w:szCs w:val="20"/>
              </w:rPr>
            </w:pPr>
            <w:r w:rsidRPr="00660B28">
              <w:rPr>
                <w:rFonts w:ascii="Arial" w:hAnsi="Arial" w:cs="Arial"/>
                <w:color w:val="000000"/>
                <w:sz w:val="20"/>
                <w:szCs w:val="20"/>
              </w:rPr>
              <w:t> </w:t>
            </w:r>
          </w:p>
        </w:tc>
        <w:tc>
          <w:tcPr>
            <w:tcW w:w="1595" w:type="pct"/>
            <w:tcBorders>
              <w:top w:val="nil"/>
              <w:left w:val="nil"/>
              <w:bottom w:val="single" w:sz="4" w:space="0" w:color="000000"/>
              <w:right w:val="single" w:sz="4" w:space="0" w:color="000000"/>
            </w:tcBorders>
            <w:shd w:val="clear" w:color="auto" w:fill="auto"/>
            <w:vAlign w:val="center"/>
            <w:hideMark/>
          </w:tcPr>
          <w:p w:rsidR="00660B28" w:rsidRPr="00660B28" w:rsidRDefault="00660B28" w:rsidP="00660B28">
            <w:pPr>
              <w:ind w:right="57"/>
              <w:contextualSpacing/>
              <w:rPr>
                <w:rFonts w:ascii="Arial" w:hAnsi="Arial" w:cs="Arial"/>
                <w:i/>
                <w:iCs/>
                <w:color w:val="000000"/>
                <w:sz w:val="20"/>
                <w:szCs w:val="20"/>
              </w:rPr>
            </w:pPr>
            <w:r w:rsidRPr="00660B28">
              <w:rPr>
                <w:rFonts w:ascii="Arial" w:hAnsi="Arial" w:cs="Arial"/>
                <w:i/>
                <w:iCs/>
                <w:color w:val="000000"/>
                <w:sz w:val="20"/>
                <w:szCs w:val="20"/>
              </w:rPr>
              <w:t>Teresa</w:t>
            </w:r>
          </w:p>
        </w:tc>
        <w:tc>
          <w:tcPr>
            <w:tcW w:w="87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97"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14 </w:t>
            </w:r>
          </w:p>
        </w:tc>
        <w:tc>
          <w:tcPr>
            <w:tcW w:w="799"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54 </w:t>
            </w:r>
          </w:p>
        </w:tc>
        <w:tc>
          <w:tcPr>
            <w:tcW w:w="773" w:type="pct"/>
            <w:tcBorders>
              <w:top w:val="nil"/>
              <w:left w:val="nil"/>
              <w:bottom w:val="single" w:sz="4" w:space="0" w:color="000000"/>
              <w:right w:val="single" w:sz="4" w:space="0" w:color="000000"/>
            </w:tcBorders>
            <w:shd w:val="clear" w:color="auto" w:fill="auto"/>
            <w:noWrap/>
            <w:vAlign w:val="bottom"/>
            <w:hideMark/>
          </w:tcPr>
          <w:p w:rsidR="00660B28" w:rsidRPr="00660B28" w:rsidRDefault="00660B28" w:rsidP="00660B28">
            <w:pPr>
              <w:ind w:right="57"/>
              <w:contextualSpacing/>
              <w:jc w:val="right"/>
              <w:rPr>
                <w:rFonts w:ascii="Arial" w:hAnsi="Arial" w:cs="Arial"/>
                <w:i/>
                <w:iCs/>
                <w:color w:val="000000"/>
                <w:sz w:val="20"/>
                <w:szCs w:val="20"/>
              </w:rPr>
            </w:pPr>
            <w:r w:rsidRPr="00660B28">
              <w:rPr>
                <w:rFonts w:ascii="Arial" w:hAnsi="Arial" w:cs="Arial"/>
                <w:i/>
                <w:iCs/>
                <w:color w:val="000000"/>
                <w:sz w:val="20"/>
                <w:szCs w:val="20"/>
              </w:rPr>
              <w:t xml:space="preserve">54 </w:t>
            </w:r>
          </w:p>
        </w:tc>
      </w:tr>
    </w:tbl>
    <w:p w:rsidR="00D67209" w:rsidRPr="00AC2F21" w:rsidRDefault="00D67209"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4B5B49" w:rsidRPr="002568FF"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4B5B49" w:rsidRDefault="004B5B49" w:rsidP="00021ECE">
      <w:pPr>
        <w:ind w:right="27"/>
        <w:contextualSpacing/>
        <w:rPr>
          <w:rFonts w:ascii="Arial" w:eastAsia="Times New Roman" w:hAnsi="Arial" w:cs="Arial"/>
          <w:i/>
          <w:iCs/>
          <w:color w:val="0070C0"/>
          <w:sz w:val="24"/>
          <w:szCs w:val="24"/>
        </w:rPr>
      </w:pPr>
    </w:p>
    <w:p w:rsidR="00280765" w:rsidRDefault="00280765" w:rsidP="00021ECE">
      <w:pPr>
        <w:ind w:right="27"/>
        <w:contextualSpacing/>
        <w:rPr>
          <w:rFonts w:ascii="Arial" w:eastAsia="Times New Roman" w:hAnsi="Arial" w:cs="Arial"/>
          <w:i/>
          <w:iCs/>
          <w:color w:val="0070C0"/>
          <w:sz w:val="24"/>
          <w:szCs w:val="24"/>
        </w:rPr>
      </w:pPr>
    </w:p>
    <w:p w:rsidR="00660B28" w:rsidRDefault="00660B28" w:rsidP="00021ECE">
      <w:pPr>
        <w:ind w:right="27"/>
        <w:contextualSpacing/>
        <w:rPr>
          <w:rFonts w:ascii="Arial" w:eastAsia="Times New Roman" w:hAnsi="Arial" w:cs="Arial"/>
          <w:i/>
          <w:iCs/>
          <w:color w:val="0070C0"/>
          <w:sz w:val="24"/>
          <w:szCs w:val="24"/>
        </w:rPr>
      </w:pPr>
    </w:p>
    <w:p w:rsidR="00660B28" w:rsidRPr="00774057" w:rsidRDefault="00660B28" w:rsidP="00021ECE">
      <w:pPr>
        <w:ind w:right="27"/>
        <w:contextualSpacing/>
        <w:rPr>
          <w:rFonts w:ascii="Arial" w:eastAsia="Times New Roman" w:hAnsi="Arial" w:cs="Arial"/>
          <w:i/>
          <w:iCs/>
          <w:color w:val="0070C0"/>
          <w:sz w:val="24"/>
          <w:szCs w:val="24"/>
        </w:rPr>
      </w:pPr>
    </w:p>
    <w:p w:rsidR="00A4239B" w:rsidRDefault="00A4239B" w:rsidP="00021ECE">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Pr="00280765" w:rsidRDefault="00A4239B" w:rsidP="00021ECE">
      <w:pPr>
        <w:pStyle w:val="ListParagraph"/>
        <w:ind w:left="426" w:right="27"/>
        <w:rPr>
          <w:rFonts w:ascii="Arial" w:hAnsi="Arial" w:cs="Arial"/>
          <w:shd w:val="clear" w:color="auto" w:fill="FFFFFF"/>
        </w:rPr>
      </w:pPr>
      <w:r>
        <w:rPr>
          <w:rFonts w:ascii="Arial" w:hAnsi="Arial" w:cs="Arial"/>
          <w:color w:val="222222"/>
          <w:shd w:val="clear" w:color="auto" w:fill="FFFFFF"/>
        </w:rPr>
        <w:t xml:space="preserve">There </w:t>
      </w:r>
      <w:r w:rsidRPr="00280765">
        <w:rPr>
          <w:rFonts w:ascii="Arial" w:hAnsi="Arial" w:cs="Arial"/>
          <w:shd w:val="clear" w:color="auto" w:fill="FFFFFF"/>
        </w:rPr>
        <w:t>are </w:t>
      </w:r>
      <w:r w:rsidR="002568FF" w:rsidRPr="00280765">
        <w:rPr>
          <w:rFonts w:ascii="Arial" w:hAnsi="Arial" w:cs="Arial"/>
          <w:b/>
          <w:bCs/>
          <w:shd w:val="clear" w:color="auto" w:fill="FFFFFF"/>
        </w:rPr>
        <w:t xml:space="preserve">3,813 </w:t>
      </w:r>
      <w:r w:rsidRPr="00280765">
        <w:rPr>
          <w:rFonts w:ascii="Arial" w:hAnsi="Arial" w:cs="Arial"/>
          <w:b/>
          <w:bCs/>
          <w:shd w:val="clear" w:color="auto" w:fill="FFFFFF"/>
        </w:rPr>
        <w:t>damaged houses</w:t>
      </w:r>
      <w:r w:rsidRPr="00280765">
        <w:rPr>
          <w:rFonts w:ascii="Arial" w:hAnsi="Arial" w:cs="Arial"/>
          <w:bCs/>
          <w:shd w:val="clear" w:color="auto" w:fill="FFFFFF"/>
        </w:rPr>
        <w:t>;</w:t>
      </w:r>
      <w:r w:rsidRPr="00280765">
        <w:rPr>
          <w:rFonts w:ascii="Arial" w:hAnsi="Arial" w:cs="Arial"/>
          <w:b/>
          <w:bCs/>
          <w:shd w:val="clear" w:color="auto" w:fill="FFFFFF"/>
        </w:rPr>
        <w:t> </w:t>
      </w:r>
      <w:r w:rsidRPr="00280765">
        <w:rPr>
          <w:rFonts w:ascii="Arial" w:hAnsi="Arial" w:cs="Arial"/>
          <w:shd w:val="clear" w:color="auto" w:fill="FFFFFF"/>
        </w:rPr>
        <w:t>of which, </w:t>
      </w:r>
      <w:r w:rsidR="002568FF" w:rsidRPr="00280765">
        <w:rPr>
          <w:rFonts w:ascii="Arial" w:hAnsi="Arial" w:cs="Arial"/>
          <w:b/>
          <w:bCs/>
          <w:shd w:val="clear" w:color="auto" w:fill="FFFFFF"/>
        </w:rPr>
        <w:t>799</w:t>
      </w:r>
      <w:r w:rsidRPr="00280765">
        <w:rPr>
          <w:rFonts w:ascii="Arial" w:hAnsi="Arial" w:cs="Arial"/>
          <w:b/>
          <w:bCs/>
          <w:shd w:val="clear" w:color="auto" w:fill="FFFFFF"/>
        </w:rPr>
        <w:t> </w:t>
      </w:r>
      <w:r w:rsidRPr="00280765">
        <w:rPr>
          <w:rFonts w:ascii="Arial" w:hAnsi="Arial" w:cs="Arial"/>
          <w:shd w:val="clear" w:color="auto" w:fill="FFFFFF"/>
        </w:rPr>
        <w:t>are </w:t>
      </w:r>
      <w:r w:rsidRPr="00280765">
        <w:rPr>
          <w:rFonts w:ascii="Arial" w:hAnsi="Arial" w:cs="Arial"/>
          <w:b/>
          <w:bCs/>
          <w:shd w:val="clear" w:color="auto" w:fill="FFFFFF"/>
        </w:rPr>
        <w:t>totally damaged </w:t>
      </w:r>
      <w:r w:rsidRPr="00280765">
        <w:rPr>
          <w:rFonts w:ascii="Arial" w:hAnsi="Arial" w:cs="Arial"/>
          <w:shd w:val="clear" w:color="auto" w:fill="FFFFFF"/>
        </w:rPr>
        <w:t>and</w:t>
      </w:r>
      <w:r w:rsidRPr="00280765">
        <w:rPr>
          <w:rFonts w:ascii="Arial" w:hAnsi="Arial" w:cs="Arial"/>
          <w:b/>
          <w:bCs/>
          <w:shd w:val="clear" w:color="auto" w:fill="FFFFFF"/>
        </w:rPr>
        <w:t> </w:t>
      </w:r>
      <w:r w:rsidR="002568FF" w:rsidRPr="00280765">
        <w:rPr>
          <w:rFonts w:ascii="Arial" w:hAnsi="Arial" w:cs="Arial"/>
          <w:b/>
          <w:bCs/>
          <w:shd w:val="clear" w:color="auto" w:fill="FFFFFF"/>
        </w:rPr>
        <w:t xml:space="preserve">3,014 </w:t>
      </w:r>
      <w:r w:rsidRPr="00280765">
        <w:rPr>
          <w:rFonts w:ascii="Arial" w:hAnsi="Arial" w:cs="Arial"/>
          <w:shd w:val="clear" w:color="auto" w:fill="FFFFFF"/>
        </w:rPr>
        <w:t>are</w:t>
      </w:r>
      <w:r w:rsidRPr="00280765">
        <w:rPr>
          <w:rFonts w:ascii="Arial" w:hAnsi="Arial" w:cs="Arial"/>
          <w:b/>
          <w:bCs/>
          <w:shd w:val="clear" w:color="auto" w:fill="FFFFFF"/>
        </w:rPr>
        <w:t> partially damaged </w:t>
      </w:r>
      <w:r w:rsidRPr="00280765">
        <w:rPr>
          <w:rFonts w:ascii="Arial" w:hAnsi="Arial" w:cs="Arial"/>
          <w:shd w:val="clear" w:color="auto" w:fill="FFFFFF"/>
        </w:rPr>
        <w:t>by the fire (see Table 4).</w:t>
      </w:r>
    </w:p>
    <w:p w:rsidR="00A4239B" w:rsidRDefault="00A4239B" w:rsidP="00021ECE">
      <w:pPr>
        <w:pStyle w:val="ListParagraph"/>
        <w:ind w:left="426" w:right="27"/>
        <w:rPr>
          <w:rFonts w:ascii="Arial" w:eastAsia="Times New Roman" w:hAnsi="Arial" w:cs="Arial"/>
          <w:b/>
          <w:bCs/>
          <w:color w:val="002060"/>
          <w:sz w:val="24"/>
          <w:szCs w:val="24"/>
        </w:rPr>
      </w:pPr>
    </w:p>
    <w:p w:rsidR="00A4239B" w:rsidRDefault="00A4239B"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9559" w:type="dxa"/>
        <w:tblInd w:w="421" w:type="dxa"/>
        <w:tblCellMar>
          <w:left w:w="0" w:type="dxa"/>
          <w:right w:w="0" w:type="dxa"/>
        </w:tblCellMar>
        <w:tblLook w:val="04A0" w:firstRow="1" w:lastRow="0" w:firstColumn="1" w:lastColumn="0" w:noHBand="0" w:noVBand="1"/>
      </w:tblPr>
      <w:tblGrid>
        <w:gridCol w:w="283"/>
        <w:gridCol w:w="2904"/>
        <w:gridCol w:w="2124"/>
        <w:gridCol w:w="2124"/>
        <w:gridCol w:w="2124"/>
      </w:tblGrid>
      <w:tr w:rsidR="00280765" w:rsidRPr="00280765" w:rsidTr="00280765">
        <w:trPr>
          <w:trHeight w:val="20"/>
        </w:trPr>
        <w:tc>
          <w:tcPr>
            <w:tcW w:w="3187"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REGION / PROVINCE / MUNICIPALITY </w:t>
            </w:r>
          </w:p>
        </w:tc>
        <w:tc>
          <w:tcPr>
            <w:tcW w:w="6372" w:type="dxa"/>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NO. OF DAMAGED HOUSES </w:t>
            </w:r>
          </w:p>
        </w:tc>
      </w:tr>
      <w:tr w:rsidR="00280765" w:rsidRPr="00280765" w:rsidTr="00280765">
        <w:trPr>
          <w:trHeight w:val="20"/>
        </w:trPr>
        <w:tc>
          <w:tcPr>
            <w:tcW w:w="3187" w:type="dxa"/>
            <w:gridSpan w:val="2"/>
            <w:vMerge/>
            <w:tcBorders>
              <w:top w:val="single" w:sz="4" w:space="0" w:color="auto"/>
              <w:left w:val="single" w:sz="4" w:space="0" w:color="auto"/>
              <w:bottom w:val="single" w:sz="4" w:space="0" w:color="auto"/>
              <w:right w:val="single" w:sz="4" w:space="0" w:color="auto"/>
            </w:tcBorders>
            <w:vAlign w:val="center"/>
            <w:hideMark/>
          </w:tcPr>
          <w:p w:rsidR="00280765" w:rsidRPr="00280765" w:rsidRDefault="00280765" w:rsidP="00280765">
            <w:pPr>
              <w:ind w:right="57"/>
              <w:contextualSpacing/>
              <w:rPr>
                <w:rFonts w:ascii="Arial" w:hAnsi="Arial" w:cs="Arial"/>
                <w:b/>
                <w:bCs/>
                <w:color w:val="000000"/>
                <w:sz w:val="20"/>
                <w:szCs w:val="20"/>
              </w:rPr>
            </w:pP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Total </w:t>
            </w: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Totally </w:t>
            </w: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Partially </w:t>
            </w:r>
          </w:p>
        </w:tc>
      </w:tr>
      <w:tr w:rsidR="00280765" w:rsidRPr="00280765" w:rsidTr="00280765">
        <w:trPr>
          <w:trHeight w:val="20"/>
        </w:trPr>
        <w:tc>
          <w:tcPr>
            <w:tcW w:w="3187" w:type="dxa"/>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GRAND TOTAL</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3187"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80765" w:rsidRPr="00280765" w:rsidRDefault="00280765" w:rsidP="00280765">
            <w:pPr>
              <w:ind w:right="57"/>
              <w:contextualSpacing/>
              <w:rPr>
                <w:rFonts w:ascii="Arial" w:hAnsi="Arial" w:cs="Arial"/>
                <w:b/>
                <w:bCs/>
                <w:color w:val="000000"/>
                <w:sz w:val="20"/>
                <w:szCs w:val="20"/>
              </w:rPr>
            </w:pPr>
            <w:r w:rsidRPr="00280765">
              <w:rPr>
                <w:rFonts w:ascii="Arial" w:hAnsi="Arial" w:cs="Arial"/>
                <w:b/>
                <w:bCs/>
                <w:color w:val="000000"/>
                <w:sz w:val="20"/>
                <w:szCs w:val="20"/>
              </w:rPr>
              <w:t>CALABARZON</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318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0765" w:rsidRPr="00280765" w:rsidRDefault="00280765" w:rsidP="00280765">
            <w:pPr>
              <w:ind w:right="57"/>
              <w:contextualSpacing/>
              <w:rPr>
                <w:rFonts w:ascii="Arial" w:hAnsi="Arial" w:cs="Arial"/>
                <w:b/>
                <w:bCs/>
                <w:color w:val="000000"/>
                <w:sz w:val="20"/>
                <w:szCs w:val="20"/>
              </w:rPr>
            </w:pPr>
            <w:proofErr w:type="spellStart"/>
            <w:r w:rsidRPr="00280765">
              <w:rPr>
                <w:rFonts w:ascii="Arial" w:hAnsi="Arial" w:cs="Arial"/>
                <w:b/>
                <w:bCs/>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537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136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401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proofErr w:type="spellStart"/>
            <w:r w:rsidRPr="00280765">
              <w:rPr>
                <w:rFonts w:ascii="Arial" w:hAnsi="Arial" w:cs="Arial"/>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1,505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471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1,034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proofErr w:type="spellStart"/>
            <w:r w:rsidRPr="00280765">
              <w:rPr>
                <w:rFonts w:ascii="Arial" w:hAnsi="Arial" w:cs="Arial"/>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7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 xml:space="preserve">City of </w:t>
            </w:r>
            <w:proofErr w:type="spellStart"/>
            <w:r w:rsidRPr="00280765">
              <w:rPr>
                <w:rFonts w:ascii="Arial" w:hAnsi="Arial" w:cs="Arial"/>
                <w:i/>
                <w:iCs/>
                <w:color w:val="000000"/>
                <w:sz w:val="20"/>
                <w:szCs w:val="20"/>
              </w:rPr>
              <w:t>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1,750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178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1,572 </w:t>
            </w:r>
          </w:p>
        </w:tc>
      </w:tr>
    </w:tbl>
    <w:p w:rsidR="00A4239B" w:rsidRPr="00A4239B" w:rsidRDefault="00A4239B" w:rsidP="00021ECE">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021ECE">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021ECE">
      <w:pPr>
        <w:pStyle w:val="ListParagraph"/>
        <w:ind w:left="426" w:right="27"/>
        <w:rPr>
          <w:rFonts w:ascii="Arial" w:eastAsia="Times New Roman" w:hAnsi="Arial" w:cs="Arial"/>
          <w:b/>
          <w:bCs/>
          <w:color w:val="002060"/>
          <w:sz w:val="24"/>
          <w:szCs w:val="24"/>
        </w:rPr>
      </w:pPr>
    </w:p>
    <w:p w:rsidR="00306230" w:rsidRPr="00AC2F21" w:rsidRDefault="00306230"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021ECE">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1E2522">
        <w:rPr>
          <w:rFonts w:ascii="Arial" w:eastAsia="Times New Roman" w:hAnsi="Arial" w:cs="Arial"/>
          <w:b/>
          <w:bCs/>
          <w:color w:val="0070C0"/>
          <w:sz w:val="24"/>
          <w:szCs w:val="24"/>
        </w:rPr>
        <w:t>₱</w:t>
      </w:r>
      <w:r w:rsidR="001E2522" w:rsidRPr="001E2522">
        <w:rPr>
          <w:rFonts w:ascii="Arial" w:eastAsia="Times New Roman" w:hAnsi="Arial" w:cs="Arial"/>
          <w:b/>
          <w:bCs/>
          <w:color w:val="0070C0"/>
          <w:sz w:val="24"/>
          <w:szCs w:val="24"/>
        </w:rPr>
        <w:t xml:space="preserve">30,602,944.65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1E2522">
        <w:rPr>
          <w:rFonts w:ascii="Arial" w:eastAsia="Times New Roman" w:hAnsi="Arial" w:cs="Arial"/>
          <w:bCs/>
          <w:sz w:val="24"/>
          <w:szCs w:val="24"/>
        </w:rPr>
        <w:t xml:space="preserve">; of which </w:t>
      </w:r>
      <w:r w:rsidR="001E2522" w:rsidRPr="001E2522">
        <w:rPr>
          <w:rFonts w:ascii="Arial" w:eastAsia="Times New Roman" w:hAnsi="Arial" w:cs="Arial"/>
          <w:b/>
          <w:bCs/>
          <w:color w:val="0070C0"/>
          <w:sz w:val="24"/>
          <w:szCs w:val="24"/>
        </w:rPr>
        <w:t xml:space="preserve">₱14,053,800.04 </w:t>
      </w:r>
      <w:r w:rsidR="001E2522">
        <w:rPr>
          <w:rFonts w:ascii="Arial" w:eastAsia="Times New Roman" w:hAnsi="Arial" w:cs="Arial"/>
          <w:bCs/>
          <w:sz w:val="24"/>
          <w:szCs w:val="24"/>
        </w:rPr>
        <w:t xml:space="preserve">was provided by </w:t>
      </w:r>
      <w:r w:rsidR="001E2522" w:rsidRPr="001E2522">
        <w:rPr>
          <w:rFonts w:ascii="Arial" w:eastAsia="Times New Roman" w:hAnsi="Arial" w:cs="Arial"/>
          <w:b/>
          <w:bCs/>
          <w:color w:val="0070C0"/>
          <w:sz w:val="24"/>
          <w:szCs w:val="24"/>
        </w:rPr>
        <w:t>DSWD</w:t>
      </w:r>
      <w:r w:rsidR="001E2522">
        <w:rPr>
          <w:rFonts w:ascii="Arial" w:eastAsia="Times New Roman" w:hAnsi="Arial" w:cs="Arial"/>
          <w:bCs/>
          <w:sz w:val="24"/>
          <w:szCs w:val="24"/>
        </w:rPr>
        <w:t xml:space="preserve"> and </w:t>
      </w:r>
      <w:r w:rsidR="001E2522" w:rsidRPr="001E2522">
        <w:rPr>
          <w:rFonts w:ascii="Arial" w:eastAsia="Times New Roman" w:hAnsi="Arial" w:cs="Arial"/>
          <w:b/>
          <w:bCs/>
          <w:color w:val="0070C0"/>
          <w:sz w:val="24"/>
          <w:szCs w:val="24"/>
        </w:rPr>
        <w:t xml:space="preserve">₱16,549,144.61 </w:t>
      </w:r>
      <w:r w:rsidR="001E2522">
        <w:rPr>
          <w:rFonts w:ascii="Arial" w:eastAsia="Times New Roman" w:hAnsi="Arial" w:cs="Arial"/>
          <w:bCs/>
          <w:sz w:val="24"/>
          <w:szCs w:val="24"/>
        </w:rPr>
        <w:t xml:space="preserve">from </w:t>
      </w:r>
      <w:r w:rsidR="001E2522" w:rsidRPr="001E2522">
        <w:rPr>
          <w:rFonts w:ascii="Arial" w:eastAsia="Times New Roman" w:hAnsi="Arial" w:cs="Arial"/>
          <w:b/>
          <w:bCs/>
          <w:color w:val="0070C0"/>
          <w:sz w:val="24"/>
          <w:szCs w:val="24"/>
        </w:rPr>
        <w:t>LGUs</w:t>
      </w:r>
      <w:r w:rsidR="001E2522">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021ECE">
      <w:pPr>
        <w:ind w:right="27"/>
        <w:contextualSpacing/>
        <w:jc w:val="both"/>
        <w:rPr>
          <w:rFonts w:ascii="Arial" w:eastAsia="Times New Roman" w:hAnsi="Arial" w:cs="Arial"/>
          <w:b/>
          <w:bCs/>
          <w:i/>
          <w:sz w:val="24"/>
          <w:szCs w:val="24"/>
        </w:rPr>
      </w:pPr>
    </w:p>
    <w:p w:rsidR="00306230" w:rsidRDefault="00306230"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4" w:type="pct"/>
        <w:tblInd w:w="421" w:type="dxa"/>
        <w:tblCellMar>
          <w:left w:w="0" w:type="dxa"/>
          <w:right w:w="0" w:type="dxa"/>
        </w:tblCellMar>
        <w:tblLook w:val="04A0" w:firstRow="1" w:lastRow="0" w:firstColumn="1" w:lastColumn="0" w:noHBand="0" w:noVBand="1"/>
      </w:tblPr>
      <w:tblGrid>
        <w:gridCol w:w="283"/>
        <w:gridCol w:w="1984"/>
        <w:gridCol w:w="1558"/>
        <w:gridCol w:w="1559"/>
        <w:gridCol w:w="1135"/>
        <w:gridCol w:w="1118"/>
        <w:gridCol w:w="1679"/>
      </w:tblGrid>
      <w:tr w:rsidR="00660B28" w:rsidRPr="001E2522" w:rsidTr="001E2522">
        <w:trPr>
          <w:trHeight w:val="20"/>
          <w:tblHeader/>
        </w:trPr>
        <w:tc>
          <w:tcPr>
            <w:tcW w:w="12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REGION / PROVINCE / MUNICIPALITY </w:t>
            </w:r>
          </w:p>
        </w:tc>
        <w:tc>
          <w:tcPr>
            <w:tcW w:w="37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COST OF ASSISTANCE </w:t>
            </w:r>
          </w:p>
        </w:tc>
      </w:tr>
      <w:tr w:rsidR="001E2522" w:rsidRPr="001E2522" w:rsidTr="001E2522">
        <w:trPr>
          <w:trHeight w:val="20"/>
          <w:tblHeader/>
        </w:trPr>
        <w:tc>
          <w:tcPr>
            <w:tcW w:w="1217" w:type="pct"/>
            <w:gridSpan w:val="2"/>
            <w:vMerge/>
            <w:tcBorders>
              <w:top w:val="single" w:sz="4" w:space="0" w:color="auto"/>
              <w:left w:val="single" w:sz="4" w:space="0" w:color="auto"/>
              <w:bottom w:val="single" w:sz="4" w:space="0" w:color="auto"/>
              <w:right w:val="single" w:sz="4" w:space="0" w:color="auto"/>
            </w:tcBorders>
            <w:vAlign w:val="center"/>
            <w:hideMark/>
          </w:tcPr>
          <w:p w:rsidR="00660B28" w:rsidRPr="001E2522" w:rsidRDefault="00660B28" w:rsidP="001E2522">
            <w:pPr>
              <w:ind w:right="57"/>
              <w:contextualSpacing/>
              <w:rPr>
                <w:rFonts w:ascii="Arial" w:hAnsi="Arial" w:cs="Arial"/>
                <w:b/>
                <w:bCs/>
                <w:color w:val="000000"/>
                <w:sz w:val="20"/>
                <w:szCs w:val="20"/>
              </w:rPr>
            </w:pPr>
          </w:p>
        </w:tc>
        <w:tc>
          <w:tcPr>
            <w:tcW w:w="8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DSWD </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LGU </w:t>
            </w:r>
          </w:p>
        </w:tc>
        <w:tc>
          <w:tcPr>
            <w:tcW w:w="60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NGOs </w:t>
            </w:r>
          </w:p>
        </w:tc>
        <w:tc>
          <w:tcPr>
            <w:tcW w:w="6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OTHERS </w:t>
            </w:r>
          </w:p>
        </w:tc>
        <w:tc>
          <w:tcPr>
            <w:tcW w:w="9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 xml:space="preserve"> GRAND TOTAL </w:t>
            </w:r>
          </w:p>
        </w:tc>
      </w:tr>
      <w:tr w:rsidR="001E2522" w:rsidRPr="001E2522" w:rsidTr="001E2522">
        <w:trPr>
          <w:trHeight w:val="20"/>
        </w:trPr>
        <w:tc>
          <w:tcPr>
            <w:tcW w:w="121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660B28" w:rsidRPr="001E2522" w:rsidRDefault="00660B28" w:rsidP="001E2522">
            <w:pPr>
              <w:ind w:right="57"/>
              <w:contextualSpacing/>
              <w:jc w:val="center"/>
              <w:rPr>
                <w:rFonts w:ascii="Arial" w:hAnsi="Arial" w:cs="Arial"/>
                <w:b/>
                <w:bCs/>
                <w:color w:val="000000"/>
                <w:sz w:val="20"/>
                <w:szCs w:val="20"/>
              </w:rPr>
            </w:pPr>
            <w:r w:rsidRPr="001E2522">
              <w:rPr>
                <w:rFonts w:ascii="Arial" w:hAnsi="Arial" w:cs="Arial"/>
                <w:b/>
                <w:bCs/>
                <w:color w:val="000000"/>
                <w:sz w:val="20"/>
                <w:szCs w:val="20"/>
              </w:rPr>
              <w:t>GRAND TOTAL</w:t>
            </w:r>
          </w:p>
        </w:tc>
        <w:tc>
          <w:tcPr>
            <w:tcW w:w="8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14,053,800.04 </w:t>
            </w:r>
          </w:p>
        </w:tc>
        <w:tc>
          <w:tcPr>
            <w:tcW w:w="83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16,549,144.61 </w:t>
            </w:r>
          </w:p>
        </w:tc>
        <w:tc>
          <w:tcPr>
            <w:tcW w:w="60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30,602,944.65 </w:t>
            </w:r>
          </w:p>
        </w:tc>
      </w:tr>
      <w:tr w:rsidR="001E2522" w:rsidRPr="001E2522" w:rsidTr="001E2522">
        <w:trPr>
          <w:trHeight w:val="20"/>
        </w:trPr>
        <w:tc>
          <w:tcPr>
            <w:tcW w:w="121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60B28" w:rsidRPr="001E2522" w:rsidRDefault="00660B28" w:rsidP="001E2522">
            <w:pPr>
              <w:ind w:right="57"/>
              <w:contextualSpacing/>
              <w:rPr>
                <w:rFonts w:ascii="Arial" w:hAnsi="Arial" w:cs="Arial"/>
                <w:b/>
                <w:bCs/>
                <w:color w:val="000000"/>
                <w:sz w:val="20"/>
                <w:szCs w:val="20"/>
              </w:rPr>
            </w:pPr>
            <w:r w:rsidRPr="001E2522">
              <w:rPr>
                <w:rFonts w:ascii="Arial" w:hAnsi="Arial" w:cs="Arial"/>
                <w:b/>
                <w:bCs/>
                <w:color w:val="000000"/>
                <w:sz w:val="20"/>
                <w:szCs w:val="20"/>
              </w:rPr>
              <w:t>NCR</w:t>
            </w:r>
          </w:p>
        </w:tc>
        <w:tc>
          <w:tcPr>
            <w:tcW w:w="836"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233,026.12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9"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single" w:sz="4" w:space="0" w:color="auto"/>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233,026.12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Caloocan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4,916.70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4,916.70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Makati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22,697.80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proofErr w:type="spellStart"/>
            <w:r w:rsidRPr="001E2522">
              <w:rPr>
                <w:rFonts w:ascii="Arial" w:hAnsi="Arial" w:cs="Arial"/>
                <w:i/>
                <w:iCs/>
                <w:color w:val="000000"/>
                <w:sz w:val="20"/>
                <w:szCs w:val="20"/>
              </w:rPr>
              <w:t>Malabon</w:t>
            </w:r>
            <w:proofErr w:type="spellEnd"/>
            <w:r w:rsidRPr="001E2522">
              <w:rPr>
                <w:rFonts w:ascii="Arial" w:hAnsi="Arial" w:cs="Arial"/>
                <w:i/>
                <w:iCs/>
                <w:color w:val="000000"/>
                <w:sz w:val="20"/>
                <w:szCs w:val="20"/>
              </w:rPr>
              <w:t xml:space="preserve">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Manila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115,001.03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115,001.03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Marikina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1,134.89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1,134.89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proofErr w:type="spellStart"/>
            <w:r w:rsidRPr="001E2522">
              <w:rPr>
                <w:rFonts w:ascii="Arial" w:hAnsi="Arial" w:cs="Arial"/>
                <w:i/>
                <w:iCs/>
                <w:color w:val="000000"/>
                <w:sz w:val="20"/>
                <w:szCs w:val="20"/>
              </w:rPr>
              <w:t>Muntinlupa</w:t>
            </w:r>
            <w:proofErr w:type="spellEnd"/>
            <w:r w:rsidRPr="001E2522">
              <w:rPr>
                <w:rFonts w:ascii="Arial" w:hAnsi="Arial" w:cs="Arial"/>
                <w:i/>
                <w:iCs/>
                <w:color w:val="000000"/>
                <w:sz w:val="20"/>
                <w:szCs w:val="20"/>
              </w:rPr>
              <w:t xml:space="preserve">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2,269.78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Quezon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67,335.65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67,335.65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28" w:rsidRPr="001E2522" w:rsidRDefault="00660B28" w:rsidP="001E2522">
            <w:pPr>
              <w:ind w:right="57" w:firstLine="277"/>
              <w:contextualSpacing/>
              <w:rPr>
                <w:rFonts w:ascii="Arial" w:hAnsi="Arial" w:cs="Arial"/>
                <w:i/>
                <w:iCs/>
                <w:color w:val="000000"/>
                <w:sz w:val="20"/>
                <w:szCs w:val="20"/>
              </w:rPr>
            </w:pPr>
            <w:r w:rsidRPr="001E2522">
              <w:rPr>
                <w:rFonts w:ascii="Arial" w:hAnsi="Arial" w:cs="Arial"/>
                <w:i/>
                <w:iCs/>
                <w:color w:val="000000"/>
                <w:sz w:val="20"/>
                <w:szCs w:val="20"/>
              </w:rPr>
              <w:t>San Juan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17,400.49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 -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xml:space="preserve">17,400.49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0B28" w:rsidRPr="001E2522" w:rsidRDefault="00660B28" w:rsidP="001E2522">
            <w:pPr>
              <w:ind w:right="57"/>
              <w:contextualSpacing/>
              <w:rPr>
                <w:rFonts w:ascii="Arial" w:hAnsi="Arial" w:cs="Arial"/>
                <w:b/>
                <w:bCs/>
                <w:color w:val="000000"/>
                <w:sz w:val="20"/>
                <w:szCs w:val="20"/>
              </w:rPr>
            </w:pPr>
            <w:r w:rsidRPr="001E2522">
              <w:rPr>
                <w:rFonts w:ascii="Arial" w:hAnsi="Arial" w:cs="Arial"/>
                <w:b/>
                <w:bCs/>
                <w:color w:val="000000"/>
                <w:sz w:val="20"/>
                <w:szCs w:val="20"/>
              </w:rPr>
              <w:t>CALABARZON</w:t>
            </w:r>
          </w:p>
        </w:tc>
        <w:tc>
          <w:tcPr>
            <w:tcW w:w="836" w:type="pct"/>
            <w:tcBorders>
              <w:top w:val="nil"/>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13,820,773.92 </w:t>
            </w:r>
          </w:p>
        </w:tc>
        <w:tc>
          <w:tcPr>
            <w:tcW w:w="837" w:type="pct"/>
            <w:tcBorders>
              <w:top w:val="nil"/>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16,549,144.61 </w:t>
            </w:r>
          </w:p>
        </w:tc>
        <w:tc>
          <w:tcPr>
            <w:tcW w:w="609" w:type="pct"/>
            <w:tcBorders>
              <w:top w:val="nil"/>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nil"/>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nil"/>
              <w:left w:val="nil"/>
              <w:bottom w:val="single" w:sz="4" w:space="0" w:color="000000"/>
              <w:right w:val="single" w:sz="4" w:space="0" w:color="000000"/>
            </w:tcBorders>
            <w:shd w:val="clear" w:color="A5A5A5" w:fill="A5A5A5"/>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30,369,918.53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1E2522" w:rsidRDefault="00660B28" w:rsidP="001E2522">
            <w:pPr>
              <w:ind w:right="57"/>
              <w:contextualSpacing/>
              <w:rPr>
                <w:rFonts w:ascii="Arial" w:hAnsi="Arial" w:cs="Arial"/>
                <w:b/>
                <w:bCs/>
                <w:color w:val="000000"/>
                <w:sz w:val="20"/>
                <w:szCs w:val="20"/>
              </w:rPr>
            </w:pPr>
            <w:proofErr w:type="spellStart"/>
            <w:r w:rsidRPr="001E2522">
              <w:rPr>
                <w:rFonts w:ascii="Arial" w:hAnsi="Arial" w:cs="Arial"/>
                <w:b/>
                <w:bCs/>
                <w:color w:val="000000"/>
                <w:sz w:val="20"/>
                <w:szCs w:val="20"/>
              </w:rPr>
              <w:t>Batangas</w:t>
            </w:r>
            <w:proofErr w:type="spellEnd"/>
          </w:p>
        </w:tc>
        <w:tc>
          <w:tcPr>
            <w:tcW w:w="836"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10,944,163.24 </w:t>
            </w:r>
          </w:p>
        </w:tc>
        <w:tc>
          <w:tcPr>
            <w:tcW w:w="837"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11,498,744.61 </w:t>
            </w:r>
          </w:p>
        </w:tc>
        <w:tc>
          <w:tcPr>
            <w:tcW w:w="609"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22,442,907.85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noWrap/>
            <w:vAlign w:val="center"/>
            <w:hideMark/>
          </w:tcPr>
          <w:p w:rsidR="00660B28" w:rsidRPr="001E2522" w:rsidRDefault="00660B28" w:rsidP="001E2522">
            <w:pPr>
              <w:ind w:right="57"/>
              <w:contextualSpacing/>
              <w:rPr>
                <w:rFonts w:ascii="Arial" w:hAnsi="Arial" w:cs="Arial"/>
                <w:color w:val="000000"/>
                <w:sz w:val="20"/>
                <w:szCs w:val="20"/>
              </w:rPr>
            </w:pPr>
            <w:proofErr w:type="spellStart"/>
            <w:r w:rsidRPr="001E2522">
              <w:rPr>
                <w:rFonts w:ascii="Arial" w:hAnsi="Arial" w:cs="Arial"/>
                <w:color w:val="000000"/>
                <w:sz w:val="20"/>
                <w:szCs w:val="20"/>
              </w:rPr>
              <w:t>Agoncillo</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64,113.80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64,113.80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Balayan</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981,695.42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981,695.42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Balete</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301,712.00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301,712.00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Batangas</w:t>
            </w:r>
            <w:proofErr w:type="spellEnd"/>
            <w:r w:rsidRPr="001E2522">
              <w:rPr>
                <w:rFonts w:ascii="Arial" w:hAnsi="Arial" w:cs="Arial"/>
                <w:i/>
                <w:iCs/>
                <w:color w:val="000000"/>
                <w:sz w:val="20"/>
                <w:szCs w:val="20"/>
              </w:rPr>
              <w:t xml:space="preserve"> City (capital)</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1,538,207.86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1,538,207.86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Bauan</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1,048,449.20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1,048,449.20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Calaca</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192,341.40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192,341.40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Calatagan</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161,038.78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161,038.78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Cuenca</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150,856.00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150,856.00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Laurel</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82,216.52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82,216.52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Lipa</w:t>
            </w:r>
            <w:proofErr w:type="spellEnd"/>
            <w:r w:rsidRPr="001E2522">
              <w:rPr>
                <w:rFonts w:ascii="Arial" w:hAnsi="Arial" w:cs="Arial"/>
                <w:i/>
                <w:iCs/>
                <w:color w:val="000000"/>
                <w:sz w:val="20"/>
                <w:szCs w:val="20"/>
              </w:rPr>
              <w:t xml:space="preserve">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1,306,022.14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1,306,022.14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Mabini</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61,850.96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61,850.96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Malvar</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36,428.40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36,428.40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Mataas</w:t>
            </w:r>
            <w:proofErr w:type="spellEnd"/>
            <w:r w:rsidRPr="001E2522">
              <w:rPr>
                <w:rFonts w:ascii="Arial" w:hAnsi="Arial" w:cs="Arial"/>
                <w:i/>
                <w:iCs/>
                <w:color w:val="000000"/>
                <w:sz w:val="20"/>
                <w:szCs w:val="20"/>
              </w:rPr>
              <w:t xml:space="preserve"> Na </w:t>
            </w:r>
            <w:proofErr w:type="spellStart"/>
            <w:r w:rsidRPr="001E2522">
              <w:rPr>
                <w:rFonts w:ascii="Arial" w:hAnsi="Arial" w:cs="Arial"/>
                <w:i/>
                <w:iCs/>
                <w:color w:val="000000"/>
                <w:sz w:val="20"/>
                <w:szCs w:val="20"/>
              </w:rPr>
              <w:t>Kahoy</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167,056.00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167,056.00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Nasugbu</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95,416.42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95,416.42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Rosario</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76,550.96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76,550.96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 Jose</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130,113.30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130,113.30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 Juan</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156,890.24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156,890.24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 Luis</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1,510,522.48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1,510,522.48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lastRenderedPageBreak/>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 xml:space="preserve">San </w:t>
            </w:r>
            <w:proofErr w:type="spellStart"/>
            <w:r w:rsidRPr="001E2522">
              <w:rPr>
                <w:rFonts w:ascii="Arial" w:hAnsi="Arial" w:cs="Arial"/>
                <w:i/>
                <w:iCs/>
                <w:color w:val="000000"/>
                <w:sz w:val="20"/>
                <w:szCs w:val="20"/>
              </w:rPr>
              <w:t>Pascual</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521,584.62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521,584.62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 xml:space="preserve">Santa </w:t>
            </w:r>
            <w:proofErr w:type="spellStart"/>
            <w:r w:rsidRPr="001E2522">
              <w:rPr>
                <w:rFonts w:ascii="Arial" w:hAnsi="Arial" w:cs="Arial"/>
                <w:i/>
                <w:iCs/>
                <w:color w:val="000000"/>
                <w:sz w:val="20"/>
                <w:szCs w:val="20"/>
              </w:rPr>
              <w:t>Teresita</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94,285.00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94,285.00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Santo Tomas</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1,238,386.50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1,238,386.50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Taal</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673,389.50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673,389.50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 xml:space="preserve">City of </w:t>
            </w:r>
            <w:proofErr w:type="spellStart"/>
            <w:r w:rsidRPr="001E2522">
              <w:rPr>
                <w:rFonts w:ascii="Arial" w:hAnsi="Arial" w:cs="Arial"/>
                <w:i/>
                <w:iCs/>
                <w:color w:val="000000"/>
                <w:sz w:val="20"/>
                <w:szCs w:val="20"/>
              </w:rPr>
              <w:t>Tanauan</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283,002.00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11,498,744.61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11,781,746.61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Tuy</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72,033.74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72,033.74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1E2522" w:rsidRDefault="00660B28" w:rsidP="001E2522">
            <w:pPr>
              <w:ind w:right="57"/>
              <w:contextualSpacing/>
              <w:rPr>
                <w:rFonts w:ascii="Arial" w:hAnsi="Arial" w:cs="Arial"/>
                <w:b/>
                <w:bCs/>
                <w:color w:val="000000"/>
                <w:sz w:val="20"/>
                <w:szCs w:val="20"/>
              </w:rPr>
            </w:pPr>
            <w:r w:rsidRPr="001E2522">
              <w:rPr>
                <w:rFonts w:ascii="Arial" w:hAnsi="Arial" w:cs="Arial"/>
                <w:b/>
                <w:bCs/>
                <w:color w:val="000000"/>
                <w:sz w:val="20"/>
                <w:szCs w:val="20"/>
              </w:rPr>
              <w:t>Cavite</w:t>
            </w:r>
          </w:p>
        </w:tc>
        <w:tc>
          <w:tcPr>
            <w:tcW w:w="836"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833,157.58 </w:t>
            </w:r>
          </w:p>
        </w:tc>
        <w:tc>
          <w:tcPr>
            <w:tcW w:w="837"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5,000,000.00 </w:t>
            </w:r>
          </w:p>
        </w:tc>
        <w:tc>
          <w:tcPr>
            <w:tcW w:w="609"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5,833,157.58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noWrap/>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Alfonso</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325,848.96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325,848.96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Amadeo</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98,056.40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98,056.40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Bacoor</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5,000,000.00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5,000,000.00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General Emilio Aguinaldo</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48,273.92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48,273.92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Indang</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16,670.50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16,670.50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Maragondon</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206,108.00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206,108.00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Naic</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25,005.75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25,005.75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Tagaytay</w:t>
            </w:r>
            <w:proofErr w:type="spellEnd"/>
            <w:r w:rsidRPr="001E2522">
              <w:rPr>
                <w:rFonts w:ascii="Arial" w:hAnsi="Arial" w:cs="Arial"/>
                <w:i/>
                <w:iCs/>
                <w:color w:val="000000"/>
                <w:sz w:val="20"/>
                <w:szCs w:val="20"/>
              </w:rPr>
              <w:t xml:space="preserve">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101,827.80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101,827.80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Ternate</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11,366.25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11,366.25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1E2522" w:rsidRDefault="00660B28" w:rsidP="001E2522">
            <w:pPr>
              <w:ind w:right="57"/>
              <w:contextualSpacing/>
              <w:rPr>
                <w:rFonts w:ascii="Arial" w:hAnsi="Arial" w:cs="Arial"/>
                <w:b/>
                <w:bCs/>
                <w:color w:val="000000"/>
                <w:sz w:val="20"/>
                <w:szCs w:val="20"/>
              </w:rPr>
            </w:pPr>
            <w:r w:rsidRPr="001E2522">
              <w:rPr>
                <w:rFonts w:ascii="Arial" w:hAnsi="Arial" w:cs="Arial"/>
                <w:b/>
                <w:bCs/>
                <w:color w:val="000000"/>
                <w:sz w:val="20"/>
                <w:szCs w:val="20"/>
              </w:rPr>
              <w:t>Laguna</w:t>
            </w:r>
          </w:p>
        </w:tc>
        <w:tc>
          <w:tcPr>
            <w:tcW w:w="836"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728,901.90 </w:t>
            </w:r>
          </w:p>
        </w:tc>
        <w:tc>
          <w:tcPr>
            <w:tcW w:w="837"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9"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728,901.90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Bay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274,361.84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274,361.84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Cabuyao</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201,392.76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201,392.76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 Pablo City</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253,147.30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253,147.30 </w:t>
            </w:r>
          </w:p>
        </w:tc>
      </w:tr>
      <w:tr w:rsidR="001E2522" w:rsidRPr="001E2522" w:rsidTr="001E2522">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0B28" w:rsidRPr="001E2522" w:rsidRDefault="00660B28" w:rsidP="001E2522">
            <w:pPr>
              <w:ind w:right="57"/>
              <w:contextualSpacing/>
              <w:rPr>
                <w:rFonts w:ascii="Arial" w:hAnsi="Arial" w:cs="Arial"/>
                <w:b/>
                <w:bCs/>
                <w:color w:val="000000"/>
                <w:sz w:val="20"/>
                <w:szCs w:val="20"/>
              </w:rPr>
            </w:pPr>
            <w:r w:rsidRPr="001E2522">
              <w:rPr>
                <w:rFonts w:ascii="Arial" w:hAnsi="Arial" w:cs="Arial"/>
                <w:b/>
                <w:bCs/>
                <w:color w:val="000000"/>
                <w:sz w:val="20"/>
                <w:szCs w:val="20"/>
              </w:rPr>
              <w:t>Quezon</w:t>
            </w:r>
          </w:p>
        </w:tc>
        <w:tc>
          <w:tcPr>
            <w:tcW w:w="836"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1,314,551.20 </w:t>
            </w:r>
          </w:p>
        </w:tc>
        <w:tc>
          <w:tcPr>
            <w:tcW w:w="837"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50,400.00 </w:t>
            </w:r>
          </w:p>
        </w:tc>
        <w:tc>
          <w:tcPr>
            <w:tcW w:w="609"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6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 </w:t>
            </w:r>
          </w:p>
        </w:tc>
        <w:tc>
          <w:tcPr>
            <w:tcW w:w="900" w:type="pct"/>
            <w:tcBorders>
              <w:top w:val="nil"/>
              <w:left w:val="nil"/>
              <w:bottom w:val="single" w:sz="4" w:space="0" w:color="000000"/>
              <w:right w:val="single" w:sz="4" w:space="0" w:color="000000"/>
            </w:tcBorders>
            <w:shd w:val="clear" w:color="D8D8D8" w:fill="D8D8D8"/>
            <w:noWrap/>
            <w:vAlign w:val="bottom"/>
            <w:hideMark/>
          </w:tcPr>
          <w:p w:rsidR="00660B28" w:rsidRPr="001E2522" w:rsidRDefault="00660B28" w:rsidP="001E2522">
            <w:pPr>
              <w:ind w:right="57"/>
              <w:contextualSpacing/>
              <w:jc w:val="right"/>
              <w:rPr>
                <w:rFonts w:ascii="Arial" w:hAnsi="Arial" w:cs="Arial"/>
                <w:b/>
                <w:bCs/>
                <w:color w:val="000000"/>
                <w:sz w:val="20"/>
                <w:szCs w:val="20"/>
              </w:rPr>
            </w:pPr>
            <w:r w:rsidRPr="001E2522">
              <w:rPr>
                <w:rFonts w:ascii="Arial" w:hAnsi="Arial" w:cs="Arial"/>
                <w:b/>
                <w:bCs/>
                <w:color w:val="000000"/>
                <w:sz w:val="20"/>
                <w:szCs w:val="20"/>
              </w:rPr>
              <w:t xml:space="preserve"> 1,364,951.20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Candelaria</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378,875.00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378,875.00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Pitogo</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50,400.00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50,400.00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r w:rsidRPr="001E2522">
              <w:rPr>
                <w:rFonts w:ascii="Arial" w:hAnsi="Arial" w:cs="Arial"/>
                <w:i/>
                <w:iCs/>
                <w:color w:val="000000"/>
                <w:sz w:val="20"/>
                <w:szCs w:val="20"/>
              </w:rPr>
              <w:t>San Antonio</w:t>
            </w:r>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873,825.24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873,825.24 </w:t>
            </w:r>
          </w:p>
        </w:tc>
      </w:tr>
      <w:tr w:rsidR="001E2522" w:rsidRPr="001E2522" w:rsidTr="001E2522">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660B28" w:rsidRPr="001E2522" w:rsidRDefault="00660B28" w:rsidP="001E2522">
            <w:pPr>
              <w:ind w:right="57"/>
              <w:contextualSpacing/>
              <w:jc w:val="right"/>
              <w:rPr>
                <w:rFonts w:ascii="Arial" w:hAnsi="Arial" w:cs="Arial"/>
                <w:color w:val="000000"/>
                <w:sz w:val="20"/>
                <w:szCs w:val="20"/>
              </w:rPr>
            </w:pPr>
            <w:r w:rsidRPr="001E2522">
              <w:rPr>
                <w:rFonts w:ascii="Arial" w:hAnsi="Arial" w:cs="Arial"/>
                <w:color w:val="000000"/>
                <w:sz w:val="20"/>
                <w:szCs w:val="20"/>
              </w:rPr>
              <w:t> </w:t>
            </w:r>
          </w:p>
        </w:tc>
        <w:tc>
          <w:tcPr>
            <w:tcW w:w="1065" w:type="pct"/>
            <w:tcBorders>
              <w:top w:val="nil"/>
              <w:left w:val="nil"/>
              <w:bottom w:val="single" w:sz="4" w:space="0" w:color="000000"/>
              <w:right w:val="single" w:sz="4" w:space="0" w:color="000000"/>
            </w:tcBorders>
            <w:shd w:val="clear" w:color="auto" w:fill="auto"/>
            <w:vAlign w:val="center"/>
            <w:hideMark/>
          </w:tcPr>
          <w:p w:rsidR="00660B28" w:rsidRPr="001E2522" w:rsidRDefault="00660B28" w:rsidP="001E2522">
            <w:pPr>
              <w:ind w:right="57"/>
              <w:contextualSpacing/>
              <w:rPr>
                <w:rFonts w:ascii="Arial" w:hAnsi="Arial" w:cs="Arial"/>
                <w:i/>
                <w:iCs/>
                <w:color w:val="000000"/>
                <w:sz w:val="20"/>
                <w:szCs w:val="20"/>
              </w:rPr>
            </w:pPr>
            <w:proofErr w:type="spellStart"/>
            <w:r w:rsidRPr="001E2522">
              <w:rPr>
                <w:rFonts w:ascii="Arial" w:hAnsi="Arial" w:cs="Arial"/>
                <w:i/>
                <w:iCs/>
                <w:color w:val="000000"/>
                <w:sz w:val="20"/>
                <w:szCs w:val="20"/>
              </w:rPr>
              <w:t>Tiaong</w:t>
            </w:r>
            <w:proofErr w:type="spellEnd"/>
          </w:p>
        </w:tc>
        <w:tc>
          <w:tcPr>
            <w:tcW w:w="836"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61,850.96 </w:t>
            </w:r>
          </w:p>
        </w:tc>
        <w:tc>
          <w:tcPr>
            <w:tcW w:w="837"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w:t>
            </w:r>
          </w:p>
        </w:tc>
        <w:tc>
          <w:tcPr>
            <w:tcW w:w="900" w:type="pct"/>
            <w:tcBorders>
              <w:top w:val="nil"/>
              <w:left w:val="nil"/>
              <w:bottom w:val="single" w:sz="4" w:space="0" w:color="000000"/>
              <w:right w:val="single" w:sz="4" w:space="0" w:color="000000"/>
            </w:tcBorders>
            <w:shd w:val="clear" w:color="auto" w:fill="auto"/>
            <w:noWrap/>
            <w:vAlign w:val="bottom"/>
            <w:hideMark/>
          </w:tcPr>
          <w:p w:rsidR="00660B28" w:rsidRPr="001E2522" w:rsidRDefault="00660B28" w:rsidP="001E2522">
            <w:pPr>
              <w:ind w:right="57"/>
              <w:contextualSpacing/>
              <w:jc w:val="right"/>
              <w:rPr>
                <w:rFonts w:ascii="Arial" w:hAnsi="Arial" w:cs="Arial"/>
                <w:i/>
                <w:iCs/>
                <w:color w:val="000000"/>
                <w:sz w:val="20"/>
                <w:szCs w:val="20"/>
              </w:rPr>
            </w:pPr>
            <w:r w:rsidRPr="001E2522">
              <w:rPr>
                <w:rFonts w:ascii="Arial" w:hAnsi="Arial" w:cs="Arial"/>
                <w:i/>
                <w:iCs/>
                <w:color w:val="000000"/>
                <w:sz w:val="20"/>
                <w:szCs w:val="20"/>
              </w:rPr>
              <w:t xml:space="preserve"> 61,850.96 </w:t>
            </w:r>
          </w:p>
        </w:tc>
      </w:tr>
    </w:tbl>
    <w:p w:rsidR="003E2474" w:rsidRDefault="003E2474" w:rsidP="00660B28">
      <w:pPr>
        <w:ind w:left="284" w:right="27"/>
        <w:contextualSpacing/>
        <w:jc w:val="right"/>
        <w:rPr>
          <w:rFonts w:ascii="Arial" w:eastAsia="Times New Roman" w:hAnsi="Arial" w:cs="Arial"/>
          <w:bCs/>
          <w:i/>
          <w:iCs/>
          <w:color w:val="000000"/>
          <w:sz w:val="16"/>
          <w:szCs w:val="24"/>
        </w:rPr>
      </w:pPr>
    </w:p>
    <w:p w:rsidR="004A56F6" w:rsidRDefault="00E93998"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021ECE">
      <w:pPr>
        <w:ind w:right="0"/>
        <w:contextualSpacing/>
        <w:rPr>
          <w:rFonts w:ascii="Arial" w:eastAsia="Times New Roman" w:hAnsi="Arial" w:cs="Arial"/>
          <w:b/>
          <w:iCs/>
          <w:color w:val="002060"/>
          <w:szCs w:val="32"/>
        </w:rPr>
      </w:pPr>
    </w:p>
    <w:p w:rsidR="00F96D4C" w:rsidRDefault="00F96D4C" w:rsidP="00021ECE">
      <w:pPr>
        <w:ind w:right="0"/>
        <w:contextualSpacing/>
        <w:jc w:val="center"/>
        <w:rPr>
          <w:rFonts w:ascii="Arial" w:eastAsia="Times New Roman" w:hAnsi="Arial" w:cs="Arial"/>
          <w:b/>
          <w:iCs/>
          <w:color w:val="002060"/>
          <w:sz w:val="28"/>
          <w:szCs w:val="28"/>
        </w:rPr>
      </w:pPr>
    </w:p>
    <w:p w:rsidR="004A56F6" w:rsidRPr="00256EFC" w:rsidRDefault="003D2852" w:rsidP="00021ECE">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-220980</wp:posOffset>
            </wp:positionH>
            <wp:positionV relativeFrom="paragraph">
              <wp:posOffset>347980</wp:posOffset>
            </wp:positionV>
            <wp:extent cx="6684645" cy="472567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4645" cy="472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021ECE">
      <w:pPr>
        <w:ind w:right="27"/>
        <w:contextualSpacing/>
        <w:rPr>
          <w:rFonts w:ascii="Arial" w:eastAsia="Times New Roman" w:hAnsi="Arial" w:cs="Arial"/>
          <w:b/>
          <w:iCs/>
          <w:color w:val="002060"/>
          <w:szCs w:val="32"/>
        </w:rPr>
      </w:pPr>
    </w:p>
    <w:p w:rsidR="00991EDC" w:rsidRPr="00AC2F21" w:rsidRDefault="00660DD6" w:rsidP="00021ECE">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021ECE">
      <w:pPr>
        <w:pStyle w:val="Heading1"/>
        <w:spacing w:before="0" w:after="0"/>
        <w:ind w:right="27"/>
        <w:contextualSpacing/>
        <w:rPr>
          <w:rFonts w:ascii="Arial" w:eastAsia="Arial" w:hAnsi="Arial" w:cs="Arial"/>
          <w:sz w:val="24"/>
          <w:szCs w:val="24"/>
        </w:rPr>
      </w:pPr>
    </w:p>
    <w:p w:rsidR="00991EDC" w:rsidRPr="003A0CF5" w:rsidRDefault="00991EDC"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40011C" w:rsidRDefault="0040011C" w:rsidP="00021ECE">
            <w:pPr>
              <w:ind w:right="27"/>
              <w:contextualSpacing/>
              <w:jc w:val="center"/>
              <w:rPr>
                <w:rFonts w:ascii="Arial" w:eastAsia="Arial Narrow" w:hAnsi="Arial" w:cs="Arial"/>
                <w:sz w:val="19"/>
                <w:szCs w:val="19"/>
              </w:rPr>
            </w:pPr>
            <w:r w:rsidRPr="0040011C">
              <w:rPr>
                <w:rFonts w:ascii="Arial" w:eastAsia="Arial Narrow" w:hAnsi="Arial" w:cs="Arial"/>
                <w:sz w:val="19"/>
                <w:szCs w:val="19"/>
              </w:rPr>
              <w:t>1</w:t>
            </w:r>
            <w:r w:rsidR="001E2522">
              <w:rPr>
                <w:rFonts w:ascii="Arial" w:eastAsia="Arial Narrow" w:hAnsi="Arial" w:cs="Arial"/>
                <w:sz w:val="19"/>
                <w:szCs w:val="19"/>
              </w:rPr>
              <w:t>4</w:t>
            </w:r>
            <w:r w:rsidR="00256EFC" w:rsidRPr="0040011C">
              <w:rPr>
                <w:rFonts w:ascii="Arial" w:eastAsia="Arial Narrow" w:hAnsi="Arial" w:cs="Arial"/>
                <w:sz w:val="19"/>
                <w:szCs w:val="19"/>
              </w:rPr>
              <w:t xml:space="preserve"> Febr</w:t>
            </w:r>
            <w:r w:rsidR="00D662C4" w:rsidRPr="0040011C">
              <w:rPr>
                <w:rFonts w:ascii="Arial" w:eastAsia="Arial Narrow" w:hAnsi="Arial" w:cs="Arial"/>
                <w:sz w:val="19"/>
                <w:szCs w:val="19"/>
              </w:rPr>
              <w:t>uary 2020</w:t>
            </w:r>
          </w:p>
        </w:tc>
        <w:tc>
          <w:tcPr>
            <w:tcW w:w="4078" w:type="pct"/>
            <w:vAlign w:val="bottom"/>
          </w:tcPr>
          <w:p w:rsidR="00D662C4" w:rsidRPr="0040011C" w:rsidRDefault="00D662C4" w:rsidP="00B437C4">
            <w:pPr>
              <w:pStyle w:val="ListParagraph"/>
              <w:numPr>
                <w:ilvl w:val="0"/>
                <w:numId w:val="7"/>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The Disaster Response Management Bureau (DRMB) </w:t>
            </w:r>
            <w:r w:rsidR="00F75765" w:rsidRPr="0040011C">
              <w:rPr>
                <w:rFonts w:ascii="Arial" w:eastAsia="Arial Narrow" w:hAnsi="Arial" w:cs="Arial"/>
                <w:sz w:val="19"/>
                <w:szCs w:val="19"/>
              </w:rPr>
              <w:t xml:space="preserve">is on </w:t>
            </w:r>
            <w:r w:rsidR="00F75765" w:rsidRPr="0040011C">
              <w:rPr>
                <w:rFonts w:ascii="Arial" w:eastAsia="Arial Narrow" w:hAnsi="Arial" w:cs="Arial"/>
                <w:b/>
                <w:sz w:val="19"/>
                <w:szCs w:val="19"/>
              </w:rPr>
              <w:t xml:space="preserve">BLUE </w:t>
            </w:r>
            <w:r w:rsidR="00F75765" w:rsidRPr="0040011C">
              <w:rPr>
                <w:rFonts w:ascii="Arial" w:eastAsia="Arial Narrow" w:hAnsi="Arial" w:cs="Arial"/>
                <w:sz w:val="19"/>
                <w:szCs w:val="19"/>
              </w:rPr>
              <w:t>Alert Status and</w:t>
            </w:r>
            <w:r w:rsidR="00F75765" w:rsidRPr="0040011C">
              <w:rPr>
                <w:rFonts w:ascii="Arial" w:eastAsia="Arial Narrow" w:hAnsi="Arial" w:cs="Arial"/>
                <w:b/>
                <w:sz w:val="19"/>
                <w:szCs w:val="19"/>
              </w:rPr>
              <w:t xml:space="preserve"> </w:t>
            </w:r>
            <w:r w:rsidRPr="0040011C">
              <w:rPr>
                <w:rFonts w:ascii="Arial" w:eastAsia="Arial Narrow" w:hAnsi="Arial" w:cs="Arial"/>
                <w:sz w:val="19"/>
                <w:szCs w:val="19"/>
              </w:rPr>
              <w:t>is closely coordinating with DSWD-FO CALABARZON and other DSWD Field Offices for significant disaster response updates.</w:t>
            </w:r>
          </w:p>
          <w:p w:rsidR="00C17EF2" w:rsidRPr="0040011C" w:rsidRDefault="00CE7144" w:rsidP="00B437C4">
            <w:pPr>
              <w:pStyle w:val="ListParagraph"/>
              <w:numPr>
                <w:ilvl w:val="0"/>
                <w:numId w:val="7"/>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Continuous deployment of DRMB Personnel in </w:t>
            </w:r>
            <w:proofErr w:type="spellStart"/>
            <w:r w:rsidRPr="0040011C">
              <w:rPr>
                <w:rFonts w:ascii="Arial" w:eastAsia="Arial Narrow" w:hAnsi="Arial" w:cs="Arial"/>
                <w:sz w:val="19"/>
                <w:szCs w:val="19"/>
              </w:rPr>
              <w:t>Batangas</w:t>
            </w:r>
            <w:proofErr w:type="spellEnd"/>
            <w:r w:rsidRPr="0040011C">
              <w:rPr>
                <w:rFonts w:ascii="Arial" w:eastAsia="Arial Narrow" w:hAnsi="Arial" w:cs="Arial"/>
                <w:sz w:val="19"/>
                <w:szCs w:val="19"/>
              </w:rPr>
              <w:t>.</w:t>
            </w:r>
          </w:p>
        </w:tc>
      </w:tr>
    </w:tbl>
    <w:p w:rsidR="00F75765" w:rsidRPr="003A0CF5" w:rsidRDefault="00F75765" w:rsidP="00021ECE">
      <w:pPr>
        <w:ind w:right="0"/>
        <w:contextualSpacing/>
        <w:rPr>
          <w:rFonts w:ascii="Arial" w:eastAsia="Arial" w:hAnsi="Arial" w:cs="Arial"/>
          <w:b/>
          <w:sz w:val="19"/>
          <w:szCs w:val="19"/>
        </w:rPr>
      </w:pPr>
    </w:p>
    <w:p w:rsidR="00E55BDB" w:rsidRPr="003A0CF5" w:rsidRDefault="00E55BD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021ECE">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B437C4">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021ECE">
      <w:pPr>
        <w:ind w:right="0"/>
        <w:contextualSpacing/>
        <w:rPr>
          <w:rFonts w:ascii="Arial" w:eastAsia="Arial" w:hAnsi="Arial" w:cs="Arial"/>
          <w:b/>
          <w:sz w:val="19"/>
          <w:szCs w:val="19"/>
        </w:rPr>
      </w:pPr>
    </w:p>
    <w:p w:rsidR="00991EDC" w:rsidRPr="003A0CF5" w:rsidRDefault="00AC5DC7"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02FEA">
        <w:trPr>
          <w:trHeight w:val="20"/>
          <w:tblHeader/>
        </w:trPr>
        <w:tc>
          <w:tcPr>
            <w:tcW w:w="922" w:type="pct"/>
            <w:vAlign w:val="bottom"/>
          </w:tcPr>
          <w:p w:rsidR="00991EDC" w:rsidRPr="00AB0360" w:rsidRDefault="00991EDC" w:rsidP="00021ECE">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rsidR="00991EDC" w:rsidRPr="00AB0360" w:rsidRDefault="00991EDC" w:rsidP="00021ECE">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ACTIONS</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1E2522" w:rsidRPr="003A0CF5" w:rsidTr="00E20918">
        <w:trPr>
          <w:trHeight w:val="20"/>
        </w:trPr>
        <w:tc>
          <w:tcPr>
            <w:tcW w:w="922" w:type="pct"/>
            <w:vAlign w:val="center"/>
          </w:tcPr>
          <w:p w:rsidR="001E2522" w:rsidRPr="00D2647D" w:rsidRDefault="00B97835" w:rsidP="00B97835">
            <w:pPr>
              <w:ind w:right="27"/>
              <w:rPr>
                <w:rFonts w:ascii="Arial" w:eastAsia="Arial Narrow" w:hAnsi="Arial" w:cs="Arial"/>
                <w:color w:val="0070C0"/>
                <w:sz w:val="19"/>
                <w:szCs w:val="19"/>
              </w:rPr>
            </w:pPr>
            <w:r w:rsidRPr="00D2647D">
              <w:rPr>
                <w:rFonts w:ascii="Arial" w:eastAsia="Arial Narrow" w:hAnsi="Arial" w:cs="Arial"/>
                <w:color w:val="0070C0"/>
                <w:sz w:val="19"/>
                <w:szCs w:val="19"/>
              </w:rPr>
              <w:t xml:space="preserve">14 </w:t>
            </w:r>
            <w:r w:rsidR="001E2522" w:rsidRPr="00D2647D">
              <w:rPr>
                <w:rFonts w:ascii="Arial" w:eastAsia="Arial Narrow" w:hAnsi="Arial" w:cs="Arial"/>
                <w:color w:val="0070C0"/>
                <w:sz w:val="19"/>
                <w:szCs w:val="19"/>
              </w:rPr>
              <w:t>February 2020</w:t>
            </w:r>
          </w:p>
        </w:tc>
        <w:tc>
          <w:tcPr>
            <w:tcW w:w="4078" w:type="pct"/>
            <w:vAlign w:val="bottom"/>
          </w:tcPr>
          <w:p w:rsidR="00B97835" w:rsidRPr="00D2647D" w:rsidRDefault="001E2522" w:rsidP="00B437C4">
            <w:pPr>
              <w:pStyle w:val="ListParagraph"/>
              <w:numPr>
                <w:ilvl w:val="0"/>
                <w:numId w:val="8"/>
              </w:numPr>
              <w:ind w:left="341" w:right="27" w:hanging="341"/>
              <w:jc w:val="both"/>
              <w:rPr>
                <w:rFonts w:ascii="Arial" w:eastAsia="Arial Narrow" w:hAnsi="Arial" w:cs="Arial"/>
                <w:color w:val="0070C0"/>
                <w:sz w:val="19"/>
                <w:szCs w:val="19"/>
              </w:rPr>
            </w:pPr>
            <w:r w:rsidRPr="00D2647D">
              <w:rPr>
                <w:rFonts w:ascii="Arial" w:eastAsia="Arial Narrow" w:hAnsi="Arial" w:cs="Arial"/>
                <w:color w:val="0070C0"/>
                <w:sz w:val="19"/>
                <w:szCs w:val="19"/>
              </w:rPr>
              <w:t xml:space="preserve">Distribution of LPG with regulator and hose worth ₱2,562.56 each to 164 families in </w:t>
            </w:r>
            <w:proofErr w:type="spellStart"/>
            <w:r w:rsidRPr="00D2647D">
              <w:rPr>
                <w:rFonts w:ascii="Arial" w:eastAsia="Arial Narrow" w:hAnsi="Arial" w:cs="Arial"/>
                <w:color w:val="0070C0"/>
                <w:sz w:val="19"/>
                <w:szCs w:val="19"/>
              </w:rPr>
              <w:t>Talaibon</w:t>
            </w:r>
            <w:proofErr w:type="spellEnd"/>
            <w:r w:rsidRPr="00D2647D">
              <w:rPr>
                <w:rFonts w:ascii="Arial" w:eastAsia="Arial Narrow" w:hAnsi="Arial" w:cs="Arial"/>
                <w:color w:val="0070C0"/>
                <w:sz w:val="19"/>
                <w:szCs w:val="19"/>
              </w:rPr>
              <w:t xml:space="preserve"> Resettlement Site as an outreach activity in celebration of DSWD IV-A’s anniversary. Total cost of provision is ₱420,259.84. The activity was conducted through partnership with service provider of AICS.</w:t>
            </w:r>
          </w:p>
          <w:p w:rsidR="00B97835" w:rsidRPr="00D2647D" w:rsidRDefault="00B97835" w:rsidP="00B437C4">
            <w:pPr>
              <w:pStyle w:val="ListParagraph"/>
              <w:numPr>
                <w:ilvl w:val="0"/>
                <w:numId w:val="8"/>
              </w:numPr>
              <w:ind w:left="341" w:right="27" w:hanging="341"/>
              <w:jc w:val="both"/>
              <w:rPr>
                <w:rFonts w:ascii="Arial" w:eastAsia="Arial Narrow" w:hAnsi="Arial" w:cs="Arial"/>
                <w:color w:val="0070C0"/>
                <w:sz w:val="19"/>
                <w:szCs w:val="19"/>
              </w:rPr>
            </w:pPr>
            <w:r w:rsidRPr="00D2647D">
              <w:rPr>
                <w:rFonts w:ascii="Arial" w:eastAsia="Arial Narrow" w:hAnsi="Arial" w:cs="Arial"/>
                <w:color w:val="0070C0"/>
                <w:sz w:val="19"/>
                <w:szCs w:val="19"/>
              </w:rPr>
              <w:t xml:space="preserve">Three (3) staff were deployed to San Fernando Air Base, </w:t>
            </w:r>
            <w:proofErr w:type="spellStart"/>
            <w:r w:rsidRPr="00D2647D">
              <w:rPr>
                <w:rFonts w:ascii="Arial" w:eastAsia="Arial Narrow" w:hAnsi="Arial" w:cs="Arial"/>
                <w:color w:val="0070C0"/>
                <w:sz w:val="19"/>
                <w:szCs w:val="19"/>
              </w:rPr>
              <w:t>Lipa</w:t>
            </w:r>
            <w:proofErr w:type="spellEnd"/>
            <w:r w:rsidRPr="00D2647D">
              <w:rPr>
                <w:rFonts w:ascii="Arial" w:eastAsia="Arial Narrow" w:hAnsi="Arial" w:cs="Arial"/>
                <w:color w:val="0070C0"/>
                <w:sz w:val="19"/>
                <w:szCs w:val="19"/>
              </w:rPr>
              <w:t xml:space="preserve"> City for the repacking of goods, continuous inventory of food and non-food items and identification of priority goods for dispatch.</w:t>
            </w:r>
          </w:p>
          <w:p w:rsidR="00B97835" w:rsidRPr="00D2647D" w:rsidRDefault="00B97835" w:rsidP="00B437C4">
            <w:pPr>
              <w:pStyle w:val="ListParagraph"/>
              <w:numPr>
                <w:ilvl w:val="0"/>
                <w:numId w:val="8"/>
              </w:numPr>
              <w:ind w:left="341" w:right="27" w:hanging="341"/>
              <w:jc w:val="both"/>
              <w:rPr>
                <w:rFonts w:ascii="Arial" w:eastAsia="Arial Narrow" w:hAnsi="Arial" w:cs="Arial"/>
                <w:color w:val="0070C0"/>
                <w:sz w:val="19"/>
                <w:szCs w:val="19"/>
              </w:rPr>
            </w:pPr>
            <w:r w:rsidRPr="00D2647D">
              <w:rPr>
                <w:rFonts w:ascii="Arial" w:eastAsia="Arial Narrow" w:hAnsi="Arial" w:cs="Arial"/>
                <w:color w:val="0070C0"/>
                <w:sz w:val="19"/>
                <w:szCs w:val="19"/>
              </w:rPr>
              <w:t>Validated the number of families inside ECs</w:t>
            </w:r>
            <w:r w:rsidR="002F4746" w:rsidRPr="00D2647D">
              <w:rPr>
                <w:rFonts w:ascii="Arial" w:eastAsia="Arial Narrow" w:hAnsi="Arial" w:cs="Arial"/>
                <w:color w:val="0070C0"/>
                <w:sz w:val="19"/>
                <w:szCs w:val="19"/>
              </w:rPr>
              <w:t xml:space="preserve"> with the LGUs on the request</w:t>
            </w:r>
            <w:r w:rsidRPr="00D2647D">
              <w:rPr>
                <w:rFonts w:ascii="Arial" w:eastAsia="Arial Narrow" w:hAnsi="Arial" w:cs="Arial"/>
                <w:color w:val="0070C0"/>
                <w:sz w:val="19"/>
                <w:szCs w:val="19"/>
              </w:rPr>
              <w:t xml:space="preserve"> for provision of drinking water and FFP:</w:t>
            </w:r>
          </w:p>
          <w:p w:rsidR="00B97835" w:rsidRPr="00D2647D" w:rsidRDefault="00B97835" w:rsidP="00B437C4">
            <w:pPr>
              <w:pStyle w:val="ListParagraph"/>
              <w:numPr>
                <w:ilvl w:val="0"/>
                <w:numId w:val="11"/>
              </w:numPr>
              <w:ind w:right="27"/>
              <w:jc w:val="both"/>
              <w:rPr>
                <w:rFonts w:ascii="Arial" w:eastAsia="Arial Narrow" w:hAnsi="Arial" w:cs="Arial"/>
                <w:color w:val="0070C0"/>
                <w:sz w:val="19"/>
                <w:szCs w:val="19"/>
              </w:rPr>
            </w:pPr>
            <w:proofErr w:type="spellStart"/>
            <w:r w:rsidRPr="00D2647D">
              <w:rPr>
                <w:rFonts w:ascii="Arial" w:eastAsia="Arial Narrow" w:hAnsi="Arial" w:cs="Arial"/>
                <w:color w:val="0070C0"/>
                <w:sz w:val="19"/>
                <w:szCs w:val="19"/>
              </w:rPr>
              <w:t>Mataas</w:t>
            </w:r>
            <w:proofErr w:type="spellEnd"/>
            <w:r w:rsidRPr="00D2647D">
              <w:rPr>
                <w:rFonts w:ascii="Arial" w:eastAsia="Arial Narrow" w:hAnsi="Arial" w:cs="Arial"/>
                <w:color w:val="0070C0"/>
                <w:sz w:val="19"/>
                <w:szCs w:val="19"/>
              </w:rPr>
              <w:t xml:space="preserve"> </w:t>
            </w:r>
            <w:proofErr w:type="spellStart"/>
            <w:r w:rsidRPr="00D2647D">
              <w:rPr>
                <w:rFonts w:ascii="Arial" w:eastAsia="Arial Narrow" w:hAnsi="Arial" w:cs="Arial"/>
                <w:color w:val="0070C0"/>
                <w:sz w:val="19"/>
                <w:szCs w:val="19"/>
              </w:rPr>
              <w:t>na</w:t>
            </w:r>
            <w:proofErr w:type="spellEnd"/>
            <w:r w:rsidRPr="00D2647D">
              <w:rPr>
                <w:rFonts w:ascii="Arial" w:eastAsia="Arial Narrow" w:hAnsi="Arial" w:cs="Arial"/>
                <w:color w:val="0070C0"/>
                <w:sz w:val="19"/>
                <w:szCs w:val="19"/>
              </w:rPr>
              <w:t xml:space="preserve"> </w:t>
            </w:r>
            <w:proofErr w:type="spellStart"/>
            <w:r w:rsidRPr="00D2647D">
              <w:rPr>
                <w:rFonts w:ascii="Arial" w:eastAsia="Arial Narrow" w:hAnsi="Arial" w:cs="Arial"/>
                <w:color w:val="0070C0"/>
                <w:sz w:val="19"/>
                <w:szCs w:val="19"/>
              </w:rPr>
              <w:t>Kahoy</w:t>
            </w:r>
            <w:proofErr w:type="spellEnd"/>
            <w:r w:rsidRPr="00D2647D">
              <w:rPr>
                <w:rFonts w:ascii="Arial" w:eastAsia="Arial Narrow" w:hAnsi="Arial" w:cs="Arial"/>
                <w:color w:val="0070C0"/>
                <w:sz w:val="19"/>
                <w:szCs w:val="19"/>
              </w:rPr>
              <w:t xml:space="preserve"> – 40 families (water)</w:t>
            </w:r>
          </w:p>
          <w:p w:rsidR="00B97835" w:rsidRPr="00D2647D" w:rsidRDefault="00B97835" w:rsidP="00B437C4">
            <w:pPr>
              <w:pStyle w:val="ListParagraph"/>
              <w:numPr>
                <w:ilvl w:val="0"/>
                <w:numId w:val="11"/>
              </w:numPr>
              <w:ind w:right="27"/>
              <w:jc w:val="both"/>
              <w:rPr>
                <w:rFonts w:ascii="Arial" w:eastAsia="Arial Narrow" w:hAnsi="Arial" w:cs="Arial"/>
                <w:color w:val="0070C0"/>
                <w:sz w:val="19"/>
                <w:szCs w:val="19"/>
              </w:rPr>
            </w:pPr>
            <w:proofErr w:type="spellStart"/>
            <w:r w:rsidRPr="00D2647D">
              <w:rPr>
                <w:rFonts w:ascii="Arial" w:eastAsia="Arial Narrow" w:hAnsi="Arial" w:cs="Arial"/>
                <w:color w:val="0070C0"/>
                <w:sz w:val="19"/>
                <w:szCs w:val="19"/>
              </w:rPr>
              <w:t>Talisay</w:t>
            </w:r>
            <w:proofErr w:type="spellEnd"/>
            <w:r w:rsidRPr="00D2647D">
              <w:rPr>
                <w:rFonts w:ascii="Arial" w:eastAsia="Arial Narrow" w:hAnsi="Arial" w:cs="Arial"/>
                <w:color w:val="0070C0"/>
                <w:sz w:val="19"/>
                <w:szCs w:val="19"/>
              </w:rPr>
              <w:t xml:space="preserve"> – 324 families (water)</w:t>
            </w:r>
          </w:p>
          <w:p w:rsidR="00B97835" w:rsidRDefault="00B97835" w:rsidP="00B437C4">
            <w:pPr>
              <w:pStyle w:val="ListParagraph"/>
              <w:numPr>
                <w:ilvl w:val="0"/>
                <w:numId w:val="11"/>
              </w:numPr>
              <w:ind w:right="27"/>
              <w:jc w:val="both"/>
              <w:rPr>
                <w:rFonts w:ascii="Arial" w:eastAsia="Arial Narrow" w:hAnsi="Arial" w:cs="Arial"/>
                <w:color w:val="0070C0"/>
                <w:sz w:val="19"/>
                <w:szCs w:val="19"/>
              </w:rPr>
            </w:pPr>
            <w:r w:rsidRPr="00D2647D">
              <w:rPr>
                <w:rFonts w:ascii="Arial" w:eastAsia="Arial Narrow" w:hAnsi="Arial" w:cs="Arial"/>
                <w:color w:val="0070C0"/>
                <w:sz w:val="19"/>
                <w:szCs w:val="19"/>
              </w:rPr>
              <w:t>Rosario – 1,634 families (water and FFP)</w:t>
            </w:r>
          </w:p>
          <w:p w:rsid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Continuous coordination with LSWDOs on the validation of the status of ECs, number of affected families, cost of assistance, and number of totally and partially damaged houses per affected LGUs.</w:t>
            </w:r>
          </w:p>
          <w:p w:rsid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Continuous updating of DROMIC Report with the following sources of information:</w:t>
            </w:r>
          </w:p>
          <w:p w:rsid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Submitted reports of LGUs through electronic mail, phone call and text messages</w:t>
            </w:r>
          </w:p>
          <w:p w:rsid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Actual report submitted by the camp managers from DSWD-FOs I, II and III, and Central Office deployed in the ECs</w:t>
            </w:r>
          </w:p>
          <w:p w:rsid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Confirmation and validation by the assigned QRT staff on duty</w:t>
            </w:r>
          </w:p>
          <w:p w:rsidR="00E92218" w:rsidRPr="00E92218" w:rsidRDefault="00E92218" w:rsidP="00E92218">
            <w:pPr>
              <w:pStyle w:val="ListParagraph"/>
              <w:numPr>
                <w:ilvl w:val="0"/>
                <w:numId w:val="12"/>
              </w:numPr>
              <w:ind w:left="346" w:right="27"/>
              <w:jc w:val="both"/>
              <w:rPr>
                <w:rFonts w:ascii="Arial" w:eastAsia="Arial Narrow" w:hAnsi="Arial" w:cs="Arial"/>
                <w:color w:val="0070C0"/>
                <w:sz w:val="19"/>
                <w:szCs w:val="19"/>
              </w:rPr>
            </w:pPr>
            <w:r w:rsidRPr="00E92218">
              <w:rPr>
                <w:rFonts w:ascii="Arial" w:eastAsia="Arial Narrow" w:hAnsi="Arial" w:cs="Arial"/>
                <w:color w:val="0070C0"/>
                <w:sz w:val="19"/>
                <w:szCs w:val="19"/>
              </w:rPr>
              <w:t>Report reconciliation between FO DROMIC QRT report and CO DRMB report</w:t>
            </w:r>
          </w:p>
        </w:tc>
      </w:tr>
    </w:tbl>
    <w:p w:rsidR="00F9530D" w:rsidRDefault="00F9530D" w:rsidP="00021ECE">
      <w:pPr>
        <w:pStyle w:val="Heading1"/>
        <w:spacing w:before="0" w:after="0"/>
        <w:ind w:right="27"/>
        <w:contextualSpacing/>
        <w:rPr>
          <w:rFonts w:ascii="Arial" w:eastAsia="Arial" w:hAnsi="Arial" w:cs="Arial"/>
          <w:sz w:val="19"/>
          <w:szCs w:val="19"/>
        </w:rPr>
      </w:pPr>
    </w:p>
    <w:p w:rsidR="007C7BAD" w:rsidRPr="003A0CF5" w:rsidRDefault="007C7BAD"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rsidTr="002C38ED">
        <w:trPr>
          <w:trHeight w:val="62"/>
          <w:tblHeader/>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2C38ED">
        <w:trPr>
          <w:trHeight w:val="62"/>
          <w:jc w:val="center"/>
        </w:trPr>
        <w:tc>
          <w:tcPr>
            <w:tcW w:w="922" w:type="pct"/>
            <w:vAlign w:val="center"/>
          </w:tcPr>
          <w:p w:rsidR="007136FA" w:rsidRPr="006C4DC4" w:rsidRDefault="007136FA"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078" w:type="pct"/>
            <w:vAlign w:val="bottom"/>
          </w:tcPr>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2E74B0" w:rsidRDefault="002E74B0" w:rsidP="00021ECE">
      <w:pPr>
        <w:ind w:right="0"/>
        <w:contextualSpacing/>
        <w:rPr>
          <w:rFonts w:ascii="Arial" w:eastAsia="Arial" w:hAnsi="Arial" w:cs="Arial"/>
          <w:b/>
          <w:sz w:val="19"/>
          <w:szCs w:val="19"/>
        </w:rPr>
      </w:pPr>
    </w:p>
    <w:p w:rsidR="007C7BAD" w:rsidRPr="003A0CF5" w:rsidRDefault="007C7BAD" w:rsidP="00021ECE">
      <w:pPr>
        <w:ind w:right="0"/>
        <w:contextualSpacing/>
        <w:rPr>
          <w:rFonts w:ascii="Arial" w:eastAsia="Arial" w:hAnsi="Arial" w:cs="Arial"/>
          <w:b/>
          <w:sz w:val="19"/>
          <w:szCs w:val="19"/>
        </w:rPr>
      </w:pPr>
      <w:r w:rsidRPr="003A0CF5">
        <w:rPr>
          <w:rFonts w:ascii="Arial" w:eastAsia="Arial" w:hAnsi="Arial" w:cs="Arial"/>
          <w:b/>
          <w:sz w:val="19"/>
          <w:szCs w:val="19"/>
        </w:rPr>
        <w:lastRenderedPageBreak/>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rsidTr="002C38ED">
        <w:trPr>
          <w:trHeight w:val="62"/>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2C38ED">
        <w:trPr>
          <w:trHeight w:val="62"/>
          <w:jc w:val="center"/>
        </w:trPr>
        <w:tc>
          <w:tcPr>
            <w:tcW w:w="922" w:type="pct"/>
            <w:vAlign w:val="center"/>
          </w:tcPr>
          <w:p w:rsidR="00F44502" w:rsidRPr="00256EFC" w:rsidRDefault="003D65A7" w:rsidP="00021ECE">
            <w:pPr>
              <w:ind w:right="27"/>
              <w:contextualSpacing/>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078" w:type="pct"/>
            <w:vAlign w:val="bottom"/>
          </w:tcPr>
          <w:p w:rsidR="003D65A7" w:rsidRDefault="003D65A7" w:rsidP="00B437C4">
            <w:pPr>
              <w:pStyle w:val="ListParagraph"/>
              <w:numPr>
                <w:ilvl w:val="0"/>
                <w:numId w:val="4"/>
              </w:numPr>
              <w:ind w:left="343" w:right="27" w:hanging="343"/>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B437C4">
            <w:pPr>
              <w:pStyle w:val="ListParagraph"/>
              <w:numPr>
                <w:ilvl w:val="0"/>
                <w:numId w:val="4"/>
              </w:numPr>
              <w:ind w:left="343" w:right="27" w:hanging="343"/>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B437C4">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B437C4">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021ECE">
      <w:pPr>
        <w:ind w:right="0"/>
        <w:contextualSpacing/>
        <w:rPr>
          <w:rFonts w:ascii="Arial" w:eastAsia="Arial" w:hAnsi="Arial" w:cs="Arial"/>
          <w:b/>
          <w:sz w:val="19"/>
          <w:szCs w:val="19"/>
        </w:rPr>
      </w:pPr>
    </w:p>
    <w:p w:rsidR="00515C7B" w:rsidRPr="003A0CF5" w:rsidRDefault="00515C7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rsidTr="00EC13B7">
        <w:trPr>
          <w:trHeight w:val="62"/>
          <w:tblHeader/>
          <w:jc w:val="center"/>
        </w:trPr>
        <w:tc>
          <w:tcPr>
            <w:tcW w:w="922"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EC13B7">
        <w:trPr>
          <w:trHeight w:val="62"/>
          <w:jc w:val="center"/>
        </w:trPr>
        <w:tc>
          <w:tcPr>
            <w:tcW w:w="922" w:type="pct"/>
            <w:vAlign w:val="center"/>
          </w:tcPr>
          <w:p w:rsidR="00F75765" w:rsidRPr="006C4DC4" w:rsidRDefault="00F75765"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078" w:type="pct"/>
            <w:vAlign w:val="bottom"/>
          </w:tcPr>
          <w:p w:rsidR="00F75765" w:rsidRPr="006C4DC4" w:rsidRDefault="00F75765"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B437C4">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 xml:space="preserve">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B437C4">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Account the IDPs</w:t>
            </w:r>
          </w:p>
          <w:p w:rsidR="00F75765" w:rsidRPr="006C4DC4" w:rsidRDefault="00F75765" w:rsidP="00B437C4">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 Camp Activities for the IDPs</w:t>
            </w:r>
          </w:p>
          <w:p w:rsidR="00F75765" w:rsidRPr="006C4DC4" w:rsidRDefault="00F75765" w:rsidP="00B437C4">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Interview the displaces families</w:t>
            </w:r>
          </w:p>
          <w:p w:rsidR="002C38ED" w:rsidRDefault="00F75765" w:rsidP="00B437C4">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Assist the evacuees who are either transferring or going back to their houses</w:t>
            </w:r>
          </w:p>
          <w:p w:rsidR="00F75765" w:rsidRPr="002C38ED" w:rsidRDefault="00F75765" w:rsidP="00B437C4">
            <w:pPr>
              <w:pStyle w:val="ListParagraph"/>
              <w:numPr>
                <w:ilvl w:val="0"/>
                <w:numId w:val="9"/>
              </w:numPr>
              <w:ind w:right="27"/>
              <w:jc w:val="both"/>
              <w:rPr>
                <w:rFonts w:ascii="Arial" w:eastAsia="Arial Narrow" w:hAnsi="Arial" w:cs="Arial"/>
                <w:sz w:val="19"/>
                <w:szCs w:val="19"/>
              </w:rPr>
            </w:pPr>
            <w:r w:rsidRPr="002C38ED">
              <w:rPr>
                <w:rFonts w:ascii="Arial" w:eastAsia="Arial Narrow" w:hAnsi="Arial" w:cs="Arial"/>
                <w:sz w:val="19"/>
                <w:szCs w:val="19"/>
              </w:rPr>
              <w:t>Provided feedback to CO and CALABARZON in terms of Data Tracking Monitoring</w:t>
            </w:r>
          </w:p>
          <w:p w:rsidR="00A13882" w:rsidRPr="006C4DC4" w:rsidRDefault="00A13882" w:rsidP="00B437C4">
            <w:pPr>
              <w:pStyle w:val="ListParagraph"/>
              <w:numPr>
                <w:ilvl w:val="0"/>
                <w:numId w:val="4"/>
              </w:numPr>
              <w:ind w:left="343" w:right="27" w:hanging="343"/>
              <w:jc w:val="both"/>
              <w:rPr>
                <w:rFonts w:ascii="Arial" w:eastAsia="Arial Narrow" w:hAnsi="Arial" w:cs="Arial"/>
                <w:sz w:val="19"/>
                <w:szCs w:val="19"/>
              </w:rPr>
            </w:pPr>
            <w:r w:rsidRPr="003A0CF5">
              <w:rPr>
                <w:rFonts w:ascii="Arial" w:eastAsia="Arial Narrow" w:hAnsi="Arial" w:cs="Arial"/>
                <w:sz w:val="19"/>
                <w:szCs w:val="19"/>
              </w:rPr>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C38ED" w:rsidRDefault="002C38ED" w:rsidP="00021ECE">
      <w:pPr>
        <w:ind w:right="27"/>
        <w:contextualSpacing/>
        <w:jc w:val="center"/>
        <w:rPr>
          <w:rFonts w:ascii="Arial" w:eastAsia="Arial" w:hAnsi="Arial" w:cs="Arial"/>
          <w:sz w:val="19"/>
          <w:szCs w:val="19"/>
        </w:rPr>
      </w:pPr>
    </w:p>
    <w:p w:rsidR="00EC13B7" w:rsidRDefault="00EC13B7" w:rsidP="00021ECE">
      <w:pPr>
        <w:ind w:right="27"/>
        <w:contextualSpacing/>
        <w:jc w:val="center"/>
        <w:rPr>
          <w:rFonts w:ascii="Arial" w:eastAsia="Arial" w:hAnsi="Arial" w:cs="Arial"/>
          <w:sz w:val="20"/>
          <w:szCs w:val="20"/>
        </w:rPr>
      </w:pPr>
    </w:p>
    <w:p w:rsidR="00991EDC" w:rsidRPr="002C38ED" w:rsidRDefault="00991EDC" w:rsidP="00021ECE">
      <w:pPr>
        <w:ind w:right="27"/>
        <w:contextualSpacing/>
        <w:jc w:val="center"/>
        <w:rPr>
          <w:rFonts w:ascii="Arial" w:eastAsia="Arial" w:hAnsi="Arial" w:cs="Arial"/>
          <w:sz w:val="20"/>
          <w:szCs w:val="20"/>
        </w:rPr>
      </w:pPr>
      <w:r w:rsidRPr="002C38ED">
        <w:rPr>
          <w:rFonts w:ascii="Arial" w:eastAsia="Arial" w:hAnsi="Arial" w:cs="Arial"/>
          <w:sz w:val="20"/>
          <w:szCs w:val="20"/>
        </w:rPr>
        <w:t>*****</w:t>
      </w:r>
    </w:p>
    <w:p w:rsidR="00B91F87" w:rsidRPr="002C38ED" w:rsidRDefault="00991EDC" w:rsidP="00021ECE">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Operations</w:t>
      </w:r>
      <w:r w:rsidR="00CA08E1" w:rsidRPr="002C38ED">
        <w:rPr>
          <w:rFonts w:ascii="Arial" w:eastAsia="Arial" w:hAnsi="Arial" w:cs="Arial"/>
          <w:i/>
          <w:sz w:val="20"/>
          <w:szCs w:val="20"/>
        </w:rPr>
        <w:t xml:space="preserve"> </w:t>
      </w:r>
      <w:r w:rsidRPr="002C38ED">
        <w:rPr>
          <w:rFonts w:ascii="Arial" w:eastAsia="Arial" w:hAnsi="Arial" w:cs="Arial"/>
          <w:i/>
          <w:sz w:val="20"/>
          <w:szCs w:val="20"/>
        </w:rPr>
        <w:t>Monitoring</w:t>
      </w:r>
      <w:r w:rsidR="00CA08E1" w:rsidRPr="002C38ED">
        <w:rPr>
          <w:rFonts w:ascii="Arial" w:eastAsia="Arial" w:hAnsi="Arial" w:cs="Arial"/>
          <w:i/>
          <w:sz w:val="20"/>
          <w:szCs w:val="20"/>
        </w:rPr>
        <w:t xml:space="preserve"> </w:t>
      </w:r>
      <w:r w:rsidRPr="002C38ED">
        <w:rPr>
          <w:rFonts w:ascii="Arial" w:eastAsia="Arial" w:hAnsi="Arial" w:cs="Arial"/>
          <w:i/>
          <w:sz w:val="20"/>
          <w:szCs w:val="20"/>
        </w:rPr>
        <w:t>and</w:t>
      </w:r>
      <w:r w:rsidR="00CA08E1" w:rsidRPr="002C38ED">
        <w:rPr>
          <w:rFonts w:ascii="Arial" w:eastAsia="Arial" w:hAnsi="Arial" w:cs="Arial"/>
          <w:i/>
          <w:sz w:val="20"/>
          <w:szCs w:val="20"/>
        </w:rPr>
        <w:t xml:space="preserve"> </w:t>
      </w:r>
      <w:r w:rsidRPr="002C38ED">
        <w:rPr>
          <w:rFonts w:ascii="Arial" w:eastAsia="Arial" w:hAnsi="Arial" w:cs="Arial"/>
          <w:i/>
          <w:sz w:val="20"/>
          <w:szCs w:val="20"/>
        </w:rPr>
        <w:t>Information</w:t>
      </w:r>
      <w:r w:rsidR="00CA08E1" w:rsidRPr="002C38ED">
        <w:rPr>
          <w:rFonts w:ascii="Arial" w:eastAsia="Arial" w:hAnsi="Arial" w:cs="Arial"/>
          <w:i/>
          <w:sz w:val="20"/>
          <w:szCs w:val="20"/>
        </w:rPr>
        <w:t xml:space="preserve"> </w:t>
      </w:r>
      <w:r w:rsidRPr="002C38ED">
        <w:rPr>
          <w:rFonts w:ascii="Arial" w:eastAsia="Arial" w:hAnsi="Arial" w:cs="Arial"/>
          <w:i/>
          <w:sz w:val="20"/>
          <w:szCs w:val="20"/>
        </w:rPr>
        <w:t>Center</w:t>
      </w:r>
      <w:r w:rsidR="00CA08E1" w:rsidRPr="002C38ED">
        <w:rPr>
          <w:rFonts w:ascii="Arial" w:eastAsia="Arial" w:hAnsi="Arial" w:cs="Arial"/>
          <w:i/>
          <w:sz w:val="20"/>
          <w:szCs w:val="20"/>
        </w:rPr>
        <w:t xml:space="preserve"> </w:t>
      </w:r>
      <w:r w:rsidRPr="002C38ED">
        <w:rPr>
          <w:rFonts w:ascii="Arial" w:eastAsia="Arial" w:hAnsi="Arial" w:cs="Arial"/>
          <w:i/>
          <w:sz w:val="20"/>
          <w:szCs w:val="20"/>
        </w:rPr>
        <w:t>(DROMIC)</w:t>
      </w:r>
      <w:r w:rsidR="00CA08E1" w:rsidRPr="002C38ED">
        <w:rPr>
          <w:rFonts w:ascii="Arial" w:eastAsia="Arial" w:hAnsi="Arial" w:cs="Arial"/>
          <w:i/>
          <w:sz w:val="20"/>
          <w:szCs w:val="20"/>
        </w:rPr>
        <w:t xml:space="preserve"> </w:t>
      </w:r>
      <w:r w:rsidRPr="002C38ED">
        <w:rPr>
          <w:rFonts w:ascii="Arial" w:eastAsia="Arial" w:hAnsi="Arial" w:cs="Arial"/>
          <w:i/>
          <w:sz w:val="20"/>
          <w:szCs w:val="20"/>
        </w:rPr>
        <w:t>of</w:t>
      </w:r>
      <w:r w:rsidR="00CA08E1" w:rsidRPr="002C38ED">
        <w:rPr>
          <w:rFonts w:ascii="Arial" w:eastAsia="Arial" w:hAnsi="Arial" w:cs="Arial"/>
          <w:i/>
          <w:sz w:val="20"/>
          <w:szCs w:val="20"/>
        </w:rPr>
        <w:t xml:space="preserve"> </w:t>
      </w: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DSWD-DRMB</w:t>
      </w:r>
      <w:r w:rsidR="00CA08E1" w:rsidRPr="002C38ED">
        <w:rPr>
          <w:rFonts w:ascii="Arial" w:eastAsia="Arial" w:hAnsi="Arial" w:cs="Arial"/>
          <w:i/>
          <w:sz w:val="20"/>
          <w:szCs w:val="20"/>
        </w:rPr>
        <w:t xml:space="preserve"> </w:t>
      </w:r>
      <w:r w:rsidRPr="002C38ED">
        <w:rPr>
          <w:rFonts w:ascii="Arial" w:eastAsia="Arial" w:hAnsi="Arial" w:cs="Arial"/>
          <w:i/>
          <w:sz w:val="20"/>
          <w:szCs w:val="20"/>
        </w:rPr>
        <w:t>is</w:t>
      </w:r>
      <w:r w:rsidR="00CA08E1" w:rsidRPr="002C38ED">
        <w:rPr>
          <w:rFonts w:ascii="Arial" w:eastAsia="Arial" w:hAnsi="Arial" w:cs="Arial"/>
          <w:i/>
          <w:sz w:val="20"/>
          <w:szCs w:val="20"/>
        </w:rPr>
        <w:t xml:space="preserve"> </w:t>
      </w:r>
      <w:r w:rsidRPr="002C38ED">
        <w:rPr>
          <w:rFonts w:ascii="Arial" w:eastAsia="Arial" w:hAnsi="Arial" w:cs="Arial"/>
          <w:i/>
          <w:sz w:val="20"/>
          <w:szCs w:val="20"/>
        </w:rPr>
        <w:t>closely</w:t>
      </w:r>
      <w:r w:rsidR="00CA08E1" w:rsidRPr="002C38ED">
        <w:rPr>
          <w:rFonts w:ascii="Arial" w:eastAsia="Arial" w:hAnsi="Arial" w:cs="Arial"/>
          <w:i/>
          <w:sz w:val="20"/>
          <w:szCs w:val="20"/>
        </w:rPr>
        <w:t xml:space="preserve"> </w:t>
      </w:r>
      <w:r w:rsidRPr="002C38ED">
        <w:rPr>
          <w:rFonts w:ascii="Arial" w:eastAsia="Arial" w:hAnsi="Arial" w:cs="Arial"/>
          <w:i/>
          <w:sz w:val="20"/>
          <w:szCs w:val="20"/>
        </w:rPr>
        <w:t>coordinating</w:t>
      </w:r>
      <w:r w:rsidR="00CA08E1" w:rsidRPr="002C38ED">
        <w:rPr>
          <w:rFonts w:ascii="Arial" w:eastAsia="Arial" w:hAnsi="Arial" w:cs="Arial"/>
          <w:i/>
          <w:sz w:val="20"/>
          <w:szCs w:val="20"/>
        </w:rPr>
        <w:t xml:space="preserve"> </w:t>
      </w:r>
      <w:r w:rsidRPr="002C38ED">
        <w:rPr>
          <w:rFonts w:ascii="Arial" w:eastAsia="Arial" w:hAnsi="Arial" w:cs="Arial"/>
          <w:i/>
          <w:sz w:val="20"/>
          <w:szCs w:val="20"/>
        </w:rPr>
        <w:t>with</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concerned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DSWD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Field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CA08E1" w:rsidRPr="002C38ED">
        <w:rPr>
          <w:rFonts w:ascii="Arial" w:eastAsia="Arial" w:hAnsi="Arial" w:cs="Arial"/>
          <w:i/>
          <w:sz w:val="20"/>
          <w:szCs w:val="20"/>
        </w:rPr>
        <w:t xml:space="preserve"> </w:t>
      </w:r>
      <w:r w:rsidRPr="002C38ED">
        <w:rPr>
          <w:rFonts w:ascii="Arial" w:eastAsia="Arial" w:hAnsi="Arial" w:cs="Arial"/>
          <w:i/>
          <w:sz w:val="20"/>
          <w:szCs w:val="20"/>
        </w:rPr>
        <w:t>for</w:t>
      </w:r>
      <w:r w:rsidR="00CA08E1" w:rsidRPr="002C38ED">
        <w:rPr>
          <w:rFonts w:ascii="Arial" w:eastAsia="Arial" w:hAnsi="Arial" w:cs="Arial"/>
          <w:i/>
          <w:sz w:val="20"/>
          <w:szCs w:val="20"/>
        </w:rPr>
        <w:t xml:space="preserve"> </w:t>
      </w:r>
      <w:r w:rsidRPr="002C38ED">
        <w:rPr>
          <w:rFonts w:ascii="Arial" w:eastAsia="Arial" w:hAnsi="Arial" w:cs="Arial"/>
          <w:i/>
          <w:sz w:val="20"/>
          <w:szCs w:val="20"/>
        </w:rPr>
        <w:t>any</w:t>
      </w:r>
      <w:r w:rsidR="00CA08E1" w:rsidRPr="002C38ED">
        <w:rPr>
          <w:rFonts w:ascii="Arial" w:eastAsia="Arial" w:hAnsi="Arial" w:cs="Arial"/>
          <w:i/>
          <w:sz w:val="20"/>
          <w:szCs w:val="20"/>
        </w:rPr>
        <w:t xml:space="preserve"> </w:t>
      </w:r>
      <w:r w:rsidRPr="002C38ED">
        <w:rPr>
          <w:rFonts w:ascii="Arial" w:eastAsia="Arial" w:hAnsi="Arial" w:cs="Arial"/>
          <w:i/>
          <w:sz w:val="20"/>
          <w:szCs w:val="20"/>
        </w:rPr>
        <w:t>significant</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updates.</w:t>
      </w:r>
    </w:p>
    <w:p w:rsidR="003F1FAE" w:rsidRDefault="003F1FAE" w:rsidP="00021ECE">
      <w:pPr>
        <w:ind w:right="27"/>
        <w:contextualSpacing/>
        <w:jc w:val="both"/>
        <w:rPr>
          <w:rFonts w:ascii="Arial" w:eastAsia="Arial" w:hAnsi="Arial" w:cs="Arial"/>
          <w:sz w:val="20"/>
          <w:szCs w:val="20"/>
        </w:rPr>
      </w:pPr>
      <w:r w:rsidRPr="00256EFC">
        <w:rPr>
          <w:rFonts w:ascii="Arial" w:eastAsia="Arial" w:hAnsi="Arial" w:cs="Arial"/>
          <w:sz w:val="20"/>
          <w:szCs w:val="20"/>
        </w:rPr>
        <w:tab/>
      </w:r>
    </w:p>
    <w:p w:rsidR="00EC13B7" w:rsidRPr="00256EFC" w:rsidRDefault="00EC13B7" w:rsidP="00021ECE">
      <w:pPr>
        <w:ind w:right="27"/>
        <w:contextualSpacing/>
        <w:jc w:val="both"/>
        <w:rPr>
          <w:rFonts w:ascii="Arial" w:eastAsia="Arial" w:hAnsi="Arial" w:cs="Arial"/>
          <w:sz w:val="20"/>
          <w:szCs w:val="20"/>
        </w:rPr>
      </w:pPr>
    </w:p>
    <w:p w:rsidR="002C38ED" w:rsidRDefault="002C38ED" w:rsidP="00021ECE">
      <w:pPr>
        <w:ind w:right="27"/>
        <w:contextualSpacing/>
        <w:jc w:val="both"/>
        <w:rPr>
          <w:rFonts w:ascii="Arial" w:eastAsia="Arial" w:hAnsi="Arial" w:cs="Arial"/>
          <w:b/>
          <w:sz w:val="24"/>
          <w:szCs w:val="20"/>
        </w:rPr>
      </w:pPr>
      <w:r w:rsidRPr="002C38ED">
        <w:rPr>
          <w:rFonts w:ascii="Arial" w:eastAsia="Arial" w:hAnsi="Arial" w:cs="Arial"/>
          <w:sz w:val="24"/>
          <w:szCs w:val="20"/>
        </w:rPr>
        <w:t>Prepared by</w:t>
      </w:r>
      <w:r w:rsidRPr="002C38ED">
        <w:rPr>
          <w:rFonts w:ascii="Arial" w:eastAsia="Arial" w:hAnsi="Arial" w:cs="Arial"/>
          <w:b/>
          <w:sz w:val="24"/>
          <w:szCs w:val="20"/>
        </w:rPr>
        <w:t xml:space="preserve"> </w:t>
      </w:r>
    </w:p>
    <w:p w:rsidR="002C38ED" w:rsidRDefault="002C38ED" w:rsidP="00021ECE">
      <w:pPr>
        <w:ind w:right="27"/>
        <w:contextualSpacing/>
        <w:jc w:val="both"/>
        <w:rPr>
          <w:rFonts w:ascii="Arial" w:eastAsia="Arial" w:hAnsi="Arial" w:cs="Arial"/>
          <w:b/>
          <w:sz w:val="24"/>
          <w:szCs w:val="20"/>
        </w:rPr>
      </w:pPr>
    </w:p>
    <w:p w:rsidR="002C38ED" w:rsidRDefault="002A64DF" w:rsidP="00021ECE">
      <w:pPr>
        <w:ind w:right="27"/>
        <w:contextualSpacing/>
        <w:jc w:val="both"/>
        <w:rPr>
          <w:rFonts w:ascii="Arial" w:eastAsia="Arial" w:hAnsi="Arial" w:cs="Arial"/>
          <w:b/>
          <w:sz w:val="24"/>
          <w:szCs w:val="20"/>
        </w:rPr>
      </w:pPr>
      <w:r>
        <w:rPr>
          <w:rFonts w:ascii="Arial" w:eastAsia="Arial" w:hAnsi="Arial" w:cs="Arial"/>
          <w:b/>
          <w:sz w:val="24"/>
          <w:szCs w:val="20"/>
        </w:rPr>
        <w:t>DIANE C. PELEGRINO</w:t>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p>
    <w:p w:rsidR="002C38ED" w:rsidRDefault="002C38ED" w:rsidP="00021ECE">
      <w:pPr>
        <w:ind w:right="27"/>
        <w:contextualSpacing/>
        <w:jc w:val="both"/>
        <w:rPr>
          <w:rFonts w:ascii="Arial" w:eastAsia="Arial" w:hAnsi="Arial" w:cs="Arial"/>
          <w:b/>
          <w:sz w:val="24"/>
          <w:szCs w:val="20"/>
        </w:rPr>
      </w:pPr>
    </w:p>
    <w:p w:rsidR="002A64DF" w:rsidRDefault="002A64DF" w:rsidP="00021ECE">
      <w:pPr>
        <w:ind w:right="27"/>
        <w:contextualSpacing/>
        <w:jc w:val="both"/>
        <w:rPr>
          <w:rFonts w:ascii="Arial" w:eastAsia="Arial" w:hAnsi="Arial" w:cs="Arial"/>
          <w:b/>
          <w:sz w:val="24"/>
          <w:szCs w:val="20"/>
        </w:rPr>
      </w:pPr>
    </w:p>
    <w:p w:rsidR="00AA7AC9" w:rsidRPr="002C38ED" w:rsidRDefault="00473C22" w:rsidP="00021ECE">
      <w:pPr>
        <w:ind w:right="27"/>
        <w:contextualSpacing/>
        <w:jc w:val="both"/>
        <w:rPr>
          <w:rFonts w:ascii="Arial" w:eastAsia="Arial" w:hAnsi="Arial" w:cs="Arial"/>
          <w:b/>
          <w:sz w:val="24"/>
          <w:szCs w:val="20"/>
        </w:rPr>
      </w:pPr>
      <w:r>
        <w:rPr>
          <w:rFonts w:ascii="Arial" w:eastAsia="Arial" w:hAnsi="Arial" w:cs="Arial"/>
          <w:b/>
          <w:sz w:val="24"/>
          <w:szCs w:val="20"/>
        </w:rPr>
        <w:t>RODEL V. CABADDU</w:t>
      </w:r>
    </w:p>
    <w:p w:rsidR="00433A59" w:rsidRPr="002C38ED" w:rsidRDefault="00AA7AC9" w:rsidP="00021ECE">
      <w:pPr>
        <w:ind w:right="27"/>
        <w:contextualSpacing/>
        <w:jc w:val="both"/>
        <w:rPr>
          <w:rFonts w:ascii="Arial" w:eastAsia="Arial" w:hAnsi="Arial" w:cs="Arial"/>
          <w:b/>
          <w:sz w:val="24"/>
          <w:szCs w:val="20"/>
        </w:rPr>
      </w:pPr>
      <w:r w:rsidRPr="002C38ED">
        <w:rPr>
          <w:rFonts w:ascii="Arial" w:eastAsia="Arial" w:hAnsi="Arial" w:cs="Arial"/>
          <w:sz w:val="24"/>
          <w:szCs w:val="20"/>
        </w:rPr>
        <w:t>Releasing Officer</w:t>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562093" w:rsidRDefault="00562093">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E20918" w:rsidRDefault="00F3644B" w:rsidP="00021ECE">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5456" behindDoc="1" locked="0" layoutInCell="1" allowOverlap="1" wp14:anchorId="5B7F0674" wp14:editId="332784E1">
            <wp:simplePos x="0" y="0"/>
            <wp:positionH relativeFrom="margin">
              <wp:posOffset>494665</wp:posOffset>
            </wp:positionH>
            <wp:positionV relativeFrom="paragraph">
              <wp:posOffset>201769</wp:posOffset>
            </wp:positionV>
            <wp:extent cx="5336275" cy="40020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60.JPG"/>
                    <pic:cNvPicPr/>
                  </pic:nvPicPr>
                  <pic:blipFill>
                    <a:blip r:embed="rId9">
                      <a:extLst>
                        <a:ext uri="{28A0092B-C50C-407E-A947-70E740481C1C}">
                          <a14:useLocalDpi xmlns:a14="http://schemas.microsoft.com/office/drawing/2010/main" val="0"/>
                        </a:ext>
                      </a:extLst>
                    </a:blip>
                    <a:stretch>
                      <a:fillRect/>
                    </a:stretch>
                  </pic:blipFill>
                  <pic:spPr>
                    <a:xfrm>
                      <a:off x="0" y="0"/>
                      <a:ext cx="5336275" cy="4002069"/>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4432" behindDoc="1" locked="0" layoutInCell="1" allowOverlap="1" wp14:anchorId="591588CD" wp14:editId="2A2E1117">
            <wp:simplePos x="0" y="0"/>
            <wp:positionH relativeFrom="margin">
              <wp:posOffset>459740</wp:posOffset>
            </wp:positionH>
            <wp:positionV relativeFrom="paragraph">
              <wp:posOffset>116205</wp:posOffset>
            </wp:positionV>
            <wp:extent cx="5363210" cy="402209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61.JPG"/>
                    <pic:cNvPicPr/>
                  </pic:nvPicPr>
                  <pic:blipFill>
                    <a:blip r:embed="rId10">
                      <a:extLst>
                        <a:ext uri="{28A0092B-C50C-407E-A947-70E740481C1C}">
                          <a14:useLocalDpi xmlns:a14="http://schemas.microsoft.com/office/drawing/2010/main" val="0"/>
                        </a:ext>
                      </a:extLst>
                    </a:blip>
                    <a:stretch>
                      <a:fillRect/>
                    </a:stretch>
                  </pic:blipFill>
                  <pic:spPr>
                    <a:xfrm>
                      <a:off x="0" y="0"/>
                      <a:ext cx="5363210" cy="402209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3408" behindDoc="1" locked="0" layoutInCell="1" allowOverlap="1" wp14:anchorId="0217FFC2" wp14:editId="6DBB76D0">
            <wp:simplePos x="0" y="0"/>
            <wp:positionH relativeFrom="margin">
              <wp:align>center</wp:align>
            </wp:positionH>
            <wp:positionV relativeFrom="paragraph">
              <wp:posOffset>62240</wp:posOffset>
            </wp:positionV>
            <wp:extent cx="5350104" cy="4012441"/>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58.JPG"/>
                    <pic:cNvPicPr/>
                  </pic:nvPicPr>
                  <pic:blipFill>
                    <a:blip r:embed="rId11">
                      <a:extLst>
                        <a:ext uri="{28A0092B-C50C-407E-A947-70E740481C1C}">
                          <a14:useLocalDpi xmlns:a14="http://schemas.microsoft.com/office/drawing/2010/main" val="0"/>
                        </a:ext>
                      </a:extLst>
                    </a:blip>
                    <a:stretch>
                      <a:fillRect/>
                    </a:stretch>
                  </pic:blipFill>
                  <pic:spPr>
                    <a:xfrm>
                      <a:off x="0" y="0"/>
                      <a:ext cx="5350104" cy="4012441"/>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8F353C" w:rsidP="00021ECE">
      <w:pPr>
        <w:ind w:right="0"/>
        <w:contextualSpacing/>
        <w:rPr>
          <w:rFonts w:ascii="Arial" w:eastAsia="Arial" w:hAnsi="Arial" w:cs="Arial"/>
          <w:b/>
          <w:noProof/>
          <w:color w:val="002060"/>
          <w:sz w:val="28"/>
          <w:szCs w:val="24"/>
          <w:lang w:val="en-US" w:eastAsia="en-US"/>
        </w:rPr>
      </w:pPr>
      <w:r>
        <w:rPr>
          <w:rFonts w:ascii="Arial" w:eastAsia="Arial" w:hAnsi="Arial" w:cs="Arial"/>
          <w:b/>
          <w:noProof/>
          <w:color w:val="002060"/>
          <w:sz w:val="28"/>
          <w:szCs w:val="24"/>
          <w:lang w:val="en-US" w:eastAsia="en-US"/>
        </w:rPr>
        <w:drawing>
          <wp:anchor distT="0" distB="0" distL="114300" distR="114300" simplePos="0" relativeHeight="251792384" behindDoc="1" locked="0" layoutInCell="1" allowOverlap="1" wp14:anchorId="6126D259" wp14:editId="29608FE7">
            <wp:simplePos x="0" y="0"/>
            <wp:positionH relativeFrom="margin">
              <wp:align>center</wp:align>
            </wp:positionH>
            <wp:positionV relativeFrom="paragraph">
              <wp:posOffset>9307</wp:posOffset>
            </wp:positionV>
            <wp:extent cx="5383530" cy="4037330"/>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57.JPG"/>
                    <pic:cNvPicPr/>
                  </pic:nvPicPr>
                  <pic:blipFill>
                    <a:blip r:embed="rId12">
                      <a:extLst>
                        <a:ext uri="{28A0092B-C50C-407E-A947-70E740481C1C}">
                          <a14:useLocalDpi xmlns:a14="http://schemas.microsoft.com/office/drawing/2010/main" val="0"/>
                        </a:ext>
                      </a:extLst>
                    </a:blip>
                    <a:stretch>
                      <a:fillRect/>
                    </a:stretch>
                  </pic:blipFill>
                  <pic:spPr>
                    <a:xfrm>
                      <a:off x="0" y="0"/>
                      <a:ext cx="5383530" cy="403733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1360" behindDoc="1" locked="0" layoutInCell="1" allowOverlap="1" wp14:anchorId="78C5A044" wp14:editId="50A25806">
            <wp:simplePos x="0" y="0"/>
            <wp:positionH relativeFrom="margin">
              <wp:align>center</wp:align>
            </wp:positionH>
            <wp:positionV relativeFrom="paragraph">
              <wp:posOffset>55444</wp:posOffset>
            </wp:positionV>
            <wp:extent cx="5404513" cy="4053246"/>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56.JPG"/>
                    <pic:cNvPicPr/>
                  </pic:nvPicPr>
                  <pic:blipFill>
                    <a:blip r:embed="rId13">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0336" behindDoc="1" locked="0" layoutInCell="1" allowOverlap="1" wp14:anchorId="363A0008" wp14:editId="6A200E51">
            <wp:simplePos x="0" y="0"/>
            <wp:positionH relativeFrom="margin">
              <wp:posOffset>410362</wp:posOffset>
            </wp:positionH>
            <wp:positionV relativeFrom="paragraph">
              <wp:posOffset>7762</wp:posOffset>
            </wp:positionV>
            <wp:extent cx="5403850" cy="4053205"/>
            <wp:effectExtent l="0" t="0" r="635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55.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D0C82" w:rsidRPr="007246B7" w:rsidRDefault="008D0C82" w:rsidP="00021ECE">
      <w:pPr>
        <w:ind w:right="0"/>
        <w:contextualSpacing/>
        <w:rPr>
          <w:rFonts w:ascii="Arial" w:eastAsia="Arial" w:hAnsi="Arial" w:cs="Arial"/>
          <w:b/>
          <w:color w:val="002060"/>
          <w:sz w:val="28"/>
          <w:szCs w:val="24"/>
        </w:rPr>
      </w:pPr>
      <w:bookmarkStart w:id="2" w:name="_GoBack"/>
      <w:bookmarkEnd w:id="2"/>
    </w:p>
    <w:sectPr w:rsidR="008D0C82" w:rsidRPr="007246B7"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BF6" w:rsidRDefault="00713BF6">
      <w:r>
        <w:separator/>
      </w:r>
    </w:p>
  </w:endnote>
  <w:endnote w:type="continuationSeparator" w:id="0">
    <w:p w:rsidR="00713BF6" w:rsidRDefault="0071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Default="001E252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Default="001E2522" w:rsidP="00517623">
    <w:pPr>
      <w:pBdr>
        <w:bottom w:val="single" w:sz="6" w:space="1" w:color="000000"/>
      </w:pBdr>
      <w:tabs>
        <w:tab w:val="left" w:pos="2371"/>
        <w:tab w:val="center" w:pos="5233"/>
      </w:tabs>
      <w:ind w:right="27"/>
      <w:contextualSpacing/>
      <w:jc w:val="right"/>
      <w:rPr>
        <w:sz w:val="16"/>
        <w:szCs w:val="16"/>
      </w:rPr>
    </w:pPr>
  </w:p>
  <w:p w:rsidR="001E2522" w:rsidRPr="006E2479" w:rsidRDefault="001E2522"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7609D">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7609D">
      <w:rPr>
        <w:b/>
        <w:noProof/>
        <w:sz w:val="16"/>
        <w:szCs w:val="16"/>
      </w:rPr>
      <w:t>16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#47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14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Default="001E252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BF6" w:rsidRDefault="00713BF6">
      <w:r>
        <w:separator/>
      </w:r>
    </w:p>
  </w:footnote>
  <w:footnote w:type="continuationSeparator" w:id="0">
    <w:p w:rsidR="00713BF6" w:rsidRDefault="00713B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Default="001E252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Pr="00EF0730" w:rsidRDefault="001E2522"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522" w:rsidRPr="00EF0730" w:rsidRDefault="001E2522" w:rsidP="00AC4062">
    <w:pPr>
      <w:tabs>
        <w:tab w:val="center" w:pos="4680"/>
        <w:tab w:val="right" w:pos="9360"/>
      </w:tabs>
      <w:rPr>
        <w:noProof/>
        <w:sz w:val="20"/>
        <w:szCs w:val="20"/>
      </w:rPr>
    </w:pPr>
  </w:p>
  <w:p w:rsidR="001E2522" w:rsidRPr="00EF0730" w:rsidRDefault="001E2522"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1E2522" w:rsidRPr="00EF0730" w:rsidRDefault="001E2522" w:rsidP="00660DD6">
    <w:pPr>
      <w:pBdr>
        <w:bottom w:val="single" w:sz="6" w:space="1" w:color="auto"/>
      </w:pBdr>
      <w:tabs>
        <w:tab w:val="center" w:pos="4680"/>
        <w:tab w:val="right" w:pos="9360"/>
      </w:tabs>
      <w:rPr>
        <w:noProof/>
        <w:sz w:val="20"/>
        <w:szCs w:val="20"/>
      </w:rPr>
    </w:pPr>
  </w:p>
  <w:p w:rsidR="001E2522" w:rsidRPr="00EF0730" w:rsidRDefault="001E2522"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22" w:rsidRDefault="001E252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740C0C"/>
    <w:multiLevelType w:val="hybridMultilevel"/>
    <w:tmpl w:val="46F0F8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4"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7AF4030"/>
    <w:multiLevelType w:val="hybridMultilevel"/>
    <w:tmpl w:val="5B10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39A51E5"/>
    <w:multiLevelType w:val="hybridMultilevel"/>
    <w:tmpl w:val="6DD6368E"/>
    <w:lvl w:ilvl="0" w:tplc="3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3"/>
  </w:num>
  <w:num w:numId="6">
    <w:abstractNumId w:val="9"/>
  </w:num>
  <w:num w:numId="7">
    <w:abstractNumId w:val="5"/>
  </w:num>
  <w:num w:numId="8">
    <w:abstractNumId w:val="2"/>
  </w:num>
  <w:num w:numId="9">
    <w:abstractNumId w:val="11"/>
  </w:num>
  <w:num w:numId="10">
    <w:abstractNumId w:val="6"/>
  </w:num>
  <w:num w:numId="11">
    <w:abstractNumId w:val="10"/>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375B"/>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2522"/>
    <w:rsid w:val="001E37C3"/>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898"/>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0DDE"/>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4F09"/>
    <w:rsid w:val="002A6364"/>
    <w:rsid w:val="002A64DF"/>
    <w:rsid w:val="002A66EE"/>
    <w:rsid w:val="002A7E22"/>
    <w:rsid w:val="002B12FB"/>
    <w:rsid w:val="002B1486"/>
    <w:rsid w:val="002B24CA"/>
    <w:rsid w:val="002B2AB3"/>
    <w:rsid w:val="002B3128"/>
    <w:rsid w:val="002B3652"/>
    <w:rsid w:val="002B3AB3"/>
    <w:rsid w:val="002B44BD"/>
    <w:rsid w:val="002B461E"/>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4B0"/>
    <w:rsid w:val="002E7ED4"/>
    <w:rsid w:val="002F0421"/>
    <w:rsid w:val="002F2860"/>
    <w:rsid w:val="002F2A3F"/>
    <w:rsid w:val="002F32FB"/>
    <w:rsid w:val="002F35DE"/>
    <w:rsid w:val="002F3C05"/>
    <w:rsid w:val="002F3E52"/>
    <w:rsid w:val="002F4746"/>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4BDC"/>
    <w:rsid w:val="00325854"/>
    <w:rsid w:val="00325D2C"/>
    <w:rsid w:val="00326BCC"/>
    <w:rsid w:val="00327B91"/>
    <w:rsid w:val="00327DC0"/>
    <w:rsid w:val="00330356"/>
    <w:rsid w:val="003310B9"/>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119"/>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011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39C"/>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245"/>
    <w:rsid w:val="0052067A"/>
    <w:rsid w:val="005216D6"/>
    <w:rsid w:val="00522335"/>
    <w:rsid w:val="0052236E"/>
    <w:rsid w:val="005227E1"/>
    <w:rsid w:val="00525145"/>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D13"/>
    <w:rsid w:val="00554FA3"/>
    <w:rsid w:val="005552F5"/>
    <w:rsid w:val="005556E7"/>
    <w:rsid w:val="005560CF"/>
    <w:rsid w:val="005573F9"/>
    <w:rsid w:val="00557466"/>
    <w:rsid w:val="00557966"/>
    <w:rsid w:val="005615EE"/>
    <w:rsid w:val="0056186E"/>
    <w:rsid w:val="00562093"/>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820"/>
    <w:rsid w:val="005B0948"/>
    <w:rsid w:val="005B21BF"/>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B28"/>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609D"/>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203"/>
    <w:rsid w:val="006C5691"/>
    <w:rsid w:val="006C7E5F"/>
    <w:rsid w:val="006D11D4"/>
    <w:rsid w:val="006D1979"/>
    <w:rsid w:val="006D1D48"/>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376"/>
    <w:rsid w:val="00706967"/>
    <w:rsid w:val="007136FA"/>
    <w:rsid w:val="00713716"/>
    <w:rsid w:val="00713BF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05"/>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23CB"/>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6F64"/>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7C4"/>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50B1"/>
    <w:rsid w:val="00B951FC"/>
    <w:rsid w:val="00B96CEA"/>
    <w:rsid w:val="00B974EF"/>
    <w:rsid w:val="00B97835"/>
    <w:rsid w:val="00B97CEF"/>
    <w:rsid w:val="00BA0387"/>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0D9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BAB"/>
    <w:rsid w:val="00C41287"/>
    <w:rsid w:val="00C41B78"/>
    <w:rsid w:val="00C41DB6"/>
    <w:rsid w:val="00C42AEC"/>
    <w:rsid w:val="00C42C48"/>
    <w:rsid w:val="00C42DB2"/>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353A"/>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47D"/>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4261"/>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218"/>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E7227"/>
    <w:rsid w:val="00EF0730"/>
    <w:rsid w:val="00EF0E3A"/>
    <w:rsid w:val="00EF1297"/>
    <w:rsid w:val="00EF1C59"/>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7AE"/>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39E3"/>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800BE"/>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177876">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46906726">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62479694">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08432936">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6998004">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AD30B-F9A4-4ABA-BF70-D326AAF9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16</Pages>
  <Words>5006</Words>
  <Characters>28538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Clarrie Mae A. Castillo</cp:lastModifiedBy>
  <cp:revision>12</cp:revision>
  <cp:lastPrinted>2020-01-15T08:23:00Z</cp:lastPrinted>
  <dcterms:created xsi:type="dcterms:W3CDTF">2020-02-14T03:11:00Z</dcterms:created>
  <dcterms:modified xsi:type="dcterms:W3CDTF">2020-02-14T08:02:00Z</dcterms:modified>
</cp:coreProperties>
</file>