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85877" w:rsidRDefault="000157BE">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643BE3">
        <w:rPr>
          <w:rFonts w:ascii="Arial" w:eastAsia="Arial" w:hAnsi="Arial" w:cs="Arial"/>
          <w:b/>
          <w:sz w:val="28"/>
          <w:szCs w:val="28"/>
        </w:rPr>
        <w:t>SWD DROMIC Report #31</w:t>
      </w:r>
      <w:r>
        <w:rPr>
          <w:rFonts w:ascii="Arial" w:eastAsia="Arial" w:hAnsi="Arial" w:cs="Arial"/>
          <w:b/>
          <w:sz w:val="28"/>
          <w:szCs w:val="28"/>
        </w:rPr>
        <w:t xml:space="preserve"> on the Coronavirus Disease (COVID19)</w:t>
      </w:r>
    </w:p>
    <w:p w:rsidR="00F85877" w:rsidRDefault="00643BE3">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04 April 2020, 6P</w:t>
      </w:r>
      <w:r w:rsidR="000157BE">
        <w:rPr>
          <w:rFonts w:ascii="Arial" w:eastAsia="Arial" w:hAnsi="Arial" w:cs="Arial"/>
          <w:sz w:val="24"/>
          <w:szCs w:val="24"/>
        </w:rPr>
        <w:t>M</w:t>
      </w:r>
    </w:p>
    <w:p w:rsidR="00F85877" w:rsidRDefault="00F85877">
      <w:pPr>
        <w:pBdr>
          <w:top w:val="nil"/>
          <w:left w:val="nil"/>
          <w:bottom w:val="nil"/>
          <w:right w:val="nil"/>
          <w:between w:val="nil"/>
        </w:pBdr>
        <w:spacing w:after="0" w:line="240" w:lineRule="auto"/>
        <w:jc w:val="center"/>
        <w:rPr>
          <w:rFonts w:ascii="Arial" w:eastAsia="Arial" w:hAnsi="Arial" w:cs="Arial"/>
          <w:sz w:val="24"/>
          <w:szCs w:val="24"/>
        </w:rPr>
      </w:pPr>
    </w:p>
    <w:p w:rsidR="00F85877" w:rsidRDefault="000157BE">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CE74A2" w:rsidRDefault="00CE74A2">
      <w:pPr>
        <w:spacing w:after="0" w:line="240" w:lineRule="auto"/>
        <w:jc w:val="both"/>
        <w:rPr>
          <w:rFonts w:ascii="Arial" w:eastAsia="Arial" w:hAnsi="Arial" w:cs="Arial"/>
          <w:b/>
          <w:color w:val="002060"/>
          <w:sz w:val="28"/>
          <w:szCs w:val="28"/>
        </w:rPr>
      </w:pPr>
    </w:p>
    <w:p w:rsidR="00C8763F" w:rsidRDefault="000157BE">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w:t>
      </w:r>
      <w:r w:rsidR="00C8763F">
        <w:rPr>
          <w:rFonts w:ascii="Arial" w:eastAsia="Arial" w:hAnsi="Arial" w:cs="Arial"/>
          <w:sz w:val="24"/>
          <w:szCs w:val="24"/>
        </w:rPr>
        <w:t>19 (COVID19) Situation.</w:t>
      </w:r>
    </w:p>
    <w:p w:rsidR="00C8763F" w:rsidRDefault="00C8763F">
      <w:pPr>
        <w:widowControl/>
        <w:pBdr>
          <w:top w:val="nil"/>
          <w:left w:val="nil"/>
          <w:bottom w:val="nil"/>
          <w:right w:val="nil"/>
          <w:between w:val="nil"/>
        </w:pBdr>
        <w:spacing w:after="0" w:line="240" w:lineRule="auto"/>
        <w:jc w:val="both"/>
        <w:rPr>
          <w:rFonts w:ascii="Arial" w:eastAsia="Arial" w:hAnsi="Arial" w:cs="Arial"/>
          <w:sz w:val="24"/>
          <w:szCs w:val="24"/>
        </w:rPr>
      </w:pPr>
    </w:p>
    <w:p w:rsidR="00F85877" w:rsidRPr="00EB0C7F" w:rsidRDefault="00EB0C7F">
      <w:pPr>
        <w:widowControl/>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As of 04</w:t>
      </w:r>
      <w:r w:rsidR="000157BE" w:rsidRPr="00591E67">
        <w:rPr>
          <w:rFonts w:ascii="Arial" w:eastAsia="Arial" w:hAnsi="Arial" w:cs="Arial"/>
          <w:sz w:val="24"/>
          <w:szCs w:val="24"/>
        </w:rPr>
        <w:t xml:space="preserve"> </w:t>
      </w:r>
      <w:r w:rsidR="00012C7B" w:rsidRPr="00591E67">
        <w:rPr>
          <w:rFonts w:ascii="Arial" w:eastAsia="Arial" w:hAnsi="Arial" w:cs="Arial"/>
          <w:sz w:val="24"/>
          <w:szCs w:val="24"/>
        </w:rPr>
        <w:t>April</w:t>
      </w:r>
      <w:r w:rsidR="000157BE" w:rsidRPr="00591E67">
        <w:rPr>
          <w:rFonts w:ascii="Arial" w:eastAsia="Arial" w:hAnsi="Arial" w:cs="Arial"/>
          <w:sz w:val="24"/>
          <w:szCs w:val="24"/>
        </w:rPr>
        <w:t xml:space="preserve"> 2020 4PM, </w:t>
      </w:r>
      <w:r w:rsidR="00C8763F" w:rsidRPr="00591E67">
        <w:rPr>
          <w:rFonts w:ascii="Arial" w:eastAsia="Arial" w:hAnsi="Arial" w:cs="Arial"/>
          <w:sz w:val="24"/>
          <w:szCs w:val="24"/>
        </w:rPr>
        <w:t xml:space="preserve">the </w:t>
      </w:r>
      <w:r w:rsidR="000157BE" w:rsidRPr="00591E67">
        <w:rPr>
          <w:rFonts w:ascii="Arial" w:eastAsia="Arial" w:hAnsi="Arial" w:cs="Arial"/>
          <w:sz w:val="24"/>
          <w:szCs w:val="24"/>
        </w:rPr>
        <w:t>Department o</w:t>
      </w:r>
      <w:r w:rsidR="00C8763F" w:rsidRPr="00591E67">
        <w:rPr>
          <w:rFonts w:ascii="Arial" w:eastAsia="Arial" w:hAnsi="Arial" w:cs="Arial"/>
          <w:sz w:val="24"/>
          <w:szCs w:val="24"/>
        </w:rPr>
        <w:t>f Health (DOH) has</w:t>
      </w:r>
      <w:r w:rsidR="006B24B9">
        <w:rPr>
          <w:rFonts w:ascii="Arial" w:eastAsia="Arial" w:hAnsi="Arial" w:cs="Arial"/>
          <w:sz w:val="24"/>
          <w:szCs w:val="24"/>
        </w:rPr>
        <w:t xml:space="preserve"> </w:t>
      </w:r>
      <w:r w:rsidR="006B24B9" w:rsidRPr="006B24B9">
        <w:rPr>
          <w:rFonts w:ascii="Arial" w:eastAsia="Arial" w:hAnsi="Arial" w:cs="Arial"/>
          <w:sz w:val="24"/>
          <w:szCs w:val="24"/>
        </w:rPr>
        <w:t xml:space="preserve">conducted </w:t>
      </w:r>
      <w:r w:rsidR="006B24B9" w:rsidRPr="007C19A8">
        <w:rPr>
          <w:rFonts w:ascii="Arial" w:eastAsia="Arial" w:hAnsi="Arial" w:cs="Arial"/>
          <w:b/>
          <w:sz w:val="24"/>
          <w:szCs w:val="24"/>
        </w:rPr>
        <w:t>5,</w:t>
      </w:r>
      <w:r w:rsidR="007C19A8">
        <w:rPr>
          <w:rFonts w:ascii="Arial" w:eastAsia="Arial" w:hAnsi="Arial" w:cs="Arial"/>
          <w:b/>
          <w:sz w:val="24"/>
          <w:szCs w:val="24"/>
        </w:rPr>
        <w:t>530</w:t>
      </w:r>
      <w:r w:rsidR="006B24B9" w:rsidRPr="007C19A8">
        <w:rPr>
          <w:rFonts w:ascii="Arial" w:eastAsia="Arial" w:hAnsi="Arial" w:cs="Arial"/>
          <w:sz w:val="24"/>
          <w:szCs w:val="24"/>
        </w:rPr>
        <w:t xml:space="preserve"> </w:t>
      </w:r>
      <w:r w:rsidR="006B24B9" w:rsidRPr="007C19A8">
        <w:rPr>
          <w:rFonts w:ascii="Arial" w:eastAsia="Arial" w:hAnsi="Arial" w:cs="Arial"/>
          <w:b/>
          <w:sz w:val="24"/>
          <w:szCs w:val="24"/>
        </w:rPr>
        <w:t>COVID19 tests;</w:t>
      </w:r>
      <w:r w:rsidR="006B24B9" w:rsidRPr="007C19A8">
        <w:rPr>
          <w:rFonts w:ascii="Arial" w:eastAsia="Arial" w:hAnsi="Arial" w:cs="Arial"/>
          <w:sz w:val="24"/>
          <w:szCs w:val="24"/>
        </w:rPr>
        <w:t xml:space="preserve"> of which,</w:t>
      </w:r>
      <w:r w:rsidR="00C8763F" w:rsidRPr="007C19A8">
        <w:rPr>
          <w:rFonts w:ascii="Arial" w:eastAsia="Arial" w:hAnsi="Arial" w:cs="Arial"/>
          <w:sz w:val="24"/>
          <w:szCs w:val="24"/>
        </w:rPr>
        <w:t xml:space="preserve"> </w:t>
      </w:r>
      <w:r w:rsidR="009F046A" w:rsidRPr="007C19A8">
        <w:rPr>
          <w:rFonts w:ascii="Arial" w:eastAsia="Arial" w:hAnsi="Arial" w:cs="Arial"/>
          <w:b/>
          <w:sz w:val="24"/>
          <w:szCs w:val="24"/>
        </w:rPr>
        <w:t>3,0</w:t>
      </w:r>
      <w:r w:rsidR="007C19A8" w:rsidRPr="007C19A8">
        <w:rPr>
          <w:rFonts w:ascii="Arial" w:eastAsia="Arial" w:hAnsi="Arial" w:cs="Arial"/>
          <w:b/>
          <w:sz w:val="24"/>
          <w:szCs w:val="24"/>
        </w:rPr>
        <w:t>94</w:t>
      </w:r>
      <w:r w:rsidR="009F046A" w:rsidRPr="007C19A8">
        <w:rPr>
          <w:rFonts w:ascii="Arial" w:eastAsia="Arial" w:hAnsi="Arial" w:cs="Arial"/>
          <w:b/>
          <w:sz w:val="24"/>
          <w:szCs w:val="24"/>
        </w:rPr>
        <w:t xml:space="preserve"> </w:t>
      </w:r>
      <w:r w:rsidR="006B24B9" w:rsidRPr="007C19A8">
        <w:rPr>
          <w:rFonts w:ascii="Arial" w:eastAsia="Arial" w:hAnsi="Arial" w:cs="Arial"/>
          <w:sz w:val="24"/>
          <w:szCs w:val="24"/>
        </w:rPr>
        <w:t xml:space="preserve">are </w:t>
      </w:r>
      <w:r w:rsidR="006B24B9" w:rsidRPr="007C19A8">
        <w:rPr>
          <w:rFonts w:ascii="Arial" w:eastAsia="Arial" w:hAnsi="Arial" w:cs="Arial"/>
          <w:b/>
          <w:sz w:val="24"/>
          <w:szCs w:val="24"/>
        </w:rPr>
        <w:t xml:space="preserve">confirmed </w:t>
      </w:r>
      <w:r w:rsidR="000157BE" w:rsidRPr="007C19A8">
        <w:rPr>
          <w:rFonts w:ascii="Arial" w:eastAsia="Arial" w:hAnsi="Arial" w:cs="Arial"/>
          <w:b/>
          <w:sz w:val="24"/>
          <w:szCs w:val="24"/>
        </w:rPr>
        <w:t>cases</w:t>
      </w:r>
      <w:r w:rsidR="00C8763F" w:rsidRPr="007C19A8">
        <w:rPr>
          <w:rFonts w:ascii="Arial" w:eastAsia="Arial" w:hAnsi="Arial" w:cs="Arial"/>
          <w:sz w:val="24"/>
          <w:szCs w:val="24"/>
        </w:rPr>
        <w:t xml:space="preserve">. Out of these infected, </w:t>
      </w:r>
      <w:r w:rsidR="009F046A" w:rsidRPr="007C19A8">
        <w:rPr>
          <w:rFonts w:ascii="Arial" w:eastAsia="Arial" w:hAnsi="Arial" w:cs="Arial"/>
          <w:b/>
          <w:sz w:val="24"/>
          <w:szCs w:val="24"/>
        </w:rPr>
        <w:t>5</w:t>
      </w:r>
      <w:r w:rsidR="007C19A8">
        <w:rPr>
          <w:rFonts w:ascii="Arial" w:eastAsia="Arial" w:hAnsi="Arial" w:cs="Arial"/>
          <w:b/>
          <w:sz w:val="24"/>
          <w:szCs w:val="24"/>
        </w:rPr>
        <w:t>7</w:t>
      </w:r>
      <w:r w:rsidR="00C8763F" w:rsidRPr="007C19A8">
        <w:rPr>
          <w:rFonts w:ascii="Arial" w:eastAsia="Arial" w:hAnsi="Arial" w:cs="Arial"/>
          <w:b/>
          <w:sz w:val="24"/>
          <w:szCs w:val="24"/>
        </w:rPr>
        <w:t xml:space="preserve"> </w:t>
      </w:r>
      <w:r w:rsidR="00C8763F" w:rsidRPr="007C19A8">
        <w:rPr>
          <w:rFonts w:ascii="Arial" w:eastAsia="Arial" w:hAnsi="Arial" w:cs="Arial"/>
          <w:sz w:val="24"/>
          <w:szCs w:val="24"/>
        </w:rPr>
        <w:t>have</w:t>
      </w:r>
      <w:r w:rsidR="00C8763F" w:rsidRPr="007C19A8">
        <w:rPr>
          <w:rFonts w:ascii="Arial" w:eastAsia="Arial" w:hAnsi="Arial" w:cs="Arial"/>
          <w:b/>
          <w:sz w:val="24"/>
          <w:szCs w:val="24"/>
        </w:rPr>
        <w:t xml:space="preserve"> recovered</w:t>
      </w:r>
      <w:r w:rsidR="00C8763F" w:rsidRPr="007C19A8">
        <w:rPr>
          <w:rFonts w:ascii="Arial" w:eastAsia="Arial" w:hAnsi="Arial" w:cs="Arial"/>
          <w:sz w:val="24"/>
          <w:szCs w:val="24"/>
        </w:rPr>
        <w:t xml:space="preserve"> while </w:t>
      </w:r>
      <w:r w:rsidR="007C19A8">
        <w:rPr>
          <w:rFonts w:ascii="Arial" w:eastAsia="Arial" w:hAnsi="Arial" w:cs="Arial"/>
          <w:b/>
          <w:sz w:val="24"/>
          <w:szCs w:val="24"/>
        </w:rPr>
        <w:t>144</w:t>
      </w:r>
      <w:r w:rsidR="000157BE" w:rsidRPr="007C19A8">
        <w:rPr>
          <w:rFonts w:ascii="Arial" w:eastAsia="Arial" w:hAnsi="Arial" w:cs="Arial"/>
          <w:b/>
          <w:sz w:val="24"/>
          <w:szCs w:val="24"/>
        </w:rPr>
        <w:t xml:space="preserve"> deaths</w:t>
      </w:r>
      <w:r w:rsidR="000157BE" w:rsidRPr="007C19A8">
        <w:rPr>
          <w:rFonts w:ascii="Arial" w:eastAsia="Arial" w:hAnsi="Arial" w:cs="Arial"/>
          <w:sz w:val="24"/>
          <w:szCs w:val="24"/>
        </w:rPr>
        <w:t xml:space="preserve"> </w:t>
      </w:r>
      <w:r w:rsidR="00C8763F" w:rsidRPr="007C19A8">
        <w:rPr>
          <w:rFonts w:ascii="Arial" w:eastAsia="Arial" w:hAnsi="Arial" w:cs="Arial"/>
          <w:sz w:val="24"/>
          <w:szCs w:val="24"/>
        </w:rPr>
        <w:t>were recorded.</w:t>
      </w:r>
    </w:p>
    <w:p w:rsidR="00CF7260" w:rsidRPr="00012C7B" w:rsidRDefault="00CF7260">
      <w:pPr>
        <w:widowControl/>
        <w:pBdr>
          <w:top w:val="nil"/>
          <w:left w:val="nil"/>
          <w:bottom w:val="nil"/>
          <w:right w:val="nil"/>
          <w:between w:val="nil"/>
        </w:pBdr>
        <w:spacing w:after="0" w:line="240" w:lineRule="auto"/>
        <w:jc w:val="both"/>
        <w:rPr>
          <w:rFonts w:ascii="Arial" w:eastAsia="Arial" w:hAnsi="Arial" w:cs="Arial"/>
          <w:sz w:val="24"/>
          <w:szCs w:val="24"/>
        </w:rPr>
      </w:pPr>
    </w:p>
    <w:p w:rsidR="00F85877" w:rsidRDefault="000157BE" w:rsidP="00C8763F">
      <w:pPr>
        <w:widowControl/>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NDRRMC</w:t>
      </w:r>
    </w:p>
    <w:p w:rsidR="00C8763F" w:rsidRPr="00C8763F" w:rsidRDefault="00C8763F" w:rsidP="00C8763F">
      <w:pPr>
        <w:widowControl/>
        <w:pBdr>
          <w:top w:val="nil"/>
          <w:left w:val="nil"/>
          <w:bottom w:val="nil"/>
          <w:right w:val="nil"/>
          <w:between w:val="nil"/>
        </w:pBdr>
        <w:spacing w:after="0" w:line="240" w:lineRule="auto"/>
        <w:jc w:val="right"/>
        <w:rPr>
          <w:rFonts w:ascii="Arial" w:eastAsia="Arial" w:hAnsi="Arial" w:cs="Arial"/>
          <w:color w:val="0070C0"/>
          <w:sz w:val="24"/>
          <w:szCs w:val="24"/>
        </w:rPr>
      </w:pPr>
    </w:p>
    <w:p w:rsidR="00F85877" w:rsidRDefault="000157BE" w:rsidP="002E66F4">
      <w:pPr>
        <w:numPr>
          <w:ilvl w:val="0"/>
          <w:numId w:val="6"/>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F85877" w:rsidRPr="00D86ECC" w:rsidRDefault="000157BE">
      <w:pPr>
        <w:spacing w:after="0" w:line="240" w:lineRule="auto"/>
        <w:ind w:left="426"/>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D86ECC" w:rsidRPr="00D86ECC">
        <w:rPr>
          <w:rFonts w:ascii="Arial" w:eastAsia="Arial" w:hAnsi="Arial" w:cs="Arial"/>
          <w:b/>
          <w:color w:val="0070C0"/>
          <w:sz w:val="24"/>
          <w:szCs w:val="24"/>
        </w:rPr>
        <w:t xml:space="preserve">2,992,007,975.03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D86ECC" w:rsidRPr="00D86ECC">
        <w:rPr>
          <w:rFonts w:ascii="Arial" w:eastAsia="Arial" w:hAnsi="Arial" w:cs="Arial"/>
          <w:b/>
          <w:color w:val="0070C0"/>
          <w:sz w:val="24"/>
          <w:szCs w:val="24"/>
        </w:rPr>
        <w:t xml:space="preserve">89,069,979.24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D86ECC" w:rsidRPr="00D86ECC">
        <w:rPr>
          <w:rFonts w:ascii="Arial" w:eastAsia="Arial" w:hAnsi="Arial" w:cs="Arial"/>
          <w:b/>
          <w:color w:val="0070C0"/>
          <w:sz w:val="24"/>
          <w:szCs w:val="24"/>
        </w:rPr>
        <w:t xml:space="preserve">2,877,488,161.61 </w:t>
      </w:r>
      <w:r>
        <w:rPr>
          <w:rFonts w:ascii="Arial" w:eastAsia="Arial" w:hAnsi="Arial" w:cs="Arial"/>
          <w:sz w:val="24"/>
          <w:szCs w:val="24"/>
        </w:rPr>
        <w:t xml:space="preserve">from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Pr="003F4903">
        <w:rPr>
          <w:rFonts w:ascii="Arial" w:eastAsia="Arial" w:hAnsi="Arial" w:cs="Arial"/>
          <w:sz w:val="24"/>
          <w:szCs w:val="24"/>
        </w:rPr>
        <w:t xml:space="preserve"> </w:t>
      </w:r>
      <w:r w:rsidRPr="003F4903">
        <w:rPr>
          <w:rFonts w:ascii="Arial" w:eastAsia="Arial" w:hAnsi="Arial" w:cs="Arial"/>
          <w:b/>
          <w:sz w:val="24"/>
          <w:szCs w:val="24"/>
        </w:rPr>
        <w:t>₱</w:t>
      </w:r>
      <w:r w:rsidR="00771813" w:rsidRPr="003F4903">
        <w:rPr>
          <w:rFonts w:ascii="Arial" w:eastAsia="Arial" w:hAnsi="Arial" w:cs="Arial"/>
          <w:b/>
          <w:sz w:val="24"/>
          <w:szCs w:val="24"/>
        </w:rPr>
        <w:t xml:space="preserve">5,001,302.03 </w:t>
      </w:r>
      <w:r w:rsidRPr="006D4AB4">
        <w:rPr>
          <w:rFonts w:ascii="Arial" w:eastAsia="Arial" w:hAnsi="Arial" w:cs="Arial"/>
          <w:sz w:val="24"/>
          <w:szCs w:val="24"/>
        </w:rPr>
        <w:t xml:space="preserve">from </w:t>
      </w:r>
      <w:r w:rsidRPr="006D4AB4">
        <w:rPr>
          <w:rFonts w:ascii="Arial" w:eastAsia="Arial" w:hAnsi="Arial" w:cs="Arial"/>
          <w:b/>
          <w:sz w:val="24"/>
          <w:szCs w:val="24"/>
        </w:rPr>
        <w:t>NGOs</w:t>
      </w:r>
      <w:r w:rsidRPr="006D4AB4">
        <w:rPr>
          <w:rFonts w:ascii="Arial" w:eastAsia="Arial" w:hAnsi="Arial" w:cs="Arial"/>
          <w:sz w:val="24"/>
          <w:szCs w:val="24"/>
        </w:rPr>
        <w:t xml:space="preserve"> </w:t>
      </w:r>
      <w:r>
        <w:rPr>
          <w:rFonts w:ascii="Arial" w:eastAsia="Arial" w:hAnsi="Arial" w:cs="Arial"/>
          <w:sz w:val="24"/>
          <w:szCs w:val="24"/>
        </w:rPr>
        <w:t xml:space="preserve">and </w:t>
      </w:r>
      <w:r w:rsidRPr="00D86ECC">
        <w:rPr>
          <w:rFonts w:ascii="Arial" w:eastAsia="Arial" w:hAnsi="Arial" w:cs="Arial"/>
          <w:b/>
          <w:sz w:val="24"/>
          <w:szCs w:val="24"/>
        </w:rPr>
        <w:t>₱</w:t>
      </w:r>
      <w:r w:rsidR="00ED6ED5" w:rsidRPr="00D86ECC">
        <w:rPr>
          <w:rFonts w:ascii="Arial" w:eastAsia="Arial" w:hAnsi="Arial" w:cs="Arial"/>
          <w:b/>
          <w:sz w:val="24"/>
          <w:szCs w:val="24"/>
        </w:rPr>
        <w:t xml:space="preserve">20,448,532.15 </w:t>
      </w:r>
      <w:r w:rsidRPr="00D86ECC">
        <w:rPr>
          <w:rFonts w:ascii="Arial" w:eastAsia="Arial" w:hAnsi="Arial" w:cs="Arial"/>
          <w:sz w:val="24"/>
          <w:szCs w:val="24"/>
        </w:rPr>
        <w:t xml:space="preserve">from </w:t>
      </w:r>
      <w:r w:rsidRPr="00D86ECC">
        <w:rPr>
          <w:rFonts w:ascii="Arial" w:eastAsia="Arial" w:hAnsi="Arial" w:cs="Arial"/>
          <w:b/>
          <w:sz w:val="24"/>
          <w:szCs w:val="24"/>
        </w:rPr>
        <w:t>Private Partners</w:t>
      </w:r>
      <w:r w:rsidRPr="00D86ECC">
        <w:rPr>
          <w:rFonts w:ascii="Arial" w:eastAsia="Arial" w:hAnsi="Arial" w:cs="Arial"/>
          <w:b/>
          <w:sz w:val="20"/>
          <w:szCs w:val="20"/>
        </w:rPr>
        <w:t xml:space="preserve"> </w:t>
      </w:r>
      <w:r w:rsidRPr="00D86ECC">
        <w:rPr>
          <w:rFonts w:ascii="Arial" w:eastAsia="Arial" w:hAnsi="Arial" w:cs="Arial"/>
          <w:sz w:val="24"/>
          <w:szCs w:val="24"/>
        </w:rPr>
        <w:t>(see Table 1).</w:t>
      </w:r>
      <w:r w:rsidR="00CC438F" w:rsidRPr="00D86ECC">
        <w:rPr>
          <w:rFonts w:ascii="Arial" w:eastAsia="Arial" w:hAnsi="Arial" w:cs="Arial"/>
          <w:sz w:val="24"/>
          <w:szCs w:val="24"/>
        </w:rPr>
        <w:t xml:space="preserve"> </w:t>
      </w:r>
    </w:p>
    <w:p w:rsidR="00F85877" w:rsidRDefault="00F85877">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F85877" w:rsidRDefault="000157BE">
      <w:pPr>
        <w:widowControl/>
        <w:shd w:val="clear" w:color="auto" w:fill="FFFFFF"/>
        <w:spacing w:after="0" w:line="240" w:lineRule="auto"/>
        <w:ind w:firstLine="426"/>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5421" w:type="pct"/>
        <w:tblLook w:val="04A0" w:firstRow="1" w:lastRow="0" w:firstColumn="1" w:lastColumn="0" w:noHBand="0" w:noVBand="1"/>
      </w:tblPr>
      <w:tblGrid>
        <w:gridCol w:w="276"/>
        <w:gridCol w:w="2201"/>
        <w:gridCol w:w="1496"/>
        <w:gridCol w:w="1829"/>
        <w:gridCol w:w="1440"/>
        <w:gridCol w:w="1496"/>
        <w:gridCol w:w="1829"/>
      </w:tblGrid>
      <w:tr w:rsidR="00D86ECC" w:rsidRPr="00EF59F5" w:rsidTr="00D86ECC">
        <w:trPr>
          <w:trHeight w:val="20"/>
          <w:tblHeader/>
        </w:trPr>
        <w:tc>
          <w:tcPr>
            <w:tcW w:w="117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86ECC" w:rsidRPr="00EF59F5" w:rsidRDefault="00D86ECC" w:rsidP="00D86ECC">
            <w:pPr>
              <w:widowControl/>
              <w:spacing w:after="0" w:line="240" w:lineRule="auto"/>
              <w:contextualSpacing/>
              <w:jc w:val="center"/>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REGION / PROVINCE / MUNICIPALITY </w:t>
            </w:r>
          </w:p>
        </w:tc>
        <w:tc>
          <w:tcPr>
            <w:tcW w:w="382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D86ECC" w:rsidRPr="00EF59F5" w:rsidRDefault="00D86ECC" w:rsidP="00D86ECC">
            <w:pPr>
              <w:widowControl/>
              <w:spacing w:after="0" w:line="240" w:lineRule="auto"/>
              <w:contextualSpacing/>
              <w:jc w:val="center"/>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COST OF ASSISTANCE </w:t>
            </w:r>
          </w:p>
        </w:tc>
      </w:tr>
      <w:tr w:rsidR="00D86ECC" w:rsidRPr="00EF59F5" w:rsidTr="00D86ECC">
        <w:trPr>
          <w:trHeight w:val="20"/>
          <w:tblHeader/>
        </w:trPr>
        <w:tc>
          <w:tcPr>
            <w:tcW w:w="1171" w:type="pct"/>
            <w:gridSpan w:val="2"/>
            <w:vMerge/>
            <w:tcBorders>
              <w:top w:val="single" w:sz="4" w:space="0" w:color="auto"/>
              <w:left w:val="single" w:sz="4" w:space="0" w:color="auto"/>
              <w:bottom w:val="single" w:sz="4" w:space="0" w:color="auto"/>
              <w:right w:val="single" w:sz="4" w:space="0" w:color="auto"/>
            </w:tcBorders>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p>
        </w:tc>
        <w:tc>
          <w:tcPr>
            <w:tcW w:w="7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59F5" w:rsidRPr="00EF59F5" w:rsidRDefault="00EF59F5" w:rsidP="00D86ECC">
            <w:pPr>
              <w:widowControl/>
              <w:spacing w:after="0" w:line="240" w:lineRule="auto"/>
              <w:contextualSpacing/>
              <w:jc w:val="center"/>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DSWD </w:t>
            </w:r>
          </w:p>
        </w:tc>
        <w:tc>
          <w:tcPr>
            <w:tcW w:w="86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59F5" w:rsidRPr="00EF59F5" w:rsidRDefault="00EF59F5" w:rsidP="00D86ECC">
            <w:pPr>
              <w:widowControl/>
              <w:spacing w:after="0" w:line="240" w:lineRule="auto"/>
              <w:contextualSpacing/>
              <w:jc w:val="center"/>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LGU </w:t>
            </w:r>
          </w:p>
        </w:tc>
        <w:tc>
          <w:tcPr>
            <w:tcW w:w="6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59F5" w:rsidRPr="00EF59F5" w:rsidRDefault="00EF59F5" w:rsidP="00D86ECC">
            <w:pPr>
              <w:widowControl/>
              <w:spacing w:after="0" w:line="240" w:lineRule="auto"/>
              <w:contextualSpacing/>
              <w:jc w:val="center"/>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NGOs </w:t>
            </w:r>
          </w:p>
        </w:tc>
        <w:tc>
          <w:tcPr>
            <w:tcW w:w="7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59F5" w:rsidRPr="00EF59F5" w:rsidRDefault="00EF59F5" w:rsidP="00D86ECC">
            <w:pPr>
              <w:widowControl/>
              <w:spacing w:after="0" w:line="240" w:lineRule="auto"/>
              <w:contextualSpacing/>
              <w:jc w:val="center"/>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OTHERS </w:t>
            </w:r>
          </w:p>
        </w:tc>
        <w:tc>
          <w:tcPr>
            <w:tcW w:w="86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59F5" w:rsidRPr="00EF59F5" w:rsidRDefault="00EF59F5" w:rsidP="00D86ECC">
            <w:pPr>
              <w:widowControl/>
              <w:spacing w:after="0" w:line="240" w:lineRule="auto"/>
              <w:contextualSpacing/>
              <w:jc w:val="center"/>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GRAND TOTAL </w:t>
            </w:r>
          </w:p>
        </w:tc>
      </w:tr>
      <w:tr w:rsidR="00D86ECC" w:rsidRPr="00EF59F5" w:rsidTr="00D86ECC">
        <w:trPr>
          <w:trHeight w:val="20"/>
        </w:trPr>
        <w:tc>
          <w:tcPr>
            <w:tcW w:w="117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jc w:val="center"/>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GRAND TOTAL</w:t>
            </w:r>
          </w:p>
        </w:tc>
        <w:tc>
          <w:tcPr>
            <w:tcW w:w="708" w:type="pct"/>
            <w:tcBorders>
              <w:top w:val="single" w:sz="4" w:space="0" w:color="auto"/>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89,069,979.24 </w:t>
            </w:r>
          </w:p>
        </w:tc>
        <w:tc>
          <w:tcPr>
            <w:tcW w:w="866" w:type="pct"/>
            <w:tcBorders>
              <w:top w:val="single" w:sz="4" w:space="0" w:color="auto"/>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2,877,488,161.61 </w:t>
            </w:r>
          </w:p>
        </w:tc>
        <w:tc>
          <w:tcPr>
            <w:tcW w:w="682" w:type="pct"/>
            <w:tcBorders>
              <w:top w:val="single" w:sz="4" w:space="0" w:color="auto"/>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5,001,302.03 </w:t>
            </w:r>
          </w:p>
        </w:tc>
        <w:tc>
          <w:tcPr>
            <w:tcW w:w="708" w:type="pct"/>
            <w:tcBorders>
              <w:top w:val="single" w:sz="4" w:space="0" w:color="auto"/>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20,448,532.15 </w:t>
            </w:r>
          </w:p>
        </w:tc>
        <w:tc>
          <w:tcPr>
            <w:tcW w:w="866" w:type="pct"/>
            <w:tcBorders>
              <w:top w:val="single" w:sz="4" w:space="0" w:color="auto"/>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2,992,007,975.03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NCR</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34,404,980.00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736,587,074.56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3,400,000.00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774,392,054.56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Caloocan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2,009,000.00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50,000,000.00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850,000.00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52,859,000.00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Las Pinas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702,000.00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29,815,500.00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30,517,500.00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Makati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720,000.00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720,000.00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Malabon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2,009,000.00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2,009,000.00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Mandaluyong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1,984,000.00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1,984,000.00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Manila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5,898,000.00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850,000.00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6,748,000.00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Marikina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1,934,000.00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1,934,000.00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Muntinlupa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1,801,000.00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42,189,750.00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43,990,750.00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Navotas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864,000.00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864,000.00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Paranaque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1,830,000.00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144,808,424.56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146,638,424.56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Pasay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1,810,000.00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850,000.00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2,660,000.00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Pasig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2,220,000.00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260,000,000.00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262,220,000.00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Pateros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1,349,000.00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11,816,400.00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13,165,400.00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Taguig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3,231,480.00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165,000,000.00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168,231,480.00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Quezon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3,240,000.00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850,000.00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4,090,000.00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Juan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723,000.00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723,000.00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Valenzuela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2,080,500.00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32,957,000.00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xml:space="preserve">35,037,500.00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I</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2,639,980.00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188,402,812.83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120,400.03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13,771,979.36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204,935,172.22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Ilocos Norte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377,140.00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25,998,609.50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26,375,749.50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Adams</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705230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705230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Bacarra</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1499000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1499000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Badoc</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2363700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2363700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Bangui</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1230402</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1230402</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Banna (Espiritu)</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1519800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1519800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BATAC</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3897000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3897000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Burgos</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587229</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587229</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Carasi</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228288</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228288</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Dingras</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3251100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3251100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Dumalneg</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663707</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663707</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lastRenderedPageBreak/>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LAOAG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453600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453600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Marcos</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121510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121510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Nueva Era</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292306</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292306</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Pagudpud</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625250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625250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Paoay</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377140</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377140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Pasuquin</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469000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469000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Piddig</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5328700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5328700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Pinili</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653000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653000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Nicolas</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1284360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1284360</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Sarrat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819788</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819788</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Solsona</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5640</w:t>
            </w:r>
          </w:p>
        </w:tc>
        <w:tc>
          <w:tcPr>
            <w:tcW w:w="68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w:t>
            </w:r>
          </w:p>
        </w:tc>
        <w:tc>
          <w:tcPr>
            <w:tcW w:w="866"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5640</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Ilocos Sur</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377,140.00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37,612,198.88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37,989,338.88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Alilem</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320,070.00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320,070.00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Bantay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471,200.00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471,200.00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Burgos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1,577,419.96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1,577,419.96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Cabugao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2,732,400.00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2,732,400.00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CANDON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3,894,099.29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3,894,099.29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Caoayan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990,052.00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990,052.00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Cervantes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407,400.00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407,400.00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Galimuyod</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1,108,849.10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1,108,849.10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Gregorio del Pilar (Concepcion)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463,482.00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463,482.00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Lidlidda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293,581.16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293,581.16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Magsingal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1,240,155.00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1,240,155.00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Nagbukel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651,700.00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651,700.00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Quirino (Angkaki)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294,114.00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294,114.00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Salcedo (Baugen)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605,542.08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605,542.08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Emilio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428,419.00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428,419.00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Esteban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400,000.04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400,000.04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Ildefonso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1,834.01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1,834.01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Juan (Lapog)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877,798.50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877,798.50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Vicente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1,076,500.00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1,076,500.00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1,907,233.20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1,907,233.20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Catalina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837,000.00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837,000.00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Lucia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1,321,400.00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1,321,400.00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666,276.48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666,276.48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Santiago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1,393,707.80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1,393,707.80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Sigay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478,271.02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478,271.02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Sinait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3,395,324.31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3,395,324.31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Sugpon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34,736.00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34,736.00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Tagudin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377,140.00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1,815,570.00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2,192,710.00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VIGAN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7,928,063.93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7,928,063.93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La Union</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42,054,628.86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104,200.00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704,100.64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42,862,929.50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Agoo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Bacnotan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1,568,867.54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1,568,867.54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Balaoan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2,044,875.00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2,044,875.00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Bauang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2,748,346.00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2,748,346.00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Caba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1,780,800.00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1,780,800.00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Luna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4,948,530.00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4,948,530.00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Rosario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5,378,847.60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104,200.00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5,483,047.60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SAN FERNANDO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9,780,888.00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9,780,888.00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Juan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2,515,376.00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2,515,376.00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5,563,402.72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704,100.64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6,267,503.36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Santol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2,038,281.00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2,038,281.00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Sudipen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1,236,415.00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1,236,415.00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lastRenderedPageBreak/>
              <w:t>Pangasinan</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1,885,700.00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82,737,375.59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16,200.03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13,067,878.72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97,707,154.34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Agno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147,579.00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147,579.00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Aguilar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2,221,600.00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2,221,600.00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ALAMINOS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7,421,400.00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7,421,400.00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Alcala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517,500.00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517,500.00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Asingan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787,423.21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1,231,488.72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2,018,911.93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Balungao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2,141,247.75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2,141,247.75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Bani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Bautista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2,484,300.00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2,484,300.00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Bayambang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377,140.00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2,466,800.00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2,843,940.00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Binmaley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2,412,800.00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2,412,800.00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Bugallon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6,624,860.00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216,500.00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6,841,360.00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Calasiao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377,140.00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6,307,500.00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4,584,260.00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11,268,900.00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Labrador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460,000.00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460,000.00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LINGAYEN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377,140.00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5,635,020.00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6,012,160.00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Mabini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1,373,600.00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1,373,600.00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Malasiqui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377,140.00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373,320.00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750,460.00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Mangatarem</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9,450.00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9,450.00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Pozzorubio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1,324,600.00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1,324,600.00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Rosales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377,140.00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6,418,314.57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6,795,454.57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Fabian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1,122,180.00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1,122,180.00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Manuel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954,000.00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850,043.00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1,804,043.00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Quintin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2,028,000.00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2,028,000.00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Barbara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4,048,000.00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4,048,000.00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Santa Maria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2,278,900.00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345,000.00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2,623,900.00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Sison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Tayug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1,500,001.06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16,200.03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1,516,201.09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Umingan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1,480,200.00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2,495,097.00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3,975,297.00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Urbiztondo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URDANETA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13,361,080.00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13,361,080.00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Villasis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932,690.00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2,932,690.00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II</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622,661.50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128,816,849.37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129,439,510.87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Batanes</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5,897.98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5,897.98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Basco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4,966.72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4,966.72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Uyugan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931.26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931.26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Cagayan</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228,428.10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26,806,986.06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27,035,414.16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Alcala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133,750.00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2,006,320.00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2,140,070.00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Allacapan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Amulung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2,300,375.00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2,300,375.00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Aparri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12,808,300.00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12,808,300.00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Baggao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310.42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310.42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Ballesteros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310.42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310.42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Calayan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94,057.26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94,057.26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Enrile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1,257,528.20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1,257,528.20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Gonzaga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1,214,800.00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1,214,800.00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Iguig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850,176.36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850,176.36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Lasam</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1,553,614.00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1,553,614.00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Santo Niño (Faire)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4,190,872.50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4,190,872.50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Isabela</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388,335.42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65,848,131.99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66,236,467.41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Alicia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2,251,200.00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2,251,200.00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Angadanan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3,445,000.00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3,445,000.00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Benito Soliven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120,575.00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120,575.00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Burgos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2,392,200.00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2,392,200.00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Cabagan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5,383,394.00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5,383,394.00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Cauayan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310.42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310.42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Cordon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96,876.00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96,876.00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Delfin Albano (Magsaysay)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2,602,600.00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2,602,600.00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lastRenderedPageBreak/>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Dinapigue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343,706.00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343,706.00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Divilacan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622,778.16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622,778.16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Luna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737,565.00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737,565.00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Maconacon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388,025.00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1,017,552.00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1,405,577.00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Mallig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1,403,940.00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1,403,940.00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Naguilian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419,184.92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419,184.92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Quezon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43,200.00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43,200.00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Ramon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6,254,390.00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6,254,390.00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Reina Mercedes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1,327,089.00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1,327,089.00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Agustin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2,030,027.92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2,030,027.92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Guillermo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21,995,184.00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21,995,184.00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Santiago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6,416,646.99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6,416,646.99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2,342,739.00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2,342,739.00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Tumauini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4,602,284.00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4,602,284.00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Nueva Vizcaya</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28,611,047.32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28,611,047.32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Alfonso Castaneda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262,240.16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262,240.16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Ambaguio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338,500.00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338,500.00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Aritao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956,020.00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956,020.00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Bagabag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2,059,397.00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2,059,397.00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Bambang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3,073,719.00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3,073,719.00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Bayombong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6,211,200.00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6,211,200.00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Diadi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2,995,705.00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2,995,705.00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Dupax del Norte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3,770,962.00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3,770,962.00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Dupax del Sur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2,031,400.00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2,031,400.00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Kasibu</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Kayapa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1,250,603.00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1,250,603.00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Quezon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1,340,317.00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1,340,317.00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Fe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961,232.50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961,232.50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Solano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955,000.00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955,000.00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Villaverde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2,364,751.66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2,364,751.66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Quirino</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7,550,684.00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7,550,684.00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Aglipay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2,260,500.00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2,260,500.00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Cabarroguis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2,846,700.00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2,846,700.00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Nagtipunan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2,443,484.00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2,443,484.00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III</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6,610,055.30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401,740,256.47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408,350,311.77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Aurora</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343,750.00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22,820,602.50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-.00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23,164,352.50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PLGU Aurora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126,599.92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126,599.92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Baler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150,750.00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3,624,150.00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3,774,900.00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Casiguran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1,987,490.00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1,987,490.00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Dilasag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1,692,143.00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1,692,143.00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Dinalungan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1,099,964.00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1,099,964.00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Dingalan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193,000.00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3,912,082.69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4,105,082.69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Dipaculao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4,085,712.04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4,085,712.04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Maria Aurora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2,728,355.00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2,728,355.00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Luis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3,564,105.85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3,564,105.85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Bataan</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142,434.00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12,600,272.00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12,742,706.00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Bagac</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2,631,375.00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2,631,375.00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Balanga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8,606,000.00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8,606,000.00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Hermosa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1,362,897.00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1,362,897.00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Orani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142,434.00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142,434.00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Bulacan</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2,490,895.80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93,259,634.68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95,750,530.48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Angat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5,285,280.00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5,285,280.00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Balagtas (Bigaa)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9,543,750.00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9,543,750.00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Baliuag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291,353.60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9,238,000.00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9,529,353.60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Bulacan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10,251,500.00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10,251,500.00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Bustos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6,250,885.68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6,250,885.68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Calumpit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1,256,000.00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lastRenderedPageBreak/>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Doña Remedios Trinidad</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1,749,440.00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1,749,440.00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Guiguinto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Malolos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235,074.00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235,074.00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Marilao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14,061,600.00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14,061,600.00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Meycauayan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298,182.20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298,182.20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Norzagaray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1,549,219.00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1,549,219.00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Obando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136,572.00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5,136,572.00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Pandi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154,400.00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10,826,250.00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10,980,650.00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Plaridel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7,730,910.00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7,730,910.00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San Jose del Monte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736,242.00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736,242.00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Miguel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639,072.00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639,072.00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Rafael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6,998,000.00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6,998,000.00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2,018,800.00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2,018,800.00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Nueva Ecija</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1,571,027.50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81,593,060.64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83,164,088.14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Aliaga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249,860.00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249,860.00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Bongabon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4,200,000.00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Cabanatuan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47,997,200.00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47,997,200.00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Cabiao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343,207.50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343,207.50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Gabaldon (Bitulok &amp; Sabani)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2,104,830.00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2,104,830.00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General Mamerto Natividad</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2,419,550.00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2,419,550.00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General Tinio (Papaya)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289,500.00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289,500.00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Laur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Licab</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153,760.00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153,760.00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Palayan City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2,563,041.64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2,563,041.64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Rizal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341,700.00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341,700.00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Rosa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10,404,240.00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10,404,240.00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Science City of Muñoz</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9,404,199.00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9,404,199.00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Zaragoza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193,000.00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193,000.00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Pampanga</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1,415,566.00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72,243,066.65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73,658,632.65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Floridablanca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1,025,400.00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596,070.00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1,621,470.00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Masantol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230,640.00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5,346,260.00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5,576,900.00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Mexico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5,392,223.00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5,392,223.00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Minalin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4,815,700.00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4,815,700.00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Porac</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15,529,050.00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15,529,050.00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San Fernando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26,869,000.00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26,869,000.00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Simon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159,526.00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9,653,289.59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9,812,815.59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Ana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1,641,474.06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1,641,474.06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Tarlac</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344,192.00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110,086,500.00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110,430,692.00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Anao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86,048.00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1,032,500.00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1,118,548.00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Bamban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172,096.00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2,253,500.00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2,425,596.00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Camiling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6,900,000.00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6,900,000.00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Capas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9,281,000.00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9,281,000.00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Concepcion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23,382,000.00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23,382,000.00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Gerona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2,640,000.00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2,640,000.00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Mayantoc</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85,500.00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85,500.00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Moncada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1,610,500.00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1,610,500.00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Paniqui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7,200,000.00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Pura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1,052,000.00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1,052,000.00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Ramos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86,048.00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1,670,700.00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1,756,748.00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lastRenderedPageBreak/>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Clemente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621,300.00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621,300.00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Manuel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1,952,500.00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1,952,500.00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Tarlac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50,000,000.00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Victoria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405,000.00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Zambales</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302,190.00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9,137,120.00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9,439,310.00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Candelaria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1,537,120.00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1,537,120.00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Castillejos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Olongapo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302,190.00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2,302,190.00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Felipe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Marcelino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2,300,000.00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CALABARZON</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10,505,620.00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984,732,833.27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995,238,453.27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Batangas</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563,860.00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383,797,421.84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384,361,281.84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Batangas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27,712,400.00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27,712,400.00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Agoncillo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5,434,240.00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5,434,240.00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Alitagtag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Balete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3,250,000.00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Batangas City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511,500.00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177,333,060.00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177,844,560.00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Bauan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Cuenca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4,177,200.00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4,177,200.00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Ibaan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3,612,250.00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3,612,250.00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Lemery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25,442.00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25,442.00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7,800,000.00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7,800,000.00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Lipa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52,360.00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10,525,000.00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10,577,360.00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Lobo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1,232,695.00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1,232,695.00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Malvar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3,083,954.00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3,083,954.00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Nasugbu</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2,353,176.72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2,353,176.72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Padre Garcia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4,664,100.00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4,664,100.00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Rosario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2,808,500.00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2,808,500.00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Jose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3,547,600.00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3,547,600.00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Juan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765,405.00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765,405.00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Luis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2,161,250.00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2,161,250.00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Nicolas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6,099,200.00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6,099,200.00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Pascual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2,626,890.00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2,626,890.00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69,932,650.00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69,932,650.00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Talisay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4,860,500.00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4,860,500.00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Tanauan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16,997,555.12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16,997,555.12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Taysan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5,564,750.00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5,564,750.00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Tingloy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1,121,000.00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1,121,000.00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Tuy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2,308,604.00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2,308,604.00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Cavite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6,208,400.00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161,313,328.13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167,521,728.13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Cavite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31,873,950.00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31,873,950.00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Alfonso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5,671,611.00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6,045,611.00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Amadeo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114,000.00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488,000.00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Bacoor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12,230,160.00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12,230,160.00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Carmona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4,422,400.00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4,796,400.00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Cavite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7,876,000.00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8,250,000.00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Dasmariñas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Gen. Mariano Alvarez</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17,100,000.00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17,474,000.00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General Emilio Aguinaldo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1,609,996.13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1,983,996.13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General Trias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224,400.00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11,450,400.00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11,674,800.00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Imus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Indang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744,244.00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1,118,244.00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Kawit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7,876,000.00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8,250,000.00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Magallanes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2,331,500.00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2,705,500.00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Maragondon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1,129,717.00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1,503,717.00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lastRenderedPageBreak/>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Mendez (MENDEZ-NUÑEZ)</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Naic</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Noveleta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574,000.00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Rosario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7,900,000.00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7,900,000.00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Silang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87,200.00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461,200.00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Tagaytay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696,150.00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696,150.00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Tanza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9,600,000.00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9,600,000.00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Ternate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2,874,000.00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Trece Martires City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11,400,000.00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11,774,000.00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Laguna</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1,143,360.00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229,285,459.73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230,428,819.73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Alaminos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1,263,000.00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1,263,000.00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4,282,143.70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4,282,143.70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Biñan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181,210.00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27,181,210.00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Cabuyao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17,244,000.00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17,244,000.00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Calauan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15,174,208.25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15,174,208.25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Cavinti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54,000.00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Famy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Kalayaan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4,356,524.83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4,356,524.83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Liliw</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4,558,600.00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4,558,600.00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Los Baños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56,100.00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675,600.00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731,700.00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Luisiana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Lumban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692,000.00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692,000.00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Mabitac</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680,000.00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680,000.00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Magdalena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437,837.00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437,837.00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Majayjay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494,649.00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494,649.00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Nagcarlan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Paete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181,210.00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1,092,800.00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1,274,010.00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Pagsanjan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8,007,500.00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8,007,500.00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Pakil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3,900,000.00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3,900,000.00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Pangil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2,107,100.00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2,107,100.00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Pila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362,420.00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762,420.00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Rizal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181,210.00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481,210.00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Pablo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11,550,000.00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11,550,000.00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Pedro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56,439,800.00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56,439,800.00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Cruz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11,006,712.00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11,006,712.00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203,387.00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203,387.00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Santa Rosa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181,210.00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50,136,000.00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50,317,210.00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Siniloan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2,624,225.00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2,624,225.00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Victoria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1,637,368.95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1,637,368.95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Quezon</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1,870,000.00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99,976,753.97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101,846,753.97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Quezon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Agdangan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1,471,000.00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1,471,000.00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Atimonan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Buenavista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Burdeos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Calauag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Candelaria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5,104,632.00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5,104,632.00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Catanauan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5,334,000.00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5,334,000.00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Dolores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1,149,150.00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1,149,150.00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General Luna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8,300,000.00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8,300,000.00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General Nakar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317,204.69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317,204.69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Guinayangan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162,500.00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162,500.00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Gumaca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5,925,423.00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5,925,423.00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Infanta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Jomalig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Lopez</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21,226.00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21,226.00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lastRenderedPageBreak/>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Lucban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Macalelon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2,357,259.12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2,357,259.12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Mauban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4,022,801.00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4,022,801.00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Mulanay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3,295,000.00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3,295,000.00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Padre Burgos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4,723,439.83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4,723,439.83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Pagbilao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2,929,200.00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2,929,200.00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Panukulan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31,750.00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405,750.00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Patnanungan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1,260,740.00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1,634,740.00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Perez</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426,920.00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426,920.00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Pitogo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1,425,626.83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1,425,626.83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Polillo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1,426,304.00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1,800,304.00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Quezon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Real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3,821,250.00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3,821,250.00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Sampaloc</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2,854,480.00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2,854,480.00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Antonio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Francisco (Aurora)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2,533,220.00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2,533,220.00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Narciso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2,009,200.00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2,009,200.00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Sariaya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Tagkawayan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1,579,976.00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1,579,976.00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Tayabas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Tiaong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8,344,451.50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8,344,451.50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Rizal</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720,000.00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110,359,869.60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111,079,869.60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Rizal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3,075,250.00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3,075,250.00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Angono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Antipolo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6,220,000.00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6,220,000.00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Baras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5,701,576.00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5,701,576.00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Binangonan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10,467,716.00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10,467,716.00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Cainta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1,785,000.00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1,965,000.00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Cardona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2,011,800.00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2,011,800.00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Jala-Jala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2,480,880.00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2,480,880.00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Morong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2,044,400.00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2,044,400.00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Pililla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5,700,000.00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5,880,000.00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Rodriguez (Montalban)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39,789,504.00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39,789,504.00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Mateo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9,812,660.00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9,992,660.00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Tanay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13,016,111.60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13,196,111.60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Taytay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3,254,972.00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3,254,972.00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Teresa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MIMAROPA</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22,232,414.27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22,232,414.27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Marinduque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18,910,414.27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18,910,414.27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Marinduque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6,378,771.20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6,378,771.20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Boac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4,259,188.00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4,259,188.00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Buenavista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1,266,714.96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1,266,714.96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Gasan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2,945,115.11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2,945,115.11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Cruz</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Torrijos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2,060,625.00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2,060,625.00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Occidental Mindoro</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2,000,000.00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2,000,000.00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Santa Cruz</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2,000,000.00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Oriental Mindoro</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1,322,000.00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1,322,000.00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Baco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1,322,000.00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1,322,000.00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V</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10,753,469.45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188,741,382.55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1,406,400.00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200,901,252.00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Albay</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3,739,982.96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56,120,395.00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1,356,400.00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61,216,777.96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Bacacay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339,865.16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339,865.16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Camalig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308,781.72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623,500.00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932,281.72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Daraga (Locsin)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379,452.56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1,356,400.00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3,535,852.56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Guinobatan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388,836.24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1,719,650.00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2,108,486.24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Legazpi City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26,501,073.00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26,501,073.00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lastRenderedPageBreak/>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Libon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490,297.28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490,297.28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Malilipot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146,033.52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273,000.00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419,033.52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Malinao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268,021.36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7,268,021.36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Manito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142,221.40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142,221.40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Oas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1,253,262.00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1,253,262.00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Pio Duran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322,564.00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322,564.00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Polangui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397,926.68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321,750.00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719,676.68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Rapu-Rapu</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262,743.04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262,743.04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Santo Domingo (Libog)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4,075,000.00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4,075,000.00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Tabaco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293,240.00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9,711,460.00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10,004,700.00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Tiwi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2,841,700.00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2,841,700.00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Camarines Norte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284,823.62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284,823.62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Lorenzo Ruiz (Imelda)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92,430.00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92,430.00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Vicente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64,490.94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64,490.94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Talisay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127,902.68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127,902.68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Camarines Sur</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3,025,165.86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82,103,732.40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50,000.00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85,178,898.26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302,623.68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1,552,623.68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Balatan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916,600.00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916,600.00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Bombon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374,528.00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374,528.00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Bula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7,408,809.70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7,408,809.70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Cabusao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1,850,040.00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1,850,040.00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Calabanga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7,336,000.00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7,336,000.00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Camaligan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1,048,400.00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1,048,400.00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Canaman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159,522.56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2,086,900.00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2,246,422.56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Caramoan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4,212,750.00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4,212,750.00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Del Gallego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338,749.00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838,749.00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Gainza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530,000.00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530,000.00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Garchitorena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1,375,000.00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1,375,000.00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Goa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1,875,000.00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1,875,000.00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Iriga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7,408,809.70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7,408,809.70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Lagonoy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560,430.04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4,519,200.00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5,079,630.04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Libmanan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237,500.00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287,500.00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Lupi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1,162,625.00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1,162,625.00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Magarao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Milaor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971,700.00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971,700.00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Minalabac</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3,345,000.00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3,345,000.00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Nabua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429,371.53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1,629,371.53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Naga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5,000,000.00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Ocampo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4,621,000.00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4,621,000.00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Pamplona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Pasacao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447,955.69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1,947,955.69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Pili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32,842.88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6,400,000.00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6,432,842.88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Presentacion (Parubcan)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177,703.44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177,703.44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Ragay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642,160.00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642,160.00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San fernando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5,161,280.00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5,161,280.00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Siruma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169,492.72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939,430.00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1,108,922.72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Tigaon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406,474.32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406,474.32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Tinambac</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6,006,000.00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6,006,000.00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Catanduanes</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351,888.00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2,525,800.00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2,877,688.00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PLGU Catanduanes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351,888.00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351,888.00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Baras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Miguel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275,800.00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275,800.00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Masbate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1,121,362.57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18,258,773.85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19,380,136.42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Aroroy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485,000.00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485,000.00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Baleno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316,000.00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301,150.00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617,150.00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lastRenderedPageBreak/>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Balud</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625,215.00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625,215.00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Batuan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230,000.00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230,000.00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Cataingan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341,800.00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341,800.00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Cawayan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174,226.50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1,599,680.00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1,773,906.50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Claveria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111,370.00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111,370.00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Dimasalang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136,500.00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690,387.00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826,887.00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Esperanza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96,792.25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365,514.00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462,306.25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Masbate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154,420.00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4,613,730.00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4,768,150.00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Mobo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102,634.00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2,099,643.00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2,202,277.00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Palanas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2,792,773.85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2,792,773.85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Pio V. Corpuz (Limbuhan)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924,449.00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924,449.00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Placer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Fernando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1,618,180.00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1,618,180.00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Jacinto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139,348.00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139,348.00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Uson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140,789.82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620,534.00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761,323.82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Sorsogon</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2,230,246.44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29,732,681.30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31,962,927.74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Sorsogon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77,415.36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77,415.36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Barcelona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167,500.00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167,500.00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Bulan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531,057.64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2,327,650.00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2,858,707.64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Bulusan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125,213.48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1,312,170.00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1,437,383.48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Casiguran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206,672.72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2,581,544.00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2,788,216.72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Castilla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25,143.12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3,856,700.00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3,881,843.12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Donsol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286,202.24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2,185,300.00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2,471,502.24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Gubat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945,000.00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945,000.00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Irosin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282,096.88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913,150.00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1,195,246.88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Juban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200,282.92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1,295,000.00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1,495,282.92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Matnog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2,769,200.00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2,769,200.00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Pilar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496,162.08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2,996,162.08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Prieto Diaz</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51,288.00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51,288.00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Magdalena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Sorsogon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8,778,179.30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8,778,179.30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VI</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3,865,068.00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5,613,867.93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50,000.00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9,528,935.93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Aklan</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612,000.00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1,231,817.93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1,843,817.93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Kalibo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Buruanga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216,000.00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1,231,817.93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1,447,817.93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Makato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216,000.00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216,000.00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Antique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496,908.00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496,908.00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Barbaza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Libertad</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Pandan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226,908.00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226,908.00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Patnongon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Capiz</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720,000.00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720,000.00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Dumarao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360,000.00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360,000.00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Jamindan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360,000.00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360,000.00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Iloilo</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1,914,840.00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4,382,050.00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50,000.00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6,346,890.00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Concepcion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294,840.00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166,800.00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511,640.00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Guimbal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540,000.00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540,000.00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Iloilo City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720,000.00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4,215,250.00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4,935,250.00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Miagao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Joaquin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Negros Occidental</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121,320.00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121,320.00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Bacolod City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1,440.00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Himamaylan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119,880.00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119,880.00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VII</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1,379,386.00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1,379,386.00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Bohol</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128,770.00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128,770.00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lastRenderedPageBreak/>
              <w:t>PLGU Bohol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128,770.00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128,770.00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Cebu</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1,250,616.00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1,250,616.00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Lapu-Lapu City (Opon)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942,840.00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942,840.00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Samboan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307,776.00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307,776.00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VIII</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101,149,092.08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2,031,758.79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103,180,850.87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Biliran</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1,088,000.00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1,088,000.00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Culaba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1,088,000.00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1,088,000.00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Eastern Samar</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10,670,447.30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10,670,447.30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Arteche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1,790,333.00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1,790,333.00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Can-Avid</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1,616,738.50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1,616,738.50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Oras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1,252,729.80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1,252,729.80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Julian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178,340.00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178,340.00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Balangiga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674,444.00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674,444.00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Balangkayan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134,310.00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134,310.00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Guiuan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229,390.00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229,390.00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Hernani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62,525.00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62,525.00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Llorente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2,594,817.00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2,594,817.00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Mercedes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1,125,000.00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1,125,000.00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Quinapondan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770,000.00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770,000.00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Salcedo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241,820.00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241,820.00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Leyte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55,611,525.61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1,481,758.79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57,093,284.40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Miguel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1,622,925.00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1,622,925.00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Tolosa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6,000,000.00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Barugo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1,284,918.00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1,284,918.00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Carigara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5,302,125.00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5,302,125.00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Dagami</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839,077.40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839,077.40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Dulag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8,377,983.85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8,377,983.85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Jaro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383,460.00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383,460.00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MacArthur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3,565,190.00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3,565,190.00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Mayorga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3,058,055.00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3,058,055.00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Pastrana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1,368,738.79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1,368,738.79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2,737,477.58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Tunga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228,240.79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45,380.00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273,620.79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Leyte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873,000.00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873,000.00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Tabango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1,556,499.00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1,556,499.00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Albuera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4,549,883.70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4,589,883.70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Baybay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3,370,456.00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3,370,456.00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Hilongos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5,342,454.98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5,342,454.98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Hindang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170,378.10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7,950.00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178,328.10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Inopacan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19,690.00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2,519,690.00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Javier (Bugho)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2,738,940.00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2,738,940.00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Mahaplag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1,229,200.00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1,229,200.00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Matalom</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Western Samar</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26,715,389.41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26,715,389.41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Almagro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960,297.91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960,297.91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Gandara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792,200.00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792,200.00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Matuguinao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432,000.00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432,000.00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Pagsanghan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Jorge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1,043,985.50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1,043,985.50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Margarita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Santo Nino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236,000.00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236,000.00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Tagapul-an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529,500.00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529,500.00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Tarangnan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Calbiga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6,451,006.00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6,451,006.00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Catbalogan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10,558,900.00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10,558,900.00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Sebastian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1,117,500.00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1,117,500.00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Rita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2,544,000.00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2,544,000.00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lastRenderedPageBreak/>
              <w:t>Southern Leyte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7,063,729.76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550,000.00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7,613,729.76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Limasawa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468,000.00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468,000.00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Malitbog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2,401,740.60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2,401,740.60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Padre Burgos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550,000.00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Libagon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2,275,000.00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2,275,000.00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Silago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1,418,989.16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1,418,989.16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IX</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781,000.00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781,000.00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Zamboanga Sibugay</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75,000.00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Mabuhay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75,000.00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Basilan (Isabela City)</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706,000.00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706,000.00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Isabela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706,000.00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706,000.00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X</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12,536.90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12,536.90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Misamis Oriental</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12,536.90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12,536.90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Cagayan De Oro City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12,536.90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12,536.90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XI</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16,035,941.09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41,376,910.46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57,412,851.55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Davao de Oro</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1,670,303.18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7,007,310.46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8,677,613.64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Davao de Oro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1,670,303.18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7,007,310.46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8,677,613.64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Davao del Norte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3,782,162.54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3,782,162.54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Davao del Norte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3,782,162.54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3,782,162.54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Davao del Sur</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3,211,389.74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3,211,389.74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Davao del Sur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1,883,550.24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1,883,550.24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Davao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1,327,839.50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1,327,839.50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Davao Oriental</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3,867,382.09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34,369,600.00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38,236,982.09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Davao Oriental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3,867,382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34,369,600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38,236,982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Davao Occidental</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3,504,703.54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3,504,703.54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PLGU Davao Occidental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3,504,703.54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3,504,703.54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REGION XII</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709,213.00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709,213.00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South Cotabato</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709,213.00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709,213.00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Koronadal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320,000.00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320,000.00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Tantangan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389,213.00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389,213.00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CARAGA</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14,463,171.82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14,463,171.82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Agusan del Norte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630,126.83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630,126.83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Jabonga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62,124.57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62,124.57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Las Nieves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208,170.48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208,170.48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Magallanes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47,820.78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47,820.78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Nasipit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312,011.00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312,011.00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Agusan del Sur</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364,000.00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364,000.00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Bunawan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338,000.00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338,000.00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Sibagat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26,000.00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26,000.00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Surigao del Norte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9,868,178.09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9,868,178.09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General Luna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893,642.09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893,642.09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Mainit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1,374,424.00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1,374,424.00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Malimono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1,050,000.00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1,050,000.00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Pilar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884,079.00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884,079.00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Placer</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Benito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919,720.00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919,720.00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Isidro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134,810.00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134,810.00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Santa Monica (Sapao)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411,503.00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411,503.00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Sison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Socorro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1,500,000.00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Surigao del Sur</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3,600,866.90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3,600,866.90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Barobo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70,140.00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70,140.00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Bayabas</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215,933.00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215,933.00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Carmen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27,500.00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27,500.00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lastRenderedPageBreak/>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Lianga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185,000.00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Marihatag</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1,437,313.20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1,437,313.20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Agustin</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69,222.50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69,222.50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San Miguel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45,000.00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45,000.00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Tago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980,057.50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980,057.50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City of Tandag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570,700.70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570,700.70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CAR</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1,309,068.00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62,850,496.00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24,502.00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4,644,794.00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68,828,860.00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Abra</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13,247,650.00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24,502.00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475,370.00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13,747,522.00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PLGU Abra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13,247,650.00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24,502.00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475,370.00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13,747,522.00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Apayao</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5,184,121.00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5,184,121.00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PLGU Apayao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5,184,121.00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5,184,121.00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Benguet</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1,309,068.00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32,730,370.00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4,169,424.00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38,208,862.00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PLGU Benguet</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25,491,670.00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25,491,670.00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Baguio City</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1,309,068.00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7,238,700.00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4,169,424.00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12,717,192.00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Ifugao</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4,385,094.00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4,385,094.00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PLGU Ifugao</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4,385,094.00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4,385,094.00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Kalinga</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6,747,661.00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6,747,661.00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PLGU Kalinga</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6,747,661.00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6,747,661.00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Mountain Province</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555,600.00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555,600.00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PLGU Mountain Province</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555,600.00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555,600.00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ARMM</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222,000.00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A5A5A5" w:fill="A5A5A5"/>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222,000.00 </w:t>
            </w:r>
          </w:p>
        </w:tc>
      </w:tr>
      <w:tr w:rsidR="00D86ECC" w:rsidRPr="00EF59F5" w:rsidTr="00D86ECC">
        <w:trPr>
          <w:trHeight w:val="20"/>
        </w:trPr>
        <w:tc>
          <w:tcPr>
            <w:tcW w:w="11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59F5" w:rsidRPr="00EF59F5" w:rsidRDefault="00EF59F5" w:rsidP="00D86ECC">
            <w:pPr>
              <w:widowControl/>
              <w:spacing w:after="0" w:line="240" w:lineRule="auto"/>
              <w:contextualSpacing/>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Lanao del Sur</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222,000.00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708"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w:t>
            </w:r>
          </w:p>
        </w:tc>
        <w:tc>
          <w:tcPr>
            <w:tcW w:w="866" w:type="pct"/>
            <w:tcBorders>
              <w:top w:val="nil"/>
              <w:left w:val="nil"/>
              <w:bottom w:val="single" w:sz="4" w:space="0" w:color="000000"/>
              <w:right w:val="single" w:sz="4" w:space="0" w:color="000000"/>
            </w:tcBorders>
            <w:shd w:val="clear" w:color="D8D8D8" w:fill="D8D8D8"/>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b/>
                <w:bCs/>
                <w:color w:val="000000"/>
                <w:sz w:val="20"/>
                <w:szCs w:val="20"/>
              </w:rPr>
            </w:pPr>
            <w:r w:rsidRPr="00EF59F5">
              <w:rPr>
                <w:rFonts w:ascii="Arial" w:eastAsia="Times New Roman" w:hAnsi="Arial" w:cs="Arial"/>
                <w:b/>
                <w:bCs/>
                <w:color w:val="000000"/>
                <w:sz w:val="20"/>
                <w:szCs w:val="20"/>
              </w:rPr>
              <w:t xml:space="preserve"> 222,000.00 </w:t>
            </w:r>
          </w:p>
        </w:tc>
      </w:tr>
      <w:tr w:rsidR="00D86ECC" w:rsidRPr="00EF59F5" w:rsidTr="00D86ECC">
        <w:trPr>
          <w:trHeight w:val="20"/>
        </w:trPr>
        <w:tc>
          <w:tcPr>
            <w:tcW w:w="129" w:type="pct"/>
            <w:tcBorders>
              <w:top w:val="nil"/>
              <w:left w:val="single" w:sz="4" w:space="0" w:color="000000"/>
              <w:bottom w:val="single" w:sz="4" w:space="0" w:color="000000"/>
              <w:right w:val="nil"/>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color w:val="000000"/>
                <w:sz w:val="20"/>
                <w:szCs w:val="20"/>
              </w:rPr>
            </w:pPr>
            <w:r w:rsidRPr="00EF59F5">
              <w:rPr>
                <w:rFonts w:ascii="Arial" w:eastAsia="Times New Roman" w:hAnsi="Arial" w:cs="Arial"/>
                <w:color w:val="000000"/>
                <w:sz w:val="20"/>
                <w:szCs w:val="20"/>
              </w:rPr>
              <w:t> </w:t>
            </w:r>
          </w:p>
        </w:tc>
        <w:tc>
          <w:tcPr>
            <w:tcW w:w="1042" w:type="pct"/>
            <w:tcBorders>
              <w:top w:val="nil"/>
              <w:left w:val="nil"/>
              <w:bottom w:val="single" w:sz="4" w:space="0" w:color="000000"/>
              <w:right w:val="single" w:sz="4" w:space="0" w:color="000000"/>
            </w:tcBorders>
            <w:shd w:val="clear" w:color="auto" w:fill="auto"/>
            <w:vAlign w:val="center"/>
            <w:hideMark/>
          </w:tcPr>
          <w:p w:rsidR="00EF59F5" w:rsidRPr="00EF59F5" w:rsidRDefault="00EF59F5" w:rsidP="00D86ECC">
            <w:pPr>
              <w:widowControl/>
              <w:spacing w:after="0" w:line="240" w:lineRule="auto"/>
              <w:contextualSpacing/>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Marawi City (capital)</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222,000.00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 - </w:t>
            </w:r>
          </w:p>
        </w:tc>
        <w:tc>
          <w:tcPr>
            <w:tcW w:w="866" w:type="pct"/>
            <w:tcBorders>
              <w:top w:val="nil"/>
              <w:left w:val="nil"/>
              <w:bottom w:val="single" w:sz="4" w:space="0" w:color="000000"/>
              <w:right w:val="single" w:sz="4" w:space="0" w:color="000000"/>
            </w:tcBorders>
            <w:shd w:val="clear" w:color="auto" w:fill="auto"/>
            <w:noWrap/>
            <w:vAlign w:val="bottom"/>
            <w:hideMark/>
          </w:tcPr>
          <w:p w:rsidR="00EF59F5" w:rsidRPr="00EF59F5" w:rsidRDefault="00EF59F5" w:rsidP="00D86ECC">
            <w:pPr>
              <w:widowControl/>
              <w:spacing w:after="0" w:line="240" w:lineRule="auto"/>
              <w:contextualSpacing/>
              <w:jc w:val="right"/>
              <w:rPr>
                <w:rFonts w:ascii="Arial" w:eastAsia="Times New Roman" w:hAnsi="Arial" w:cs="Arial"/>
                <w:i/>
                <w:iCs/>
                <w:color w:val="000000"/>
                <w:sz w:val="20"/>
                <w:szCs w:val="20"/>
              </w:rPr>
            </w:pPr>
            <w:r w:rsidRPr="00EF59F5">
              <w:rPr>
                <w:rFonts w:ascii="Arial" w:eastAsia="Times New Roman" w:hAnsi="Arial" w:cs="Arial"/>
                <w:i/>
                <w:iCs/>
                <w:color w:val="000000"/>
                <w:sz w:val="20"/>
                <w:szCs w:val="20"/>
              </w:rPr>
              <w:t xml:space="preserve">222,000.00 </w:t>
            </w:r>
          </w:p>
        </w:tc>
      </w:tr>
    </w:tbl>
    <w:p w:rsidR="00F85877" w:rsidRDefault="000157BE" w:rsidP="00F261BA">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FD5BF5" w:rsidRDefault="00FD5BF5" w:rsidP="00165F3C">
      <w:pPr>
        <w:spacing w:after="0" w:line="240" w:lineRule="auto"/>
        <w:rPr>
          <w:rFonts w:ascii="Arial" w:eastAsia="Arial" w:hAnsi="Arial" w:cs="Arial"/>
          <w:i/>
          <w:color w:val="0070C0"/>
          <w:sz w:val="16"/>
          <w:szCs w:val="16"/>
        </w:rPr>
      </w:pPr>
    </w:p>
    <w:p w:rsidR="00FD5BF5" w:rsidRDefault="00FD5BF5">
      <w:pPr>
        <w:spacing w:after="0" w:line="240" w:lineRule="auto"/>
        <w:ind w:left="357"/>
        <w:jc w:val="right"/>
        <w:rPr>
          <w:rFonts w:ascii="Arial" w:eastAsia="Arial" w:hAnsi="Arial" w:cs="Arial"/>
          <w:i/>
          <w:color w:val="0070C0"/>
          <w:sz w:val="16"/>
          <w:szCs w:val="16"/>
        </w:rPr>
      </w:pPr>
    </w:p>
    <w:p w:rsidR="00F85877" w:rsidRPr="00665154" w:rsidRDefault="000157BE">
      <w:pPr>
        <w:spacing w:after="0" w:line="240" w:lineRule="auto"/>
        <w:rPr>
          <w:rFonts w:ascii="Arial" w:eastAsia="Arial" w:hAnsi="Arial" w:cs="Arial"/>
          <w:b/>
          <w:color w:val="002060"/>
          <w:sz w:val="28"/>
          <w:szCs w:val="28"/>
        </w:rPr>
      </w:pPr>
      <w:r w:rsidRPr="00665154">
        <w:rPr>
          <w:rFonts w:ascii="Arial" w:eastAsia="Arial" w:hAnsi="Arial" w:cs="Arial"/>
          <w:b/>
          <w:color w:val="002060"/>
          <w:sz w:val="28"/>
          <w:szCs w:val="28"/>
        </w:rPr>
        <w:t>Status of Prepositioned Resources: Stockpile and Standby Funds</w:t>
      </w:r>
    </w:p>
    <w:p w:rsidR="00F85877" w:rsidRPr="00665154" w:rsidRDefault="00F85877">
      <w:pPr>
        <w:spacing w:after="0" w:line="240" w:lineRule="auto"/>
        <w:rPr>
          <w:rFonts w:ascii="Arial" w:eastAsia="Arial" w:hAnsi="Arial" w:cs="Arial"/>
          <w:sz w:val="24"/>
          <w:szCs w:val="24"/>
        </w:rPr>
      </w:pPr>
    </w:p>
    <w:p w:rsidR="00F85877" w:rsidRPr="00E138E3" w:rsidRDefault="000157BE">
      <w:pPr>
        <w:spacing w:after="0" w:line="240" w:lineRule="auto"/>
        <w:jc w:val="both"/>
        <w:rPr>
          <w:rFonts w:ascii="Arial" w:eastAsia="Arial" w:hAnsi="Arial" w:cs="Arial"/>
          <w:sz w:val="24"/>
          <w:szCs w:val="24"/>
        </w:rPr>
      </w:pPr>
      <w:r w:rsidRPr="00665154">
        <w:rPr>
          <w:rFonts w:ascii="Arial" w:eastAsia="Arial" w:hAnsi="Arial" w:cs="Arial"/>
          <w:sz w:val="24"/>
          <w:szCs w:val="24"/>
        </w:rPr>
        <w:t xml:space="preserve">The DSWD Central Office (CO), Field Offices (FOs), and National Resource Operations Center (NROC) have stockpiles and standby funds amounting </w:t>
      </w:r>
      <w:r w:rsidRPr="00E138E3">
        <w:rPr>
          <w:rFonts w:ascii="Arial" w:eastAsia="Arial" w:hAnsi="Arial" w:cs="Arial"/>
          <w:sz w:val="24"/>
          <w:szCs w:val="24"/>
        </w:rPr>
        <w:t xml:space="preserve">to </w:t>
      </w:r>
      <w:r w:rsidRPr="00F261BA">
        <w:rPr>
          <w:rFonts w:ascii="Arial" w:eastAsia="Arial" w:hAnsi="Arial" w:cs="Arial"/>
          <w:b/>
          <w:color w:val="0070C0"/>
          <w:sz w:val="24"/>
          <w:szCs w:val="24"/>
        </w:rPr>
        <w:t>₱</w:t>
      </w:r>
      <w:r w:rsidR="000E3ED8" w:rsidRPr="000E3ED8">
        <w:rPr>
          <w:rFonts w:ascii="Arial" w:eastAsia="Arial" w:hAnsi="Arial" w:cs="Arial"/>
          <w:b/>
          <w:color w:val="0070C0"/>
          <w:sz w:val="24"/>
          <w:szCs w:val="24"/>
        </w:rPr>
        <w:t>1,370,919,200.78</w:t>
      </w:r>
      <w:r w:rsidR="000E3ED8">
        <w:rPr>
          <w:rFonts w:ascii="Arial" w:eastAsia="Arial" w:hAnsi="Arial" w:cs="Arial"/>
          <w:b/>
          <w:color w:val="0070C0"/>
          <w:sz w:val="24"/>
          <w:szCs w:val="24"/>
        </w:rPr>
        <w:t xml:space="preserve"> </w:t>
      </w:r>
      <w:r w:rsidRPr="00E138E3">
        <w:rPr>
          <w:rFonts w:ascii="Arial" w:eastAsia="Arial" w:hAnsi="Arial" w:cs="Arial"/>
          <w:sz w:val="24"/>
          <w:szCs w:val="24"/>
        </w:rPr>
        <w:t>with breakdown as follows (see Table 2):</w:t>
      </w:r>
    </w:p>
    <w:p w:rsidR="00F85877" w:rsidRPr="00E138E3" w:rsidRDefault="00F85877">
      <w:pPr>
        <w:spacing w:after="0" w:line="240" w:lineRule="auto"/>
        <w:jc w:val="both"/>
        <w:rPr>
          <w:rFonts w:ascii="Arial" w:eastAsia="Arial" w:hAnsi="Arial" w:cs="Arial"/>
          <w:sz w:val="24"/>
          <w:szCs w:val="24"/>
        </w:rPr>
      </w:pPr>
    </w:p>
    <w:p w:rsidR="00F85877" w:rsidRPr="00E138E3" w:rsidRDefault="000157BE" w:rsidP="002E66F4">
      <w:pPr>
        <w:numPr>
          <w:ilvl w:val="0"/>
          <w:numId w:val="13"/>
        </w:numPr>
        <w:pBdr>
          <w:top w:val="nil"/>
          <w:left w:val="nil"/>
          <w:bottom w:val="nil"/>
          <w:right w:val="nil"/>
          <w:between w:val="nil"/>
        </w:pBdr>
        <w:spacing w:after="0" w:line="240" w:lineRule="auto"/>
        <w:ind w:left="360"/>
        <w:rPr>
          <w:rFonts w:ascii="Arial" w:eastAsia="Arial" w:hAnsi="Arial" w:cs="Arial"/>
          <w:b/>
          <w:sz w:val="24"/>
          <w:szCs w:val="24"/>
        </w:rPr>
      </w:pPr>
      <w:r w:rsidRPr="00E138E3">
        <w:rPr>
          <w:rFonts w:ascii="Arial" w:eastAsia="Arial" w:hAnsi="Arial" w:cs="Arial"/>
          <w:b/>
          <w:sz w:val="24"/>
          <w:szCs w:val="24"/>
        </w:rPr>
        <w:t>Standby Funds</w:t>
      </w:r>
    </w:p>
    <w:p w:rsidR="00F85877" w:rsidRPr="00E138E3" w:rsidRDefault="000157BE">
      <w:pPr>
        <w:pBdr>
          <w:top w:val="nil"/>
          <w:left w:val="nil"/>
          <w:bottom w:val="nil"/>
          <w:right w:val="nil"/>
          <w:between w:val="nil"/>
        </w:pBdr>
        <w:spacing w:after="0" w:line="240" w:lineRule="auto"/>
        <w:ind w:left="360"/>
        <w:jc w:val="both"/>
        <w:rPr>
          <w:rFonts w:ascii="Arial" w:eastAsia="Arial" w:hAnsi="Arial" w:cs="Arial"/>
          <w:b/>
          <w:sz w:val="24"/>
          <w:szCs w:val="24"/>
        </w:rPr>
      </w:pPr>
      <w:r w:rsidRPr="00E138E3">
        <w:rPr>
          <w:rFonts w:ascii="Arial" w:eastAsia="Arial" w:hAnsi="Arial" w:cs="Arial"/>
          <w:sz w:val="24"/>
          <w:szCs w:val="24"/>
        </w:rPr>
        <w:t xml:space="preserve">A total of </w:t>
      </w:r>
      <w:r w:rsidRPr="00496493">
        <w:rPr>
          <w:rFonts w:ascii="Arial" w:eastAsia="Arial" w:hAnsi="Arial" w:cs="Arial"/>
          <w:b/>
          <w:sz w:val="24"/>
          <w:szCs w:val="24"/>
        </w:rPr>
        <w:t>₱</w:t>
      </w:r>
      <w:r w:rsidR="00F261BA" w:rsidRPr="00496493">
        <w:rPr>
          <w:rFonts w:ascii="Arial" w:eastAsia="Arial" w:hAnsi="Arial" w:cs="Arial"/>
          <w:b/>
          <w:sz w:val="24"/>
          <w:szCs w:val="24"/>
        </w:rPr>
        <w:t xml:space="preserve">623,899,983.83 </w:t>
      </w:r>
      <w:r w:rsidRPr="00496493">
        <w:rPr>
          <w:rFonts w:ascii="Arial" w:eastAsia="Arial" w:hAnsi="Arial" w:cs="Arial"/>
          <w:b/>
          <w:sz w:val="24"/>
          <w:szCs w:val="24"/>
        </w:rPr>
        <w:t>standby funds</w:t>
      </w:r>
      <w:r w:rsidRPr="00496493">
        <w:rPr>
          <w:rFonts w:ascii="Arial" w:eastAsia="Arial" w:hAnsi="Arial" w:cs="Arial"/>
          <w:sz w:val="24"/>
          <w:szCs w:val="24"/>
        </w:rPr>
        <w:t xml:space="preserve"> </w:t>
      </w:r>
      <w:r w:rsidRPr="00E138E3">
        <w:rPr>
          <w:rFonts w:ascii="Arial" w:eastAsia="Arial" w:hAnsi="Arial" w:cs="Arial"/>
          <w:sz w:val="24"/>
          <w:szCs w:val="24"/>
        </w:rPr>
        <w:t xml:space="preserve">in the CO and FOs. Of the said amount, </w:t>
      </w:r>
      <w:r w:rsidRPr="00E138E3">
        <w:rPr>
          <w:rFonts w:ascii="Arial" w:eastAsia="Arial" w:hAnsi="Arial" w:cs="Arial"/>
          <w:b/>
          <w:sz w:val="24"/>
          <w:szCs w:val="24"/>
        </w:rPr>
        <w:t xml:space="preserve">₱586,224,333.03 </w:t>
      </w:r>
      <w:r w:rsidRPr="00E138E3">
        <w:rPr>
          <w:rFonts w:ascii="Arial" w:eastAsia="Arial" w:hAnsi="Arial" w:cs="Arial"/>
          <w:sz w:val="24"/>
          <w:szCs w:val="24"/>
        </w:rPr>
        <w:t>is the available Quick Response Fund (QRF) in the CO.</w:t>
      </w:r>
    </w:p>
    <w:p w:rsidR="00F85877" w:rsidRPr="00E138E3" w:rsidRDefault="00F85877">
      <w:pPr>
        <w:spacing w:after="0" w:line="240" w:lineRule="auto"/>
        <w:rPr>
          <w:rFonts w:ascii="Arial" w:eastAsia="Arial" w:hAnsi="Arial" w:cs="Arial"/>
          <w:b/>
          <w:sz w:val="24"/>
          <w:szCs w:val="24"/>
        </w:rPr>
      </w:pPr>
    </w:p>
    <w:p w:rsidR="00F85877" w:rsidRPr="00E138E3" w:rsidRDefault="000157BE" w:rsidP="002E66F4">
      <w:pPr>
        <w:numPr>
          <w:ilvl w:val="0"/>
          <w:numId w:val="13"/>
        </w:numPr>
        <w:pBdr>
          <w:top w:val="nil"/>
          <w:left w:val="nil"/>
          <w:bottom w:val="nil"/>
          <w:right w:val="nil"/>
          <w:between w:val="nil"/>
        </w:pBdr>
        <w:spacing w:after="0" w:line="240" w:lineRule="auto"/>
        <w:ind w:left="360"/>
        <w:rPr>
          <w:rFonts w:ascii="Arial" w:eastAsia="Arial" w:hAnsi="Arial" w:cs="Arial"/>
          <w:b/>
          <w:sz w:val="24"/>
          <w:szCs w:val="24"/>
        </w:rPr>
      </w:pPr>
      <w:r w:rsidRPr="00E138E3">
        <w:rPr>
          <w:rFonts w:ascii="Arial" w:eastAsia="Arial" w:hAnsi="Arial" w:cs="Arial"/>
          <w:b/>
          <w:sz w:val="24"/>
          <w:szCs w:val="24"/>
        </w:rPr>
        <w:t>Stockpiles</w:t>
      </w:r>
    </w:p>
    <w:p w:rsidR="00AE4A1B" w:rsidRDefault="000157BE" w:rsidP="00C60C8B">
      <w:pPr>
        <w:pBdr>
          <w:top w:val="nil"/>
          <w:left w:val="nil"/>
          <w:bottom w:val="nil"/>
          <w:right w:val="nil"/>
          <w:between w:val="nil"/>
        </w:pBdr>
        <w:spacing w:after="0" w:line="240" w:lineRule="auto"/>
        <w:ind w:left="360"/>
        <w:jc w:val="both"/>
        <w:rPr>
          <w:rFonts w:ascii="Arial" w:eastAsia="Arial" w:hAnsi="Arial" w:cs="Arial"/>
          <w:sz w:val="24"/>
          <w:szCs w:val="24"/>
        </w:rPr>
      </w:pPr>
      <w:r w:rsidRPr="00E138E3">
        <w:rPr>
          <w:rFonts w:ascii="Arial" w:eastAsia="Arial" w:hAnsi="Arial" w:cs="Arial"/>
          <w:sz w:val="24"/>
          <w:szCs w:val="24"/>
        </w:rPr>
        <w:t xml:space="preserve">A total of </w:t>
      </w:r>
      <w:r w:rsidR="000E3ED8" w:rsidRPr="000E3ED8">
        <w:rPr>
          <w:rFonts w:ascii="Arial" w:eastAsia="Arial" w:hAnsi="Arial" w:cs="Arial"/>
          <w:b/>
          <w:color w:val="0070C0"/>
          <w:sz w:val="24"/>
          <w:szCs w:val="24"/>
        </w:rPr>
        <w:t>370,111</w:t>
      </w:r>
      <w:r w:rsidR="000E3ED8">
        <w:rPr>
          <w:rFonts w:ascii="Arial" w:eastAsia="Arial" w:hAnsi="Arial" w:cs="Arial"/>
          <w:b/>
          <w:color w:val="0070C0"/>
          <w:sz w:val="24"/>
          <w:szCs w:val="24"/>
        </w:rPr>
        <w:t xml:space="preserve"> </w:t>
      </w:r>
      <w:r w:rsidRPr="00496493">
        <w:rPr>
          <w:rFonts w:ascii="Arial" w:eastAsia="Arial" w:hAnsi="Arial" w:cs="Arial"/>
          <w:b/>
          <w:color w:val="0070C0"/>
          <w:sz w:val="24"/>
          <w:szCs w:val="24"/>
        </w:rPr>
        <w:t>family food packs (FFPs)</w:t>
      </w:r>
      <w:r w:rsidRPr="00496493">
        <w:rPr>
          <w:rFonts w:ascii="Arial" w:eastAsia="Arial" w:hAnsi="Arial" w:cs="Arial"/>
          <w:color w:val="0070C0"/>
          <w:sz w:val="24"/>
          <w:szCs w:val="24"/>
        </w:rPr>
        <w:t xml:space="preserve"> </w:t>
      </w:r>
      <w:r w:rsidRPr="00E138E3">
        <w:rPr>
          <w:rFonts w:ascii="Arial" w:eastAsia="Arial" w:hAnsi="Arial" w:cs="Arial"/>
          <w:sz w:val="24"/>
          <w:szCs w:val="24"/>
        </w:rPr>
        <w:t xml:space="preserve">amounting to </w:t>
      </w:r>
      <w:r w:rsidRPr="00496493">
        <w:rPr>
          <w:rFonts w:ascii="Arial" w:eastAsia="Arial" w:hAnsi="Arial" w:cs="Arial"/>
          <w:b/>
          <w:color w:val="0070C0"/>
          <w:sz w:val="24"/>
          <w:szCs w:val="24"/>
        </w:rPr>
        <w:t>₱</w:t>
      </w:r>
      <w:r w:rsidR="000E3ED8" w:rsidRPr="000E3ED8">
        <w:rPr>
          <w:rFonts w:ascii="Arial" w:eastAsia="Arial" w:hAnsi="Arial" w:cs="Arial"/>
          <w:b/>
          <w:color w:val="0070C0"/>
          <w:sz w:val="24"/>
          <w:szCs w:val="24"/>
        </w:rPr>
        <w:t>138,577,042.21</w:t>
      </w:r>
      <w:r w:rsidRPr="00496493">
        <w:rPr>
          <w:rFonts w:ascii="Arial" w:eastAsia="Arial" w:hAnsi="Arial" w:cs="Arial"/>
          <w:color w:val="0070C0"/>
          <w:sz w:val="24"/>
          <w:szCs w:val="24"/>
        </w:rPr>
        <w:t xml:space="preserve">, </w:t>
      </w:r>
      <w:r w:rsidRPr="00496493">
        <w:rPr>
          <w:rFonts w:ascii="Arial" w:eastAsia="Arial" w:hAnsi="Arial" w:cs="Arial"/>
          <w:b/>
          <w:color w:val="0070C0"/>
          <w:sz w:val="24"/>
          <w:szCs w:val="24"/>
        </w:rPr>
        <w:t xml:space="preserve">other food items </w:t>
      </w:r>
      <w:r w:rsidRPr="00E138E3">
        <w:rPr>
          <w:rFonts w:ascii="Arial" w:eastAsia="Arial" w:hAnsi="Arial" w:cs="Arial"/>
          <w:sz w:val="24"/>
          <w:szCs w:val="24"/>
        </w:rPr>
        <w:t xml:space="preserve">amounting to </w:t>
      </w:r>
      <w:r w:rsidRPr="00496493">
        <w:rPr>
          <w:rFonts w:ascii="Arial" w:eastAsia="Arial" w:hAnsi="Arial" w:cs="Arial"/>
          <w:b/>
          <w:color w:val="0070C0"/>
          <w:sz w:val="24"/>
          <w:szCs w:val="24"/>
        </w:rPr>
        <w:t>₱</w:t>
      </w:r>
      <w:r w:rsidR="000E3ED8" w:rsidRPr="000E3ED8">
        <w:rPr>
          <w:rFonts w:ascii="Arial" w:eastAsia="Arial" w:hAnsi="Arial" w:cs="Arial"/>
          <w:b/>
          <w:color w:val="0070C0"/>
          <w:sz w:val="24"/>
          <w:szCs w:val="24"/>
        </w:rPr>
        <w:t>222,631,298.48</w:t>
      </w:r>
      <w:r w:rsidR="000E3ED8">
        <w:rPr>
          <w:rFonts w:ascii="Arial" w:eastAsia="Arial" w:hAnsi="Arial" w:cs="Arial"/>
          <w:b/>
          <w:color w:val="0070C0"/>
          <w:sz w:val="24"/>
          <w:szCs w:val="24"/>
        </w:rPr>
        <w:t xml:space="preserve"> </w:t>
      </w:r>
      <w:r w:rsidRPr="00E138E3">
        <w:rPr>
          <w:rFonts w:ascii="Arial" w:eastAsia="Arial" w:hAnsi="Arial" w:cs="Arial"/>
          <w:sz w:val="24"/>
          <w:szCs w:val="24"/>
        </w:rPr>
        <w:t>and</w:t>
      </w:r>
      <w:r w:rsidRPr="00E138E3">
        <w:rPr>
          <w:rFonts w:ascii="Arial" w:eastAsia="Arial" w:hAnsi="Arial" w:cs="Arial"/>
          <w:b/>
          <w:sz w:val="24"/>
          <w:szCs w:val="24"/>
        </w:rPr>
        <w:t xml:space="preserve"> </w:t>
      </w:r>
      <w:r w:rsidRPr="00496493">
        <w:rPr>
          <w:rFonts w:ascii="Arial" w:eastAsia="Arial" w:hAnsi="Arial" w:cs="Arial"/>
          <w:b/>
          <w:color w:val="0070C0"/>
          <w:sz w:val="24"/>
          <w:szCs w:val="24"/>
        </w:rPr>
        <w:t>non-food items (FNIs)</w:t>
      </w:r>
      <w:r w:rsidRPr="00496493">
        <w:rPr>
          <w:rFonts w:ascii="Arial" w:eastAsia="Arial" w:hAnsi="Arial" w:cs="Arial"/>
          <w:color w:val="0070C0"/>
          <w:sz w:val="24"/>
          <w:szCs w:val="24"/>
        </w:rPr>
        <w:t xml:space="preserve"> </w:t>
      </w:r>
      <w:r w:rsidRPr="00E138E3">
        <w:rPr>
          <w:rFonts w:ascii="Arial" w:eastAsia="Arial" w:hAnsi="Arial" w:cs="Arial"/>
          <w:sz w:val="24"/>
          <w:szCs w:val="24"/>
        </w:rPr>
        <w:t xml:space="preserve">amounting to </w:t>
      </w:r>
      <w:r w:rsidRPr="00496493">
        <w:rPr>
          <w:rFonts w:ascii="Arial" w:eastAsia="Arial" w:hAnsi="Arial" w:cs="Arial"/>
          <w:b/>
          <w:color w:val="0070C0"/>
          <w:sz w:val="24"/>
          <w:szCs w:val="24"/>
        </w:rPr>
        <w:t>₱</w:t>
      </w:r>
      <w:r w:rsidR="000E3ED8" w:rsidRPr="000E3ED8">
        <w:rPr>
          <w:rFonts w:ascii="Arial" w:eastAsia="Arial" w:hAnsi="Arial" w:cs="Arial"/>
          <w:b/>
          <w:color w:val="0070C0"/>
          <w:sz w:val="24"/>
          <w:szCs w:val="24"/>
        </w:rPr>
        <w:t>385,810,876.26</w:t>
      </w:r>
      <w:r w:rsidR="000E3ED8">
        <w:rPr>
          <w:rFonts w:ascii="Arial" w:eastAsia="Arial" w:hAnsi="Arial" w:cs="Arial"/>
          <w:b/>
          <w:color w:val="0070C0"/>
          <w:sz w:val="24"/>
          <w:szCs w:val="24"/>
        </w:rPr>
        <w:t xml:space="preserve"> </w:t>
      </w:r>
      <w:r w:rsidRPr="00E138E3">
        <w:rPr>
          <w:rFonts w:ascii="Arial" w:eastAsia="Arial" w:hAnsi="Arial" w:cs="Arial"/>
          <w:sz w:val="24"/>
          <w:szCs w:val="24"/>
        </w:rPr>
        <w:t>are available.</w:t>
      </w:r>
    </w:p>
    <w:p w:rsidR="00C60C8B" w:rsidRPr="00C60C8B" w:rsidRDefault="00C60C8B" w:rsidP="00C60C8B">
      <w:pPr>
        <w:pBdr>
          <w:top w:val="nil"/>
          <w:left w:val="nil"/>
          <w:bottom w:val="nil"/>
          <w:right w:val="nil"/>
          <w:between w:val="nil"/>
        </w:pBdr>
        <w:spacing w:after="0" w:line="240" w:lineRule="auto"/>
        <w:ind w:left="360"/>
        <w:jc w:val="both"/>
        <w:rPr>
          <w:rFonts w:ascii="Arial" w:eastAsia="Arial" w:hAnsi="Arial" w:cs="Arial"/>
          <w:sz w:val="24"/>
          <w:szCs w:val="24"/>
        </w:rPr>
      </w:pPr>
    </w:p>
    <w:p w:rsidR="009D6661" w:rsidRDefault="00AE4A1B" w:rsidP="00AE4A1B">
      <w:pPr>
        <w:spacing w:after="0" w:line="240" w:lineRule="auto"/>
        <w:ind w:firstLine="357"/>
        <w:contextualSpacing/>
        <w:rPr>
          <w:rFonts w:ascii="Arial" w:eastAsia="Arial" w:hAnsi="Arial" w:cs="Arial"/>
          <w:b/>
          <w:i/>
          <w:sz w:val="20"/>
          <w:szCs w:val="20"/>
        </w:rPr>
      </w:pPr>
      <w:r>
        <w:rPr>
          <w:rFonts w:ascii="Arial" w:eastAsia="Arial" w:hAnsi="Arial" w:cs="Arial"/>
          <w:b/>
          <w:i/>
          <w:sz w:val="20"/>
          <w:szCs w:val="20"/>
        </w:rPr>
        <w:t xml:space="preserve"> </w:t>
      </w:r>
      <w:r w:rsidR="000157BE" w:rsidRPr="00665154">
        <w:rPr>
          <w:rFonts w:ascii="Arial" w:eastAsia="Arial" w:hAnsi="Arial" w:cs="Arial"/>
          <w:b/>
          <w:i/>
          <w:sz w:val="20"/>
          <w:szCs w:val="20"/>
        </w:rPr>
        <w:t>Table 2. Available Standby Funds and Stockpiles</w:t>
      </w:r>
    </w:p>
    <w:tbl>
      <w:tblPr>
        <w:tblW w:w="4875" w:type="pct"/>
        <w:tblInd w:w="418" w:type="dxa"/>
        <w:tblCellMar>
          <w:left w:w="0" w:type="dxa"/>
          <w:right w:w="0" w:type="dxa"/>
        </w:tblCellMar>
        <w:tblLook w:val="04A0" w:firstRow="1" w:lastRow="0" w:firstColumn="1" w:lastColumn="0" w:noHBand="0" w:noVBand="1"/>
      </w:tblPr>
      <w:tblGrid>
        <w:gridCol w:w="1412"/>
        <w:gridCol w:w="1487"/>
        <w:gridCol w:w="818"/>
        <w:gridCol w:w="1489"/>
        <w:gridCol w:w="1173"/>
        <w:gridCol w:w="1417"/>
        <w:gridCol w:w="1698"/>
      </w:tblGrid>
      <w:tr w:rsidR="00496493" w:rsidRPr="000E3ED8" w:rsidTr="000E3ED8">
        <w:trPr>
          <w:trHeight w:val="20"/>
          <w:tblHeader/>
        </w:trPr>
        <w:tc>
          <w:tcPr>
            <w:tcW w:w="74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Region / Office</w:t>
            </w:r>
          </w:p>
        </w:tc>
        <w:tc>
          <w:tcPr>
            <w:tcW w:w="78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i/>
                <w:iCs/>
                <w:sz w:val="18"/>
                <w:szCs w:val="18"/>
              </w:rPr>
            </w:pPr>
            <w:r w:rsidRPr="000E3ED8">
              <w:rPr>
                <w:rFonts w:ascii="Arial Narrow" w:eastAsia="Times New Roman" w:hAnsi="Arial Narrow"/>
                <w:b/>
                <w:bCs/>
                <w:i/>
                <w:iCs/>
                <w:sz w:val="18"/>
                <w:szCs w:val="18"/>
              </w:rPr>
              <w:t>Standby Funds</w:t>
            </w:r>
          </w:p>
        </w:tc>
        <w:tc>
          <w:tcPr>
            <w:tcW w:w="1215"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i/>
                <w:iCs/>
                <w:sz w:val="18"/>
                <w:szCs w:val="18"/>
              </w:rPr>
            </w:pPr>
            <w:r w:rsidRPr="000E3ED8">
              <w:rPr>
                <w:rFonts w:ascii="Arial Narrow" w:eastAsia="Times New Roman" w:hAnsi="Arial Narrow"/>
                <w:b/>
                <w:bCs/>
                <w:i/>
                <w:iCs/>
                <w:sz w:val="18"/>
                <w:szCs w:val="18"/>
              </w:rPr>
              <w:t>FAMILY FOOD PACKS</w:t>
            </w:r>
          </w:p>
        </w:tc>
        <w:tc>
          <w:tcPr>
            <w:tcW w:w="61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Other Food Items</w:t>
            </w:r>
          </w:p>
        </w:tc>
        <w:tc>
          <w:tcPr>
            <w:tcW w:w="74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Non-Food Relief Items</w:t>
            </w:r>
          </w:p>
        </w:tc>
        <w:tc>
          <w:tcPr>
            <w:tcW w:w="89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Total Standby Funds &amp; Stockpile</w:t>
            </w:r>
          </w:p>
        </w:tc>
      </w:tr>
      <w:tr w:rsidR="00496493" w:rsidRPr="000E3ED8" w:rsidTr="000E3ED8">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p>
        </w:tc>
        <w:tc>
          <w:tcPr>
            <w:tcW w:w="78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i/>
                <w:iCs/>
                <w:sz w:val="18"/>
                <w:szCs w:val="18"/>
              </w:rPr>
            </w:pPr>
          </w:p>
        </w:tc>
        <w:tc>
          <w:tcPr>
            <w:tcW w:w="43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Quantity</w:t>
            </w:r>
          </w:p>
        </w:tc>
        <w:tc>
          <w:tcPr>
            <w:tcW w:w="78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Total Cost</w:t>
            </w:r>
          </w:p>
        </w:tc>
        <w:tc>
          <w:tcPr>
            <w:tcW w:w="61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p>
        </w:tc>
        <w:tc>
          <w:tcPr>
            <w:tcW w:w="74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p>
        </w:tc>
        <w:tc>
          <w:tcPr>
            <w:tcW w:w="89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96493" w:rsidRPr="000E3ED8" w:rsidRDefault="00496493" w:rsidP="000E3ED8">
            <w:pPr>
              <w:widowControl/>
              <w:spacing w:after="0" w:line="240" w:lineRule="auto"/>
              <w:ind w:right="57"/>
              <w:contextualSpacing/>
              <w:jc w:val="center"/>
              <w:rPr>
                <w:rFonts w:ascii="Arial Narrow" w:eastAsia="Times New Roman" w:hAnsi="Arial Narrow"/>
                <w:b/>
                <w:bCs/>
                <w:sz w:val="18"/>
                <w:szCs w:val="18"/>
              </w:rPr>
            </w:pPr>
          </w:p>
        </w:tc>
      </w:tr>
      <w:tr w:rsidR="000E3ED8" w:rsidRPr="000E3ED8" w:rsidTr="000E3ED8">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p>
        </w:tc>
        <w:tc>
          <w:tcPr>
            <w:tcW w:w="78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b/>
                <w:bCs/>
                <w:sz w:val="18"/>
                <w:szCs w:val="18"/>
              </w:rPr>
            </w:pPr>
            <w:r w:rsidRPr="000E3ED8">
              <w:rPr>
                <w:rFonts w:ascii="Arial Narrow" w:hAnsi="Arial Narrow" w:cs="Arial"/>
                <w:b/>
                <w:bCs/>
                <w:sz w:val="18"/>
                <w:szCs w:val="18"/>
              </w:rPr>
              <w:t>623,899,983.83</w:t>
            </w:r>
          </w:p>
        </w:tc>
        <w:tc>
          <w:tcPr>
            <w:tcW w:w="43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b/>
                <w:bCs/>
                <w:sz w:val="18"/>
                <w:szCs w:val="18"/>
              </w:rPr>
            </w:pPr>
            <w:r w:rsidRPr="000E3ED8">
              <w:rPr>
                <w:rFonts w:ascii="Arial Narrow" w:hAnsi="Arial Narrow" w:cs="Arial"/>
                <w:b/>
                <w:bCs/>
                <w:sz w:val="18"/>
                <w:szCs w:val="18"/>
              </w:rPr>
              <w:t>370,111</w:t>
            </w:r>
          </w:p>
        </w:tc>
        <w:tc>
          <w:tcPr>
            <w:tcW w:w="78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b/>
                <w:bCs/>
                <w:sz w:val="18"/>
                <w:szCs w:val="18"/>
              </w:rPr>
            </w:pPr>
            <w:r w:rsidRPr="000E3ED8">
              <w:rPr>
                <w:rFonts w:ascii="Arial Narrow" w:hAnsi="Arial Narrow" w:cs="Arial"/>
                <w:b/>
                <w:bCs/>
                <w:sz w:val="18"/>
                <w:szCs w:val="18"/>
              </w:rPr>
              <w:t>138,577,042.21</w:t>
            </w:r>
          </w:p>
        </w:tc>
        <w:tc>
          <w:tcPr>
            <w:tcW w:w="61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b/>
                <w:sz w:val="18"/>
                <w:szCs w:val="18"/>
              </w:rPr>
            </w:pPr>
            <w:r w:rsidRPr="000E3ED8">
              <w:rPr>
                <w:rFonts w:ascii="Arial Narrow" w:hAnsi="Arial Narrow" w:cs="Arial"/>
                <w:b/>
                <w:sz w:val="18"/>
                <w:szCs w:val="18"/>
              </w:rPr>
              <w:t>222,631,298.48</w:t>
            </w:r>
          </w:p>
        </w:tc>
        <w:tc>
          <w:tcPr>
            <w:tcW w:w="74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b/>
                <w:sz w:val="18"/>
                <w:szCs w:val="18"/>
              </w:rPr>
            </w:pPr>
            <w:r w:rsidRPr="000E3ED8">
              <w:rPr>
                <w:rFonts w:ascii="Arial Narrow" w:hAnsi="Arial Narrow" w:cs="Arial"/>
                <w:b/>
                <w:sz w:val="18"/>
                <w:szCs w:val="18"/>
              </w:rPr>
              <w:t>385,810,876.26</w:t>
            </w:r>
          </w:p>
        </w:tc>
        <w:tc>
          <w:tcPr>
            <w:tcW w:w="89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b/>
                <w:sz w:val="18"/>
                <w:szCs w:val="18"/>
              </w:rPr>
            </w:pPr>
            <w:r w:rsidRPr="000E3ED8">
              <w:rPr>
                <w:rFonts w:ascii="Arial Narrow" w:hAnsi="Arial Narrow" w:cs="Arial"/>
                <w:b/>
                <w:sz w:val="18"/>
                <w:szCs w:val="18"/>
              </w:rPr>
              <w:t>1,370,919,200.78</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Central Office</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586,224,333.03</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sz w:val="18"/>
                <w:szCs w:val="18"/>
              </w:rPr>
            </w:pP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sz w:val="18"/>
                <w:szCs w:val="18"/>
              </w:rPr>
            </w:pP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sz w:val="18"/>
                <w:szCs w:val="18"/>
              </w:rPr>
            </w:pP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586,224,333.03</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NRLMB - NROC</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44,767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16,117,120.00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59,269,688.44</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194,722,987.90</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270,109,796.34</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NRLMB - VDRC</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21,367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7,798,955.00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25,190,635.36</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6,001,177.50</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38,990,767.86</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36,048</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13,571,862.72</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10,700,602.00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22,513,861.00</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49,786,325.72</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2,340,967.84</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39,783</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14,775,592.82</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5,023,827.65</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5,976,470.95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28,116,859.26</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III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690,397.64</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792</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673,770.08</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555,784.06</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5,976,470.95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7,896,422.73</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CALABARZON</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12,050</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3,929,189.60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sz w:val="18"/>
                <w:szCs w:val="18"/>
              </w:rPr>
            </w:pP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6,929,189.60</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MIMAROPA</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3,197,867.19</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23,376</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10,519,200.00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2,896,952.00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5,464,805.75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22,078,824.94</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lastRenderedPageBreak/>
              <w:t>V</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6,935</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2,169,732.21</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8,873,186.68</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31,704,239.16</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45,747,158.05</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VI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3,000,699.50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20,356</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7,241,040.00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36,689,577.52</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7,067,684.37</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53,999,001.39</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VII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569,800.00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31,594</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11,373,840.00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6,671,753.14</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7,792,720.35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26,408,113.49</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VIII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3,000,550.00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2,084</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780,812.28</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3,337,938.58</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11,706,642.08</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18,825,942.94</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IX</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1,251,360.00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38,582</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13,889,520.00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7,781,860.00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13,570,698.09</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36,493,438.09</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X</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3,106,997.00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25,289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9,419,282.51</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28,261,028.83</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19,741,365.19</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60,528,673.53</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XI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2,506,000.00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22,177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8,790,297.49</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1,317,182.00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23,839,069.26</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36,452,548.75</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XII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3,000,701.68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10,609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4,784,659.00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17,009,106.62</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12,987,748.72</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37,782,216.02</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CARAGA</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22,441</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color w:val="000000"/>
                <w:sz w:val="18"/>
                <w:szCs w:val="18"/>
              </w:rPr>
            </w:pPr>
            <w:r w:rsidRPr="000E3ED8">
              <w:rPr>
                <w:rFonts w:ascii="Arial Narrow" w:hAnsi="Arial Narrow" w:cs="Arial"/>
                <w:color w:val="000000"/>
                <w:sz w:val="18"/>
                <w:szCs w:val="18"/>
              </w:rPr>
              <w:t>8,130,636.30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2,461,623.60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3,550,399.34</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14,142,659.24</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NCR</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3,000,300.00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142</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53,553.88</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sz w:val="18"/>
                <w:szCs w:val="18"/>
              </w:rPr>
            </w:pP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3,053,853.88</w:t>
            </w:r>
          </w:p>
        </w:tc>
      </w:tr>
      <w:tr w:rsidR="000E3ED8" w:rsidRPr="000E3ED8" w:rsidTr="000E3ED8">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widowControl/>
              <w:spacing w:after="0" w:line="240" w:lineRule="auto"/>
              <w:ind w:right="57"/>
              <w:contextualSpacing/>
              <w:jc w:val="center"/>
              <w:rPr>
                <w:rFonts w:ascii="Arial Narrow" w:eastAsia="Times New Roman" w:hAnsi="Arial Narrow"/>
                <w:b/>
                <w:bCs/>
                <w:sz w:val="18"/>
                <w:szCs w:val="18"/>
              </w:rPr>
            </w:pPr>
            <w:r w:rsidRPr="000E3ED8">
              <w:rPr>
                <w:rFonts w:ascii="Arial Narrow" w:eastAsia="Times New Roman" w:hAnsi="Arial Narrow"/>
                <w:b/>
                <w:bCs/>
                <w:sz w:val="18"/>
                <w:szCs w:val="18"/>
              </w:rPr>
              <w:t>CAR</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3,010,009.95</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11,719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4,557,978.32</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6,590,552.00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13,194,535.65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3ED8" w:rsidRPr="000E3ED8" w:rsidRDefault="000E3ED8" w:rsidP="000E3ED8">
            <w:pPr>
              <w:spacing w:line="240" w:lineRule="auto"/>
              <w:contextualSpacing/>
              <w:jc w:val="center"/>
              <w:rPr>
                <w:rFonts w:ascii="Arial Narrow" w:hAnsi="Arial Narrow" w:cs="Arial"/>
                <w:sz w:val="18"/>
                <w:szCs w:val="18"/>
              </w:rPr>
            </w:pPr>
            <w:r w:rsidRPr="000E3ED8">
              <w:rPr>
                <w:rFonts w:ascii="Arial Narrow" w:hAnsi="Arial Narrow" w:cs="Arial"/>
                <w:sz w:val="18"/>
                <w:szCs w:val="18"/>
              </w:rPr>
              <w:t>27,353,075.92</w:t>
            </w:r>
          </w:p>
        </w:tc>
      </w:tr>
    </w:tbl>
    <w:p w:rsidR="00F85877" w:rsidRDefault="000157BE" w:rsidP="00156C50">
      <w:pPr>
        <w:spacing w:after="0" w:line="240" w:lineRule="auto"/>
        <w:ind w:firstLine="426"/>
        <w:jc w:val="both"/>
        <w:rPr>
          <w:rFonts w:ascii="Arial" w:eastAsia="Arial" w:hAnsi="Arial" w:cs="Arial"/>
          <w:i/>
          <w:sz w:val="16"/>
          <w:szCs w:val="16"/>
        </w:rPr>
      </w:pPr>
      <w:r>
        <w:rPr>
          <w:rFonts w:ascii="Arial" w:eastAsia="Arial" w:hAnsi="Arial" w:cs="Arial"/>
          <w:i/>
          <w:sz w:val="16"/>
          <w:szCs w:val="16"/>
        </w:rPr>
        <w:t>Note: T</w:t>
      </w:r>
      <w:r w:rsidR="00156C50">
        <w:rPr>
          <w:rFonts w:ascii="Arial" w:eastAsia="Arial" w:hAnsi="Arial" w:cs="Arial"/>
          <w:i/>
          <w:sz w:val="16"/>
          <w:szCs w:val="16"/>
        </w:rPr>
        <w:t>he Inventory S</w:t>
      </w:r>
      <w:r w:rsidR="00FD5BF5">
        <w:rPr>
          <w:rFonts w:ascii="Arial" w:eastAsia="Arial" w:hAnsi="Arial" w:cs="Arial"/>
          <w:i/>
          <w:sz w:val="16"/>
          <w:szCs w:val="16"/>
        </w:rPr>
        <w:t xml:space="preserve">ummary is as of </w:t>
      </w:r>
      <w:r w:rsidR="003D781E">
        <w:rPr>
          <w:rFonts w:ascii="Arial" w:eastAsia="Arial" w:hAnsi="Arial" w:cs="Arial"/>
          <w:i/>
          <w:sz w:val="16"/>
          <w:szCs w:val="16"/>
        </w:rPr>
        <w:t>0</w:t>
      </w:r>
      <w:r w:rsidR="00EA00BF">
        <w:rPr>
          <w:rFonts w:ascii="Arial" w:eastAsia="Arial" w:hAnsi="Arial" w:cs="Arial"/>
          <w:i/>
          <w:sz w:val="16"/>
          <w:szCs w:val="16"/>
        </w:rPr>
        <w:t>4</w:t>
      </w:r>
      <w:bookmarkStart w:id="2" w:name="_GoBack"/>
      <w:bookmarkEnd w:id="2"/>
      <w:r w:rsidR="00FD5BF5">
        <w:rPr>
          <w:rFonts w:ascii="Arial" w:eastAsia="Arial" w:hAnsi="Arial" w:cs="Arial"/>
          <w:i/>
          <w:sz w:val="16"/>
          <w:szCs w:val="16"/>
        </w:rPr>
        <w:t xml:space="preserve"> </w:t>
      </w:r>
      <w:r w:rsidR="003D781E">
        <w:rPr>
          <w:rFonts w:ascii="Arial" w:eastAsia="Arial" w:hAnsi="Arial" w:cs="Arial"/>
          <w:i/>
          <w:sz w:val="16"/>
          <w:szCs w:val="16"/>
        </w:rPr>
        <w:t xml:space="preserve">April </w:t>
      </w:r>
      <w:r w:rsidR="00302FFC">
        <w:rPr>
          <w:rFonts w:ascii="Arial" w:eastAsia="Arial" w:hAnsi="Arial" w:cs="Arial"/>
          <w:i/>
          <w:sz w:val="16"/>
          <w:szCs w:val="16"/>
        </w:rPr>
        <w:t>2020</w:t>
      </w:r>
      <w:r>
        <w:rPr>
          <w:rFonts w:ascii="Arial" w:eastAsia="Arial" w:hAnsi="Arial" w:cs="Arial"/>
          <w:i/>
          <w:sz w:val="16"/>
          <w:szCs w:val="16"/>
        </w:rPr>
        <w:t xml:space="preserve">. </w:t>
      </w:r>
    </w:p>
    <w:p w:rsidR="00F85877" w:rsidRDefault="000157BE">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F261BA" w:rsidRDefault="00F261BA">
      <w:pPr>
        <w:spacing w:after="0" w:line="240" w:lineRule="auto"/>
        <w:jc w:val="right"/>
        <w:rPr>
          <w:rFonts w:ascii="Arial" w:eastAsia="Arial" w:hAnsi="Arial" w:cs="Arial"/>
          <w:i/>
          <w:color w:val="0070C0"/>
          <w:sz w:val="16"/>
          <w:szCs w:val="16"/>
        </w:rPr>
      </w:pPr>
    </w:p>
    <w:p w:rsidR="00F85877" w:rsidRDefault="000157BE">
      <w:pPr>
        <w:spacing w:after="0" w:line="240" w:lineRule="auto"/>
        <w:rPr>
          <w:rFonts w:ascii="Arial" w:eastAsia="Arial" w:hAnsi="Arial" w:cs="Arial"/>
          <w:i/>
          <w:color w:val="0070C0"/>
          <w:sz w:val="16"/>
          <w:szCs w:val="16"/>
        </w:rPr>
      </w:pPr>
      <w:r>
        <w:rPr>
          <w:rFonts w:ascii="Arial" w:eastAsia="Arial" w:hAnsi="Arial" w:cs="Arial"/>
          <w:b/>
          <w:color w:val="002060"/>
          <w:sz w:val="28"/>
          <w:szCs w:val="28"/>
        </w:rPr>
        <w:t>Situational Reports</w:t>
      </w:r>
    </w:p>
    <w:p w:rsidR="00F85877" w:rsidRDefault="00F85877">
      <w:pPr>
        <w:spacing w:after="0" w:line="240" w:lineRule="auto"/>
        <w:rPr>
          <w:rFonts w:ascii="Arial" w:eastAsia="Arial" w:hAnsi="Arial" w:cs="Arial"/>
          <w:b/>
          <w:color w:val="002060"/>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E4A1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AE4A1B" w:rsidRDefault="00590A4F" w:rsidP="00AE4A1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04</w:t>
            </w:r>
            <w:r w:rsidR="00AE4A1B" w:rsidRPr="00AE4A1B">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AE4A1B" w:rsidRDefault="00AE4A1B"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E4A1B">
              <w:rPr>
                <w:rFonts w:ascii="Arial" w:eastAsia="Arial" w:hAnsi="Arial" w:cs="Arial"/>
                <w:color w:val="0070C0"/>
                <w:sz w:val="20"/>
                <w:szCs w:val="20"/>
              </w:rPr>
              <w:t xml:space="preserve">The Disaster Response Management Bureau (DRMB) is on </w:t>
            </w:r>
            <w:r w:rsidRPr="00AE4A1B">
              <w:rPr>
                <w:rFonts w:ascii="Arial" w:eastAsia="Arial" w:hAnsi="Arial" w:cs="Arial"/>
                <w:b/>
                <w:color w:val="0070C0"/>
                <w:sz w:val="20"/>
                <w:szCs w:val="20"/>
              </w:rPr>
              <w:t>BLUE</w:t>
            </w:r>
            <w:r w:rsidRPr="00AE4A1B">
              <w:rPr>
                <w:rFonts w:ascii="Arial" w:eastAsia="Arial" w:hAnsi="Arial" w:cs="Arial"/>
                <w:color w:val="0070C0"/>
                <w:sz w:val="20"/>
                <w:szCs w:val="20"/>
              </w:rPr>
              <w:t xml:space="preserve"> alert status.</w:t>
            </w:r>
          </w:p>
          <w:p w:rsidR="00AE4A1B" w:rsidRPr="00AE4A1B" w:rsidRDefault="00AE4A1B"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E4A1B">
              <w:rPr>
                <w:rFonts w:ascii="Arial" w:eastAsia="Arial" w:hAnsi="Arial" w:cs="Arial"/>
                <w:color w:val="0070C0"/>
                <w:sz w:val="20"/>
                <w:szCs w:val="20"/>
              </w:rPr>
              <w:t>The DRMB Operations Center (OpCen) is in 24/7 virtual operation to closely monitor and coordinate with the National Resource and Logistics Management Bureau (NRLMB) and DSWD Field Offices for significant updates on response operations relative to COVID19.</w:t>
            </w:r>
          </w:p>
        </w:tc>
      </w:tr>
      <w:tr w:rsidR="00AE4A1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12332" w:rsidRDefault="00AE4A1B" w:rsidP="00AE4A1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02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12332" w:rsidRDefault="00AE4A1B"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sz w:val="20"/>
                <w:szCs w:val="20"/>
              </w:rPr>
            </w:pPr>
            <w:r w:rsidRPr="00812332">
              <w:rPr>
                <w:rFonts w:ascii="Arial" w:hAnsi="Arial" w:cs="Arial"/>
                <w:sz w:val="20"/>
                <w:szCs w:val="20"/>
              </w:rPr>
              <w:t xml:space="preserve">DRMB processed the following Sub-Allotment Allocation (SAA) for the requested Admin Cost amounting to ₱350,000.00 for FO CALABARZON and ₱3,000,000.00 to replenish the Standby Funds of FO MIMAROPA.     </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DSWD-NRLMB is continuously repacking goods for possible augmentation.</w:t>
            </w:r>
          </w:p>
          <w:p w:rsidR="00F85877"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Provision of logistical augmentation to Field Offices on delivering FFPs to LGUs.</w:t>
            </w:r>
          </w:p>
          <w:p w:rsidR="00F85877"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 xml:space="preserve">The total augmentation request of </w:t>
            </w:r>
            <w:r>
              <w:rPr>
                <w:rFonts w:ascii="Arial" w:eastAsia="Arial" w:hAnsi="Arial" w:cs="Arial"/>
                <w:b/>
                <w:sz w:val="20"/>
                <w:szCs w:val="20"/>
              </w:rPr>
              <w:t>80,000 FFPs</w:t>
            </w:r>
            <w:r>
              <w:rPr>
                <w:rFonts w:ascii="Arial" w:eastAsia="Arial" w:hAnsi="Arial" w:cs="Arial"/>
                <w:sz w:val="20"/>
                <w:szCs w:val="20"/>
              </w:rPr>
              <w:t xml:space="preserve"> from DSWD-FO NCR have been received by DSWD-NRLMB. Out of this, a total of </w:t>
            </w:r>
            <w:r>
              <w:rPr>
                <w:rFonts w:ascii="Arial" w:eastAsia="Arial" w:hAnsi="Arial" w:cs="Arial"/>
                <w:b/>
                <w:sz w:val="20"/>
                <w:szCs w:val="20"/>
              </w:rPr>
              <w:t>67,150 FFPs</w:t>
            </w:r>
            <w:r>
              <w:rPr>
                <w:rFonts w:ascii="Arial" w:eastAsia="Arial" w:hAnsi="Arial" w:cs="Arial"/>
                <w:sz w:val="20"/>
                <w:szCs w:val="20"/>
              </w:rPr>
              <w:t xml:space="preserve"> have already been delivered.</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B0C7F" w:rsidRDefault="007B6401" w:rsidP="00BB7F8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B0C7F">
              <w:rPr>
                <w:rFonts w:ascii="Arial" w:eastAsia="Arial" w:hAnsi="Arial" w:cs="Arial"/>
                <w:sz w:val="20"/>
                <w:szCs w:val="20"/>
              </w:rPr>
              <w:t>03</w:t>
            </w:r>
            <w:r w:rsidR="00A434A9" w:rsidRPr="00EB0C7F">
              <w:rPr>
                <w:rFonts w:ascii="Arial" w:eastAsia="Arial" w:hAnsi="Arial" w:cs="Arial"/>
                <w:sz w:val="20"/>
                <w:szCs w:val="20"/>
              </w:rPr>
              <w:t xml:space="preserve"> </w:t>
            </w:r>
            <w:r w:rsidR="00BB7F8D" w:rsidRPr="00EB0C7F">
              <w:rPr>
                <w:rFonts w:ascii="Arial" w:eastAsia="Arial" w:hAnsi="Arial" w:cs="Arial"/>
                <w:sz w:val="20"/>
                <w:szCs w:val="20"/>
              </w:rPr>
              <w:t>April</w:t>
            </w:r>
            <w:r w:rsidR="000157BE" w:rsidRPr="00EB0C7F">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EB0C7F"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sidRPr="00EB0C7F">
              <w:rPr>
                <w:rFonts w:ascii="Arial" w:eastAsia="Arial" w:hAnsi="Arial" w:cs="Arial"/>
                <w:sz w:val="20"/>
                <w:szCs w:val="20"/>
              </w:rPr>
              <w:t xml:space="preserve">DSWD-FO NCR coordinated with the 17 Local Government Units (LGUs) in Metro Manila through its respective Local Social Welfare and Development Offices (LSWDOs) regarding the initial wave of DSWD-FO NCR’s food augmentation for stockpiling purposes. </w:t>
            </w:r>
            <w:r w:rsidR="00535B59" w:rsidRPr="00EB0C7F">
              <w:rPr>
                <w:rFonts w:ascii="Arial" w:eastAsia="Arial" w:hAnsi="Arial" w:cs="Arial"/>
                <w:sz w:val="20"/>
                <w:szCs w:val="20"/>
              </w:rPr>
              <w:t xml:space="preserve">On </w:t>
            </w:r>
            <w:r w:rsidR="007F7E20" w:rsidRPr="00EB0C7F">
              <w:rPr>
                <w:rFonts w:ascii="Arial" w:eastAsia="Arial" w:hAnsi="Arial" w:cs="Arial"/>
                <w:b/>
                <w:sz w:val="20"/>
                <w:szCs w:val="20"/>
              </w:rPr>
              <w:t>03</w:t>
            </w:r>
            <w:r w:rsidR="00535B59" w:rsidRPr="00EB0C7F">
              <w:rPr>
                <w:rFonts w:ascii="Arial" w:eastAsia="Arial" w:hAnsi="Arial" w:cs="Arial"/>
                <w:b/>
                <w:sz w:val="20"/>
                <w:szCs w:val="20"/>
              </w:rPr>
              <w:t xml:space="preserve"> </w:t>
            </w:r>
            <w:r w:rsidR="00BB7F8D" w:rsidRPr="00EB0C7F">
              <w:rPr>
                <w:rFonts w:ascii="Arial" w:eastAsia="Arial" w:hAnsi="Arial" w:cs="Arial"/>
                <w:b/>
                <w:sz w:val="20"/>
                <w:szCs w:val="20"/>
              </w:rPr>
              <w:t>April</w:t>
            </w:r>
            <w:r w:rsidR="00535B59" w:rsidRPr="00EB0C7F">
              <w:rPr>
                <w:rFonts w:ascii="Arial" w:eastAsia="Arial" w:hAnsi="Arial" w:cs="Arial"/>
                <w:b/>
                <w:sz w:val="20"/>
                <w:szCs w:val="20"/>
              </w:rPr>
              <w:t xml:space="preserve"> 2020, </w:t>
            </w:r>
            <w:r w:rsidR="00535B59" w:rsidRPr="00EB0C7F">
              <w:rPr>
                <w:rFonts w:ascii="Arial" w:eastAsia="Arial" w:hAnsi="Arial" w:cs="Arial"/>
                <w:sz w:val="20"/>
                <w:szCs w:val="20"/>
              </w:rPr>
              <w:t>the following family food packs were delivered to the LGUs:</w:t>
            </w:r>
          </w:p>
          <w:tbl>
            <w:tblPr>
              <w:tblStyle w:val="TableGrid"/>
              <w:tblW w:w="7356" w:type="dxa"/>
              <w:tblInd w:w="452" w:type="dxa"/>
              <w:tblLook w:val="04A0" w:firstRow="1" w:lastRow="0" w:firstColumn="1" w:lastColumn="0" w:noHBand="0" w:noVBand="1"/>
            </w:tblPr>
            <w:tblGrid>
              <w:gridCol w:w="2409"/>
              <w:gridCol w:w="2979"/>
              <w:gridCol w:w="1968"/>
            </w:tblGrid>
            <w:tr w:rsidR="00EB0C7F" w:rsidRPr="00EB0C7F" w:rsidTr="00535B59">
              <w:tc>
                <w:tcPr>
                  <w:tcW w:w="1637" w:type="pct"/>
                </w:tcPr>
                <w:p w:rsidR="006D7115" w:rsidRPr="00EB0C7F" w:rsidRDefault="006D7115" w:rsidP="006D7115">
                  <w:pPr>
                    <w:widowControl/>
                    <w:jc w:val="center"/>
                    <w:rPr>
                      <w:rFonts w:ascii="Arial" w:eastAsia="Arial" w:hAnsi="Arial" w:cs="Arial"/>
                      <w:sz w:val="20"/>
                      <w:szCs w:val="20"/>
                    </w:rPr>
                  </w:pPr>
                  <w:r w:rsidRPr="00EB0C7F">
                    <w:rPr>
                      <w:rFonts w:ascii="Arial" w:eastAsia="Arial" w:hAnsi="Arial" w:cs="Arial"/>
                      <w:sz w:val="20"/>
                      <w:szCs w:val="20"/>
                    </w:rPr>
                    <w:t>LGUs</w:t>
                  </w:r>
                </w:p>
              </w:tc>
              <w:tc>
                <w:tcPr>
                  <w:tcW w:w="2024" w:type="pct"/>
                </w:tcPr>
                <w:p w:rsidR="006D7115" w:rsidRPr="00EB0C7F" w:rsidRDefault="006D7115" w:rsidP="006D7115">
                  <w:pPr>
                    <w:widowControl/>
                    <w:jc w:val="center"/>
                    <w:rPr>
                      <w:rFonts w:ascii="Arial" w:eastAsia="Arial" w:hAnsi="Arial" w:cs="Arial"/>
                      <w:sz w:val="20"/>
                      <w:szCs w:val="20"/>
                    </w:rPr>
                  </w:pPr>
                  <w:r w:rsidRPr="00EB0C7F">
                    <w:rPr>
                      <w:rFonts w:ascii="Arial" w:eastAsia="Arial" w:hAnsi="Arial" w:cs="Arial"/>
                      <w:sz w:val="20"/>
                      <w:szCs w:val="20"/>
                    </w:rPr>
                    <w:t>Quantity</w:t>
                  </w:r>
                </w:p>
              </w:tc>
              <w:tc>
                <w:tcPr>
                  <w:tcW w:w="1338" w:type="pct"/>
                </w:tcPr>
                <w:p w:rsidR="006D7115" w:rsidRPr="00EB0C7F" w:rsidRDefault="006D7115" w:rsidP="006D7115">
                  <w:pPr>
                    <w:widowControl/>
                    <w:jc w:val="center"/>
                    <w:rPr>
                      <w:rFonts w:ascii="Arial" w:eastAsia="Arial" w:hAnsi="Arial" w:cs="Arial"/>
                      <w:sz w:val="20"/>
                      <w:szCs w:val="20"/>
                    </w:rPr>
                  </w:pPr>
                  <w:r w:rsidRPr="00EB0C7F">
                    <w:rPr>
                      <w:rFonts w:ascii="Arial" w:eastAsia="Arial" w:hAnsi="Arial" w:cs="Arial"/>
                      <w:sz w:val="20"/>
                      <w:szCs w:val="20"/>
                    </w:rPr>
                    <w:t>Amount</w:t>
                  </w:r>
                </w:p>
              </w:tc>
            </w:tr>
            <w:tr w:rsidR="00EB0C7F" w:rsidRPr="00EB0C7F" w:rsidTr="00535B59">
              <w:tc>
                <w:tcPr>
                  <w:tcW w:w="1637" w:type="pct"/>
                </w:tcPr>
                <w:p w:rsidR="00535B59" w:rsidRPr="00EB0C7F" w:rsidRDefault="007F7E20" w:rsidP="00535B59">
                  <w:pPr>
                    <w:widowControl/>
                    <w:jc w:val="both"/>
                    <w:rPr>
                      <w:rFonts w:ascii="Arial" w:eastAsia="Arial" w:hAnsi="Arial" w:cs="Arial"/>
                      <w:sz w:val="20"/>
                      <w:szCs w:val="20"/>
                    </w:rPr>
                  </w:pPr>
                  <w:r w:rsidRPr="00EB0C7F">
                    <w:rPr>
                      <w:rFonts w:ascii="Arial" w:eastAsia="Arial" w:hAnsi="Arial" w:cs="Arial"/>
                      <w:sz w:val="20"/>
                      <w:szCs w:val="20"/>
                    </w:rPr>
                    <w:t>Municipality of Pateros</w:t>
                  </w:r>
                </w:p>
              </w:tc>
              <w:tc>
                <w:tcPr>
                  <w:tcW w:w="2024" w:type="pct"/>
                </w:tcPr>
                <w:p w:rsidR="00535B59" w:rsidRPr="00EB0C7F" w:rsidRDefault="007F7E20" w:rsidP="006D7115">
                  <w:pPr>
                    <w:widowControl/>
                    <w:jc w:val="both"/>
                    <w:rPr>
                      <w:rFonts w:ascii="Arial" w:eastAsia="Arial" w:hAnsi="Arial" w:cs="Arial"/>
                      <w:sz w:val="20"/>
                      <w:szCs w:val="20"/>
                    </w:rPr>
                  </w:pPr>
                  <w:r w:rsidRPr="00EB0C7F">
                    <w:rPr>
                      <w:rFonts w:ascii="Arial" w:eastAsia="Arial" w:hAnsi="Arial" w:cs="Arial"/>
                      <w:sz w:val="20"/>
                      <w:szCs w:val="20"/>
                    </w:rPr>
                    <w:t>1,000</w:t>
                  </w:r>
                  <w:r w:rsidR="00535B59" w:rsidRPr="00EB0C7F">
                    <w:rPr>
                      <w:rFonts w:ascii="Arial" w:eastAsia="Arial" w:hAnsi="Arial" w:cs="Arial"/>
                      <w:sz w:val="20"/>
                      <w:szCs w:val="20"/>
                    </w:rPr>
                    <w:t xml:space="preserve"> </w:t>
                  </w:r>
                  <w:r w:rsidR="006D7115" w:rsidRPr="00EB0C7F">
                    <w:rPr>
                      <w:rFonts w:ascii="Arial" w:eastAsia="Arial" w:hAnsi="Arial" w:cs="Arial"/>
                      <w:sz w:val="20"/>
                      <w:szCs w:val="20"/>
                    </w:rPr>
                    <w:t>FFPs</w:t>
                  </w:r>
                </w:p>
              </w:tc>
              <w:tc>
                <w:tcPr>
                  <w:tcW w:w="1338" w:type="pct"/>
                </w:tcPr>
                <w:p w:rsidR="00535B59" w:rsidRPr="00EB0C7F" w:rsidRDefault="007F7E20" w:rsidP="007F7E20">
                  <w:pPr>
                    <w:widowControl/>
                    <w:ind w:left="720"/>
                    <w:jc w:val="both"/>
                    <w:rPr>
                      <w:rFonts w:ascii="Arial" w:eastAsia="Arial" w:hAnsi="Arial" w:cs="Arial"/>
                      <w:sz w:val="20"/>
                      <w:szCs w:val="20"/>
                    </w:rPr>
                  </w:pPr>
                  <w:r w:rsidRPr="00EB0C7F">
                    <w:rPr>
                      <w:rFonts w:ascii="Arial" w:eastAsia="Arial" w:hAnsi="Arial" w:cs="Arial"/>
                      <w:sz w:val="20"/>
                      <w:szCs w:val="20"/>
                    </w:rPr>
                    <w:t>360,000.00</w:t>
                  </w:r>
                </w:p>
              </w:tc>
            </w:tr>
            <w:tr w:rsidR="00EB0C7F" w:rsidRPr="00EB0C7F" w:rsidTr="00535B59">
              <w:tc>
                <w:tcPr>
                  <w:tcW w:w="1637" w:type="pct"/>
                </w:tcPr>
                <w:p w:rsidR="00535B59" w:rsidRPr="00EB0C7F" w:rsidRDefault="007F7E20" w:rsidP="00535B59">
                  <w:pPr>
                    <w:widowControl/>
                    <w:jc w:val="both"/>
                    <w:rPr>
                      <w:rFonts w:ascii="Arial" w:eastAsia="Arial" w:hAnsi="Arial" w:cs="Arial"/>
                      <w:sz w:val="20"/>
                      <w:szCs w:val="20"/>
                    </w:rPr>
                  </w:pPr>
                  <w:r w:rsidRPr="00EB0C7F">
                    <w:rPr>
                      <w:rFonts w:ascii="Arial" w:eastAsia="Arial" w:hAnsi="Arial" w:cs="Arial"/>
                      <w:sz w:val="20"/>
                      <w:szCs w:val="20"/>
                    </w:rPr>
                    <w:t>Taguig City</w:t>
                  </w:r>
                </w:p>
              </w:tc>
              <w:tc>
                <w:tcPr>
                  <w:tcW w:w="2024" w:type="pct"/>
                </w:tcPr>
                <w:p w:rsidR="00535B59" w:rsidRPr="00EB0C7F" w:rsidRDefault="007F7E20" w:rsidP="00535B59">
                  <w:pPr>
                    <w:widowControl/>
                    <w:jc w:val="both"/>
                    <w:rPr>
                      <w:rFonts w:ascii="Arial" w:eastAsia="Arial" w:hAnsi="Arial" w:cs="Arial"/>
                      <w:sz w:val="20"/>
                      <w:szCs w:val="20"/>
                    </w:rPr>
                  </w:pPr>
                  <w:r w:rsidRPr="00EB0C7F">
                    <w:rPr>
                      <w:rFonts w:ascii="Arial" w:eastAsia="Arial" w:hAnsi="Arial" w:cs="Arial"/>
                      <w:sz w:val="20"/>
                      <w:szCs w:val="20"/>
                    </w:rPr>
                    <w:t>1,500</w:t>
                  </w:r>
                  <w:r w:rsidR="006D7115" w:rsidRPr="00EB0C7F">
                    <w:rPr>
                      <w:rFonts w:ascii="Arial" w:eastAsia="Arial" w:hAnsi="Arial" w:cs="Arial"/>
                      <w:sz w:val="20"/>
                      <w:szCs w:val="20"/>
                    </w:rPr>
                    <w:t xml:space="preserve"> FFPs</w:t>
                  </w:r>
                </w:p>
              </w:tc>
              <w:tc>
                <w:tcPr>
                  <w:tcW w:w="1338" w:type="pct"/>
                </w:tcPr>
                <w:p w:rsidR="00535B59" w:rsidRPr="00EB0C7F" w:rsidRDefault="007F7E20" w:rsidP="006D7115">
                  <w:pPr>
                    <w:widowControl/>
                    <w:jc w:val="right"/>
                    <w:rPr>
                      <w:rFonts w:ascii="Arial" w:eastAsia="Arial" w:hAnsi="Arial" w:cs="Arial"/>
                      <w:sz w:val="20"/>
                      <w:szCs w:val="20"/>
                    </w:rPr>
                  </w:pPr>
                  <w:r w:rsidRPr="00EB0C7F">
                    <w:rPr>
                      <w:rFonts w:ascii="Arial" w:eastAsia="Arial" w:hAnsi="Arial" w:cs="Arial"/>
                      <w:sz w:val="20"/>
                      <w:szCs w:val="20"/>
                    </w:rPr>
                    <w:t>5</w:t>
                  </w:r>
                  <w:r w:rsidR="00BB7F8D" w:rsidRPr="00EB0C7F">
                    <w:rPr>
                      <w:rFonts w:ascii="Arial" w:eastAsia="Arial" w:hAnsi="Arial" w:cs="Arial"/>
                      <w:sz w:val="20"/>
                      <w:szCs w:val="20"/>
                    </w:rPr>
                    <w:t>4</w:t>
                  </w:r>
                  <w:r w:rsidRPr="00EB0C7F">
                    <w:rPr>
                      <w:rFonts w:ascii="Arial" w:eastAsia="Arial" w:hAnsi="Arial" w:cs="Arial"/>
                      <w:sz w:val="20"/>
                      <w:szCs w:val="20"/>
                    </w:rPr>
                    <w:t>0</w:t>
                  </w:r>
                  <w:r w:rsidR="00535B59" w:rsidRPr="00EB0C7F">
                    <w:rPr>
                      <w:rFonts w:ascii="Arial" w:eastAsia="Arial" w:hAnsi="Arial" w:cs="Arial"/>
                      <w:sz w:val="20"/>
                      <w:szCs w:val="20"/>
                    </w:rPr>
                    <w:t>,000.00</w:t>
                  </w:r>
                </w:p>
              </w:tc>
            </w:tr>
            <w:tr w:rsidR="00EB0C7F" w:rsidRPr="00EB0C7F" w:rsidTr="00535B59">
              <w:tc>
                <w:tcPr>
                  <w:tcW w:w="1637" w:type="pct"/>
                </w:tcPr>
                <w:p w:rsidR="007F7E20" w:rsidRPr="00EB0C7F" w:rsidRDefault="007F7E20" w:rsidP="00535B59">
                  <w:pPr>
                    <w:widowControl/>
                    <w:jc w:val="both"/>
                    <w:rPr>
                      <w:rFonts w:ascii="Arial" w:eastAsia="Arial" w:hAnsi="Arial" w:cs="Arial"/>
                      <w:sz w:val="20"/>
                      <w:szCs w:val="20"/>
                    </w:rPr>
                  </w:pPr>
                  <w:r w:rsidRPr="00EB0C7F">
                    <w:rPr>
                      <w:rFonts w:ascii="Arial" w:eastAsia="Arial" w:hAnsi="Arial" w:cs="Arial"/>
                      <w:sz w:val="20"/>
                      <w:szCs w:val="20"/>
                    </w:rPr>
                    <w:t>Pasig City</w:t>
                  </w:r>
                </w:p>
              </w:tc>
              <w:tc>
                <w:tcPr>
                  <w:tcW w:w="2024" w:type="pct"/>
                </w:tcPr>
                <w:p w:rsidR="007F7E20" w:rsidRPr="00EB0C7F" w:rsidRDefault="007F7E20" w:rsidP="00535B59">
                  <w:pPr>
                    <w:widowControl/>
                    <w:jc w:val="both"/>
                    <w:rPr>
                      <w:rFonts w:ascii="Arial" w:eastAsia="Arial" w:hAnsi="Arial" w:cs="Arial"/>
                      <w:sz w:val="20"/>
                      <w:szCs w:val="20"/>
                    </w:rPr>
                  </w:pPr>
                  <w:r w:rsidRPr="00EB0C7F">
                    <w:rPr>
                      <w:rFonts w:ascii="Arial" w:eastAsia="Arial" w:hAnsi="Arial" w:cs="Arial"/>
                      <w:sz w:val="20"/>
                      <w:szCs w:val="20"/>
                    </w:rPr>
                    <w:t>1,600 FFPs</w:t>
                  </w:r>
                </w:p>
              </w:tc>
              <w:tc>
                <w:tcPr>
                  <w:tcW w:w="1338" w:type="pct"/>
                </w:tcPr>
                <w:p w:rsidR="007F7E20" w:rsidRPr="00EB0C7F" w:rsidRDefault="007F7E20" w:rsidP="006D7115">
                  <w:pPr>
                    <w:widowControl/>
                    <w:jc w:val="right"/>
                    <w:rPr>
                      <w:rFonts w:ascii="Arial" w:eastAsia="Arial" w:hAnsi="Arial" w:cs="Arial"/>
                      <w:sz w:val="20"/>
                      <w:szCs w:val="20"/>
                    </w:rPr>
                  </w:pPr>
                  <w:r w:rsidRPr="00EB0C7F">
                    <w:rPr>
                      <w:rFonts w:ascii="Arial" w:eastAsia="Arial" w:hAnsi="Arial" w:cs="Arial"/>
                      <w:sz w:val="20"/>
                      <w:szCs w:val="20"/>
                    </w:rPr>
                    <w:t>576,000.00</w:t>
                  </w:r>
                </w:p>
              </w:tc>
            </w:tr>
          </w:tbl>
          <w:p w:rsidR="0010546D" w:rsidRPr="00EB0C7F" w:rsidRDefault="0010546D"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18"/>
                <w:szCs w:val="20"/>
              </w:rPr>
            </w:pPr>
            <w:r w:rsidRPr="00EB0C7F">
              <w:rPr>
                <w:rFonts w:asciiTheme="majorHAnsi" w:hAnsiTheme="majorHAnsi" w:cs="Arial"/>
              </w:rPr>
              <w:t>T</w:t>
            </w:r>
            <w:r w:rsidRPr="00EB0C7F">
              <w:rPr>
                <w:rFonts w:ascii="Arial" w:hAnsi="Arial" w:cs="Arial"/>
                <w:sz w:val="20"/>
              </w:rPr>
              <w:t>he Asian Development Bank (ADB) donated five (5) million dollars or approximately PhP 250,000,000.00 worth of goods for augmentation to the Local Government Units in Metro Manila. The NRLMB, Philippine Army, and the FO-NCR are working together in facilitating the delivery of said goods in the form of bags of rice (50 Kilograms per bag) to the 17 LGUs in Manila. As of reporting time, the following were delivered:</w:t>
            </w:r>
          </w:p>
          <w:tbl>
            <w:tblPr>
              <w:tblStyle w:val="TableGrid"/>
              <w:tblW w:w="6968" w:type="dxa"/>
              <w:jc w:val="center"/>
              <w:tblLook w:val="04A0" w:firstRow="1" w:lastRow="0" w:firstColumn="1" w:lastColumn="0" w:noHBand="0" w:noVBand="1"/>
            </w:tblPr>
            <w:tblGrid>
              <w:gridCol w:w="1874"/>
              <w:gridCol w:w="3544"/>
              <w:gridCol w:w="1550"/>
            </w:tblGrid>
            <w:tr w:rsidR="00EB0C7F" w:rsidRPr="00EB0C7F" w:rsidTr="0010546D">
              <w:trPr>
                <w:trHeight w:val="203"/>
                <w:jc w:val="center"/>
              </w:trPr>
              <w:tc>
                <w:tcPr>
                  <w:tcW w:w="1874"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LGUs</w:t>
                  </w:r>
                </w:p>
              </w:tc>
              <w:tc>
                <w:tcPr>
                  <w:tcW w:w="3544"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Number of Bags (50Kgs per Bag)</w:t>
                  </w:r>
                </w:p>
              </w:tc>
              <w:tc>
                <w:tcPr>
                  <w:tcW w:w="1550"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Total</w:t>
                  </w:r>
                </w:p>
              </w:tc>
            </w:tr>
            <w:tr w:rsidR="00EB0C7F" w:rsidRPr="00EB0C7F" w:rsidTr="0010546D">
              <w:trPr>
                <w:trHeight w:val="203"/>
                <w:jc w:val="center"/>
              </w:trPr>
              <w:tc>
                <w:tcPr>
                  <w:tcW w:w="1874"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Caloocan</w:t>
                  </w:r>
                </w:p>
              </w:tc>
              <w:tc>
                <w:tcPr>
                  <w:tcW w:w="3544"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500</w:t>
                  </w:r>
                </w:p>
              </w:tc>
              <w:tc>
                <w:tcPr>
                  <w:tcW w:w="1550"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850,000.00</w:t>
                  </w:r>
                </w:p>
              </w:tc>
            </w:tr>
            <w:tr w:rsidR="00EB0C7F" w:rsidRPr="00EB0C7F" w:rsidTr="0010546D">
              <w:trPr>
                <w:trHeight w:val="194"/>
                <w:jc w:val="center"/>
              </w:trPr>
              <w:tc>
                <w:tcPr>
                  <w:tcW w:w="1874"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Manila</w:t>
                  </w:r>
                </w:p>
              </w:tc>
              <w:tc>
                <w:tcPr>
                  <w:tcW w:w="3544" w:type="dxa"/>
                  <w:vAlign w:val="center"/>
                </w:tcPr>
                <w:p w:rsidR="0010546D" w:rsidRPr="00231272" w:rsidRDefault="0010546D" w:rsidP="0010546D">
                  <w:pPr>
                    <w:jc w:val="center"/>
                    <w:rPr>
                      <w:rFonts w:ascii="Arial" w:hAnsi="Arial" w:cs="Arial"/>
                      <w:sz w:val="20"/>
                      <w:szCs w:val="20"/>
                    </w:rPr>
                  </w:pPr>
                  <w:r w:rsidRPr="00231272">
                    <w:rPr>
                      <w:rFonts w:ascii="Arial" w:hAnsi="Arial" w:cs="Arial"/>
                      <w:sz w:val="20"/>
                      <w:szCs w:val="20"/>
                    </w:rPr>
                    <w:t>500</w:t>
                  </w:r>
                </w:p>
              </w:tc>
              <w:tc>
                <w:tcPr>
                  <w:tcW w:w="1550" w:type="dxa"/>
                  <w:vAlign w:val="center"/>
                </w:tcPr>
                <w:p w:rsidR="0010546D" w:rsidRPr="00231272" w:rsidRDefault="0010546D" w:rsidP="0010546D">
                  <w:pPr>
                    <w:tabs>
                      <w:tab w:val="left" w:pos="648"/>
                      <w:tab w:val="center" w:pos="1332"/>
                    </w:tabs>
                    <w:jc w:val="center"/>
                    <w:rPr>
                      <w:rFonts w:ascii="Arial" w:hAnsi="Arial" w:cs="Arial"/>
                      <w:sz w:val="20"/>
                      <w:szCs w:val="20"/>
                    </w:rPr>
                  </w:pPr>
                  <w:r w:rsidRPr="00231272">
                    <w:rPr>
                      <w:rFonts w:ascii="Arial" w:hAnsi="Arial" w:cs="Arial"/>
                      <w:sz w:val="20"/>
                      <w:szCs w:val="20"/>
                    </w:rPr>
                    <w:t>850,000.00</w:t>
                  </w:r>
                </w:p>
              </w:tc>
            </w:tr>
            <w:tr w:rsidR="00EB0C7F" w:rsidRPr="00EB0C7F" w:rsidTr="0010546D">
              <w:trPr>
                <w:trHeight w:val="194"/>
                <w:jc w:val="center"/>
              </w:trPr>
              <w:tc>
                <w:tcPr>
                  <w:tcW w:w="1874"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Pasay</w:t>
                  </w:r>
                </w:p>
              </w:tc>
              <w:tc>
                <w:tcPr>
                  <w:tcW w:w="3544"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500</w:t>
                  </w:r>
                </w:p>
              </w:tc>
              <w:tc>
                <w:tcPr>
                  <w:tcW w:w="1550"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t>850,000.00</w:t>
                  </w:r>
                </w:p>
              </w:tc>
            </w:tr>
            <w:tr w:rsidR="00EB0C7F" w:rsidRPr="00EB0C7F" w:rsidTr="0010546D">
              <w:trPr>
                <w:trHeight w:val="194"/>
                <w:jc w:val="center"/>
              </w:trPr>
              <w:tc>
                <w:tcPr>
                  <w:tcW w:w="1874" w:type="dxa"/>
                  <w:vAlign w:val="center"/>
                </w:tcPr>
                <w:p w:rsidR="0010546D" w:rsidRPr="00231272" w:rsidRDefault="0010546D" w:rsidP="0010546D">
                  <w:pPr>
                    <w:pStyle w:val="ListParagraph"/>
                    <w:ind w:left="0"/>
                    <w:jc w:val="center"/>
                    <w:rPr>
                      <w:rFonts w:ascii="Arial" w:hAnsi="Arial" w:cs="Arial"/>
                      <w:sz w:val="20"/>
                      <w:szCs w:val="20"/>
                    </w:rPr>
                  </w:pPr>
                  <w:r w:rsidRPr="00231272">
                    <w:rPr>
                      <w:rFonts w:ascii="Arial" w:hAnsi="Arial" w:cs="Arial"/>
                      <w:sz w:val="20"/>
                      <w:szCs w:val="20"/>
                    </w:rPr>
                    <w:lastRenderedPageBreak/>
                    <w:t>Quezon</w:t>
                  </w:r>
                </w:p>
              </w:tc>
              <w:tc>
                <w:tcPr>
                  <w:tcW w:w="3544" w:type="dxa"/>
                  <w:vAlign w:val="center"/>
                </w:tcPr>
                <w:p w:rsidR="0010546D" w:rsidRPr="00231272" w:rsidRDefault="0010546D" w:rsidP="0010546D">
                  <w:pPr>
                    <w:jc w:val="center"/>
                    <w:rPr>
                      <w:rFonts w:ascii="Arial" w:hAnsi="Arial" w:cs="Arial"/>
                      <w:sz w:val="20"/>
                      <w:szCs w:val="20"/>
                    </w:rPr>
                  </w:pPr>
                  <w:r w:rsidRPr="00231272">
                    <w:rPr>
                      <w:rFonts w:ascii="Arial" w:hAnsi="Arial" w:cs="Arial"/>
                      <w:sz w:val="20"/>
                      <w:szCs w:val="20"/>
                    </w:rPr>
                    <w:t>500</w:t>
                  </w:r>
                </w:p>
              </w:tc>
              <w:tc>
                <w:tcPr>
                  <w:tcW w:w="1550" w:type="dxa"/>
                  <w:vAlign w:val="center"/>
                </w:tcPr>
                <w:p w:rsidR="0010546D" w:rsidRPr="00231272" w:rsidRDefault="0010546D" w:rsidP="0010546D">
                  <w:pPr>
                    <w:jc w:val="center"/>
                    <w:rPr>
                      <w:rFonts w:ascii="Arial" w:hAnsi="Arial" w:cs="Arial"/>
                      <w:sz w:val="20"/>
                      <w:szCs w:val="20"/>
                    </w:rPr>
                  </w:pPr>
                  <w:r w:rsidRPr="00231272">
                    <w:rPr>
                      <w:rFonts w:ascii="Arial" w:hAnsi="Arial" w:cs="Arial"/>
                      <w:sz w:val="20"/>
                      <w:szCs w:val="20"/>
                    </w:rPr>
                    <w:t>850,000.00</w:t>
                  </w:r>
                </w:p>
              </w:tc>
            </w:tr>
            <w:tr w:rsidR="00EB0C7F" w:rsidRPr="00EB0C7F" w:rsidTr="0010546D">
              <w:trPr>
                <w:trHeight w:val="194"/>
                <w:jc w:val="center"/>
              </w:trPr>
              <w:tc>
                <w:tcPr>
                  <w:tcW w:w="1874" w:type="dxa"/>
                  <w:vAlign w:val="center"/>
                </w:tcPr>
                <w:p w:rsidR="0010546D" w:rsidRPr="00231272" w:rsidRDefault="0010546D" w:rsidP="0010546D">
                  <w:pPr>
                    <w:pStyle w:val="ListParagraph"/>
                    <w:ind w:left="0"/>
                    <w:jc w:val="center"/>
                    <w:rPr>
                      <w:rFonts w:ascii="Arial" w:hAnsi="Arial" w:cs="Arial"/>
                      <w:b/>
                      <w:sz w:val="20"/>
                      <w:szCs w:val="20"/>
                    </w:rPr>
                  </w:pPr>
                  <w:r w:rsidRPr="00231272">
                    <w:rPr>
                      <w:rFonts w:ascii="Arial" w:hAnsi="Arial" w:cs="Arial"/>
                      <w:b/>
                      <w:sz w:val="20"/>
                      <w:szCs w:val="20"/>
                    </w:rPr>
                    <w:t>TOTAL</w:t>
                  </w:r>
                </w:p>
              </w:tc>
              <w:tc>
                <w:tcPr>
                  <w:tcW w:w="3544" w:type="dxa"/>
                  <w:vAlign w:val="center"/>
                </w:tcPr>
                <w:p w:rsidR="0010546D" w:rsidRPr="00231272" w:rsidRDefault="0010546D" w:rsidP="0010546D">
                  <w:pPr>
                    <w:pStyle w:val="ListParagraph"/>
                    <w:tabs>
                      <w:tab w:val="center" w:pos="1287"/>
                      <w:tab w:val="right" w:pos="2574"/>
                    </w:tabs>
                    <w:ind w:left="0"/>
                    <w:jc w:val="center"/>
                    <w:rPr>
                      <w:rFonts w:ascii="Arial" w:hAnsi="Arial" w:cs="Arial"/>
                      <w:b/>
                      <w:sz w:val="20"/>
                      <w:szCs w:val="20"/>
                    </w:rPr>
                  </w:pPr>
                  <w:r w:rsidRPr="00231272">
                    <w:rPr>
                      <w:rFonts w:ascii="Arial" w:hAnsi="Arial" w:cs="Arial"/>
                      <w:b/>
                      <w:sz w:val="20"/>
                      <w:szCs w:val="20"/>
                    </w:rPr>
                    <w:t>2,000</w:t>
                  </w:r>
                </w:p>
              </w:tc>
              <w:tc>
                <w:tcPr>
                  <w:tcW w:w="1550" w:type="dxa"/>
                  <w:vAlign w:val="center"/>
                </w:tcPr>
                <w:p w:rsidR="0010546D" w:rsidRPr="00231272" w:rsidRDefault="0010546D" w:rsidP="0010546D">
                  <w:pPr>
                    <w:pStyle w:val="ListParagraph"/>
                    <w:ind w:left="0"/>
                    <w:jc w:val="center"/>
                    <w:rPr>
                      <w:rFonts w:ascii="Arial" w:hAnsi="Arial" w:cs="Arial"/>
                      <w:b/>
                      <w:sz w:val="20"/>
                      <w:szCs w:val="20"/>
                    </w:rPr>
                  </w:pPr>
                  <w:r w:rsidRPr="00231272">
                    <w:rPr>
                      <w:rFonts w:ascii="Arial" w:hAnsi="Arial" w:cs="Arial"/>
                      <w:b/>
                      <w:sz w:val="20"/>
                      <w:szCs w:val="20"/>
                    </w:rPr>
                    <w:t>3,400,000.00</w:t>
                  </w:r>
                </w:p>
              </w:tc>
            </w:tr>
          </w:tbl>
          <w:p w:rsidR="0010546D" w:rsidRPr="00EB0C7F" w:rsidRDefault="0010546D" w:rsidP="0010546D">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8"/>
                <w:szCs w:val="20"/>
              </w:rPr>
            </w:pPr>
          </w:p>
          <w:p w:rsidR="00F85877" w:rsidRPr="00EB0C7F"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sidRPr="00EB0C7F">
              <w:rPr>
                <w:rFonts w:ascii="Arial" w:eastAsia="Arial" w:hAnsi="Arial" w:cs="Arial"/>
                <w:sz w:val="20"/>
                <w:szCs w:val="20"/>
              </w:rPr>
              <w:t>The hauling, delivery, and unloading of relief goods were monitored by DSWD-FO NCR personnel composed of Disaster Response Management Division (DRMD) staff, the FO Motorcycle Riders’ Group and Quick Response Team (QRT) members.</w:t>
            </w:r>
          </w:p>
          <w:p w:rsidR="00F85877" w:rsidRPr="00EB0C7F"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sidRPr="00EB0C7F">
              <w:rPr>
                <w:rFonts w:ascii="Arial" w:eastAsia="Arial" w:hAnsi="Arial" w:cs="Arial"/>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of goods is also a major consideration. Thus, DSWD-FO NCR is continuously coordinating with Joint Task Force-National Capital Region (JTR-NCR) for possible provision of trucks/vehicles for hauling and transporting of goods. In the meantime, some of the LGUs have also committed to provide their trucks/vehicles for the same purpose.</w:t>
            </w:r>
          </w:p>
          <w:p w:rsidR="00F85877" w:rsidRPr="00EB0C7F"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sidRPr="00EB0C7F">
              <w:rPr>
                <w:rFonts w:ascii="Arial" w:eastAsia="Arial" w:hAnsi="Arial" w:cs="Arial"/>
                <w:sz w:val="20"/>
                <w:szCs w:val="20"/>
              </w:rPr>
              <w:t>To ensure the safety and security during the hauling, transport, and unloading of the goods, the DSWD-FO NCR is continuously coordinating with Philippine National Police (PNP) for their assistance.</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B0C7F" w:rsidRDefault="00A95075" w:rsidP="0089270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B0C7F">
              <w:rPr>
                <w:rFonts w:ascii="Arial" w:eastAsia="Arial" w:hAnsi="Arial" w:cs="Arial"/>
                <w:sz w:val="20"/>
                <w:szCs w:val="20"/>
              </w:rPr>
              <w:t>03</w:t>
            </w:r>
            <w:r w:rsidR="00892705" w:rsidRPr="00EB0C7F">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01DD" w:rsidRPr="00EB0C7F" w:rsidRDefault="000157BE" w:rsidP="00A95075">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sz w:val="20"/>
                <w:szCs w:val="20"/>
              </w:rPr>
            </w:pPr>
            <w:r w:rsidRPr="00EB0C7F">
              <w:rPr>
                <w:rFonts w:ascii="Arial" w:eastAsia="Arial" w:hAnsi="Arial" w:cs="Arial"/>
                <w:sz w:val="20"/>
                <w:szCs w:val="20"/>
              </w:rPr>
              <w:t xml:space="preserve">DSWD-FO CAR was able to provide a total </w:t>
            </w:r>
            <w:r w:rsidR="000C528C" w:rsidRPr="00EB0C7F">
              <w:rPr>
                <w:rFonts w:ascii="Arial" w:eastAsia="Arial" w:hAnsi="Arial" w:cs="Arial"/>
                <w:sz w:val="20"/>
                <w:szCs w:val="20"/>
              </w:rPr>
              <w:t>of ₱914</w:t>
            </w:r>
            <w:r w:rsidRPr="00EB0C7F">
              <w:rPr>
                <w:rFonts w:ascii="Arial" w:eastAsia="Arial" w:hAnsi="Arial" w:cs="Arial"/>
                <w:sz w:val="20"/>
                <w:szCs w:val="20"/>
              </w:rPr>
              <w:t>,</w:t>
            </w:r>
            <w:r w:rsidR="000C528C" w:rsidRPr="00EB0C7F">
              <w:rPr>
                <w:rFonts w:ascii="Arial" w:eastAsia="Arial" w:hAnsi="Arial" w:cs="Arial"/>
                <w:sz w:val="20"/>
                <w:szCs w:val="20"/>
              </w:rPr>
              <w:t>9</w:t>
            </w:r>
            <w:r w:rsidR="005A1EDD" w:rsidRPr="00EB0C7F">
              <w:rPr>
                <w:rFonts w:ascii="Arial" w:eastAsia="Arial" w:hAnsi="Arial" w:cs="Arial"/>
                <w:sz w:val="20"/>
                <w:szCs w:val="20"/>
              </w:rPr>
              <w:t>0</w:t>
            </w:r>
            <w:r w:rsidR="000C528C" w:rsidRPr="00EB0C7F">
              <w:rPr>
                <w:rFonts w:ascii="Arial" w:eastAsia="Arial" w:hAnsi="Arial" w:cs="Arial"/>
                <w:sz w:val="20"/>
                <w:szCs w:val="20"/>
              </w:rPr>
              <w:t>8</w:t>
            </w:r>
            <w:r w:rsidRPr="00EB0C7F">
              <w:rPr>
                <w:rFonts w:ascii="Arial" w:eastAsia="Arial" w:hAnsi="Arial" w:cs="Arial"/>
                <w:sz w:val="20"/>
                <w:szCs w:val="20"/>
              </w:rPr>
              <w:t>.00 to its clients under the Aid to Individuals in Crisis Situation (AICS) program</w:t>
            </w:r>
            <w:r w:rsidR="005A1EDD" w:rsidRPr="00EB0C7F">
              <w:rPr>
                <w:rFonts w:ascii="Arial" w:eastAsia="Arial" w:hAnsi="Arial" w:cs="Arial"/>
                <w:sz w:val="20"/>
                <w:szCs w:val="20"/>
              </w:rPr>
              <w:t xml:space="preserve"> from 30 March</w:t>
            </w:r>
            <w:r w:rsidR="005E01DD" w:rsidRPr="00EB0C7F">
              <w:rPr>
                <w:rFonts w:ascii="Arial" w:eastAsia="Arial" w:hAnsi="Arial" w:cs="Arial"/>
                <w:sz w:val="20"/>
                <w:szCs w:val="20"/>
              </w:rPr>
              <w:t xml:space="preserve"> – 2</w:t>
            </w:r>
            <w:r w:rsidR="006B5AC4" w:rsidRPr="00EB0C7F">
              <w:rPr>
                <w:rFonts w:ascii="Arial" w:eastAsia="Arial" w:hAnsi="Arial" w:cs="Arial"/>
                <w:sz w:val="20"/>
                <w:szCs w:val="20"/>
              </w:rPr>
              <w:t xml:space="preserve"> </w:t>
            </w:r>
            <w:r w:rsidR="005A1EDD" w:rsidRPr="00EB0C7F">
              <w:rPr>
                <w:rFonts w:ascii="Arial" w:eastAsia="Arial" w:hAnsi="Arial" w:cs="Arial"/>
                <w:sz w:val="20"/>
                <w:szCs w:val="20"/>
              </w:rPr>
              <w:t>April 2020</w:t>
            </w:r>
            <w:r w:rsidRPr="00EB0C7F">
              <w:rPr>
                <w:rFonts w:ascii="Arial" w:eastAsia="Arial" w:hAnsi="Arial" w:cs="Arial"/>
                <w:sz w:val="20"/>
                <w:szCs w:val="20"/>
              </w:rPr>
              <w:t>.</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Attended and co-headed the Kapihan regarding the Social Amelioration Program and the updates on the Response activities of DSWD-FOCAR for the COVID-19</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Continuous coordination by the DRMD staff assigned in the PSWADTs with the LDRRMOs for updates.</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Rapid Emergency Telecommunications Team (RETT) including the International Maritime/Marine Satellite (INMARSAT) equipment are on standby.</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The Operations Center is on RED ALERT in accordance to the alert level status of Cordillera Regional Disaster Risk Reduction and Management Council (CRDRRMC).</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Delta Team 1 still on duty at the Emergency Operations Center with ARDO Amelyn Cabrera as the Action Officer.</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Rendered duty at the CRDRRMC Emergency Operations Center and Incident Command Post.</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DRMD on duty is on continuous coordination with partner agencies for the logistical concerns.</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Continuous coordination with PDO II DRR focal in the Provinces and the QRT on duty and submit initial report.</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 xml:space="preserve">SWAD QRT on duty continuously coordinate with LGUs and health workers on the updates regarding COVID-19. </w:t>
            </w:r>
          </w:p>
          <w:p w:rsidR="00A95075" w:rsidRPr="00EB0C7F" w:rsidRDefault="00A95075" w:rsidP="00A95075">
            <w:pPr>
              <w:widowControl/>
              <w:numPr>
                <w:ilvl w:val="0"/>
                <w:numId w:val="9"/>
              </w:numPr>
              <w:ind w:left="434" w:hanging="418"/>
              <w:jc w:val="both"/>
              <w:rPr>
                <w:rFonts w:ascii="Arial" w:eastAsia="Arial" w:hAnsi="Arial" w:cs="Arial"/>
                <w:sz w:val="20"/>
                <w:szCs w:val="20"/>
              </w:rPr>
            </w:pPr>
            <w:r w:rsidRPr="00EB0C7F">
              <w:rPr>
                <w:rFonts w:ascii="Arial" w:eastAsia="Arial" w:hAnsi="Arial" w:cs="Arial"/>
                <w:sz w:val="20"/>
                <w:szCs w:val="20"/>
              </w:rPr>
              <w:t>Teleconference Meeting with Execomm and other FO ManComm.</w:t>
            </w:r>
          </w:p>
          <w:p w:rsidR="00A95075" w:rsidRPr="00EB0C7F" w:rsidRDefault="00A95075" w:rsidP="00A95075">
            <w:pPr>
              <w:widowControl/>
              <w:numPr>
                <w:ilvl w:val="0"/>
                <w:numId w:val="9"/>
              </w:numPr>
              <w:ind w:left="434" w:hanging="418"/>
              <w:jc w:val="both"/>
              <w:rPr>
                <w:rFonts w:ascii="Arial" w:eastAsia="Times New Roman" w:hAnsi="Arial" w:cs="Arial"/>
                <w:sz w:val="16"/>
                <w:szCs w:val="16"/>
              </w:rPr>
            </w:pPr>
            <w:r w:rsidRPr="00EB0C7F">
              <w:rPr>
                <w:rFonts w:ascii="Arial" w:eastAsia="Arial" w:hAnsi="Arial" w:cs="Arial"/>
                <w:sz w:val="20"/>
                <w:szCs w:val="20"/>
              </w:rPr>
              <w:t>Continuous coordination with DRMB and NRLMB on the disaster operations concerns such as technical assistance, guidance and facilitation of logistical concerns and needs.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5E53A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rsidTr="005E53A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B0C7F" w:rsidRDefault="005E53A6" w:rsidP="005E53A6">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hAnsi="Arial" w:cs="Arial"/>
                <w:sz w:val="20"/>
                <w:szCs w:val="20"/>
              </w:rPr>
            </w:pPr>
            <w:r w:rsidRPr="00EB0C7F">
              <w:rPr>
                <w:rFonts w:ascii="Arial" w:eastAsia="Arial" w:hAnsi="Arial" w:cs="Arial"/>
                <w:sz w:val="20"/>
                <w:szCs w:val="20"/>
              </w:rPr>
              <w:t xml:space="preserve">03 </w:t>
            </w:r>
            <w:r w:rsidR="00F261BA" w:rsidRPr="00EB0C7F">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53A6" w:rsidRPr="00EB0C7F" w:rsidRDefault="005E53A6" w:rsidP="005E53A6">
            <w:pPr>
              <w:widowControl/>
              <w:numPr>
                <w:ilvl w:val="0"/>
                <w:numId w:val="9"/>
              </w:numPr>
              <w:autoSpaceDE w:val="0"/>
              <w:autoSpaceDN w:val="0"/>
              <w:adjustRightInd w:val="0"/>
              <w:ind w:left="291" w:hanging="284"/>
              <w:contextualSpacing/>
              <w:jc w:val="both"/>
              <w:rPr>
                <w:rFonts w:ascii="Arial" w:hAnsi="Arial" w:cs="Arial"/>
                <w:sz w:val="20"/>
                <w:szCs w:val="20"/>
              </w:rPr>
            </w:pPr>
            <w:r w:rsidRPr="00EB0C7F">
              <w:rPr>
                <w:rFonts w:ascii="Arial" w:hAnsi="Arial" w:cs="Arial"/>
                <w:sz w:val="20"/>
                <w:szCs w:val="20"/>
              </w:rPr>
              <w:t>A video conference of Responsible Official Marcelo Nicomedes J. Castillo and Incident Commander Anniely J. Ferrer with Pangasinan Local Social Welfare and Development Officers (LSWDOs) was held at the Panlipunan Hall, DSWD Field Office 1, Quezon Ave., City of San Fernando, La Union. Issues and concerns on the implementation of Social Amelioration Program (SAP) were raised and addressed.</w:t>
            </w:r>
          </w:p>
          <w:p w:rsidR="005E53A6" w:rsidRPr="00A30BE0" w:rsidRDefault="008F267D" w:rsidP="00BD2F21">
            <w:pPr>
              <w:widowControl/>
              <w:numPr>
                <w:ilvl w:val="0"/>
                <w:numId w:val="9"/>
              </w:numPr>
              <w:autoSpaceDE w:val="0"/>
              <w:autoSpaceDN w:val="0"/>
              <w:adjustRightInd w:val="0"/>
              <w:ind w:left="291" w:hanging="284"/>
              <w:contextualSpacing/>
              <w:jc w:val="both"/>
              <w:rPr>
                <w:rFonts w:ascii="Arial" w:hAnsi="Arial" w:cs="Arial"/>
                <w:sz w:val="20"/>
                <w:szCs w:val="20"/>
              </w:rPr>
            </w:pPr>
            <w:r w:rsidRPr="00EB0C7F">
              <w:rPr>
                <w:rFonts w:ascii="Arial" w:hAnsi="Arial" w:cs="Arial"/>
                <w:sz w:val="20"/>
                <w:szCs w:val="20"/>
              </w:rPr>
              <w:t xml:space="preserve">As part of the RDRRMC1 and Inter-Agency Task Force on Management of Emerging Infectious Diseases (IATF – EID) operations against COVID-19, </w:t>
            </w:r>
            <w:r w:rsidR="005E53A6" w:rsidRPr="00EB0C7F">
              <w:rPr>
                <w:rFonts w:ascii="Arial" w:hAnsi="Arial" w:cs="Arial"/>
                <w:sz w:val="20"/>
                <w:szCs w:val="20"/>
              </w:rPr>
              <w:t xml:space="preserve">Mr. Joshua John G. Jimenez and Ms. Juvynel E. Angelito </w:t>
            </w:r>
            <w:r w:rsidRPr="00EB0C7F">
              <w:rPr>
                <w:rFonts w:ascii="Arial" w:hAnsi="Arial" w:cs="Arial"/>
                <w:sz w:val="20"/>
                <w:szCs w:val="20"/>
              </w:rPr>
              <w:t>are continuously rendering duty as Regional Incident Management Team (RIMT) members at 2F, OCD RO 1 Bldg., Aguila Road, Sevilla, City of San Fernando, La Union while Mr. Angel R. Austria Jr. rendered duty at the RDRRMC1 – EOC. Continuous monitoring on the updates of COVID-19 and provision of logisti</w:t>
            </w:r>
            <w:r w:rsidR="00E25E81" w:rsidRPr="00EB0C7F">
              <w:rPr>
                <w:rFonts w:ascii="Arial" w:hAnsi="Arial" w:cs="Arial"/>
                <w:sz w:val="20"/>
                <w:szCs w:val="20"/>
              </w:rPr>
              <w:t>cal support is being conducted.</w:t>
            </w:r>
          </w:p>
          <w:p w:rsidR="005E429E" w:rsidRPr="00EB0C7F" w:rsidRDefault="005E429E" w:rsidP="002E66F4">
            <w:pPr>
              <w:widowControl/>
              <w:numPr>
                <w:ilvl w:val="0"/>
                <w:numId w:val="9"/>
              </w:numPr>
              <w:autoSpaceDE w:val="0"/>
              <w:autoSpaceDN w:val="0"/>
              <w:adjustRightInd w:val="0"/>
              <w:ind w:left="291" w:hanging="284"/>
              <w:contextualSpacing/>
              <w:jc w:val="both"/>
              <w:rPr>
                <w:rFonts w:ascii="Arial" w:hAnsi="Arial" w:cs="Arial"/>
                <w:sz w:val="20"/>
                <w:szCs w:val="20"/>
              </w:rPr>
            </w:pPr>
            <w:r w:rsidRPr="00EB0C7F">
              <w:rPr>
                <w:rFonts w:ascii="Arial" w:hAnsi="Arial" w:cs="Arial"/>
                <w:sz w:val="20"/>
                <w:szCs w:val="20"/>
              </w:rPr>
              <w:t xml:space="preserve">DSWD Field Office 1 is closely monitoring the areas affected by COVID-19 in coordination with the DOH, Provincial/ City/ Municipal Disaster Risk Reduction and Management Councils (P/C/MDRRMCs), and Provincial/ City/ Municipal Social Welfare and </w:t>
            </w:r>
            <w:r w:rsidRPr="00EB0C7F">
              <w:rPr>
                <w:rFonts w:ascii="Arial" w:hAnsi="Arial" w:cs="Arial"/>
                <w:sz w:val="20"/>
                <w:szCs w:val="20"/>
              </w:rPr>
              <w:lastRenderedPageBreak/>
              <w:t>Development Offices (P/C/MSWDOs). Likewise, City/Municipality Operations Office (C/MOO) staff render duty in their respective cities/municipalities.</w:t>
            </w:r>
          </w:p>
          <w:p w:rsidR="005E429E" w:rsidRPr="00EB0C7F" w:rsidRDefault="005E429E" w:rsidP="002E66F4">
            <w:pPr>
              <w:widowControl/>
              <w:numPr>
                <w:ilvl w:val="0"/>
                <w:numId w:val="9"/>
              </w:numPr>
              <w:autoSpaceDE w:val="0"/>
              <w:autoSpaceDN w:val="0"/>
              <w:adjustRightInd w:val="0"/>
              <w:ind w:left="291" w:hanging="284"/>
              <w:contextualSpacing/>
              <w:jc w:val="both"/>
              <w:rPr>
                <w:rFonts w:ascii="Arial" w:hAnsi="Arial" w:cs="Arial"/>
                <w:sz w:val="20"/>
                <w:szCs w:val="20"/>
              </w:rPr>
            </w:pPr>
            <w:r w:rsidRPr="00EB0C7F">
              <w:rPr>
                <w:rFonts w:ascii="Arial" w:hAnsi="Arial" w:cs="Arial"/>
                <w:sz w:val="20"/>
                <w:szCs w:val="20"/>
              </w:rPr>
              <w:t>Field Office</w:t>
            </w:r>
            <w:r w:rsidR="005E53A6" w:rsidRPr="00EB0C7F">
              <w:rPr>
                <w:rFonts w:ascii="Arial" w:hAnsi="Arial" w:cs="Arial"/>
                <w:sz w:val="20"/>
                <w:szCs w:val="20"/>
              </w:rPr>
              <w:t xml:space="preserve"> 1 has received requests from </w:t>
            </w:r>
            <w:r w:rsidR="005E53A6" w:rsidRPr="00EB0C7F">
              <w:rPr>
                <w:rFonts w:ascii="Arial" w:hAnsi="Arial" w:cs="Arial"/>
                <w:b/>
                <w:sz w:val="20"/>
                <w:szCs w:val="20"/>
              </w:rPr>
              <w:t>59</w:t>
            </w:r>
            <w:r w:rsidRPr="00EB0C7F">
              <w:rPr>
                <w:rFonts w:ascii="Arial" w:hAnsi="Arial" w:cs="Arial"/>
                <w:b/>
                <w:sz w:val="20"/>
                <w:szCs w:val="20"/>
              </w:rPr>
              <w:t xml:space="preserve"> LGUs</w:t>
            </w:r>
            <w:r w:rsidRPr="00EB0C7F">
              <w:rPr>
                <w:rFonts w:ascii="Arial" w:hAnsi="Arial" w:cs="Arial"/>
                <w:sz w:val="20"/>
                <w:szCs w:val="20"/>
              </w:rPr>
              <w:t xml:space="preserve"> for FFPs and other support services to be provided to affected families due to the declaration of enhanced community quarantine in Luzon. Per coordination, the LGUs continuously procure and repack goods to be distributed to affected families. </w:t>
            </w:r>
          </w:p>
          <w:p w:rsidR="00110DF0" w:rsidRPr="00EB0C7F" w:rsidRDefault="005E429E" w:rsidP="002E66F4">
            <w:pPr>
              <w:widowControl/>
              <w:numPr>
                <w:ilvl w:val="0"/>
                <w:numId w:val="9"/>
              </w:numPr>
              <w:autoSpaceDE w:val="0"/>
              <w:autoSpaceDN w:val="0"/>
              <w:adjustRightInd w:val="0"/>
              <w:ind w:left="291" w:hanging="284"/>
              <w:contextualSpacing/>
              <w:jc w:val="both"/>
              <w:rPr>
                <w:rFonts w:ascii="Arial" w:hAnsi="Arial" w:cs="Arial"/>
                <w:sz w:val="20"/>
                <w:szCs w:val="20"/>
              </w:rPr>
            </w:pPr>
            <w:r w:rsidRPr="00EB0C7F">
              <w:rPr>
                <w:rFonts w:ascii="Arial" w:hAnsi="Arial" w:cs="Arial"/>
                <w:sz w:val="20"/>
                <w:szCs w:val="20"/>
              </w:rPr>
              <w:t>Continuous coordination was conducted with the Department of the Interior and Local Government Region 1 (DILG R1) for the breakdown of PUMs as basis for response to the requested augmentation.</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853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591E67" w:rsidRDefault="008418C7" w:rsidP="008418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03 A</w:t>
            </w:r>
            <w:r w:rsidR="00A85384" w:rsidRPr="00591E67">
              <w:rPr>
                <w:rFonts w:ascii="Arial" w:eastAsia="Arial" w:hAnsi="Arial" w:cs="Arial"/>
                <w:sz w:val="20"/>
                <w:szCs w:val="20"/>
              </w:rPr>
              <w:t>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18C7" w:rsidRPr="00591E67" w:rsidRDefault="00A85384"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eastAsia="Arial" w:hAnsi="Arial" w:cs="Arial"/>
                <w:sz w:val="20"/>
                <w:szCs w:val="20"/>
              </w:rPr>
              <w:t>DSWD-FO II Regional Director conducted a strategic planning with the MANCOM on the revised guidelines of Social Amelioration Package.</w:t>
            </w:r>
          </w:p>
          <w:p w:rsidR="008418C7" w:rsidRPr="00591E6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hAnsi="Arial" w:cs="Arial"/>
              </w:rPr>
              <w:t>Continuous engagement with the different LGUs to provide orientation on</w:t>
            </w:r>
            <w:r w:rsidRPr="00591E67">
              <w:rPr>
                <w:rFonts w:ascii="Arial" w:eastAsia="Arial" w:hAnsi="Arial" w:cs="Arial"/>
                <w:sz w:val="20"/>
                <w:szCs w:val="20"/>
              </w:rPr>
              <w:t xml:space="preserve"> </w:t>
            </w:r>
            <w:r w:rsidRPr="00591E67">
              <w:rPr>
                <w:rFonts w:ascii="Arial" w:hAnsi="Arial" w:cs="Arial"/>
              </w:rPr>
              <w:t>Social Amelioration Program (SAP) through phone call and email. Moreover,</w:t>
            </w:r>
            <w:r w:rsidRPr="00591E67">
              <w:rPr>
                <w:rFonts w:ascii="Arial" w:eastAsia="Arial" w:hAnsi="Arial" w:cs="Arial"/>
                <w:sz w:val="20"/>
                <w:szCs w:val="20"/>
              </w:rPr>
              <w:t xml:space="preserve"> </w:t>
            </w:r>
            <w:r w:rsidRPr="00591E67">
              <w:rPr>
                <w:rFonts w:ascii="Arial" w:hAnsi="Arial" w:cs="Arial"/>
              </w:rPr>
              <w:t>technical assistance on the accomplishment of MOA, Project Proposal, and</w:t>
            </w:r>
            <w:r w:rsidRPr="00591E67">
              <w:rPr>
                <w:rFonts w:ascii="Arial" w:eastAsia="Arial" w:hAnsi="Arial" w:cs="Arial"/>
                <w:sz w:val="20"/>
                <w:szCs w:val="20"/>
              </w:rPr>
              <w:t xml:space="preserve"> </w:t>
            </w:r>
            <w:r w:rsidRPr="00591E67">
              <w:rPr>
                <w:rFonts w:ascii="Arial" w:hAnsi="Arial" w:cs="Arial"/>
              </w:rPr>
              <w:t>SAP card were also given.</w:t>
            </w:r>
          </w:p>
          <w:p w:rsidR="008418C7" w:rsidRPr="00591E6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hAnsi="Arial" w:cs="Arial"/>
              </w:rPr>
              <w:t>Provided one thousand two hundred fifty (1,250) FFPs to the coastal</w:t>
            </w:r>
            <w:r w:rsidRPr="00591E67">
              <w:rPr>
                <w:rFonts w:ascii="Arial" w:eastAsia="Arial" w:hAnsi="Arial" w:cs="Arial"/>
                <w:sz w:val="20"/>
                <w:szCs w:val="20"/>
              </w:rPr>
              <w:t xml:space="preserve"> </w:t>
            </w:r>
            <w:r w:rsidRPr="00591E67">
              <w:rPr>
                <w:rFonts w:ascii="Arial" w:hAnsi="Arial" w:cs="Arial"/>
              </w:rPr>
              <w:t>municipality of Maconacon, lsabela</w:t>
            </w:r>
            <w:r w:rsidRPr="00591E67">
              <w:rPr>
                <w:rFonts w:ascii="Arial" w:eastAsia="Arial" w:hAnsi="Arial" w:cs="Arial"/>
                <w:sz w:val="20"/>
                <w:szCs w:val="20"/>
              </w:rPr>
              <w:t>.</w:t>
            </w:r>
          </w:p>
          <w:p w:rsidR="008418C7" w:rsidRPr="00591E6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eastAsia="Arial" w:hAnsi="Arial" w:cs="Arial"/>
                <w:sz w:val="20"/>
                <w:szCs w:val="20"/>
              </w:rPr>
              <w:t>Packed three thousand four hundred eighty-five (3,485) rice bags at the Field Office by the FO staffs that are on skeletal work force.</w:t>
            </w:r>
          </w:p>
          <w:p w:rsidR="008418C7" w:rsidRPr="00591E6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eastAsia="Arial" w:hAnsi="Arial" w:cs="Arial"/>
                <w:sz w:val="20"/>
                <w:szCs w:val="20"/>
              </w:rPr>
              <w:t>The FO ensures the availability of FFPs and non-food items as need arises.</w:t>
            </w:r>
          </w:p>
        </w:tc>
      </w:tr>
    </w:tbl>
    <w:p w:rsidR="00665154" w:rsidRDefault="0066515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81672" w:rsidRDefault="000F6250" w:rsidP="000F6250">
            <w:pPr>
              <w:widowControl/>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Arial" w:eastAsia="Arial" w:hAnsi="Arial" w:cs="Arial"/>
                <w:color w:val="0070C0"/>
                <w:sz w:val="20"/>
                <w:szCs w:val="20"/>
              </w:rPr>
            </w:pPr>
            <w:r w:rsidRPr="00E81672">
              <w:rPr>
                <w:rFonts w:ascii="Arial" w:eastAsia="Arial" w:hAnsi="Arial" w:cs="Arial"/>
                <w:color w:val="0070C0"/>
                <w:sz w:val="20"/>
                <w:szCs w:val="20"/>
              </w:rPr>
              <w:t>0</w:t>
            </w:r>
            <w:r w:rsidR="00E81672">
              <w:rPr>
                <w:rFonts w:ascii="Arial" w:eastAsia="Arial" w:hAnsi="Arial" w:cs="Arial"/>
                <w:color w:val="0070C0"/>
                <w:sz w:val="20"/>
                <w:szCs w:val="20"/>
              </w:rPr>
              <w:t>4</w:t>
            </w:r>
            <w:r w:rsidR="00A434A9" w:rsidRPr="00E81672">
              <w:rPr>
                <w:rFonts w:ascii="Arial" w:eastAsia="Arial" w:hAnsi="Arial" w:cs="Arial"/>
                <w:color w:val="0070C0"/>
                <w:sz w:val="20"/>
                <w:szCs w:val="20"/>
              </w:rPr>
              <w:t xml:space="preserve"> </w:t>
            </w:r>
            <w:r w:rsidRPr="00E81672">
              <w:rPr>
                <w:rFonts w:ascii="Arial" w:eastAsia="Arial" w:hAnsi="Arial" w:cs="Arial"/>
                <w:color w:val="0070C0"/>
                <w:sz w:val="20"/>
                <w:szCs w:val="20"/>
              </w:rPr>
              <w:t>April</w:t>
            </w:r>
            <w:r w:rsidR="00A434A9" w:rsidRPr="00E81672">
              <w:rPr>
                <w:rFonts w:ascii="Arial" w:eastAsia="Arial" w:hAnsi="Arial" w:cs="Arial"/>
                <w:color w:val="0070C0"/>
                <w:sz w:val="20"/>
                <w:szCs w:val="20"/>
              </w:rPr>
              <w:t xml:space="preserve">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81672"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E81672">
              <w:rPr>
                <w:rFonts w:ascii="Arial" w:eastAsia="Arial" w:hAnsi="Arial" w:cs="Arial"/>
                <w:b/>
                <w:color w:val="0070C0"/>
                <w:sz w:val="20"/>
                <w:szCs w:val="20"/>
              </w:rPr>
              <w:t>Relief Augmentation Support</w:t>
            </w:r>
          </w:p>
          <w:p w:rsidR="00F85877" w:rsidRPr="00E81672" w:rsidRDefault="000157BE"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81672">
              <w:rPr>
                <w:rFonts w:ascii="Arial" w:eastAsia="Arial" w:hAnsi="Arial" w:cs="Arial"/>
                <w:color w:val="0070C0"/>
                <w:sz w:val="20"/>
                <w:szCs w:val="20"/>
              </w:rPr>
              <w:t>Ongoing repacking of family food packs.</w:t>
            </w:r>
          </w:p>
          <w:p w:rsidR="00995AD0" w:rsidRPr="00E81672" w:rsidRDefault="000157BE" w:rsidP="00995AD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81672">
              <w:rPr>
                <w:rFonts w:ascii="Arial" w:eastAsia="Arial" w:hAnsi="Arial" w:cs="Arial"/>
                <w:color w:val="0070C0"/>
                <w:sz w:val="20"/>
                <w:szCs w:val="20"/>
              </w:rPr>
              <w:t>Requested augmentation of 20,000 FFPs to NRLMB.</w:t>
            </w:r>
          </w:p>
          <w:p w:rsidR="00CE74A2" w:rsidRPr="00E81672" w:rsidRDefault="00423265" w:rsidP="00995AD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81672">
              <w:rPr>
                <w:rFonts w:ascii="Arial" w:eastAsia="Arial" w:hAnsi="Arial" w:cs="Arial"/>
                <w:color w:val="0070C0"/>
                <w:sz w:val="20"/>
                <w:szCs w:val="20"/>
              </w:rPr>
              <w:t xml:space="preserve">Provision of </w:t>
            </w:r>
            <w:r w:rsidR="00995AD0" w:rsidRPr="00E81672">
              <w:rPr>
                <w:rFonts w:ascii="Arial" w:eastAsia="Arial" w:hAnsi="Arial" w:cs="Arial"/>
                <w:b/>
                <w:color w:val="0070C0"/>
                <w:sz w:val="20"/>
                <w:szCs w:val="20"/>
              </w:rPr>
              <w:t xml:space="preserve">15,498 </w:t>
            </w:r>
            <w:r w:rsidR="00995AD0" w:rsidRPr="00E81672">
              <w:rPr>
                <w:rFonts w:ascii="Arial" w:eastAsia="Arial" w:hAnsi="Arial" w:cs="Arial"/>
                <w:color w:val="0070C0"/>
                <w:sz w:val="20"/>
                <w:szCs w:val="20"/>
              </w:rPr>
              <w:t>FFPs to 23</w:t>
            </w:r>
            <w:r w:rsidR="000157BE" w:rsidRPr="00E81672">
              <w:rPr>
                <w:rFonts w:ascii="Arial" w:eastAsia="Arial" w:hAnsi="Arial" w:cs="Arial"/>
                <w:color w:val="0070C0"/>
                <w:sz w:val="20"/>
                <w:szCs w:val="20"/>
              </w:rPr>
              <w:t xml:space="preserve"> LGUs in the Region.</w:t>
            </w:r>
          </w:p>
          <w:p w:rsidR="00F85877" w:rsidRPr="00E81672"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E81672">
              <w:rPr>
                <w:rFonts w:ascii="Arial" w:eastAsia="Arial" w:hAnsi="Arial" w:cs="Arial"/>
                <w:b/>
                <w:color w:val="0070C0"/>
                <w:sz w:val="20"/>
                <w:szCs w:val="20"/>
              </w:rPr>
              <w:t>Financial Assistance</w:t>
            </w:r>
          </w:p>
          <w:p w:rsidR="00F85877" w:rsidRPr="00E81672" w:rsidRDefault="000157BE" w:rsidP="00995AD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81672">
              <w:rPr>
                <w:rFonts w:ascii="Arial" w:eastAsia="Arial" w:hAnsi="Arial" w:cs="Arial"/>
                <w:color w:val="0070C0"/>
                <w:sz w:val="20"/>
                <w:szCs w:val="20"/>
              </w:rPr>
              <w:t xml:space="preserve">Total provision of </w:t>
            </w:r>
            <w:r w:rsidRPr="00E81672">
              <w:rPr>
                <w:rFonts w:ascii="Arial" w:eastAsia="Arial" w:hAnsi="Arial" w:cs="Arial"/>
                <w:b/>
                <w:color w:val="0070C0"/>
                <w:sz w:val="20"/>
                <w:szCs w:val="20"/>
              </w:rPr>
              <w:t>₱</w:t>
            </w:r>
            <w:r w:rsidR="00995AD0" w:rsidRPr="00E81672">
              <w:rPr>
                <w:rFonts w:ascii="Arial" w:eastAsia="Arial" w:hAnsi="Arial" w:cs="Arial"/>
                <w:b/>
                <w:color w:val="0070C0"/>
                <w:sz w:val="20"/>
                <w:szCs w:val="20"/>
              </w:rPr>
              <w:t xml:space="preserve">834,000.00 </w:t>
            </w:r>
            <w:r w:rsidRPr="00E81672">
              <w:rPr>
                <w:rFonts w:ascii="Arial" w:eastAsia="Arial" w:hAnsi="Arial" w:cs="Arial"/>
                <w:color w:val="0070C0"/>
                <w:sz w:val="20"/>
                <w:szCs w:val="20"/>
              </w:rPr>
              <w:t>(₱3,000.00 each) wor</w:t>
            </w:r>
            <w:r w:rsidR="00423265" w:rsidRPr="00E81672">
              <w:rPr>
                <w:rFonts w:ascii="Arial" w:eastAsia="Arial" w:hAnsi="Arial" w:cs="Arial"/>
                <w:color w:val="0070C0"/>
                <w:sz w:val="20"/>
                <w:szCs w:val="20"/>
              </w:rPr>
              <w:t xml:space="preserve">th of cash assistance for the </w:t>
            </w:r>
            <w:r w:rsidR="00995AD0" w:rsidRPr="00E81672">
              <w:rPr>
                <w:rFonts w:ascii="Arial" w:eastAsia="Arial" w:hAnsi="Arial" w:cs="Arial"/>
                <w:b/>
                <w:color w:val="0070C0"/>
                <w:sz w:val="20"/>
                <w:szCs w:val="20"/>
              </w:rPr>
              <w:t>285</w:t>
            </w:r>
            <w:r w:rsidRPr="00E81672">
              <w:rPr>
                <w:rFonts w:ascii="Arial" w:eastAsia="Arial" w:hAnsi="Arial" w:cs="Arial"/>
                <w:color w:val="0070C0"/>
                <w:sz w:val="20"/>
                <w:szCs w:val="20"/>
              </w:rPr>
              <w:t xml:space="preserve"> stranded passengers</w:t>
            </w:r>
            <w:r w:rsidR="00995AD0" w:rsidRPr="00E81672">
              <w:rPr>
                <w:rFonts w:ascii="Arial" w:eastAsia="Arial" w:hAnsi="Arial" w:cs="Arial"/>
                <w:color w:val="0070C0"/>
                <w:sz w:val="20"/>
                <w:szCs w:val="20"/>
              </w:rPr>
              <w:t xml:space="preserve"> at Clark International Airport, Clark Pampanga, Bulacan, and Nueva Ecija.</w:t>
            </w:r>
          </w:p>
          <w:p w:rsidR="00A763C3" w:rsidRPr="00E81672" w:rsidRDefault="000157BE" w:rsidP="00995AD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81672">
              <w:rPr>
                <w:rFonts w:ascii="Arial" w:eastAsia="Arial" w:hAnsi="Arial" w:cs="Arial"/>
                <w:color w:val="0070C0"/>
                <w:sz w:val="20"/>
                <w:szCs w:val="20"/>
              </w:rPr>
              <w:t xml:space="preserve">Served </w:t>
            </w:r>
            <w:r w:rsidR="00995AD0" w:rsidRPr="00E81672">
              <w:rPr>
                <w:rFonts w:ascii="Arial" w:eastAsia="Arial" w:hAnsi="Arial" w:cs="Arial"/>
                <w:b/>
                <w:color w:val="0070C0"/>
                <w:sz w:val="20"/>
                <w:szCs w:val="20"/>
              </w:rPr>
              <w:t xml:space="preserve">614 </w:t>
            </w:r>
            <w:r w:rsidRPr="00E81672">
              <w:rPr>
                <w:rFonts w:ascii="Arial" w:eastAsia="Arial" w:hAnsi="Arial" w:cs="Arial"/>
                <w:color w:val="0070C0"/>
                <w:sz w:val="20"/>
                <w:szCs w:val="20"/>
              </w:rPr>
              <w:t xml:space="preserve">walk-in clients requesting for assistance through AICS from </w:t>
            </w:r>
            <w:r w:rsidR="00423265" w:rsidRPr="00E81672">
              <w:rPr>
                <w:rFonts w:ascii="Arial" w:eastAsia="Arial" w:hAnsi="Arial" w:cs="Arial"/>
                <w:color w:val="0070C0"/>
                <w:sz w:val="20"/>
                <w:szCs w:val="20"/>
              </w:rPr>
              <w:t xml:space="preserve">March </w:t>
            </w:r>
            <w:r w:rsidRPr="00E81672">
              <w:rPr>
                <w:rFonts w:ascii="Arial" w:eastAsia="Arial" w:hAnsi="Arial" w:cs="Arial"/>
                <w:color w:val="0070C0"/>
                <w:sz w:val="20"/>
                <w:szCs w:val="20"/>
              </w:rPr>
              <w:t>16-</w:t>
            </w:r>
            <w:r w:rsidR="00995AD0" w:rsidRPr="00E81672">
              <w:rPr>
                <w:rFonts w:ascii="Arial" w:eastAsia="Arial" w:hAnsi="Arial" w:cs="Arial"/>
                <w:color w:val="0070C0"/>
                <w:sz w:val="20"/>
                <w:szCs w:val="20"/>
              </w:rPr>
              <w:t>April 3</w:t>
            </w:r>
            <w:r w:rsidR="00423265" w:rsidRPr="00E81672">
              <w:rPr>
                <w:rFonts w:ascii="Arial" w:eastAsia="Arial" w:hAnsi="Arial" w:cs="Arial"/>
                <w:color w:val="0070C0"/>
                <w:sz w:val="20"/>
                <w:szCs w:val="20"/>
              </w:rPr>
              <w:t xml:space="preserve">, 2020 amounting to </w:t>
            </w:r>
            <w:r w:rsidR="00423265" w:rsidRPr="00E81672">
              <w:rPr>
                <w:rFonts w:ascii="Arial" w:eastAsia="Arial" w:hAnsi="Arial" w:cs="Arial"/>
                <w:b/>
                <w:color w:val="0070C0"/>
                <w:sz w:val="20"/>
                <w:szCs w:val="20"/>
              </w:rPr>
              <w:t>₱</w:t>
            </w:r>
            <w:r w:rsidR="00995AD0" w:rsidRPr="00E81672">
              <w:rPr>
                <w:rFonts w:ascii="Arial" w:eastAsia="Arial" w:hAnsi="Arial" w:cs="Arial"/>
                <w:b/>
                <w:color w:val="0070C0"/>
                <w:sz w:val="20"/>
                <w:szCs w:val="20"/>
              </w:rPr>
              <w:t>1,644,396.40</w:t>
            </w:r>
            <w:r w:rsidRPr="00E81672">
              <w:rPr>
                <w:rFonts w:ascii="Arial" w:eastAsia="Arial" w:hAnsi="Arial" w:cs="Arial"/>
                <w:b/>
                <w:color w:val="0070C0"/>
                <w:sz w:val="20"/>
                <w:szCs w:val="20"/>
              </w:rPr>
              <w:t>.</w:t>
            </w:r>
          </w:p>
          <w:p w:rsidR="009837B5" w:rsidRPr="00E81672" w:rsidRDefault="009837B5"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81672">
              <w:rPr>
                <w:rFonts w:ascii="Arial" w:eastAsia="Arial" w:hAnsi="Arial" w:cs="Arial"/>
                <w:color w:val="0070C0"/>
                <w:sz w:val="20"/>
                <w:szCs w:val="20"/>
              </w:rPr>
              <w:t>Received Sub-Allotment Advise amounting to ₱20,0000,000.00 for the procurement of welfare goods for the on-going disaster response operations for the fight against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9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9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2C47" w:rsidRDefault="00FE4162" w:rsidP="00D27F4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C82C47">
              <w:rPr>
                <w:rFonts w:ascii="Arial" w:eastAsia="Arial" w:hAnsi="Arial" w:cs="Arial"/>
                <w:color w:val="0070C0"/>
                <w:sz w:val="20"/>
                <w:szCs w:val="20"/>
              </w:rPr>
              <w:t>04</w:t>
            </w:r>
            <w:r w:rsidR="00C3348B" w:rsidRPr="00C82C47">
              <w:rPr>
                <w:rFonts w:ascii="Arial" w:eastAsia="Arial" w:hAnsi="Arial" w:cs="Arial"/>
                <w:color w:val="0070C0"/>
                <w:sz w:val="20"/>
                <w:szCs w:val="20"/>
              </w:rPr>
              <w:t xml:space="preserve"> April</w:t>
            </w:r>
            <w:r w:rsidR="00A434A9" w:rsidRPr="00C82C47">
              <w:rPr>
                <w:rFonts w:ascii="Arial" w:eastAsia="Arial" w:hAnsi="Arial" w:cs="Arial"/>
                <w:color w:val="0070C0"/>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038E9" w:rsidRPr="00C82C47" w:rsidRDefault="007038E9"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t>DSWD-FO CALABARZON was able to provide a total of ₱</w:t>
            </w:r>
            <w:r w:rsidR="00E767F6" w:rsidRPr="00C82C47">
              <w:rPr>
                <w:rFonts w:ascii="Arial" w:eastAsia="Arial" w:hAnsi="Arial" w:cs="Arial"/>
                <w:color w:val="0070C0"/>
                <w:sz w:val="20"/>
                <w:szCs w:val="20"/>
              </w:rPr>
              <w:t xml:space="preserve">10,483,500.00 </w:t>
            </w:r>
            <w:r w:rsidRPr="00C82C47">
              <w:rPr>
                <w:rFonts w:ascii="Arial" w:eastAsia="Arial" w:hAnsi="Arial" w:cs="Arial"/>
                <w:color w:val="0070C0"/>
                <w:sz w:val="20"/>
                <w:szCs w:val="20"/>
              </w:rPr>
              <w:t xml:space="preserve">to </w:t>
            </w:r>
            <w:r w:rsidR="00E767F6" w:rsidRPr="00C82C47">
              <w:rPr>
                <w:rFonts w:ascii="Arial" w:eastAsia="Arial" w:hAnsi="Arial" w:cs="Arial"/>
                <w:color w:val="0070C0"/>
                <w:sz w:val="20"/>
                <w:szCs w:val="20"/>
              </w:rPr>
              <w:t>2,410</w:t>
            </w:r>
            <w:r w:rsidRPr="00C82C47">
              <w:rPr>
                <w:rFonts w:ascii="Arial" w:eastAsia="Arial" w:hAnsi="Arial" w:cs="Arial"/>
                <w:color w:val="0070C0"/>
                <w:sz w:val="20"/>
                <w:szCs w:val="20"/>
              </w:rPr>
              <w:t xml:space="preserve"> clients under the Aid to Individuals in Crisis Situation (AICS) program.</w:t>
            </w:r>
          </w:p>
          <w:p w:rsidR="00E767F6" w:rsidRPr="00C82C47"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t>Assistant Secretary for Luzon Affairs Jose Antonio R. Hernandez and Dir. Jam Karess Z. Banzon, DRMB attended the MANCOM and DSWD FO IV-A COVID-19 Taskforce meeting. They provided their guidance to the ongoing response operations and implementation of the Social Amelioration Program.</w:t>
            </w:r>
          </w:p>
          <w:p w:rsidR="00E767F6" w:rsidRPr="00C82C47"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t>Participated in the RDRRMC IV-A Response Cluster video conference meeting to discuss the roles and responsibilities of the Response Clusters on the implementation of the COVID-19 National Action Plan.</w:t>
            </w:r>
          </w:p>
          <w:p w:rsidR="00E767F6" w:rsidRPr="00C82C47"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t>The DRMD participated in the video conferencing meeting with the Local Disaster Risk Reduction and Management Officers (LDRRMOs) to discuss the areas of collaboration and harmonization of the response efforts of the Regional Line Agencies and the Local Government Units.</w:t>
            </w:r>
          </w:p>
          <w:p w:rsidR="00E767F6" w:rsidRPr="00C82C47"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t>Assistant Regional Director for Administration facilitated a coordinating meeting through video conferencing among the Local Social Welfare and Development Officers of Cavite to discuss the procedures and timelines of the implementation of the Social Amelioration Program.</w:t>
            </w:r>
          </w:p>
          <w:p w:rsidR="00E767F6" w:rsidRPr="00C82C47"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lastRenderedPageBreak/>
              <w:t>The Human Resource Management and Development Division (HRMDD) mobilized 35 FO Staff for the production of Family Food Packs in DSWD FO IV-A Warehouses in GMA and City of Dasmariñas both in the Province of Cavite.</w:t>
            </w:r>
          </w:p>
          <w:p w:rsidR="00E767F6" w:rsidRPr="00C82C47"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t>The Social Marketing Unit (SMU) posted IEC Material for the implementation of Social Amelioration Program (SAP) and Social Amelioration Card (SAC) in the official social media accounts of the Field Office.</w:t>
            </w:r>
          </w:p>
          <w:p w:rsidR="00E767F6" w:rsidRPr="00C82C47"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t>The Administrative Division coordinated with suppliers and distributor of raw materials for the production of Family Food Packs.</w:t>
            </w:r>
          </w:p>
          <w:p w:rsidR="00E767F6" w:rsidRPr="00C82C47"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t>DRMD maintains close coordination with the Local Social Welfare and Development Offices (LSWDOs) for situational updates in their respective AORs.</w:t>
            </w:r>
          </w:p>
          <w:p w:rsidR="00900A55" w:rsidRPr="00C82C47"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C82C47">
              <w:rPr>
                <w:rFonts w:ascii="Arial" w:eastAsia="Arial" w:hAnsi="Arial" w:cs="Arial"/>
                <w:color w:val="0070C0"/>
                <w:sz w:val="20"/>
                <w:szCs w:val="20"/>
              </w:rPr>
              <w:t>The DRMD provided technical assistance to the Office of Civil Defense (OCD) IV-A on the management of donation hub established for COVID-19 Response Operations.</w:t>
            </w:r>
          </w:p>
        </w:tc>
      </w:tr>
    </w:tbl>
    <w:p w:rsidR="00D27F4B" w:rsidRDefault="00D27F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033945"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SITUATIONS / ACTIONS UNDERTAKEN</w:t>
            </w:r>
          </w:p>
        </w:tc>
      </w:tr>
      <w:tr w:rsidR="00F85877" w:rsidRPr="00033945"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401FBF" w:rsidP="00401FB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 xml:space="preserve">03 </w:t>
            </w:r>
            <w:r w:rsidR="00033945" w:rsidRPr="00591E67">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Issued a protocols/guidelines pertaining to the Prevention, Control and Mitigation of the spread of the Coronavirus Disease – 19 (COVID-19) in the Region/Provincial/Municipal DSWD Offices including the MIMAROPA Youth Center in Bansud, Oriental Mindoro thru the issuance of Regional Special Order No.1 series of 2020, signed on March 16, 2020</w:t>
            </w:r>
            <w:r w:rsidR="00033945" w:rsidRPr="00591E67">
              <w:rPr>
                <w:rFonts w:ascii="Arial" w:hAnsi="Arial" w:cs="Arial"/>
                <w:bCs/>
                <w:sz w:val="20"/>
                <w:szCs w:val="20"/>
              </w:rPr>
              <w:t>Continuously coordinating with Regional and Provincial PNP/AFP for the hauling of fami</w:t>
            </w:r>
            <w:r w:rsidRPr="00591E67">
              <w:rPr>
                <w:rFonts w:ascii="Arial" w:hAnsi="Arial" w:cs="Arial"/>
                <w:bCs/>
                <w:sz w:val="20"/>
                <w:szCs w:val="20"/>
              </w:rPr>
              <w:t>ly food packs to affected LGUs.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Submitted implementation plan to DSWD Central Office for possible funding assistance to support and augment the limited resources of LGUs on the possible number of households/families that might be affected by the situation thru provision of Family Food Packs (FFPs).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Submitted to DSWD CO the List of Warehouse in MIMAROPA Region together with its exact location and details of concerned point person.</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Disaster Response Management Division and SWADT-Provincial Project Development Officers are on skeletal duty and alerted to monitor daily prevailing situation/condition and report any untoward incident within the AOR.</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 coordination with Information and Communication Technology Management Unit (ICTMU) to ensure robust communication system and Social Marketing Unit (SMU) to ensure that information is carefully and properly disseminated to all concerned ODSU and to the public.</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Continuous monitoring of the R/P/C/M QRT of the situation in the whole MIMAROPA Region in coordination with the P/C/MSWDOs and concerned agencies.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Facilitated purchase of goods amounting to ₱20,000,000.00.</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On-going repacking of Family Food Packs (FFPs) in all provincial warehouses.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 all SWADT Leaders to ensure that food packs are properly packed and labeled.</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Coordinated with Regional and Provincial PNP/AFP for the hauling of family food packs to affected LGUs.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 coordination with Provincial and Local DILG Officer as to the strict implementation of DILG MC No. 2020-065.</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 orientation to the C/MSWDOs on their accountabilities (as certifying officers) to ensure that the services are delivered to qualified beneficiaries.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The C/MAT, on a skeletal workforce arrangement, will closely coordinate with the Barangay Council and C/MSWDOs particularly in identifying the list of beneficiaries.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Created a Regional Technical Working Group (RTWG) for the review of all documents and reports submitted by LGUs (particularly name matching).</w:t>
            </w:r>
          </w:p>
          <w:p w:rsidR="00401FBF"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 Field Staff to ensure the completeness of attachment/ documents i.e. SAC, master list of beneficiaries and other attachment to the payroll.</w:t>
            </w:r>
          </w:p>
          <w:p w:rsidR="00401FBF" w:rsidRPr="00591E67" w:rsidRDefault="00401FBF"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 regular consultation-meeting of ManCom with SWADT Leaders through video conferencing.</w:t>
            </w:r>
          </w:p>
          <w:p w:rsidR="00632C01" w:rsidRPr="00591E67" w:rsidRDefault="00401FBF"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All ManCom members are on an “On-Call” basis (24/7).</w:t>
            </w:r>
          </w:p>
          <w:p w:rsidR="00033945" w:rsidRPr="00591E67" w:rsidRDefault="00033945" w:rsidP="002E66F4">
            <w:pPr>
              <w:widowControl/>
              <w:numPr>
                <w:ilvl w:val="0"/>
                <w:numId w:val="9"/>
              </w:numPr>
              <w:autoSpaceDE w:val="0"/>
              <w:autoSpaceDN w:val="0"/>
              <w:adjustRightInd w:val="0"/>
              <w:ind w:left="291" w:hanging="284"/>
              <w:contextualSpacing/>
              <w:rPr>
                <w:rFonts w:ascii="Arial" w:hAnsi="Arial" w:cs="Arial"/>
                <w:sz w:val="20"/>
                <w:szCs w:val="20"/>
              </w:rPr>
            </w:pPr>
            <w:r w:rsidRPr="00591E67">
              <w:rPr>
                <w:rFonts w:ascii="Arial" w:hAnsi="Arial" w:cs="Arial"/>
                <w:bCs/>
                <w:sz w:val="20"/>
                <w:szCs w:val="20"/>
              </w:rPr>
              <w:t>On the Implementation of Social Amelioration Program:</w:t>
            </w:r>
          </w:p>
          <w:p w:rsidR="00033945" w:rsidRPr="00591E67" w:rsidRDefault="00033945" w:rsidP="00812332">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 xml:space="preserve">a. Orientation with the SWADT Leaders in five provinces through video conferencing. </w:t>
            </w:r>
          </w:p>
          <w:p w:rsidR="00033945" w:rsidRPr="00591E67" w:rsidRDefault="00033945" w:rsidP="00812332">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 xml:space="preserve">b. Orientation of SWADT Leaders to LGUs (Mayors and C/MSWDOs) on SAP guidelines (Memorandum Circular Nos. 4; MOA; and, processes); </w:t>
            </w:r>
          </w:p>
          <w:p w:rsidR="00F85877" w:rsidRPr="00591E67" w:rsidRDefault="00033945" w:rsidP="00812332">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 xml:space="preserve">c. Sent communications to all Local Chief Executives (LCEs) attention C/MSWDOs with attached copy of templates for MOA, template List of Beneficiaries; Project </w:t>
            </w:r>
            <w:r w:rsidRPr="00591E67">
              <w:rPr>
                <w:rFonts w:ascii="Arial" w:hAnsi="Arial" w:cs="Arial"/>
                <w:bCs/>
                <w:sz w:val="20"/>
                <w:szCs w:val="20"/>
              </w:rPr>
              <w:lastRenderedPageBreak/>
              <w:t>Proposal; SAC Form. Further requesting for the submission of SB Resolution and signed MOA; initial list of beneficiar</w:t>
            </w:r>
            <w:r w:rsidR="00632C01" w:rsidRPr="00591E67">
              <w:rPr>
                <w:rFonts w:ascii="Arial" w:hAnsi="Arial" w:cs="Arial"/>
                <w:bCs/>
                <w:sz w:val="20"/>
                <w:szCs w:val="20"/>
              </w:rPr>
              <w:t>ies on or before April 3, 2020.</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6545EF" w:rsidP="003B39F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03</w:t>
            </w:r>
            <w:r w:rsidR="00A434A9" w:rsidRPr="00591E67">
              <w:rPr>
                <w:rFonts w:ascii="Arial" w:eastAsia="Arial" w:hAnsi="Arial" w:cs="Arial"/>
                <w:sz w:val="20"/>
                <w:szCs w:val="20"/>
              </w:rPr>
              <w:t xml:space="preserve"> </w:t>
            </w:r>
            <w:r w:rsidR="003B39F4" w:rsidRPr="00591E67">
              <w:rPr>
                <w:rFonts w:ascii="Arial" w:eastAsia="Arial" w:hAnsi="Arial" w:cs="Arial"/>
                <w:sz w:val="20"/>
                <w:szCs w:val="20"/>
              </w:rPr>
              <w:t>April</w:t>
            </w:r>
            <w:r w:rsidR="00A434A9" w:rsidRPr="00591E67">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0157BE"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 xml:space="preserve">DSWD-FO V is continuously delivering FFPs to LGUs </w:t>
            </w:r>
            <w:r w:rsidR="00535B59" w:rsidRPr="00591E67">
              <w:rPr>
                <w:rFonts w:ascii="Arial" w:eastAsia="Arial" w:hAnsi="Arial" w:cs="Arial"/>
                <w:sz w:val="20"/>
                <w:szCs w:val="20"/>
              </w:rPr>
              <w:t>with request for augmentation.</w:t>
            </w:r>
          </w:p>
          <w:p w:rsidR="006545EF" w:rsidRPr="00591E67" w:rsidRDefault="00F512AB"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Provided 264 FFPs to the Sorsogon Strandees</w:t>
            </w:r>
            <w:r w:rsidR="00EF0202" w:rsidRPr="00591E67">
              <w:rPr>
                <w:rFonts w:ascii="Arial" w:eastAsia="Arial" w:hAnsi="Arial" w:cs="Arial"/>
                <w:sz w:val="20"/>
                <w:szCs w:val="20"/>
              </w:rPr>
              <w:t xml:space="preserve"> which is currently under quarantine for 14 days.</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Released family food packs to the 15 families of former rebels now in temporary shelter at Camp Boni-Serrano, Masbate City.</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Provided family food packs to the 385 family food packs and 272 sleeping kit to the stranded passengers in Del Gallego, Camarines Sur.</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Distributed family food packs to the stranded passengers in Castilla, Sorsogon and Pili, Camarines Sur.</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PAT/MAT members of the 6 provinces augments in the repacking of goods in their respective areas of assignment.</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Coordinated with LGUs for food ration requirement.</w:t>
            </w:r>
          </w:p>
          <w:p w:rsidR="00F85877" w:rsidRPr="00591E67" w:rsidRDefault="000157BE"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 xml:space="preserve">The Resource Operation Section (RROS) ensures the availability of FFPs and non-food items as need </w:t>
            </w:r>
            <w:r w:rsidR="00535B59" w:rsidRPr="00591E67">
              <w:rPr>
                <w:rFonts w:ascii="Arial" w:eastAsia="Arial" w:hAnsi="Arial" w:cs="Arial"/>
                <w:sz w:val="20"/>
                <w:szCs w:val="20"/>
              </w:rPr>
              <w:t>arises.</w:t>
            </w:r>
          </w:p>
          <w:p w:rsidR="00F85877" w:rsidRPr="00591E67" w:rsidRDefault="000157BE"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DSWD-FO V DRMD is continuously monitoring and coordinating relative to COVID19 operation updates.</w:t>
            </w:r>
          </w:p>
          <w:p w:rsidR="00F512AB" w:rsidRPr="00591E67" w:rsidRDefault="00F512AB"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P/MAT Members in 6 Provinces continuously monitoring the reports and updates relative to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3D5F" w:rsidRPr="007C19A8"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Pr="007C19A8"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Pr="007C19A8"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Pr="007C19A8"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Pr="007C19A8"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Pr="007C19A8"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F85877" w:rsidRPr="007C19A8" w:rsidRDefault="006B5AC4"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C19A8">
              <w:rPr>
                <w:rFonts w:ascii="Arial" w:eastAsia="Arial" w:hAnsi="Arial" w:cs="Arial"/>
                <w:color w:val="0070C0"/>
                <w:sz w:val="20"/>
                <w:szCs w:val="20"/>
              </w:rPr>
              <w:t>0</w:t>
            </w:r>
            <w:r w:rsidR="0077659F" w:rsidRPr="007C19A8">
              <w:rPr>
                <w:rFonts w:ascii="Arial" w:eastAsia="Arial" w:hAnsi="Arial" w:cs="Arial"/>
                <w:color w:val="0070C0"/>
                <w:sz w:val="20"/>
                <w:szCs w:val="20"/>
              </w:rPr>
              <w:t>4</w:t>
            </w:r>
            <w:r w:rsidR="00A434A9" w:rsidRPr="007C19A8">
              <w:rPr>
                <w:rFonts w:ascii="Arial" w:eastAsia="Arial" w:hAnsi="Arial" w:cs="Arial"/>
                <w:color w:val="0070C0"/>
                <w:sz w:val="20"/>
                <w:szCs w:val="20"/>
              </w:rPr>
              <w:t xml:space="preserve"> </w:t>
            </w:r>
            <w:r w:rsidRPr="007C19A8">
              <w:rPr>
                <w:rFonts w:ascii="Arial" w:eastAsia="Arial" w:hAnsi="Arial" w:cs="Arial"/>
                <w:color w:val="0070C0"/>
                <w:sz w:val="20"/>
                <w:szCs w:val="20"/>
              </w:rPr>
              <w:t>April</w:t>
            </w:r>
            <w:r w:rsidR="00A434A9" w:rsidRPr="007C19A8">
              <w:rPr>
                <w:rFonts w:ascii="Arial" w:eastAsia="Arial" w:hAnsi="Arial" w:cs="Arial"/>
                <w:color w:val="0070C0"/>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7C19A8" w:rsidRDefault="009C4F73"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7C19A8">
              <w:rPr>
                <w:rFonts w:ascii="Arial" w:eastAsia="Arial" w:hAnsi="Arial" w:cs="Arial"/>
                <w:color w:val="0070C0"/>
                <w:sz w:val="20"/>
                <w:szCs w:val="20"/>
              </w:rPr>
              <w:t xml:space="preserve">DSWD FO VI provided </w:t>
            </w:r>
            <w:r w:rsidRPr="007C19A8">
              <w:rPr>
                <w:rFonts w:ascii="Arial" w:eastAsia="SimSun" w:hAnsi="Arial" w:cs="Arial"/>
                <w:b/>
                <w:color w:val="0070C0"/>
                <w:sz w:val="20"/>
                <w:szCs w:val="20"/>
                <w:lang w:eastAsia="zh-CN"/>
              </w:rPr>
              <w:t>₱</w:t>
            </w:r>
            <w:r w:rsidR="0077659F" w:rsidRPr="007C19A8">
              <w:rPr>
                <w:rFonts w:ascii="Arial" w:hAnsi="Arial" w:cs="Arial"/>
                <w:b/>
                <w:bCs/>
                <w:color w:val="0070C0"/>
                <w:sz w:val="20"/>
                <w:szCs w:val="20"/>
              </w:rPr>
              <w:t>6,848</w:t>
            </w:r>
            <w:r w:rsidRPr="007C19A8">
              <w:rPr>
                <w:rFonts w:ascii="Arial" w:hAnsi="Arial" w:cs="Arial"/>
                <w:b/>
                <w:bCs/>
                <w:color w:val="0070C0"/>
                <w:sz w:val="20"/>
                <w:szCs w:val="20"/>
              </w:rPr>
              <w:t xml:space="preserve">,560.00 </w:t>
            </w:r>
            <w:r w:rsidRPr="007C19A8">
              <w:rPr>
                <w:rFonts w:ascii="Arial" w:hAnsi="Arial" w:cs="Arial"/>
                <w:bCs/>
                <w:color w:val="0070C0"/>
                <w:sz w:val="20"/>
                <w:szCs w:val="20"/>
              </w:rPr>
              <w:t>per</w:t>
            </w:r>
            <w:r w:rsidRPr="007C19A8">
              <w:rPr>
                <w:rFonts w:ascii="Arial" w:hAnsi="Arial" w:cs="Arial"/>
                <w:b/>
                <w:bCs/>
                <w:color w:val="0070C0"/>
                <w:sz w:val="20"/>
                <w:szCs w:val="20"/>
              </w:rPr>
              <w:t xml:space="preserve"> </w:t>
            </w:r>
            <w:r w:rsidRPr="007C19A8">
              <w:rPr>
                <w:rFonts w:ascii="Arial" w:eastAsia="Arial" w:hAnsi="Arial" w:cs="Arial"/>
                <w:color w:val="0070C0"/>
                <w:sz w:val="20"/>
                <w:szCs w:val="20"/>
              </w:rPr>
              <w:t xml:space="preserve">individuals under Aid to </w:t>
            </w:r>
            <w:r w:rsidR="0077659F" w:rsidRPr="007C19A8">
              <w:rPr>
                <w:rFonts w:ascii="Arial" w:eastAsia="Arial" w:hAnsi="Arial" w:cs="Arial"/>
                <w:b/>
                <w:bCs/>
                <w:color w:val="0070C0"/>
                <w:sz w:val="20"/>
                <w:szCs w:val="20"/>
              </w:rPr>
              <w:t>1,076</w:t>
            </w:r>
            <w:r w:rsidRPr="007C19A8">
              <w:rPr>
                <w:rFonts w:ascii="Arial" w:eastAsia="Arial" w:hAnsi="Arial" w:cs="Arial"/>
                <w:b/>
                <w:bCs/>
                <w:color w:val="0070C0"/>
                <w:sz w:val="20"/>
                <w:szCs w:val="20"/>
              </w:rPr>
              <w:t xml:space="preserve"> </w:t>
            </w:r>
            <w:r w:rsidRPr="007C19A8">
              <w:rPr>
                <w:rFonts w:ascii="Arial" w:eastAsia="Arial" w:hAnsi="Arial" w:cs="Arial"/>
                <w:color w:val="0070C0"/>
                <w:sz w:val="20"/>
                <w:szCs w:val="20"/>
              </w:rPr>
              <w:t xml:space="preserve">Individuals in Crisis Situation from </w:t>
            </w:r>
            <w:r w:rsidRPr="007C19A8">
              <w:rPr>
                <w:rFonts w:ascii="Arial" w:eastAsia="Arial" w:hAnsi="Arial" w:cs="Arial"/>
                <w:b/>
                <w:bCs/>
                <w:color w:val="0070C0"/>
                <w:sz w:val="20"/>
                <w:szCs w:val="20"/>
              </w:rPr>
              <w:t>March 9-April 2, 2020</w:t>
            </w:r>
          </w:p>
          <w:p w:rsidR="00DF2A4E" w:rsidRPr="007C19A8"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7C19A8">
              <w:rPr>
                <w:rFonts w:ascii="Arial" w:hAnsi="Arial" w:cs="Arial"/>
                <w:color w:val="0070C0"/>
                <w:sz w:val="20"/>
                <w:szCs w:val="20"/>
              </w:rPr>
              <w:t>Executive Order released by the LGU on community 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69"/>
              <w:gridCol w:w="1162"/>
              <w:gridCol w:w="5235"/>
            </w:tblGrid>
            <w:tr w:rsidR="007C19A8" w:rsidRPr="007C19A8" w:rsidTr="00EF59F5">
              <w:tc>
                <w:tcPr>
                  <w:tcW w:w="1276" w:type="dxa"/>
                  <w:shd w:val="clear" w:color="auto" w:fill="BFBFBF" w:themeFill="background1" w:themeFillShade="BF"/>
                </w:tcPr>
                <w:p w:rsidR="0077659F" w:rsidRPr="007C19A8" w:rsidRDefault="0077659F" w:rsidP="0077659F">
                  <w:pPr>
                    <w:pStyle w:val="ListParagraph"/>
                    <w:ind w:left="-505" w:firstLine="90"/>
                    <w:jc w:val="center"/>
                    <w:rPr>
                      <w:rFonts w:ascii="Arial" w:eastAsia="Arial" w:hAnsi="Arial" w:cs="Arial"/>
                      <w:b/>
                      <w:color w:val="0070C0"/>
                      <w:sz w:val="20"/>
                      <w:szCs w:val="20"/>
                    </w:rPr>
                  </w:pPr>
                  <w:r w:rsidRPr="007C19A8">
                    <w:rPr>
                      <w:rFonts w:ascii="Arial" w:eastAsia="Arial" w:hAnsi="Arial" w:cs="Arial"/>
                      <w:b/>
                      <w:color w:val="0070C0"/>
                      <w:sz w:val="20"/>
                      <w:szCs w:val="20"/>
                    </w:rPr>
                    <w:t>LGU</w:t>
                  </w:r>
                </w:p>
              </w:tc>
              <w:tc>
                <w:tcPr>
                  <w:tcW w:w="1080" w:type="dxa"/>
                  <w:shd w:val="clear" w:color="auto" w:fill="BFBFBF" w:themeFill="background1" w:themeFillShade="BF"/>
                </w:tcPr>
                <w:p w:rsidR="0077659F" w:rsidRPr="007C19A8" w:rsidRDefault="0077659F" w:rsidP="0077659F">
                  <w:pPr>
                    <w:pStyle w:val="ListParagraph"/>
                    <w:ind w:left="0"/>
                    <w:jc w:val="center"/>
                    <w:rPr>
                      <w:rFonts w:ascii="Arial" w:eastAsia="Arial" w:hAnsi="Arial" w:cs="Arial"/>
                      <w:b/>
                      <w:color w:val="0070C0"/>
                      <w:sz w:val="20"/>
                      <w:szCs w:val="20"/>
                    </w:rPr>
                  </w:pPr>
                  <w:r w:rsidRPr="007C19A8">
                    <w:rPr>
                      <w:rFonts w:ascii="Arial" w:eastAsia="Arial" w:hAnsi="Arial" w:cs="Arial"/>
                      <w:b/>
                      <w:color w:val="0070C0"/>
                      <w:sz w:val="20"/>
                      <w:szCs w:val="20"/>
                    </w:rPr>
                    <w:t>EO/Reso No.</w:t>
                  </w:r>
                </w:p>
              </w:tc>
              <w:tc>
                <w:tcPr>
                  <w:tcW w:w="5310" w:type="dxa"/>
                  <w:shd w:val="clear" w:color="auto" w:fill="BFBFBF" w:themeFill="background1" w:themeFillShade="BF"/>
                </w:tcPr>
                <w:p w:rsidR="0077659F" w:rsidRPr="007C19A8" w:rsidRDefault="0077659F" w:rsidP="0077659F">
                  <w:pPr>
                    <w:pStyle w:val="ListParagraph"/>
                    <w:ind w:left="0"/>
                    <w:jc w:val="center"/>
                    <w:rPr>
                      <w:rFonts w:ascii="Arial" w:eastAsia="Arial" w:hAnsi="Arial" w:cs="Arial"/>
                      <w:b/>
                      <w:color w:val="0070C0"/>
                      <w:sz w:val="20"/>
                      <w:szCs w:val="20"/>
                    </w:rPr>
                  </w:pPr>
                  <w:r w:rsidRPr="007C19A8">
                    <w:rPr>
                      <w:rFonts w:ascii="Arial" w:eastAsia="Arial" w:hAnsi="Arial" w:cs="Arial"/>
                      <w:b/>
                      <w:color w:val="0070C0"/>
                      <w:sz w:val="20"/>
                      <w:szCs w:val="20"/>
                    </w:rPr>
                    <w:t>EO Name</w:t>
                  </w:r>
                </w:p>
              </w:tc>
            </w:tr>
            <w:tr w:rsidR="007C19A8" w:rsidRPr="007C19A8" w:rsidTr="00EF59F5">
              <w:tc>
                <w:tcPr>
                  <w:tcW w:w="1276" w:type="dxa"/>
                </w:tcPr>
                <w:p w:rsidR="0077659F" w:rsidRPr="007C19A8" w:rsidRDefault="0077659F" w:rsidP="0077659F">
                  <w:pPr>
                    <w:pStyle w:val="ListParagraph"/>
                    <w:ind w:left="-108" w:firstLine="90"/>
                    <w:jc w:val="center"/>
                    <w:rPr>
                      <w:rFonts w:ascii="Arial" w:eastAsia="Arial" w:hAnsi="Arial" w:cs="Arial"/>
                      <w:color w:val="0070C0"/>
                      <w:sz w:val="20"/>
                      <w:szCs w:val="20"/>
                    </w:rPr>
                  </w:pPr>
                  <w:r w:rsidRPr="007C19A8">
                    <w:rPr>
                      <w:rFonts w:ascii="Arial" w:eastAsia="Arial" w:hAnsi="Arial" w:cs="Arial"/>
                      <w:color w:val="0070C0"/>
                      <w:sz w:val="20"/>
                      <w:szCs w:val="20"/>
                    </w:rPr>
                    <w:t>Province of Iloilo</w:t>
                  </w:r>
                </w:p>
              </w:tc>
              <w:tc>
                <w:tcPr>
                  <w:tcW w:w="1080" w:type="dxa"/>
                </w:tcPr>
                <w:p w:rsidR="0077659F" w:rsidRPr="007C19A8" w:rsidRDefault="0077659F" w:rsidP="0077659F">
                  <w:pPr>
                    <w:pStyle w:val="ListParagraph"/>
                    <w:ind w:left="0"/>
                    <w:jc w:val="center"/>
                    <w:rPr>
                      <w:rFonts w:ascii="Arial" w:eastAsia="Arial" w:hAnsi="Arial" w:cs="Arial"/>
                      <w:color w:val="0070C0"/>
                      <w:sz w:val="20"/>
                      <w:szCs w:val="20"/>
                    </w:rPr>
                  </w:pPr>
                  <w:r w:rsidRPr="007C19A8">
                    <w:rPr>
                      <w:rFonts w:ascii="Arial" w:eastAsia="Arial" w:hAnsi="Arial" w:cs="Arial"/>
                      <w:color w:val="0070C0"/>
                      <w:sz w:val="20"/>
                      <w:szCs w:val="20"/>
                    </w:rPr>
                    <w:t xml:space="preserve">E.O. No.  100  </w:t>
                  </w:r>
                  <w:r w:rsidRPr="007C19A8">
                    <w:rPr>
                      <w:rFonts w:ascii="Arial" w:eastAsia="Arial" w:hAnsi="Arial" w:cs="Arial"/>
                      <w:color w:val="0070C0"/>
                      <w:sz w:val="18"/>
                      <w:szCs w:val="18"/>
                    </w:rPr>
                    <w:t>series of 2020</w:t>
                  </w:r>
                </w:p>
              </w:tc>
              <w:tc>
                <w:tcPr>
                  <w:tcW w:w="5310" w:type="dxa"/>
                </w:tcPr>
                <w:p w:rsidR="0077659F" w:rsidRPr="007C19A8" w:rsidRDefault="0077659F" w:rsidP="0077659F">
                  <w:pPr>
                    <w:pStyle w:val="ListParagraph"/>
                    <w:ind w:left="0"/>
                    <w:jc w:val="center"/>
                    <w:rPr>
                      <w:rFonts w:ascii="Arial" w:eastAsia="Arial" w:hAnsi="Arial" w:cs="Arial"/>
                      <w:color w:val="0070C0"/>
                      <w:sz w:val="20"/>
                      <w:szCs w:val="20"/>
                    </w:rPr>
                  </w:pPr>
                  <w:r w:rsidRPr="007C19A8">
                    <w:rPr>
                      <w:rFonts w:ascii="Arial" w:eastAsia="Arial" w:hAnsi="Arial" w:cs="Arial"/>
                      <w:color w:val="0070C0"/>
                      <w:sz w:val="20"/>
                      <w:szCs w:val="20"/>
                    </w:rPr>
                    <w:t>An order implementing additional quarantine procedures and disease prevention and control measures against COVID – 19 over municipalities/cities/ barangays in the province of Iloilo under enhanced community quarantine with confirmed COVID-19 local transmission.</w:t>
                  </w:r>
                </w:p>
              </w:tc>
            </w:tr>
            <w:tr w:rsidR="007C19A8" w:rsidRPr="007C19A8" w:rsidTr="00EF59F5">
              <w:tc>
                <w:tcPr>
                  <w:tcW w:w="1276" w:type="dxa"/>
                </w:tcPr>
                <w:p w:rsidR="0077659F" w:rsidRPr="007C19A8" w:rsidRDefault="0077659F" w:rsidP="0077659F">
                  <w:pPr>
                    <w:pStyle w:val="ListParagraph"/>
                    <w:ind w:left="-108" w:firstLine="90"/>
                    <w:jc w:val="center"/>
                    <w:rPr>
                      <w:rFonts w:ascii="Arial" w:eastAsia="Arial" w:hAnsi="Arial" w:cs="Arial"/>
                      <w:color w:val="0070C0"/>
                      <w:sz w:val="20"/>
                      <w:szCs w:val="20"/>
                    </w:rPr>
                  </w:pPr>
                  <w:r w:rsidRPr="007C19A8">
                    <w:rPr>
                      <w:rFonts w:ascii="Arial" w:eastAsia="Arial" w:hAnsi="Arial" w:cs="Arial"/>
                      <w:color w:val="0070C0"/>
                      <w:sz w:val="20"/>
                      <w:szCs w:val="20"/>
                    </w:rPr>
                    <w:t>Province of Iloilo</w:t>
                  </w:r>
                </w:p>
              </w:tc>
              <w:tc>
                <w:tcPr>
                  <w:tcW w:w="1080" w:type="dxa"/>
                </w:tcPr>
                <w:p w:rsidR="0077659F" w:rsidRPr="007C19A8" w:rsidRDefault="0077659F" w:rsidP="0077659F">
                  <w:pPr>
                    <w:pStyle w:val="ListParagraph"/>
                    <w:ind w:left="0"/>
                    <w:jc w:val="center"/>
                    <w:rPr>
                      <w:rFonts w:ascii="Arial" w:eastAsia="Arial" w:hAnsi="Arial" w:cs="Arial"/>
                      <w:color w:val="0070C0"/>
                      <w:sz w:val="20"/>
                      <w:szCs w:val="20"/>
                    </w:rPr>
                  </w:pPr>
                  <w:r w:rsidRPr="007C19A8">
                    <w:rPr>
                      <w:rFonts w:ascii="Arial" w:eastAsia="Arial" w:hAnsi="Arial" w:cs="Arial"/>
                      <w:color w:val="0070C0"/>
                      <w:sz w:val="20"/>
                      <w:szCs w:val="20"/>
                    </w:rPr>
                    <w:t>Resolution 2020-223</w:t>
                  </w:r>
                </w:p>
              </w:tc>
              <w:tc>
                <w:tcPr>
                  <w:tcW w:w="5310" w:type="dxa"/>
                </w:tcPr>
                <w:p w:rsidR="0077659F" w:rsidRPr="007C19A8" w:rsidRDefault="0077659F" w:rsidP="0077659F">
                  <w:pPr>
                    <w:pStyle w:val="ListParagraph"/>
                    <w:ind w:left="0"/>
                    <w:jc w:val="center"/>
                    <w:rPr>
                      <w:rFonts w:ascii="Arial" w:eastAsia="Arial" w:hAnsi="Arial" w:cs="Arial"/>
                      <w:color w:val="0070C0"/>
                      <w:sz w:val="20"/>
                      <w:szCs w:val="20"/>
                    </w:rPr>
                  </w:pPr>
                  <w:r w:rsidRPr="007C19A8">
                    <w:rPr>
                      <w:rFonts w:ascii="Arial" w:eastAsia="Arial" w:hAnsi="Arial" w:cs="Arial"/>
                      <w:color w:val="0070C0"/>
                      <w:sz w:val="20"/>
                      <w:szCs w:val="20"/>
                    </w:rPr>
                    <w:t>An ordinance prohibiting the posting, sharing, airing, publication and dissemination of fake, false, erroneous or unverified information of COVID-19 Contamination in the Province of Iloilo.</w:t>
                  </w:r>
                </w:p>
              </w:tc>
            </w:tr>
          </w:tbl>
          <w:p w:rsidR="00DF2A4E" w:rsidRPr="007C19A8" w:rsidRDefault="00DF2A4E" w:rsidP="00F261BA">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p>
          <w:p w:rsidR="00DF2A4E" w:rsidRPr="007C19A8" w:rsidRDefault="00802F66"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7C19A8">
              <w:rPr>
                <w:rFonts w:ascii="Arial" w:hAnsi="Arial" w:cs="Arial"/>
                <w:color w:val="0070C0"/>
                <w:sz w:val="20"/>
                <w:szCs w:val="20"/>
              </w:rPr>
              <w:t>DSWD-</w:t>
            </w:r>
            <w:r w:rsidR="00DF2A4E" w:rsidRPr="007C19A8">
              <w:rPr>
                <w:rFonts w:ascii="Arial" w:hAnsi="Arial" w:cs="Arial"/>
                <w:color w:val="0070C0"/>
                <w:sz w:val="20"/>
                <w:szCs w:val="20"/>
              </w:rPr>
              <w:t xml:space="preserve">FO VI </w:t>
            </w:r>
            <w:r w:rsidR="0077659F" w:rsidRPr="007C19A8">
              <w:rPr>
                <w:rFonts w:ascii="Arial" w:hAnsi="Arial" w:cs="Arial"/>
                <w:color w:val="0070C0"/>
                <w:sz w:val="20"/>
                <w:szCs w:val="20"/>
              </w:rPr>
              <w:t xml:space="preserve">staff assigned for Social Amelioration Program (SAP) are to be in close coordination with the LCEs and LSWDOs for </w:t>
            </w:r>
            <w:r w:rsidRPr="007C19A8">
              <w:rPr>
                <w:rFonts w:ascii="Arial" w:hAnsi="Arial" w:cs="Arial"/>
                <w:color w:val="0070C0"/>
                <w:sz w:val="20"/>
                <w:szCs w:val="20"/>
              </w:rPr>
              <w:t>any further clarifications and queries from the LGU regarding the implementation of SAP.</w:t>
            </w:r>
          </w:p>
          <w:p w:rsidR="00802F66" w:rsidRPr="007C19A8" w:rsidRDefault="00802F66" w:rsidP="00802F66">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7C19A8">
              <w:rPr>
                <w:rFonts w:ascii="Arial" w:hAnsi="Arial" w:cs="Arial"/>
                <w:color w:val="0070C0"/>
                <w:sz w:val="20"/>
                <w:szCs w:val="20"/>
              </w:rPr>
              <w:t>DSWD-FO VI rendered duty at the EOC for continuous monitoring of the updates on COVID19 and in close coordination with partner agencies for logistical concerns.</w:t>
            </w:r>
          </w:p>
          <w:p w:rsidR="00802F66" w:rsidRPr="007C19A8" w:rsidRDefault="00802F66" w:rsidP="00802F66">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7C19A8">
              <w:rPr>
                <w:rFonts w:ascii="Arial" w:hAnsi="Arial" w:cs="Arial"/>
                <w:color w:val="0070C0"/>
                <w:sz w:val="20"/>
                <w:szCs w:val="20"/>
              </w:rPr>
              <w:t xml:space="preserve">DSWD-FO VI conducts an orientation on SAP to the Municipal and Barangay Officials of the Municipalities of Igbaras and Calinog, Iloilo. </w:t>
            </w:r>
          </w:p>
          <w:p w:rsidR="00DF2A4E" w:rsidRPr="007C19A8" w:rsidRDefault="00802F66" w:rsidP="00802F66">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7C19A8">
              <w:rPr>
                <w:rFonts w:ascii="Arial" w:hAnsi="Arial" w:cs="Arial"/>
                <w:color w:val="0070C0"/>
                <w:sz w:val="20"/>
                <w:szCs w:val="20"/>
              </w:rPr>
              <w:t>Ongoing withdrawals of 4Ps cash grants in seven (7) municipalities of Aklan starting today. These are the towns of Balete, Buruanga, New Washington, Kalibo, Nabas, Batan, and Altavas.</w:t>
            </w:r>
          </w:p>
          <w:p w:rsidR="00802F66" w:rsidRPr="007C19A8" w:rsidRDefault="00802F66" w:rsidP="00802F66">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7C19A8">
              <w:rPr>
                <w:rFonts w:ascii="Arial" w:hAnsi="Arial" w:cs="Arial"/>
                <w:color w:val="0070C0"/>
                <w:sz w:val="20"/>
                <w:szCs w:val="20"/>
              </w:rPr>
              <w:t>DSWD Western Visayas FB account posted 7 updates on social media. The following are the updates/status in relation to COVID-19:</w:t>
            </w:r>
          </w:p>
          <w:p w:rsidR="00802F66" w:rsidRPr="007C19A8" w:rsidRDefault="00802F66" w:rsidP="00802F66">
            <w:pPr>
              <w:pStyle w:val="ListParagraph"/>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hanging="53"/>
              <w:rPr>
                <w:rFonts w:ascii="Arial" w:hAnsi="Arial" w:cs="Arial"/>
                <w:color w:val="0070C0"/>
                <w:sz w:val="20"/>
                <w:szCs w:val="20"/>
              </w:rPr>
            </w:pPr>
            <w:r w:rsidRPr="007C19A8">
              <w:rPr>
                <w:rFonts w:ascii="Arial" w:hAnsi="Arial" w:cs="Arial"/>
                <w:color w:val="0070C0"/>
                <w:sz w:val="20"/>
                <w:szCs w:val="20"/>
              </w:rPr>
              <w:t>United San Antonio Agrarian Reform Beneficiaries</w:t>
            </w:r>
            <w:r w:rsidR="007C19A8" w:rsidRPr="007C19A8">
              <w:rPr>
                <w:rFonts w:ascii="Arial" w:hAnsi="Arial" w:cs="Arial"/>
                <w:color w:val="0070C0"/>
                <w:sz w:val="20"/>
                <w:szCs w:val="20"/>
              </w:rPr>
              <w:t xml:space="preserve"> Farmworkers Association, Inc. </w:t>
            </w:r>
            <w:r w:rsidRPr="007C19A8">
              <w:rPr>
                <w:rFonts w:ascii="Arial" w:hAnsi="Arial" w:cs="Arial"/>
                <w:color w:val="0070C0"/>
                <w:sz w:val="20"/>
                <w:szCs w:val="20"/>
              </w:rPr>
              <w:t>agreed to use a portion of their emergency fund amounting to P10, 000 to extend help to affected families during the enhanced community quarantine.</w:t>
            </w:r>
          </w:p>
          <w:p w:rsidR="009C4F73" w:rsidRPr="007C19A8" w:rsidRDefault="00802F66" w:rsidP="00802F66">
            <w:pPr>
              <w:pStyle w:val="ListParagraph"/>
              <w:widowControl/>
              <w:numPr>
                <w:ilvl w:val="0"/>
                <w:numId w:val="18"/>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7C19A8">
              <w:rPr>
                <w:rFonts w:ascii="Arial" w:hAnsi="Arial" w:cs="Arial"/>
                <w:color w:val="0070C0"/>
                <w:sz w:val="20"/>
                <w:szCs w:val="20"/>
              </w:rPr>
              <w:t>Kaunlaran Alay Sa Lisub-B (KASALI), an SLP Association at Lis-ub, Anini-y, Antique distributed goods to its 24 members.</w:t>
            </w:r>
          </w:p>
        </w:tc>
      </w:tr>
    </w:tbl>
    <w:p w:rsidR="007C19A8" w:rsidRPr="007C19A8" w:rsidRDefault="007C19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RPr="00B1669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B3417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02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DD60B2"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A total of ₱24</w:t>
            </w:r>
            <w:r w:rsidR="000157BE" w:rsidRPr="00812332">
              <w:rPr>
                <w:rFonts w:ascii="Arial" w:eastAsia="Arial" w:hAnsi="Arial" w:cs="Arial"/>
                <w:sz w:val="20"/>
                <w:szCs w:val="20"/>
              </w:rPr>
              <w:t>,000 financial assistance was extended by DSWD-FO VII Cr</w:t>
            </w:r>
            <w:r w:rsidRPr="00812332">
              <w:rPr>
                <w:rFonts w:ascii="Arial" w:eastAsia="Arial" w:hAnsi="Arial" w:cs="Arial"/>
                <w:sz w:val="20"/>
                <w:szCs w:val="20"/>
              </w:rPr>
              <w:t>isis Intervention Section (CIS) to the strandees in Cebu City.</w:t>
            </w:r>
          </w:p>
          <w:p w:rsidR="00F85877" w:rsidRPr="00812332" w:rsidRDefault="000157B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DSWD</w:t>
            </w:r>
            <w:r w:rsidR="00B34174" w:rsidRPr="00812332">
              <w:rPr>
                <w:rFonts w:ascii="Arial" w:eastAsia="Arial" w:hAnsi="Arial" w:cs="Arial"/>
                <w:sz w:val="20"/>
                <w:szCs w:val="20"/>
              </w:rPr>
              <w:t>-FO VII received request from 21</w:t>
            </w:r>
            <w:r w:rsidRPr="00812332">
              <w:rPr>
                <w:rFonts w:ascii="Arial" w:eastAsia="Arial" w:hAnsi="Arial" w:cs="Arial"/>
                <w:sz w:val="20"/>
                <w:szCs w:val="20"/>
              </w:rPr>
              <w:t xml:space="preserve"> LGUs re au</w:t>
            </w:r>
            <w:r w:rsidR="00DD60B2" w:rsidRPr="00812332">
              <w:rPr>
                <w:rFonts w:ascii="Arial" w:eastAsia="Arial" w:hAnsi="Arial" w:cs="Arial"/>
                <w:sz w:val="20"/>
                <w:szCs w:val="20"/>
              </w:rPr>
              <w:t>gmentation of FFPs; at least 153</w:t>
            </w:r>
            <w:r w:rsidRPr="00812332">
              <w:rPr>
                <w:rFonts w:ascii="Arial" w:eastAsia="Arial" w:hAnsi="Arial" w:cs="Arial"/>
                <w:sz w:val="20"/>
                <w:szCs w:val="20"/>
              </w:rPr>
              <w:t>,000 FFPs request</w:t>
            </w:r>
            <w:r w:rsidR="00DD60B2" w:rsidRPr="00812332">
              <w:rPr>
                <w:rFonts w:ascii="Arial" w:eastAsia="Arial" w:hAnsi="Arial" w:cs="Arial"/>
                <w:sz w:val="20"/>
                <w:szCs w:val="20"/>
              </w:rPr>
              <w:t>s from the Provinces of Bohol (3), Cebu (11</w:t>
            </w:r>
            <w:r w:rsidRPr="00812332">
              <w:rPr>
                <w:rFonts w:ascii="Arial" w:eastAsia="Arial" w:hAnsi="Arial" w:cs="Arial"/>
                <w:sz w:val="20"/>
                <w:szCs w:val="20"/>
              </w:rPr>
              <w:t>), Negros Oriental (6) and Siquijor (1). LGUs were also requested to submit documents to help the FO assess and prioritize given the magnitude/volume of the needs of the LGUs.</w:t>
            </w:r>
          </w:p>
          <w:p w:rsidR="00B16698" w:rsidRPr="00812332" w:rsidRDefault="00B34174"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Continuous repacking of Food and NFIs at FO VII Regional Resources</w:t>
            </w:r>
          </w:p>
          <w:p w:rsidR="00B16698" w:rsidRPr="00812332" w:rsidRDefault="00B16698"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Procured P20M worth of raw materials for the new FFPs composition intended for the COVID19 crisis. At least 36,000 more family food packs will be produced on top of the existing stockpile which is ready for distribution.</w:t>
            </w:r>
          </w:p>
          <w:p w:rsidR="00B16698" w:rsidRPr="00812332" w:rsidRDefault="00B16698"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DSWD is in the works of forging an agreement with NFA-7 for the use of their warehouse located in Cebu City Pier 6. Warehouse will be use as storage of FFPs ready for distribution which can accommodate at least 50,000 food packs.</w:t>
            </w:r>
          </w:p>
          <w:p w:rsidR="00A04F60" w:rsidRPr="00812332" w:rsidRDefault="00A04F60" w:rsidP="00A04F6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jc w:val="both"/>
              <w:textAlignment w:val="baseline"/>
              <w:rPr>
                <w:rFonts w:ascii="Arial" w:eastAsia="Times New Roman" w:hAnsi="Arial" w:cs="Arial"/>
                <w:b/>
                <w:sz w:val="20"/>
                <w:szCs w:val="20"/>
              </w:rPr>
            </w:pPr>
          </w:p>
          <w:p w:rsidR="00B16698" w:rsidRPr="00812332" w:rsidRDefault="00B16698" w:rsidP="00A04F6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jc w:val="both"/>
              <w:textAlignment w:val="baseline"/>
              <w:rPr>
                <w:rFonts w:ascii="Arial" w:eastAsia="Times New Roman" w:hAnsi="Arial" w:cs="Arial"/>
                <w:b/>
                <w:sz w:val="20"/>
                <w:szCs w:val="20"/>
              </w:rPr>
            </w:pPr>
            <w:r w:rsidRPr="00812332">
              <w:rPr>
                <w:rFonts w:ascii="Arial" w:eastAsia="Times New Roman" w:hAnsi="Arial" w:cs="Arial"/>
                <w:b/>
                <w:sz w:val="20"/>
                <w:szCs w:val="20"/>
              </w:rPr>
              <w:t>Social Amelioration Program (SAP)</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eastAsia="Times New Roman" w:hAnsi="Arial" w:cs="Arial"/>
                <w:sz w:val="20"/>
                <w:szCs w:val="20"/>
              </w:rPr>
              <w:t>Early March, DSWD through the Social Marketing Section has sent an email communication re affected services and suspension of some programs, activities and projects of the Regional Office due to the health emergency. Basic information on the availment of SAP was also communicated in order to prepare the LGUs ahead.</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eastAsia="Times New Roman" w:hAnsi="Arial" w:cs="Arial"/>
                <w:sz w:val="20"/>
                <w:szCs w:val="20"/>
              </w:rPr>
              <w:t>On April 1, another communication with additional information / guidelines, templates, SAC forms, instructional videos and other references were sent to all LGUs for their compliance.</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hAnsi="Arial" w:cs="Arial"/>
                <w:sz w:val="20"/>
                <w:szCs w:val="20"/>
              </w:rPr>
              <w:t xml:space="preserve">Continuous coordination / orientation / preparation to all LGUs. Provincial and field staff are helping LGUs comply with the needed requirements for the finalization of MOAs prior to downloading of funds. Each qualified household will receive P6,000 cash-aid. </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hAnsi="Arial" w:cs="Arial"/>
                <w:sz w:val="20"/>
                <w:szCs w:val="20"/>
              </w:rPr>
              <w:t xml:space="preserve">Regional TARA (Technical Assistance and Resource Augmentation) Focal Persons have been activated/mobilized to help. </w:t>
            </w:r>
            <w:r w:rsidRPr="00812332">
              <w:rPr>
                <w:rFonts w:ascii="Arial" w:eastAsia="Times New Roman" w:hAnsi="Arial" w:cs="Arial"/>
                <w:sz w:val="20"/>
                <w:szCs w:val="20"/>
              </w:rPr>
              <w:t>Focal persons have the responsibility to ensure that the LGUs are following processes and comply/submit needed requirements.</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4"/>
                <w:szCs w:val="24"/>
              </w:rPr>
            </w:pPr>
            <w:r w:rsidRPr="00812332">
              <w:rPr>
                <w:rFonts w:ascii="Arial" w:eastAsia="Times New Roman" w:hAnsi="Arial" w:cs="Arial"/>
                <w:sz w:val="20"/>
                <w:szCs w:val="20"/>
              </w:rPr>
              <w:t>Regular coordination meeting and updating is done every 9:00 am. Those in the provinces are directed to join through the Google Meet.</w:t>
            </w:r>
            <w:r w:rsidRPr="00812332">
              <w:rPr>
                <w:rFonts w:ascii="Arial" w:eastAsia="Times New Roman" w:hAnsi="Arial" w:cs="Arial"/>
              </w:rPr>
              <w:t xml:space="preserve"> </w:t>
            </w:r>
          </w:p>
        </w:tc>
      </w:tr>
    </w:tbl>
    <w:p w:rsidR="00F85877" w:rsidRPr="00B16698" w:rsidRDefault="00F85877">
      <w:pPr>
        <w:spacing w:after="0" w:line="240" w:lineRule="auto"/>
        <w:rPr>
          <w:rFonts w:ascii="Arial" w:eastAsia="Arial" w:hAnsi="Arial" w:cs="Arial"/>
          <w:b/>
          <w:color w:val="0070C0"/>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1C20F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591E67" w:rsidRDefault="00D62664" w:rsidP="00D6266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 xml:space="preserve">03 </w:t>
            </w:r>
            <w:r w:rsidR="001C20FE" w:rsidRPr="00591E67">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DSWD staffs from the six (6) Provincial Action Teams had already conducted orientation on Social Amelioration Program to 143 LGUs under their AOR.</w:t>
            </w:r>
            <w:r w:rsidR="00E7472B" w:rsidRPr="00591E67">
              <w:rPr>
                <w:rFonts w:ascii="Arial" w:eastAsia="Arial" w:hAnsi="Arial" w:cs="Arial"/>
                <w:sz w:val="20"/>
                <w:szCs w:val="24"/>
              </w:rPr>
              <w:t>All Divisions under Operations Cluster are in collaboration efforts to ensure services for the clients will continue and will promptly address.</w:t>
            </w:r>
          </w:p>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Out of 143 LGUs, 110 LGUs had already received the softcopy of their Social Amelioration Card Forms thru email and all LGUs had already received a softcopy of Project Proposal sent by the DRMD staffs.</w:t>
            </w:r>
          </w:p>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 xml:space="preserve">The Crisis Intervention Unit (CIU) continuously providing Assistance to Individuals in Crisis Situations (AICS) through financial assistance. To date 1,372 individuals were already served with a sum of </w:t>
            </w:r>
            <w:r w:rsidRPr="00591E67">
              <w:rPr>
                <w:rFonts w:ascii="Arial" w:eastAsia="Arial" w:hAnsi="Arial" w:cs="Arial"/>
                <w:sz w:val="20"/>
                <w:szCs w:val="20"/>
              </w:rPr>
              <w:t>₱</w:t>
            </w:r>
            <w:r w:rsidRPr="00591E67">
              <w:rPr>
                <w:rFonts w:ascii="Arial" w:eastAsia="Arial" w:hAnsi="Arial" w:cs="Arial"/>
                <w:sz w:val="20"/>
                <w:szCs w:val="24"/>
              </w:rPr>
              <w:t>8,814,359.54.</w:t>
            </w:r>
          </w:p>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All divisions under Operations Cluster are in collaboration efforts to ensure services for the clients will continue and will promptly address.</w:t>
            </w:r>
          </w:p>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DRIMS is still consolidating all response efforts and activities of the Operations Cluster related to COVID-19. Also, continuously consolidating reports of LGUs on COVID-19 and closely coordinating with the DRMD-PDOs as to status of their activities.</w:t>
            </w:r>
          </w:p>
        </w:tc>
      </w:tr>
    </w:tbl>
    <w:p w:rsidR="00156C50" w:rsidRDefault="00156C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563CBF" w:rsidP="000E427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w:t>
            </w:r>
            <w:r w:rsidR="000E427D" w:rsidRPr="00812332">
              <w:rPr>
                <w:rFonts w:ascii="Arial" w:eastAsia="Arial" w:hAnsi="Arial" w:cs="Arial"/>
                <w:sz w:val="20"/>
                <w:szCs w:val="20"/>
              </w:rPr>
              <w:t>2</w:t>
            </w:r>
            <w:r w:rsidR="00A434A9" w:rsidRPr="00812332">
              <w:rPr>
                <w:rFonts w:ascii="Arial" w:eastAsia="Arial" w:hAnsi="Arial" w:cs="Arial"/>
                <w:sz w:val="20"/>
                <w:szCs w:val="20"/>
              </w:rPr>
              <w:t xml:space="preserve"> </w:t>
            </w:r>
            <w:r w:rsidR="000E427D" w:rsidRPr="00812332">
              <w:rPr>
                <w:rFonts w:ascii="Arial" w:eastAsia="Arial" w:hAnsi="Arial" w:cs="Arial"/>
                <w:sz w:val="20"/>
                <w:szCs w:val="20"/>
              </w:rPr>
              <w:t>April</w:t>
            </w:r>
            <w:r w:rsidR="00A434A9" w:rsidRPr="00812332">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427D" w:rsidRPr="00812332" w:rsidRDefault="000E427D"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Conducted meeting with the Division Chiefs and Focal Persons on the Social Amelioration Program (SAP).</w:t>
            </w:r>
          </w:p>
          <w:p w:rsidR="009F7F1F"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Attended the I</w:t>
            </w:r>
            <w:r w:rsidR="000E427D" w:rsidRPr="00812332">
              <w:rPr>
                <w:rFonts w:ascii="Arial" w:eastAsia="Arial" w:hAnsi="Arial" w:cs="Arial"/>
                <w:sz w:val="20"/>
                <w:szCs w:val="20"/>
              </w:rPr>
              <w:t xml:space="preserve">nter-agency meeting </w:t>
            </w:r>
            <w:r w:rsidRPr="00812332">
              <w:rPr>
                <w:rFonts w:ascii="Arial" w:eastAsia="Arial" w:hAnsi="Arial" w:cs="Arial"/>
                <w:sz w:val="20"/>
                <w:szCs w:val="20"/>
              </w:rPr>
              <w:t>together with</w:t>
            </w:r>
            <w:r w:rsidR="000E427D" w:rsidRPr="00812332">
              <w:rPr>
                <w:rFonts w:ascii="Arial" w:eastAsia="Arial" w:hAnsi="Arial" w:cs="Arial"/>
                <w:sz w:val="20"/>
                <w:szCs w:val="20"/>
              </w:rPr>
              <w:t xml:space="preserve"> agencies (DOLE, DPWH, DBM, DA </w:t>
            </w:r>
            <w:r w:rsidRPr="00812332">
              <w:rPr>
                <w:rFonts w:ascii="Arial" w:eastAsia="Arial" w:hAnsi="Arial" w:cs="Arial"/>
                <w:sz w:val="20"/>
                <w:szCs w:val="20"/>
              </w:rPr>
              <w:t>and DTI). Agenda are as follows.</w:t>
            </w:r>
          </w:p>
          <w:p w:rsidR="009F7F1F" w:rsidRPr="00812332" w:rsidRDefault="009F7F1F" w:rsidP="002E66F4">
            <w:pPr>
              <w:widowControl/>
              <w:numPr>
                <w:ilvl w:val="0"/>
                <w:numId w:val="12"/>
              </w:numPr>
              <w:jc w:val="both"/>
              <w:rPr>
                <w:rFonts w:ascii="Arial" w:eastAsia="Arial" w:hAnsi="Arial" w:cs="Arial"/>
                <w:sz w:val="20"/>
                <w:szCs w:val="20"/>
              </w:rPr>
            </w:pPr>
            <w:r w:rsidRPr="00812332">
              <w:rPr>
                <w:rFonts w:ascii="Arial" w:eastAsia="Arial" w:hAnsi="Arial" w:cs="Arial"/>
                <w:sz w:val="20"/>
                <w:szCs w:val="20"/>
              </w:rPr>
              <w:t>Discussion on the JMC 01, s. 2020</w:t>
            </w:r>
          </w:p>
          <w:p w:rsidR="009F7F1F" w:rsidRPr="00812332" w:rsidRDefault="009F7F1F" w:rsidP="002E66F4">
            <w:pPr>
              <w:widowControl/>
              <w:numPr>
                <w:ilvl w:val="0"/>
                <w:numId w:val="12"/>
              </w:numPr>
              <w:jc w:val="both"/>
              <w:rPr>
                <w:rFonts w:ascii="Arial" w:eastAsia="Arial" w:hAnsi="Arial" w:cs="Arial"/>
                <w:sz w:val="20"/>
                <w:szCs w:val="20"/>
              </w:rPr>
            </w:pPr>
            <w:r w:rsidRPr="00812332">
              <w:rPr>
                <w:rFonts w:ascii="Arial" w:eastAsia="Arial" w:hAnsi="Arial" w:cs="Arial"/>
                <w:sz w:val="20"/>
                <w:szCs w:val="20"/>
              </w:rPr>
              <w:t>Discussion on the MOA with LGUs</w:t>
            </w:r>
          </w:p>
          <w:p w:rsidR="000E427D" w:rsidRPr="00812332" w:rsidRDefault="000E427D" w:rsidP="002E66F4">
            <w:pPr>
              <w:widowControl/>
              <w:numPr>
                <w:ilvl w:val="0"/>
                <w:numId w:val="12"/>
              </w:numPr>
              <w:jc w:val="both"/>
              <w:rPr>
                <w:rFonts w:ascii="Arial" w:eastAsia="Arial" w:hAnsi="Arial" w:cs="Arial"/>
                <w:sz w:val="20"/>
                <w:szCs w:val="20"/>
              </w:rPr>
            </w:pPr>
            <w:r w:rsidRPr="00812332">
              <w:rPr>
                <w:rFonts w:ascii="Arial" w:eastAsia="Arial" w:hAnsi="Arial" w:cs="Arial"/>
                <w:sz w:val="20"/>
                <w:szCs w:val="20"/>
              </w:rPr>
              <w:lastRenderedPageBreak/>
              <w:t>Drafting of consolidated Operational Plan for the Inter-</w:t>
            </w:r>
            <w:r w:rsidR="00D62664" w:rsidRPr="00812332">
              <w:rPr>
                <w:rFonts w:ascii="Arial" w:eastAsia="Arial" w:hAnsi="Arial" w:cs="Arial"/>
                <w:sz w:val="20"/>
                <w:szCs w:val="20"/>
              </w:rPr>
              <w:t>Agency</w:t>
            </w:r>
            <w:r w:rsidRPr="00812332">
              <w:rPr>
                <w:rFonts w:ascii="Arial" w:eastAsia="Arial" w:hAnsi="Arial" w:cs="Arial"/>
                <w:sz w:val="20"/>
                <w:szCs w:val="20"/>
              </w:rPr>
              <w:t xml:space="preserve"> Committee</w:t>
            </w:r>
          </w:p>
          <w:p w:rsidR="000E427D"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 xml:space="preserve">Continuous coordination with </w:t>
            </w:r>
            <w:r w:rsidR="000E427D" w:rsidRPr="00812332">
              <w:rPr>
                <w:rFonts w:ascii="Arial" w:eastAsia="Arial" w:hAnsi="Arial" w:cs="Arial"/>
                <w:sz w:val="20"/>
                <w:szCs w:val="20"/>
              </w:rPr>
              <w:t>five (5) Social Welfare and Development Teams and the local /municipal social welfare and development offices (MSWDOs)</w:t>
            </w:r>
          </w:p>
          <w:p w:rsidR="000E427D"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 xml:space="preserve">Shared </w:t>
            </w:r>
            <w:r w:rsidR="000E427D" w:rsidRPr="00812332">
              <w:rPr>
                <w:rFonts w:ascii="Arial" w:eastAsia="Arial" w:hAnsi="Arial" w:cs="Arial"/>
                <w:sz w:val="20"/>
                <w:szCs w:val="20"/>
              </w:rPr>
              <w:t xml:space="preserve">the Social Amelioration Cards (SAC) </w:t>
            </w:r>
            <w:r w:rsidRPr="00812332">
              <w:rPr>
                <w:rFonts w:ascii="Arial" w:eastAsia="Arial" w:hAnsi="Arial" w:cs="Arial"/>
                <w:sz w:val="20"/>
                <w:szCs w:val="20"/>
              </w:rPr>
              <w:t>to</w:t>
            </w:r>
            <w:r w:rsidR="000E427D" w:rsidRPr="00812332">
              <w:rPr>
                <w:rFonts w:ascii="Arial" w:eastAsia="Arial" w:hAnsi="Arial" w:cs="Arial"/>
                <w:sz w:val="20"/>
                <w:szCs w:val="20"/>
              </w:rPr>
              <w:t xml:space="preserve"> the local development offices</w:t>
            </w:r>
          </w:p>
          <w:p w:rsidR="00F85877"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 xml:space="preserve">Attended </w:t>
            </w:r>
            <w:r w:rsidR="000E427D" w:rsidRPr="00812332">
              <w:rPr>
                <w:rFonts w:ascii="Arial" w:eastAsia="Arial" w:hAnsi="Arial" w:cs="Arial"/>
                <w:sz w:val="20"/>
                <w:szCs w:val="20"/>
              </w:rPr>
              <w:t>radio interview while our Social Marketing Unit addressed eleven (11) media inquiries and interviews</w:t>
            </w:r>
            <w:r w:rsidRPr="00812332">
              <w:rPr>
                <w:rFonts w:ascii="Arial" w:eastAsia="Arial" w:hAnsi="Arial" w:cs="Arial"/>
                <w:sz w:val="20"/>
                <w:szCs w:val="20"/>
              </w:rPr>
              <w:t>.</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6C7F17" w:rsidRDefault="006C7F17" w:rsidP="00984AA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6C7F17">
              <w:rPr>
                <w:rFonts w:ascii="Arial" w:eastAsia="Arial" w:hAnsi="Arial" w:cs="Arial"/>
                <w:color w:val="0070C0"/>
                <w:sz w:val="20"/>
                <w:szCs w:val="20"/>
              </w:rPr>
              <w:t>04</w:t>
            </w:r>
            <w:r w:rsidR="00984AAC" w:rsidRPr="006C7F17">
              <w:rPr>
                <w:rFonts w:ascii="Arial" w:eastAsia="Arial" w:hAnsi="Arial" w:cs="Arial"/>
                <w:color w:val="0070C0"/>
                <w:sz w:val="20"/>
                <w:szCs w:val="20"/>
              </w:rPr>
              <w:t xml:space="preserve"> </w:t>
            </w:r>
            <w:r w:rsidR="00AE6430" w:rsidRPr="006C7F17">
              <w:rPr>
                <w:rFonts w:ascii="Arial" w:eastAsia="Arial" w:hAnsi="Arial" w:cs="Arial"/>
                <w:color w:val="0070C0"/>
                <w:sz w:val="20"/>
                <w:szCs w:val="20"/>
              </w:rPr>
              <w:t>April</w:t>
            </w:r>
            <w:r w:rsidR="00A434A9" w:rsidRPr="006C7F17">
              <w:rPr>
                <w:rFonts w:ascii="Arial" w:eastAsia="Arial" w:hAnsi="Arial" w:cs="Arial"/>
                <w:color w:val="0070C0"/>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84AAC" w:rsidRPr="006C7F17" w:rsidRDefault="00984AAC"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6C7F17">
              <w:rPr>
                <w:rFonts w:ascii="Arial" w:eastAsia="Arial" w:hAnsi="Arial" w:cs="Arial"/>
                <w:color w:val="0070C0"/>
                <w:sz w:val="20"/>
                <w:szCs w:val="20"/>
              </w:rPr>
              <w:t>DSWD-FO X being the lead agency for the FNI Cluster presided the first FNI Cluster meeting for COVID-19 with the member agencies on April 03, 2020 at the DSWD FO X conference room.</w:t>
            </w:r>
          </w:p>
          <w:p w:rsidR="00984AAC" w:rsidRPr="006C7F17" w:rsidRDefault="00984AAC"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6C7F17">
              <w:rPr>
                <w:rFonts w:ascii="Arial" w:eastAsia="Arial" w:hAnsi="Arial" w:cs="Arial"/>
                <w:color w:val="0070C0"/>
                <w:sz w:val="20"/>
                <w:szCs w:val="20"/>
              </w:rPr>
              <w:t>Activated the DSWD FO X Quick Response Team effective April 02, 2020 to April 14, 2020.</w:t>
            </w:r>
          </w:p>
          <w:p w:rsidR="00FC1B1D" w:rsidRPr="006C7F1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6C7F17">
              <w:rPr>
                <w:rFonts w:ascii="Arial" w:eastAsia="Arial" w:hAnsi="Arial" w:cs="Arial"/>
                <w:color w:val="0070C0"/>
                <w:sz w:val="20"/>
                <w:szCs w:val="20"/>
              </w:rPr>
              <w:t>Continuous coordination with the LGUs regarding preparation, guidelines and protocol for possible relief distribution.</w:t>
            </w:r>
          </w:p>
          <w:p w:rsidR="00FC1B1D" w:rsidRPr="006C7F1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6C7F17">
              <w:rPr>
                <w:rFonts w:ascii="Arial" w:eastAsia="Arial" w:hAnsi="Arial" w:cs="Arial"/>
                <w:color w:val="0070C0"/>
                <w:sz w:val="20"/>
                <w:szCs w:val="20"/>
              </w:rPr>
              <w:t>Augmentation from staff members along with Cash for Work beneficiaries for repacking of Family Food Packs in preparation for possible relief distribution.</w:t>
            </w:r>
          </w:p>
          <w:p w:rsidR="00FC1B1D" w:rsidRPr="006C7F1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6C7F17">
              <w:rPr>
                <w:rFonts w:ascii="Arial" w:eastAsia="Arial" w:hAnsi="Arial" w:cs="Arial"/>
                <w:color w:val="0070C0"/>
                <w:sz w:val="20"/>
                <w:szCs w:val="20"/>
              </w:rPr>
              <w:t>Regular coordination and attendance to the NorMin COVID-19 Response Inter –agency Task Force Press Conference every Monday, Wednesday and Friday of the week</w:t>
            </w:r>
          </w:p>
          <w:p w:rsidR="00FC1B1D" w:rsidRPr="006C7F1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6C7F17">
              <w:rPr>
                <w:rFonts w:ascii="Arial" w:eastAsia="Arial" w:hAnsi="Arial" w:cs="Arial"/>
                <w:color w:val="0070C0"/>
                <w:sz w:val="20"/>
                <w:szCs w:val="20"/>
              </w:rPr>
              <w:t>On-going procurement of additional supplies for production of family food packs</w:t>
            </w:r>
          </w:p>
          <w:p w:rsidR="00535B59" w:rsidRPr="006C7F1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6C7F17">
              <w:rPr>
                <w:rFonts w:ascii="Arial" w:eastAsia="Arial" w:hAnsi="Arial" w:cs="Arial"/>
                <w:color w:val="0070C0"/>
                <w:sz w:val="20"/>
                <w:szCs w:val="20"/>
              </w:rPr>
              <w:t>Division chief attended a meeting with NEDA for planning</w:t>
            </w:r>
          </w:p>
        </w:tc>
      </w:tr>
    </w:tbl>
    <w:p w:rsidR="00812332" w:rsidRDefault="008123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C82C4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2C47" w:rsidRPr="002F0955" w:rsidRDefault="00C82C4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2F0955">
              <w:rPr>
                <w:rFonts w:ascii="Arial" w:eastAsia="Arial" w:hAnsi="Arial" w:cs="Arial"/>
                <w:color w:val="0070C0"/>
                <w:sz w:val="20"/>
                <w:szCs w:val="20"/>
              </w:rPr>
              <w:t>04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445DA" w:rsidRPr="002F0955" w:rsidRDefault="004445DA" w:rsidP="004445DA">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F0955">
              <w:rPr>
                <w:rFonts w:ascii="Arial" w:eastAsia="Arial" w:hAnsi="Arial" w:cs="Arial"/>
                <w:color w:val="0070C0"/>
                <w:sz w:val="20"/>
                <w:szCs w:val="20"/>
              </w:rPr>
              <w:t xml:space="preserve">DSWD-FO XI was able to provide a total of </w:t>
            </w:r>
            <w:r w:rsidRPr="002F0955">
              <w:rPr>
                <w:rFonts w:ascii="Arial" w:eastAsia="Arial" w:hAnsi="Arial" w:cs="Arial"/>
                <w:b/>
                <w:color w:val="0070C0"/>
                <w:sz w:val="20"/>
                <w:szCs w:val="20"/>
              </w:rPr>
              <w:t>₱7,010,443.61</w:t>
            </w:r>
            <w:r w:rsidRPr="002F0955">
              <w:rPr>
                <w:rFonts w:ascii="Arial" w:eastAsia="Arial" w:hAnsi="Arial" w:cs="Arial"/>
                <w:color w:val="0070C0"/>
                <w:sz w:val="20"/>
                <w:szCs w:val="20"/>
              </w:rPr>
              <w:t xml:space="preserve"> to </w:t>
            </w:r>
            <w:r w:rsidRPr="002F0955">
              <w:rPr>
                <w:rFonts w:ascii="Arial" w:eastAsia="Arial" w:hAnsi="Arial" w:cs="Arial"/>
                <w:b/>
                <w:color w:val="0070C0"/>
                <w:sz w:val="20"/>
                <w:szCs w:val="20"/>
              </w:rPr>
              <w:t>2,016 clients</w:t>
            </w:r>
            <w:r w:rsidRPr="002F0955">
              <w:rPr>
                <w:rFonts w:ascii="Arial" w:eastAsia="Arial" w:hAnsi="Arial" w:cs="Arial"/>
                <w:color w:val="0070C0"/>
                <w:sz w:val="20"/>
                <w:szCs w:val="20"/>
              </w:rPr>
              <w:t xml:space="preserve"> under the Aid to Individuals in Crisis Situation (AICS) program from the period of 16-31 March 20200</w:t>
            </w:r>
          </w:p>
          <w:p w:rsidR="004445DA" w:rsidRPr="002F0955" w:rsidRDefault="004445DA" w:rsidP="004445DA">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F0955">
              <w:rPr>
                <w:rFonts w:ascii="Arial" w:eastAsia="Arial" w:hAnsi="Arial" w:cs="Arial"/>
                <w:color w:val="0070C0"/>
                <w:sz w:val="20"/>
                <w:szCs w:val="20"/>
              </w:rPr>
              <w:t>DSWD-FO XI is continuously coordinating with partner agencies and stakeholders for the reports and updates relative to COVID19.</w:t>
            </w:r>
          </w:p>
          <w:p w:rsidR="00C82C47" w:rsidRPr="002F0955" w:rsidRDefault="004445DA" w:rsidP="004445DA">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F0955">
              <w:rPr>
                <w:rFonts w:ascii="Arial" w:eastAsia="Arial" w:hAnsi="Arial" w:cs="Arial"/>
                <w:color w:val="0070C0"/>
                <w:sz w:val="20"/>
                <w:szCs w:val="20"/>
              </w:rPr>
              <w:t>Ongoing repacking of Family Food Packs (FFPs) in the warehouse to ensure readiness and availability at any given time.</w:t>
            </w:r>
          </w:p>
          <w:p w:rsidR="004445DA" w:rsidRPr="002F0955" w:rsidRDefault="004445DA" w:rsidP="004445DA">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F0955">
              <w:rPr>
                <w:rFonts w:ascii="Arial" w:eastAsia="Arial" w:hAnsi="Arial" w:cs="Arial"/>
                <w:color w:val="0070C0"/>
                <w:sz w:val="20"/>
                <w:szCs w:val="20"/>
              </w:rPr>
              <w:t>DSWD-FO XI is in close coordination with SWAD</w:t>
            </w:r>
            <w:r w:rsidR="002F0955" w:rsidRPr="002F0955">
              <w:rPr>
                <w:rFonts w:ascii="Arial" w:eastAsia="Arial" w:hAnsi="Arial" w:cs="Arial"/>
                <w:color w:val="0070C0"/>
                <w:sz w:val="20"/>
                <w:szCs w:val="20"/>
              </w:rPr>
              <w:t xml:space="preserve">T leaders for updates on the </w:t>
            </w:r>
            <w:r w:rsidRPr="002F0955">
              <w:rPr>
                <w:rFonts w:ascii="Arial" w:eastAsia="Arial" w:hAnsi="Arial" w:cs="Arial"/>
                <w:color w:val="0070C0"/>
                <w:sz w:val="20"/>
                <w:szCs w:val="20"/>
              </w:rPr>
              <w:t>situation of their respective AOR.</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March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conducted a meeting on the implementation of Social Amelioration Card (SAC).</w:t>
            </w:r>
          </w:p>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coordinated with the concerned LGU for possible provision of technical assistance and resource augmentation (TARA).</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3" w:name="_heading=h.30j0zll" w:colFirst="0" w:colLast="0"/>
      <w:bookmarkEnd w:id="3"/>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DSWD-FO Caraga</w:t>
      </w:r>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563CBF" w:rsidP="00C931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w:t>
            </w:r>
            <w:r w:rsidR="00C931C3" w:rsidRPr="00812332">
              <w:rPr>
                <w:rFonts w:ascii="Arial" w:eastAsia="Arial" w:hAnsi="Arial" w:cs="Arial"/>
                <w:sz w:val="20"/>
                <w:szCs w:val="20"/>
              </w:rPr>
              <w:t xml:space="preserve">2 April </w:t>
            </w:r>
            <w:r w:rsidR="000157BE" w:rsidRPr="00812332">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1C3" w:rsidRPr="00812332" w:rsidRDefault="00C931C3" w:rsidP="002E66F4">
            <w:pPr>
              <w:pStyle w:val="ListParagraph"/>
              <w:widowControl/>
              <w:numPr>
                <w:ilvl w:val="0"/>
                <w:numId w:val="7"/>
              </w:numPr>
              <w:ind w:left="195" w:hanging="284"/>
              <w:jc w:val="both"/>
              <w:rPr>
                <w:rFonts w:ascii="Arial" w:hAnsi="Arial" w:cs="Arial"/>
                <w:szCs w:val="24"/>
              </w:rPr>
            </w:pPr>
            <w:r w:rsidRPr="00812332">
              <w:rPr>
                <w:rFonts w:ascii="Arial" w:hAnsi="Arial" w:cs="Arial"/>
                <w:szCs w:val="24"/>
              </w:rPr>
              <w:t>Continuous coordination and monitoring with LGUs on their response and relief operations.</w:t>
            </w:r>
          </w:p>
          <w:p w:rsidR="00C931C3" w:rsidRPr="00812332" w:rsidRDefault="00C931C3" w:rsidP="002E66F4">
            <w:pPr>
              <w:pStyle w:val="ListParagraph"/>
              <w:widowControl/>
              <w:numPr>
                <w:ilvl w:val="0"/>
                <w:numId w:val="7"/>
              </w:numPr>
              <w:ind w:left="195" w:hanging="284"/>
              <w:jc w:val="both"/>
              <w:rPr>
                <w:rFonts w:ascii="Arial" w:hAnsi="Arial" w:cs="Arial"/>
                <w:szCs w:val="24"/>
              </w:rPr>
            </w:pPr>
            <w:r w:rsidRPr="00812332">
              <w:rPr>
                <w:rFonts w:ascii="Arial" w:hAnsi="Arial" w:cs="Arial"/>
                <w:szCs w:val="24"/>
              </w:rPr>
              <w:t xml:space="preserve">Conducted orientation to the local government units in the province of Agusan del Norte, Agusan del Sur, Surigao del Norte and Province of Dinagat Islands thru teleconferencing regarding the implementation of the Social Amelioration Program. </w:t>
            </w:r>
          </w:p>
          <w:p w:rsidR="00C931C3" w:rsidRPr="00812332" w:rsidRDefault="00C931C3" w:rsidP="002E66F4">
            <w:pPr>
              <w:pStyle w:val="ListParagraph"/>
              <w:widowControl/>
              <w:numPr>
                <w:ilvl w:val="0"/>
                <w:numId w:val="7"/>
              </w:numPr>
              <w:ind w:left="195" w:hanging="284"/>
              <w:rPr>
                <w:rFonts w:ascii="Arial" w:hAnsi="Arial" w:cs="Arial"/>
                <w:szCs w:val="24"/>
              </w:rPr>
            </w:pPr>
            <w:r w:rsidRPr="00812332">
              <w:rPr>
                <w:rFonts w:ascii="Arial" w:hAnsi="Arial" w:cs="Arial"/>
                <w:szCs w:val="24"/>
              </w:rPr>
              <w:t>Ensure readiness of warehouse personnel for dispatching and hauling of welfare goods of possible augmentation.</w:t>
            </w:r>
          </w:p>
          <w:p w:rsidR="00F85877" w:rsidRPr="00812332" w:rsidRDefault="00C931C3" w:rsidP="002E66F4">
            <w:pPr>
              <w:pStyle w:val="ListParagraph"/>
              <w:widowControl/>
              <w:numPr>
                <w:ilvl w:val="0"/>
                <w:numId w:val="7"/>
              </w:numPr>
              <w:ind w:left="195" w:hanging="284"/>
              <w:jc w:val="both"/>
              <w:rPr>
                <w:rFonts w:ascii="Arial" w:hAnsi="Arial" w:cs="Arial"/>
                <w:szCs w:val="24"/>
              </w:rPr>
            </w:pPr>
            <w:r w:rsidRPr="00812332">
              <w:rPr>
                <w:rFonts w:ascii="Arial" w:hAnsi="Arial" w:cs="Arial"/>
                <w:szCs w:val="24"/>
              </w:rPr>
              <w:t>Establishment of skeletal and work from home duty for continuous monitoring and coordination with LGUs.</w:t>
            </w:r>
          </w:p>
        </w:tc>
      </w:tr>
    </w:tbl>
    <w:p w:rsidR="00A87A56" w:rsidRDefault="00A87A56" w:rsidP="00A87A56">
      <w:pPr>
        <w:spacing w:after="0" w:line="240" w:lineRule="auto"/>
        <w:jc w:val="center"/>
        <w:rPr>
          <w:rFonts w:ascii="Arial" w:eastAsia="Arial" w:hAnsi="Arial" w:cs="Arial"/>
          <w:b/>
          <w:i/>
          <w:sz w:val="20"/>
          <w:szCs w:val="20"/>
        </w:rPr>
      </w:pPr>
    </w:p>
    <w:p w:rsidR="00F85877" w:rsidRDefault="000157BE" w:rsidP="00A87A56">
      <w:pPr>
        <w:spacing w:after="0" w:line="240" w:lineRule="auto"/>
        <w:jc w:val="center"/>
        <w:rPr>
          <w:rFonts w:ascii="Arial" w:eastAsia="Arial" w:hAnsi="Arial" w:cs="Arial"/>
          <w:b/>
          <w:i/>
          <w:sz w:val="20"/>
          <w:szCs w:val="20"/>
        </w:rPr>
      </w:pPr>
      <w:r>
        <w:rPr>
          <w:rFonts w:ascii="Arial" w:eastAsia="Arial" w:hAnsi="Arial" w:cs="Arial"/>
          <w:b/>
          <w:i/>
          <w:sz w:val="20"/>
          <w:szCs w:val="20"/>
        </w:rPr>
        <w:t xml:space="preserve"> *****</w:t>
      </w:r>
    </w:p>
    <w:p w:rsidR="00812332" w:rsidRPr="00A87A56" w:rsidRDefault="000157BE" w:rsidP="00A87A56">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C47933" w:rsidRPr="00F261BA" w:rsidRDefault="00A434A9">
      <w:pPr>
        <w:spacing w:before="240" w:after="0"/>
        <w:jc w:val="both"/>
        <w:rPr>
          <w:rFonts w:ascii="Arial" w:eastAsia="Arial" w:hAnsi="Arial" w:cs="Arial"/>
          <w:b/>
          <w:highlight w:val="white"/>
        </w:rPr>
      </w:pPr>
      <w:r w:rsidRPr="00F261BA">
        <w:rPr>
          <w:rFonts w:ascii="Arial" w:eastAsia="Arial" w:hAnsi="Arial" w:cs="Arial"/>
          <w:highlight w:val="white"/>
        </w:rPr>
        <w:lastRenderedPageBreak/>
        <w:t xml:space="preserve">Prepared </w:t>
      </w:r>
      <w:r w:rsidR="000157BE" w:rsidRPr="00F261BA">
        <w:rPr>
          <w:rFonts w:ascii="Arial" w:eastAsia="Arial" w:hAnsi="Arial" w:cs="Arial"/>
          <w:highlight w:val="white"/>
        </w:rPr>
        <w:t>by:</w:t>
      </w:r>
      <w:r w:rsidRPr="00F261BA">
        <w:rPr>
          <w:rFonts w:ascii="Arial" w:eastAsia="Arial" w:hAnsi="Arial" w:cs="Arial"/>
          <w:highlight w:val="white"/>
        </w:rPr>
        <w:t xml:space="preserve"> </w:t>
      </w:r>
      <w:r w:rsidR="000157BE" w:rsidRPr="00F261BA">
        <w:rPr>
          <w:rFonts w:ascii="Arial" w:eastAsia="Arial" w:hAnsi="Arial" w:cs="Arial"/>
          <w:highlight w:val="white"/>
        </w:rPr>
        <w:t xml:space="preserve">       </w:t>
      </w:r>
      <w:r w:rsidR="000157BE" w:rsidRPr="00F261BA">
        <w:rPr>
          <w:rFonts w:ascii="Arial" w:eastAsia="Arial" w:hAnsi="Arial" w:cs="Arial"/>
          <w:b/>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Pr="00F261BA" w:rsidRDefault="00C60C8B" w:rsidP="0060782C">
      <w:pPr>
        <w:spacing w:after="0" w:line="240" w:lineRule="auto"/>
        <w:jc w:val="both"/>
        <w:rPr>
          <w:rFonts w:ascii="Arial" w:eastAsia="Arial" w:hAnsi="Arial" w:cs="Arial"/>
          <w:b/>
        </w:rPr>
      </w:pPr>
    </w:p>
    <w:p w:rsidR="00EB0C7F" w:rsidRDefault="00EB0C7F" w:rsidP="0060782C">
      <w:pPr>
        <w:spacing w:after="0" w:line="240" w:lineRule="auto"/>
        <w:jc w:val="both"/>
        <w:rPr>
          <w:rFonts w:ascii="Arial" w:eastAsia="Arial" w:hAnsi="Arial" w:cs="Arial"/>
          <w:b/>
        </w:rPr>
      </w:pPr>
      <w:r>
        <w:rPr>
          <w:rFonts w:ascii="Arial" w:eastAsia="Arial" w:hAnsi="Arial" w:cs="Arial"/>
          <w:b/>
        </w:rPr>
        <w:t>MARIEL B. FERRARIZ</w:t>
      </w:r>
    </w:p>
    <w:p w:rsidR="0060782C" w:rsidRDefault="00EB0C7F" w:rsidP="0060782C">
      <w:pPr>
        <w:spacing w:after="0" w:line="240" w:lineRule="auto"/>
        <w:jc w:val="both"/>
        <w:rPr>
          <w:rFonts w:ascii="Arial" w:eastAsia="Arial" w:hAnsi="Arial" w:cs="Arial"/>
          <w:b/>
        </w:rPr>
      </w:pPr>
      <w:r>
        <w:rPr>
          <w:rFonts w:ascii="Arial" w:eastAsia="Arial" w:hAnsi="Arial" w:cs="Arial"/>
          <w:b/>
        </w:rPr>
        <w:t>CLARRIE MAE A. CASTILLO</w:t>
      </w:r>
      <w:r w:rsidR="00F261BA">
        <w:rPr>
          <w:rFonts w:ascii="Arial" w:eastAsia="Arial" w:hAnsi="Arial" w:cs="Arial"/>
          <w:b/>
        </w:rPr>
        <w:tab/>
      </w:r>
      <w:r w:rsidR="00F261BA">
        <w:rPr>
          <w:rFonts w:ascii="Arial" w:eastAsia="Arial" w:hAnsi="Arial" w:cs="Arial"/>
          <w:b/>
        </w:rPr>
        <w:tab/>
      </w:r>
      <w:r w:rsidR="00F261BA">
        <w:rPr>
          <w:rFonts w:ascii="Arial" w:eastAsia="Arial" w:hAnsi="Arial" w:cs="Arial"/>
          <w:b/>
        </w:rPr>
        <w:tab/>
      </w:r>
    </w:p>
    <w:p w:rsidR="006D4600" w:rsidRPr="00F261BA" w:rsidRDefault="006D4600" w:rsidP="0060782C">
      <w:pPr>
        <w:spacing w:after="0" w:line="240" w:lineRule="auto"/>
        <w:jc w:val="both"/>
        <w:rPr>
          <w:rFonts w:ascii="Arial" w:eastAsia="Arial" w:hAnsi="Arial" w:cs="Arial"/>
          <w:b/>
        </w:rPr>
      </w:pPr>
    </w:p>
    <w:p w:rsidR="00A87A56" w:rsidRDefault="00A87A56" w:rsidP="0060782C">
      <w:pPr>
        <w:spacing w:after="0" w:line="240" w:lineRule="auto"/>
        <w:jc w:val="both"/>
        <w:rPr>
          <w:rFonts w:ascii="Arial" w:eastAsia="Arial" w:hAnsi="Arial" w:cs="Arial"/>
          <w:b/>
        </w:rPr>
      </w:pPr>
    </w:p>
    <w:p w:rsidR="00591E67" w:rsidRPr="006D4600" w:rsidRDefault="00EB0C7F" w:rsidP="0060782C">
      <w:pPr>
        <w:spacing w:after="0" w:line="240" w:lineRule="auto"/>
        <w:jc w:val="both"/>
        <w:rPr>
          <w:rFonts w:ascii="Arial" w:eastAsia="Arial" w:hAnsi="Arial" w:cs="Arial"/>
          <w:b/>
        </w:rPr>
      </w:pPr>
      <w:r>
        <w:rPr>
          <w:rFonts w:ascii="Arial" w:eastAsia="Arial" w:hAnsi="Arial" w:cs="Arial"/>
          <w:b/>
        </w:rPr>
        <w:t>LESLIE R. JAWILI</w:t>
      </w:r>
    </w:p>
    <w:p w:rsidR="00ED6ED5" w:rsidRDefault="006D4600" w:rsidP="00156C50">
      <w:pPr>
        <w:spacing w:after="0" w:line="240" w:lineRule="auto"/>
        <w:jc w:val="both"/>
        <w:rPr>
          <w:rFonts w:ascii="Arial" w:eastAsia="Arial" w:hAnsi="Arial" w:cs="Arial"/>
          <w:b/>
          <w:color w:val="002060"/>
          <w:sz w:val="28"/>
          <w:szCs w:val="28"/>
        </w:rPr>
      </w:pPr>
      <w:r w:rsidRPr="00F261BA">
        <w:rPr>
          <w:rFonts w:ascii="Arial" w:eastAsia="Arial" w:hAnsi="Arial" w:cs="Arial"/>
          <w:highlight w:val="white"/>
        </w:rPr>
        <w:t>Releasing Officer</w:t>
      </w:r>
    </w:p>
    <w:p w:rsidR="00ED6ED5" w:rsidRDefault="00ED6ED5" w:rsidP="00156C50">
      <w:pPr>
        <w:spacing w:after="0" w:line="240" w:lineRule="auto"/>
        <w:jc w:val="both"/>
        <w:rPr>
          <w:rFonts w:ascii="Arial" w:eastAsia="Arial" w:hAnsi="Arial" w:cs="Arial"/>
          <w:b/>
          <w:color w:val="002060"/>
          <w:sz w:val="28"/>
          <w:szCs w:val="28"/>
        </w:rPr>
      </w:pPr>
    </w:p>
    <w:p w:rsidR="00ED6ED5" w:rsidRDefault="00ED6ED5" w:rsidP="00156C50">
      <w:pPr>
        <w:spacing w:after="0" w:line="240" w:lineRule="auto"/>
        <w:jc w:val="both"/>
        <w:rPr>
          <w:rFonts w:ascii="Arial" w:eastAsia="Arial" w:hAnsi="Arial" w:cs="Arial"/>
          <w:b/>
          <w:color w:val="002060"/>
          <w:sz w:val="28"/>
          <w:szCs w:val="28"/>
        </w:rPr>
      </w:pPr>
    </w:p>
    <w:p w:rsidR="00A87A56" w:rsidRDefault="000157BE" w:rsidP="00156C50">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Photo Documentation</w:t>
      </w:r>
    </w:p>
    <w:p w:rsidR="00A87A56" w:rsidRDefault="00D542C7"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98176" behindDoc="0" locked="0" layoutInCell="1" allowOverlap="1" wp14:anchorId="1EB5A894" wp14:editId="3A10E7F8">
            <wp:simplePos x="0" y="0"/>
            <wp:positionH relativeFrom="margin">
              <wp:posOffset>687705</wp:posOffset>
            </wp:positionH>
            <wp:positionV relativeFrom="paragraph">
              <wp:posOffset>171450</wp:posOffset>
            </wp:positionV>
            <wp:extent cx="5474970" cy="41065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2.JPG"/>
                    <pic:cNvPicPr/>
                  </pic:nvPicPr>
                  <pic:blipFill>
                    <a:blip r:embed="rId8">
                      <a:extLst>
                        <a:ext uri="{28A0092B-C50C-407E-A947-70E740481C1C}">
                          <a14:useLocalDpi xmlns:a14="http://schemas.microsoft.com/office/drawing/2010/main" val="0"/>
                        </a:ext>
                      </a:extLst>
                    </a:blip>
                    <a:stretch>
                      <a:fillRect/>
                    </a:stretch>
                  </pic:blipFill>
                  <pic:spPr>
                    <a:xfrm>
                      <a:off x="0" y="0"/>
                      <a:ext cx="5474970" cy="4106545"/>
                    </a:xfrm>
                    <a:prstGeom prst="rect">
                      <a:avLst/>
                    </a:prstGeom>
                  </pic:spPr>
                </pic:pic>
              </a:graphicData>
            </a:graphic>
            <wp14:sizeRelH relativeFrom="page">
              <wp14:pctWidth>0</wp14:pctWidth>
            </wp14:sizeRelH>
            <wp14:sizeRelV relativeFrom="page">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D542C7"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89984" behindDoc="0" locked="0" layoutInCell="1" allowOverlap="1" wp14:anchorId="7B2439E2" wp14:editId="37CD9B9F">
            <wp:simplePos x="0" y="0"/>
            <wp:positionH relativeFrom="margin">
              <wp:align>right</wp:align>
            </wp:positionH>
            <wp:positionV relativeFrom="paragraph">
              <wp:posOffset>28937</wp:posOffset>
            </wp:positionV>
            <wp:extent cx="5528310" cy="41465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21.JPG"/>
                    <pic:cNvPicPr/>
                  </pic:nvPicPr>
                  <pic:blipFill>
                    <a:blip r:embed="rId9">
                      <a:extLst>
                        <a:ext uri="{28A0092B-C50C-407E-A947-70E740481C1C}">
                          <a14:useLocalDpi xmlns:a14="http://schemas.microsoft.com/office/drawing/2010/main" val="0"/>
                        </a:ext>
                      </a:extLst>
                    </a:blip>
                    <a:stretch>
                      <a:fillRect/>
                    </a:stretch>
                  </pic:blipFill>
                  <pic:spPr>
                    <a:xfrm>
                      <a:off x="0" y="0"/>
                      <a:ext cx="5528310" cy="4146550"/>
                    </a:xfrm>
                    <a:prstGeom prst="rect">
                      <a:avLst/>
                    </a:prstGeom>
                  </pic:spPr>
                </pic:pic>
              </a:graphicData>
            </a:graphic>
            <wp14:sizeRelH relativeFrom="page">
              <wp14:pctWidth>0</wp14:pctWidth>
            </wp14:sizeRelH>
            <wp14:sizeRelV relativeFrom="page">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A87A56" w:rsidRDefault="00591E67"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84864" behindDoc="0" locked="0" layoutInCell="1" allowOverlap="1" wp14:anchorId="2742C902" wp14:editId="4826256C">
                <wp:simplePos x="0" y="0"/>
                <wp:positionH relativeFrom="margin">
                  <wp:posOffset>404676</wp:posOffset>
                </wp:positionH>
                <wp:positionV relativeFrom="paragraph">
                  <wp:posOffset>11793</wp:posOffset>
                </wp:positionV>
                <wp:extent cx="5500914" cy="4256315"/>
                <wp:effectExtent l="0" t="0" r="24130" b="0"/>
                <wp:wrapNone/>
                <wp:docPr id="16" name="Group 16"/>
                <wp:cNvGraphicFramePr/>
                <a:graphic xmlns:a="http://schemas.openxmlformats.org/drawingml/2006/main">
                  <a:graphicData uri="http://schemas.microsoft.com/office/word/2010/wordprocessingGroup">
                    <wpg:wgp>
                      <wpg:cNvGrpSpPr/>
                      <wpg:grpSpPr>
                        <a:xfrm>
                          <a:off x="0" y="0"/>
                          <a:ext cx="5500914" cy="4256315"/>
                          <a:chOff x="0" y="0"/>
                          <a:chExt cx="5588000" cy="4190365"/>
                        </a:xfrm>
                      </wpg:grpSpPr>
                      <wps:wsp>
                        <wps:cNvPr id="11" name="Rectangle 11"/>
                        <wps:cNvSpPr/>
                        <wps:spPr>
                          <a:xfrm>
                            <a:off x="0" y="0"/>
                            <a:ext cx="5588000" cy="861060"/>
                          </a:xfrm>
                          <a:prstGeom prst="rect">
                            <a:avLst/>
                          </a:prstGeom>
                          <a:solidFill>
                            <a:srgbClr val="002060"/>
                          </a:solidFill>
                          <a:ln w="3175"/>
                          <a:effectLst/>
                        </wps:spPr>
                        <wps:style>
                          <a:lnRef idx="1">
                            <a:schemeClr val="accent1"/>
                          </a:lnRef>
                          <a:fillRef idx="3">
                            <a:schemeClr val="accent1"/>
                          </a:fillRef>
                          <a:effectRef idx="2">
                            <a:schemeClr val="accent1"/>
                          </a:effectRef>
                          <a:fontRef idx="minor">
                            <a:schemeClr val="lt1"/>
                          </a:fontRef>
                        </wps:style>
                        <wps:txbx>
                          <w:txbxContent>
                            <w:p w:rsidR="00EF59F5" w:rsidRPr="009175B2" w:rsidRDefault="00EF59F5" w:rsidP="00C0086B">
                              <w:pPr>
                                <w:pStyle w:val="NoSpacing1"/>
                                <w:jc w:val="center"/>
                                <w:rPr>
                                  <w:rFonts w:ascii="Agency FB" w:hAnsi="Agency FB"/>
                                  <w:b/>
                                  <w:sz w:val="24"/>
                                </w:rPr>
                              </w:pPr>
                              <w:r w:rsidRPr="009175B2">
                                <w:rPr>
                                  <w:rFonts w:ascii="Agency FB" w:hAnsi="Agency FB"/>
                                  <w:b/>
                                  <w:sz w:val="24"/>
                                </w:rPr>
                                <w:t>APRIL2, 2020</w:t>
                              </w:r>
                            </w:p>
                            <w:p w:rsidR="00EF59F5" w:rsidRPr="009175B2" w:rsidRDefault="00EF59F5" w:rsidP="00C0086B">
                              <w:pPr>
                                <w:pStyle w:val="NoSpacing1"/>
                                <w:jc w:val="center"/>
                                <w:rPr>
                                  <w:rFonts w:ascii="Agency FB" w:hAnsi="Agency FB"/>
                                  <w:sz w:val="24"/>
                                </w:rPr>
                              </w:pPr>
                              <w:r>
                                <w:rPr>
                                  <w:rFonts w:ascii="Agency FB" w:hAnsi="Agency FB"/>
                                  <w:sz w:val="24"/>
                                </w:rPr>
                                <w:t xml:space="preserve">DSWD staffs from </w:t>
                              </w:r>
                              <w:r w:rsidRPr="009175B2">
                                <w:rPr>
                                  <w:rFonts w:ascii="Agency FB" w:hAnsi="Agency FB"/>
                                  <w:sz w:val="24"/>
                                </w:rPr>
                                <w:t xml:space="preserve">four (4) Provincial Action Teams are already conducting orientation on Social Amelioration </w:t>
                              </w:r>
                              <w:r>
                                <w:rPr>
                                  <w:rFonts w:ascii="Agency FB" w:hAnsi="Agency FB"/>
                                  <w:sz w:val="24"/>
                                </w:rPr>
                                <w:t>Program to different LGUs.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61060"/>
                            <a:ext cx="3977005" cy="3326130"/>
                          </a:xfrm>
                          <a:prstGeom prst="rect">
                            <a:avLst/>
                          </a:prstGeom>
                        </pic:spPr>
                      </pic:pic>
                      <pic:pic xmlns:pic="http://schemas.openxmlformats.org/drawingml/2006/picture">
                        <pic:nvPicPr>
                          <pic:cNvPr id="13" name="Picture 13"/>
                          <pic:cNvPicPr>
                            <a:picLocks noChangeAspect="1"/>
                          </pic:cNvPicPr>
                        </pic:nvPicPr>
                        <pic:blipFill rotWithShape="1">
                          <a:blip r:embed="rId11" cstate="print">
                            <a:extLst>
                              <a:ext uri="{28A0092B-C50C-407E-A947-70E740481C1C}">
                                <a14:useLocalDpi xmlns:a14="http://schemas.microsoft.com/office/drawing/2010/main" val="0"/>
                              </a:ext>
                            </a:extLst>
                          </a:blip>
                          <a:srcRect l="28493"/>
                          <a:stretch/>
                        </pic:blipFill>
                        <pic:spPr bwMode="auto">
                          <a:xfrm>
                            <a:off x="2773680" y="861060"/>
                            <a:ext cx="2811145" cy="3329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JEFFAMORCAN\Desktop\DRMB Files\PShop2019\DREMBlogo.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9540" y="3627120"/>
                            <a:ext cx="411480" cy="411480"/>
                          </a:xfrm>
                          <a:prstGeom prst="rect">
                            <a:avLst/>
                          </a:prstGeom>
                          <a:noFill/>
                          <a:ln>
                            <a:noFill/>
                          </a:ln>
                        </pic:spPr>
                      </pic:pic>
                      <pic:pic xmlns:pic="http://schemas.openxmlformats.org/drawingml/2006/picture">
                        <pic:nvPicPr>
                          <pic:cNvPr id="15" name="Picture 15" descr="C:\Users\JEFFAMORCAN\Desktop\DRMB Files\PShop2019\dswd logo_png.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80560" y="3802380"/>
                            <a:ext cx="975360" cy="276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42C902" id="Group 16" o:spid="_x0000_s1026" style="position:absolute;left:0;text-align:left;margin-left:31.85pt;margin-top:.95pt;width:433.15pt;height:335.15pt;z-index:251684864;mso-position-horizontal-relative:margin;mso-width-relative:margin;mso-height-relative:margin" coordsize="55880,419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">
                <v:rect id="Rectangle 11" o:spid="_x0000_s1027" style="position:absolute;width:55880;height:8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ufMMA&#10;AADbAAAADwAAAGRycy9kb3ducmV2LnhtbERP22rCQBB9L/Qflin0rW4UKiV1lVK0WBHBCy19G7Nj&#10;EszOxsyq8e+7guDbHM51BqPWVepEjZSeDXQ7CSjizNuScwOb9eTlDZQEZIuVZzJwIYHR8PFhgKn1&#10;Z17SaRVyFUNYUjRQhFCnWktWkEPp+Jo4cjvfOAwRNrm2DZ5juKt0L0n62mHJsaHAmj4LyvarozPw&#10;/TddyOE3P9gv/tnOFvNE5HVszPNT+/EOKlAb7uKbe2rj/C5cf4kH6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ufMMAAADbAAAADwAAAAAAAAAAAAAAAACYAgAAZHJzL2Rv&#10;d25yZXYueG1sUEsFBgAAAAAEAAQA9QAAAIgDAAAAAA==&#10;" fillcolor="#002060" strokecolor="#4579b8 [3044]" strokeweight=".25pt">
                  <v:textbox>
                    <w:txbxContent>
                      <w:p w:rsidR="00EF59F5" w:rsidRPr="009175B2" w:rsidRDefault="00EF59F5" w:rsidP="00C0086B">
                        <w:pPr>
                          <w:pStyle w:val="NoSpacing1"/>
                          <w:jc w:val="center"/>
                          <w:rPr>
                            <w:rFonts w:ascii="Agency FB" w:hAnsi="Agency FB"/>
                            <w:b/>
                            <w:sz w:val="24"/>
                          </w:rPr>
                        </w:pPr>
                        <w:r w:rsidRPr="009175B2">
                          <w:rPr>
                            <w:rFonts w:ascii="Agency FB" w:hAnsi="Agency FB"/>
                            <w:b/>
                            <w:sz w:val="24"/>
                          </w:rPr>
                          <w:t>APRIL2, 2020</w:t>
                        </w:r>
                      </w:p>
                      <w:p w:rsidR="00EF59F5" w:rsidRPr="009175B2" w:rsidRDefault="00EF59F5" w:rsidP="00C0086B">
                        <w:pPr>
                          <w:pStyle w:val="NoSpacing1"/>
                          <w:jc w:val="center"/>
                          <w:rPr>
                            <w:rFonts w:ascii="Agency FB" w:hAnsi="Agency FB"/>
                            <w:sz w:val="24"/>
                          </w:rPr>
                        </w:pPr>
                        <w:r>
                          <w:rPr>
                            <w:rFonts w:ascii="Agency FB" w:hAnsi="Agency FB"/>
                            <w:sz w:val="24"/>
                          </w:rPr>
                          <w:t xml:space="preserve">DSWD staffs from </w:t>
                        </w:r>
                        <w:r w:rsidRPr="009175B2">
                          <w:rPr>
                            <w:rFonts w:ascii="Agency FB" w:hAnsi="Agency FB"/>
                            <w:sz w:val="24"/>
                          </w:rPr>
                          <w:t xml:space="preserve">four (4) Provincial Action Teams are already conducting orientation on Social Amelioration </w:t>
                        </w:r>
                        <w:r>
                          <w:rPr>
                            <w:rFonts w:ascii="Agency FB" w:hAnsi="Agency FB"/>
                            <w:sz w:val="24"/>
                          </w:rPr>
                          <w:t>Program to different LGUs.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top:8610;width:39770;height:3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a99nBAAAA2wAAAA8AAABkcnMvZG93bnJldi54bWxET01rwkAQvRf8D8sI3upGDyFEVymlgiIU&#10;ql68DdkxG5udDdk1SfPru4WCt3m8z1lvB1uLjlpfOVawmCcgiAunKy4VXM671wyED8gaa8ek4Ic8&#10;bDeTlzXm2vX8Rd0plCKGsM9RgQmhyaX0hSGLfu4a4sjdXGsxRNiWUrfYx3Bby2WSpNJixbHBYEPv&#10;horv08MqSD6v1+NHae5MLr0dxqzH/dgrNZsObysQgYbwFP+79zrOX8LfL/E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a99nBAAAA2wAAAA8AAAAAAAAAAAAAAAAAnwIA&#10;AGRycy9kb3ducmV2LnhtbFBLBQYAAAAABAAEAPcAAACNAwAAAAA=&#10;">
                  <v:imagedata r:id="rId14" o:title=""/>
                  <v:path arrowok="t"/>
                </v:shape>
                <v:shape id="Picture 13" o:spid="_x0000_s1029" type="#_x0000_t75" style="position:absolute;left:27736;top:8610;width:28112;height:33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hrojDAAAA2wAAAA8AAABkcnMvZG93bnJldi54bWxET01rwkAQvQv9D8sIvTUbK4pNs0opCB7M&#10;wbRWexuyYxLMzobs1qT99a5Q8DaP9znpajCNuFDnassKJlEMgriwuuZSwefH+mkBwnlkjY1lUvBL&#10;DlbLh1GKibY97+iS+1KEEHYJKqi8bxMpXVGRQRfZljhwJ9sZ9AF2pdQd9iHcNPI5jufSYM2hocKW&#10;3isqzvmPUUBZ/bWflabgvs1etl4fjt9/U6Uex8PbKwhPg7+L/90bHeZP4fZLOEA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2GuiMMAAADbAAAADwAAAAAAAAAAAAAAAACf&#10;AgAAZHJzL2Rvd25yZXYueG1sUEsFBgAAAAAEAAQA9wAAAI8DAAAAAA==&#10;">
                  <v:imagedata r:id="rId15" o:title="" cropleft="18673f"/>
                  <v:path arrowok="t"/>
                </v:shape>
                <v:shape id="Picture 14" o:spid="_x0000_s1030" type="#_x0000_t75" style="position:absolute;left:1295;top:36271;width:4115;height:4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z73AAAAA2wAAAA8AAABkcnMvZG93bnJldi54bWxET0uLwjAQvgv+hzDC3jRdEa3VKD6hHtcV&#10;z2Mz23a3mZQmq/XfG0HwNh/fc+bL1lTiSo0rLSv4HEQgiDOrS84VnL73/RiE88gaK8uk4E4Olotu&#10;Z46Jtjf+ouvR5yKEsEtQQeF9nUjpsoIMuoGtiQP3YxuDPsAml7rBWwg3lRxG0VgaLDk0FFjTpqDs&#10;7/hvFJzXv1OdxpdoVR82k/KQ6m28myr10WtXMxCeWv8Wv9ypDvNH8PwlHC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1vPvcAAAADbAAAADwAAAAAAAAAAAAAAAACfAgAA&#10;ZHJzL2Rvd25yZXYueG1sUEsFBgAAAAAEAAQA9wAAAIwDAAAAAA==&#10;">
                  <v:imagedata r:id="rId16" o:title="DREMBlogo"/>
                  <v:path arrowok="t"/>
                </v:shape>
                <v:shape id="Picture 15" o:spid="_x0000_s1031" type="#_x0000_t75" style="position:absolute;left:44805;top:38023;width:9754;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JfDBAAAA2wAAAA8AAABkcnMvZG93bnJldi54bWxET0uLwjAQvgv+hzALXkTTFRTpGkWUBQ/q&#10;4oM9D81sW2wmNYm1/nsjLHibj+85s0VrKtGQ86VlBZ/DBARxZnXJuYLz6XswBeEDssbKMil4kIfF&#10;vNuZYartnQ/UHEMuYgj7FBUUIdSplD4ryKAf2po4cn/WGQwRulxqh/cYbio5SpKJNFhybCiwplVB&#10;2eV4MwqWfNmfftaJ/+03Wyd3zfW2dleleh/t8gtEoDa8xf/ujY7zx/D6JR4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xJfDBAAAA2wAAAA8AAAAAAAAAAAAAAAAAnwIA&#10;AGRycy9kb3ducmV2LnhtbFBLBQYAAAAABAAEAPcAAACNAwAAAAA=&#10;">
                  <v:imagedata r:id="rId17" o:title="dswd logo_png"/>
                  <v:path arrowok="t"/>
                </v:shape>
                <w10:wrap anchorx="margin"/>
              </v:group>
            </w:pict>
          </mc:Fallback>
        </mc:AlternateContent>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E25500"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1312" behindDoc="1" locked="0" layoutInCell="1" allowOverlap="1" wp14:anchorId="349337CD" wp14:editId="0ED0751D">
            <wp:simplePos x="0" y="0"/>
            <wp:positionH relativeFrom="column">
              <wp:posOffset>399816</wp:posOffset>
            </wp:positionH>
            <wp:positionV relativeFrom="paragraph">
              <wp:posOffset>5715</wp:posOffset>
            </wp:positionV>
            <wp:extent cx="5534025" cy="4150661"/>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8">
                      <a:extLst>
                        <a:ext uri="{28A0092B-C50C-407E-A947-70E740481C1C}">
                          <a14:useLocalDpi xmlns:a14="http://schemas.microsoft.com/office/drawing/2010/main" val="0"/>
                        </a:ext>
                      </a:extLst>
                    </a:blip>
                    <a:stretch>
                      <a:fillRect/>
                    </a:stretch>
                  </pic:blipFill>
                  <pic:spPr>
                    <a:xfrm>
                      <a:off x="0" y="0"/>
                      <a:ext cx="5534025" cy="4150661"/>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A87A56" w:rsidRDefault="00C0086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2336" behindDoc="1" locked="0" layoutInCell="1" allowOverlap="1" wp14:anchorId="4790E7A6" wp14:editId="1D13B8C7">
            <wp:simplePos x="0" y="0"/>
            <wp:positionH relativeFrom="column">
              <wp:posOffset>362350</wp:posOffset>
            </wp:positionH>
            <wp:positionV relativeFrom="paragraph">
              <wp:posOffset>-59055</wp:posOffset>
            </wp:positionV>
            <wp:extent cx="5534025" cy="41506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534025" cy="4150660"/>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C0086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6912" behindDoc="1" locked="0" layoutInCell="1" allowOverlap="1" wp14:anchorId="6A6A5E2B" wp14:editId="0DAB8F23">
            <wp:simplePos x="0" y="0"/>
            <wp:positionH relativeFrom="margin">
              <wp:posOffset>382905</wp:posOffset>
            </wp:positionH>
            <wp:positionV relativeFrom="paragraph">
              <wp:posOffset>154940</wp:posOffset>
            </wp:positionV>
            <wp:extent cx="5494223" cy="4121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20">
                      <a:extLst>
                        <a:ext uri="{28A0092B-C50C-407E-A947-70E740481C1C}">
                          <a14:useLocalDpi xmlns:a14="http://schemas.microsoft.com/office/drawing/2010/main" val="0"/>
                        </a:ext>
                      </a:extLst>
                    </a:blip>
                    <a:stretch>
                      <a:fillRect/>
                    </a:stretch>
                  </pic:blipFill>
                  <pic:spPr>
                    <a:xfrm>
                      <a:off x="0" y="0"/>
                      <a:ext cx="5504314" cy="4128719"/>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Pr="00156C50" w:rsidRDefault="006520C3" w:rsidP="00156C50">
      <w:pPr>
        <w:spacing w:after="0" w:line="240" w:lineRule="auto"/>
        <w:jc w:val="both"/>
        <w:rPr>
          <w:rFonts w:ascii="Arial" w:eastAsia="Arial" w:hAnsi="Arial" w:cs="Arial"/>
          <w:b/>
          <w:sz w:val="24"/>
          <w:szCs w:val="24"/>
          <w:highlight w:val="white"/>
        </w:rPr>
      </w:pPr>
    </w:p>
    <w:p w:rsidR="00F85877" w:rsidRDefault="00F85877">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F3C24" w:rsidRDefault="00FF3C24">
      <w:pPr>
        <w:spacing w:after="0" w:line="240" w:lineRule="auto"/>
        <w:jc w:val="center"/>
        <w:rPr>
          <w:rFonts w:ascii="Arial" w:eastAsia="Arial" w:hAnsi="Arial" w:cs="Arial"/>
          <w:b/>
          <w:color w:val="002060"/>
          <w:sz w:val="28"/>
          <w:szCs w:val="28"/>
        </w:rPr>
      </w:pPr>
    </w:p>
    <w:p w:rsidR="00FF3C24" w:rsidRDefault="00FF3C24">
      <w:pPr>
        <w:spacing w:after="0" w:line="240" w:lineRule="auto"/>
        <w:jc w:val="center"/>
        <w:rPr>
          <w:rFonts w:ascii="Arial" w:eastAsia="Arial" w:hAnsi="Arial" w:cs="Arial"/>
          <w:b/>
          <w:color w:val="002060"/>
          <w:sz w:val="28"/>
          <w:szCs w:val="28"/>
        </w:rPr>
      </w:pPr>
    </w:p>
    <w:p w:rsidR="00F159FE" w:rsidRDefault="00D542C7">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97152" behindDoc="1" locked="0" layoutInCell="1" allowOverlap="1" wp14:anchorId="608E42F7" wp14:editId="4CABDAA4">
            <wp:simplePos x="0" y="0"/>
            <wp:positionH relativeFrom="margin">
              <wp:posOffset>328476</wp:posOffset>
            </wp:positionH>
            <wp:positionV relativeFrom="paragraph">
              <wp:posOffset>189726</wp:posOffset>
            </wp:positionV>
            <wp:extent cx="5595258" cy="4196587"/>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21">
                      <a:extLst>
                        <a:ext uri="{28A0092B-C50C-407E-A947-70E740481C1C}">
                          <a14:useLocalDpi xmlns:a14="http://schemas.microsoft.com/office/drawing/2010/main" val="0"/>
                        </a:ext>
                      </a:extLst>
                    </a:blip>
                    <a:stretch>
                      <a:fillRect/>
                    </a:stretch>
                  </pic:blipFill>
                  <pic:spPr>
                    <a:xfrm>
                      <a:off x="0" y="0"/>
                      <a:ext cx="5596026" cy="4197163"/>
                    </a:xfrm>
                    <a:prstGeom prst="rect">
                      <a:avLst/>
                    </a:prstGeom>
                  </pic:spPr>
                </pic:pic>
              </a:graphicData>
            </a:graphic>
            <wp14:sizeRelH relativeFrom="margin">
              <wp14:pctWidth>0</wp14:pctWidth>
            </wp14:sizeRelH>
            <wp14:sizeRelV relativeFrom="margin">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591E67">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92032" behindDoc="0" locked="0" layoutInCell="1" allowOverlap="1" wp14:anchorId="29A7E39D" wp14:editId="28D3CD3C">
            <wp:simplePos x="0" y="0"/>
            <wp:positionH relativeFrom="margin">
              <wp:posOffset>309880</wp:posOffset>
            </wp:positionH>
            <wp:positionV relativeFrom="paragraph">
              <wp:posOffset>4141470</wp:posOffset>
            </wp:positionV>
            <wp:extent cx="5644515" cy="42341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4.JPG"/>
                    <pic:cNvPicPr/>
                  </pic:nvPicPr>
                  <pic:blipFill>
                    <a:blip r:embed="rId22">
                      <a:extLst>
                        <a:ext uri="{28A0092B-C50C-407E-A947-70E740481C1C}">
                          <a14:useLocalDpi xmlns:a14="http://schemas.microsoft.com/office/drawing/2010/main" val="0"/>
                        </a:ext>
                      </a:extLst>
                    </a:blip>
                    <a:stretch>
                      <a:fillRect/>
                    </a:stretch>
                  </pic:blipFill>
                  <pic:spPr>
                    <a:xfrm>
                      <a:off x="0" y="0"/>
                      <a:ext cx="5644515" cy="4234180"/>
                    </a:xfrm>
                    <a:prstGeom prst="rect">
                      <a:avLst/>
                    </a:prstGeom>
                  </pic:spPr>
                </pic:pic>
              </a:graphicData>
            </a:graphic>
            <wp14:sizeRelH relativeFrom="page">
              <wp14:pctWidth>0</wp14:pctWidth>
            </wp14:sizeRelH>
            <wp14:sizeRelV relativeFrom="page">
              <wp14:pctHeight>0</wp14:pctHeight>
            </wp14:sizeRelV>
          </wp:anchor>
        </w:drawing>
      </w:r>
    </w:p>
    <w:p w:rsidR="00863243" w:rsidRPr="00591E67" w:rsidRDefault="00591E67" w:rsidP="00591E67">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95104" behindDoc="0" locked="0" layoutInCell="1" allowOverlap="1" wp14:anchorId="0402FDFF" wp14:editId="01D6E421">
            <wp:simplePos x="0" y="0"/>
            <wp:positionH relativeFrom="margin">
              <wp:posOffset>172720</wp:posOffset>
            </wp:positionH>
            <wp:positionV relativeFrom="paragraph">
              <wp:posOffset>4518025</wp:posOffset>
            </wp:positionV>
            <wp:extent cx="5702300" cy="42767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3.JPG"/>
                    <pic:cNvPicPr/>
                  </pic:nvPicPr>
                  <pic:blipFill>
                    <a:blip r:embed="rId23">
                      <a:extLst>
                        <a:ext uri="{28A0092B-C50C-407E-A947-70E740481C1C}">
                          <a14:useLocalDpi xmlns:a14="http://schemas.microsoft.com/office/drawing/2010/main" val="0"/>
                        </a:ext>
                      </a:extLst>
                    </a:blip>
                    <a:stretch>
                      <a:fillRect/>
                    </a:stretch>
                  </pic:blipFill>
                  <pic:spPr>
                    <a:xfrm>
                      <a:off x="0" y="0"/>
                      <a:ext cx="5702300" cy="42767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93056" behindDoc="0" locked="0" layoutInCell="1" allowOverlap="1" wp14:anchorId="1AB4552B" wp14:editId="13341F0D">
            <wp:simplePos x="0" y="0"/>
            <wp:positionH relativeFrom="margin">
              <wp:posOffset>135255</wp:posOffset>
            </wp:positionH>
            <wp:positionV relativeFrom="paragraph">
              <wp:posOffset>117475</wp:posOffset>
            </wp:positionV>
            <wp:extent cx="5739765" cy="43053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5.JPG"/>
                    <pic:cNvPicPr/>
                  </pic:nvPicPr>
                  <pic:blipFill>
                    <a:blip r:embed="rId24">
                      <a:extLst>
                        <a:ext uri="{28A0092B-C50C-407E-A947-70E740481C1C}">
                          <a14:useLocalDpi xmlns:a14="http://schemas.microsoft.com/office/drawing/2010/main" val="0"/>
                        </a:ext>
                      </a:extLst>
                    </a:blip>
                    <a:stretch>
                      <a:fillRect/>
                    </a:stretch>
                  </pic:blipFill>
                  <pic:spPr>
                    <a:xfrm>
                      <a:off x="0" y="0"/>
                      <a:ext cx="5739765" cy="4305300"/>
                    </a:xfrm>
                    <a:prstGeom prst="rect">
                      <a:avLst/>
                    </a:prstGeom>
                  </pic:spPr>
                </pic:pic>
              </a:graphicData>
            </a:graphic>
            <wp14:sizeRelH relativeFrom="page">
              <wp14:pctWidth>0</wp14:pctWidth>
            </wp14:sizeRelH>
            <wp14:sizeRelV relativeFrom="page">
              <wp14:pctHeight>0</wp14:pctHeight>
            </wp14:sizeRelV>
          </wp:anchor>
        </w:drawing>
      </w:r>
    </w:p>
    <w:sectPr w:rsidR="00863243" w:rsidRPr="00591E67">
      <w:headerReference w:type="even" r:id="rId25"/>
      <w:headerReference w:type="default" r:id="rId26"/>
      <w:footerReference w:type="even" r:id="rId27"/>
      <w:footerReference w:type="default" r:id="rId28"/>
      <w:headerReference w:type="first" r:id="rId29"/>
      <w:footerReference w:type="first" r:id="rId30"/>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EB2" w:rsidRDefault="00AC3EB2">
      <w:pPr>
        <w:spacing w:after="0" w:line="240" w:lineRule="auto"/>
      </w:pPr>
      <w:r>
        <w:separator/>
      </w:r>
    </w:p>
  </w:endnote>
  <w:endnote w:type="continuationSeparator" w:id="0">
    <w:p w:rsidR="00AC3EB2" w:rsidRDefault="00AC3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9F5" w:rsidRDefault="00EF59F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9F5" w:rsidRDefault="00EF59F5">
    <w:pPr>
      <w:pBdr>
        <w:bottom w:val="single" w:sz="6" w:space="1" w:color="000000"/>
      </w:pBdr>
      <w:tabs>
        <w:tab w:val="left" w:pos="2371"/>
        <w:tab w:val="center" w:pos="5233"/>
      </w:tabs>
      <w:spacing w:after="0" w:line="240" w:lineRule="auto"/>
      <w:jc w:val="right"/>
      <w:rPr>
        <w:sz w:val="16"/>
        <w:szCs w:val="16"/>
      </w:rPr>
    </w:pPr>
  </w:p>
  <w:p w:rsidR="00EF59F5" w:rsidRDefault="00EF59F5">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A00BF">
      <w:rPr>
        <w:b/>
        <w:noProof/>
        <w:sz w:val="16"/>
        <w:szCs w:val="16"/>
      </w:rPr>
      <w:t>23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A00BF">
      <w:rPr>
        <w:b/>
        <w:noProof/>
        <w:sz w:val="16"/>
        <w:szCs w:val="16"/>
      </w:rPr>
      <w:t>26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#31 on the Coronavirus Disease (COVID19) as of 04 April 2020, 6PM</w:t>
    </w:r>
  </w:p>
  <w:p w:rsidR="00EF59F5" w:rsidRDefault="00EF59F5">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9F5" w:rsidRDefault="00EF59F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EB2" w:rsidRDefault="00AC3EB2">
      <w:pPr>
        <w:spacing w:after="0" w:line="240" w:lineRule="auto"/>
      </w:pPr>
      <w:r>
        <w:separator/>
      </w:r>
    </w:p>
  </w:footnote>
  <w:footnote w:type="continuationSeparator" w:id="0">
    <w:p w:rsidR="00AC3EB2" w:rsidRDefault="00AC3E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9F5" w:rsidRDefault="00EF59F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9F5" w:rsidRDefault="00EF59F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EF59F5" w:rsidRPr="00563CBF" w:rsidRDefault="00EF59F5">
    <w:pPr>
      <w:pBdr>
        <w:bottom w:val="single" w:sz="6" w:space="1" w:color="000000"/>
      </w:pBdr>
      <w:tabs>
        <w:tab w:val="center" w:pos="4680"/>
        <w:tab w:val="right" w:pos="9360"/>
      </w:tabs>
      <w:spacing w:after="0" w:line="240" w:lineRule="auto"/>
      <w:jc w:val="center"/>
      <w:rPr>
        <w:sz w:val="10"/>
      </w:rPr>
    </w:pPr>
  </w:p>
  <w:p w:rsidR="00EF59F5" w:rsidRPr="00563CBF" w:rsidRDefault="00EF59F5">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9F5" w:rsidRDefault="00EF59F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B57357"/>
    <w:multiLevelType w:val="hybridMultilevel"/>
    <w:tmpl w:val="1DE64A72"/>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3" w15:restartNumberingAfterBreak="0">
    <w:nsid w:val="1F386127"/>
    <w:multiLevelType w:val="hybridMultilevel"/>
    <w:tmpl w:val="ABE86B4A"/>
    <w:lvl w:ilvl="0" w:tplc="951AABA6">
      <w:start w:val="3"/>
      <w:numFmt w:val="decimalZero"/>
      <w:lvlText w:val="%1"/>
      <w:lvlJc w:val="left"/>
      <w:pPr>
        <w:ind w:left="720" w:hanging="360"/>
      </w:pPr>
      <w:rPr>
        <w:rFonts w:eastAsia="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3A5E8B"/>
    <w:multiLevelType w:val="multilevel"/>
    <w:tmpl w:val="FE2468E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B1AA5"/>
    <w:multiLevelType w:val="hybridMultilevel"/>
    <w:tmpl w:val="5DF288F6"/>
    <w:lvl w:ilvl="0" w:tplc="13C83D6C">
      <w:start w:val="13"/>
      <w:numFmt w:val="bullet"/>
      <w:lvlText w:val=""/>
      <w:lvlJc w:val="left"/>
      <w:pPr>
        <w:ind w:left="720" w:hanging="360"/>
      </w:pPr>
      <w:rPr>
        <w:rFonts w:ascii="Symbol" w:eastAsia="Arial" w:hAnsi="Symbol" w:cs="Arial" w:hint="default"/>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403B5F20"/>
    <w:multiLevelType w:val="hybridMultilevel"/>
    <w:tmpl w:val="5382F958"/>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57EA7731"/>
    <w:multiLevelType w:val="multilevel"/>
    <w:tmpl w:val="B6707A2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2D0D55"/>
    <w:multiLevelType w:val="hybridMultilevel"/>
    <w:tmpl w:val="6FFC81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8"/>
  </w:num>
  <w:num w:numId="3">
    <w:abstractNumId w:val="10"/>
  </w:num>
  <w:num w:numId="4">
    <w:abstractNumId w:val="2"/>
  </w:num>
  <w:num w:numId="5">
    <w:abstractNumId w:val="4"/>
  </w:num>
  <w:num w:numId="6">
    <w:abstractNumId w:val="11"/>
  </w:num>
  <w:num w:numId="7">
    <w:abstractNumId w:val="13"/>
  </w:num>
  <w:num w:numId="8">
    <w:abstractNumId w:val="7"/>
  </w:num>
  <w:num w:numId="9">
    <w:abstractNumId w:val="16"/>
  </w:num>
  <w:num w:numId="10">
    <w:abstractNumId w:val="5"/>
  </w:num>
  <w:num w:numId="11">
    <w:abstractNumId w:val="14"/>
  </w:num>
  <w:num w:numId="12">
    <w:abstractNumId w:val="17"/>
  </w:num>
  <w:num w:numId="13">
    <w:abstractNumId w:val="6"/>
  </w:num>
  <w:num w:numId="14">
    <w:abstractNumId w:val="12"/>
  </w:num>
  <w:num w:numId="15">
    <w:abstractNumId w:val="8"/>
  </w:num>
  <w:num w:numId="16">
    <w:abstractNumId w:val="15"/>
  </w:num>
  <w:num w:numId="17">
    <w:abstractNumId w:val="3"/>
  </w:num>
  <w:num w:numId="18">
    <w:abstractNumId w:val="1"/>
  </w:num>
  <w:num w:numId="1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2C7B"/>
    <w:rsid w:val="000151B5"/>
    <w:rsid w:val="000157BE"/>
    <w:rsid w:val="00030144"/>
    <w:rsid w:val="00033945"/>
    <w:rsid w:val="00073291"/>
    <w:rsid w:val="000A0586"/>
    <w:rsid w:val="000B15B1"/>
    <w:rsid w:val="000C528C"/>
    <w:rsid w:val="000D130F"/>
    <w:rsid w:val="000E3ED8"/>
    <w:rsid w:val="000E427D"/>
    <w:rsid w:val="000F6250"/>
    <w:rsid w:val="0010546D"/>
    <w:rsid w:val="00110DF0"/>
    <w:rsid w:val="00112D3B"/>
    <w:rsid w:val="00125D5A"/>
    <w:rsid w:val="001477C3"/>
    <w:rsid w:val="00151B0B"/>
    <w:rsid w:val="00156C2B"/>
    <w:rsid w:val="00156C50"/>
    <w:rsid w:val="00160597"/>
    <w:rsid w:val="00161F4F"/>
    <w:rsid w:val="00165F3C"/>
    <w:rsid w:val="00183F00"/>
    <w:rsid w:val="001845C2"/>
    <w:rsid w:val="00192A23"/>
    <w:rsid w:val="001B1660"/>
    <w:rsid w:val="001C20FE"/>
    <w:rsid w:val="001C560B"/>
    <w:rsid w:val="001D3FF7"/>
    <w:rsid w:val="001E0DED"/>
    <w:rsid w:val="001E6ACB"/>
    <w:rsid w:val="002266D7"/>
    <w:rsid w:val="00231272"/>
    <w:rsid w:val="002372DD"/>
    <w:rsid w:val="002C4CC5"/>
    <w:rsid w:val="002E66F4"/>
    <w:rsid w:val="002F0955"/>
    <w:rsid w:val="00301AF4"/>
    <w:rsid w:val="00302FFC"/>
    <w:rsid w:val="00305AB5"/>
    <w:rsid w:val="00352498"/>
    <w:rsid w:val="003B0615"/>
    <w:rsid w:val="003B39F4"/>
    <w:rsid w:val="003C6D5A"/>
    <w:rsid w:val="003D282B"/>
    <w:rsid w:val="003D781E"/>
    <w:rsid w:val="003E5590"/>
    <w:rsid w:val="003F07A6"/>
    <w:rsid w:val="003F4903"/>
    <w:rsid w:val="00401FBF"/>
    <w:rsid w:val="00407CF0"/>
    <w:rsid w:val="004119CD"/>
    <w:rsid w:val="00411E0E"/>
    <w:rsid w:val="00423265"/>
    <w:rsid w:val="004445DA"/>
    <w:rsid w:val="00465B52"/>
    <w:rsid w:val="004739E6"/>
    <w:rsid w:val="00493C32"/>
    <w:rsid w:val="004952CD"/>
    <w:rsid w:val="00496493"/>
    <w:rsid w:val="004B6323"/>
    <w:rsid w:val="004C4083"/>
    <w:rsid w:val="004C5A14"/>
    <w:rsid w:val="004E32E7"/>
    <w:rsid w:val="004E453E"/>
    <w:rsid w:val="00535B59"/>
    <w:rsid w:val="005448FD"/>
    <w:rsid w:val="00552D37"/>
    <w:rsid w:val="00563CBF"/>
    <w:rsid w:val="00577C1A"/>
    <w:rsid w:val="00590A4F"/>
    <w:rsid w:val="00591E67"/>
    <w:rsid w:val="005A1EDD"/>
    <w:rsid w:val="005B7267"/>
    <w:rsid w:val="005D3AEF"/>
    <w:rsid w:val="005E01DD"/>
    <w:rsid w:val="005E045A"/>
    <w:rsid w:val="005E204F"/>
    <w:rsid w:val="005E429E"/>
    <w:rsid w:val="005E53A6"/>
    <w:rsid w:val="0060782C"/>
    <w:rsid w:val="006208F1"/>
    <w:rsid w:val="0062753F"/>
    <w:rsid w:val="00632C01"/>
    <w:rsid w:val="00643BE3"/>
    <w:rsid w:val="006520C3"/>
    <w:rsid w:val="006545EF"/>
    <w:rsid w:val="00665154"/>
    <w:rsid w:val="00676FCC"/>
    <w:rsid w:val="00684ECC"/>
    <w:rsid w:val="00693969"/>
    <w:rsid w:val="006A045E"/>
    <w:rsid w:val="006A4FD1"/>
    <w:rsid w:val="006B24B9"/>
    <w:rsid w:val="006B5AC4"/>
    <w:rsid w:val="006C7F17"/>
    <w:rsid w:val="006D4600"/>
    <w:rsid w:val="006D4AB4"/>
    <w:rsid w:val="006D4FA6"/>
    <w:rsid w:val="006D7115"/>
    <w:rsid w:val="007038E9"/>
    <w:rsid w:val="00732D1F"/>
    <w:rsid w:val="0073338E"/>
    <w:rsid w:val="00767649"/>
    <w:rsid w:val="00771813"/>
    <w:rsid w:val="0077659F"/>
    <w:rsid w:val="00793298"/>
    <w:rsid w:val="007944AA"/>
    <w:rsid w:val="007A59A2"/>
    <w:rsid w:val="007B6401"/>
    <w:rsid w:val="007C19A8"/>
    <w:rsid w:val="007D2745"/>
    <w:rsid w:val="007D6152"/>
    <w:rsid w:val="007D7D3C"/>
    <w:rsid w:val="007E2C41"/>
    <w:rsid w:val="007F7E20"/>
    <w:rsid w:val="00802F66"/>
    <w:rsid w:val="00812332"/>
    <w:rsid w:val="008418C7"/>
    <w:rsid w:val="00854054"/>
    <w:rsid w:val="00863243"/>
    <w:rsid w:val="00866952"/>
    <w:rsid w:val="00871FD8"/>
    <w:rsid w:val="008743EB"/>
    <w:rsid w:val="00877563"/>
    <w:rsid w:val="00892705"/>
    <w:rsid w:val="00893D5F"/>
    <w:rsid w:val="008A6FC7"/>
    <w:rsid w:val="008A7372"/>
    <w:rsid w:val="008A7836"/>
    <w:rsid w:val="008C2C08"/>
    <w:rsid w:val="008F267D"/>
    <w:rsid w:val="00900A55"/>
    <w:rsid w:val="009175B2"/>
    <w:rsid w:val="00921F5C"/>
    <w:rsid w:val="009341A5"/>
    <w:rsid w:val="009520D3"/>
    <w:rsid w:val="00981E97"/>
    <w:rsid w:val="009837B5"/>
    <w:rsid w:val="00984794"/>
    <w:rsid w:val="00984AAC"/>
    <w:rsid w:val="00995AD0"/>
    <w:rsid w:val="009A0B1D"/>
    <w:rsid w:val="009C4F73"/>
    <w:rsid w:val="009D146C"/>
    <w:rsid w:val="009D6661"/>
    <w:rsid w:val="009F046A"/>
    <w:rsid w:val="009F6417"/>
    <w:rsid w:val="009F6BB7"/>
    <w:rsid w:val="009F7F1F"/>
    <w:rsid w:val="00A04F60"/>
    <w:rsid w:val="00A1106C"/>
    <w:rsid w:val="00A14499"/>
    <w:rsid w:val="00A14ED8"/>
    <w:rsid w:val="00A30BE0"/>
    <w:rsid w:val="00A434A9"/>
    <w:rsid w:val="00A452BE"/>
    <w:rsid w:val="00A479B9"/>
    <w:rsid w:val="00A534BE"/>
    <w:rsid w:val="00A56598"/>
    <w:rsid w:val="00A763C3"/>
    <w:rsid w:val="00A82406"/>
    <w:rsid w:val="00A85384"/>
    <w:rsid w:val="00A87A56"/>
    <w:rsid w:val="00A95075"/>
    <w:rsid w:val="00A95530"/>
    <w:rsid w:val="00AA1D0C"/>
    <w:rsid w:val="00AC0188"/>
    <w:rsid w:val="00AC3EB2"/>
    <w:rsid w:val="00AD57B9"/>
    <w:rsid w:val="00AD5F9D"/>
    <w:rsid w:val="00AE24BB"/>
    <w:rsid w:val="00AE3F48"/>
    <w:rsid w:val="00AE4A1B"/>
    <w:rsid w:val="00AE6430"/>
    <w:rsid w:val="00AF763D"/>
    <w:rsid w:val="00B01000"/>
    <w:rsid w:val="00B16698"/>
    <w:rsid w:val="00B34174"/>
    <w:rsid w:val="00B366D7"/>
    <w:rsid w:val="00B52EEE"/>
    <w:rsid w:val="00B71D8B"/>
    <w:rsid w:val="00B81DB8"/>
    <w:rsid w:val="00B82385"/>
    <w:rsid w:val="00B8300C"/>
    <w:rsid w:val="00B91648"/>
    <w:rsid w:val="00B941D2"/>
    <w:rsid w:val="00B94441"/>
    <w:rsid w:val="00BB7F8D"/>
    <w:rsid w:val="00BD2F21"/>
    <w:rsid w:val="00BE4D69"/>
    <w:rsid w:val="00BE6DF3"/>
    <w:rsid w:val="00C0086B"/>
    <w:rsid w:val="00C00D26"/>
    <w:rsid w:val="00C05854"/>
    <w:rsid w:val="00C3348B"/>
    <w:rsid w:val="00C46CE4"/>
    <w:rsid w:val="00C47933"/>
    <w:rsid w:val="00C60C8B"/>
    <w:rsid w:val="00C61DEF"/>
    <w:rsid w:val="00C70B0E"/>
    <w:rsid w:val="00C82C47"/>
    <w:rsid w:val="00C8763F"/>
    <w:rsid w:val="00C931C3"/>
    <w:rsid w:val="00C94031"/>
    <w:rsid w:val="00C97189"/>
    <w:rsid w:val="00CC438F"/>
    <w:rsid w:val="00CD1172"/>
    <w:rsid w:val="00CD19E8"/>
    <w:rsid w:val="00CE53C7"/>
    <w:rsid w:val="00CE74A2"/>
    <w:rsid w:val="00CF7260"/>
    <w:rsid w:val="00D04F19"/>
    <w:rsid w:val="00D27F4B"/>
    <w:rsid w:val="00D44901"/>
    <w:rsid w:val="00D542C7"/>
    <w:rsid w:val="00D5494F"/>
    <w:rsid w:val="00D62664"/>
    <w:rsid w:val="00D71239"/>
    <w:rsid w:val="00D8032C"/>
    <w:rsid w:val="00D83DFE"/>
    <w:rsid w:val="00D86ECC"/>
    <w:rsid w:val="00DA6BC4"/>
    <w:rsid w:val="00DB0D90"/>
    <w:rsid w:val="00DC032C"/>
    <w:rsid w:val="00DD60B2"/>
    <w:rsid w:val="00DE3E7A"/>
    <w:rsid w:val="00DF2A4E"/>
    <w:rsid w:val="00E138E3"/>
    <w:rsid w:val="00E25500"/>
    <w:rsid w:val="00E25E81"/>
    <w:rsid w:val="00E56641"/>
    <w:rsid w:val="00E5668A"/>
    <w:rsid w:val="00E7472B"/>
    <w:rsid w:val="00E767F6"/>
    <w:rsid w:val="00E81672"/>
    <w:rsid w:val="00E81DE6"/>
    <w:rsid w:val="00EA00BF"/>
    <w:rsid w:val="00EB065C"/>
    <w:rsid w:val="00EB0C7F"/>
    <w:rsid w:val="00ED2C84"/>
    <w:rsid w:val="00ED6ED5"/>
    <w:rsid w:val="00EE31AB"/>
    <w:rsid w:val="00EF0202"/>
    <w:rsid w:val="00EF59F5"/>
    <w:rsid w:val="00F159FE"/>
    <w:rsid w:val="00F20A27"/>
    <w:rsid w:val="00F261BA"/>
    <w:rsid w:val="00F32C37"/>
    <w:rsid w:val="00F512AB"/>
    <w:rsid w:val="00F66F01"/>
    <w:rsid w:val="00F85877"/>
    <w:rsid w:val="00FB6CF8"/>
    <w:rsid w:val="00FB7B6E"/>
    <w:rsid w:val="00FC1B1D"/>
    <w:rsid w:val="00FC27FE"/>
    <w:rsid w:val="00FD1A46"/>
    <w:rsid w:val="00FD5BF5"/>
    <w:rsid w:val="00FD7A92"/>
    <w:rsid w:val="00FE4162"/>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9.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26</Pages>
  <Words>9422</Words>
  <Characters>53711</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Obrique</cp:lastModifiedBy>
  <cp:revision>17</cp:revision>
  <dcterms:created xsi:type="dcterms:W3CDTF">2020-04-04T06:10:00Z</dcterms:created>
  <dcterms:modified xsi:type="dcterms:W3CDTF">2020-04-04T09:29:00Z</dcterms:modified>
</cp:coreProperties>
</file>