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5E3DA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412CCB">
        <w:rPr>
          <w:rFonts w:ascii="Arial" w:eastAsia="Arial" w:hAnsi="Arial" w:cs="Arial"/>
          <w:b/>
          <w:sz w:val="28"/>
          <w:szCs w:val="28"/>
        </w:rPr>
        <w:t xml:space="preserve"> </w:t>
      </w:r>
      <w:r w:rsidR="000726C8">
        <w:rPr>
          <w:rFonts w:ascii="Arial" w:eastAsia="Arial" w:hAnsi="Arial" w:cs="Arial"/>
          <w:b/>
          <w:sz w:val="28"/>
          <w:szCs w:val="28"/>
        </w:rPr>
        <w:t>DROMIC</w:t>
      </w:r>
      <w:r w:rsidR="00412CCB">
        <w:rPr>
          <w:rFonts w:ascii="Arial" w:eastAsia="Arial" w:hAnsi="Arial" w:cs="Arial"/>
          <w:b/>
          <w:sz w:val="28"/>
          <w:szCs w:val="28"/>
        </w:rPr>
        <w:t xml:space="preserve"> </w:t>
      </w:r>
      <w:r w:rsidR="000726C8">
        <w:rPr>
          <w:rFonts w:ascii="Arial" w:eastAsia="Arial" w:hAnsi="Arial" w:cs="Arial"/>
          <w:b/>
          <w:sz w:val="28"/>
          <w:szCs w:val="28"/>
        </w:rPr>
        <w:t>Report</w:t>
      </w:r>
      <w:r w:rsidR="00412CCB">
        <w:rPr>
          <w:rFonts w:ascii="Arial" w:eastAsia="Arial" w:hAnsi="Arial" w:cs="Arial"/>
          <w:b/>
          <w:sz w:val="28"/>
          <w:szCs w:val="28"/>
        </w:rPr>
        <w:t xml:space="preserve"> </w:t>
      </w:r>
      <w:r w:rsidR="00C604C7">
        <w:rPr>
          <w:rFonts w:ascii="Arial" w:eastAsia="Arial" w:hAnsi="Arial" w:cs="Arial"/>
          <w:b/>
          <w:sz w:val="28"/>
          <w:szCs w:val="28"/>
        </w:rPr>
        <w:t>#</w:t>
      </w:r>
      <w:r w:rsidR="0028581B">
        <w:rPr>
          <w:rFonts w:ascii="Arial" w:eastAsia="Arial" w:hAnsi="Arial" w:cs="Arial"/>
          <w:b/>
          <w:sz w:val="28"/>
          <w:szCs w:val="28"/>
        </w:rPr>
        <w:t>5</w:t>
      </w:r>
      <w:r w:rsidR="00115A8C">
        <w:rPr>
          <w:rFonts w:ascii="Arial" w:eastAsia="Arial" w:hAnsi="Arial" w:cs="Arial"/>
          <w:b/>
          <w:sz w:val="28"/>
          <w:szCs w:val="28"/>
        </w:rPr>
        <w:t>5</w:t>
      </w:r>
      <w:r w:rsidR="00412CCB">
        <w:rPr>
          <w:rFonts w:ascii="Arial" w:eastAsia="Arial" w:hAnsi="Arial" w:cs="Arial"/>
          <w:b/>
          <w:sz w:val="28"/>
          <w:szCs w:val="28"/>
        </w:rPr>
        <w:t xml:space="preserve"> </w:t>
      </w:r>
      <w:r>
        <w:rPr>
          <w:rFonts w:ascii="Arial" w:eastAsia="Arial" w:hAnsi="Arial" w:cs="Arial"/>
          <w:b/>
          <w:sz w:val="28"/>
          <w:szCs w:val="28"/>
        </w:rPr>
        <w:t>on</w:t>
      </w:r>
      <w:r w:rsidR="00412CCB">
        <w:rPr>
          <w:rFonts w:ascii="Arial" w:eastAsia="Arial" w:hAnsi="Arial" w:cs="Arial"/>
          <w:b/>
          <w:sz w:val="28"/>
          <w:szCs w:val="28"/>
        </w:rPr>
        <w:t xml:space="preserve"> </w:t>
      </w:r>
      <w:r>
        <w:rPr>
          <w:rFonts w:ascii="Arial" w:eastAsia="Arial" w:hAnsi="Arial" w:cs="Arial"/>
          <w:b/>
          <w:sz w:val="28"/>
          <w:szCs w:val="28"/>
        </w:rPr>
        <w:t>the</w:t>
      </w:r>
      <w:r w:rsidR="00412CCB">
        <w:rPr>
          <w:rFonts w:ascii="Arial" w:eastAsia="Arial" w:hAnsi="Arial" w:cs="Arial"/>
          <w:b/>
          <w:sz w:val="28"/>
          <w:szCs w:val="28"/>
        </w:rPr>
        <w:t xml:space="preserve"> </w:t>
      </w:r>
      <w:r>
        <w:rPr>
          <w:rFonts w:ascii="Arial" w:eastAsia="Arial" w:hAnsi="Arial" w:cs="Arial"/>
          <w:b/>
          <w:sz w:val="28"/>
          <w:szCs w:val="28"/>
        </w:rPr>
        <w:t>Coronavirus</w:t>
      </w:r>
      <w:r w:rsidR="00412CCB">
        <w:rPr>
          <w:rFonts w:ascii="Arial" w:eastAsia="Arial" w:hAnsi="Arial" w:cs="Arial"/>
          <w:b/>
          <w:sz w:val="28"/>
          <w:szCs w:val="28"/>
        </w:rPr>
        <w:t xml:space="preserve"> </w:t>
      </w:r>
      <w:r>
        <w:rPr>
          <w:rFonts w:ascii="Arial" w:eastAsia="Arial" w:hAnsi="Arial" w:cs="Arial"/>
          <w:b/>
          <w:sz w:val="28"/>
          <w:szCs w:val="28"/>
        </w:rPr>
        <w:t>Disease</w:t>
      </w:r>
      <w:r w:rsidR="00412CCB">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5E3DA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412CCB">
        <w:rPr>
          <w:rFonts w:ascii="Arial" w:eastAsia="Arial" w:hAnsi="Arial" w:cs="Arial"/>
          <w:sz w:val="24"/>
          <w:szCs w:val="24"/>
        </w:rPr>
        <w:t xml:space="preserve"> </w:t>
      </w:r>
      <w:r>
        <w:rPr>
          <w:rFonts w:ascii="Arial" w:eastAsia="Arial" w:hAnsi="Arial" w:cs="Arial"/>
          <w:sz w:val="24"/>
          <w:szCs w:val="24"/>
        </w:rPr>
        <w:t>of</w:t>
      </w:r>
      <w:r w:rsidR="00412CCB">
        <w:rPr>
          <w:rFonts w:ascii="Arial" w:eastAsia="Arial" w:hAnsi="Arial" w:cs="Arial"/>
          <w:sz w:val="24"/>
          <w:szCs w:val="24"/>
        </w:rPr>
        <w:t xml:space="preserve"> </w:t>
      </w:r>
      <w:r w:rsidR="002C31BF">
        <w:rPr>
          <w:rFonts w:ascii="Arial" w:eastAsia="Arial" w:hAnsi="Arial" w:cs="Arial"/>
          <w:sz w:val="24"/>
          <w:szCs w:val="24"/>
        </w:rPr>
        <w:t>1</w:t>
      </w:r>
      <w:r w:rsidR="0028581B">
        <w:rPr>
          <w:rFonts w:ascii="Arial" w:eastAsia="Arial" w:hAnsi="Arial" w:cs="Arial"/>
          <w:sz w:val="24"/>
          <w:szCs w:val="24"/>
        </w:rPr>
        <w:t>6</w:t>
      </w:r>
      <w:r w:rsidR="00412CCB">
        <w:rPr>
          <w:rFonts w:ascii="Arial" w:eastAsia="Arial" w:hAnsi="Arial" w:cs="Arial"/>
          <w:sz w:val="24"/>
          <w:szCs w:val="24"/>
        </w:rPr>
        <w:t xml:space="preserve"> </w:t>
      </w:r>
      <w:r>
        <w:rPr>
          <w:rFonts w:ascii="Arial" w:eastAsia="Arial" w:hAnsi="Arial" w:cs="Arial"/>
          <w:sz w:val="24"/>
          <w:szCs w:val="24"/>
        </w:rPr>
        <w:t>April</w:t>
      </w:r>
      <w:r w:rsidR="00412CCB">
        <w:rPr>
          <w:rFonts w:ascii="Arial" w:eastAsia="Arial" w:hAnsi="Arial" w:cs="Arial"/>
          <w:sz w:val="24"/>
          <w:szCs w:val="24"/>
        </w:rPr>
        <w:t xml:space="preserve"> </w:t>
      </w:r>
      <w:r>
        <w:rPr>
          <w:rFonts w:ascii="Arial" w:eastAsia="Arial" w:hAnsi="Arial" w:cs="Arial"/>
          <w:sz w:val="24"/>
          <w:szCs w:val="24"/>
        </w:rPr>
        <w:t>2020,</w:t>
      </w:r>
      <w:r w:rsidR="00412CCB">
        <w:rPr>
          <w:rFonts w:ascii="Arial" w:eastAsia="Arial" w:hAnsi="Arial" w:cs="Arial"/>
          <w:sz w:val="24"/>
          <w:szCs w:val="24"/>
        </w:rPr>
        <w:t xml:space="preserve"> </w:t>
      </w:r>
      <w:r w:rsidR="002C31BF">
        <w:rPr>
          <w:rFonts w:ascii="Arial" w:eastAsia="Arial" w:hAnsi="Arial" w:cs="Arial"/>
          <w:sz w:val="24"/>
          <w:szCs w:val="24"/>
        </w:rPr>
        <w:t>6</w:t>
      </w:r>
      <w:r w:rsidR="00115A8C">
        <w:rPr>
          <w:rFonts w:ascii="Arial" w:eastAsia="Arial" w:hAnsi="Arial" w:cs="Arial"/>
          <w:sz w:val="24"/>
          <w:szCs w:val="24"/>
        </w:rPr>
        <w:t>P</w:t>
      </w:r>
      <w:r w:rsidR="000157BE">
        <w:rPr>
          <w:rFonts w:ascii="Arial" w:eastAsia="Arial" w:hAnsi="Arial" w:cs="Arial"/>
          <w:sz w:val="24"/>
          <w:szCs w:val="24"/>
        </w:rPr>
        <w:t>M</w:t>
      </w:r>
    </w:p>
    <w:p w:rsidR="00F85877" w:rsidRDefault="00B37C20" w:rsidP="005E3DAD">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412CCB">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412CCB">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412CCB">
      <w:pPr>
        <w:spacing w:after="0" w:line="240" w:lineRule="auto"/>
        <w:contextualSpacing/>
        <w:jc w:val="both"/>
        <w:rPr>
          <w:rFonts w:ascii="Arial" w:eastAsia="Arial" w:hAnsi="Arial" w:cs="Arial"/>
          <w:b/>
          <w:color w:val="002060"/>
          <w:sz w:val="28"/>
          <w:szCs w:val="28"/>
        </w:rPr>
      </w:pPr>
    </w:p>
    <w:p w:rsidR="00C8763F" w:rsidRDefault="000157BE"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coronavirus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(COVID19)</w:t>
      </w:r>
      <w:r w:rsidR="00412CCB">
        <w:rPr>
          <w:rFonts w:ascii="Arial" w:eastAsia="Arial" w:hAnsi="Arial" w:cs="Arial"/>
          <w:sz w:val="24"/>
          <w:szCs w:val="24"/>
        </w:rPr>
        <w:t xml:space="preserve"> </w:t>
      </w:r>
      <w:r>
        <w:rPr>
          <w:rFonts w:ascii="Arial" w:eastAsia="Arial" w:hAnsi="Arial" w:cs="Arial"/>
          <w:sz w:val="24"/>
          <w:szCs w:val="24"/>
        </w:rPr>
        <w:t>is</w:t>
      </w:r>
      <w:r w:rsidR="00412CCB">
        <w:rPr>
          <w:rFonts w:ascii="Arial" w:eastAsia="Arial" w:hAnsi="Arial" w:cs="Arial"/>
          <w:sz w:val="24"/>
          <w:szCs w:val="24"/>
        </w:rPr>
        <w:t xml:space="preserve"> </w:t>
      </w:r>
      <w:r>
        <w:rPr>
          <w:rFonts w:ascii="Arial" w:eastAsia="Arial" w:hAnsi="Arial" w:cs="Arial"/>
          <w:sz w:val="24"/>
          <w:szCs w:val="24"/>
        </w:rPr>
        <w:t>an</w:t>
      </w:r>
      <w:r w:rsidR="00412CCB">
        <w:rPr>
          <w:rFonts w:ascii="Arial" w:eastAsia="Arial" w:hAnsi="Arial" w:cs="Arial"/>
          <w:sz w:val="24"/>
          <w:szCs w:val="24"/>
        </w:rPr>
        <w:t xml:space="preserve"> </w:t>
      </w:r>
      <w:r>
        <w:rPr>
          <w:rFonts w:ascii="Arial" w:eastAsia="Arial" w:hAnsi="Arial" w:cs="Arial"/>
          <w:sz w:val="24"/>
          <w:szCs w:val="24"/>
        </w:rPr>
        <w:t>infectious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that</w:t>
      </w:r>
      <w:r w:rsidR="00412CCB">
        <w:rPr>
          <w:rFonts w:ascii="Arial" w:eastAsia="Arial" w:hAnsi="Arial" w:cs="Arial"/>
          <w:sz w:val="24"/>
          <w:szCs w:val="24"/>
        </w:rPr>
        <w:t xml:space="preserve">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unknown</w:t>
      </w:r>
      <w:r w:rsidR="00412CCB">
        <w:rPr>
          <w:rFonts w:ascii="Arial" w:eastAsia="Arial" w:hAnsi="Arial" w:cs="Arial"/>
          <w:sz w:val="24"/>
          <w:szCs w:val="24"/>
        </w:rPr>
        <w:t xml:space="preserve"> </w:t>
      </w:r>
      <w:r>
        <w:rPr>
          <w:rFonts w:ascii="Arial" w:eastAsia="Arial" w:hAnsi="Arial" w:cs="Arial"/>
          <w:sz w:val="24"/>
          <w:szCs w:val="24"/>
        </w:rPr>
        <w:t>before</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outbreak</w:t>
      </w:r>
      <w:r w:rsidR="00412CCB">
        <w:rPr>
          <w:rFonts w:ascii="Arial" w:eastAsia="Arial" w:hAnsi="Arial" w:cs="Arial"/>
          <w:sz w:val="24"/>
          <w:szCs w:val="24"/>
        </w:rPr>
        <w:t xml:space="preserve"> </w:t>
      </w:r>
      <w:r>
        <w:rPr>
          <w:rFonts w:ascii="Arial" w:eastAsia="Arial" w:hAnsi="Arial" w:cs="Arial"/>
          <w:sz w:val="24"/>
          <w:szCs w:val="24"/>
        </w:rPr>
        <w:t>began</w:t>
      </w:r>
      <w:r w:rsidR="00412CCB">
        <w:rPr>
          <w:rFonts w:ascii="Arial" w:eastAsia="Arial" w:hAnsi="Arial" w:cs="Arial"/>
          <w:sz w:val="24"/>
          <w:szCs w:val="24"/>
        </w:rPr>
        <w:t xml:space="preserve"> </w:t>
      </w:r>
      <w:r>
        <w:rPr>
          <w:rFonts w:ascii="Arial" w:eastAsia="Arial" w:hAnsi="Arial" w:cs="Arial"/>
          <w:sz w:val="24"/>
          <w:szCs w:val="24"/>
        </w:rPr>
        <w:t>in</w:t>
      </w:r>
      <w:r w:rsidR="00412CCB">
        <w:rPr>
          <w:rFonts w:ascii="Arial" w:eastAsia="Arial" w:hAnsi="Arial" w:cs="Arial"/>
          <w:sz w:val="24"/>
          <w:szCs w:val="24"/>
        </w:rPr>
        <w:t xml:space="preserve"> </w:t>
      </w:r>
      <w:r>
        <w:rPr>
          <w:rFonts w:ascii="Arial" w:eastAsia="Arial" w:hAnsi="Arial" w:cs="Arial"/>
          <w:sz w:val="24"/>
          <w:szCs w:val="24"/>
        </w:rPr>
        <w:t>Wuhan,</w:t>
      </w:r>
      <w:r w:rsidR="00412CCB">
        <w:rPr>
          <w:rFonts w:ascii="Arial" w:eastAsia="Arial" w:hAnsi="Arial" w:cs="Arial"/>
          <w:sz w:val="24"/>
          <w:szCs w:val="24"/>
        </w:rPr>
        <w:t xml:space="preserve"> </w:t>
      </w:r>
      <w:r>
        <w:rPr>
          <w:rFonts w:ascii="Arial" w:eastAsia="Arial" w:hAnsi="Arial" w:cs="Arial"/>
          <w:sz w:val="24"/>
          <w:szCs w:val="24"/>
        </w:rPr>
        <w:t>China.</w:t>
      </w:r>
      <w:r w:rsidR="00412CCB">
        <w:rPr>
          <w:rFonts w:ascii="Arial" w:eastAsia="Arial" w:hAnsi="Arial" w:cs="Arial"/>
          <w:sz w:val="24"/>
          <w:szCs w:val="24"/>
        </w:rPr>
        <w:t xml:space="preserve"> </w:t>
      </w:r>
      <w:r>
        <w:rPr>
          <w:rFonts w:ascii="Arial" w:eastAsia="Arial" w:hAnsi="Arial" w:cs="Arial"/>
          <w:sz w:val="24"/>
          <w:szCs w:val="24"/>
        </w:rPr>
        <w:t>On</w:t>
      </w:r>
      <w:r w:rsidR="00412CCB">
        <w:rPr>
          <w:rFonts w:ascii="Arial" w:eastAsia="Arial" w:hAnsi="Arial" w:cs="Arial"/>
          <w:sz w:val="24"/>
          <w:szCs w:val="24"/>
        </w:rPr>
        <w:t xml:space="preserve"> </w:t>
      </w:r>
      <w:r>
        <w:rPr>
          <w:rFonts w:ascii="Arial" w:eastAsia="Arial" w:hAnsi="Arial" w:cs="Arial"/>
          <w:sz w:val="24"/>
          <w:szCs w:val="24"/>
        </w:rPr>
        <w:t>16</w:t>
      </w:r>
      <w:r w:rsidR="00412CCB">
        <w:rPr>
          <w:rFonts w:ascii="Arial" w:eastAsia="Arial" w:hAnsi="Arial" w:cs="Arial"/>
          <w:sz w:val="24"/>
          <w:szCs w:val="24"/>
        </w:rPr>
        <w:t xml:space="preserve"> </w:t>
      </w:r>
      <w:r>
        <w:rPr>
          <w:rFonts w:ascii="Arial" w:eastAsia="Arial" w:hAnsi="Arial" w:cs="Arial"/>
          <w:sz w:val="24"/>
          <w:szCs w:val="24"/>
        </w:rPr>
        <w:t>March</w:t>
      </w:r>
      <w:r w:rsidR="00412CCB">
        <w:rPr>
          <w:rFonts w:ascii="Arial" w:eastAsia="Arial" w:hAnsi="Arial" w:cs="Arial"/>
          <w:sz w:val="24"/>
          <w:szCs w:val="24"/>
        </w:rPr>
        <w:t xml:space="preserve"> </w:t>
      </w:r>
      <w:r>
        <w:rPr>
          <w:rFonts w:ascii="Arial" w:eastAsia="Arial" w:hAnsi="Arial" w:cs="Arial"/>
          <w:sz w:val="24"/>
          <w:szCs w:val="24"/>
        </w:rPr>
        <w:t>2020,</w:t>
      </w:r>
      <w:r w:rsidR="00412CCB">
        <w:rPr>
          <w:rFonts w:ascii="Arial" w:eastAsia="Arial" w:hAnsi="Arial" w:cs="Arial"/>
          <w:sz w:val="24"/>
          <w:szCs w:val="24"/>
        </w:rPr>
        <w:t xml:space="preserve"> </w:t>
      </w:r>
      <w:r>
        <w:rPr>
          <w:rFonts w:ascii="Arial" w:eastAsia="Arial" w:hAnsi="Arial" w:cs="Arial"/>
          <w:sz w:val="24"/>
          <w:szCs w:val="24"/>
        </w:rPr>
        <w:t>a</w:t>
      </w:r>
      <w:r w:rsidR="00412CCB">
        <w:rPr>
          <w:rFonts w:ascii="Arial" w:eastAsia="Arial" w:hAnsi="Arial" w:cs="Arial"/>
          <w:sz w:val="24"/>
          <w:szCs w:val="24"/>
        </w:rPr>
        <w:t xml:space="preserve"> </w:t>
      </w:r>
      <w:r>
        <w:rPr>
          <w:rFonts w:ascii="Arial" w:eastAsia="Arial" w:hAnsi="Arial" w:cs="Arial"/>
          <w:sz w:val="24"/>
          <w:szCs w:val="24"/>
        </w:rPr>
        <w:t>Memorandum</w:t>
      </w:r>
      <w:r w:rsidR="00412CCB">
        <w:rPr>
          <w:rFonts w:ascii="Arial" w:eastAsia="Arial" w:hAnsi="Arial" w:cs="Arial"/>
          <w:sz w:val="24"/>
          <w:szCs w:val="24"/>
        </w:rPr>
        <w:t xml:space="preserve"> </w:t>
      </w:r>
      <w:r>
        <w:rPr>
          <w:rFonts w:ascii="Arial" w:eastAsia="Arial" w:hAnsi="Arial" w:cs="Arial"/>
          <w:sz w:val="24"/>
          <w:szCs w:val="24"/>
        </w:rPr>
        <w:t>from</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Executive</w:t>
      </w:r>
      <w:r w:rsidR="00412CCB">
        <w:rPr>
          <w:rFonts w:ascii="Arial" w:eastAsia="Arial" w:hAnsi="Arial" w:cs="Arial"/>
          <w:sz w:val="24"/>
          <w:szCs w:val="24"/>
        </w:rPr>
        <w:t xml:space="preserve"> </w:t>
      </w:r>
      <w:r>
        <w:rPr>
          <w:rFonts w:ascii="Arial" w:eastAsia="Arial" w:hAnsi="Arial" w:cs="Arial"/>
          <w:sz w:val="24"/>
          <w:szCs w:val="24"/>
        </w:rPr>
        <w:t>Secretary</w:t>
      </w:r>
      <w:r w:rsidR="00412CCB">
        <w:rPr>
          <w:rFonts w:ascii="Arial" w:eastAsia="Arial" w:hAnsi="Arial" w:cs="Arial"/>
          <w:sz w:val="24"/>
          <w:szCs w:val="24"/>
        </w:rPr>
        <w:t xml:space="preserve">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issued</w:t>
      </w:r>
      <w:r w:rsidR="00412CCB">
        <w:rPr>
          <w:rFonts w:ascii="Arial" w:eastAsia="Arial" w:hAnsi="Arial" w:cs="Arial"/>
          <w:sz w:val="24"/>
          <w:szCs w:val="24"/>
        </w:rPr>
        <w:t xml:space="preserve"> </w:t>
      </w:r>
      <w:r>
        <w:rPr>
          <w:rFonts w:ascii="Arial" w:eastAsia="Arial" w:hAnsi="Arial" w:cs="Arial"/>
          <w:sz w:val="24"/>
          <w:szCs w:val="24"/>
        </w:rPr>
        <w:t>regarding</w:t>
      </w:r>
      <w:r w:rsidR="00412CCB">
        <w:rPr>
          <w:rFonts w:ascii="Arial" w:eastAsia="Arial" w:hAnsi="Arial" w:cs="Arial"/>
          <w:sz w:val="24"/>
          <w:szCs w:val="24"/>
        </w:rPr>
        <w:t xml:space="preserve"> </w:t>
      </w:r>
      <w:r>
        <w:rPr>
          <w:rFonts w:ascii="Arial" w:eastAsia="Arial" w:hAnsi="Arial" w:cs="Arial"/>
          <w:sz w:val="24"/>
          <w:szCs w:val="24"/>
        </w:rPr>
        <w:t>Community</w:t>
      </w:r>
      <w:r w:rsidR="00412CCB">
        <w:rPr>
          <w:rFonts w:ascii="Arial" w:eastAsia="Arial" w:hAnsi="Arial" w:cs="Arial"/>
          <w:sz w:val="24"/>
          <w:szCs w:val="24"/>
        </w:rPr>
        <w:t xml:space="preserve"> </w:t>
      </w:r>
      <w:r>
        <w:rPr>
          <w:rFonts w:ascii="Arial" w:eastAsia="Arial" w:hAnsi="Arial" w:cs="Arial"/>
          <w:sz w:val="24"/>
          <w:szCs w:val="24"/>
        </w:rPr>
        <w:t>Quarantine</w:t>
      </w:r>
      <w:r w:rsidR="00412CCB">
        <w:rPr>
          <w:rFonts w:ascii="Arial" w:eastAsia="Arial" w:hAnsi="Arial" w:cs="Arial"/>
          <w:sz w:val="24"/>
          <w:szCs w:val="24"/>
        </w:rPr>
        <w:t xml:space="preserve"> </w:t>
      </w:r>
      <w:r>
        <w:rPr>
          <w:rFonts w:ascii="Arial" w:eastAsia="Arial" w:hAnsi="Arial" w:cs="Arial"/>
          <w:sz w:val="24"/>
          <w:szCs w:val="24"/>
        </w:rPr>
        <w:t>over</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entire</w:t>
      </w:r>
      <w:r w:rsidR="00412CCB">
        <w:rPr>
          <w:rFonts w:ascii="Arial" w:eastAsia="Arial" w:hAnsi="Arial" w:cs="Arial"/>
          <w:sz w:val="24"/>
          <w:szCs w:val="24"/>
        </w:rPr>
        <w:t xml:space="preserve"> </w:t>
      </w:r>
      <w:r>
        <w:rPr>
          <w:rFonts w:ascii="Arial" w:eastAsia="Arial" w:hAnsi="Arial" w:cs="Arial"/>
          <w:sz w:val="24"/>
          <w:szCs w:val="24"/>
        </w:rPr>
        <w:t>Luzon</w:t>
      </w:r>
      <w:r w:rsidR="00412CCB">
        <w:rPr>
          <w:rFonts w:ascii="Arial" w:eastAsia="Arial" w:hAnsi="Arial" w:cs="Arial"/>
          <w:sz w:val="24"/>
          <w:szCs w:val="24"/>
        </w:rPr>
        <w:t xml:space="preserve"> </w:t>
      </w:r>
      <w:r>
        <w:rPr>
          <w:rFonts w:ascii="Arial" w:eastAsia="Arial" w:hAnsi="Arial" w:cs="Arial"/>
          <w:sz w:val="24"/>
          <w:szCs w:val="24"/>
        </w:rPr>
        <w:t>and</w:t>
      </w:r>
      <w:r w:rsidR="00412CCB">
        <w:rPr>
          <w:rFonts w:ascii="Arial" w:eastAsia="Arial" w:hAnsi="Arial" w:cs="Arial"/>
          <w:sz w:val="24"/>
          <w:szCs w:val="24"/>
        </w:rPr>
        <w:t xml:space="preserve"> </w:t>
      </w:r>
      <w:r>
        <w:rPr>
          <w:rFonts w:ascii="Arial" w:eastAsia="Arial" w:hAnsi="Arial" w:cs="Arial"/>
          <w:sz w:val="24"/>
          <w:szCs w:val="24"/>
        </w:rPr>
        <w:t>Further</w:t>
      </w:r>
      <w:r w:rsidR="00412CCB">
        <w:rPr>
          <w:rFonts w:ascii="Arial" w:eastAsia="Arial" w:hAnsi="Arial" w:cs="Arial"/>
          <w:sz w:val="24"/>
          <w:szCs w:val="24"/>
        </w:rPr>
        <w:t xml:space="preserve"> </w:t>
      </w:r>
      <w:r>
        <w:rPr>
          <w:rFonts w:ascii="Arial" w:eastAsia="Arial" w:hAnsi="Arial" w:cs="Arial"/>
          <w:sz w:val="24"/>
          <w:szCs w:val="24"/>
        </w:rPr>
        <w:t>Guidelines</w:t>
      </w:r>
      <w:r w:rsidR="00412CCB">
        <w:rPr>
          <w:rFonts w:ascii="Arial" w:eastAsia="Arial" w:hAnsi="Arial" w:cs="Arial"/>
          <w:sz w:val="24"/>
          <w:szCs w:val="24"/>
        </w:rPr>
        <w:t xml:space="preserve"> </w:t>
      </w:r>
      <w:r>
        <w:rPr>
          <w:rFonts w:ascii="Arial" w:eastAsia="Arial" w:hAnsi="Arial" w:cs="Arial"/>
          <w:sz w:val="24"/>
          <w:szCs w:val="24"/>
        </w:rPr>
        <w:t>for</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Management</w:t>
      </w:r>
      <w:r w:rsidR="00412CCB">
        <w:rPr>
          <w:rFonts w:ascii="Arial" w:eastAsia="Arial" w:hAnsi="Arial" w:cs="Arial"/>
          <w:sz w:val="24"/>
          <w:szCs w:val="24"/>
        </w:rPr>
        <w:t xml:space="preserve"> </w:t>
      </w:r>
      <w:r>
        <w:rPr>
          <w:rFonts w:ascii="Arial" w:eastAsia="Arial" w:hAnsi="Arial" w:cs="Arial"/>
          <w:sz w:val="24"/>
          <w:szCs w:val="24"/>
        </w:rPr>
        <w:t>of</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Coronavirus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412CCB">
        <w:rPr>
          <w:rFonts w:ascii="Arial" w:eastAsia="Arial" w:hAnsi="Arial" w:cs="Arial"/>
          <w:sz w:val="24"/>
          <w:szCs w:val="24"/>
        </w:rPr>
        <w:t xml:space="preserve"> </w:t>
      </w:r>
      <w:r w:rsidR="00C8763F">
        <w:rPr>
          <w:rFonts w:ascii="Arial" w:eastAsia="Arial" w:hAnsi="Arial" w:cs="Arial"/>
          <w:sz w:val="24"/>
          <w:szCs w:val="24"/>
        </w:rPr>
        <w:t>(COVID19)</w:t>
      </w:r>
      <w:r w:rsidR="00412CCB">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14911" w:rsidRDefault="006909EB"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14911">
        <w:rPr>
          <w:rFonts w:ascii="Arial" w:eastAsia="Arial" w:hAnsi="Arial" w:cs="Arial"/>
          <w:sz w:val="24"/>
          <w:szCs w:val="24"/>
        </w:rPr>
        <w:t>As</w:t>
      </w:r>
      <w:r w:rsidR="00412CCB" w:rsidRPr="00C14911">
        <w:rPr>
          <w:rFonts w:ascii="Arial" w:eastAsia="Arial" w:hAnsi="Arial" w:cs="Arial"/>
          <w:sz w:val="24"/>
          <w:szCs w:val="24"/>
        </w:rPr>
        <w:t xml:space="preserve"> </w:t>
      </w:r>
      <w:r w:rsidRPr="00C14911">
        <w:rPr>
          <w:rFonts w:ascii="Arial" w:eastAsia="Arial" w:hAnsi="Arial" w:cs="Arial"/>
          <w:sz w:val="24"/>
          <w:szCs w:val="24"/>
        </w:rPr>
        <w:t>of</w:t>
      </w:r>
      <w:r w:rsidR="00412CCB" w:rsidRPr="00C14911">
        <w:rPr>
          <w:rFonts w:ascii="Arial" w:eastAsia="Arial" w:hAnsi="Arial" w:cs="Arial"/>
          <w:sz w:val="24"/>
          <w:szCs w:val="24"/>
        </w:rPr>
        <w:t xml:space="preserve"> </w:t>
      </w:r>
      <w:r w:rsidR="00115A8C" w:rsidRPr="00115A8C">
        <w:rPr>
          <w:rFonts w:ascii="Arial" w:eastAsia="Arial" w:hAnsi="Arial" w:cs="Arial"/>
          <w:b/>
          <w:color w:val="0070C0"/>
          <w:sz w:val="24"/>
          <w:szCs w:val="24"/>
        </w:rPr>
        <w:t>16</w:t>
      </w:r>
      <w:r w:rsidR="00412CCB" w:rsidRPr="00115A8C">
        <w:rPr>
          <w:rFonts w:ascii="Arial" w:eastAsia="Arial" w:hAnsi="Arial" w:cs="Arial"/>
          <w:b/>
          <w:color w:val="0070C0"/>
          <w:sz w:val="24"/>
          <w:szCs w:val="24"/>
        </w:rPr>
        <w:t xml:space="preserve"> </w:t>
      </w:r>
      <w:r w:rsidR="00012C7B" w:rsidRPr="00115A8C">
        <w:rPr>
          <w:rFonts w:ascii="Arial" w:eastAsia="Arial" w:hAnsi="Arial" w:cs="Arial"/>
          <w:b/>
          <w:color w:val="0070C0"/>
          <w:sz w:val="24"/>
          <w:szCs w:val="24"/>
        </w:rPr>
        <w:t>April</w:t>
      </w:r>
      <w:r w:rsidR="00412CCB" w:rsidRPr="00115A8C">
        <w:rPr>
          <w:rFonts w:ascii="Arial" w:eastAsia="Arial" w:hAnsi="Arial" w:cs="Arial"/>
          <w:b/>
          <w:color w:val="0070C0"/>
          <w:sz w:val="24"/>
          <w:szCs w:val="24"/>
        </w:rPr>
        <w:t xml:space="preserve"> </w:t>
      </w:r>
      <w:r w:rsidR="000157BE" w:rsidRPr="00115A8C">
        <w:rPr>
          <w:rFonts w:ascii="Arial" w:eastAsia="Arial" w:hAnsi="Arial" w:cs="Arial"/>
          <w:b/>
          <w:color w:val="0070C0"/>
          <w:sz w:val="24"/>
          <w:szCs w:val="24"/>
        </w:rPr>
        <w:t>2020</w:t>
      </w:r>
      <w:r w:rsidR="009147FB" w:rsidRPr="00115A8C">
        <w:rPr>
          <w:rFonts w:ascii="Arial" w:eastAsia="Arial" w:hAnsi="Arial" w:cs="Arial"/>
          <w:b/>
          <w:color w:val="0070C0"/>
          <w:sz w:val="24"/>
          <w:szCs w:val="24"/>
        </w:rPr>
        <w:t>,</w:t>
      </w:r>
      <w:r w:rsidR="00412CCB" w:rsidRPr="00115A8C">
        <w:rPr>
          <w:rFonts w:ascii="Arial" w:eastAsia="Arial" w:hAnsi="Arial" w:cs="Arial"/>
          <w:b/>
          <w:color w:val="0070C0"/>
          <w:sz w:val="24"/>
          <w:szCs w:val="24"/>
        </w:rPr>
        <w:t xml:space="preserve"> </w:t>
      </w:r>
      <w:r w:rsidR="000157BE" w:rsidRPr="00115A8C">
        <w:rPr>
          <w:rFonts w:ascii="Arial" w:eastAsia="Arial" w:hAnsi="Arial" w:cs="Arial"/>
          <w:b/>
          <w:color w:val="0070C0"/>
          <w:sz w:val="24"/>
          <w:szCs w:val="24"/>
        </w:rPr>
        <w:t>4PM</w:t>
      </w:r>
      <w:r w:rsidR="000157BE" w:rsidRPr="00C14911">
        <w:rPr>
          <w:rFonts w:ascii="Arial" w:eastAsia="Arial" w:hAnsi="Arial" w:cs="Arial"/>
          <w:sz w:val="24"/>
          <w:szCs w:val="24"/>
        </w:rPr>
        <w:t>,</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the</w:t>
      </w:r>
      <w:r w:rsidR="00412CCB" w:rsidRPr="00C14911">
        <w:rPr>
          <w:rFonts w:ascii="Arial" w:eastAsia="Arial" w:hAnsi="Arial" w:cs="Arial"/>
          <w:sz w:val="24"/>
          <w:szCs w:val="24"/>
        </w:rPr>
        <w:t xml:space="preserve"> </w:t>
      </w:r>
      <w:r w:rsidR="000157BE" w:rsidRPr="00C14911">
        <w:rPr>
          <w:rFonts w:ascii="Arial" w:eastAsia="Arial" w:hAnsi="Arial" w:cs="Arial"/>
          <w:sz w:val="24"/>
          <w:szCs w:val="24"/>
        </w:rPr>
        <w:t>Department</w:t>
      </w:r>
      <w:r w:rsidR="00412CCB" w:rsidRPr="00C14911">
        <w:rPr>
          <w:rFonts w:ascii="Arial" w:eastAsia="Arial" w:hAnsi="Arial" w:cs="Arial"/>
          <w:sz w:val="24"/>
          <w:szCs w:val="24"/>
        </w:rPr>
        <w:t xml:space="preserve"> </w:t>
      </w:r>
      <w:r w:rsidR="000157BE" w:rsidRPr="00C14911">
        <w:rPr>
          <w:rFonts w:ascii="Arial" w:eastAsia="Arial" w:hAnsi="Arial" w:cs="Arial"/>
          <w:sz w:val="24"/>
          <w:szCs w:val="24"/>
        </w:rPr>
        <w:t>o</w:t>
      </w:r>
      <w:r w:rsidR="00C8763F" w:rsidRPr="00C14911">
        <w:rPr>
          <w:rFonts w:ascii="Arial" w:eastAsia="Arial" w:hAnsi="Arial" w:cs="Arial"/>
          <w:sz w:val="24"/>
          <w:szCs w:val="24"/>
        </w:rPr>
        <w:t>f</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Health</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(DOH)</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has</w:t>
      </w:r>
      <w:r w:rsidR="00412CCB" w:rsidRPr="00C14911">
        <w:rPr>
          <w:rFonts w:ascii="Arial" w:eastAsia="Arial" w:hAnsi="Arial" w:cs="Arial"/>
          <w:sz w:val="24"/>
          <w:szCs w:val="24"/>
        </w:rPr>
        <w:t xml:space="preserve"> </w:t>
      </w:r>
      <w:r w:rsidR="004D7D73" w:rsidRPr="00A31477">
        <w:rPr>
          <w:rFonts w:ascii="Arial" w:eastAsia="Arial" w:hAnsi="Arial" w:cs="Arial"/>
          <w:b/>
          <w:color w:val="0070C0"/>
          <w:sz w:val="24"/>
          <w:szCs w:val="24"/>
        </w:rPr>
        <w:t>confirmed</w:t>
      </w:r>
      <w:r w:rsidR="00412CCB" w:rsidRPr="00A31477">
        <w:rPr>
          <w:rFonts w:ascii="Arial" w:eastAsia="Arial" w:hAnsi="Arial" w:cs="Arial"/>
          <w:b/>
          <w:color w:val="0070C0"/>
          <w:sz w:val="24"/>
          <w:szCs w:val="24"/>
        </w:rPr>
        <w:t xml:space="preserve"> 5</w:t>
      </w:r>
      <w:r w:rsidR="009147FB" w:rsidRPr="00A31477">
        <w:rPr>
          <w:rFonts w:ascii="Arial" w:eastAsia="Arial" w:hAnsi="Arial" w:cs="Arial"/>
          <w:b/>
          <w:color w:val="0070C0"/>
          <w:sz w:val="24"/>
          <w:szCs w:val="24"/>
        </w:rPr>
        <w:t>,</w:t>
      </w:r>
      <w:r w:rsidR="00A31477" w:rsidRPr="00A31477">
        <w:rPr>
          <w:rFonts w:ascii="Arial" w:eastAsia="Arial" w:hAnsi="Arial" w:cs="Arial"/>
          <w:b/>
          <w:color w:val="0070C0"/>
          <w:sz w:val="24"/>
          <w:szCs w:val="24"/>
        </w:rPr>
        <w:t>660</w:t>
      </w:r>
      <w:r w:rsidR="00412CCB" w:rsidRPr="00A31477">
        <w:rPr>
          <w:rFonts w:ascii="Arial" w:eastAsia="Arial" w:hAnsi="Arial" w:cs="Arial"/>
          <w:b/>
          <w:color w:val="0070C0"/>
          <w:sz w:val="24"/>
          <w:szCs w:val="24"/>
        </w:rPr>
        <w:t xml:space="preserve"> </w:t>
      </w:r>
      <w:r w:rsidR="006B24B9" w:rsidRPr="00A31477">
        <w:rPr>
          <w:rFonts w:ascii="Arial" w:eastAsia="Arial" w:hAnsi="Arial" w:cs="Arial"/>
          <w:b/>
          <w:color w:val="0070C0"/>
          <w:sz w:val="24"/>
          <w:szCs w:val="24"/>
        </w:rPr>
        <w:t>COVID19</w:t>
      </w:r>
      <w:r w:rsidR="00412CCB" w:rsidRPr="00A31477">
        <w:rPr>
          <w:rFonts w:ascii="Arial" w:eastAsia="Arial" w:hAnsi="Arial" w:cs="Arial"/>
          <w:b/>
          <w:color w:val="0070C0"/>
          <w:sz w:val="24"/>
          <w:szCs w:val="24"/>
        </w:rPr>
        <w:t xml:space="preserve"> </w:t>
      </w:r>
      <w:r w:rsidR="000157BE" w:rsidRPr="00A31477">
        <w:rPr>
          <w:rFonts w:ascii="Arial" w:eastAsia="Arial" w:hAnsi="Arial" w:cs="Arial"/>
          <w:b/>
          <w:color w:val="0070C0"/>
          <w:sz w:val="24"/>
          <w:szCs w:val="24"/>
        </w:rPr>
        <w:t>cases</w:t>
      </w:r>
      <w:r w:rsidR="00C8763F" w:rsidRPr="00A31477">
        <w:rPr>
          <w:rFonts w:ascii="Arial" w:eastAsia="Arial" w:hAnsi="Arial" w:cs="Arial"/>
          <w:color w:val="0070C0"/>
          <w:sz w:val="24"/>
          <w:szCs w:val="24"/>
        </w:rPr>
        <w:t>.</w:t>
      </w:r>
      <w:r w:rsidR="00412CCB" w:rsidRPr="00A31477">
        <w:rPr>
          <w:rFonts w:ascii="Arial" w:eastAsia="Arial" w:hAnsi="Arial" w:cs="Arial"/>
          <w:color w:val="0070C0"/>
          <w:sz w:val="24"/>
          <w:szCs w:val="24"/>
        </w:rPr>
        <w:t xml:space="preserve"> </w:t>
      </w:r>
      <w:r w:rsidR="00C8763F" w:rsidRPr="00A31477">
        <w:rPr>
          <w:rFonts w:ascii="Arial" w:eastAsia="Arial" w:hAnsi="Arial" w:cs="Arial"/>
          <w:sz w:val="24"/>
          <w:szCs w:val="24"/>
        </w:rPr>
        <w:t>Out</w:t>
      </w:r>
      <w:r w:rsidR="00412CCB" w:rsidRPr="00A31477">
        <w:rPr>
          <w:rFonts w:ascii="Arial" w:eastAsia="Arial" w:hAnsi="Arial" w:cs="Arial"/>
          <w:sz w:val="24"/>
          <w:szCs w:val="24"/>
        </w:rPr>
        <w:t xml:space="preserve"> </w:t>
      </w:r>
      <w:r w:rsidR="00C8763F" w:rsidRPr="00A31477">
        <w:rPr>
          <w:rFonts w:ascii="Arial" w:eastAsia="Arial" w:hAnsi="Arial" w:cs="Arial"/>
          <w:sz w:val="24"/>
          <w:szCs w:val="24"/>
        </w:rPr>
        <w:t>of</w:t>
      </w:r>
      <w:r w:rsidR="00412CCB" w:rsidRPr="00A31477">
        <w:rPr>
          <w:rFonts w:ascii="Arial" w:eastAsia="Arial" w:hAnsi="Arial" w:cs="Arial"/>
          <w:sz w:val="24"/>
          <w:szCs w:val="24"/>
        </w:rPr>
        <w:t xml:space="preserve"> </w:t>
      </w:r>
      <w:r w:rsidR="00C8763F" w:rsidRPr="00A31477">
        <w:rPr>
          <w:rFonts w:ascii="Arial" w:eastAsia="Arial" w:hAnsi="Arial" w:cs="Arial"/>
          <w:sz w:val="24"/>
          <w:szCs w:val="24"/>
        </w:rPr>
        <w:t>these</w:t>
      </w:r>
      <w:r w:rsidR="00412CCB" w:rsidRPr="00A31477">
        <w:rPr>
          <w:rFonts w:ascii="Arial" w:eastAsia="Arial" w:hAnsi="Arial" w:cs="Arial"/>
          <w:sz w:val="24"/>
          <w:szCs w:val="24"/>
        </w:rPr>
        <w:t xml:space="preserve"> </w:t>
      </w:r>
      <w:r w:rsidR="00C8763F" w:rsidRPr="00A31477">
        <w:rPr>
          <w:rFonts w:ascii="Arial" w:eastAsia="Arial" w:hAnsi="Arial" w:cs="Arial"/>
          <w:sz w:val="24"/>
          <w:szCs w:val="24"/>
        </w:rPr>
        <w:t>infected,</w:t>
      </w:r>
      <w:r w:rsidR="00412CCB" w:rsidRPr="00A31477">
        <w:rPr>
          <w:rFonts w:ascii="Arial" w:eastAsia="Arial" w:hAnsi="Arial" w:cs="Arial"/>
          <w:color w:val="0070C0"/>
          <w:sz w:val="24"/>
          <w:szCs w:val="24"/>
        </w:rPr>
        <w:t xml:space="preserve"> </w:t>
      </w:r>
      <w:r w:rsidR="00A31477" w:rsidRPr="00A31477">
        <w:rPr>
          <w:rFonts w:ascii="Arial" w:eastAsia="Arial" w:hAnsi="Arial" w:cs="Arial"/>
          <w:b/>
          <w:color w:val="0070C0"/>
          <w:sz w:val="24"/>
          <w:szCs w:val="24"/>
        </w:rPr>
        <w:t>435</w:t>
      </w:r>
      <w:r w:rsidR="00412CCB" w:rsidRPr="00A31477">
        <w:rPr>
          <w:rFonts w:ascii="Arial" w:eastAsia="Arial" w:hAnsi="Arial" w:cs="Arial"/>
          <w:b/>
          <w:color w:val="0070C0"/>
          <w:sz w:val="24"/>
          <w:szCs w:val="24"/>
        </w:rPr>
        <w:t xml:space="preserve"> </w:t>
      </w:r>
      <w:r w:rsidR="00C8763F" w:rsidRPr="00A31477">
        <w:rPr>
          <w:rFonts w:ascii="Arial" w:eastAsia="Arial" w:hAnsi="Arial" w:cs="Arial"/>
          <w:sz w:val="24"/>
          <w:szCs w:val="24"/>
        </w:rPr>
        <w:t>have</w:t>
      </w:r>
      <w:r w:rsidR="00412CCB" w:rsidRPr="00A31477">
        <w:rPr>
          <w:rFonts w:ascii="Arial" w:eastAsia="Arial" w:hAnsi="Arial" w:cs="Arial"/>
          <w:b/>
          <w:color w:val="0070C0"/>
          <w:sz w:val="24"/>
          <w:szCs w:val="24"/>
        </w:rPr>
        <w:t xml:space="preserve"> </w:t>
      </w:r>
      <w:r w:rsidR="00C8763F" w:rsidRPr="00A31477">
        <w:rPr>
          <w:rFonts w:ascii="Arial" w:eastAsia="Arial" w:hAnsi="Arial" w:cs="Arial"/>
          <w:b/>
          <w:color w:val="0070C0"/>
          <w:sz w:val="24"/>
          <w:szCs w:val="24"/>
        </w:rPr>
        <w:t>recovered</w:t>
      </w:r>
      <w:r w:rsidR="00412CCB" w:rsidRPr="00A31477">
        <w:rPr>
          <w:rFonts w:ascii="Arial" w:eastAsia="Arial" w:hAnsi="Arial" w:cs="Arial"/>
          <w:color w:val="0070C0"/>
          <w:sz w:val="24"/>
          <w:szCs w:val="24"/>
        </w:rPr>
        <w:t xml:space="preserve"> </w:t>
      </w:r>
      <w:r w:rsidR="00C8763F" w:rsidRPr="00A31477">
        <w:rPr>
          <w:rFonts w:ascii="Arial" w:eastAsia="Arial" w:hAnsi="Arial" w:cs="Arial"/>
          <w:sz w:val="24"/>
          <w:szCs w:val="24"/>
        </w:rPr>
        <w:t>while</w:t>
      </w:r>
      <w:r w:rsidR="00412CCB" w:rsidRPr="00A31477">
        <w:rPr>
          <w:rFonts w:ascii="Arial" w:eastAsia="Arial" w:hAnsi="Arial" w:cs="Arial"/>
          <w:color w:val="0070C0"/>
          <w:sz w:val="24"/>
          <w:szCs w:val="24"/>
        </w:rPr>
        <w:t xml:space="preserve"> </w:t>
      </w:r>
      <w:r w:rsidR="00A31477" w:rsidRPr="00A31477">
        <w:rPr>
          <w:rFonts w:ascii="Arial" w:eastAsia="Arial" w:hAnsi="Arial" w:cs="Arial"/>
          <w:b/>
          <w:color w:val="0070C0"/>
          <w:sz w:val="24"/>
          <w:szCs w:val="24"/>
        </w:rPr>
        <w:t>362</w:t>
      </w:r>
      <w:r w:rsidR="00412CCB" w:rsidRPr="00A31477">
        <w:rPr>
          <w:rFonts w:ascii="Arial" w:eastAsia="Arial" w:hAnsi="Arial" w:cs="Arial"/>
          <w:b/>
          <w:color w:val="0070C0"/>
          <w:sz w:val="24"/>
          <w:szCs w:val="24"/>
        </w:rPr>
        <w:t xml:space="preserve"> </w:t>
      </w:r>
      <w:r w:rsidR="000157BE" w:rsidRPr="00A31477">
        <w:rPr>
          <w:rFonts w:ascii="Arial" w:eastAsia="Arial" w:hAnsi="Arial" w:cs="Arial"/>
          <w:b/>
          <w:color w:val="0070C0"/>
          <w:sz w:val="24"/>
          <w:szCs w:val="24"/>
        </w:rPr>
        <w:t>deaths</w:t>
      </w:r>
      <w:r w:rsidR="00412CCB" w:rsidRPr="00A31477">
        <w:rPr>
          <w:rFonts w:ascii="Arial" w:eastAsia="Arial" w:hAnsi="Arial" w:cs="Arial"/>
          <w:color w:val="0070C0"/>
          <w:sz w:val="24"/>
          <w:szCs w:val="24"/>
        </w:rPr>
        <w:t xml:space="preserve"> </w:t>
      </w:r>
      <w:r w:rsidR="00C8763F" w:rsidRPr="00A31477">
        <w:rPr>
          <w:rFonts w:ascii="Arial" w:eastAsia="Arial" w:hAnsi="Arial" w:cs="Arial"/>
          <w:sz w:val="24"/>
          <w:szCs w:val="24"/>
        </w:rPr>
        <w:t>were</w:t>
      </w:r>
      <w:r w:rsidR="00412CCB" w:rsidRPr="00A31477">
        <w:rPr>
          <w:rFonts w:ascii="Arial" w:eastAsia="Arial" w:hAnsi="Arial" w:cs="Arial"/>
          <w:sz w:val="24"/>
          <w:szCs w:val="24"/>
        </w:rPr>
        <w:t xml:space="preserve"> </w:t>
      </w:r>
      <w:r w:rsidR="00C8763F" w:rsidRPr="00A31477">
        <w:rPr>
          <w:rFonts w:ascii="Arial" w:eastAsia="Arial" w:hAnsi="Arial" w:cs="Arial"/>
          <w:sz w:val="24"/>
          <w:szCs w:val="24"/>
        </w:rPr>
        <w:t>recorded.</w:t>
      </w:r>
    </w:p>
    <w:p w:rsidR="00F40119" w:rsidRDefault="00F40119" w:rsidP="00412CCB">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412CCB">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sidR="00C00F68" w:rsidRPr="00C00F68">
        <w:rPr>
          <w:rFonts w:ascii="Arial" w:eastAsia="Arial" w:hAnsi="Arial" w:cs="Arial"/>
          <w:i/>
          <w:color w:val="0070C0"/>
          <w:sz w:val="16"/>
          <w:szCs w:val="16"/>
        </w:rPr>
        <w:t>https://www.doh.gov.ph/covid19tracker</w:t>
      </w:r>
    </w:p>
    <w:p w:rsidR="00C8763F" w:rsidRPr="00C8763F" w:rsidRDefault="00C8763F" w:rsidP="00412CCB">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412CCB">
      <w:pPr>
        <w:pStyle w:val="NoSpacing1"/>
        <w:numPr>
          <w:ilvl w:val="0"/>
          <w:numId w:val="15"/>
        </w:numPr>
        <w:ind w:left="426" w:hanging="437"/>
        <w:contextualSpacing/>
        <w:rPr>
          <w:rFonts w:ascii="Arial" w:hAnsi="Arial" w:cs="Arial"/>
          <w:b/>
          <w:color w:val="002060"/>
          <w:sz w:val="28"/>
        </w:rPr>
      </w:pPr>
      <w:r w:rsidRPr="00D60160">
        <w:rPr>
          <w:rFonts w:ascii="Arial" w:hAnsi="Arial" w:cs="Arial"/>
          <w:b/>
          <w:color w:val="002060"/>
          <w:sz w:val="28"/>
        </w:rPr>
        <w:t>Assistance</w:t>
      </w:r>
      <w:r w:rsidR="00412CCB">
        <w:rPr>
          <w:rFonts w:ascii="Arial" w:hAnsi="Arial" w:cs="Arial"/>
          <w:b/>
          <w:color w:val="002060"/>
          <w:sz w:val="28"/>
        </w:rPr>
        <w:t xml:space="preserve"> </w:t>
      </w:r>
      <w:r w:rsidRPr="00D60160">
        <w:rPr>
          <w:rFonts w:ascii="Arial" w:hAnsi="Arial" w:cs="Arial"/>
          <w:b/>
          <w:color w:val="002060"/>
          <w:sz w:val="28"/>
        </w:rPr>
        <w:t>Provided</w:t>
      </w:r>
    </w:p>
    <w:p w:rsidR="00F85877" w:rsidRPr="00C63C8D" w:rsidRDefault="000157BE" w:rsidP="00412CCB">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412CCB">
        <w:rPr>
          <w:rFonts w:ascii="Arial" w:eastAsia="Arial" w:hAnsi="Arial" w:cs="Arial"/>
          <w:color w:val="000000"/>
          <w:sz w:val="24"/>
          <w:szCs w:val="24"/>
        </w:rPr>
        <w:t xml:space="preserve"> </w:t>
      </w:r>
      <w:r>
        <w:rPr>
          <w:rFonts w:ascii="Arial" w:eastAsia="Arial" w:hAnsi="Arial" w:cs="Arial"/>
          <w:color w:val="000000"/>
          <w:sz w:val="24"/>
          <w:szCs w:val="24"/>
        </w:rPr>
        <w:t>total</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b/>
          <w:color w:val="0070C0"/>
          <w:sz w:val="24"/>
          <w:szCs w:val="24"/>
        </w:rPr>
        <w:t>₱</w:t>
      </w:r>
      <w:r w:rsidR="00C63C8D" w:rsidRPr="00C63C8D">
        <w:rPr>
          <w:rFonts w:ascii="Arial" w:eastAsia="Arial" w:hAnsi="Arial" w:cs="Arial"/>
          <w:b/>
          <w:color w:val="0070C0"/>
          <w:sz w:val="24"/>
          <w:szCs w:val="24"/>
        </w:rPr>
        <w:t xml:space="preserve">6,079,988,456.33 </w:t>
      </w:r>
      <w:r>
        <w:rPr>
          <w:rFonts w:ascii="Arial" w:eastAsia="Arial" w:hAnsi="Arial" w:cs="Arial"/>
          <w:color w:val="000000"/>
          <w:sz w:val="24"/>
          <w:szCs w:val="24"/>
        </w:rPr>
        <w:t>worth</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assistance</w:t>
      </w:r>
      <w:r w:rsidR="00412CCB">
        <w:rPr>
          <w:rFonts w:ascii="Arial" w:eastAsia="Arial" w:hAnsi="Arial" w:cs="Arial"/>
          <w:color w:val="000000"/>
          <w:sz w:val="24"/>
          <w:szCs w:val="24"/>
        </w:rPr>
        <w:t xml:space="preserve"> </w:t>
      </w:r>
      <w:r>
        <w:rPr>
          <w:rFonts w:ascii="Arial" w:eastAsia="Arial" w:hAnsi="Arial" w:cs="Arial"/>
          <w:color w:val="000000"/>
          <w:sz w:val="24"/>
          <w:szCs w:val="24"/>
        </w:rPr>
        <w:t>was</w:t>
      </w:r>
      <w:r w:rsidR="00412CCB">
        <w:rPr>
          <w:rFonts w:ascii="Arial" w:eastAsia="Arial" w:hAnsi="Arial" w:cs="Arial"/>
          <w:color w:val="000000"/>
          <w:sz w:val="24"/>
          <w:szCs w:val="24"/>
        </w:rPr>
        <w:t xml:space="preserve"> </w:t>
      </w:r>
      <w:r>
        <w:rPr>
          <w:rFonts w:ascii="Arial" w:eastAsia="Arial" w:hAnsi="Arial" w:cs="Arial"/>
          <w:color w:val="000000"/>
          <w:sz w:val="24"/>
          <w:szCs w:val="24"/>
        </w:rPr>
        <w:t>provided</w:t>
      </w:r>
      <w:r w:rsidR="00412CCB">
        <w:rPr>
          <w:rFonts w:ascii="Arial" w:eastAsia="Arial" w:hAnsi="Arial" w:cs="Arial"/>
          <w:color w:val="000000"/>
          <w:sz w:val="24"/>
          <w:szCs w:val="24"/>
        </w:rPr>
        <w:t xml:space="preserve"> </w:t>
      </w:r>
      <w:r>
        <w:rPr>
          <w:rFonts w:ascii="Arial" w:eastAsia="Arial" w:hAnsi="Arial" w:cs="Arial"/>
          <w:color w:val="000000"/>
          <w:sz w:val="24"/>
          <w:szCs w:val="24"/>
        </w:rPr>
        <w:t>to</w:t>
      </w:r>
      <w:r w:rsidR="00412CCB">
        <w:rPr>
          <w:rFonts w:ascii="Arial" w:eastAsia="Arial" w:hAnsi="Arial" w:cs="Arial"/>
          <w:color w:val="000000"/>
          <w:sz w:val="24"/>
          <w:szCs w:val="24"/>
        </w:rPr>
        <w:t xml:space="preserve"> </w:t>
      </w:r>
      <w:r>
        <w:rPr>
          <w:rFonts w:ascii="Arial" w:eastAsia="Arial" w:hAnsi="Arial" w:cs="Arial"/>
          <w:color w:val="000000"/>
          <w:sz w:val="24"/>
          <w:szCs w:val="24"/>
        </w:rPr>
        <w:t>the</w:t>
      </w:r>
      <w:r w:rsidR="00412CCB">
        <w:rPr>
          <w:rFonts w:ascii="Arial" w:eastAsia="Arial" w:hAnsi="Arial" w:cs="Arial"/>
          <w:color w:val="000000"/>
          <w:sz w:val="24"/>
          <w:szCs w:val="24"/>
        </w:rPr>
        <w:t xml:space="preserve"> </w:t>
      </w:r>
      <w:r>
        <w:rPr>
          <w:rFonts w:ascii="Arial" w:eastAsia="Arial" w:hAnsi="Arial" w:cs="Arial"/>
          <w:color w:val="000000"/>
          <w:sz w:val="24"/>
          <w:szCs w:val="24"/>
        </w:rPr>
        <w:t>affected</w:t>
      </w:r>
      <w:r w:rsidR="00412CCB">
        <w:rPr>
          <w:rFonts w:ascii="Arial" w:eastAsia="Arial" w:hAnsi="Arial" w:cs="Arial"/>
          <w:color w:val="000000"/>
          <w:sz w:val="24"/>
          <w:szCs w:val="24"/>
        </w:rPr>
        <w:t xml:space="preserve"> </w:t>
      </w:r>
      <w:r>
        <w:rPr>
          <w:rFonts w:ascii="Arial" w:eastAsia="Arial" w:hAnsi="Arial" w:cs="Arial"/>
          <w:color w:val="000000"/>
          <w:sz w:val="24"/>
          <w:szCs w:val="24"/>
        </w:rPr>
        <w:t>families</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COVID19;</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which,</w:t>
      </w:r>
      <w:r w:rsidR="00412CCB">
        <w:rPr>
          <w:rFonts w:ascii="Arial" w:eastAsia="Arial" w:hAnsi="Arial" w:cs="Arial"/>
          <w:color w:val="000000"/>
          <w:sz w:val="24"/>
          <w:szCs w:val="24"/>
        </w:rPr>
        <w:t xml:space="preserve"> </w:t>
      </w:r>
      <w:r w:rsidRPr="00F915C8">
        <w:rPr>
          <w:rFonts w:ascii="Arial" w:eastAsia="Arial" w:hAnsi="Arial" w:cs="Arial"/>
          <w:b/>
          <w:color w:val="0070C0"/>
          <w:sz w:val="24"/>
          <w:szCs w:val="24"/>
        </w:rPr>
        <w:t>₱</w:t>
      </w:r>
      <w:r w:rsidR="00C63C8D" w:rsidRPr="00C63C8D">
        <w:rPr>
          <w:rFonts w:ascii="Arial" w:eastAsia="Arial" w:hAnsi="Arial" w:cs="Arial"/>
          <w:b/>
          <w:color w:val="0070C0"/>
          <w:sz w:val="24"/>
          <w:szCs w:val="24"/>
        </w:rPr>
        <w:t xml:space="preserve">160,216,546.77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provided</w:t>
      </w:r>
      <w:r w:rsidR="00412CCB">
        <w:rPr>
          <w:rFonts w:ascii="Arial" w:eastAsia="Arial" w:hAnsi="Arial" w:cs="Arial"/>
          <w:sz w:val="24"/>
          <w:szCs w:val="24"/>
        </w:rPr>
        <w:t xml:space="preserve"> </w:t>
      </w:r>
      <w:r>
        <w:rPr>
          <w:rFonts w:ascii="Arial" w:eastAsia="Arial" w:hAnsi="Arial" w:cs="Arial"/>
          <w:color w:val="000000"/>
          <w:sz w:val="24"/>
          <w:szCs w:val="24"/>
        </w:rPr>
        <w:t>by</w:t>
      </w:r>
      <w:r w:rsidR="00412CCB">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412CCB">
        <w:rPr>
          <w:rFonts w:ascii="Arial" w:eastAsia="Arial" w:hAnsi="Arial" w:cs="Arial"/>
          <w:b/>
          <w:color w:val="0070C0"/>
          <w:sz w:val="24"/>
          <w:szCs w:val="24"/>
        </w:rPr>
        <w:t xml:space="preserve"> </w:t>
      </w:r>
      <w:r w:rsidRPr="00DC0BC5">
        <w:rPr>
          <w:rFonts w:ascii="Arial" w:eastAsia="Arial" w:hAnsi="Arial" w:cs="Arial"/>
          <w:b/>
          <w:color w:val="0070C0"/>
          <w:sz w:val="24"/>
          <w:szCs w:val="24"/>
        </w:rPr>
        <w:t>₱</w:t>
      </w:r>
      <w:r w:rsidR="00DC0BC5" w:rsidRPr="00DC0BC5">
        <w:rPr>
          <w:rFonts w:ascii="Arial" w:eastAsia="Arial" w:hAnsi="Arial" w:cs="Arial"/>
          <w:b/>
          <w:color w:val="0070C0"/>
          <w:sz w:val="24"/>
          <w:szCs w:val="24"/>
        </w:rPr>
        <w:t xml:space="preserve">5,838,869,249.41 </w:t>
      </w:r>
      <w:r w:rsidRPr="00C63C8D">
        <w:rPr>
          <w:rFonts w:ascii="Arial" w:eastAsia="Arial" w:hAnsi="Arial" w:cs="Arial"/>
          <w:sz w:val="24"/>
          <w:szCs w:val="24"/>
        </w:rPr>
        <w:t>from</w:t>
      </w:r>
      <w:r w:rsidR="00412CCB" w:rsidRPr="00C63C8D">
        <w:rPr>
          <w:rFonts w:ascii="Arial" w:eastAsia="Arial" w:hAnsi="Arial" w:cs="Arial"/>
          <w:sz w:val="24"/>
          <w:szCs w:val="24"/>
        </w:rPr>
        <w:t xml:space="preserve"> </w:t>
      </w:r>
      <w:r w:rsidRPr="00DC0BC5">
        <w:rPr>
          <w:rFonts w:ascii="Arial" w:eastAsia="Arial" w:hAnsi="Arial" w:cs="Arial"/>
          <w:b/>
          <w:color w:val="0070C0"/>
          <w:sz w:val="24"/>
          <w:szCs w:val="24"/>
        </w:rPr>
        <w:t>LGUs</w:t>
      </w:r>
      <w:r w:rsidRPr="00C63C8D">
        <w:rPr>
          <w:rFonts w:ascii="Arial" w:eastAsia="Arial" w:hAnsi="Arial" w:cs="Arial"/>
          <w:sz w:val="24"/>
          <w:szCs w:val="24"/>
        </w:rPr>
        <w:t>,</w:t>
      </w:r>
      <w:r w:rsidR="00412CCB" w:rsidRPr="00C63C8D">
        <w:rPr>
          <w:rFonts w:ascii="Arial" w:eastAsia="Arial" w:hAnsi="Arial" w:cs="Arial"/>
          <w:sz w:val="24"/>
          <w:szCs w:val="24"/>
        </w:rPr>
        <w:t xml:space="preserve"> </w:t>
      </w:r>
      <w:r w:rsidRPr="00C63C8D">
        <w:rPr>
          <w:rFonts w:ascii="Arial" w:eastAsia="Arial" w:hAnsi="Arial" w:cs="Arial"/>
          <w:b/>
          <w:sz w:val="24"/>
          <w:szCs w:val="24"/>
        </w:rPr>
        <w:t>₱</w:t>
      </w:r>
      <w:r w:rsidR="003738DE" w:rsidRPr="00C63C8D">
        <w:rPr>
          <w:rFonts w:ascii="Arial" w:eastAsia="Arial" w:hAnsi="Arial" w:cs="Arial"/>
          <w:b/>
          <w:sz w:val="24"/>
          <w:szCs w:val="24"/>
        </w:rPr>
        <w:t xml:space="preserve">53,194,154.61 </w:t>
      </w:r>
      <w:r w:rsidRPr="00C63C8D">
        <w:rPr>
          <w:rFonts w:ascii="Arial" w:eastAsia="Arial" w:hAnsi="Arial" w:cs="Arial"/>
          <w:sz w:val="24"/>
          <w:szCs w:val="24"/>
        </w:rPr>
        <w:t>from</w:t>
      </w:r>
      <w:r w:rsidR="00412CCB" w:rsidRPr="00C63C8D">
        <w:rPr>
          <w:rFonts w:ascii="Arial" w:eastAsia="Arial" w:hAnsi="Arial" w:cs="Arial"/>
          <w:sz w:val="24"/>
          <w:szCs w:val="24"/>
        </w:rPr>
        <w:t xml:space="preserve"> </w:t>
      </w:r>
      <w:r w:rsidRPr="00C63C8D">
        <w:rPr>
          <w:rFonts w:ascii="Arial" w:eastAsia="Arial" w:hAnsi="Arial" w:cs="Arial"/>
          <w:b/>
          <w:sz w:val="24"/>
          <w:szCs w:val="24"/>
        </w:rPr>
        <w:t>NGOs</w:t>
      </w:r>
      <w:r w:rsidR="00412CCB" w:rsidRPr="00C63C8D">
        <w:rPr>
          <w:rFonts w:ascii="Arial" w:eastAsia="Arial" w:hAnsi="Arial" w:cs="Arial"/>
          <w:sz w:val="24"/>
          <w:szCs w:val="24"/>
        </w:rPr>
        <w:t xml:space="preserve"> </w:t>
      </w:r>
      <w:r w:rsidRPr="00C63C8D">
        <w:rPr>
          <w:rFonts w:ascii="Arial" w:eastAsia="Arial" w:hAnsi="Arial" w:cs="Arial"/>
          <w:sz w:val="24"/>
          <w:szCs w:val="24"/>
        </w:rPr>
        <w:t>and</w:t>
      </w:r>
      <w:r w:rsidR="00412CCB" w:rsidRPr="00C63C8D">
        <w:rPr>
          <w:rFonts w:ascii="Arial" w:eastAsia="Arial" w:hAnsi="Arial" w:cs="Arial"/>
          <w:sz w:val="24"/>
          <w:szCs w:val="24"/>
        </w:rPr>
        <w:t xml:space="preserve"> </w:t>
      </w:r>
      <w:r w:rsidRPr="00C63C8D">
        <w:rPr>
          <w:rFonts w:ascii="Arial" w:eastAsia="Arial" w:hAnsi="Arial" w:cs="Arial"/>
          <w:b/>
          <w:sz w:val="24"/>
          <w:szCs w:val="24"/>
        </w:rPr>
        <w:t>₱</w:t>
      </w:r>
      <w:r w:rsidR="00F94778" w:rsidRPr="00C63C8D">
        <w:rPr>
          <w:rFonts w:ascii="Arial" w:eastAsia="Arial" w:hAnsi="Arial" w:cs="Arial"/>
          <w:b/>
          <w:sz w:val="24"/>
          <w:szCs w:val="24"/>
        </w:rPr>
        <w:t xml:space="preserve">27,708,505.54 </w:t>
      </w:r>
      <w:r w:rsidRPr="00C63C8D">
        <w:rPr>
          <w:rFonts w:ascii="Arial" w:eastAsia="Arial" w:hAnsi="Arial" w:cs="Arial"/>
          <w:sz w:val="24"/>
          <w:szCs w:val="24"/>
        </w:rPr>
        <w:t>from</w:t>
      </w:r>
      <w:r w:rsidR="00412CCB" w:rsidRPr="00C63C8D">
        <w:rPr>
          <w:rFonts w:ascii="Arial" w:eastAsia="Arial" w:hAnsi="Arial" w:cs="Arial"/>
          <w:sz w:val="24"/>
          <w:szCs w:val="24"/>
        </w:rPr>
        <w:t xml:space="preserve"> </w:t>
      </w:r>
      <w:r w:rsidRPr="00C63C8D">
        <w:rPr>
          <w:rFonts w:ascii="Arial" w:eastAsia="Arial" w:hAnsi="Arial" w:cs="Arial"/>
          <w:b/>
          <w:sz w:val="24"/>
          <w:szCs w:val="24"/>
        </w:rPr>
        <w:t>Private</w:t>
      </w:r>
      <w:r w:rsidR="00412CCB" w:rsidRPr="00C63C8D">
        <w:rPr>
          <w:rFonts w:ascii="Arial" w:eastAsia="Arial" w:hAnsi="Arial" w:cs="Arial"/>
          <w:b/>
          <w:sz w:val="24"/>
          <w:szCs w:val="24"/>
        </w:rPr>
        <w:t xml:space="preserve"> </w:t>
      </w:r>
      <w:r w:rsidRPr="00C63C8D">
        <w:rPr>
          <w:rFonts w:ascii="Arial" w:eastAsia="Arial" w:hAnsi="Arial" w:cs="Arial"/>
          <w:b/>
          <w:sz w:val="24"/>
          <w:szCs w:val="24"/>
        </w:rPr>
        <w:t>Partners</w:t>
      </w:r>
      <w:r w:rsidR="00412CCB" w:rsidRPr="00C63C8D">
        <w:rPr>
          <w:rFonts w:ascii="Arial" w:eastAsia="Arial" w:hAnsi="Arial" w:cs="Arial"/>
          <w:b/>
          <w:sz w:val="20"/>
          <w:szCs w:val="20"/>
        </w:rPr>
        <w:t xml:space="preserve"> </w:t>
      </w:r>
      <w:r w:rsidRPr="00C63C8D">
        <w:rPr>
          <w:rFonts w:ascii="Arial" w:eastAsia="Arial" w:hAnsi="Arial" w:cs="Arial"/>
          <w:sz w:val="24"/>
          <w:szCs w:val="24"/>
        </w:rPr>
        <w:t>(see</w:t>
      </w:r>
      <w:r w:rsidR="00412CCB" w:rsidRPr="00C63C8D">
        <w:rPr>
          <w:rFonts w:ascii="Arial" w:eastAsia="Arial" w:hAnsi="Arial" w:cs="Arial"/>
          <w:sz w:val="24"/>
          <w:szCs w:val="24"/>
        </w:rPr>
        <w:t xml:space="preserve"> </w:t>
      </w:r>
      <w:r w:rsidRPr="00C63C8D">
        <w:rPr>
          <w:rFonts w:ascii="Arial" w:eastAsia="Arial" w:hAnsi="Arial" w:cs="Arial"/>
          <w:sz w:val="24"/>
          <w:szCs w:val="24"/>
        </w:rPr>
        <w:t>Table</w:t>
      </w:r>
      <w:r w:rsidR="00412CCB" w:rsidRPr="00C63C8D">
        <w:rPr>
          <w:rFonts w:ascii="Arial" w:eastAsia="Arial" w:hAnsi="Arial" w:cs="Arial"/>
          <w:sz w:val="24"/>
          <w:szCs w:val="24"/>
        </w:rPr>
        <w:t xml:space="preserve"> </w:t>
      </w:r>
      <w:r w:rsidRPr="00C63C8D">
        <w:rPr>
          <w:rFonts w:ascii="Arial" w:eastAsia="Arial" w:hAnsi="Arial" w:cs="Arial"/>
          <w:sz w:val="24"/>
          <w:szCs w:val="24"/>
        </w:rPr>
        <w:t>1).</w:t>
      </w:r>
      <w:r w:rsidR="00412CCB" w:rsidRPr="00C63C8D">
        <w:rPr>
          <w:rFonts w:ascii="Arial" w:eastAsia="Arial" w:hAnsi="Arial" w:cs="Arial"/>
          <w:sz w:val="24"/>
          <w:szCs w:val="24"/>
        </w:rPr>
        <w:t xml:space="preserve"> </w:t>
      </w:r>
    </w:p>
    <w:p w:rsidR="00F85877" w:rsidRDefault="00F85877" w:rsidP="00412CCB">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412CCB">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412CCB">
        <w:rPr>
          <w:rFonts w:ascii="Arial" w:eastAsia="Arial" w:hAnsi="Arial" w:cs="Arial"/>
          <w:b/>
          <w:i/>
          <w:sz w:val="20"/>
          <w:szCs w:val="20"/>
        </w:rPr>
        <w:t xml:space="preserve"> </w:t>
      </w:r>
      <w:r>
        <w:rPr>
          <w:rFonts w:ascii="Arial" w:eastAsia="Arial" w:hAnsi="Arial" w:cs="Arial"/>
          <w:b/>
          <w:i/>
          <w:sz w:val="20"/>
          <w:szCs w:val="20"/>
        </w:rPr>
        <w:t>1.</w:t>
      </w:r>
      <w:r w:rsidR="00412CCB">
        <w:rPr>
          <w:rFonts w:ascii="Arial" w:eastAsia="Arial" w:hAnsi="Arial" w:cs="Arial"/>
          <w:b/>
          <w:i/>
          <w:sz w:val="20"/>
          <w:szCs w:val="20"/>
        </w:rPr>
        <w:t xml:space="preserve"> </w:t>
      </w:r>
      <w:r>
        <w:rPr>
          <w:rFonts w:ascii="Arial" w:eastAsia="Arial" w:hAnsi="Arial" w:cs="Arial"/>
          <w:b/>
          <w:i/>
          <w:sz w:val="20"/>
          <w:szCs w:val="20"/>
        </w:rPr>
        <w:t>Cost</w:t>
      </w:r>
      <w:r w:rsidR="00412CCB">
        <w:rPr>
          <w:rFonts w:ascii="Arial" w:eastAsia="Arial" w:hAnsi="Arial" w:cs="Arial"/>
          <w:b/>
          <w:i/>
          <w:sz w:val="20"/>
          <w:szCs w:val="20"/>
        </w:rPr>
        <w:t xml:space="preserve"> </w:t>
      </w:r>
      <w:r>
        <w:rPr>
          <w:rFonts w:ascii="Arial" w:eastAsia="Arial" w:hAnsi="Arial" w:cs="Arial"/>
          <w:b/>
          <w:i/>
          <w:sz w:val="20"/>
          <w:szCs w:val="20"/>
        </w:rPr>
        <w:t>of</w:t>
      </w:r>
      <w:r w:rsidR="00412CCB">
        <w:rPr>
          <w:rFonts w:ascii="Arial" w:eastAsia="Arial" w:hAnsi="Arial" w:cs="Arial"/>
          <w:b/>
          <w:i/>
          <w:sz w:val="20"/>
          <w:szCs w:val="20"/>
        </w:rPr>
        <w:t xml:space="preserve"> </w:t>
      </w:r>
      <w:r>
        <w:rPr>
          <w:rFonts w:ascii="Arial" w:eastAsia="Arial" w:hAnsi="Arial" w:cs="Arial"/>
          <w:b/>
          <w:i/>
          <w:sz w:val="20"/>
          <w:szCs w:val="20"/>
        </w:rPr>
        <w:t>Assistance</w:t>
      </w:r>
      <w:r w:rsidR="00412CCB">
        <w:rPr>
          <w:rFonts w:ascii="Arial" w:eastAsia="Arial" w:hAnsi="Arial" w:cs="Arial"/>
          <w:b/>
          <w:i/>
          <w:sz w:val="20"/>
          <w:szCs w:val="20"/>
        </w:rPr>
        <w:t xml:space="preserve"> </w:t>
      </w:r>
      <w:r>
        <w:rPr>
          <w:rFonts w:ascii="Arial" w:eastAsia="Arial" w:hAnsi="Arial" w:cs="Arial"/>
          <w:b/>
          <w:i/>
          <w:sz w:val="20"/>
          <w:szCs w:val="20"/>
        </w:rPr>
        <w:t>Provided</w:t>
      </w:r>
      <w:r w:rsidR="00412CCB">
        <w:rPr>
          <w:rFonts w:ascii="Arial" w:eastAsia="Arial" w:hAnsi="Arial" w:cs="Arial"/>
          <w:b/>
          <w:i/>
          <w:sz w:val="20"/>
          <w:szCs w:val="20"/>
        </w:rPr>
        <w:t xml:space="preserve"> </w:t>
      </w:r>
      <w:r>
        <w:rPr>
          <w:rFonts w:ascii="Arial" w:eastAsia="Arial" w:hAnsi="Arial" w:cs="Arial"/>
          <w:b/>
          <w:i/>
          <w:sz w:val="20"/>
          <w:szCs w:val="20"/>
        </w:rPr>
        <w:t>to</w:t>
      </w:r>
      <w:r w:rsidR="00412CCB">
        <w:rPr>
          <w:rFonts w:ascii="Arial" w:eastAsia="Arial" w:hAnsi="Arial" w:cs="Arial"/>
          <w:b/>
          <w:i/>
          <w:sz w:val="20"/>
          <w:szCs w:val="20"/>
        </w:rPr>
        <w:t xml:space="preserve"> </w:t>
      </w:r>
      <w:r>
        <w:rPr>
          <w:rFonts w:ascii="Arial" w:eastAsia="Arial" w:hAnsi="Arial" w:cs="Arial"/>
          <w:b/>
          <w:i/>
          <w:sz w:val="20"/>
          <w:szCs w:val="20"/>
        </w:rPr>
        <w:t>Affected</w:t>
      </w:r>
      <w:r w:rsidR="00412CCB">
        <w:rPr>
          <w:rFonts w:ascii="Arial" w:eastAsia="Arial" w:hAnsi="Arial" w:cs="Arial"/>
          <w:b/>
          <w:i/>
          <w:sz w:val="20"/>
          <w:szCs w:val="20"/>
        </w:rPr>
        <w:t xml:space="preserve"> </w:t>
      </w:r>
      <w:r>
        <w:rPr>
          <w:rFonts w:ascii="Arial" w:eastAsia="Arial" w:hAnsi="Arial" w:cs="Arial"/>
          <w:b/>
          <w:i/>
          <w:sz w:val="20"/>
          <w:szCs w:val="20"/>
        </w:rPr>
        <w:t>Families</w:t>
      </w:r>
      <w:r w:rsidR="00412CCB">
        <w:rPr>
          <w:rFonts w:ascii="Arial" w:eastAsia="Arial" w:hAnsi="Arial" w:cs="Arial"/>
          <w:b/>
          <w:i/>
          <w:sz w:val="20"/>
          <w:szCs w:val="20"/>
        </w:rPr>
        <w:t xml:space="preserve"> </w:t>
      </w:r>
      <w:r>
        <w:rPr>
          <w:rFonts w:ascii="Arial" w:eastAsia="Arial" w:hAnsi="Arial" w:cs="Arial"/>
          <w:b/>
          <w:i/>
          <w:sz w:val="20"/>
          <w:szCs w:val="20"/>
        </w:rPr>
        <w:t>/</w:t>
      </w:r>
      <w:r w:rsidR="00412CCB">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39"/>
        <w:gridCol w:w="2838"/>
        <w:gridCol w:w="1274"/>
        <w:gridCol w:w="1381"/>
        <w:gridCol w:w="1165"/>
        <w:gridCol w:w="1163"/>
        <w:gridCol w:w="1356"/>
      </w:tblGrid>
      <w:tr w:rsidR="00472F36" w:rsidRPr="00472F36" w:rsidTr="00472F36">
        <w:trPr>
          <w:trHeight w:val="20"/>
          <w:tblHeader/>
        </w:trPr>
        <w:tc>
          <w:tcPr>
            <w:tcW w:w="15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472F36" w:rsidRPr="00472F36" w:rsidRDefault="00472F36" w:rsidP="00472F36">
            <w:pPr>
              <w:spacing w:after="0" w:line="240" w:lineRule="auto"/>
              <w:ind w:right="57"/>
              <w:contextualSpacing/>
              <w:jc w:val="center"/>
              <w:rPr>
                <w:rFonts w:ascii="Arial Narrow" w:hAnsi="Arial Narrow"/>
                <w:b/>
                <w:bCs/>
                <w:color w:val="000000"/>
                <w:sz w:val="20"/>
                <w:szCs w:val="20"/>
              </w:rPr>
            </w:pPr>
            <w:r w:rsidRPr="00472F36">
              <w:rPr>
                <w:rFonts w:ascii="Arial Narrow" w:hAnsi="Arial Narrow"/>
                <w:b/>
                <w:bCs/>
                <w:color w:val="000000"/>
                <w:sz w:val="20"/>
                <w:szCs w:val="20"/>
              </w:rPr>
              <w:t xml:space="preserve">REGION / PROVINCE / MUNICIPALITY </w:t>
            </w:r>
          </w:p>
        </w:tc>
        <w:tc>
          <w:tcPr>
            <w:tcW w:w="340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72F36" w:rsidRPr="00472F36" w:rsidRDefault="00472F36" w:rsidP="00472F36">
            <w:pPr>
              <w:spacing w:after="0" w:line="240" w:lineRule="auto"/>
              <w:ind w:right="57"/>
              <w:contextualSpacing/>
              <w:jc w:val="center"/>
              <w:rPr>
                <w:rFonts w:ascii="Arial Narrow" w:hAnsi="Arial Narrow"/>
                <w:b/>
                <w:bCs/>
                <w:color w:val="000000"/>
                <w:sz w:val="20"/>
                <w:szCs w:val="20"/>
              </w:rPr>
            </w:pPr>
            <w:r w:rsidRPr="00472F36">
              <w:rPr>
                <w:rFonts w:ascii="Arial Narrow" w:hAnsi="Arial Narrow"/>
                <w:b/>
                <w:bCs/>
                <w:color w:val="000000"/>
                <w:sz w:val="20"/>
                <w:szCs w:val="20"/>
              </w:rPr>
              <w:t xml:space="preserve"> COST OF ASSISTANCE </w:t>
            </w:r>
          </w:p>
        </w:tc>
      </w:tr>
      <w:tr w:rsidR="00472F36" w:rsidRPr="00472F36" w:rsidTr="00472F36">
        <w:trPr>
          <w:trHeight w:val="20"/>
          <w:tblHeader/>
        </w:trPr>
        <w:tc>
          <w:tcPr>
            <w:tcW w:w="1597" w:type="pct"/>
            <w:gridSpan w:val="2"/>
            <w:vMerge/>
            <w:tcBorders>
              <w:top w:val="single" w:sz="4" w:space="0" w:color="000000"/>
              <w:left w:val="single" w:sz="4" w:space="0" w:color="000000"/>
              <w:bottom w:val="nil"/>
              <w:right w:val="single" w:sz="4" w:space="0" w:color="auto"/>
            </w:tcBorders>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2F36" w:rsidRPr="00472F36" w:rsidRDefault="00472F36" w:rsidP="00472F36">
            <w:pPr>
              <w:spacing w:after="0" w:line="240" w:lineRule="auto"/>
              <w:ind w:right="57"/>
              <w:contextualSpacing/>
              <w:jc w:val="center"/>
              <w:rPr>
                <w:rFonts w:ascii="Arial Narrow" w:hAnsi="Arial Narrow"/>
                <w:b/>
                <w:bCs/>
                <w:color w:val="000000"/>
                <w:sz w:val="20"/>
                <w:szCs w:val="20"/>
              </w:rPr>
            </w:pPr>
            <w:r w:rsidRPr="00472F36">
              <w:rPr>
                <w:rFonts w:ascii="Arial Narrow" w:hAnsi="Arial Narrow"/>
                <w:b/>
                <w:bCs/>
                <w:color w:val="000000"/>
                <w:sz w:val="20"/>
                <w:szCs w:val="20"/>
              </w:rPr>
              <w:t xml:space="preserve"> DSWD </w:t>
            </w:r>
          </w:p>
        </w:tc>
        <w:tc>
          <w:tcPr>
            <w:tcW w:w="7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2F36" w:rsidRPr="00472F36" w:rsidRDefault="00472F36" w:rsidP="00472F36">
            <w:pPr>
              <w:spacing w:after="0" w:line="240" w:lineRule="auto"/>
              <w:ind w:right="57"/>
              <w:contextualSpacing/>
              <w:jc w:val="center"/>
              <w:rPr>
                <w:rFonts w:ascii="Arial Narrow" w:hAnsi="Arial Narrow"/>
                <w:b/>
                <w:bCs/>
                <w:color w:val="000000"/>
                <w:sz w:val="20"/>
                <w:szCs w:val="20"/>
              </w:rPr>
            </w:pPr>
            <w:r w:rsidRPr="00472F36">
              <w:rPr>
                <w:rFonts w:ascii="Arial Narrow" w:hAnsi="Arial Narrow"/>
                <w:b/>
                <w:bCs/>
                <w:color w:val="000000"/>
                <w:sz w:val="20"/>
                <w:szCs w:val="20"/>
              </w:rPr>
              <w:t xml:space="preserve"> LGU </w:t>
            </w:r>
          </w:p>
        </w:tc>
        <w:tc>
          <w:tcPr>
            <w:tcW w:w="625"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472F36" w:rsidRPr="00472F36" w:rsidRDefault="00472F36" w:rsidP="00472F36">
            <w:pPr>
              <w:spacing w:after="0" w:line="240" w:lineRule="auto"/>
              <w:ind w:right="57"/>
              <w:contextualSpacing/>
              <w:jc w:val="center"/>
              <w:rPr>
                <w:rFonts w:ascii="Arial Narrow" w:hAnsi="Arial Narrow"/>
                <w:b/>
                <w:bCs/>
                <w:color w:val="000000"/>
                <w:sz w:val="20"/>
                <w:szCs w:val="20"/>
              </w:rPr>
            </w:pPr>
            <w:r w:rsidRPr="00472F36">
              <w:rPr>
                <w:rFonts w:ascii="Arial Narrow" w:hAnsi="Arial Narrow"/>
                <w:b/>
                <w:bCs/>
                <w:color w:val="000000"/>
                <w:sz w:val="20"/>
                <w:szCs w:val="20"/>
              </w:rPr>
              <w:t xml:space="preserve"> NGOs </w:t>
            </w:r>
          </w:p>
        </w:tc>
        <w:tc>
          <w:tcPr>
            <w:tcW w:w="624" w:type="pct"/>
            <w:tcBorders>
              <w:top w:val="single" w:sz="4" w:space="0" w:color="auto"/>
              <w:left w:val="nil"/>
              <w:bottom w:val="single" w:sz="4" w:space="0" w:color="000000"/>
              <w:right w:val="single" w:sz="4" w:space="0" w:color="000000"/>
            </w:tcBorders>
            <w:shd w:val="clear" w:color="808080" w:fill="808080"/>
            <w:vAlign w:val="center"/>
            <w:hideMark/>
          </w:tcPr>
          <w:p w:rsidR="00472F36" w:rsidRPr="00472F36" w:rsidRDefault="00472F36" w:rsidP="00472F36">
            <w:pPr>
              <w:spacing w:after="0" w:line="240" w:lineRule="auto"/>
              <w:ind w:right="57"/>
              <w:contextualSpacing/>
              <w:jc w:val="center"/>
              <w:rPr>
                <w:rFonts w:ascii="Arial Narrow" w:hAnsi="Arial Narrow"/>
                <w:b/>
                <w:bCs/>
                <w:color w:val="000000"/>
                <w:sz w:val="20"/>
                <w:szCs w:val="20"/>
              </w:rPr>
            </w:pPr>
            <w:r w:rsidRPr="00472F36">
              <w:rPr>
                <w:rFonts w:ascii="Arial Narrow" w:hAnsi="Arial Narrow"/>
                <w:b/>
                <w:bCs/>
                <w:color w:val="000000"/>
                <w:sz w:val="20"/>
                <w:szCs w:val="20"/>
              </w:rPr>
              <w:t xml:space="preserve"> OTHERS </w:t>
            </w:r>
          </w:p>
        </w:tc>
        <w:tc>
          <w:tcPr>
            <w:tcW w:w="728" w:type="pct"/>
            <w:tcBorders>
              <w:top w:val="single" w:sz="4" w:space="0" w:color="auto"/>
              <w:left w:val="nil"/>
              <w:bottom w:val="single" w:sz="4" w:space="0" w:color="000000"/>
              <w:right w:val="single" w:sz="4" w:space="0" w:color="000000"/>
            </w:tcBorders>
            <w:shd w:val="clear" w:color="808080" w:fill="808080"/>
            <w:vAlign w:val="center"/>
            <w:hideMark/>
          </w:tcPr>
          <w:p w:rsidR="00472F36" w:rsidRPr="00472F36" w:rsidRDefault="00472F36" w:rsidP="00472F36">
            <w:pPr>
              <w:spacing w:after="0" w:line="240" w:lineRule="auto"/>
              <w:ind w:right="57"/>
              <w:contextualSpacing/>
              <w:jc w:val="center"/>
              <w:rPr>
                <w:rFonts w:ascii="Arial Narrow" w:hAnsi="Arial Narrow"/>
                <w:b/>
                <w:bCs/>
                <w:color w:val="000000"/>
                <w:sz w:val="20"/>
                <w:szCs w:val="20"/>
              </w:rPr>
            </w:pPr>
            <w:r w:rsidRPr="00472F36">
              <w:rPr>
                <w:rFonts w:ascii="Arial Narrow" w:hAnsi="Arial Narrow"/>
                <w:b/>
                <w:bCs/>
                <w:color w:val="000000"/>
                <w:sz w:val="20"/>
                <w:szCs w:val="20"/>
              </w:rPr>
              <w:t xml:space="preserve"> GRAND TOTAL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jc w:val="center"/>
              <w:rPr>
                <w:rFonts w:ascii="Arial Narrow" w:hAnsi="Arial Narrow"/>
                <w:b/>
                <w:bCs/>
                <w:color w:val="000000"/>
                <w:sz w:val="20"/>
                <w:szCs w:val="20"/>
              </w:rPr>
            </w:pPr>
            <w:r w:rsidRPr="00472F36">
              <w:rPr>
                <w:rFonts w:ascii="Arial Narrow" w:hAnsi="Arial Narrow"/>
                <w:b/>
                <w:bCs/>
                <w:color w:val="000000"/>
                <w:sz w:val="20"/>
                <w:szCs w:val="20"/>
              </w:rPr>
              <w:t>GRAND TOTAL</w:t>
            </w:r>
          </w:p>
        </w:tc>
        <w:tc>
          <w:tcPr>
            <w:tcW w:w="684" w:type="pct"/>
            <w:tcBorders>
              <w:top w:val="single" w:sz="4" w:space="0" w:color="auto"/>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160,216,546.77 </w:t>
            </w:r>
          </w:p>
        </w:tc>
        <w:tc>
          <w:tcPr>
            <w:tcW w:w="741" w:type="pct"/>
            <w:tcBorders>
              <w:top w:val="single" w:sz="4" w:space="0" w:color="auto"/>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5,838,869,249.41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53,194,154.61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27,708,505.54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6,079,988,456.33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NCR</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52,299,120.00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1,061,005,154.56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43,400,000.00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1,156,704,274.56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Caloocan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3,788,000.00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200,000,000.00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25,850,000.00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229,638,000.00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 xml:space="preserve">Las </w:t>
            </w:r>
            <w:proofErr w:type="spellStart"/>
            <w:r w:rsidRPr="00472F36">
              <w:rPr>
                <w:rFonts w:ascii="Arial Narrow" w:hAnsi="Arial Narrow"/>
                <w:iCs/>
                <w:color w:val="000000"/>
                <w:sz w:val="20"/>
                <w:szCs w:val="20"/>
              </w:rPr>
              <w:t>Pinas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1,800,000.00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41,838,500.00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43,638,500.00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Makati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1,440,000.00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30,306,750.00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31,746,750.00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Malabon</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3,271,500.00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1,543,580.00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15,000,000.00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19,815,080.00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Mandaluyong</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2,488,000.00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67,512,250.00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70,000,250.00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Manila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6,258,000.00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7,108,000.00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Marikina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3,194,000.00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1,032,500.00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4,226,500.00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Muntinlupa</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2,881,000.00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42,189,750.00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45,070,750.00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Navotas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1,980,000.00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44,000,000.00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45,980,000.00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Paranaque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3,270,000.00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144,808,424.56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148,078,424.56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Pasay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2,890,000.00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3,740,000.00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Pasig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2,220,000.00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260,000,000.00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262,220,000.00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 xml:space="preserve">Pateros </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1,868,000.00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11,816,400.00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13,684,400.00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Taguig</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4,654,120.00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165,000,000.00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169,654,120.00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Quezon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5,150,500.00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6,000,500.00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San Juan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1,443,000.00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18,000,000.00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19,443,000.00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left="139" w:right="57"/>
              <w:contextualSpacing/>
              <w:rPr>
                <w:rFonts w:ascii="Arial Narrow" w:hAnsi="Arial Narrow"/>
                <w:iCs/>
                <w:color w:val="000000"/>
                <w:sz w:val="20"/>
                <w:szCs w:val="20"/>
              </w:rPr>
            </w:pPr>
            <w:r w:rsidRPr="00472F36">
              <w:rPr>
                <w:rFonts w:ascii="Arial Narrow" w:hAnsi="Arial Narrow"/>
                <w:iCs/>
                <w:color w:val="000000"/>
                <w:sz w:val="20"/>
                <w:szCs w:val="20"/>
              </w:rPr>
              <w:t>Valenzuela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3,703,000.00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32,957,000.00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36,660,000.00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I</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13,923,357.20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361,421,657.12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309,875.03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20,730,021.56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396,384,910.91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Ilocos</w:t>
            </w:r>
            <w:proofErr w:type="spellEnd"/>
            <w:r w:rsidRPr="00472F36">
              <w:rPr>
                <w:rFonts w:ascii="Arial Narrow" w:hAnsi="Arial Narrow"/>
                <w:b/>
                <w:bCs/>
                <w:color w:val="000000"/>
                <w:sz w:val="20"/>
                <w:szCs w:val="20"/>
              </w:rPr>
              <w:t xml:space="preserve"> Norte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3,763,857.20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57,644,113.00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4,000.00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61,411,970.20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Adams</w:t>
            </w:r>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705,230.00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848,543.20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Bacarra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7,264,250.00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7,407,563.20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Badoc</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7,820,000.00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7,963,313.20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Bangui</w:t>
            </w:r>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1,821,600.00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1,964,913.20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Banna</w:t>
            </w:r>
            <w:proofErr w:type="spellEnd"/>
            <w:r w:rsidRPr="00472F36">
              <w:rPr>
                <w:rFonts w:ascii="Arial Narrow" w:hAnsi="Arial Narrow"/>
                <w:iCs/>
                <w:color w:val="000000"/>
                <w:sz w:val="20"/>
                <w:szCs w:val="20"/>
              </w:rPr>
              <w:t xml:space="preserve"> (Espiritu)</w:t>
            </w:r>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1,823,550.00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1,966,863.20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BATAC</w:t>
            </w:r>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4,700,250.00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5,077,390.00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Burgos</w:t>
            </w:r>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971,160.00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1,114,473.20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Carasi</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318,288.00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4000</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465,601.20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Currimao</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630000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773313</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Dingras</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4,709,100.00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4,852,413.20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Dumalneg</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995,918.00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1,139,231.20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LAOAG CITY (Capital)</w:t>
            </w:r>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2,168,100.00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2,311,413.20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Marcos</w:t>
            </w:r>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398,260.00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541,573.20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Nueva Era</w:t>
            </w:r>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2,398,750.00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2,542,063.20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Pagudpud</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2,432,192.50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2,575,505.70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Paoay</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1104219</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1,481,359.00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Pasuquin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1,765,000.00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1,908,313.20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Piddig</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6,450,460.00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6,593,773.20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Pinili</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3,516,497.50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3,659,810.70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Nicolas</w:t>
            </w:r>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2,706,360.00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2,849,673.20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Sarrat</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2,007,788.00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2,151,101.20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Solsona</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397,140.00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540,453.20</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Vintar</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rPr>
            </w:pPr>
            <w:r w:rsidRPr="00472F36">
              <w:rPr>
                <w:rFonts w:ascii="Arial Narrow" w:hAnsi="Arial Narrow"/>
                <w:iCs/>
                <w:color w:val="000000"/>
              </w:rPr>
              <w:t xml:space="preserve"> 143,313.20 </w:t>
            </w:r>
          </w:p>
        </w:tc>
        <w:tc>
          <w:tcPr>
            <w:tcW w:w="741"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rPr>
            </w:pPr>
            <w:r w:rsidRPr="00472F36">
              <w:rPr>
                <w:rFonts w:ascii="Arial Narrow" w:hAnsi="Arial Narrow"/>
                <w:iCs/>
                <w:color w:val="000000"/>
              </w:rPr>
              <w:t>540000</w:t>
            </w:r>
          </w:p>
        </w:tc>
        <w:tc>
          <w:tcPr>
            <w:tcW w:w="625"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rPr>
            </w:pPr>
            <w:r w:rsidRPr="00472F36">
              <w:rPr>
                <w:rFonts w:ascii="Arial Narrow" w:hAnsi="Arial Narrow"/>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rPr>
            </w:pPr>
            <w:r w:rsidRPr="00472F36">
              <w:rPr>
                <w:rFonts w:ascii="Arial Narrow" w:hAnsi="Arial Narrow"/>
                <w:iCs/>
                <w:color w:val="00000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jc w:val="right"/>
              <w:rPr>
                <w:rFonts w:ascii="Arial Narrow" w:hAnsi="Arial Narrow"/>
                <w:iCs/>
                <w:color w:val="000000"/>
              </w:rPr>
            </w:pPr>
            <w:r w:rsidRPr="00472F36">
              <w:rPr>
                <w:rFonts w:ascii="Arial Narrow" w:hAnsi="Arial Narrow"/>
                <w:iCs/>
                <w:color w:val="000000"/>
              </w:rPr>
              <w:t>683313</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Ilocos</w:t>
            </w:r>
            <w:proofErr w:type="spellEnd"/>
            <w:r w:rsidRPr="00472F36">
              <w:rPr>
                <w:rFonts w:ascii="Arial Narrow" w:hAnsi="Arial Narrow"/>
                <w:b/>
                <w:bCs/>
                <w:color w:val="000000"/>
                <w:sz w:val="20"/>
                <w:szCs w:val="20"/>
              </w:rPr>
              <w:t xml:space="preserve"> Sur</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377,140.00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45,011,819.14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45,388,959.14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Alilem</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320,070.00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320,070.00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Banayoyo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660,901.25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660,901.25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Bantay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471,200.00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471,200.00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Burgos </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1,577,419.96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1,577,419.96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Cabugao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2,732,400.00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2,732,400.00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CANDON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3,894,099.29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3,894,099.29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Caoayan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990,052.00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990,052.00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Cervantes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407,400.00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407,400.00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Galimuyod</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1,108,849.10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1,108,849.10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Gregorio del </w:t>
            </w:r>
            <w:proofErr w:type="spellStart"/>
            <w:r w:rsidRPr="00472F36">
              <w:rPr>
                <w:rFonts w:ascii="Arial Narrow" w:hAnsi="Arial Narrow"/>
                <w:iCs/>
                <w:color w:val="000000"/>
                <w:sz w:val="20"/>
                <w:szCs w:val="20"/>
              </w:rPr>
              <w:t>Pilar</w:t>
            </w:r>
            <w:proofErr w:type="spellEnd"/>
            <w:r w:rsidRPr="00472F36">
              <w:rPr>
                <w:rFonts w:ascii="Arial Narrow" w:hAnsi="Arial Narrow"/>
                <w:iCs/>
                <w:color w:val="000000"/>
                <w:sz w:val="20"/>
                <w:szCs w:val="20"/>
              </w:rPr>
              <w:t xml:space="preserve"> (Concepcion)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463,482.00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463,482.00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Lidlidda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293,581.16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293,581.16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Magsingal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1,240,155.00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1,240,155.00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Nagbukel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651,700.00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651,700.00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Narvacan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1,654,668.00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1,654,668.00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Quirino</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Angkaki</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294,114.00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294,114.00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Salcedo (</w:t>
            </w:r>
            <w:proofErr w:type="spellStart"/>
            <w:r w:rsidRPr="00472F36">
              <w:rPr>
                <w:rFonts w:ascii="Arial Narrow" w:hAnsi="Arial Narrow"/>
                <w:iCs/>
                <w:color w:val="000000"/>
                <w:sz w:val="20"/>
                <w:szCs w:val="20"/>
              </w:rPr>
              <w:t>Baugen</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605,542.08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605,542.08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Emilio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428,419.00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428,419.00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Esteban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400,000.04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400,000.04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Ildefonso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2,536,523.50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2,536,523.50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Juan (</w:t>
            </w:r>
            <w:proofErr w:type="spellStart"/>
            <w:r w:rsidRPr="00472F36">
              <w:rPr>
                <w:rFonts w:ascii="Arial Narrow" w:hAnsi="Arial Narrow"/>
                <w:iCs/>
                <w:color w:val="000000"/>
                <w:sz w:val="20"/>
                <w:szCs w:val="20"/>
              </w:rPr>
              <w:t>Lapog</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877,798.50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877,798.50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Vicente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1,076,500.00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1,076,500.00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1,907,233.20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1,907,233.20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Catalina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837,000.00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837,000.00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Cruz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789,210.00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789,210.00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Lucia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1,399,813.06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1,399,813.06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Maria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666,276.48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666,276.48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Santiago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1,393,707.80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1,393,707.80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Sigay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480,369.48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480,369.48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Sinait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3,395,324.31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3,395,324.31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Sugpon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34,736.00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34,736.00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Suyo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1,680,000.00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1,680,000.00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Tagudin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1,815,210.00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2,192,350.00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VIGAN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7,928,063.93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7,928,063.93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La Union</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3,017,120.00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92,402,648.36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289,675.00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704,100.64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96,413,544.00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Agoo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6,887,410.00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7,264,550.00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Bacnotan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7,473,058.53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7,473,058.53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Balaoan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2,044,875.00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2,044,875.00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Bangar</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5,629,101.51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5,629,101.51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Bauang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2,748,346.00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3,125,486.00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Burgos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564,060.00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78,135.00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642,195.00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Caba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1,780,800.00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2,157,940.00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Luna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4,948,530.00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4,948,530.00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Naguilian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Pugo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138,821.00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515,961.00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Rosario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12,000,731.60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104,200.00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12,104,931.60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SAN FERNANDO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36,248,440.00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36,625,580.00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Juan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2,515,376.00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2,892,516.00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Santo Tomas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5,563,402.72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704,100.64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6,644,643.36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Santol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2,038,281.00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2,038,281.00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Sudipen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1,236,415.00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1,236,415.00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Tubao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585,000.00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107,340.00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692,340.00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Pangasinan</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6,765,240.00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166,363,076.62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16,200.03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20,025,920.92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193,170,437.57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Agno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147,579.00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147,579.00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Aguilar</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2,221,600.00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2,221,600.00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ALAMINOS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7,421,400.00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7,798,540.00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Alcala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3,227,000.00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3,227,000.00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Asingan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2,934,414.49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1,231,488.72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4,543,043.21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Balungao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2,141,247.75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2,141,247.75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Basista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3,728,603.99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4,105,743.99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Bautista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2,484,300.00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2,484,300.00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Bayambang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2,466,800.00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2,843,940.00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Binalonan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872,915.00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1,250,055.00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Binmaley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4,775,812.00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2,412,800.00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7,188,612.00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Bugallon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6,624,860.00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216,500.00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7,218,500.00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 Burgos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947,200.00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1,194,840.00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2,142,040.00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Calasiao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361,000.00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6,307,500.00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9,168,520.00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15,837,020.00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Dagupan</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26,117,000.00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26,494,140.00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Infanta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Labrador</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Laoac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2,634,428.90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3,011,568.90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LINGAYEN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5,635,020.00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6,005,020.00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Mabini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1,373,600.00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1,373,600.00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Malasiqui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373,320.00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750,460.00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Manaoag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6,256,800.00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6,256,800.00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Mangatarem</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9,450.00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9,450.00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Natividad</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584,500.00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584,500.00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Pozzorubio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1,324,600.00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1,701,740.00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Rosales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6,418,314.57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6,795,454.57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Fabian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1,122,180.00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1,499,320.00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Manuel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5,295,671.80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1,861,675.20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7,157,347.00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 Nicolas </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3,841,200.00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3,841,200.00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Quintin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2,028,000.00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2,028,000.00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Barbara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4,048,000.00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4,048,000.00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Santa Maria </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2,278,900.00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745,000.00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3,023,900.00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Santo Tomas </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Sison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Tayug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3,400,002.12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16,200.03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3,416,202.15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Umingan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4,876,187.00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2,495,097.00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7,371,284.00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Urbiztondo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2,127,140.00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URDANETA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377,140.00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31,775,750.00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32,852,890.00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Villasis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2,958,420.00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2,958,420.00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II</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3,319,009.62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345,062,375.16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348,381,384.78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Batanes</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5,897.98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5,897.98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Basco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4,966.72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4,966.72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Uyugan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931.26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931.26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Cagayan</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2,149,713.26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45,435,740.30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47,585,453.56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Abulug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2,981,000.00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2,981,000.00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Alcala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133,750.00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2,140,070.00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2,273,820.00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Allacapan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Amulung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2,300,375.00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2,300,375.00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Aparri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228,432.80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12,808,300.00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13,036,732.80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Baggao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310.42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2,352,300.00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2,352,610.42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Ballesteros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310.42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310.42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1,618,661.98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1,618,661.98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Enrile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1,257,528.20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1,257,528.20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Gattaran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3,936,430.00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3,936,430.00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Gonzaga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1,214,800.00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1,214,800.00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Iguig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850,176.36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850,176.36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Lasam</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1,553,614.00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1,553,614.00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Peñablanca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3,878,277.64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3,878,277.64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Piat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4,491,180.60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4,491,180.60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Rizal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855,816.00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855,816.00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Santa </w:t>
            </w:r>
            <w:proofErr w:type="spellStart"/>
            <w:r w:rsidRPr="00472F36">
              <w:rPr>
                <w:rFonts w:ascii="Arial Narrow" w:hAnsi="Arial Narrow"/>
                <w:iCs/>
                <w:color w:val="000000"/>
                <w:sz w:val="20"/>
                <w:szCs w:val="20"/>
              </w:rPr>
              <w:t>Praxedes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155,210.00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155,210.00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Santo Niño (Faire)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4,190,872.50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4,190,872.50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Tuguegarao</w:t>
            </w:r>
            <w:proofErr w:type="spellEnd"/>
            <w:r w:rsidRPr="00472F36">
              <w:rPr>
                <w:rFonts w:ascii="Arial Narrow" w:hAnsi="Arial Narrow"/>
                <w:iCs/>
                <w:color w:val="000000"/>
                <w:sz w:val="20"/>
                <w:szCs w:val="20"/>
              </w:rPr>
              <w:t xml:space="preserve">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13,037.64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13,037.64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Isabela</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388,956.42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238,541,131.26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238,930,087.68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Alicia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4,488,690.00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4,488,690.00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Angadanan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4,870,990.00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4,870,990.00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Aurora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970,490.00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970,490.00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Benito </w:t>
            </w:r>
            <w:proofErr w:type="spellStart"/>
            <w:r w:rsidRPr="00472F36">
              <w:rPr>
                <w:rFonts w:ascii="Arial Narrow" w:hAnsi="Arial Narrow"/>
                <w:iCs/>
                <w:color w:val="000000"/>
                <w:sz w:val="20"/>
                <w:szCs w:val="20"/>
              </w:rPr>
              <w:t>Soliven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1,014,065.00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1,014,065.00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Burgos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5,646,790.00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5,646,790.00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Cabagan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6,610,384.00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6,610,384.00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Cabatuan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2,520,372.67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2,520,372.67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Cauayan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310.42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72,423,584.00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72,423,894.42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Cordon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2,919,944.00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2,919,944.00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Delfin</w:t>
            </w:r>
            <w:proofErr w:type="spellEnd"/>
            <w:r w:rsidRPr="00472F36">
              <w:rPr>
                <w:rFonts w:ascii="Arial Narrow" w:hAnsi="Arial Narrow"/>
                <w:iCs/>
                <w:color w:val="000000"/>
                <w:sz w:val="20"/>
                <w:szCs w:val="20"/>
              </w:rPr>
              <w:t xml:space="preserve"> Albano (Magsaysay)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3,430,090.00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3,430,090.00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Dinapigue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613,696.00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613,696.00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Divilacan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936,413.16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936,413.16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Echague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4,272,662.00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4,272,662.00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Gamu</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3,784,460.60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3,784,460.60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Ilagan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42,331,200.00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42,331,200.00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Jones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8,247,662.00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8,247,662.00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Luna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1,377,555.00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1,377,555.00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Maconacon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388,025.00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1,256,542.00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1,644,567.00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Mallig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4,873,780.00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4,873,780.00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Naguilian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1,366,859.92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1,366,859.92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Palanan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515,990.00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515,990.00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Quezon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774,690.00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774,690.00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Quirino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761,990.00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761,990.00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Ramon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7,839,880.00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7,839,880.00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Reina Mercedes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2,204,079.00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2,204,079.00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Roxas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1,831,490.00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1,831,490.00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Agustin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621.00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2,813,017.92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2,813,638.92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Guillermo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22,644,174.00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22,644,174.00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Isidro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4,025,490.00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4,025,490.00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Manuel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817,500.00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817,500.00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Mariano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1,448,490.00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1,448,490.00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Mateo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1,582,990.00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1,582,990.00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Pablo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737,490.00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737,490.00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Maria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618,490.00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618,490.00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Santiago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6,546,636.99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6,546,636.99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Santo Tomas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3,062,729.00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3,062,729.00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Tumauini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6,359,774.00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6,359,774.00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Nueva Vizcaya</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40,680,081.60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40,680,081.60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Alfonso Castaneda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325,510.16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325,510.16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Ambaguio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798,540.00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798,540.00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Aritao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3,321,679.00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3,321,679.00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Bagabag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2,238,662.00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2,238,662.00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Bambang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5,923,669.00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5,923,669.00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Bayombong</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6,474,825.00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6,474,825.00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Diadi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2,995,705.00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2,995,705.00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Dupax</w:t>
            </w:r>
            <w:proofErr w:type="spellEnd"/>
            <w:r w:rsidRPr="00472F36">
              <w:rPr>
                <w:rFonts w:ascii="Arial Narrow" w:hAnsi="Arial Narrow"/>
                <w:iCs/>
                <w:color w:val="000000"/>
                <w:sz w:val="20"/>
                <w:szCs w:val="20"/>
              </w:rPr>
              <w:t xml:space="preserve"> del Norte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3,929,137.00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3,929,137.00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Dupax</w:t>
            </w:r>
            <w:proofErr w:type="spellEnd"/>
            <w:r w:rsidRPr="00472F36">
              <w:rPr>
                <w:rFonts w:ascii="Arial Narrow" w:hAnsi="Arial Narrow"/>
                <w:iCs/>
                <w:color w:val="000000"/>
                <w:sz w:val="20"/>
                <w:szCs w:val="20"/>
              </w:rPr>
              <w:t xml:space="preserve"> del Sur</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3,057,855.00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3,057,855.00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Kasibu</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3,137,277.78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3,137,277.78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Kayapa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1,566,953.00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1,566,953.00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 Quezon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1,466,857.00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1,466,857.00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Fe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1,129,952.50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1,129,952.50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Solano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1,853,802.50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1,853,802.50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Villaverde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2,459,656.66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2,459,656.66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Quirino</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774,441.96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20,405,422.00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21,179,863.96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PLGU </w:t>
            </w:r>
            <w:proofErr w:type="spellStart"/>
            <w:r w:rsidRPr="00472F36">
              <w:rPr>
                <w:rFonts w:ascii="Arial Narrow" w:hAnsi="Arial Narrow"/>
                <w:iCs/>
                <w:color w:val="000000"/>
                <w:sz w:val="20"/>
                <w:szCs w:val="20"/>
              </w:rPr>
              <w:t>Quirino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774,441.96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774,441.96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Aglipay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4,852,771.00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4,852,771.00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Cabarroguis</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4,647,577.50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4,647,577.50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Diffun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3,032,197.50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3,032,197.50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Maddela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2,071,680.00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2,071,680.00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Nagtipunan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3,990,996.00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3,990,996.00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Saguday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1,810,200.00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1,810,200.00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III</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6,854,719.30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636,759,676.75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643,614,396.05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Aurora</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343,750.00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25,004,791.48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2C0F29">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25,348,541.48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PLGU Aurora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141,754.50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141,754.50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Baler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150,750.00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3,885,400.00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4,036,150.00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Casiguran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2,372,490.00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2,372,490.00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Dilasag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1,867,427.40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1,867,427.40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Dinalungan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1,319,964.00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1,319,964.00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Dingalan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193,000.00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4,187,082.69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4,380,082.69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Dipaculao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4,346,962.04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4,346,962.04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Maria Aurora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3,058,355.00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3,058,355.00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Luis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3,825,355.85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3,825,355.85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Bataan</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142,434.00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14,783,762.30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14,926,196.30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Bagac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2,631,375.00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2,631,375.00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Balanga</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8,606,000.00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8,606,000.00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Hermosa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1,362,897.30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1,362,897.30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Morong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2,183,490.00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2,183,490.00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Orani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142,434.00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142,434.00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Bulacan</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2,644,511.80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261,894,782.68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264,539,294.48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Angat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5,285,280.00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5,285,280.00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Balagtas</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Bigaa</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9,543,750.00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9,543,750.00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Baliuag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291,353.60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23,043,000.00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23,334,353.60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Bocaue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5,572,000.00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5,572,000.00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Bulacan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10,251,500.00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10,251,500.00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Bustos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6,250,885.68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6,250,885.68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Calumpit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153,616.00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14,743,000.00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14,896,616.00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Doña </w:t>
            </w:r>
            <w:proofErr w:type="spellStart"/>
            <w:r w:rsidRPr="00472F36">
              <w:rPr>
                <w:rFonts w:ascii="Arial Narrow" w:hAnsi="Arial Narrow"/>
                <w:iCs/>
                <w:color w:val="000000"/>
                <w:sz w:val="20"/>
                <w:szCs w:val="20"/>
              </w:rPr>
              <w:t>Remedios</w:t>
            </w:r>
            <w:proofErr w:type="spellEnd"/>
            <w:r w:rsidRPr="00472F36">
              <w:rPr>
                <w:rFonts w:ascii="Arial Narrow" w:hAnsi="Arial Narrow"/>
                <w:iCs/>
                <w:color w:val="000000"/>
                <w:sz w:val="20"/>
                <w:szCs w:val="20"/>
              </w:rPr>
              <w:t xml:space="preserve"> Trinidad</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1,749,440.00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1,749,440.00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Guiguinto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10,240,000.00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10,240,000.00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Hagonoy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22,249,826.00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22,249,826.00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Malolos</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235,074.00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7,935,074.00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Marilao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14,061,600.00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14,061,600.00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Meycauayan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298,182.20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19,242,800.00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19,540,982.20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Norzagaray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1,549,219.00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1,549,219.00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Obando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136,572.00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5,136,572.00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Pandi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154,400.00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21,861,000.00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22,015,400.00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Paombong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2,550,000.00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Plaridel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15,461,820.00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15,461,820.00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Pulilan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10,826,000.00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10,826,000.00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Ildefonso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19,984,181.00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19,984,181.00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San Jose del Monte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736,242.00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18,897,120.00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19,633,362.00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Miguel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639,072.00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199,361.00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838,433.00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Rafael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11,111,000.00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11,111,000.00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Maria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4,522,000.00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4,522,000.00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lastRenderedPageBreak/>
              <w:t xml:space="preserve">Nueva </w:t>
            </w:r>
            <w:proofErr w:type="spellStart"/>
            <w:r w:rsidRPr="00472F36">
              <w:rPr>
                <w:rFonts w:ascii="Arial Narrow" w:hAnsi="Arial Narrow"/>
                <w:b/>
                <w:bCs/>
                <w:color w:val="000000"/>
                <w:sz w:val="20"/>
                <w:szCs w:val="20"/>
              </w:rPr>
              <w:t>Ecija</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1,571,027.50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124,486,403.64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126,057,431.14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Aliaga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249,860.00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249,860.00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Bongabon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Cabanatuan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47,997,200.00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47,997,200.00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Cabiao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343,207.50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17,647,200.00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17,990,407.50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Carranglan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Cuyapo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408,240.00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408,240.00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Gabaldon</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Bitulok</w:t>
            </w:r>
            <w:proofErr w:type="spellEnd"/>
            <w:r w:rsidRPr="00472F36">
              <w:rPr>
                <w:rFonts w:ascii="Arial Narrow" w:hAnsi="Arial Narrow"/>
                <w:iCs/>
                <w:color w:val="000000"/>
                <w:sz w:val="20"/>
                <w:szCs w:val="20"/>
              </w:rPr>
              <w:t xml:space="preserve"> &amp; </w:t>
            </w:r>
            <w:proofErr w:type="spellStart"/>
            <w:r w:rsidRPr="00472F36">
              <w:rPr>
                <w:rFonts w:ascii="Arial Narrow" w:hAnsi="Arial Narrow"/>
                <w:iCs/>
                <w:color w:val="000000"/>
                <w:sz w:val="20"/>
                <w:szCs w:val="20"/>
              </w:rPr>
              <w:t>Sabani</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2,738,270.00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2,738,270.00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General </w:t>
            </w:r>
            <w:proofErr w:type="spellStart"/>
            <w:r w:rsidRPr="00472F36">
              <w:rPr>
                <w:rFonts w:ascii="Arial Narrow" w:hAnsi="Arial Narrow"/>
                <w:iCs/>
                <w:color w:val="000000"/>
                <w:sz w:val="20"/>
                <w:szCs w:val="20"/>
              </w:rPr>
              <w:t>Mamerto</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Natividad</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2,419,550.00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2,419,550.00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General </w:t>
            </w:r>
            <w:proofErr w:type="spellStart"/>
            <w:r w:rsidRPr="00472F36">
              <w:rPr>
                <w:rFonts w:ascii="Arial Narrow" w:hAnsi="Arial Narrow"/>
                <w:iCs/>
                <w:color w:val="000000"/>
                <w:sz w:val="20"/>
                <w:szCs w:val="20"/>
              </w:rPr>
              <w:t>Tinio</w:t>
            </w:r>
            <w:proofErr w:type="spellEnd"/>
            <w:r w:rsidRPr="00472F36">
              <w:rPr>
                <w:rFonts w:ascii="Arial Narrow" w:hAnsi="Arial Narrow"/>
                <w:iCs/>
                <w:color w:val="000000"/>
                <w:sz w:val="20"/>
                <w:szCs w:val="20"/>
              </w:rPr>
              <w:t xml:space="preserve"> (Papaya)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289,500.00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1,299,550.00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1,589,050.00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Jaen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2,803,200.00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2,803,200.00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Laur</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Licab</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153,760.00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153,760.00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Palayan</w:t>
            </w:r>
            <w:proofErr w:type="spellEnd"/>
            <w:r w:rsidRPr="00472F36">
              <w:rPr>
                <w:rFonts w:ascii="Arial Narrow" w:hAnsi="Arial Narrow"/>
                <w:iCs/>
                <w:color w:val="000000"/>
                <w:sz w:val="20"/>
                <w:szCs w:val="20"/>
              </w:rPr>
              <w:t xml:space="preserve">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2,563,041.64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2,563,041.64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Pantabangan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463,750.00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463,750.00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Peñaranda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8,646,456.00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8,646,456.00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Rizal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341,700.00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341,700.00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Antonio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4,054,380.00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4,054,380.00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Isidro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912,800.00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912,800.00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Jose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1,209,222.00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1,209,222.00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Leonardo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3,450,000.00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Rosa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10,404,240.00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10,404,240.00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Science City of Muñoz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9,404,199.00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9,404,199.00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Talugtug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72,225.00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72,225.00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Zaragoza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193,000.00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1,192,880.00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1,385,880.00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Pampanga</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1,506,614.00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78,125,216.65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79,631,830.65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Apalit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1,958,100.00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1,958,100.00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Floridablanca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1,025,400.00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596,070.00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1,621,470.00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Guagua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948,000.00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948,000.00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Masantol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230,640.00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5,346,260.00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5,576,900.00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Mexico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5,392,223.00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5,392,223.00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Minalin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4,815,700.00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4,815,700.00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Porac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15,529,050.00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15,529,050.00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San Fernando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26,869,000.00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26,869,000.00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Simon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159,526.00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9,653,289.59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9,812,815.59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Ana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Rita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2,976,050.00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2,976,050.00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Santo Tomas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91,048.00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1,641,474.06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1,732,522.06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Tarlac</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344,192.00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123,327,600.00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123,671,792.00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Anao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86,048.00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1,032,500.00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1,118,548.00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Bamban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172,096.00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2,253,500.00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2,425,596.00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Camiling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6,900,000.00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Capas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9,281,000.00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9,281,000.00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Concepcion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23,382,000.00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23,382,000.00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Gerona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2,640,000.00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2,640,000.00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La Paz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3,320,000.00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3,320,000.00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Mayantoc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2,506,000.00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2,506,000.00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Moncada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1,610,500.00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1,610,500.00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Paniqui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7,200,000.00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Pura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1,052,000.00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1,052,000.00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Ramos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86,048.00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1,670,700.00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1,756,748.00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Clemente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621,300.00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621,300.00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Manuel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1,952,500.00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1,952,500.00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Santa </w:t>
            </w:r>
            <w:proofErr w:type="spellStart"/>
            <w:r w:rsidRPr="00472F36">
              <w:rPr>
                <w:rFonts w:ascii="Arial Narrow" w:hAnsi="Arial Narrow"/>
                <w:iCs/>
                <w:color w:val="000000"/>
                <w:sz w:val="20"/>
                <w:szCs w:val="20"/>
              </w:rPr>
              <w:t>Ignacia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7,500,600.00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7,500,600.00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Tarlac</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50,000,000.00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Victoria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405,000.00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Zambales</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302,190.00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9,137,120.00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9,439,310.00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Candelaria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1,537,120.00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1,537,120.00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Castillejos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Olongapo</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302,190.00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2,302,190.00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Felipe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 </w:t>
            </w:r>
            <w:proofErr w:type="spellStart"/>
            <w:r w:rsidRPr="00472F36">
              <w:rPr>
                <w:rFonts w:ascii="Arial Narrow" w:hAnsi="Arial Narrow"/>
                <w:iCs/>
                <w:color w:val="000000"/>
                <w:sz w:val="20"/>
                <w:szCs w:val="20"/>
              </w:rPr>
              <w:t>Marcelino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2,300,000.00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CALABARZON</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13,220,820.00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2,530,573,090.27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6,100,269.60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2,549,894,179.87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Batangas</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885,460.00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596,765,018.75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1,533,000.00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599,183,478.75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xml:space="preserve">PLGU </w:t>
            </w:r>
            <w:proofErr w:type="spellStart"/>
            <w:r w:rsidRPr="00472F36">
              <w:rPr>
                <w:rFonts w:ascii="Arial Narrow" w:hAnsi="Arial Narrow"/>
                <w:color w:val="000000"/>
                <w:sz w:val="20"/>
                <w:szCs w:val="20"/>
              </w:rPr>
              <w:t>Batangas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105,990,800.00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105,990,800.00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proofErr w:type="spellStart"/>
            <w:r w:rsidRPr="00472F36">
              <w:rPr>
                <w:rFonts w:ascii="Arial Narrow" w:hAnsi="Arial Narrow"/>
                <w:color w:val="000000"/>
                <w:sz w:val="20"/>
                <w:szCs w:val="20"/>
              </w:rPr>
              <w:t>Agoncillo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6,342,940.00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6,342,940.00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proofErr w:type="spellStart"/>
            <w:r w:rsidRPr="00472F36">
              <w:rPr>
                <w:rFonts w:ascii="Arial Narrow" w:hAnsi="Arial Narrow"/>
                <w:color w:val="000000"/>
                <w:sz w:val="20"/>
                <w:szCs w:val="20"/>
              </w:rPr>
              <w:t>Alitagtag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13,522,960.00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13,522,960.00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Balete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321,600.00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5,339,991.68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1,533,000.00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7,194,591.68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Batangas</w:t>
            </w:r>
            <w:proofErr w:type="spellEnd"/>
            <w:r w:rsidRPr="00472F36">
              <w:rPr>
                <w:rFonts w:ascii="Arial Narrow" w:hAnsi="Arial Narrow"/>
                <w:iCs/>
                <w:color w:val="000000"/>
                <w:sz w:val="20"/>
                <w:szCs w:val="20"/>
              </w:rPr>
              <w:t xml:space="preserve">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511,500.00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186,254,060.00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186,765,560.00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Bauan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11,500,000.00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Calaca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18,541,544.80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18,541,544.80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Calatagan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3,280,199.70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3,280,199.70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Cuenca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10,129,803.99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10,129,803.99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Ibaan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3,637,250.00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3,637,250.00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Laurel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3,220,000.00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3,220,000.00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Lemery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18,663,056.00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18,663,056.00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7,800,000.00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Lipa</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52,360.00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21,490,250.00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21,542,610.00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Lobo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1,232,695.00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1,232,695.00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Mabini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14,462,754.00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14,462,754.00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Malvar</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7,683,954.00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7,683,954.00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Mataas</w:t>
            </w:r>
            <w:proofErr w:type="spellEnd"/>
            <w:r w:rsidRPr="00472F36">
              <w:rPr>
                <w:rFonts w:ascii="Arial Narrow" w:hAnsi="Arial Narrow"/>
                <w:iCs/>
                <w:color w:val="000000"/>
                <w:sz w:val="20"/>
                <w:szCs w:val="20"/>
              </w:rPr>
              <w:t xml:space="preserve"> Na </w:t>
            </w:r>
            <w:proofErr w:type="spellStart"/>
            <w:r w:rsidRPr="00472F36">
              <w:rPr>
                <w:rFonts w:ascii="Arial Narrow" w:hAnsi="Arial Narrow"/>
                <w:iCs/>
                <w:color w:val="000000"/>
                <w:sz w:val="20"/>
                <w:szCs w:val="20"/>
              </w:rPr>
              <w:t>Kahoy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5,541,904.74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5,541,904.74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Nasugbu</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2,353,176.72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2,353,176.72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Padre Garcia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4,664,100.00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4,664,100.00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Rosario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2,808,500.00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2,808,500.00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Jose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4,014,018.20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4,014,018.20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Juan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765,405.00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765,405.00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Luis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2,161,250.00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2,161,250.00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Nicolas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7,217,464.54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7,217,464.54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 </w:t>
            </w:r>
            <w:proofErr w:type="spellStart"/>
            <w:r w:rsidRPr="00472F36">
              <w:rPr>
                <w:rFonts w:ascii="Arial Narrow" w:hAnsi="Arial Narrow"/>
                <w:iCs/>
                <w:color w:val="000000"/>
                <w:sz w:val="20"/>
                <w:szCs w:val="20"/>
              </w:rPr>
              <w:t>Pascual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2,626,890.00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2,626,890.00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Santa </w:t>
            </w:r>
            <w:proofErr w:type="spellStart"/>
            <w:r w:rsidRPr="00472F36">
              <w:rPr>
                <w:rFonts w:ascii="Arial Narrow" w:hAnsi="Arial Narrow"/>
                <w:iCs/>
                <w:color w:val="000000"/>
                <w:sz w:val="20"/>
                <w:szCs w:val="20"/>
              </w:rPr>
              <w:t>Teresita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3,442,392.00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3,442,392.00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Santo Tomas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69,932,650.00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69,932,650.00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Taal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Talisay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4,860,500.00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4,860,500.00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Tanauan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24,030,000.00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24,030,000.00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Taysan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5,609,375.00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5,609,375.00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Tingloy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1,121,000.00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1,121,000.00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Tuy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9,724,133.38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9,724,133.38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Cavite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8,602,000.00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799,483,312.17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4,567,269.60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812,652,581.77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PLGU Cavite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70,239,600.00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4,567,269.60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74,806,869.60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Alfonso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10,395,247.00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10,769,247.00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Amadeo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9,937,515.08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10,311,515.08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Bacoor</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92,894,705.35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93,268,705.35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Carmona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39,704,592.44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40,078,592.44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Cavite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19,281,917.41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19,655,917.41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Dasmariñas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180,871,000.00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181,245,000.00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Gen. Mariano Alvarez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23,074,000.00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General Emilio Aguinaldo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1,609,996.13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1,983,996.13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General </w:t>
            </w:r>
            <w:proofErr w:type="spellStart"/>
            <w:r w:rsidRPr="00472F36">
              <w:rPr>
                <w:rFonts w:ascii="Arial Narrow" w:hAnsi="Arial Narrow"/>
                <w:iCs/>
                <w:color w:val="000000"/>
                <w:sz w:val="20"/>
                <w:szCs w:val="20"/>
              </w:rPr>
              <w:t>Trias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11,450,400.00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11,824,400.00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Imus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111,228,088.37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111,602,088.37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Indang</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13,046,655.00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13,420,655.00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Kawit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29,546,761.34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29,920,761.34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Magallanes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2,331,500.00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2,705,500.00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Maragondon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1,552,611.50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1,926,611.50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Mendez (MENDEZ-NUÑEZ)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8,374,000.00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Naic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14,490,000.00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14,864,000.00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Noveleta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3,398,546.00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3,772,546.00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Rosario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8,274,000.00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Silang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10,239,200.00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10,613,200.00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Tagaytay</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108,886,300.00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109,260,300.00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Tanza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10,256,167.15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10,630,167.15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Ternate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3,374,000.00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Trece</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Martires</w:t>
            </w:r>
            <w:proofErr w:type="spellEnd"/>
            <w:r w:rsidRPr="00472F36">
              <w:rPr>
                <w:rFonts w:ascii="Arial Narrow" w:hAnsi="Arial Narrow"/>
                <w:iCs/>
                <w:color w:val="000000"/>
                <w:sz w:val="20"/>
                <w:szCs w:val="20"/>
              </w:rPr>
              <w:t xml:space="preserve">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16,522,509.40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16,896,509.40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Laguna</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1,143,360.00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499,181,592.19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500,324,952.19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PLGU Laguna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123,479,297.56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123,479,297.56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Alaminos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4,015,243.10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4,015,243.10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Bay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10,362,627.28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10,362,627.28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Biñan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181,210.00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27,181,210.00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Cabuyao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17,244,000.00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17,244,000.00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Calamba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89,997,321.00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89,997,321.00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Calauan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15,174,208.25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15,174,208.25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Cavinti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Famy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2,162,005.86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2,162,005.86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Kalayaan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5,803,836.47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5,803,836.47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Liliw</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4,558,600.00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4,558,600.00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Los </w:t>
            </w:r>
            <w:proofErr w:type="spellStart"/>
            <w:r w:rsidRPr="00472F36">
              <w:rPr>
                <w:rFonts w:ascii="Arial Narrow" w:hAnsi="Arial Narrow"/>
                <w:iCs/>
                <w:color w:val="000000"/>
                <w:sz w:val="20"/>
                <w:szCs w:val="20"/>
              </w:rPr>
              <w:t>Baños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56,100.00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675,600.00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731,700.00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Luisiana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2,667,550.80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2,667,550.80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Lumban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4,634,009.31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4,634,009.31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Mabitac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1,026,693.79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1,026,693.79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Magdalena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3,523,091.34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3,523,091.34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Majayjay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3,672,848.78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3,672,848.78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Nagcarlan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7,769,000.00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7,769,000.00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Paete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181,210.00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1,646,785.50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1,827,995.50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Pagsanjan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8,969,391.81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8,969,391.81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Pakil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Pangil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2,256,076.00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2,256,076.00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Pila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362,420.00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3,856,876.50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4,219,296.50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Rizal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181,210.00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3,256,353.22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3,437,563.22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Pablo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11,550,000.00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11,550,000.00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Pedro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56,439,800.00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56,439,800.00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Cruz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16,512,720.00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16,512,720.00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Maria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4,992,341.00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4,992,341.00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Santa Rosa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181,210.00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50,136,000.00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50,317,210.00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Siniloan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8,122,740.78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8,122,740.78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Victoria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3,681,573.84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3,681,573.84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Quezon</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1,870,000.00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294,367,144.08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296,237,144.08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PLGU Quezon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Agdangan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Alabat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Atimonan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10,824,930.65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10,824,930.65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Buenavista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1,893,879.19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1,893,879.19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Burdeos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1,240,658.28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1,614,658.28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Calauag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2,341,000.00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2,341,000.00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Candelaria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8,238,672.00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8,238,672.00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Catanauan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5,334,000.00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5,334,000.00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Dolores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13,305,450.20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13,305,450.20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General Luna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19,300,000.00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General </w:t>
            </w:r>
            <w:proofErr w:type="spellStart"/>
            <w:r w:rsidRPr="00472F36">
              <w:rPr>
                <w:rFonts w:ascii="Arial Narrow" w:hAnsi="Arial Narrow"/>
                <w:iCs/>
                <w:color w:val="000000"/>
                <w:sz w:val="20"/>
                <w:szCs w:val="20"/>
              </w:rPr>
              <w:t>Nakar</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5,370,549.81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5,370,549.81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Guinayangan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2,404,230.68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2,404,230.68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Gumaca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10,284,623.00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10,284,623.00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Infanta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7,486,318.37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7,486,318.37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Jomalig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47,000.00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421,000.00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Lopez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10,627,581.00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10,627,581.00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Lucban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10,114,882.92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10,114,882.92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Lucena</w:t>
            </w:r>
            <w:proofErr w:type="spellEnd"/>
            <w:r w:rsidRPr="00472F36">
              <w:rPr>
                <w:rFonts w:ascii="Arial Narrow" w:hAnsi="Arial Narrow"/>
                <w:iCs/>
                <w:color w:val="000000"/>
                <w:sz w:val="20"/>
                <w:szCs w:val="20"/>
              </w:rPr>
              <w:t xml:space="preserve">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30,977,600.00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30,977,600.00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Macalelon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2,357,259.12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2,357,259.12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Mauban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7,431,555.00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7,431,555.00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Mulanay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Padre Burgos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6,999,273.24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6,999,273.24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Pagbilao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2,929,200.00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2,929,200.00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Panukulan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1,897,609.69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2,271,609.69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Patnanungan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1,260,740.00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1,634,740.00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Perez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5,539,786.82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5,539,786.82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Pitogo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3,036,575.82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3,036,575.82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Plaridel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4,332,142.16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4,332,142.16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Polillo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2,066,400.00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2,440,400.00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Quezon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3,990,422.04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3,990,422.04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Real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3,821,250.00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3,821,250.00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Sampaloc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14,248,040.00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14,248,040.00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Andres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7,092,398.61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7,092,398.61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Antonio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8,128,425.00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8,128,425.00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Francisco (Aurora)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2,623,000.00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2,623,000.00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 </w:t>
            </w:r>
            <w:proofErr w:type="spellStart"/>
            <w:r w:rsidRPr="00472F36">
              <w:rPr>
                <w:rFonts w:ascii="Arial Narrow" w:hAnsi="Arial Narrow"/>
                <w:iCs/>
                <w:color w:val="000000"/>
                <w:sz w:val="20"/>
                <w:szCs w:val="20"/>
              </w:rPr>
              <w:t>Narciso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6,519,516.13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6,519,516.13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Sariaya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20,583,000.00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20,583,000.00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Tagkawayan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8,348,475.20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8,348,475.20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Tayabas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Tiaong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8,344,451.50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8,344,451.50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Unisan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5,726,247.65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5,726,247.65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Rizal</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720,000.00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340,776,023.08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341,496,023.08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PLGU Rizal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62,574,350.00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62,574,350.00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Angono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Antipolo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47,784,000.00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47,784,000.00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Baras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15,931,270.70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15,931,270.70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Binangonan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10,467,716.00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10,467,716.00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Cainta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67,548,582.42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67,728,582.42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Cardona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8,957,100.00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8,957,100.00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Jala-Jala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5,311,989.00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5,311,989.00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Morong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11,229,997.09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11,229,997.09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Pililla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13,478,296.87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13,658,296.87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Rodriguez (</w:t>
            </w:r>
            <w:proofErr w:type="spellStart"/>
            <w:r w:rsidRPr="00472F36">
              <w:rPr>
                <w:rFonts w:ascii="Arial Narrow" w:hAnsi="Arial Narrow"/>
                <w:iCs/>
                <w:color w:val="000000"/>
                <w:sz w:val="20"/>
                <w:szCs w:val="20"/>
              </w:rPr>
              <w:t>Montalban</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45,079,530.84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45,079,530.84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Mateo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11,620,391.08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11,800,391.08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Tanay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13,016,111.60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13,196,111.60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Taytay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19,524,520.00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19,524,520.00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Teresa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5,252,167.48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5,252,167.48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MIMAROPA</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25,069,914.27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25,069,914.27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Marinduque</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18,910,414.27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18,910,414.27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xml:space="preserve">PLGU </w:t>
            </w:r>
            <w:proofErr w:type="spellStart"/>
            <w:r w:rsidRPr="00472F36">
              <w:rPr>
                <w:rFonts w:ascii="Arial Narrow" w:hAnsi="Arial Narrow"/>
                <w:color w:val="000000"/>
                <w:sz w:val="20"/>
                <w:szCs w:val="20"/>
              </w:rPr>
              <w:t>Marinduque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6,378,771.20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6,378,771.20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Boac</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4,259,188.00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4,259,188.00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Buenavista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1,266,714.96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1,266,714.96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Gasan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2,945,115.11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2,945,115.11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Cruz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Torrijos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2,060,625.00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2,060,625.00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Oriental Mindoro</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1,322,000.00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1,322,000.00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Baco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1,322,000.00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1,322,000.00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Romblon</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4,837,500.00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4,837,500.00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PLGU Romblon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4,837,500.00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4,837,500.00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V</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15,584,909.31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251,232,599.70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2,987,600.00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269,805,109.01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Albay</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4,002,432.76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61,280,531.10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1,356,400.00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66,639,363.86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Bacacay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339,865.16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339,865.16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Camalig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308,781.72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623,500.00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932,281.72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Daraga</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Locsin</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379,452.56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1,356,400.00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3,535,852.56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Guinobatan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388,836.24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1,719,650.00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2,108,486.24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Legazpi</w:t>
            </w:r>
            <w:proofErr w:type="spellEnd"/>
            <w:r w:rsidRPr="00472F36">
              <w:rPr>
                <w:rFonts w:ascii="Arial Narrow" w:hAnsi="Arial Narrow"/>
                <w:iCs/>
                <w:color w:val="000000"/>
                <w:sz w:val="20"/>
                <w:szCs w:val="20"/>
              </w:rPr>
              <w:t xml:space="preserve">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26,501,073.00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26,501,073.00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Libon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490,297.28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4,150,736.10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4,641,033.38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Malilipot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146,033.52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273,000.00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419,033.52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Malinao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268,021.36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8,009,400.00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8,277,421.36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Manito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142,221.40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142,221.40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Oas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1,253,262.00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1,253,262.00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Pio</w:t>
            </w:r>
            <w:proofErr w:type="spellEnd"/>
            <w:r w:rsidRPr="00472F36">
              <w:rPr>
                <w:rFonts w:ascii="Arial Narrow" w:hAnsi="Arial Narrow"/>
                <w:iCs/>
                <w:color w:val="000000"/>
                <w:sz w:val="20"/>
                <w:szCs w:val="20"/>
              </w:rPr>
              <w:t xml:space="preserve"> Duran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322,564.00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322,564.00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Polangui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397,926.68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321,750.00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719,676.68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Rapu-Rapu</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262,743.04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262,743.04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Santo Domingo (</w:t>
            </w:r>
            <w:proofErr w:type="spellStart"/>
            <w:r w:rsidRPr="00472F36">
              <w:rPr>
                <w:rFonts w:ascii="Arial Narrow" w:hAnsi="Arial Narrow"/>
                <w:iCs/>
                <w:color w:val="000000"/>
                <w:sz w:val="20"/>
                <w:szCs w:val="20"/>
              </w:rPr>
              <w:t>Libog</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4,075,000.00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4,075,000.00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Tabaco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555,689.80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9,711,460.00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10,267,149.80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Tiwi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2,841,700.00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2,841,700.00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Camarines</w:t>
            </w:r>
            <w:proofErr w:type="spellEnd"/>
            <w:r w:rsidRPr="00472F36">
              <w:rPr>
                <w:rFonts w:ascii="Arial Narrow" w:hAnsi="Arial Narrow"/>
                <w:b/>
                <w:bCs/>
                <w:color w:val="000000"/>
                <w:sz w:val="20"/>
                <w:szCs w:val="20"/>
              </w:rPr>
              <w:t xml:space="preserve"> Norte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1,009,940.77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37,270,214.05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38,280,154.82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PLGU </w:t>
            </w:r>
            <w:proofErr w:type="spellStart"/>
            <w:r w:rsidRPr="00472F36">
              <w:rPr>
                <w:rFonts w:ascii="Arial Narrow" w:hAnsi="Arial Narrow"/>
                <w:iCs/>
                <w:color w:val="000000"/>
                <w:sz w:val="20"/>
                <w:szCs w:val="20"/>
              </w:rPr>
              <w:t>Camarines</w:t>
            </w:r>
            <w:proofErr w:type="spellEnd"/>
            <w:r w:rsidRPr="00472F36">
              <w:rPr>
                <w:rFonts w:ascii="Arial Narrow" w:hAnsi="Arial Narrow"/>
                <w:iCs/>
                <w:color w:val="000000"/>
                <w:sz w:val="20"/>
                <w:szCs w:val="20"/>
              </w:rPr>
              <w:t xml:space="preserve"> Norte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188,846.56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188,846.56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Basud</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178,583.16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8,798,387.80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8,976,970.96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Daet</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11,250,000.00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Labo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7,972,120.00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7,972,120.00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Mercedes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357,687.43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357,687.43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Paracale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1,475,000.00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1,475,000.00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Lorenzo Ruiz (Imelda)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92,430.00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1,870,632.50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1,963,062.50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Vicente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64,490.94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1,574,765.00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1,639,255.94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Elena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1,820,000.00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1,820,000.00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Talisay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127,902.68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2,509,308.75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2,637,211.43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Camarines</w:t>
            </w:r>
            <w:proofErr w:type="spellEnd"/>
            <w:r w:rsidRPr="00472F36">
              <w:rPr>
                <w:rFonts w:ascii="Arial Narrow" w:hAnsi="Arial Narrow"/>
                <w:b/>
                <w:bCs/>
                <w:color w:val="000000"/>
                <w:sz w:val="20"/>
                <w:szCs w:val="20"/>
              </w:rPr>
              <w:t xml:space="preserve"> Sur</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5,794,484.70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89,996,674.40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50,000.00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95,841,159.10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PLGU Cam Sur</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94,423.28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94,423.28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302,623.68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1,552,623.68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Balatan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916,600.00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916,600.00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Bato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293,240.00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1,812,942.00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2,106,182.00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Bombon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374,528.00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374,528.00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Buhi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6,080,000.00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6,080,000.00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Bula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7,408,809.70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7,408,809.70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Cabusao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1,850,040.00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1,850,040.00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Calabanga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514,342.96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7,336,000.00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7,850,342.96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Camaligan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74,482.96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1,048,400.00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1,122,882.96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Canaman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159,522.56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2,086,900.00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2,246,422.56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Caramoan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4,212,750.00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4,212,750.00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Del </w:t>
            </w:r>
            <w:proofErr w:type="spellStart"/>
            <w:r w:rsidRPr="00472F36">
              <w:rPr>
                <w:rFonts w:ascii="Arial Narrow" w:hAnsi="Arial Narrow"/>
                <w:iCs/>
                <w:color w:val="000000"/>
                <w:sz w:val="20"/>
                <w:szCs w:val="20"/>
              </w:rPr>
              <w:t>Gallego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715,522.68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1,215,522.68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Gainza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530,000.00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530,000.00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Garchitorena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222,569.16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1,375,000.00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1,597,569.16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Goa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1,875,000.00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1,875,000.00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Iriga</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7,408,809.70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7,408,809.70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Lagonoy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560,430.04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4,519,200.00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5,079,630.04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Libmanan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237,500.00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287,500.00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Lupi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1,162,625.00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1,162,625.00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Magarao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120,814.88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745,814.88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Milaor</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142,807.88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971,700.00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1,114,507.88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Minalabac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3,345,000.00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3,345,000.00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Nabua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429,371.53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1,629,371.53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Naga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Ocampo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4,621,000.00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4,621,000.00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Pamplona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Pasacao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447,955.69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1,947,955.69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Pili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384,730.88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6,784,730.88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Presentacion</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Parubcan</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177,703.44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177,703.44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Ragay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380,918.76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642,160.00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1,023,078.76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 San </w:t>
            </w:r>
            <w:proofErr w:type="spellStart"/>
            <w:r w:rsidRPr="00472F36">
              <w:rPr>
                <w:rFonts w:ascii="Arial Narrow" w:hAnsi="Arial Narrow"/>
                <w:iCs/>
                <w:color w:val="000000"/>
                <w:sz w:val="20"/>
                <w:szCs w:val="20"/>
              </w:rPr>
              <w:t>fernando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197,057.28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5,161,280.00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5,358,337.28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Siruma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169,492.72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939,430.00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1,108,922.72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Tigaon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406,474.32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406,474.32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Tinambac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6,006,000.00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6,006,000.00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Catanduanes</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351,888.00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2,525,800.00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2,877,688.00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PLGU </w:t>
            </w:r>
            <w:proofErr w:type="spellStart"/>
            <w:r w:rsidRPr="00472F36">
              <w:rPr>
                <w:rFonts w:ascii="Arial Narrow" w:hAnsi="Arial Narrow"/>
                <w:iCs/>
                <w:color w:val="000000"/>
                <w:sz w:val="20"/>
                <w:szCs w:val="20"/>
              </w:rPr>
              <w:t>Catanduanes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351,888.00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351,888.00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Baras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2,250,000.00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Miguel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275,800.00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275,800.00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Masbate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1,413,690.07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22,696,273.85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24,109,963.92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PLGU Masbate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4,437,500.00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4,437,500.00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Aroroy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485,000.00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485,000.00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Baleno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316,000.00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301,150.00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617,150.00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Balud</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625,215.00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625,215.00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Batuan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Cataingan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341,800.00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341,800.00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Cawayan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174,226.50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1,599,680.00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1,773,906.50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Claveria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111,370.00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111,370.00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Dimasalang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136,500.00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690,387.00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826,887.00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Esperanza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96,792.25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365,514.00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462,306.25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Masbate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154,420.00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4,613,730.00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4,768,150.00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Mobo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102,634.00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2,099,643.00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2,202,277.00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Monreal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96,792.50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96,792.50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Palanas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2,792,773.85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2,792,773.85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Pio</w:t>
            </w:r>
            <w:proofErr w:type="spellEnd"/>
            <w:r w:rsidRPr="00472F36">
              <w:rPr>
                <w:rFonts w:ascii="Arial Narrow" w:hAnsi="Arial Narrow"/>
                <w:iCs/>
                <w:color w:val="000000"/>
                <w:sz w:val="20"/>
                <w:szCs w:val="20"/>
              </w:rPr>
              <w:t xml:space="preserve"> V. </w:t>
            </w:r>
            <w:proofErr w:type="spellStart"/>
            <w:r w:rsidRPr="00472F36">
              <w:rPr>
                <w:rFonts w:ascii="Arial Narrow" w:hAnsi="Arial Narrow"/>
                <w:iCs/>
                <w:color w:val="000000"/>
                <w:sz w:val="20"/>
                <w:szCs w:val="20"/>
              </w:rPr>
              <w:t>Corpuz</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Limbuhan</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924,449.00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924,449.00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Placer</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Fernando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195,535.00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1,618,180.00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1,813,715.00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Jacinto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139,348.00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139,348.00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Uson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140,789.82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620,534.00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761,323.82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Sorsogon</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3,012,473.01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37,463,106.30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1,581,200.00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42,056,779.31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xml:space="preserve">PLGU </w:t>
            </w:r>
            <w:proofErr w:type="spellStart"/>
            <w:r w:rsidRPr="00472F36">
              <w:rPr>
                <w:rFonts w:ascii="Arial Narrow" w:hAnsi="Arial Narrow"/>
                <w:color w:val="000000"/>
                <w:sz w:val="20"/>
                <w:szCs w:val="20"/>
              </w:rPr>
              <w:t>Sorsogon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722,405.61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722,405.61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Barcelona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167,500.00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167,500.00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531,057.64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2,327,650.00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2,858,707.64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Bulusan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125,213.48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2,257,170.00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2,382,383.48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Casiguran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206,672.72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2,581,544.00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2,788,216.72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Castilla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25,143.12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7,051,075.00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350,000.00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7,426,218.12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Donsol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286,202.24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2,185,300.00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513,750.00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2,985,252.24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Gubat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1,890,000.00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252,000.00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2,142,000.00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Irosin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282,096.88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3,152,700.00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3,434,796.88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Juban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200,282.92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1,295,000.00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169,250.00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1,664,532.92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Magallanes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Matnog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2,769,200.00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296,200.00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3,065,400.00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Pilar</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496,162.08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2,996,162.08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Prieto Diaz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137,236.32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187,788.00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325,024.32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Magdalena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Sorsogon</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8,778,179.30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8,778,179.30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VI</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4,675,068.00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10,806,293.90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15,531,361.90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Aklan</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612,000.00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3,085,993.90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3,697,993.90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Kalibo</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Buruanga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216,000.00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3,085,993.90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3,301,993.90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Makato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216,000.00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216,000.00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Antique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766,908.00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766,908.00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San </w:t>
            </w:r>
            <w:proofErr w:type="spellStart"/>
            <w:r w:rsidRPr="00472F36">
              <w:rPr>
                <w:rFonts w:ascii="Arial Narrow" w:hAnsi="Arial Narrow"/>
                <w:iCs/>
                <w:color w:val="000000"/>
                <w:sz w:val="20"/>
                <w:szCs w:val="20"/>
              </w:rPr>
              <w:t>Remigio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Barbaza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Libertad</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Pandan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226,908.00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226,908.00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Patnongon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Capiz</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1,260,000.00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3,338,250.00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4,598,250.00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Cuartero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1,580,000.00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Dumarao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360,000.00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1,938,250.00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2,298,250.00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Jamindan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360,000.00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360,000.00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Panitan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360,000.00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360,000.00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Iloilo</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1,914,840.00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4,382,050.00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50,000.00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6,346,890.00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Concepcion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294,840.00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166,800.00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511,640.00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Guimbal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540,000.00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540,000.00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Iloilo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720,000.00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4,215,250.00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4,935,250.00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Miagao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Joaquin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Negros Occidental</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121,320.00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121,320.00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Bacolod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Himamaylan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119,880.00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119,880.00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VII</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2,812,284.47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2,812,284.47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Bohol</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128,770.00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128,770.00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PLGU Bohol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128,770.00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128,770.00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Cebu</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2,683,514.47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2,683,514.47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FFFFFF" w:fill="FFFFFF"/>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FFFFFF" w:fill="FFFFFF"/>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PLGU Cebu</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1,432,898.47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1,432,898.47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Lapu-Lapu</w:t>
            </w:r>
            <w:proofErr w:type="spellEnd"/>
            <w:r w:rsidRPr="00472F36">
              <w:rPr>
                <w:rFonts w:ascii="Arial Narrow" w:hAnsi="Arial Narrow"/>
                <w:iCs/>
                <w:color w:val="000000"/>
                <w:sz w:val="20"/>
                <w:szCs w:val="20"/>
              </w:rPr>
              <w:t xml:space="preserve"> City (</w:t>
            </w:r>
            <w:proofErr w:type="spellStart"/>
            <w:r w:rsidRPr="00472F36">
              <w:rPr>
                <w:rFonts w:ascii="Arial Narrow" w:hAnsi="Arial Narrow"/>
                <w:iCs/>
                <w:color w:val="000000"/>
                <w:sz w:val="20"/>
                <w:szCs w:val="20"/>
              </w:rPr>
              <w:t>Opon</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942,840.00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942,840.00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Samboan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307,776.00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307,776.00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VIII</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137,464,608.64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1,819,770.00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139,284,378.64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Biliran</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4,830,239.47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4,830,239.47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Naval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3,742,239.47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3,742,239.47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Culaba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1,088,000.00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1,088,000.00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Eastern Samar</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17,932,451.69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12,900.00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17,945,351.69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Arteche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1,790,333.00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1,790,333.00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Borongan</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7,133,204.39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7,133,204.39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Can-Avid</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1,616,738.50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1,616,738.50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Jipapad</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128,800.00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12,900.00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141,700.00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Oras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1,252,729.80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1,252,729.80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Julian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178,340.00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178,340.00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Balangiga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674,444.00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674,444.00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Balangkayan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134,310.00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134,310.00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Guiuan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229,390.00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229,390.00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Hernani</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62,525.00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62,525.00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Llorente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2,594,817.00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2,594,817.00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Mercedes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1,125,000.00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Quinapondan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770,000.00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770,000.00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Salcedo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241,820.00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241,820.00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Leyte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77,493,386.72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148,370.00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77,641,756.72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Palo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18,657,997.50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18,657,997.50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Miguel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1,622,925.00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1,622,925.00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Tolosa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6,000,000.00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6,000,000.00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Barugo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1,284,918.00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1,284,918.00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Carigara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5,302,125.00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5,302,125.00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Dagami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839,077.40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839,077.40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Dulag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8,377,983.85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8,377,983.85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Jaro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383,460.00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383,460.00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MacArthur</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3,565,190.00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3,565,190.00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Mayorga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3,058,055.00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3,058,055.00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Pastrana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1,368,738.79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1,368,738.79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Tunga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228,240.79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45,380.00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273,620.79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Leyte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873,000.00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873,000.00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Tabango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1,556,499.00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1,556,499.00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Albuera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6,094,303.70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40,000.00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6,134,303.70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Matag-ob</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Baybay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3,370,456.00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3,370,456.00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Hilongos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5,342,454.98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5,342,454.98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Hindang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1,699,821.71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43,300.00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1,743,121.71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Inopacan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19,690.00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2,519,690.00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Javier (</w:t>
            </w:r>
            <w:proofErr w:type="spellStart"/>
            <w:r w:rsidRPr="00472F36">
              <w:rPr>
                <w:rFonts w:ascii="Arial Narrow" w:hAnsi="Arial Narrow"/>
                <w:iCs/>
                <w:color w:val="000000"/>
                <w:sz w:val="20"/>
                <w:szCs w:val="20"/>
              </w:rPr>
              <w:t>Bugho</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2,738,940.00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2,738,940.00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Mahaplag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1,229,200.00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1,229,200.00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Matalom</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Western Samar</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30,144,801.00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1,108,500.00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31,253,301.00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Almagro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797,142.50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797,142.50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Gandara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792,200.00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792,200.00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Matuguinao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432,000.00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432,000.00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Pagsanghan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Jorge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1,043,985.50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1,043,985.50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Margarita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2,771,250.00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1,108,500.00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3,879,750.00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Santo Nino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236,000.00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236,000.00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Tagapul</w:t>
            </w:r>
            <w:proofErr w:type="spellEnd"/>
            <w:r w:rsidRPr="00472F36">
              <w:rPr>
                <w:rFonts w:ascii="Arial Narrow" w:hAnsi="Arial Narrow"/>
                <w:iCs/>
                <w:color w:val="000000"/>
                <w:sz w:val="20"/>
                <w:szCs w:val="20"/>
              </w:rPr>
              <w:t>-an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529,500.00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529,500.00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Tarangnan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2,045,317.00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2,045,317.00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Calbiga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6,977,006.00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6,977,006.00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Catbalogan</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10,558,900.00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10,558,900.00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Sebastian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1,117,500.00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1,117,500.00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Rita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2,544,000.00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2,544,000.00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Southern Leyte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7,063,729.76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550,000.00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7,613,729.76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Limasawa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468,000.00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468,000.00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Malitbog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2,401,740.60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2,401,740.60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Padre Burgos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550,000.00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Libagon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2,275,000.00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2,275,000.00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Silago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1,418,989.16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1,418,989.16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IX</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7,353,400.00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781,000.00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8,134,400.00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Zamboanga del Norte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1,497,720.00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1,497,720.00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Dapitan</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485,680.00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485,680.00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Kalawit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96,480.00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96,480.00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Manukan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215,280.00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215,280.00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PINAN (NEW PINAN)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119,080.00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119,080.00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Polanco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231,920.00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231,920.00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Pres. Manuel A. </w:t>
            </w:r>
            <w:proofErr w:type="spellStart"/>
            <w:r w:rsidRPr="00472F36">
              <w:rPr>
                <w:rFonts w:ascii="Arial Narrow" w:hAnsi="Arial Narrow"/>
                <w:iCs/>
                <w:color w:val="000000"/>
                <w:sz w:val="20"/>
                <w:szCs w:val="20"/>
              </w:rPr>
              <w:t>Roxas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231,920.00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231,920.00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Sirawai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117,360.00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117,360.00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Zamboanga del Sur</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3,492,120.00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3,492,120.00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Dimataling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208,080.00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208,080.00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Dinas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241,920.00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241,920.00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Lapuyan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188,640.00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188,640.00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Margosatubig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261,720.00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261,720.00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Pitogo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187,200.00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187,200.00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Miguel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132,840.00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132,840.00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Tabina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173,160.00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173,160.00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Vincenzo A. </w:t>
            </w:r>
            <w:proofErr w:type="spellStart"/>
            <w:r w:rsidRPr="00472F36">
              <w:rPr>
                <w:rFonts w:ascii="Arial Narrow" w:hAnsi="Arial Narrow"/>
                <w:iCs/>
                <w:color w:val="000000"/>
                <w:sz w:val="20"/>
                <w:szCs w:val="20"/>
              </w:rPr>
              <w:t>Sagun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164,160.00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164,160.00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Zamboanga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1,934,400.00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1,934,400.00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Zamboanga Sibugay</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2,363,560.00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75,000.00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2,438,560.00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Alicia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220,680.00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220,680.00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Buug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224,280.00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224,280.00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Ipil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660,400.00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660,400.00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Mabuhay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Naga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235,800.00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235,800.00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Payao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194,040.00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194,040.00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Roseller</w:t>
            </w:r>
            <w:proofErr w:type="spellEnd"/>
            <w:r w:rsidRPr="00472F36">
              <w:rPr>
                <w:rFonts w:ascii="Arial Narrow" w:hAnsi="Arial Narrow"/>
                <w:iCs/>
                <w:color w:val="000000"/>
                <w:sz w:val="20"/>
                <w:szCs w:val="20"/>
              </w:rPr>
              <w:t xml:space="preserve"> Lim</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267,120.00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267,120.00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Titay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303,840.00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303,840.00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Tungawan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257,400.00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257,400.00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Basilan (Isabela City)</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706,000.00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706,000.00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City of Isabela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706,000.00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706,000.00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X</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12,536.90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12,536.90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Misamis</w:t>
            </w:r>
            <w:proofErr w:type="spellEnd"/>
            <w:r w:rsidRPr="00472F36">
              <w:rPr>
                <w:rFonts w:ascii="Arial Narrow" w:hAnsi="Arial Narrow"/>
                <w:b/>
                <w:bCs/>
                <w:color w:val="000000"/>
                <w:sz w:val="20"/>
                <w:szCs w:val="20"/>
              </w:rPr>
              <w:t xml:space="preserve"> Oriental</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12,536.90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12,536.90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Cagayan De Oro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12,536.90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12,536.90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XI</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28,488,505.57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276,128,570.00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304,617,075.57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Davao de Oro</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6,980,676.63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11,214,628.00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18,195,304.63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Compostela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1,527,200.00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1,527,200.00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Laak</w:t>
            </w:r>
            <w:proofErr w:type="spellEnd"/>
            <w:r w:rsidRPr="00472F36">
              <w:rPr>
                <w:rFonts w:ascii="Arial Narrow" w:hAnsi="Arial Narrow"/>
                <w:iCs/>
                <w:color w:val="000000"/>
                <w:sz w:val="20"/>
                <w:szCs w:val="20"/>
              </w:rPr>
              <w:t xml:space="preserve"> (San Vicente)</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1,256,096.53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1,331,652.00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2,587,748.53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Mabini</w:t>
            </w:r>
            <w:proofErr w:type="spellEnd"/>
            <w:r w:rsidRPr="00472F36">
              <w:rPr>
                <w:rFonts w:ascii="Arial Narrow" w:hAnsi="Arial Narrow"/>
                <w:iCs/>
                <w:color w:val="000000"/>
                <w:sz w:val="20"/>
                <w:szCs w:val="20"/>
              </w:rPr>
              <w:t xml:space="preserve"> (Doña Alicia)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414,206.65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414,206.65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Maco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1,236,482.59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1,236,482.59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Maragusan</w:t>
            </w:r>
            <w:proofErr w:type="spellEnd"/>
            <w:r w:rsidRPr="00472F36">
              <w:rPr>
                <w:rFonts w:ascii="Arial Narrow" w:hAnsi="Arial Narrow"/>
                <w:iCs/>
                <w:color w:val="000000"/>
                <w:sz w:val="20"/>
                <w:szCs w:val="20"/>
              </w:rPr>
              <w:t xml:space="preserve"> (San Mariano)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746,364.71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746,364.71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Mawab</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396,370.00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1,850,236.00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2,246,606.00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Monkayo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1,148,283.89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1,148,283.89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Montevista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3,588,256.00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3,588,256.00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Nabunturan</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1,203,379.32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1,549,444.00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2,752,823.32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New Bataan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579,492.94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579,492.94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Pantukan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1,367,840.00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1,367,840.00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Davao del Norte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7,029,621.95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4,237,734.00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11,267,355.95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Asuncion (</w:t>
            </w:r>
            <w:proofErr w:type="spellStart"/>
            <w:r w:rsidRPr="00472F36">
              <w:rPr>
                <w:rFonts w:ascii="Arial Narrow" w:hAnsi="Arial Narrow"/>
                <w:iCs/>
                <w:color w:val="000000"/>
                <w:sz w:val="20"/>
                <w:szCs w:val="20"/>
              </w:rPr>
              <w:t>Saug</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620,715.42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620,715.42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Braulio E. </w:t>
            </w:r>
            <w:proofErr w:type="spellStart"/>
            <w:r w:rsidRPr="00472F36">
              <w:rPr>
                <w:rFonts w:ascii="Arial Narrow" w:hAnsi="Arial Narrow"/>
                <w:iCs/>
                <w:color w:val="000000"/>
                <w:sz w:val="20"/>
                <w:szCs w:val="20"/>
              </w:rPr>
              <w:t>Dujali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925,523.95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925,523.95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Carmen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520,830.18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520,830.18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Island Garden City of </w:t>
            </w:r>
            <w:proofErr w:type="spellStart"/>
            <w:r w:rsidRPr="00472F36">
              <w:rPr>
                <w:rFonts w:ascii="Arial Narrow" w:hAnsi="Arial Narrow"/>
                <w:iCs/>
                <w:color w:val="000000"/>
                <w:sz w:val="20"/>
                <w:szCs w:val="20"/>
              </w:rPr>
              <w:t>Samal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1,086,846.54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1,086,846.54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Kapalong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807,009.32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807,009.32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New Corella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549,368.82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549,368.82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Isidro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414,206.65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414,206.65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Santo Tomas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667,487.08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667,487.08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Tagum</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849,024.54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849,024.54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Talaingod</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588,609.45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4,237,734.00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4,826,343.45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Davao del Sur</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4,770,312.95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226,306,608.00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231,076,920.95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Bansalan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565,619.99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565,619.99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Davao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1,969,958.90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226,306,608.00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228,276,566.90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Digos</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916,803.81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916,803.81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Malalag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600,104.18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600,104.18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Matanao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717,826.07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717,826.07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Davao Oriental</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6,203,190.50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34,369,600.00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40,572,790.50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Baganga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1,146,698.41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3,723,200.00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4,869,898.41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Banaybanay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2,466,800.00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2,466,800.00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Boston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898,400.00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898,400.00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Caraga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2,438,800.00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2,438,800.00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Cateel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Governor </w:t>
            </w:r>
            <w:proofErr w:type="spellStart"/>
            <w:r w:rsidRPr="00472F36">
              <w:rPr>
                <w:rFonts w:ascii="Arial Narrow" w:hAnsi="Arial Narrow"/>
                <w:iCs/>
                <w:color w:val="000000"/>
                <w:sz w:val="20"/>
                <w:szCs w:val="20"/>
              </w:rPr>
              <w:t>Generoso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2,835,200.00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2,835,200.00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Lupon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3,527,600.00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3,527,600.00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Manay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2,740,000.00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2,740,000.00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Mati</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5,056,492.09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8,800,000.00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13,856,492.09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Isidro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1,792,400.00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1,792,400.00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Tarragona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1,947,200.00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1,947,200.00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Davao Occidental</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3,504,703.54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3,504,703.54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Malita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2,447,188.38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2,447,188.38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Maria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1,057,515.16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1,057,515.16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REGION XII</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4,267,013.00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4,267,013.00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Sarangani</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947,100.00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947,100.00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Kiamba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Maasim</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Maitum</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Alabel</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Glan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Malapatan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Malungon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 xml:space="preserve">South </w:t>
            </w:r>
            <w:proofErr w:type="spellStart"/>
            <w:r w:rsidRPr="00472F36">
              <w:rPr>
                <w:rFonts w:ascii="Arial Narrow" w:hAnsi="Arial Narrow"/>
                <w:b/>
                <w:bCs/>
                <w:color w:val="000000"/>
                <w:sz w:val="20"/>
                <w:szCs w:val="20"/>
              </w:rPr>
              <w:t>Cotabato</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2,352,813.00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2,352,813.00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PLGU South </w:t>
            </w:r>
            <w:proofErr w:type="spellStart"/>
            <w:r w:rsidRPr="00472F36">
              <w:rPr>
                <w:rFonts w:ascii="Arial Narrow" w:hAnsi="Arial Narrow"/>
                <w:iCs/>
                <w:color w:val="000000"/>
                <w:sz w:val="20"/>
                <w:szCs w:val="20"/>
              </w:rPr>
              <w:t>Cotabato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Koronadal</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320,000.00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Norala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Santo Niño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Surallah</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Tampakan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135,300.00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Tantangan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389,213.00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389,213.00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Tupi</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167,100.00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167,100.00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 xml:space="preserve">Sultan </w:t>
            </w:r>
            <w:proofErr w:type="spellStart"/>
            <w:r w:rsidRPr="00472F36">
              <w:rPr>
                <w:rFonts w:ascii="Arial Narrow" w:hAnsi="Arial Narrow"/>
                <w:b/>
                <w:bCs/>
                <w:color w:val="000000"/>
                <w:sz w:val="20"/>
                <w:szCs w:val="20"/>
              </w:rPr>
              <w:t>Kudarat</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167,100.00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167,100.00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Tacurong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167,100.00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167,100.00 </w:t>
            </w:r>
          </w:p>
        </w:tc>
      </w:tr>
      <w:tr w:rsidR="00472F36" w:rsidRPr="00472F36" w:rsidTr="00472F36">
        <w:trPr>
          <w:trHeight w:val="20"/>
        </w:trPr>
        <w:tc>
          <w:tcPr>
            <w:tcW w:w="75" w:type="pct"/>
            <w:tcBorders>
              <w:top w:val="single" w:sz="4" w:space="0" w:color="000000"/>
              <w:left w:val="single" w:sz="4" w:space="0" w:color="000000"/>
              <w:bottom w:val="single" w:sz="4" w:space="0" w:color="000000"/>
              <w:right w:val="nil"/>
            </w:tcBorders>
            <w:shd w:val="clear" w:color="595959" w:fill="595959"/>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single" w:sz="4" w:space="0" w:color="000000"/>
              <w:left w:val="nil"/>
              <w:bottom w:val="single" w:sz="4" w:space="0" w:color="000000"/>
              <w:right w:val="single" w:sz="4" w:space="0" w:color="000000"/>
            </w:tcBorders>
            <w:shd w:val="clear" w:color="595959" w:fill="595959"/>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Cotabato</w:t>
            </w:r>
            <w:proofErr w:type="spellEnd"/>
            <w:r w:rsidRPr="00472F36">
              <w:rPr>
                <w:rFonts w:ascii="Arial Narrow" w:hAnsi="Arial Narrow"/>
                <w:iCs/>
                <w:color w:val="000000"/>
                <w:sz w:val="20"/>
                <w:szCs w:val="20"/>
              </w:rPr>
              <w:t xml:space="preserve"> City</w:t>
            </w:r>
          </w:p>
        </w:tc>
        <w:tc>
          <w:tcPr>
            <w:tcW w:w="684" w:type="pct"/>
            <w:tcBorders>
              <w:top w:val="nil"/>
              <w:left w:val="nil"/>
              <w:bottom w:val="single" w:sz="4" w:space="0" w:color="000000"/>
              <w:right w:val="single" w:sz="4" w:space="0" w:color="000000"/>
            </w:tcBorders>
            <w:shd w:val="clear" w:color="595959" w:fill="595959"/>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800,000.00 </w:t>
            </w:r>
          </w:p>
        </w:tc>
        <w:tc>
          <w:tcPr>
            <w:tcW w:w="741" w:type="pct"/>
            <w:tcBorders>
              <w:top w:val="nil"/>
              <w:left w:val="nil"/>
              <w:bottom w:val="single" w:sz="4" w:space="0" w:color="000000"/>
              <w:right w:val="single" w:sz="4" w:space="0" w:color="000000"/>
            </w:tcBorders>
            <w:shd w:val="clear" w:color="595959" w:fill="595959"/>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595959" w:fill="595959"/>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595959" w:fill="595959"/>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CARAGA</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96,628,075.85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96,628,075.85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Agusan</w:t>
            </w:r>
            <w:proofErr w:type="spellEnd"/>
            <w:r w:rsidRPr="00472F36">
              <w:rPr>
                <w:rFonts w:ascii="Arial Narrow" w:hAnsi="Arial Narrow"/>
                <w:b/>
                <w:bCs/>
                <w:color w:val="000000"/>
                <w:sz w:val="20"/>
                <w:szCs w:val="20"/>
              </w:rPr>
              <w:t xml:space="preserve"> del Norte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2,329,657.26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2,329,657.26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Jabonga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1,761,655.00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1,761,655.00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Las Nieves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208,170.48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208,170.48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Magallanes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47,820.78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47,820.78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Nasipit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312,011.00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312,011.00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Agusan</w:t>
            </w:r>
            <w:proofErr w:type="spellEnd"/>
            <w:r w:rsidRPr="00472F36">
              <w:rPr>
                <w:rFonts w:ascii="Arial Narrow" w:hAnsi="Arial Narrow"/>
                <w:b/>
                <w:bCs/>
                <w:color w:val="000000"/>
                <w:sz w:val="20"/>
                <w:szCs w:val="20"/>
              </w:rPr>
              <w:t xml:space="preserve"> del Sur</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66,232,000.00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66,232,000.00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Bayugan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65,868,000.00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65,868,000.00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Bunawan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338,000.00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338,000.00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Sibagat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Surigao</w:t>
            </w:r>
            <w:proofErr w:type="spellEnd"/>
            <w:r w:rsidRPr="00472F36">
              <w:rPr>
                <w:rFonts w:ascii="Arial Narrow" w:hAnsi="Arial Narrow"/>
                <w:b/>
                <w:bCs/>
                <w:color w:val="000000"/>
                <w:sz w:val="20"/>
                <w:szCs w:val="20"/>
              </w:rPr>
              <w:t xml:space="preserve"> del Norte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24,465,551.69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24,465,551.69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Bacuag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1,952,842.60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1,952,842.60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Del Carmen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3,200,000.00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General Luna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893,642.09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893,642.09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Mainit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1,374,424.00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1,374,424.00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Malimono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Pilar</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2,123,520.00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2,123,520.00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Placer</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Benito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919,720.00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919,720.00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Isidro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134,810.00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134,810.00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Monica (</w:t>
            </w:r>
            <w:proofErr w:type="spellStart"/>
            <w:r w:rsidRPr="00472F36">
              <w:rPr>
                <w:rFonts w:ascii="Arial Narrow" w:hAnsi="Arial Narrow"/>
                <w:iCs/>
                <w:color w:val="000000"/>
                <w:sz w:val="20"/>
                <w:szCs w:val="20"/>
              </w:rPr>
              <w:t>Sapao</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411,503.00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411,503.00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Sison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2,605,090.00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2,605,090.00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Socorro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1,500,000.00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Surigao</w:t>
            </w:r>
            <w:proofErr w:type="spellEnd"/>
            <w:r w:rsidRPr="00472F36">
              <w:rPr>
                <w:rFonts w:ascii="Arial Narrow" w:hAnsi="Arial Narrow"/>
                <w:iCs/>
                <w:color w:val="000000"/>
                <w:sz w:val="20"/>
                <w:szCs w:val="20"/>
              </w:rPr>
              <w:t xml:space="preserve">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7,100,000.00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7,100,000.00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Surigao</w:t>
            </w:r>
            <w:proofErr w:type="spellEnd"/>
            <w:r w:rsidRPr="00472F36">
              <w:rPr>
                <w:rFonts w:ascii="Arial Narrow" w:hAnsi="Arial Narrow"/>
                <w:b/>
                <w:bCs/>
                <w:color w:val="000000"/>
                <w:sz w:val="20"/>
                <w:szCs w:val="20"/>
              </w:rPr>
              <w:t xml:space="preserve"> del Sur</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3,600,866.90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3,600,866.90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Barobo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70,140.00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70,140.00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Bayabas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215,933.00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215,933.00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 Carmen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Lianga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Marihatag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1,437,313.20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1,437,313.20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Agustin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69,222.50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69,222.50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Miguel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45,000.00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Tago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980,057.50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980,057.50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Tandag</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570,700.70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570,700.70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CAR</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7,183,803.40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105,936,233.19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346,409.98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5,158,713.98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118,625,160.55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Abra</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2,166,484.76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23,173,887.62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31,955.00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1,404,724.00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26,777,051.38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Bangued</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151,751.52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2,703,616.00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39,000.00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2,894,367.52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Boliney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66,536.48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416,580.00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483,116.48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Bucay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864,948.00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864,948.00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Bucloc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26,264.40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21,930.00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48,194.40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Daguioman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32,830.50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125,347.52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158,178.02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Danglas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52,528.80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224,600.00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277,128.80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Dolores</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955,639.00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955,639.00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La Paz</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314,661.24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2,277,500.00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2,592,161.24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Lacub</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236,041.00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230,186.00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466,227.00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Lagangilang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207,926.50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2,007,414.00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592,673.00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2,808,013.50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Lagayan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1,010,232.00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1,010,232.00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Langiden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87,548.00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804,459.95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892,007.95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Licuan-Baay</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Licuan</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749,826.00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749,826.00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Luba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81,419.64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51,010.00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1,000.00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133,429.64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Malibcong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474,386.00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474,386.00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Manabo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163,714.76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886,123.34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1,049,838.10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Penarrubia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1,630,883.64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1,630,883.64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Pidigan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154,084.48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1,556,200.00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1,710,284.48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Pilar</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150,582.56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1,137,177.17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1,287,759.73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Sallapadan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97,178.28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736,600.00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47,000.00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880,778.28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Isidro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87,548.00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692,550.00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381,495.00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1,161,593.00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Juan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1,049,583.00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11,955.00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113,370.00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1,174,908.00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 Quintin</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108,121.78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157,914.00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20,000.00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286,035.78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Tayum</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1,115.82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771,845.00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772,960.82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Tineg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131,322.00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198,750.00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330,072.00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Tubo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801,162.00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801,162.00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Villaviciosa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251,350.00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631,570.00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882,920.00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Apayao</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225,322.44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9,445,138.00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9,670,460.44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Calanasan</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Bayag</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1,644,097.00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1,644,097.00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Conner</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1,890,000.00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1,890,000.00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Flora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2,320,422.00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2,320,422.00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Kabugao</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696,400.00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696,400.00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Luna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225,322.44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1,480,320.00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1,705,642.44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Pudtol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Santa Marcela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1,411,399.00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1,411,399.00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Benguet</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3,265,984.84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45,340,801.46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314,454.98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3,753,989.98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52,675,231.26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PLGU </w:t>
            </w:r>
            <w:proofErr w:type="spellStart"/>
            <w:r w:rsidRPr="00472F36">
              <w:rPr>
                <w:rFonts w:ascii="Arial Narrow" w:hAnsi="Arial Narrow"/>
                <w:iCs/>
                <w:color w:val="000000"/>
                <w:sz w:val="20"/>
                <w:szCs w:val="20"/>
              </w:rPr>
              <w:t>Benguet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25,388.92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25,388.92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Atok</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215,373.65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339,012.46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554,386.11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Baguio City</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1,815,964.62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11,801,405.00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3,619,350.00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17,236,719.62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Bakun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221,058.70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80,850.00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301,908.70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Bokod</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794,897.00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794,897.00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Buguias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312,984.10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592,800.00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905,784.10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Itogon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221,058.70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3,662,284.00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239,599.98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134,639.98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4,257,582.66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Kabayan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10,565,000.00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33,855.00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10,598,855.00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Kapangan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255,589.65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5,282,500.00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5,538,089.65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Kibungan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2,641,250.00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2,641,250.00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La Trinidad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1,842,960.00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1,842,960.00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Mankayan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1,941,400.00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1,941,400.00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Tuba</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5,060,403.00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41,000.00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5,101,403.00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Tublay</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198,566.50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736,040.00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934,606.50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proofErr w:type="spellStart"/>
            <w:r w:rsidRPr="00472F36">
              <w:rPr>
                <w:rFonts w:ascii="Arial Narrow" w:hAnsi="Arial Narrow"/>
                <w:b/>
                <w:bCs/>
                <w:color w:val="000000"/>
                <w:sz w:val="20"/>
                <w:szCs w:val="20"/>
              </w:rPr>
              <w:t>Ifugao</w:t>
            </w:r>
            <w:proofErr w:type="spellEnd"/>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185,970.00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11,570,884.96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11,756,854.96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Aguinaldo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1,099,850.00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1,099,850.00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Alfonso </w:t>
            </w:r>
            <w:proofErr w:type="spellStart"/>
            <w:r w:rsidRPr="00472F36">
              <w:rPr>
                <w:rFonts w:ascii="Arial Narrow" w:hAnsi="Arial Narrow"/>
                <w:iCs/>
                <w:color w:val="000000"/>
                <w:sz w:val="20"/>
                <w:szCs w:val="20"/>
              </w:rPr>
              <w:t>Lista</w:t>
            </w:r>
            <w:proofErr w:type="spellEnd"/>
            <w:r w:rsidRPr="00472F36">
              <w:rPr>
                <w:rFonts w:ascii="Arial Narrow" w:hAnsi="Arial Narrow"/>
                <w:iCs/>
                <w:color w:val="000000"/>
                <w:sz w:val="20"/>
                <w:szCs w:val="20"/>
              </w:rPr>
              <w:t xml:space="preserve"> (</w:t>
            </w:r>
            <w:proofErr w:type="spellStart"/>
            <w:r w:rsidRPr="00472F36">
              <w:rPr>
                <w:rFonts w:ascii="Arial Narrow" w:hAnsi="Arial Narrow"/>
                <w:iCs/>
                <w:color w:val="000000"/>
                <w:sz w:val="20"/>
                <w:szCs w:val="20"/>
              </w:rPr>
              <w:t>Potia</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794,600.00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794,600.00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Asipulo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851,417.50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851,417.50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Banaue</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185,970.00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4,124,115.00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4,310,085.00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Hingyon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683,653.50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683,653.50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Hungduan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186,900.00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186,900.00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Kiangan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218,466.00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218,466.00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Lagawe</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1,811,140.00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1,811,140.00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Lamut</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1,170,942.96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1,170,942.96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Mayoyao</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506,800.00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xml:space="preserve">506,800.00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Tinoc</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123,000.00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123,000.00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Kalinga</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413,226.56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12,631,696.79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13,044,923.35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Balbalan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216,243.56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1,219,577.51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1,435,821.07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Lubuagan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1,030,499.54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1,030,499.54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Pasil</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520,700.00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520,700.00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Pinukpuk</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1,304,100.00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1,304,100.00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Tanudan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579,948.66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579,948.66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Tinglayan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196,983.00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2,097,245.00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2,294,228.00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Rizal (</w:t>
            </w:r>
            <w:proofErr w:type="spellStart"/>
            <w:r w:rsidRPr="00472F36">
              <w:rPr>
                <w:rFonts w:ascii="Arial Narrow" w:hAnsi="Arial Narrow"/>
                <w:iCs/>
                <w:color w:val="000000"/>
                <w:sz w:val="20"/>
                <w:szCs w:val="20"/>
              </w:rPr>
              <w:t>Liwan</w:t>
            </w:r>
            <w:proofErr w:type="spellEnd"/>
            <w:r w:rsidRPr="00472F36">
              <w:rPr>
                <w:rFonts w:ascii="Arial Narrow" w:hAnsi="Arial Narrow"/>
                <w:iCs/>
                <w:color w:val="000000"/>
                <w:sz w:val="20"/>
                <w:szCs w:val="20"/>
              </w:rPr>
              <w:t>)</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1,248,174.00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1,248,174.00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r w:rsidRPr="00472F36">
              <w:rPr>
                <w:rFonts w:ascii="Arial Narrow" w:hAnsi="Arial Narrow"/>
                <w:iCs/>
                <w:color w:val="000000"/>
                <w:sz w:val="20"/>
                <w:szCs w:val="20"/>
              </w:rPr>
              <w:t xml:space="preserve">City of </w:t>
            </w:r>
            <w:proofErr w:type="spellStart"/>
            <w:r w:rsidRPr="00472F36">
              <w:rPr>
                <w:rFonts w:ascii="Arial Narrow" w:hAnsi="Arial Narrow"/>
                <w:iCs/>
                <w:color w:val="000000"/>
                <w:sz w:val="20"/>
                <w:szCs w:val="20"/>
              </w:rPr>
              <w:t>Tabuk</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4,631,452.08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4,631,452.08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Mountain Province</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926,814.80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3,773,824.36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4,700,639.16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Barlig</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23,130.00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23,130.00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lastRenderedPageBreak/>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Bontoc</w:t>
            </w:r>
            <w:proofErr w:type="spellEnd"/>
            <w:r w:rsidRPr="00472F36">
              <w:rPr>
                <w:rFonts w:ascii="Arial Narrow" w:hAnsi="Arial Narrow"/>
                <w:iCs/>
                <w:color w:val="000000"/>
                <w:sz w:val="20"/>
                <w:szCs w:val="20"/>
              </w:rPr>
              <w:t xml:space="preserve">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92,895.00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180,600.00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273,495.00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Paracelis</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540,235.00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1,018,000.40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1,558,235.40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Besao</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768,460.00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768,460.00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Sabangan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66,949.20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689,234.00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756,183.20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Sagada</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719,400.00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719,400.00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Tadian</w:t>
            </w:r>
            <w:proofErr w:type="spellEnd"/>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226,735.60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374,999.96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601,735.56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BARMM</w:t>
            </w:r>
          </w:p>
        </w:tc>
        <w:tc>
          <w:tcPr>
            <w:tcW w:w="68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222,000.00 </w:t>
            </w:r>
          </w:p>
        </w:tc>
        <w:tc>
          <w:tcPr>
            <w:tcW w:w="741"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222,000.00 </w:t>
            </w:r>
          </w:p>
        </w:tc>
      </w:tr>
      <w:tr w:rsidR="00472F36" w:rsidRPr="00472F36" w:rsidTr="00472F36">
        <w:trPr>
          <w:trHeight w:val="20"/>
        </w:trPr>
        <w:tc>
          <w:tcPr>
            <w:tcW w:w="1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2F36" w:rsidRPr="00472F36" w:rsidRDefault="00472F36" w:rsidP="00472F36">
            <w:pPr>
              <w:spacing w:after="0" w:line="240" w:lineRule="auto"/>
              <w:ind w:right="57"/>
              <w:contextualSpacing/>
              <w:rPr>
                <w:rFonts w:ascii="Arial Narrow" w:hAnsi="Arial Narrow"/>
                <w:b/>
                <w:bCs/>
                <w:color w:val="000000"/>
                <w:sz w:val="20"/>
                <w:szCs w:val="20"/>
              </w:rPr>
            </w:pPr>
            <w:r w:rsidRPr="00472F36">
              <w:rPr>
                <w:rFonts w:ascii="Arial Narrow" w:hAnsi="Arial Narrow"/>
                <w:b/>
                <w:bCs/>
                <w:color w:val="000000"/>
                <w:sz w:val="20"/>
                <w:szCs w:val="20"/>
              </w:rPr>
              <w:t>Lanao del Sur</w:t>
            </w:r>
          </w:p>
        </w:tc>
        <w:tc>
          <w:tcPr>
            <w:tcW w:w="68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222,000.00 </w:t>
            </w:r>
          </w:p>
        </w:tc>
        <w:tc>
          <w:tcPr>
            <w:tcW w:w="741"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472F36" w:rsidRPr="00472F36" w:rsidRDefault="00472F36" w:rsidP="00472F36">
            <w:pPr>
              <w:spacing w:after="0" w:line="240" w:lineRule="auto"/>
              <w:ind w:right="57"/>
              <w:contextualSpacing/>
              <w:jc w:val="right"/>
              <w:rPr>
                <w:rFonts w:ascii="Arial Narrow" w:hAnsi="Arial Narrow"/>
                <w:b/>
                <w:bCs/>
                <w:color w:val="000000"/>
                <w:sz w:val="20"/>
                <w:szCs w:val="20"/>
              </w:rPr>
            </w:pPr>
            <w:r w:rsidRPr="00472F36">
              <w:rPr>
                <w:rFonts w:ascii="Arial Narrow" w:hAnsi="Arial Narrow"/>
                <w:b/>
                <w:bCs/>
                <w:color w:val="000000"/>
                <w:sz w:val="20"/>
                <w:szCs w:val="20"/>
              </w:rPr>
              <w:t xml:space="preserve">222,000.00 </w:t>
            </w:r>
          </w:p>
        </w:tc>
      </w:tr>
      <w:tr w:rsidR="00472F36" w:rsidRPr="00472F36" w:rsidTr="00472F36">
        <w:trPr>
          <w:trHeight w:val="20"/>
        </w:trPr>
        <w:tc>
          <w:tcPr>
            <w:tcW w:w="75" w:type="pct"/>
            <w:tcBorders>
              <w:top w:val="nil"/>
              <w:left w:val="single" w:sz="4" w:space="0" w:color="000000"/>
              <w:bottom w:val="single" w:sz="4" w:space="0" w:color="000000"/>
              <w:right w:val="nil"/>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color w:val="000000"/>
                <w:sz w:val="20"/>
                <w:szCs w:val="20"/>
              </w:rPr>
            </w:pPr>
            <w:r w:rsidRPr="00472F36">
              <w:rPr>
                <w:rFonts w:ascii="Arial Narrow" w:hAnsi="Arial Narrow"/>
                <w:color w:val="000000"/>
                <w:sz w:val="20"/>
                <w:szCs w:val="20"/>
              </w:rPr>
              <w:t> </w:t>
            </w:r>
          </w:p>
        </w:tc>
        <w:tc>
          <w:tcPr>
            <w:tcW w:w="1523" w:type="pct"/>
            <w:tcBorders>
              <w:top w:val="nil"/>
              <w:left w:val="nil"/>
              <w:bottom w:val="single" w:sz="4" w:space="0" w:color="000000"/>
              <w:right w:val="single" w:sz="4" w:space="0" w:color="000000"/>
            </w:tcBorders>
            <w:shd w:val="clear" w:color="auto" w:fill="auto"/>
            <w:vAlign w:val="center"/>
            <w:hideMark/>
          </w:tcPr>
          <w:p w:rsidR="00472F36" w:rsidRPr="00472F36" w:rsidRDefault="00472F36" w:rsidP="00472F36">
            <w:pPr>
              <w:spacing w:after="0" w:line="240" w:lineRule="auto"/>
              <w:ind w:right="57"/>
              <w:contextualSpacing/>
              <w:rPr>
                <w:rFonts w:ascii="Arial Narrow" w:hAnsi="Arial Narrow"/>
                <w:iCs/>
                <w:color w:val="000000"/>
                <w:sz w:val="20"/>
                <w:szCs w:val="20"/>
              </w:rPr>
            </w:pPr>
            <w:proofErr w:type="spellStart"/>
            <w:r w:rsidRPr="00472F36">
              <w:rPr>
                <w:rFonts w:ascii="Arial Narrow" w:hAnsi="Arial Narrow"/>
                <w:iCs/>
                <w:color w:val="000000"/>
                <w:sz w:val="20"/>
                <w:szCs w:val="20"/>
              </w:rPr>
              <w:t>Marawi</w:t>
            </w:r>
            <w:proofErr w:type="spellEnd"/>
            <w:r w:rsidRPr="00472F36">
              <w:rPr>
                <w:rFonts w:ascii="Arial Narrow" w:hAnsi="Arial Narrow"/>
                <w:iCs/>
                <w:color w:val="000000"/>
                <w:sz w:val="20"/>
                <w:szCs w:val="20"/>
              </w:rPr>
              <w:t xml:space="preserve"> City (capital)</w:t>
            </w:r>
          </w:p>
        </w:tc>
        <w:tc>
          <w:tcPr>
            <w:tcW w:w="68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222,000.00 </w:t>
            </w:r>
          </w:p>
        </w:tc>
        <w:tc>
          <w:tcPr>
            <w:tcW w:w="741"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472F36" w:rsidRPr="00472F36" w:rsidRDefault="00472F36" w:rsidP="00472F36">
            <w:pPr>
              <w:spacing w:after="0" w:line="240" w:lineRule="auto"/>
              <w:ind w:right="57"/>
              <w:contextualSpacing/>
              <w:jc w:val="right"/>
              <w:rPr>
                <w:rFonts w:ascii="Arial Narrow" w:hAnsi="Arial Narrow"/>
                <w:iCs/>
                <w:color w:val="000000"/>
                <w:sz w:val="20"/>
                <w:szCs w:val="20"/>
              </w:rPr>
            </w:pPr>
            <w:r w:rsidRPr="00472F36">
              <w:rPr>
                <w:rFonts w:ascii="Arial Narrow" w:hAnsi="Arial Narrow"/>
                <w:iCs/>
                <w:color w:val="000000"/>
                <w:sz w:val="20"/>
                <w:szCs w:val="20"/>
              </w:rPr>
              <w:t xml:space="preserve"> 222,000.00 </w:t>
            </w:r>
          </w:p>
        </w:tc>
      </w:tr>
    </w:tbl>
    <w:p w:rsidR="00EB542D" w:rsidRDefault="000157BE" w:rsidP="00412CC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412CCB">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412CCB">
      <w:pPr>
        <w:spacing w:after="0" w:line="240" w:lineRule="auto"/>
        <w:contextualSpacing/>
        <w:rPr>
          <w:rFonts w:ascii="Arial" w:eastAsia="Arial" w:hAnsi="Arial" w:cs="Arial"/>
          <w:b/>
          <w:color w:val="002060"/>
          <w:sz w:val="24"/>
          <w:szCs w:val="28"/>
        </w:rPr>
      </w:pPr>
    </w:p>
    <w:p w:rsidR="00F85877" w:rsidRPr="00665154" w:rsidRDefault="000157BE" w:rsidP="00412CCB">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412CCB">
      <w:pPr>
        <w:spacing w:after="0" w:line="240" w:lineRule="auto"/>
        <w:contextualSpacing/>
        <w:rPr>
          <w:rFonts w:ascii="Arial" w:eastAsia="Arial" w:hAnsi="Arial" w:cs="Arial"/>
          <w:sz w:val="24"/>
          <w:szCs w:val="24"/>
        </w:rPr>
      </w:pPr>
    </w:p>
    <w:p w:rsidR="00F85877" w:rsidRPr="002E620C" w:rsidRDefault="000157BE" w:rsidP="00412CCB">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412CCB">
        <w:rPr>
          <w:rFonts w:ascii="Arial" w:eastAsia="Arial" w:hAnsi="Arial" w:cs="Arial"/>
          <w:sz w:val="24"/>
          <w:szCs w:val="24"/>
        </w:rPr>
        <w:t xml:space="preserve"> </w:t>
      </w:r>
      <w:r w:rsidRPr="00EA5B59">
        <w:rPr>
          <w:rFonts w:ascii="Arial" w:eastAsia="Arial" w:hAnsi="Arial" w:cs="Arial"/>
          <w:sz w:val="24"/>
          <w:szCs w:val="24"/>
        </w:rPr>
        <w:t>DSWD</w:t>
      </w:r>
      <w:r w:rsidR="00412CCB">
        <w:rPr>
          <w:rFonts w:ascii="Arial" w:eastAsia="Arial" w:hAnsi="Arial" w:cs="Arial"/>
          <w:sz w:val="24"/>
          <w:szCs w:val="24"/>
        </w:rPr>
        <w:t xml:space="preserve"> </w:t>
      </w:r>
      <w:r w:rsidRPr="00EA5B59">
        <w:rPr>
          <w:rFonts w:ascii="Arial" w:eastAsia="Arial" w:hAnsi="Arial" w:cs="Arial"/>
          <w:sz w:val="24"/>
          <w:szCs w:val="24"/>
        </w:rPr>
        <w:t>Central</w:t>
      </w:r>
      <w:r w:rsidR="00412CCB">
        <w:rPr>
          <w:rFonts w:ascii="Arial" w:eastAsia="Arial" w:hAnsi="Arial" w:cs="Arial"/>
          <w:sz w:val="24"/>
          <w:szCs w:val="24"/>
        </w:rPr>
        <w:t xml:space="preserve"> </w:t>
      </w:r>
      <w:r w:rsidRPr="00EA5B59">
        <w:rPr>
          <w:rFonts w:ascii="Arial" w:eastAsia="Arial" w:hAnsi="Arial" w:cs="Arial"/>
          <w:sz w:val="24"/>
          <w:szCs w:val="24"/>
        </w:rPr>
        <w:t>Office</w:t>
      </w:r>
      <w:r w:rsidR="00412CCB">
        <w:rPr>
          <w:rFonts w:ascii="Arial" w:eastAsia="Arial" w:hAnsi="Arial" w:cs="Arial"/>
          <w:sz w:val="24"/>
          <w:szCs w:val="24"/>
        </w:rPr>
        <w:t xml:space="preserve"> </w:t>
      </w:r>
      <w:r w:rsidRPr="00EA5B59">
        <w:rPr>
          <w:rFonts w:ascii="Arial" w:eastAsia="Arial" w:hAnsi="Arial" w:cs="Arial"/>
          <w:sz w:val="24"/>
          <w:szCs w:val="24"/>
        </w:rPr>
        <w:t>(CO),</w:t>
      </w:r>
      <w:r w:rsidR="00412CCB">
        <w:rPr>
          <w:rFonts w:ascii="Arial" w:eastAsia="Arial" w:hAnsi="Arial" w:cs="Arial"/>
          <w:sz w:val="24"/>
          <w:szCs w:val="24"/>
        </w:rPr>
        <w:t xml:space="preserve"> </w:t>
      </w:r>
      <w:r w:rsidRPr="00EA5B59">
        <w:rPr>
          <w:rFonts w:ascii="Arial" w:eastAsia="Arial" w:hAnsi="Arial" w:cs="Arial"/>
          <w:sz w:val="24"/>
          <w:szCs w:val="24"/>
        </w:rPr>
        <w:t>Field</w:t>
      </w:r>
      <w:r w:rsidR="00412CCB">
        <w:rPr>
          <w:rFonts w:ascii="Arial" w:eastAsia="Arial" w:hAnsi="Arial" w:cs="Arial"/>
          <w:sz w:val="24"/>
          <w:szCs w:val="24"/>
        </w:rPr>
        <w:t xml:space="preserve"> </w:t>
      </w:r>
      <w:r w:rsidRPr="00EA5B59">
        <w:rPr>
          <w:rFonts w:ascii="Arial" w:eastAsia="Arial" w:hAnsi="Arial" w:cs="Arial"/>
          <w:sz w:val="24"/>
          <w:szCs w:val="24"/>
        </w:rPr>
        <w:t>Offices</w:t>
      </w:r>
      <w:r w:rsidR="00412CCB">
        <w:rPr>
          <w:rFonts w:ascii="Arial" w:eastAsia="Arial" w:hAnsi="Arial" w:cs="Arial"/>
          <w:sz w:val="24"/>
          <w:szCs w:val="24"/>
        </w:rPr>
        <w:t xml:space="preserve"> </w:t>
      </w:r>
      <w:r w:rsidRPr="00EA5B59">
        <w:rPr>
          <w:rFonts w:ascii="Arial" w:eastAsia="Arial" w:hAnsi="Arial" w:cs="Arial"/>
          <w:sz w:val="24"/>
          <w:szCs w:val="24"/>
        </w:rPr>
        <w:t>(FOs),</w:t>
      </w:r>
      <w:r w:rsidR="00412CCB">
        <w:rPr>
          <w:rFonts w:ascii="Arial" w:eastAsia="Arial" w:hAnsi="Arial" w:cs="Arial"/>
          <w:sz w:val="24"/>
          <w:szCs w:val="24"/>
        </w:rPr>
        <w:t xml:space="preserve"> </w:t>
      </w:r>
      <w:r w:rsidRPr="00EA5B59">
        <w:rPr>
          <w:rFonts w:ascii="Arial" w:eastAsia="Arial" w:hAnsi="Arial" w:cs="Arial"/>
          <w:sz w:val="24"/>
          <w:szCs w:val="24"/>
        </w:rPr>
        <w:t>and</w:t>
      </w:r>
      <w:r w:rsidR="00412CCB">
        <w:rPr>
          <w:rFonts w:ascii="Arial" w:eastAsia="Arial" w:hAnsi="Arial" w:cs="Arial"/>
          <w:sz w:val="24"/>
          <w:szCs w:val="24"/>
        </w:rPr>
        <w:t xml:space="preserve"> </w:t>
      </w:r>
      <w:r w:rsidRPr="00EA5B59">
        <w:rPr>
          <w:rFonts w:ascii="Arial" w:eastAsia="Arial" w:hAnsi="Arial" w:cs="Arial"/>
          <w:sz w:val="24"/>
          <w:szCs w:val="24"/>
        </w:rPr>
        <w:t>National</w:t>
      </w:r>
      <w:r w:rsidR="00412CCB">
        <w:rPr>
          <w:rFonts w:ascii="Arial" w:eastAsia="Arial" w:hAnsi="Arial" w:cs="Arial"/>
          <w:sz w:val="24"/>
          <w:szCs w:val="24"/>
        </w:rPr>
        <w:t xml:space="preserve"> </w:t>
      </w:r>
      <w:r w:rsidRPr="00EA5B59">
        <w:rPr>
          <w:rFonts w:ascii="Arial" w:eastAsia="Arial" w:hAnsi="Arial" w:cs="Arial"/>
          <w:sz w:val="24"/>
          <w:szCs w:val="24"/>
        </w:rPr>
        <w:t>Resource</w:t>
      </w:r>
      <w:r w:rsidR="00412CCB">
        <w:rPr>
          <w:rFonts w:ascii="Arial" w:eastAsia="Arial" w:hAnsi="Arial" w:cs="Arial"/>
          <w:sz w:val="24"/>
          <w:szCs w:val="24"/>
        </w:rPr>
        <w:t xml:space="preserve"> </w:t>
      </w:r>
      <w:r w:rsidRPr="00EA5B59">
        <w:rPr>
          <w:rFonts w:ascii="Arial" w:eastAsia="Arial" w:hAnsi="Arial" w:cs="Arial"/>
          <w:sz w:val="24"/>
          <w:szCs w:val="24"/>
        </w:rPr>
        <w:t>Operations</w:t>
      </w:r>
      <w:r w:rsidR="00412CCB">
        <w:rPr>
          <w:rFonts w:ascii="Arial" w:eastAsia="Arial" w:hAnsi="Arial" w:cs="Arial"/>
          <w:sz w:val="24"/>
          <w:szCs w:val="24"/>
        </w:rPr>
        <w:t xml:space="preserve"> </w:t>
      </w:r>
      <w:r w:rsidRPr="008A7564">
        <w:rPr>
          <w:rFonts w:ascii="Arial" w:eastAsia="Arial" w:hAnsi="Arial" w:cs="Arial"/>
          <w:sz w:val="24"/>
          <w:szCs w:val="24"/>
        </w:rPr>
        <w:t>Center</w:t>
      </w:r>
      <w:r w:rsidR="00412CCB">
        <w:rPr>
          <w:rFonts w:ascii="Arial" w:eastAsia="Arial" w:hAnsi="Arial" w:cs="Arial"/>
          <w:sz w:val="24"/>
          <w:szCs w:val="24"/>
        </w:rPr>
        <w:t xml:space="preserve"> </w:t>
      </w:r>
      <w:r w:rsidRPr="008A7564">
        <w:rPr>
          <w:rFonts w:ascii="Arial" w:eastAsia="Arial" w:hAnsi="Arial" w:cs="Arial"/>
          <w:sz w:val="24"/>
          <w:szCs w:val="24"/>
        </w:rPr>
        <w:t>(NROC)</w:t>
      </w:r>
      <w:r w:rsidR="00412CCB">
        <w:rPr>
          <w:rFonts w:ascii="Arial" w:eastAsia="Arial" w:hAnsi="Arial" w:cs="Arial"/>
          <w:sz w:val="24"/>
          <w:szCs w:val="24"/>
        </w:rPr>
        <w:t xml:space="preserve"> </w:t>
      </w:r>
      <w:r w:rsidRPr="008A7564">
        <w:rPr>
          <w:rFonts w:ascii="Arial" w:eastAsia="Arial" w:hAnsi="Arial" w:cs="Arial"/>
          <w:sz w:val="24"/>
          <w:szCs w:val="24"/>
        </w:rPr>
        <w:t>have</w:t>
      </w:r>
      <w:r w:rsidR="00412CCB">
        <w:rPr>
          <w:rFonts w:ascii="Arial" w:eastAsia="Arial" w:hAnsi="Arial" w:cs="Arial"/>
          <w:sz w:val="24"/>
          <w:szCs w:val="24"/>
        </w:rPr>
        <w:t xml:space="preserve"> </w:t>
      </w:r>
      <w:r w:rsidRPr="008A7564">
        <w:rPr>
          <w:rFonts w:ascii="Arial" w:eastAsia="Arial" w:hAnsi="Arial" w:cs="Arial"/>
          <w:sz w:val="24"/>
          <w:szCs w:val="24"/>
        </w:rPr>
        <w:t>stockpiles</w:t>
      </w:r>
      <w:r w:rsidR="00412CCB">
        <w:rPr>
          <w:rFonts w:ascii="Arial" w:eastAsia="Arial" w:hAnsi="Arial" w:cs="Arial"/>
          <w:sz w:val="24"/>
          <w:szCs w:val="24"/>
        </w:rPr>
        <w:t xml:space="preserve"> </w:t>
      </w:r>
      <w:r w:rsidRPr="008A7564">
        <w:rPr>
          <w:rFonts w:ascii="Arial" w:eastAsia="Arial" w:hAnsi="Arial" w:cs="Arial"/>
          <w:sz w:val="24"/>
          <w:szCs w:val="24"/>
        </w:rPr>
        <w:t>and</w:t>
      </w:r>
      <w:r w:rsidR="00412CCB">
        <w:rPr>
          <w:rFonts w:ascii="Arial" w:eastAsia="Arial" w:hAnsi="Arial" w:cs="Arial"/>
          <w:sz w:val="24"/>
          <w:szCs w:val="24"/>
        </w:rPr>
        <w:t xml:space="preserve"> </w:t>
      </w:r>
      <w:r w:rsidRPr="008A7564">
        <w:rPr>
          <w:rFonts w:ascii="Arial" w:eastAsia="Arial" w:hAnsi="Arial" w:cs="Arial"/>
          <w:sz w:val="24"/>
          <w:szCs w:val="24"/>
        </w:rPr>
        <w:t>standby</w:t>
      </w:r>
      <w:r w:rsidR="00412CCB">
        <w:rPr>
          <w:rFonts w:ascii="Arial" w:eastAsia="Arial" w:hAnsi="Arial" w:cs="Arial"/>
          <w:sz w:val="24"/>
          <w:szCs w:val="24"/>
        </w:rPr>
        <w:t xml:space="preserve"> </w:t>
      </w:r>
      <w:r w:rsidRPr="008A7564">
        <w:rPr>
          <w:rFonts w:ascii="Arial" w:eastAsia="Arial" w:hAnsi="Arial" w:cs="Arial"/>
          <w:sz w:val="24"/>
          <w:szCs w:val="24"/>
        </w:rPr>
        <w:t>funds</w:t>
      </w:r>
      <w:r w:rsidR="00412CCB">
        <w:rPr>
          <w:rFonts w:ascii="Arial" w:eastAsia="Arial" w:hAnsi="Arial" w:cs="Arial"/>
          <w:sz w:val="24"/>
          <w:szCs w:val="24"/>
        </w:rPr>
        <w:t xml:space="preserve"> </w:t>
      </w:r>
      <w:r w:rsidRPr="008A7564">
        <w:rPr>
          <w:rFonts w:ascii="Arial" w:eastAsia="Arial" w:hAnsi="Arial" w:cs="Arial"/>
          <w:sz w:val="24"/>
          <w:szCs w:val="24"/>
        </w:rPr>
        <w:t>amounting</w:t>
      </w:r>
      <w:r w:rsidR="00412CCB">
        <w:rPr>
          <w:rFonts w:ascii="Arial" w:eastAsia="Arial" w:hAnsi="Arial" w:cs="Arial"/>
          <w:sz w:val="24"/>
          <w:szCs w:val="24"/>
        </w:rPr>
        <w:t xml:space="preserve"> </w:t>
      </w:r>
      <w:r w:rsidRPr="008A7564">
        <w:rPr>
          <w:rFonts w:ascii="Arial" w:eastAsia="Arial" w:hAnsi="Arial" w:cs="Arial"/>
          <w:sz w:val="24"/>
          <w:szCs w:val="24"/>
        </w:rPr>
        <w:t>to</w:t>
      </w:r>
      <w:r w:rsidR="00412CCB">
        <w:rPr>
          <w:rFonts w:ascii="Arial" w:eastAsia="Arial" w:hAnsi="Arial" w:cs="Arial"/>
          <w:sz w:val="24"/>
          <w:szCs w:val="24"/>
        </w:rPr>
        <w:t xml:space="preserve"> </w:t>
      </w:r>
      <w:r w:rsidRPr="00CF3EA9">
        <w:rPr>
          <w:rFonts w:ascii="Arial" w:eastAsia="Arial" w:hAnsi="Arial" w:cs="Arial"/>
          <w:b/>
          <w:color w:val="0070C0"/>
          <w:sz w:val="24"/>
          <w:szCs w:val="24"/>
        </w:rPr>
        <w:t>₱</w:t>
      </w:r>
      <w:r w:rsidR="00AD2D14" w:rsidRPr="00AD2D14">
        <w:rPr>
          <w:rFonts w:ascii="Arial" w:eastAsia="Arial" w:hAnsi="Arial" w:cs="Arial"/>
          <w:b/>
          <w:color w:val="0070C0"/>
          <w:sz w:val="24"/>
          <w:szCs w:val="24"/>
        </w:rPr>
        <w:t>1,341,589,318.42</w:t>
      </w:r>
      <w:r w:rsidR="00AD2D14">
        <w:rPr>
          <w:rFonts w:ascii="Arial" w:eastAsia="Arial" w:hAnsi="Arial" w:cs="Arial"/>
          <w:b/>
          <w:color w:val="0070C0"/>
          <w:sz w:val="24"/>
          <w:szCs w:val="24"/>
        </w:rPr>
        <w:t xml:space="preserve"> </w:t>
      </w:r>
      <w:r w:rsidRPr="002E620C">
        <w:rPr>
          <w:rFonts w:ascii="Arial" w:eastAsia="Arial" w:hAnsi="Arial" w:cs="Arial"/>
          <w:sz w:val="24"/>
          <w:szCs w:val="24"/>
        </w:rPr>
        <w:t>with</w:t>
      </w:r>
      <w:r w:rsidR="00412CCB">
        <w:rPr>
          <w:rFonts w:ascii="Arial" w:eastAsia="Arial" w:hAnsi="Arial" w:cs="Arial"/>
          <w:sz w:val="24"/>
          <w:szCs w:val="24"/>
        </w:rPr>
        <w:t xml:space="preserve"> </w:t>
      </w:r>
      <w:r w:rsidRPr="002E620C">
        <w:rPr>
          <w:rFonts w:ascii="Arial" w:eastAsia="Arial" w:hAnsi="Arial" w:cs="Arial"/>
          <w:sz w:val="24"/>
          <w:szCs w:val="24"/>
        </w:rPr>
        <w:t>breakdown</w:t>
      </w:r>
      <w:r w:rsidR="00412CCB">
        <w:rPr>
          <w:rFonts w:ascii="Arial" w:eastAsia="Arial" w:hAnsi="Arial" w:cs="Arial"/>
          <w:sz w:val="24"/>
          <w:szCs w:val="24"/>
        </w:rPr>
        <w:t xml:space="preserve"> </w:t>
      </w:r>
      <w:r w:rsidRPr="002E620C">
        <w:rPr>
          <w:rFonts w:ascii="Arial" w:eastAsia="Arial" w:hAnsi="Arial" w:cs="Arial"/>
          <w:sz w:val="24"/>
          <w:szCs w:val="24"/>
        </w:rPr>
        <w:t>as</w:t>
      </w:r>
      <w:r w:rsidR="00412CCB">
        <w:rPr>
          <w:rFonts w:ascii="Arial" w:eastAsia="Arial" w:hAnsi="Arial" w:cs="Arial"/>
          <w:sz w:val="24"/>
          <w:szCs w:val="24"/>
        </w:rPr>
        <w:t xml:space="preserve"> </w:t>
      </w:r>
      <w:r w:rsidRPr="002E620C">
        <w:rPr>
          <w:rFonts w:ascii="Arial" w:eastAsia="Arial" w:hAnsi="Arial" w:cs="Arial"/>
          <w:sz w:val="24"/>
          <w:szCs w:val="24"/>
        </w:rPr>
        <w:t>follows</w:t>
      </w:r>
      <w:r w:rsidR="00412CCB">
        <w:rPr>
          <w:rFonts w:ascii="Arial" w:eastAsia="Arial" w:hAnsi="Arial" w:cs="Arial"/>
          <w:sz w:val="24"/>
          <w:szCs w:val="24"/>
        </w:rPr>
        <w:t xml:space="preserve"> </w:t>
      </w:r>
      <w:r w:rsidRPr="002E620C">
        <w:rPr>
          <w:rFonts w:ascii="Arial" w:eastAsia="Arial" w:hAnsi="Arial" w:cs="Arial"/>
          <w:sz w:val="24"/>
          <w:szCs w:val="24"/>
        </w:rPr>
        <w:t>(see</w:t>
      </w:r>
      <w:r w:rsidR="00412CCB">
        <w:rPr>
          <w:rFonts w:ascii="Arial" w:eastAsia="Arial" w:hAnsi="Arial" w:cs="Arial"/>
          <w:sz w:val="24"/>
          <w:szCs w:val="24"/>
        </w:rPr>
        <w:t xml:space="preserve"> </w:t>
      </w:r>
      <w:r w:rsidRPr="002E620C">
        <w:rPr>
          <w:rFonts w:ascii="Arial" w:eastAsia="Arial" w:hAnsi="Arial" w:cs="Arial"/>
          <w:sz w:val="24"/>
          <w:szCs w:val="24"/>
        </w:rPr>
        <w:t>Table</w:t>
      </w:r>
      <w:r w:rsidR="00412CCB">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412CCB">
      <w:pPr>
        <w:spacing w:after="0" w:line="240" w:lineRule="auto"/>
        <w:contextualSpacing/>
        <w:jc w:val="both"/>
        <w:rPr>
          <w:rFonts w:ascii="Arial" w:eastAsia="Arial" w:hAnsi="Arial" w:cs="Arial"/>
          <w:sz w:val="24"/>
          <w:szCs w:val="24"/>
        </w:rPr>
      </w:pPr>
    </w:p>
    <w:p w:rsidR="00F85877" w:rsidRPr="002E620C" w:rsidRDefault="000157BE" w:rsidP="00412CCB">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412CCB">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412CCB">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AD2D14">
        <w:rPr>
          <w:rFonts w:ascii="Arial" w:eastAsia="Arial" w:hAnsi="Arial" w:cs="Arial"/>
          <w:sz w:val="24"/>
          <w:szCs w:val="24"/>
        </w:rPr>
        <w:t>A</w:t>
      </w:r>
      <w:r w:rsidR="00412CCB" w:rsidRPr="00AD2D14">
        <w:rPr>
          <w:rFonts w:ascii="Arial" w:eastAsia="Arial" w:hAnsi="Arial" w:cs="Arial"/>
          <w:sz w:val="24"/>
          <w:szCs w:val="24"/>
        </w:rPr>
        <w:t xml:space="preserve"> </w:t>
      </w:r>
      <w:r w:rsidRPr="00AD2D14">
        <w:rPr>
          <w:rFonts w:ascii="Arial" w:eastAsia="Arial" w:hAnsi="Arial" w:cs="Arial"/>
          <w:sz w:val="24"/>
          <w:szCs w:val="24"/>
        </w:rPr>
        <w:t>total</w:t>
      </w:r>
      <w:r w:rsidR="00412CCB" w:rsidRPr="00AD2D14">
        <w:rPr>
          <w:rFonts w:ascii="Arial" w:eastAsia="Arial" w:hAnsi="Arial" w:cs="Arial"/>
          <w:sz w:val="24"/>
          <w:szCs w:val="24"/>
        </w:rPr>
        <w:t xml:space="preserve"> </w:t>
      </w:r>
      <w:r w:rsidRPr="00AD2D14">
        <w:rPr>
          <w:rFonts w:ascii="Arial" w:eastAsia="Arial" w:hAnsi="Arial" w:cs="Arial"/>
          <w:sz w:val="24"/>
          <w:szCs w:val="24"/>
        </w:rPr>
        <w:t>of</w:t>
      </w:r>
      <w:r w:rsidR="00412CCB" w:rsidRPr="00AD2D14">
        <w:rPr>
          <w:rFonts w:ascii="Arial" w:eastAsia="Arial" w:hAnsi="Arial" w:cs="Arial"/>
          <w:sz w:val="24"/>
          <w:szCs w:val="24"/>
        </w:rPr>
        <w:t xml:space="preserve"> </w:t>
      </w:r>
      <w:r w:rsidRPr="00AD2D14">
        <w:rPr>
          <w:rFonts w:ascii="Arial" w:eastAsia="Arial" w:hAnsi="Arial" w:cs="Arial"/>
          <w:b/>
          <w:sz w:val="24"/>
          <w:szCs w:val="24"/>
        </w:rPr>
        <w:t>₱</w:t>
      </w:r>
      <w:r w:rsidR="00D627C0" w:rsidRPr="00AD2D14">
        <w:rPr>
          <w:rFonts w:ascii="Arial" w:eastAsia="Arial" w:hAnsi="Arial" w:cs="Arial"/>
          <w:b/>
          <w:sz w:val="24"/>
          <w:szCs w:val="24"/>
        </w:rPr>
        <w:t xml:space="preserve">511,224,706.38 </w:t>
      </w:r>
      <w:r w:rsidRPr="00AD2D14">
        <w:rPr>
          <w:rFonts w:ascii="Arial" w:eastAsia="Arial" w:hAnsi="Arial" w:cs="Arial"/>
          <w:b/>
          <w:sz w:val="24"/>
          <w:szCs w:val="24"/>
        </w:rPr>
        <w:t>standby</w:t>
      </w:r>
      <w:r w:rsidR="00412CCB" w:rsidRPr="00AD2D14">
        <w:rPr>
          <w:rFonts w:ascii="Arial" w:eastAsia="Arial" w:hAnsi="Arial" w:cs="Arial"/>
          <w:b/>
          <w:sz w:val="24"/>
          <w:szCs w:val="24"/>
        </w:rPr>
        <w:t xml:space="preserve"> </w:t>
      </w:r>
      <w:r w:rsidRPr="00AD2D14">
        <w:rPr>
          <w:rFonts w:ascii="Arial" w:eastAsia="Arial" w:hAnsi="Arial" w:cs="Arial"/>
          <w:b/>
          <w:sz w:val="24"/>
          <w:szCs w:val="24"/>
        </w:rPr>
        <w:t>funds</w:t>
      </w:r>
      <w:r w:rsidR="00412CCB" w:rsidRPr="00AD2D14">
        <w:rPr>
          <w:rFonts w:ascii="Arial" w:eastAsia="Arial" w:hAnsi="Arial" w:cs="Arial"/>
          <w:sz w:val="24"/>
          <w:szCs w:val="24"/>
        </w:rPr>
        <w:t xml:space="preserve"> </w:t>
      </w:r>
      <w:r w:rsidRPr="00AD2D14">
        <w:rPr>
          <w:rFonts w:ascii="Arial" w:eastAsia="Arial" w:hAnsi="Arial" w:cs="Arial"/>
          <w:sz w:val="24"/>
          <w:szCs w:val="24"/>
        </w:rPr>
        <w:t>in</w:t>
      </w:r>
      <w:r w:rsidR="00412CCB" w:rsidRPr="00AD2D14">
        <w:rPr>
          <w:rFonts w:ascii="Arial" w:eastAsia="Arial" w:hAnsi="Arial" w:cs="Arial"/>
          <w:sz w:val="24"/>
          <w:szCs w:val="24"/>
        </w:rPr>
        <w:t xml:space="preserve"> </w:t>
      </w:r>
      <w:r w:rsidRPr="00AD2D14">
        <w:rPr>
          <w:rFonts w:ascii="Arial" w:eastAsia="Arial" w:hAnsi="Arial" w:cs="Arial"/>
          <w:sz w:val="24"/>
          <w:szCs w:val="24"/>
        </w:rPr>
        <w:t>the</w:t>
      </w:r>
      <w:r w:rsidR="00412CCB" w:rsidRPr="00AD2D14">
        <w:rPr>
          <w:rFonts w:ascii="Arial" w:eastAsia="Arial" w:hAnsi="Arial" w:cs="Arial"/>
          <w:sz w:val="24"/>
          <w:szCs w:val="24"/>
        </w:rPr>
        <w:t xml:space="preserve"> </w:t>
      </w:r>
      <w:r w:rsidRPr="00AD2D14">
        <w:rPr>
          <w:rFonts w:ascii="Arial" w:eastAsia="Arial" w:hAnsi="Arial" w:cs="Arial"/>
          <w:sz w:val="24"/>
          <w:szCs w:val="24"/>
        </w:rPr>
        <w:t>CO</w:t>
      </w:r>
      <w:r w:rsidR="00412CCB" w:rsidRPr="00AD2D14">
        <w:rPr>
          <w:rFonts w:ascii="Arial" w:eastAsia="Arial" w:hAnsi="Arial" w:cs="Arial"/>
          <w:sz w:val="24"/>
          <w:szCs w:val="24"/>
        </w:rPr>
        <w:t xml:space="preserve"> </w:t>
      </w:r>
      <w:r w:rsidRPr="00AD2D14">
        <w:rPr>
          <w:rFonts w:ascii="Arial" w:eastAsia="Arial" w:hAnsi="Arial" w:cs="Arial"/>
          <w:sz w:val="24"/>
          <w:szCs w:val="24"/>
        </w:rPr>
        <w:t>and</w:t>
      </w:r>
      <w:r w:rsidR="00412CCB" w:rsidRPr="00AD2D14">
        <w:rPr>
          <w:rFonts w:ascii="Arial" w:eastAsia="Arial" w:hAnsi="Arial" w:cs="Arial"/>
          <w:sz w:val="24"/>
          <w:szCs w:val="24"/>
        </w:rPr>
        <w:t xml:space="preserve"> </w:t>
      </w:r>
      <w:r w:rsidRPr="00AD2D14">
        <w:rPr>
          <w:rFonts w:ascii="Arial" w:eastAsia="Arial" w:hAnsi="Arial" w:cs="Arial"/>
          <w:sz w:val="24"/>
          <w:szCs w:val="24"/>
        </w:rPr>
        <w:t>FOs.</w:t>
      </w:r>
      <w:r w:rsidR="00412CCB" w:rsidRPr="00AD2D14">
        <w:rPr>
          <w:rFonts w:ascii="Arial" w:eastAsia="Arial" w:hAnsi="Arial" w:cs="Arial"/>
          <w:sz w:val="24"/>
          <w:szCs w:val="24"/>
        </w:rPr>
        <w:t xml:space="preserve"> </w:t>
      </w:r>
      <w:r w:rsidRPr="00AD2D14">
        <w:rPr>
          <w:rFonts w:ascii="Arial" w:eastAsia="Arial" w:hAnsi="Arial" w:cs="Arial"/>
          <w:sz w:val="24"/>
          <w:szCs w:val="24"/>
        </w:rPr>
        <w:t>Of</w:t>
      </w:r>
      <w:r w:rsidR="00412CCB" w:rsidRPr="00AD2D14">
        <w:rPr>
          <w:rFonts w:ascii="Arial" w:eastAsia="Arial" w:hAnsi="Arial" w:cs="Arial"/>
          <w:sz w:val="24"/>
          <w:szCs w:val="24"/>
        </w:rPr>
        <w:t xml:space="preserve"> </w:t>
      </w:r>
      <w:r w:rsidRPr="00AD2D14">
        <w:rPr>
          <w:rFonts w:ascii="Arial" w:eastAsia="Arial" w:hAnsi="Arial" w:cs="Arial"/>
          <w:sz w:val="24"/>
          <w:szCs w:val="24"/>
        </w:rPr>
        <w:t>the</w:t>
      </w:r>
      <w:r w:rsidR="00412CCB" w:rsidRPr="00AD2D14">
        <w:rPr>
          <w:rFonts w:ascii="Arial" w:eastAsia="Arial" w:hAnsi="Arial" w:cs="Arial"/>
          <w:sz w:val="24"/>
          <w:szCs w:val="24"/>
        </w:rPr>
        <w:t xml:space="preserve"> </w:t>
      </w:r>
      <w:r w:rsidRPr="00AD2D14">
        <w:rPr>
          <w:rFonts w:ascii="Arial" w:eastAsia="Arial" w:hAnsi="Arial" w:cs="Arial"/>
          <w:sz w:val="24"/>
          <w:szCs w:val="24"/>
        </w:rPr>
        <w:t>said</w:t>
      </w:r>
      <w:r w:rsidR="00412CCB" w:rsidRPr="00AD2D14">
        <w:rPr>
          <w:rFonts w:ascii="Arial" w:eastAsia="Arial" w:hAnsi="Arial" w:cs="Arial"/>
          <w:sz w:val="24"/>
          <w:szCs w:val="24"/>
        </w:rPr>
        <w:t xml:space="preserve"> </w:t>
      </w:r>
      <w:r w:rsidRPr="00AD2D14">
        <w:rPr>
          <w:rFonts w:ascii="Arial" w:eastAsia="Arial" w:hAnsi="Arial" w:cs="Arial"/>
          <w:sz w:val="24"/>
          <w:szCs w:val="24"/>
        </w:rPr>
        <w:t>amount,</w:t>
      </w:r>
      <w:r w:rsidR="00412CCB" w:rsidRPr="00AD2D14">
        <w:rPr>
          <w:rFonts w:ascii="Arial" w:eastAsia="Arial" w:hAnsi="Arial" w:cs="Arial"/>
          <w:sz w:val="24"/>
          <w:szCs w:val="24"/>
        </w:rPr>
        <w:t xml:space="preserve"> </w:t>
      </w:r>
      <w:r w:rsidRPr="00AD2D14">
        <w:rPr>
          <w:rFonts w:ascii="Arial" w:eastAsia="Arial" w:hAnsi="Arial" w:cs="Arial"/>
          <w:b/>
          <w:sz w:val="24"/>
          <w:szCs w:val="24"/>
        </w:rPr>
        <w:t>₱</w:t>
      </w:r>
      <w:r w:rsidR="00D627C0" w:rsidRPr="00AD2D14">
        <w:rPr>
          <w:rFonts w:ascii="Arial" w:eastAsia="Arial" w:hAnsi="Arial" w:cs="Arial"/>
          <w:b/>
          <w:sz w:val="24"/>
          <w:szCs w:val="24"/>
        </w:rPr>
        <w:t xml:space="preserve">476,985,397.83 </w:t>
      </w:r>
      <w:r w:rsidRPr="00AD2D14">
        <w:rPr>
          <w:rFonts w:ascii="Arial" w:eastAsia="Arial" w:hAnsi="Arial" w:cs="Arial"/>
          <w:sz w:val="24"/>
          <w:szCs w:val="24"/>
        </w:rPr>
        <w:t>is</w:t>
      </w:r>
      <w:r w:rsidR="00412CCB" w:rsidRPr="00AD2D14">
        <w:rPr>
          <w:rFonts w:ascii="Arial" w:eastAsia="Arial" w:hAnsi="Arial" w:cs="Arial"/>
          <w:sz w:val="24"/>
          <w:szCs w:val="24"/>
        </w:rPr>
        <w:t xml:space="preserve"> </w:t>
      </w:r>
      <w:r w:rsidRPr="00AD2D14">
        <w:rPr>
          <w:rFonts w:ascii="Arial" w:eastAsia="Arial" w:hAnsi="Arial" w:cs="Arial"/>
          <w:sz w:val="24"/>
          <w:szCs w:val="24"/>
        </w:rPr>
        <w:t>the</w:t>
      </w:r>
      <w:r w:rsidR="00412CCB" w:rsidRPr="00AD2D14">
        <w:rPr>
          <w:rFonts w:ascii="Arial" w:eastAsia="Arial" w:hAnsi="Arial" w:cs="Arial"/>
          <w:sz w:val="24"/>
          <w:szCs w:val="24"/>
        </w:rPr>
        <w:t xml:space="preserve"> </w:t>
      </w:r>
      <w:r w:rsidRPr="002E620C">
        <w:rPr>
          <w:rFonts w:ascii="Arial" w:eastAsia="Arial" w:hAnsi="Arial" w:cs="Arial"/>
          <w:sz w:val="24"/>
          <w:szCs w:val="24"/>
        </w:rPr>
        <w:t>available</w:t>
      </w:r>
      <w:r w:rsidR="00412CCB">
        <w:rPr>
          <w:rFonts w:ascii="Arial" w:eastAsia="Arial" w:hAnsi="Arial" w:cs="Arial"/>
          <w:sz w:val="24"/>
          <w:szCs w:val="24"/>
        </w:rPr>
        <w:t xml:space="preserve"> </w:t>
      </w:r>
      <w:r w:rsidRPr="002E620C">
        <w:rPr>
          <w:rFonts w:ascii="Arial" w:eastAsia="Arial" w:hAnsi="Arial" w:cs="Arial"/>
          <w:sz w:val="24"/>
          <w:szCs w:val="24"/>
        </w:rPr>
        <w:t>Quick</w:t>
      </w:r>
      <w:r w:rsidR="00412CCB">
        <w:rPr>
          <w:rFonts w:ascii="Arial" w:eastAsia="Arial" w:hAnsi="Arial" w:cs="Arial"/>
          <w:sz w:val="24"/>
          <w:szCs w:val="24"/>
        </w:rPr>
        <w:t xml:space="preserve"> </w:t>
      </w:r>
      <w:r w:rsidRPr="002E620C">
        <w:rPr>
          <w:rFonts w:ascii="Arial" w:eastAsia="Arial" w:hAnsi="Arial" w:cs="Arial"/>
          <w:sz w:val="24"/>
          <w:szCs w:val="24"/>
        </w:rPr>
        <w:t>Response</w:t>
      </w:r>
      <w:r w:rsidR="00412CCB">
        <w:rPr>
          <w:rFonts w:ascii="Arial" w:eastAsia="Arial" w:hAnsi="Arial" w:cs="Arial"/>
          <w:sz w:val="24"/>
          <w:szCs w:val="24"/>
        </w:rPr>
        <w:t xml:space="preserve"> </w:t>
      </w:r>
      <w:r w:rsidRPr="002E620C">
        <w:rPr>
          <w:rFonts w:ascii="Arial" w:eastAsia="Arial" w:hAnsi="Arial" w:cs="Arial"/>
          <w:sz w:val="24"/>
          <w:szCs w:val="24"/>
        </w:rPr>
        <w:t>Fund</w:t>
      </w:r>
      <w:r w:rsidR="00412CCB">
        <w:rPr>
          <w:rFonts w:ascii="Arial" w:eastAsia="Arial" w:hAnsi="Arial" w:cs="Arial"/>
          <w:sz w:val="24"/>
          <w:szCs w:val="24"/>
        </w:rPr>
        <w:t xml:space="preserve"> </w:t>
      </w:r>
      <w:r w:rsidRPr="002E620C">
        <w:rPr>
          <w:rFonts w:ascii="Arial" w:eastAsia="Arial" w:hAnsi="Arial" w:cs="Arial"/>
          <w:sz w:val="24"/>
          <w:szCs w:val="24"/>
        </w:rPr>
        <w:t>(QRF)</w:t>
      </w:r>
      <w:r w:rsidR="00412CCB">
        <w:rPr>
          <w:rFonts w:ascii="Arial" w:eastAsia="Arial" w:hAnsi="Arial" w:cs="Arial"/>
          <w:sz w:val="24"/>
          <w:szCs w:val="24"/>
        </w:rPr>
        <w:t xml:space="preserve"> </w:t>
      </w:r>
      <w:r w:rsidRPr="002E620C">
        <w:rPr>
          <w:rFonts w:ascii="Arial" w:eastAsia="Arial" w:hAnsi="Arial" w:cs="Arial"/>
          <w:sz w:val="24"/>
          <w:szCs w:val="24"/>
        </w:rPr>
        <w:t>in</w:t>
      </w:r>
      <w:r w:rsidR="00412CCB">
        <w:rPr>
          <w:rFonts w:ascii="Arial" w:eastAsia="Arial" w:hAnsi="Arial" w:cs="Arial"/>
          <w:sz w:val="24"/>
          <w:szCs w:val="24"/>
        </w:rPr>
        <w:t xml:space="preserve"> </w:t>
      </w:r>
      <w:r w:rsidRPr="002E620C">
        <w:rPr>
          <w:rFonts w:ascii="Arial" w:eastAsia="Arial" w:hAnsi="Arial" w:cs="Arial"/>
          <w:sz w:val="24"/>
          <w:szCs w:val="24"/>
        </w:rPr>
        <w:t>the</w:t>
      </w:r>
      <w:r w:rsidR="00412CCB">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412CCB">
      <w:pPr>
        <w:spacing w:after="0" w:line="240" w:lineRule="auto"/>
        <w:contextualSpacing/>
        <w:rPr>
          <w:rFonts w:ascii="Arial" w:eastAsia="Arial" w:hAnsi="Arial" w:cs="Arial"/>
          <w:b/>
          <w:sz w:val="24"/>
          <w:szCs w:val="24"/>
        </w:rPr>
      </w:pPr>
    </w:p>
    <w:p w:rsidR="00F85877" w:rsidRPr="002E620C" w:rsidRDefault="000157BE" w:rsidP="00412CCB">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Stockpiles</w:t>
      </w:r>
    </w:p>
    <w:p w:rsidR="00AE4A1B" w:rsidRPr="00940236" w:rsidRDefault="000157BE" w:rsidP="00412CCB">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40236">
        <w:rPr>
          <w:rFonts w:ascii="Arial" w:eastAsia="Arial" w:hAnsi="Arial" w:cs="Arial"/>
          <w:sz w:val="24"/>
          <w:szCs w:val="24"/>
        </w:rPr>
        <w:t>A</w:t>
      </w:r>
      <w:r w:rsidR="00412CCB">
        <w:rPr>
          <w:rFonts w:ascii="Arial" w:eastAsia="Arial" w:hAnsi="Arial" w:cs="Arial"/>
          <w:sz w:val="24"/>
          <w:szCs w:val="24"/>
        </w:rPr>
        <w:t xml:space="preserve"> </w:t>
      </w:r>
      <w:r w:rsidRPr="00940236">
        <w:rPr>
          <w:rFonts w:ascii="Arial" w:eastAsia="Arial" w:hAnsi="Arial" w:cs="Arial"/>
          <w:sz w:val="24"/>
          <w:szCs w:val="24"/>
        </w:rPr>
        <w:t>total</w:t>
      </w:r>
      <w:r w:rsidR="00412CCB">
        <w:rPr>
          <w:rFonts w:ascii="Arial" w:eastAsia="Arial" w:hAnsi="Arial" w:cs="Arial"/>
          <w:sz w:val="24"/>
          <w:szCs w:val="24"/>
        </w:rPr>
        <w:t xml:space="preserve"> </w:t>
      </w:r>
      <w:r w:rsidRPr="00940236">
        <w:rPr>
          <w:rFonts w:ascii="Arial" w:eastAsia="Arial" w:hAnsi="Arial" w:cs="Arial"/>
          <w:sz w:val="24"/>
          <w:szCs w:val="24"/>
        </w:rPr>
        <w:t>of</w:t>
      </w:r>
      <w:r w:rsidR="00412CCB">
        <w:rPr>
          <w:rFonts w:ascii="Arial" w:eastAsia="Arial" w:hAnsi="Arial" w:cs="Arial"/>
          <w:sz w:val="24"/>
          <w:szCs w:val="24"/>
        </w:rPr>
        <w:t xml:space="preserve"> </w:t>
      </w:r>
      <w:r w:rsidR="00AD2D14" w:rsidRPr="00AD2D14">
        <w:rPr>
          <w:rFonts w:ascii="Arial" w:eastAsia="Arial" w:hAnsi="Arial" w:cs="Arial"/>
          <w:b/>
          <w:color w:val="0070C0"/>
          <w:sz w:val="24"/>
          <w:szCs w:val="24"/>
        </w:rPr>
        <w:t>385,996</w:t>
      </w:r>
      <w:r w:rsidR="00AD2D14">
        <w:rPr>
          <w:rFonts w:ascii="Arial" w:eastAsia="Arial" w:hAnsi="Arial" w:cs="Arial"/>
          <w:b/>
          <w:color w:val="0070C0"/>
          <w:sz w:val="24"/>
          <w:szCs w:val="24"/>
        </w:rPr>
        <w:t xml:space="preserve"> </w:t>
      </w:r>
      <w:r w:rsidRPr="0004344B">
        <w:rPr>
          <w:rFonts w:ascii="Arial" w:eastAsia="Arial" w:hAnsi="Arial" w:cs="Arial"/>
          <w:b/>
          <w:color w:val="0070C0"/>
          <w:sz w:val="24"/>
          <w:szCs w:val="24"/>
        </w:rPr>
        <w:t>family</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packs</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(FFPs)</w:t>
      </w:r>
      <w:r w:rsidR="00412CCB">
        <w:rPr>
          <w:rFonts w:ascii="Arial" w:eastAsia="Arial" w:hAnsi="Arial" w:cs="Arial"/>
          <w:color w:val="0070C0"/>
          <w:sz w:val="24"/>
          <w:szCs w:val="24"/>
        </w:rPr>
        <w:t xml:space="preserve"> </w:t>
      </w:r>
      <w:r w:rsidRPr="00940236">
        <w:rPr>
          <w:rFonts w:ascii="Arial" w:eastAsia="Arial" w:hAnsi="Arial" w:cs="Arial"/>
          <w:sz w:val="24"/>
          <w:szCs w:val="24"/>
        </w:rPr>
        <w:t>amounting</w:t>
      </w:r>
      <w:r w:rsidR="00412CCB">
        <w:rPr>
          <w:rFonts w:ascii="Arial" w:eastAsia="Arial" w:hAnsi="Arial" w:cs="Arial"/>
          <w:sz w:val="24"/>
          <w:szCs w:val="24"/>
        </w:rPr>
        <w:t xml:space="preserve"> </w:t>
      </w:r>
      <w:r w:rsidRPr="00940236">
        <w:rPr>
          <w:rFonts w:ascii="Arial" w:eastAsia="Arial" w:hAnsi="Arial" w:cs="Arial"/>
          <w:sz w:val="24"/>
          <w:szCs w:val="24"/>
        </w:rPr>
        <w:t>to</w:t>
      </w:r>
      <w:r w:rsidR="00412CCB">
        <w:rPr>
          <w:rFonts w:ascii="Arial" w:eastAsia="Arial" w:hAnsi="Arial" w:cs="Arial"/>
          <w:sz w:val="24"/>
          <w:szCs w:val="24"/>
        </w:rPr>
        <w:t xml:space="preserve"> </w:t>
      </w:r>
      <w:r w:rsidRPr="0004344B">
        <w:rPr>
          <w:rFonts w:ascii="Arial" w:eastAsia="Arial" w:hAnsi="Arial" w:cs="Arial"/>
          <w:b/>
          <w:color w:val="0070C0"/>
          <w:sz w:val="24"/>
          <w:szCs w:val="24"/>
        </w:rPr>
        <w:t>₱</w:t>
      </w:r>
      <w:r w:rsidR="00AD2D14" w:rsidRPr="00AD2D14">
        <w:rPr>
          <w:rFonts w:ascii="Arial" w:eastAsia="Arial" w:hAnsi="Arial" w:cs="Arial"/>
          <w:b/>
          <w:color w:val="0070C0"/>
          <w:sz w:val="24"/>
          <w:szCs w:val="24"/>
        </w:rPr>
        <w:t>153,541,662.00</w:t>
      </w:r>
      <w:r w:rsidRPr="0004344B">
        <w:rPr>
          <w:rFonts w:ascii="Arial" w:eastAsia="Arial" w:hAnsi="Arial" w:cs="Arial"/>
          <w:color w:val="0070C0"/>
          <w:sz w:val="24"/>
          <w:szCs w:val="24"/>
        </w:rPr>
        <w:t>,</w:t>
      </w:r>
      <w:r w:rsidR="00412CCB">
        <w:rPr>
          <w:rFonts w:ascii="Arial" w:eastAsia="Arial" w:hAnsi="Arial" w:cs="Arial"/>
          <w:color w:val="0070C0"/>
          <w:sz w:val="24"/>
          <w:szCs w:val="24"/>
        </w:rPr>
        <w:t xml:space="preserve"> </w:t>
      </w:r>
      <w:r w:rsidRPr="0004344B">
        <w:rPr>
          <w:rFonts w:ascii="Arial" w:eastAsia="Arial" w:hAnsi="Arial" w:cs="Arial"/>
          <w:b/>
          <w:color w:val="0070C0"/>
          <w:sz w:val="24"/>
          <w:szCs w:val="24"/>
        </w:rPr>
        <w:t>other</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412CCB">
        <w:rPr>
          <w:rFonts w:ascii="Arial" w:eastAsia="Arial" w:hAnsi="Arial" w:cs="Arial"/>
          <w:b/>
          <w:color w:val="0070C0"/>
          <w:sz w:val="24"/>
          <w:szCs w:val="24"/>
        </w:rPr>
        <w:t xml:space="preserve"> </w:t>
      </w:r>
      <w:r w:rsidRPr="00940236">
        <w:rPr>
          <w:rFonts w:ascii="Arial" w:eastAsia="Arial" w:hAnsi="Arial" w:cs="Arial"/>
          <w:sz w:val="24"/>
          <w:szCs w:val="24"/>
        </w:rPr>
        <w:t>amounting</w:t>
      </w:r>
      <w:r w:rsidR="00412CCB">
        <w:rPr>
          <w:rFonts w:ascii="Arial" w:eastAsia="Arial" w:hAnsi="Arial" w:cs="Arial"/>
          <w:sz w:val="24"/>
          <w:szCs w:val="24"/>
        </w:rPr>
        <w:t xml:space="preserve"> </w:t>
      </w:r>
      <w:r w:rsidRPr="00940236">
        <w:rPr>
          <w:rFonts w:ascii="Arial" w:eastAsia="Arial" w:hAnsi="Arial" w:cs="Arial"/>
          <w:sz w:val="24"/>
          <w:szCs w:val="24"/>
        </w:rPr>
        <w:t>to</w:t>
      </w:r>
      <w:r w:rsidR="00412CCB">
        <w:rPr>
          <w:rFonts w:ascii="Arial" w:eastAsia="Arial" w:hAnsi="Arial" w:cs="Arial"/>
          <w:sz w:val="24"/>
          <w:szCs w:val="24"/>
        </w:rPr>
        <w:t xml:space="preserve"> </w:t>
      </w:r>
      <w:r w:rsidRPr="0004344B">
        <w:rPr>
          <w:rFonts w:ascii="Arial" w:eastAsia="Arial" w:hAnsi="Arial" w:cs="Arial"/>
          <w:b/>
          <w:color w:val="0070C0"/>
          <w:sz w:val="24"/>
          <w:szCs w:val="24"/>
        </w:rPr>
        <w:t>₱</w:t>
      </w:r>
      <w:r w:rsidR="00AD2D14" w:rsidRPr="00AD2D14">
        <w:rPr>
          <w:rFonts w:ascii="Arial" w:eastAsia="Arial" w:hAnsi="Arial" w:cs="Arial"/>
          <w:b/>
          <w:color w:val="0070C0"/>
          <w:sz w:val="24"/>
          <w:szCs w:val="24"/>
        </w:rPr>
        <w:t>259,252,792.80</w:t>
      </w:r>
      <w:r w:rsidR="00AD2D14">
        <w:rPr>
          <w:rFonts w:ascii="Arial" w:eastAsia="Arial" w:hAnsi="Arial" w:cs="Arial"/>
          <w:b/>
          <w:color w:val="0070C0"/>
          <w:sz w:val="24"/>
          <w:szCs w:val="24"/>
        </w:rPr>
        <w:t xml:space="preserve"> </w:t>
      </w:r>
      <w:r w:rsidRPr="00940236">
        <w:rPr>
          <w:rFonts w:ascii="Arial" w:eastAsia="Arial" w:hAnsi="Arial" w:cs="Arial"/>
          <w:sz w:val="24"/>
          <w:szCs w:val="24"/>
        </w:rPr>
        <w:t>and</w:t>
      </w:r>
      <w:r w:rsidR="00412CCB">
        <w:rPr>
          <w:rFonts w:ascii="Arial" w:eastAsia="Arial" w:hAnsi="Arial" w:cs="Arial"/>
          <w:b/>
          <w:sz w:val="24"/>
          <w:szCs w:val="24"/>
        </w:rPr>
        <w:t xml:space="preserve"> </w:t>
      </w:r>
      <w:r w:rsidRPr="00AD2D14">
        <w:rPr>
          <w:rFonts w:ascii="Arial" w:eastAsia="Arial" w:hAnsi="Arial" w:cs="Arial"/>
          <w:b/>
          <w:color w:val="0070C0"/>
          <w:sz w:val="24"/>
          <w:szCs w:val="24"/>
        </w:rPr>
        <w:t>non-food</w:t>
      </w:r>
      <w:r w:rsidR="00412CCB" w:rsidRPr="00AD2D14">
        <w:rPr>
          <w:rFonts w:ascii="Arial" w:eastAsia="Arial" w:hAnsi="Arial" w:cs="Arial"/>
          <w:b/>
          <w:color w:val="0070C0"/>
          <w:sz w:val="24"/>
          <w:szCs w:val="24"/>
        </w:rPr>
        <w:t xml:space="preserve"> </w:t>
      </w:r>
      <w:r w:rsidRPr="00AD2D14">
        <w:rPr>
          <w:rFonts w:ascii="Arial" w:eastAsia="Arial" w:hAnsi="Arial" w:cs="Arial"/>
          <w:b/>
          <w:color w:val="0070C0"/>
          <w:sz w:val="24"/>
          <w:szCs w:val="24"/>
        </w:rPr>
        <w:t>items</w:t>
      </w:r>
      <w:r w:rsidR="00412CCB" w:rsidRPr="00AD2D14">
        <w:rPr>
          <w:rFonts w:ascii="Arial" w:eastAsia="Arial" w:hAnsi="Arial" w:cs="Arial"/>
          <w:b/>
          <w:color w:val="0070C0"/>
          <w:sz w:val="24"/>
          <w:szCs w:val="24"/>
        </w:rPr>
        <w:t xml:space="preserve"> </w:t>
      </w:r>
      <w:r w:rsidRPr="00AD2D14">
        <w:rPr>
          <w:rFonts w:ascii="Arial" w:eastAsia="Arial" w:hAnsi="Arial" w:cs="Arial"/>
          <w:b/>
          <w:color w:val="0070C0"/>
          <w:sz w:val="24"/>
          <w:szCs w:val="24"/>
        </w:rPr>
        <w:t>(FNIs)</w:t>
      </w:r>
      <w:r w:rsidR="00412CCB" w:rsidRPr="00D627C0">
        <w:rPr>
          <w:rFonts w:ascii="Arial" w:eastAsia="Arial" w:hAnsi="Arial" w:cs="Arial"/>
          <w:sz w:val="24"/>
          <w:szCs w:val="24"/>
        </w:rPr>
        <w:t xml:space="preserve"> </w:t>
      </w:r>
      <w:r w:rsidRPr="00D627C0">
        <w:rPr>
          <w:rFonts w:ascii="Arial" w:eastAsia="Arial" w:hAnsi="Arial" w:cs="Arial"/>
          <w:sz w:val="24"/>
          <w:szCs w:val="24"/>
        </w:rPr>
        <w:t>amounting</w:t>
      </w:r>
      <w:r w:rsidR="00412CCB" w:rsidRPr="00D627C0">
        <w:rPr>
          <w:rFonts w:ascii="Arial" w:eastAsia="Arial" w:hAnsi="Arial" w:cs="Arial"/>
          <w:sz w:val="24"/>
          <w:szCs w:val="24"/>
        </w:rPr>
        <w:t xml:space="preserve"> </w:t>
      </w:r>
      <w:r w:rsidRPr="00D627C0">
        <w:rPr>
          <w:rFonts w:ascii="Arial" w:eastAsia="Arial" w:hAnsi="Arial" w:cs="Arial"/>
          <w:sz w:val="24"/>
          <w:szCs w:val="24"/>
        </w:rPr>
        <w:t>to</w:t>
      </w:r>
      <w:r w:rsidR="00412CCB" w:rsidRPr="00D627C0">
        <w:rPr>
          <w:rFonts w:ascii="Arial" w:eastAsia="Arial" w:hAnsi="Arial" w:cs="Arial"/>
          <w:sz w:val="24"/>
          <w:szCs w:val="24"/>
        </w:rPr>
        <w:t xml:space="preserve"> </w:t>
      </w:r>
      <w:r w:rsidRPr="00AD2D14">
        <w:rPr>
          <w:rFonts w:ascii="Arial" w:eastAsia="Arial" w:hAnsi="Arial" w:cs="Arial"/>
          <w:b/>
          <w:color w:val="0070C0"/>
          <w:sz w:val="24"/>
          <w:szCs w:val="24"/>
        </w:rPr>
        <w:t>₱</w:t>
      </w:r>
      <w:r w:rsidR="00AD2D14" w:rsidRPr="00AD2D14">
        <w:rPr>
          <w:rFonts w:ascii="Arial" w:eastAsia="Arial" w:hAnsi="Arial" w:cs="Arial"/>
          <w:b/>
          <w:color w:val="0070C0"/>
          <w:sz w:val="24"/>
          <w:szCs w:val="24"/>
        </w:rPr>
        <w:t xml:space="preserve">417,570,157.24 </w:t>
      </w:r>
      <w:r w:rsidRPr="00D627C0">
        <w:rPr>
          <w:rFonts w:ascii="Arial" w:eastAsia="Arial" w:hAnsi="Arial" w:cs="Arial"/>
          <w:sz w:val="24"/>
          <w:szCs w:val="24"/>
        </w:rPr>
        <w:t>are</w:t>
      </w:r>
      <w:r w:rsidR="00412CCB" w:rsidRPr="00D627C0">
        <w:rPr>
          <w:rFonts w:ascii="Arial" w:eastAsia="Arial" w:hAnsi="Arial" w:cs="Arial"/>
          <w:sz w:val="24"/>
          <w:szCs w:val="24"/>
        </w:rPr>
        <w:t xml:space="preserve"> </w:t>
      </w:r>
      <w:r w:rsidRPr="00940236">
        <w:rPr>
          <w:rFonts w:ascii="Arial" w:eastAsia="Arial" w:hAnsi="Arial" w:cs="Arial"/>
          <w:sz w:val="24"/>
          <w:szCs w:val="24"/>
        </w:rPr>
        <w:t>available.</w:t>
      </w:r>
    </w:p>
    <w:p w:rsidR="009D6661" w:rsidRDefault="000157BE" w:rsidP="00444DFB">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412CCB">
        <w:rPr>
          <w:rFonts w:ascii="Arial" w:eastAsia="Arial" w:hAnsi="Arial" w:cs="Arial"/>
          <w:b/>
          <w:i/>
          <w:sz w:val="20"/>
          <w:szCs w:val="20"/>
        </w:rPr>
        <w:t xml:space="preserve"> </w:t>
      </w:r>
      <w:r w:rsidRPr="00EF79C0">
        <w:rPr>
          <w:rFonts w:ascii="Arial" w:eastAsia="Arial" w:hAnsi="Arial" w:cs="Arial"/>
          <w:b/>
          <w:i/>
          <w:sz w:val="20"/>
          <w:szCs w:val="20"/>
        </w:rPr>
        <w:t>2.</w:t>
      </w:r>
      <w:r w:rsidR="00412CCB">
        <w:rPr>
          <w:rFonts w:ascii="Arial" w:eastAsia="Arial" w:hAnsi="Arial" w:cs="Arial"/>
          <w:b/>
          <w:i/>
          <w:sz w:val="20"/>
          <w:szCs w:val="20"/>
        </w:rPr>
        <w:t xml:space="preserve"> </w:t>
      </w:r>
      <w:r w:rsidRPr="00EF79C0">
        <w:rPr>
          <w:rFonts w:ascii="Arial" w:eastAsia="Arial" w:hAnsi="Arial" w:cs="Arial"/>
          <w:b/>
          <w:i/>
          <w:sz w:val="20"/>
          <w:szCs w:val="20"/>
        </w:rPr>
        <w:t>Available</w:t>
      </w:r>
      <w:r w:rsidR="00412CCB">
        <w:rPr>
          <w:rFonts w:ascii="Arial" w:eastAsia="Arial" w:hAnsi="Arial" w:cs="Arial"/>
          <w:b/>
          <w:i/>
          <w:sz w:val="20"/>
          <w:szCs w:val="20"/>
        </w:rPr>
        <w:t xml:space="preserve"> </w:t>
      </w:r>
      <w:r w:rsidRPr="00EF79C0">
        <w:rPr>
          <w:rFonts w:ascii="Arial" w:eastAsia="Arial" w:hAnsi="Arial" w:cs="Arial"/>
          <w:b/>
          <w:i/>
          <w:sz w:val="20"/>
          <w:szCs w:val="20"/>
        </w:rPr>
        <w:t>Standby</w:t>
      </w:r>
      <w:r w:rsidR="00412CCB">
        <w:rPr>
          <w:rFonts w:ascii="Arial" w:eastAsia="Arial" w:hAnsi="Arial" w:cs="Arial"/>
          <w:b/>
          <w:i/>
          <w:sz w:val="20"/>
          <w:szCs w:val="20"/>
        </w:rPr>
        <w:t xml:space="preserve"> </w:t>
      </w:r>
      <w:r w:rsidRPr="00EF79C0">
        <w:rPr>
          <w:rFonts w:ascii="Arial" w:eastAsia="Arial" w:hAnsi="Arial" w:cs="Arial"/>
          <w:b/>
          <w:i/>
          <w:sz w:val="20"/>
          <w:szCs w:val="20"/>
        </w:rPr>
        <w:t>Funds</w:t>
      </w:r>
      <w:r w:rsidR="00412CCB">
        <w:rPr>
          <w:rFonts w:ascii="Arial" w:eastAsia="Arial" w:hAnsi="Arial" w:cs="Arial"/>
          <w:b/>
          <w:i/>
          <w:sz w:val="20"/>
          <w:szCs w:val="20"/>
        </w:rPr>
        <w:t xml:space="preserve"> </w:t>
      </w:r>
      <w:r w:rsidRPr="00EF79C0">
        <w:rPr>
          <w:rFonts w:ascii="Arial" w:eastAsia="Arial" w:hAnsi="Arial" w:cs="Arial"/>
          <w:b/>
          <w:i/>
          <w:sz w:val="20"/>
          <w:szCs w:val="20"/>
        </w:rPr>
        <w:t>and</w:t>
      </w:r>
      <w:r w:rsidR="00412CCB">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0" w:type="pct"/>
        <w:tblInd w:w="276" w:type="dxa"/>
        <w:tblCellMar>
          <w:left w:w="0" w:type="dxa"/>
          <w:right w:w="0" w:type="dxa"/>
        </w:tblCellMar>
        <w:tblLook w:val="04A0" w:firstRow="1" w:lastRow="0" w:firstColumn="1" w:lastColumn="0" w:noHBand="0" w:noVBand="1"/>
      </w:tblPr>
      <w:tblGrid>
        <w:gridCol w:w="1415"/>
        <w:gridCol w:w="1514"/>
        <w:gridCol w:w="823"/>
        <w:gridCol w:w="1491"/>
        <w:gridCol w:w="1280"/>
        <w:gridCol w:w="1275"/>
        <w:gridCol w:w="1686"/>
      </w:tblGrid>
      <w:tr w:rsidR="00D627C0" w:rsidRPr="00AD2D14" w:rsidTr="00AD2D14">
        <w:trPr>
          <w:trHeight w:val="20"/>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Region / Office</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i/>
                <w:iCs/>
                <w:sz w:val="18"/>
                <w:szCs w:val="18"/>
              </w:rPr>
            </w:pPr>
            <w:r w:rsidRPr="00AD2D14">
              <w:rPr>
                <w:rFonts w:ascii="Arial Narrow" w:eastAsia="Times New Roman" w:hAnsi="Arial Narrow"/>
                <w:b/>
                <w:bCs/>
                <w:i/>
                <w:iCs/>
                <w:sz w:val="18"/>
                <w:szCs w:val="18"/>
              </w:rPr>
              <w:t>Standby Funds</w:t>
            </w:r>
          </w:p>
        </w:tc>
        <w:tc>
          <w:tcPr>
            <w:tcW w:w="1220"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i/>
                <w:iCs/>
                <w:sz w:val="18"/>
                <w:szCs w:val="18"/>
              </w:rPr>
            </w:pPr>
            <w:r w:rsidRPr="00AD2D14">
              <w:rPr>
                <w:rFonts w:ascii="Arial Narrow" w:eastAsia="Times New Roman" w:hAnsi="Arial Narrow"/>
                <w:b/>
                <w:bCs/>
                <w:i/>
                <w:iCs/>
                <w:sz w:val="18"/>
                <w:szCs w:val="18"/>
              </w:rPr>
              <w:t>FAMILY FOOD PACKS</w:t>
            </w:r>
          </w:p>
        </w:tc>
        <w:tc>
          <w:tcPr>
            <w:tcW w:w="67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Other Food Items</w:t>
            </w:r>
          </w:p>
        </w:tc>
        <w:tc>
          <w:tcPr>
            <w:tcW w:w="67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Non-Food Relief Items</w:t>
            </w:r>
          </w:p>
        </w:tc>
        <w:tc>
          <w:tcPr>
            <w:tcW w:w="88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Total Standby Funds &amp; Stockpile</w:t>
            </w:r>
          </w:p>
        </w:tc>
      </w:tr>
      <w:tr w:rsidR="00D627C0" w:rsidRPr="00AD2D14" w:rsidTr="00AD2D14">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Total Cost</w:t>
            </w:r>
          </w:p>
        </w:tc>
        <w:tc>
          <w:tcPr>
            <w:tcW w:w="67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p>
        </w:tc>
        <w:tc>
          <w:tcPr>
            <w:tcW w:w="67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p>
        </w:tc>
        <w:tc>
          <w:tcPr>
            <w:tcW w:w="88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AD2D14" w:rsidRDefault="00D627C0" w:rsidP="00AD2D14">
            <w:pPr>
              <w:widowControl/>
              <w:spacing w:after="0" w:line="240" w:lineRule="auto"/>
              <w:ind w:right="57"/>
              <w:contextualSpacing/>
              <w:jc w:val="center"/>
              <w:rPr>
                <w:rFonts w:ascii="Arial Narrow" w:eastAsia="Times New Roman" w:hAnsi="Arial Narrow"/>
                <w:b/>
                <w:bCs/>
                <w:sz w:val="18"/>
                <w:szCs w:val="18"/>
              </w:rPr>
            </w:pPr>
          </w:p>
        </w:tc>
      </w:tr>
      <w:tr w:rsidR="00AD2D14" w:rsidRPr="00AD2D14" w:rsidTr="00AD2D14">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b/>
                <w:bCs/>
                <w:color w:val="000000"/>
                <w:sz w:val="18"/>
                <w:szCs w:val="18"/>
              </w:rPr>
            </w:pPr>
            <w:r w:rsidRPr="00AD2D14">
              <w:rPr>
                <w:rFonts w:ascii="Arial Narrow" w:hAnsi="Arial Narrow"/>
                <w:b/>
                <w:bCs/>
                <w:color w:val="000000"/>
                <w:sz w:val="18"/>
                <w:szCs w:val="18"/>
              </w:rPr>
              <w:t>511,224,706.38</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b/>
                <w:bCs/>
                <w:color w:val="000000"/>
                <w:sz w:val="18"/>
                <w:szCs w:val="18"/>
              </w:rPr>
            </w:pPr>
            <w:r w:rsidRPr="00AD2D14">
              <w:rPr>
                <w:rFonts w:ascii="Arial Narrow" w:hAnsi="Arial Narrow"/>
                <w:b/>
                <w:bCs/>
                <w:color w:val="000000"/>
                <w:sz w:val="18"/>
                <w:szCs w:val="18"/>
              </w:rPr>
              <w:t>385,996</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b/>
                <w:bCs/>
                <w:color w:val="000000"/>
                <w:sz w:val="18"/>
                <w:szCs w:val="18"/>
              </w:rPr>
            </w:pPr>
            <w:r w:rsidRPr="00AD2D14">
              <w:rPr>
                <w:rFonts w:ascii="Arial Narrow" w:hAnsi="Arial Narrow"/>
                <w:b/>
                <w:bCs/>
                <w:color w:val="000000"/>
                <w:sz w:val="18"/>
                <w:szCs w:val="18"/>
              </w:rPr>
              <w:t>153,541,662.00</w:t>
            </w:r>
          </w:p>
        </w:tc>
        <w:tc>
          <w:tcPr>
            <w:tcW w:w="6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b/>
                <w:color w:val="000000"/>
                <w:sz w:val="18"/>
                <w:szCs w:val="18"/>
              </w:rPr>
            </w:pPr>
            <w:r w:rsidRPr="00AD2D14">
              <w:rPr>
                <w:rFonts w:ascii="Arial Narrow" w:hAnsi="Arial Narrow"/>
                <w:b/>
                <w:color w:val="000000"/>
                <w:sz w:val="18"/>
                <w:szCs w:val="18"/>
              </w:rPr>
              <w:t>259,252,792.80</w:t>
            </w:r>
          </w:p>
        </w:tc>
        <w:tc>
          <w:tcPr>
            <w:tcW w:w="67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b/>
                <w:color w:val="000000"/>
                <w:sz w:val="18"/>
                <w:szCs w:val="18"/>
              </w:rPr>
            </w:pPr>
            <w:r w:rsidRPr="00AD2D14">
              <w:rPr>
                <w:rFonts w:ascii="Arial Narrow" w:hAnsi="Arial Narrow"/>
                <w:b/>
                <w:color w:val="000000"/>
                <w:sz w:val="18"/>
                <w:szCs w:val="18"/>
              </w:rPr>
              <w:t>417,570,157.24</w:t>
            </w:r>
          </w:p>
        </w:tc>
        <w:tc>
          <w:tcPr>
            <w:tcW w:w="88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b/>
                <w:color w:val="000000"/>
                <w:sz w:val="18"/>
                <w:szCs w:val="18"/>
              </w:rPr>
            </w:pPr>
            <w:r w:rsidRPr="00AD2D14">
              <w:rPr>
                <w:rFonts w:ascii="Arial Narrow" w:hAnsi="Arial Narrow"/>
                <w:b/>
                <w:color w:val="000000"/>
                <w:sz w:val="18"/>
                <w:szCs w:val="18"/>
              </w:rPr>
              <w:t>1,341,589,318.42</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Central Office</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476,985,397.83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b/>
                <w:bCs/>
                <w:color w:val="000000"/>
                <w:sz w:val="18"/>
                <w:szCs w:val="18"/>
              </w:rPr>
            </w:pP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b/>
                <w:bCs/>
                <w:color w:val="000000"/>
                <w:sz w:val="18"/>
                <w:szCs w:val="18"/>
              </w:rPr>
            </w:pP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476,985,397.83</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NRLMB - NROC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30,681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11,052,160.00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55,537,778.24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218,788,182.71</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285,378,120.95</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NRLMB - VDRC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2,737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999,005.00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sz w:val="18"/>
                <w:szCs w:val="18"/>
              </w:rPr>
            </w:pPr>
            <w:r w:rsidRPr="00AD2D14">
              <w:rPr>
                <w:rFonts w:ascii="Arial Narrow" w:hAnsi="Arial Narrow"/>
                <w:sz w:val="18"/>
                <w:szCs w:val="18"/>
              </w:rPr>
              <w:t>28,918,697.84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6,001,177.50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35,918,880.34</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1,232,000.00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57,500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21,662,270.00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3,689,348.00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38,791,325.00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65,374,943.00</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3,711,974.29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40,121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15,073,471.64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5,169,171.14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5,510,400.95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29,465,018.02</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15,719.80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6,340,784.06</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4,519,514.40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11,802,738.90</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CALABARZON</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7,494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2,802,756.00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10,474,803.08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16,277,559.08</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MIMAROPA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3,197,867.19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23,934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10,770,300.00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2,978,552.00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5,464,805.75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22,411,524.94</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V</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188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56,156.44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8,246,299.08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31,081,241.91</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39,383,697.43</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VI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31,671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11,511,560.00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45,797,716.82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6,303,250.19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66,612,626.51</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VII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36,346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13,084,560.00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sz w:val="18"/>
                <w:szCs w:val="18"/>
              </w:rPr>
            </w:pPr>
            <w:r w:rsidRPr="00AD2D14">
              <w:rPr>
                <w:rFonts w:ascii="Arial Narrow" w:hAnsi="Arial Narrow"/>
                <w:sz w:val="18"/>
                <w:szCs w:val="18"/>
              </w:rPr>
              <w:t>12,611,276.22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5,446,509.65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31,142,361.01</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VIII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6,584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2,466,827.28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2,625,510.58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11,706,642.08</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19,800,434.10</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IX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1,251,360.00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52,435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25,591,400.00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9,037,170.00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12,037,025.59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47,916,955.59</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38,740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14,666,365.38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37,291,201.93</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19,741,365.19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74,805,929.50</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XI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6,601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2,418,738.42</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2,244,025.00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23,839,069.26</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28,501,832.68</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XII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5,809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2,619,859.00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sz w:val="18"/>
                <w:szCs w:val="18"/>
              </w:rPr>
            </w:pPr>
            <w:r w:rsidRPr="00AD2D14">
              <w:rPr>
                <w:rFonts w:ascii="Arial Narrow" w:hAnsi="Arial Narrow"/>
                <w:sz w:val="18"/>
                <w:szCs w:val="18"/>
              </w:rPr>
              <w:t>14,521,074.29</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12,876,448.72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33,018,083.69</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CARAGA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22,397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8,114,783.10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5,362,057.52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3,550,399.34</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20,027,239.96</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NCR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3,000,300.00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748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330,107.36</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3,330,407.36</w:t>
            </w:r>
          </w:p>
        </w:tc>
      </w:tr>
      <w:tr w:rsidR="00AD2D14" w:rsidRPr="00AD2D14" w:rsidTr="00AD2D14">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widowControl/>
              <w:spacing w:after="0" w:line="240" w:lineRule="auto"/>
              <w:ind w:right="57"/>
              <w:contextualSpacing/>
              <w:jc w:val="center"/>
              <w:rPr>
                <w:rFonts w:ascii="Arial Narrow" w:eastAsia="Times New Roman" w:hAnsi="Arial Narrow"/>
                <w:b/>
                <w:bCs/>
                <w:sz w:val="18"/>
                <w:szCs w:val="18"/>
              </w:rPr>
            </w:pPr>
            <w:r w:rsidRPr="00AD2D14">
              <w:rPr>
                <w:rFonts w:ascii="Arial Narrow" w:eastAsia="Times New Roman" w:hAnsi="Arial Narrow"/>
                <w:b/>
                <w:bCs/>
                <w:sz w:val="18"/>
                <w:szCs w:val="18"/>
              </w:rPr>
              <w:t>CAR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2,809,818.95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21,975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10,305,622.58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sz w:val="18"/>
                <w:szCs w:val="18"/>
              </w:rPr>
            </w:pPr>
            <w:r w:rsidRPr="00AD2D14">
              <w:rPr>
                <w:rFonts w:ascii="Arial Narrow" w:hAnsi="Arial Narrow"/>
                <w:sz w:val="18"/>
                <w:szCs w:val="18"/>
              </w:rPr>
              <w:t>8,407,327.00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11,912,799.00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AD2D14" w:rsidRPr="00AD2D14" w:rsidRDefault="00AD2D14" w:rsidP="00AD2D14">
            <w:pPr>
              <w:spacing w:after="0" w:line="240" w:lineRule="auto"/>
              <w:contextualSpacing/>
              <w:jc w:val="center"/>
              <w:rPr>
                <w:rFonts w:ascii="Arial Narrow" w:hAnsi="Arial Narrow"/>
                <w:color w:val="000000"/>
                <w:sz w:val="18"/>
                <w:szCs w:val="18"/>
              </w:rPr>
            </w:pPr>
            <w:r w:rsidRPr="00AD2D14">
              <w:rPr>
                <w:rFonts w:ascii="Arial Narrow" w:hAnsi="Arial Narrow"/>
                <w:color w:val="000000"/>
                <w:sz w:val="18"/>
                <w:szCs w:val="18"/>
              </w:rPr>
              <w:t>33,435,567.53</w:t>
            </w:r>
          </w:p>
        </w:tc>
      </w:tr>
    </w:tbl>
    <w:p w:rsidR="00F85877" w:rsidRDefault="00412CCB" w:rsidP="003C5B0D">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181869">
        <w:rPr>
          <w:rFonts w:ascii="Arial" w:eastAsia="Arial" w:hAnsi="Arial" w:cs="Arial"/>
          <w:i/>
          <w:sz w:val="16"/>
          <w:szCs w:val="16"/>
        </w:rPr>
        <w:t>16</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181869">
        <w:rPr>
          <w:rFonts w:ascii="Arial" w:eastAsia="Arial" w:hAnsi="Arial" w:cs="Arial"/>
          <w:i/>
          <w:sz w:val="16"/>
          <w:szCs w:val="16"/>
        </w:rPr>
        <w:t>4</w:t>
      </w:r>
      <w:r w:rsidR="00AD2D14">
        <w:rPr>
          <w:rFonts w:ascii="Arial" w:eastAsia="Arial" w:hAnsi="Arial" w:cs="Arial"/>
          <w:i/>
          <w:sz w:val="16"/>
          <w:szCs w:val="16"/>
        </w:rPr>
        <w:t>P</w:t>
      </w:r>
      <w:r w:rsidR="00A854A4">
        <w:rPr>
          <w:rFonts w:ascii="Arial" w:eastAsia="Arial" w:hAnsi="Arial" w:cs="Arial"/>
          <w:i/>
          <w:sz w:val="16"/>
          <w:szCs w:val="16"/>
        </w:rPr>
        <w:t>M</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412CC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935DB5" w:rsidRDefault="00935DB5" w:rsidP="00412CCB">
      <w:pPr>
        <w:spacing w:after="0" w:line="240" w:lineRule="auto"/>
        <w:contextualSpacing/>
        <w:rPr>
          <w:rFonts w:ascii="Arial" w:eastAsia="Arial" w:hAnsi="Arial" w:cs="Arial"/>
          <w:b/>
          <w:color w:val="002060"/>
          <w:sz w:val="24"/>
          <w:szCs w:val="28"/>
        </w:rPr>
      </w:pPr>
    </w:p>
    <w:p w:rsidR="00AD2D14" w:rsidRDefault="00AD2D14" w:rsidP="00412CCB">
      <w:pPr>
        <w:spacing w:after="0" w:line="240" w:lineRule="auto"/>
        <w:contextualSpacing/>
        <w:rPr>
          <w:rFonts w:ascii="Arial" w:eastAsia="Arial" w:hAnsi="Arial" w:cs="Arial"/>
          <w:b/>
          <w:color w:val="002060"/>
          <w:sz w:val="24"/>
          <w:szCs w:val="28"/>
        </w:rPr>
      </w:pPr>
    </w:p>
    <w:p w:rsidR="00F85877" w:rsidRDefault="000157BE" w:rsidP="00412CCB">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412CCB">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412CCB">
      <w:pPr>
        <w:spacing w:after="0" w:line="240" w:lineRule="auto"/>
        <w:contextualSpacing/>
        <w:rPr>
          <w:rFonts w:ascii="Arial" w:eastAsia="Arial" w:hAnsi="Arial" w:cs="Arial"/>
          <w:b/>
          <w:color w:val="002060"/>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2457F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B54F0" w:rsidRDefault="0032299D"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DB54F0">
              <w:rPr>
                <w:rFonts w:ascii="Arial" w:eastAsia="Arial" w:hAnsi="Arial" w:cs="Arial"/>
                <w:color w:val="0070C0"/>
                <w:sz w:val="20"/>
                <w:szCs w:val="20"/>
              </w:rPr>
              <w:t>1</w:t>
            </w:r>
            <w:r w:rsidR="00DB54F0">
              <w:rPr>
                <w:rFonts w:ascii="Arial" w:eastAsia="Arial" w:hAnsi="Arial" w:cs="Arial"/>
                <w:color w:val="0070C0"/>
                <w:sz w:val="20"/>
                <w:szCs w:val="20"/>
              </w:rPr>
              <w:t>6</w:t>
            </w:r>
            <w:r w:rsidR="00412CCB" w:rsidRPr="00DB54F0">
              <w:rPr>
                <w:rFonts w:ascii="Arial" w:eastAsia="Arial" w:hAnsi="Arial" w:cs="Arial"/>
                <w:color w:val="0070C0"/>
                <w:sz w:val="20"/>
                <w:szCs w:val="20"/>
              </w:rPr>
              <w:t xml:space="preserve"> </w:t>
            </w:r>
            <w:r w:rsidR="00AE4A1B" w:rsidRPr="00DB54F0">
              <w:rPr>
                <w:rFonts w:ascii="Arial" w:eastAsia="Arial" w:hAnsi="Arial" w:cs="Arial"/>
                <w:color w:val="0070C0"/>
                <w:sz w:val="20"/>
                <w:szCs w:val="20"/>
              </w:rPr>
              <w:t>April</w:t>
            </w:r>
            <w:r w:rsidR="00412CCB" w:rsidRPr="00DB54F0">
              <w:rPr>
                <w:rFonts w:ascii="Arial" w:eastAsia="Arial" w:hAnsi="Arial" w:cs="Arial"/>
                <w:color w:val="0070C0"/>
                <w:sz w:val="20"/>
                <w:szCs w:val="20"/>
              </w:rPr>
              <w:t xml:space="preserve"> </w:t>
            </w:r>
            <w:r w:rsidR="00AE4A1B" w:rsidRPr="00DB54F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B54F0" w:rsidRDefault="00AE4A1B"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B54F0">
              <w:rPr>
                <w:rFonts w:ascii="Arial" w:eastAsia="Arial" w:hAnsi="Arial" w:cs="Arial"/>
                <w:color w:val="0070C0"/>
                <w:sz w:val="20"/>
                <w:szCs w:val="20"/>
              </w:rPr>
              <w:t>The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Disaster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Response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Management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Bureau</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(DRMB)</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is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on</w:t>
            </w:r>
            <w:r w:rsidR="00412CCB" w:rsidRPr="00DB54F0">
              <w:rPr>
                <w:rFonts w:ascii="Arial" w:eastAsia="Arial" w:hAnsi="Arial" w:cs="Arial"/>
                <w:color w:val="0070C0"/>
                <w:sz w:val="20"/>
                <w:szCs w:val="20"/>
              </w:rPr>
              <w:t xml:space="preserve"> </w:t>
            </w:r>
            <w:r w:rsidRPr="00DB54F0">
              <w:rPr>
                <w:rFonts w:ascii="Arial" w:eastAsia="Arial" w:hAnsi="Arial" w:cs="Arial"/>
                <w:b/>
                <w:color w:val="0070C0"/>
                <w:sz w:val="20"/>
                <w:szCs w:val="20"/>
              </w:rPr>
              <w:t>BLUE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alert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status.</w:t>
            </w:r>
          </w:p>
          <w:p w:rsidR="006A4F74" w:rsidRPr="00DB54F0" w:rsidRDefault="00AE4A1B"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B54F0">
              <w:rPr>
                <w:rFonts w:ascii="Arial" w:eastAsia="Arial" w:hAnsi="Arial" w:cs="Arial"/>
                <w:color w:val="0070C0"/>
                <w:sz w:val="20"/>
                <w:szCs w:val="20"/>
              </w:rPr>
              <w:t>The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DRMB</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Operations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Center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w:t>
            </w:r>
            <w:proofErr w:type="spellStart"/>
            <w:r w:rsidRPr="00DB54F0">
              <w:rPr>
                <w:rFonts w:ascii="Arial" w:eastAsia="Arial" w:hAnsi="Arial" w:cs="Arial"/>
                <w:color w:val="0070C0"/>
                <w:sz w:val="20"/>
                <w:szCs w:val="20"/>
              </w:rPr>
              <w:t>OpCen</w:t>
            </w:r>
            <w:proofErr w:type="spellEnd"/>
            <w:r w:rsidRPr="00DB54F0">
              <w:rPr>
                <w:rFonts w:ascii="Arial" w:eastAsia="Arial" w:hAnsi="Arial" w:cs="Arial"/>
                <w:color w:val="0070C0"/>
                <w:sz w:val="20"/>
                <w:szCs w:val="20"/>
              </w:rPr>
              <w: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is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in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24/7</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virtual</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operation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to</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closely</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monitor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and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coordinate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with</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the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National</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Resource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and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Logistics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Management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Bureau</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(NRLMB)</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and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DSWD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Field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Offices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for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significant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updates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response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operations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relative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to</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COVID19.</w:t>
            </w:r>
          </w:p>
          <w:p w:rsidR="00DB54F0" w:rsidRPr="00DB54F0" w:rsidRDefault="00DB54F0" w:rsidP="00164E6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Pr>
                <w:rFonts w:ascii="Arial" w:eastAsia="Arial" w:hAnsi="Arial" w:cs="Arial"/>
                <w:color w:val="0070C0"/>
                <w:sz w:val="20"/>
                <w:szCs w:val="20"/>
              </w:rPr>
              <w:t>Continuous provision of</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two</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(2)</w:t>
            </w:r>
            <w:r w:rsidR="00412CCB" w:rsidRPr="00DB54F0">
              <w:rPr>
                <w:rFonts w:ascii="Arial" w:eastAsia="Arial" w:hAnsi="Arial" w:cs="Arial"/>
                <w:color w:val="0070C0"/>
                <w:sz w:val="20"/>
                <w:szCs w:val="20"/>
              </w:rPr>
              <w:t xml:space="preserve"> </w:t>
            </w:r>
            <w:r>
              <w:rPr>
                <w:rFonts w:ascii="Arial" w:eastAsia="Arial" w:hAnsi="Arial" w:cs="Arial"/>
                <w:color w:val="0070C0"/>
                <w:sz w:val="20"/>
                <w:szCs w:val="20"/>
              </w:rPr>
              <w:t xml:space="preserve">DRMB </w:t>
            </w:r>
            <w:r w:rsidR="006A4F74" w:rsidRPr="00DB54F0">
              <w:rPr>
                <w:rFonts w:ascii="Arial" w:eastAsia="Arial" w:hAnsi="Arial" w:cs="Arial"/>
                <w:color w:val="0070C0"/>
                <w:sz w:val="20"/>
                <w:szCs w:val="20"/>
              </w:rPr>
              <w:t>personnel</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to</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render</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duty</w:t>
            </w:r>
            <w:r w:rsidR="00412CCB" w:rsidRPr="00DB54F0">
              <w:rPr>
                <w:rFonts w:ascii="Arial" w:eastAsia="Arial" w:hAnsi="Arial" w:cs="Arial"/>
                <w:color w:val="0070C0"/>
                <w:sz w:val="20"/>
                <w:szCs w:val="20"/>
              </w:rPr>
              <w:t xml:space="preserve"> </w:t>
            </w:r>
            <w:r>
              <w:rPr>
                <w:rFonts w:ascii="Arial" w:eastAsia="Arial" w:hAnsi="Arial" w:cs="Arial"/>
                <w:color w:val="0070C0"/>
                <w:sz w:val="20"/>
                <w:szCs w:val="20"/>
              </w:rPr>
              <w:t>at the</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DSWD-Agency</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Operations</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Center</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(AOC)</w:t>
            </w:r>
            <w:r>
              <w:rPr>
                <w:rFonts w:ascii="Arial" w:eastAsia="Arial" w:hAnsi="Arial" w:cs="Arial"/>
                <w:color w:val="0070C0"/>
                <w:sz w:val="20"/>
                <w:szCs w:val="20"/>
              </w:rPr>
              <w:t xml:space="preserve"> in DSWD Central Office and at the Inter-Agency Task Force (IATF) in Camp, Aguinaldo, Quezon City</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for</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response</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monitoring.</w:t>
            </w:r>
          </w:p>
        </w:tc>
      </w:tr>
    </w:tbl>
    <w:p w:rsidR="0012489E" w:rsidRDefault="0012489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772F5"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15</w:t>
            </w:r>
            <w:r w:rsidR="00412CCB">
              <w:rPr>
                <w:rFonts w:ascii="Arial" w:eastAsia="Arial" w:hAnsi="Arial" w:cs="Arial"/>
                <w:sz w:val="20"/>
                <w:szCs w:val="20"/>
              </w:rPr>
              <w:t xml:space="preserve"> </w:t>
            </w:r>
            <w:r w:rsidR="002C5BFE" w:rsidRPr="000155DB">
              <w:rPr>
                <w:rFonts w:ascii="Arial" w:eastAsia="Arial" w:hAnsi="Arial" w:cs="Arial"/>
                <w:sz w:val="20"/>
                <w:szCs w:val="20"/>
              </w:rPr>
              <w:t>April</w:t>
            </w:r>
            <w:r w:rsidR="00412CCB">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412CCB">
              <w:rPr>
                <w:rFonts w:ascii="Arial" w:eastAsia="Arial" w:hAnsi="Arial" w:cs="Arial"/>
                <w:sz w:val="20"/>
                <w:szCs w:val="20"/>
              </w:rPr>
              <w:t xml:space="preserve"> </w:t>
            </w:r>
            <w:r w:rsidRPr="000155DB">
              <w:rPr>
                <w:rFonts w:ascii="Arial" w:eastAsia="Arial" w:hAnsi="Arial" w:cs="Arial"/>
                <w:sz w:val="20"/>
                <w:szCs w:val="20"/>
              </w:rPr>
              <w:t>is</w:t>
            </w:r>
            <w:r w:rsidR="00412CCB">
              <w:rPr>
                <w:rFonts w:ascii="Arial" w:eastAsia="Arial" w:hAnsi="Arial" w:cs="Arial"/>
                <w:sz w:val="20"/>
                <w:szCs w:val="20"/>
              </w:rPr>
              <w:t xml:space="preserve"> </w:t>
            </w:r>
            <w:r w:rsidRPr="000155DB">
              <w:rPr>
                <w:rFonts w:ascii="Arial" w:eastAsia="Arial" w:hAnsi="Arial" w:cs="Arial"/>
                <w:sz w:val="20"/>
                <w:szCs w:val="20"/>
              </w:rPr>
              <w:t>continuously</w:t>
            </w:r>
            <w:r w:rsidR="00412CCB">
              <w:rPr>
                <w:rFonts w:ascii="Arial" w:eastAsia="Arial" w:hAnsi="Arial" w:cs="Arial"/>
                <w:sz w:val="20"/>
                <w:szCs w:val="20"/>
              </w:rPr>
              <w:t xml:space="preserve"> </w:t>
            </w:r>
            <w:r w:rsidRPr="000155DB">
              <w:rPr>
                <w:rFonts w:ascii="Arial" w:eastAsia="Arial" w:hAnsi="Arial" w:cs="Arial"/>
                <w:sz w:val="20"/>
                <w:szCs w:val="20"/>
              </w:rPr>
              <w:t>repacking</w:t>
            </w:r>
            <w:r w:rsidR="00412CCB">
              <w:rPr>
                <w:rFonts w:ascii="Arial" w:eastAsia="Arial" w:hAnsi="Arial" w:cs="Arial"/>
                <w:sz w:val="20"/>
                <w:szCs w:val="20"/>
              </w:rPr>
              <w:t xml:space="preserve"> </w:t>
            </w:r>
            <w:r w:rsidRPr="000155DB">
              <w:rPr>
                <w:rFonts w:ascii="Arial" w:eastAsia="Arial" w:hAnsi="Arial" w:cs="Arial"/>
                <w:sz w:val="20"/>
                <w:szCs w:val="20"/>
              </w:rPr>
              <w:t>goods</w:t>
            </w:r>
            <w:r w:rsidR="00412CCB">
              <w:rPr>
                <w:rFonts w:ascii="Arial" w:eastAsia="Arial" w:hAnsi="Arial" w:cs="Arial"/>
                <w:sz w:val="20"/>
                <w:szCs w:val="20"/>
              </w:rPr>
              <w:t xml:space="preserve"> </w:t>
            </w:r>
            <w:r w:rsidRPr="000155DB">
              <w:rPr>
                <w:rFonts w:ascii="Arial" w:eastAsia="Arial" w:hAnsi="Arial" w:cs="Arial"/>
                <w:sz w:val="20"/>
                <w:szCs w:val="20"/>
              </w:rPr>
              <w:t>for</w:t>
            </w:r>
            <w:r w:rsidR="00412CCB">
              <w:rPr>
                <w:rFonts w:ascii="Arial" w:eastAsia="Arial" w:hAnsi="Arial" w:cs="Arial"/>
                <w:sz w:val="20"/>
                <w:szCs w:val="20"/>
              </w:rPr>
              <w:t xml:space="preserve"> </w:t>
            </w:r>
            <w:r w:rsidRPr="000155DB">
              <w:rPr>
                <w:rFonts w:ascii="Arial" w:eastAsia="Arial" w:hAnsi="Arial" w:cs="Arial"/>
                <w:sz w:val="20"/>
                <w:szCs w:val="20"/>
              </w:rPr>
              <w:t>possible</w:t>
            </w:r>
            <w:r w:rsidR="00412CCB">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412CCB">
              <w:rPr>
                <w:rFonts w:ascii="Arial" w:eastAsia="Arial" w:hAnsi="Arial" w:cs="Arial"/>
                <w:sz w:val="20"/>
                <w:szCs w:val="20"/>
              </w:rPr>
              <w:t xml:space="preserve"> </w:t>
            </w:r>
            <w:r w:rsidRPr="000155DB">
              <w:rPr>
                <w:rFonts w:ascii="Arial" w:eastAsia="Arial" w:hAnsi="Arial" w:cs="Arial"/>
                <w:sz w:val="20"/>
                <w:szCs w:val="20"/>
              </w:rPr>
              <w:t>provides</w:t>
            </w:r>
            <w:r w:rsidR="00412CCB">
              <w:rPr>
                <w:rFonts w:ascii="Arial" w:eastAsia="Arial" w:hAnsi="Arial" w:cs="Arial"/>
                <w:sz w:val="20"/>
                <w:szCs w:val="20"/>
              </w:rPr>
              <w:t xml:space="preserve"> </w:t>
            </w:r>
            <w:r w:rsidR="000157BE" w:rsidRPr="000155DB">
              <w:rPr>
                <w:rFonts w:ascii="Arial" w:eastAsia="Arial" w:hAnsi="Arial" w:cs="Arial"/>
                <w:sz w:val="20"/>
                <w:szCs w:val="20"/>
              </w:rPr>
              <w:t>logistical</w:t>
            </w:r>
            <w:r w:rsidR="00412CCB">
              <w:rPr>
                <w:rFonts w:ascii="Arial" w:eastAsia="Arial" w:hAnsi="Arial" w:cs="Arial"/>
                <w:sz w:val="20"/>
                <w:szCs w:val="20"/>
              </w:rPr>
              <w:t xml:space="preserve"> </w:t>
            </w:r>
            <w:r w:rsidR="000157BE" w:rsidRPr="000155DB">
              <w:rPr>
                <w:rFonts w:ascii="Arial" w:eastAsia="Arial" w:hAnsi="Arial" w:cs="Arial"/>
                <w:sz w:val="20"/>
                <w:szCs w:val="20"/>
              </w:rPr>
              <w:t>augmentation</w:t>
            </w:r>
            <w:r w:rsidR="00412CCB">
              <w:rPr>
                <w:rFonts w:ascii="Arial" w:eastAsia="Arial" w:hAnsi="Arial" w:cs="Arial"/>
                <w:sz w:val="20"/>
                <w:szCs w:val="20"/>
              </w:rPr>
              <w:t xml:space="preserve"> </w:t>
            </w:r>
            <w:r w:rsidR="000157BE" w:rsidRPr="000155DB">
              <w:rPr>
                <w:rFonts w:ascii="Arial" w:eastAsia="Arial" w:hAnsi="Arial" w:cs="Arial"/>
                <w:sz w:val="20"/>
                <w:szCs w:val="20"/>
              </w:rPr>
              <w:t>to</w:t>
            </w:r>
            <w:r w:rsidR="00412CCB">
              <w:rPr>
                <w:rFonts w:ascii="Arial" w:eastAsia="Arial" w:hAnsi="Arial" w:cs="Arial"/>
                <w:sz w:val="20"/>
                <w:szCs w:val="20"/>
              </w:rPr>
              <w:t xml:space="preserve"> </w:t>
            </w:r>
            <w:r w:rsidR="000157BE" w:rsidRPr="000155DB">
              <w:rPr>
                <w:rFonts w:ascii="Arial" w:eastAsia="Arial" w:hAnsi="Arial" w:cs="Arial"/>
                <w:sz w:val="20"/>
                <w:szCs w:val="20"/>
              </w:rPr>
              <w:t>Field</w:t>
            </w:r>
            <w:r w:rsidR="00412CCB">
              <w:rPr>
                <w:rFonts w:ascii="Arial" w:eastAsia="Arial" w:hAnsi="Arial" w:cs="Arial"/>
                <w:sz w:val="20"/>
                <w:szCs w:val="20"/>
              </w:rPr>
              <w:t xml:space="preserve"> </w:t>
            </w:r>
            <w:r w:rsidR="000157BE" w:rsidRPr="000155DB">
              <w:rPr>
                <w:rFonts w:ascii="Arial" w:eastAsia="Arial" w:hAnsi="Arial" w:cs="Arial"/>
                <w:sz w:val="20"/>
                <w:szCs w:val="20"/>
              </w:rPr>
              <w:t>Offices</w:t>
            </w:r>
            <w:r w:rsidR="00412CCB">
              <w:rPr>
                <w:rFonts w:ascii="Arial" w:eastAsia="Arial" w:hAnsi="Arial" w:cs="Arial"/>
                <w:sz w:val="20"/>
                <w:szCs w:val="20"/>
              </w:rPr>
              <w:t xml:space="preserve"> </w:t>
            </w:r>
            <w:r w:rsidR="000157BE" w:rsidRPr="000155DB">
              <w:rPr>
                <w:rFonts w:ascii="Arial" w:eastAsia="Arial" w:hAnsi="Arial" w:cs="Arial"/>
                <w:sz w:val="20"/>
                <w:szCs w:val="20"/>
              </w:rPr>
              <w:t>on</w:t>
            </w:r>
            <w:r w:rsidR="00412CCB">
              <w:rPr>
                <w:rFonts w:ascii="Arial" w:eastAsia="Arial" w:hAnsi="Arial" w:cs="Arial"/>
                <w:sz w:val="20"/>
                <w:szCs w:val="20"/>
              </w:rPr>
              <w:t xml:space="preserve"> </w:t>
            </w:r>
            <w:r w:rsidR="000157BE" w:rsidRPr="000155DB">
              <w:rPr>
                <w:rFonts w:ascii="Arial" w:eastAsia="Arial" w:hAnsi="Arial" w:cs="Arial"/>
                <w:sz w:val="20"/>
                <w:szCs w:val="20"/>
              </w:rPr>
              <w:t>delivering</w:t>
            </w:r>
            <w:r w:rsidR="00412CCB">
              <w:rPr>
                <w:rFonts w:ascii="Arial" w:eastAsia="Arial" w:hAnsi="Arial" w:cs="Arial"/>
                <w:sz w:val="20"/>
                <w:szCs w:val="20"/>
              </w:rPr>
              <w:t xml:space="preserve"> </w:t>
            </w:r>
            <w:r w:rsidR="000157BE" w:rsidRPr="000155DB">
              <w:rPr>
                <w:rFonts w:ascii="Arial" w:eastAsia="Arial" w:hAnsi="Arial" w:cs="Arial"/>
                <w:sz w:val="20"/>
                <w:szCs w:val="20"/>
              </w:rPr>
              <w:t>FFPs</w:t>
            </w:r>
            <w:r w:rsidR="00412CCB">
              <w:rPr>
                <w:rFonts w:ascii="Arial" w:eastAsia="Arial" w:hAnsi="Arial" w:cs="Arial"/>
                <w:sz w:val="20"/>
                <w:szCs w:val="20"/>
              </w:rPr>
              <w:t xml:space="preserve"> </w:t>
            </w:r>
            <w:r w:rsidR="000157BE" w:rsidRPr="000155DB">
              <w:rPr>
                <w:rFonts w:ascii="Arial" w:eastAsia="Arial" w:hAnsi="Arial" w:cs="Arial"/>
                <w:sz w:val="20"/>
                <w:szCs w:val="20"/>
              </w:rPr>
              <w:t>to</w:t>
            </w:r>
            <w:r w:rsidR="00412CCB">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412CCB">
      <w:pPr>
        <w:spacing w:after="0" w:line="240" w:lineRule="auto"/>
        <w:contextualSpacing/>
        <w:rPr>
          <w:rFonts w:ascii="Arial" w:eastAsia="Arial" w:hAnsi="Arial" w:cs="Arial"/>
          <w:i/>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5C52B0" w:rsidRPr="005C52B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C52B0" w:rsidRPr="00D35952" w:rsidRDefault="00D35952" w:rsidP="00DB10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35952">
              <w:rPr>
                <w:rFonts w:ascii="Arial" w:eastAsia="Arial" w:hAnsi="Arial" w:cs="Arial"/>
                <w:color w:val="0070C0"/>
                <w:sz w:val="20"/>
                <w:szCs w:val="20"/>
              </w:rPr>
              <w:t>16</w:t>
            </w:r>
            <w:r w:rsidR="00DB10FD" w:rsidRPr="00D35952">
              <w:rPr>
                <w:rFonts w:ascii="Arial" w:eastAsia="Arial" w:hAnsi="Arial" w:cs="Arial"/>
                <w:color w:val="0070C0"/>
                <w:sz w:val="20"/>
                <w:szCs w:val="20"/>
              </w:rPr>
              <w:t xml:space="preserve"> </w:t>
            </w:r>
            <w:r w:rsidR="005C52B0" w:rsidRPr="00D35952">
              <w:rPr>
                <w:rFonts w:ascii="Arial" w:eastAsia="Arial" w:hAnsi="Arial" w:cs="Arial"/>
                <w:color w:val="0070C0"/>
                <w:sz w:val="20"/>
                <w:szCs w:val="20"/>
              </w:rPr>
              <w:t>April</w:t>
            </w:r>
            <w:r w:rsidR="00412CCB" w:rsidRPr="00D35952">
              <w:rPr>
                <w:rFonts w:ascii="Arial" w:eastAsia="Arial" w:hAnsi="Arial" w:cs="Arial"/>
                <w:color w:val="0070C0"/>
                <w:sz w:val="20"/>
                <w:szCs w:val="20"/>
              </w:rPr>
              <w:t xml:space="preserve"> </w:t>
            </w:r>
            <w:r w:rsidR="005C52B0" w:rsidRPr="00D3595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10FD" w:rsidRPr="00D35952" w:rsidRDefault="00DB10FD" w:rsidP="00DB10F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D35952">
              <w:rPr>
                <w:rFonts w:ascii="Arial" w:eastAsia="Arial" w:hAnsi="Arial" w:cs="Arial"/>
                <w:color w:val="0070C0"/>
                <w:sz w:val="20"/>
                <w:szCs w:val="20"/>
              </w:rPr>
              <w:t>DSWD-FO NCR is awaiting the directive from NRLMB with regard to the schedules of hauling for the continuation of the 2</w:t>
            </w:r>
            <w:r w:rsidRPr="00D35952">
              <w:rPr>
                <w:rFonts w:ascii="Arial" w:eastAsia="Arial" w:hAnsi="Arial" w:cs="Arial"/>
                <w:color w:val="0070C0"/>
                <w:sz w:val="20"/>
                <w:szCs w:val="20"/>
                <w:vertAlign w:val="superscript"/>
              </w:rPr>
              <w:t>nd</w:t>
            </w:r>
            <w:r w:rsidRPr="00D35952">
              <w:rPr>
                <w:rFonts w:ascii="Arial" w:eastAsia="Arial" w:hAnsi="Arial" w:cs="Arial"/>
                <w:color w:val="0070C0"/>
                <w:sz w:val="20"/>
                <w:szCs w:val="20"/>
              </w:rPr>
              <w:t xml:space="preserve"> wave as well as for the 3</w:t>
            </w:r>
            <w:r w:rsidRPr="00D35952">
              <w:rPr>
                <w:rFonts w:ascii="Arial" w:eastAsia="Arial" w:hAnsi="Arial" w:cs="Arial"/>
                <w:color w:val="0070C0"/>
                <w:sz w:val="20"/>
                <w:szCs w:val="20"/>
                <w:vertAlign w:val="superscript"/>
              </w:rPr>
              <w:t>rd</w:t>
            </w:r>
            <w:r w:rsidRPr="00D35952">
              <w:rPr>
                <w:rFonts w:ascii="Arial" w:eastAsia="Arial" w:hAnsi="Arial" w:cs="Arial"/>
                <w:color w:val="0070C0"/>
                <w:sz w:val="20"/>
                <w:szCs w:val="20"/>
              </w:rPr>
              <w:t xml:space="preserve"> wave of family food packs augmentation to LGUs. Also, the FO-NCR is facilitating the repacking of an estimated number of 50,000 family food packs. The supplies are</w:t>
            </w:r>
            <w:r w:rsidR="00D35952" w:rsidRPr="00D35952">
              <w:rPr>
                <w:rFonts w:ascii="Arial" w:eastAsia="Arial" w:hAnsi="Arial" w:cs="Arial"/>
                <w:color w:val="0070C0"/>
                <w:sz w:val="20"/>
                <w:szCs w:val="20"/>
              </w:rPr>
              <w:t xml:space="preserve"> expected to be delivered today or tomorrow, 17 April 2020.</w:t>
            </w:r>
          </w:p>
          <w:p w:rsidR="005C52B0" w:rsidRPr="00D35952" w:rsidRDefault="005C52B0"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D35952">
              <w:rPr>
                <w:rFonts w:ascii="Arial" w:eastAsia="Arial" w:hAnsi="Arial" w:cs="Arial"/>
                <w:color w:val="0070C0"/>
                <w:sz w:val="20"/>
                <w:szCs w:val="20"/>
              </w:rPr>
              <w:t>DSWD-FO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NCR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has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delivered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total</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135,700</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FFPs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different</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LGUs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in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Metro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Manila</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with</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breakdown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follows:</w:t>
            </w:r>
          </w:p>
          <w:tbl>
            <w:tblPr>
              <w:tblW w:w="4950" w:type="dxa"/>
              <w:tblInd w:w="352" w:type="dxa"/>
              <w:tblLook w:val="04A0" w:firstRow="1" w:lastRow="0" w:firstColumn="1" w:lastColumn="0" w:noHBand="0" w:noVBand="1"/>
            </w:tblPr>
            <w:tblGrid>
              <w:gridCol w:w="2160"/>
              <w:gridCol w:w="2790"/>
            </w:tblGrid>
            <w:tr w:rsidR="00C6070D" w:rsidRPr="00D35952" w:rsidTr="005C52B0">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LGU</w:t>
                  </w:r>
                </w:p>
              </w:tc>
              <w:tc>
                <w:tcPr>
                  <w:tcW w:w="2790" w:type="dxa"/>
                  <w:tcBorders>
                    <w:top w:val="single" w:sz="4" w:space="0" w:color="auto"/>
                    <w:left w:val="nil"/>
                    <w:bottom w:val="single" w:sz="4" w:space="0" w:color="auto"/>
                    <w:right w:val="single" w:sz="4" w:space="0" w:color="auto"/>
                  </w:tcBorders>
                  <w:shd w:val="clear" w:color="000000" w:fill="D0CECE"/>
                  <w:vAlign w:val="center"/>
                  <w:hideMark/>
                </w:tcPr>
                <w:p w:rsidR="005C52B0" w:rsidRPr="00D35952" w:rsidRDefault="005C52B0"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Number</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of</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FFPs</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Caloocan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lang w:val="en-US"/>
                    </w:rPr>
                    <w:t>9,500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Las</w:t>
                  </w:r>
                  <w:r w:rsidR="00412CCB" w:rsidRPr="00D35952">
                    <w:rPr>
                      <w:rFonts w:ascii="Arial" w:eastAsia="Times New Roman" w:hAnsi="Arial" w:cs="Arial"/>
                      <w:color w:val="0070C0"/>
                      <w:sz w:val="20"/>
                      <w:szCs w:val="20"/>
                      <w:lang w:val="en-US"/>
                    </w:rPr>
                    <w:t xml:space="preserve"> </w:t>
                  </w:r>
                  <w:proofErr w:type="spellStart"/>
                  <w:r w:rsidRPr="00D35952">
                    <w:rPr>
                      <w:rFonts w:ascii="Arial" w:eastAsia="Times New Roman" w:hAnsi="Arial" w:cs="Arial"/>
                      <w:color w:val="0070C0"/>
                      <w:sz w:val="20"/>
                      <w:szCs w:val="20"/>
                      <w:lang w:val="en-US"/>
                    </w:rPr>
                    <w:t>Piñas</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lang w:val="en-US"/>
                    </w:rPr>
                    <w:t>5,000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proofErr w:type="spellStart"/>
                  <w:r w:rsidRPr="00D35952">
                    <w:rPr>
                      <w:rFonts w:ascii="Arial" w:eastAsia="Times New Roman" w:hAnsi="Arial" w:cs="Arial"/>
                      <w:color w:val="0070C0"/>
                      <w:sz w:val="20"/>
                      <w:szCs w:val="20"/>
                      <w:lang w:val="en-US"/>
                    </w:rPr>
                    <w:t>Malabon</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rPr>
                    <w:t>8</w:t>
                  </w:r>
                  <w:r w:rsidR="007476C1">
                    <w:rPr>
                      <w:rFonts w:ascii="Arial" w:eastAsia="Times New Roman" w:hAnsi="Arial" w:cs="Arial"/>
                      <w:color w:val="0070C0"/>
                      <w:sz w:val="20"/>
                      <w:szCs w:val="20"/>
                    </w:rPr>
                    <w:t>,</w:t>
                  </w:r>
                  <w:r w:rsidR="008F6B2B">
                    <w:rPr>
                      <w:rFonts w:ascii="Arial" w:eastAsia="Times New Roman" w:hAnsi="Arial" w:cs="Arial"/>
                      <w:color w:val="0070C0"/>
                      <w:sz w:val="20"/>
                      <w:szCs w:val="20"/>
                    </w:rPr>
                    <w:t>5</w:t>
                  </w:r>
                  <w:r w:rsidRPr="00D35952">
                    <w:rPr>
                      <w:rFonts w:ascii="Arial" w:eastAsia="Times New Roman" w:hAnsi="Arial" w:cs="Arial"/>
                      <w:color w:val="0070C0"/>
                      <w:sz w:val="20"/>
                      <w:szCs w:val="20"/>
                    </w:rPr>
                    <w:t>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Makati</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lang w:val="en-US"/>
                    </w:rPr>
                    <w:t>4,000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proofErr w:type="spellStart"/>
                  <w:r w:rsidRPr="00D35952">
                    <w:rPr>
                      <w:rFonts w:ascii="Arial" w:eastAsia="Times New Roman" w:hAnsi="Arial" w:cs="Arial"/>
                      <w:color w:val="0070C0"/>
                      <w:sz w:val="20"/>
                      <w:szCs w:val="20"/>
                      <w:lang w:val="en-US"/>
                    </w:rPr>
                    <w:t>Mandaluyong</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lang w:val="en-US"/>
                    </w:rPr>
                    <w:t>6,400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Manila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rPr>
                    <w:t>15,000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Marikina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rPr>
                    <w:t>8,500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proofErr w:type="spellStart"/>
                  <w:r w:rsidRPr="00D35952">
                    <w:rPr>
                      <w:rFonts w:ascii="Arial" w:eastAsia="Times New Roman" w:hAnsi="Arial" w:cs="Arial"/>
                      <w:color w:val="0070C0"/>
                      <w:sz w:val="20"/>
                      <w:szCs w:val="20"/>
                      <w:lang w:val="en-US"/>
                    </w:rPr>
                    <w:t>Muntinlupa</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lang w:val="en-US"/>
                    </w:rPr>
                    <w:t>8,000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proofErr w:type="spellStart"/>
                  <w:r w:rsidRPr="00D35952">
                    <w:rPr>
                      <w:rFonts w:ascii="Arial" w:eastAsia="Times New Roman" w:hAnsi="Arial" w:cs="Arial"/>
                      <w:color w:val="0070C0"/>
                      <w:sz w:val="20"/>
                      <w:szCs w:val="20"/>
                      <w:lang w:val="en-US"/>
                    </w:rPr>
                    <w:t>Navotas</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rPr>
                    <w:t>5,500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proofErr w:type="spellStart"/>
                  <w:r w:rsidRPr="00D35952">
                    <w:rPr>
                      <w:rFonts w:ascii="Arial" w:eastAsia="Times New Roman" w:hAnsi="Arial" w:cs="Arial"/>
                      <w:color w:val="0070C0"/>
                      <w:sz w:val="20"/>
                      <w:szCs w:val="20"/>
                      <w:lang w:val="en-US"/>
                    </w:rPr>
                    <w:t>Parañaque</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lang w:val="en-US"/>
                    </w:rPr>
                    <w:t>9,000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Pasay</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lang w:val="en-US"/>
                    </w:rPr>
                    <w:t>8,000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Pasig</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lang w:val="en-US"/>
                    </w:rPr>
                    <w:t>6,000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Pateros</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rPr>
                    <w:t>4,000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Quezon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8F6B2B" w:rsidP="008F6B2B">
                  <w:pPr>
                    <w:widowControl/>
                    <w:spacing w:after="0" w:line="240" w:lineRule="auto"/>
                    <w:contextualSpacing/>
                    <w:jc w:val="center"/>
                    <w:rPr>
                      <w:rFonts w:ascii="Arial" w:eastAsia="Times New Roman" w:hAnsi="Arial" w:cs="Arial"/>
                      <w:color w:val="0070C0"/>
                      <w:sz w:val="20"/>
                      <w:szCs w:val="20"/>
                    </w:rPr>
                  </w:pPr>
                  <w:r>
                    <w:rPr>
                      <w:rFonts w:ascii="Arial" w:eastAsia="Times New Roman" w:hAnsi="Arial" w:cs="Arial"/>
                      <w:color w:val="0070C0"/>
                      <w:sz w:val="20"/>
                      <w:szCs w:val="20"/>
                    </w:rPr>
                    <w:t>14</w:t>
                  </w:r>
                  <w:r w:rsidR="005C52B0" w:rsidRPr="00D35952">
                    <w:rPr>
                      <w:rFonts w:ascii="Arial" w:eastAsia="Times New Roman" w:hAnsi="Arial" w:cs="Arial"/>
                      <w:color w:val="0070C0"/>
                      <w:sz w:val="20"/>
                      <w:szCs w:val="20"/>
                    </w:rPr>
                    <w:t>,</w:t>
                  </w:r>
                  <w:r>
                    <w:rPr>
                      <w:rFonts w:ascii="Arial" w:eastAsia="Times New Roman" w:hAnsi="Arial" w:cs="Arial"/>
                      <w:color w:val="0070C0"/>
                      <w:sz w:val="20"/>
                      <w:szCs w:val="20"/>
                    </w:rPr>
                    <w:t>3</w:t>
                  </w:r>
                  <w:r w:rsidR="005C52B0" w:rsidRPr="00D35952">
                    <w:rPr>
                      <w:rFonts w:ascii="Arial" w:eastAsia="Times New Roman" w:hAnsi="Arial" w:cs="Arial"/>
                      <w:color w:val="0070C0"/>
                      <w:sz w:val="20"/>
                      <w:szCs w:val="20"/>
                    </w:rPr>
                    <w:t>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San</w:t>
                  </w:r>
                  <w:r w:rsidR="00412CCB" w:rsidRPr="00D35952">
                    <w:rPr>
                      <w:rFonts w:ascii="Arial" w:eastAsia="Times New Roman" w:hAnsi="Arial" w:cs="Arial"/>
                      <w:color w:val="0070C0"/>
                      <w:sz w:val="20"/>
                      <w:szCs w:val="20"/>
                      <w:lang w:val="en-US"/>
                    </w:rPr>
                    <w:t xml:space="preserve"> </w:t>
                  </w:r>
                  <w:r w:rsidRPr="00D35952">
                    <w:rPr>
                      <w:rFonts w:ascii="Arial" w:eastAsia="Times New Roman" w:hAnsi="Arial" w:cs="Arial"/>
                      <w:color w:val="0070C0"/>
                      <w:sz w:val="20"/>
                      <w:szCs w:val="20"/>
                      <w:lang w:val="en-US"/>
                    </w:rPr>
                    <w:t>Juan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rPr>
                    <w:t>4,000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proofErr w:type="spellStart"/>
                  <w:r w:rsidRPr="00D35952">
                    <w:rPr>
                      <w:rFonts w:ascii="Arial" w:eastAsia="Times New Roman" w:hAnsi="Arial" w:cs="Arial"/>
                      <w:color w:val="0070C0"/>
                      <w:sz w:val="20"/>
                      <w:szCs w:val="20"/>
                      <w:lang w:val="en-US"/>
                    </w:rPr>
                    <w:t>Taguig</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color w:val="0070C0"/>
                      <w:sz w:val="20"/>
                      <w:szCs w:val="20"/>
                    </w:rPr>
                  </w:pPr>
                  <w:r w:rsidRPr="00D35952">
                    <w:rPr>
                      <w:rFonts w:ascii="Arial" w:eastAsia="Times New Roman" w:hAnsi="Arial" w:cs="Arial"/>
                      <w:color w:val="0070C0"/>
                      <w:sz w:val="20"/>
                      <w:szCs w:val="20"/>
                    </w:rPr>
                    <w:t>12,000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D35952" w:rsidRDefault="005C52B0"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Valenzuela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D35952" w:rsidRDefault="008F6B2B" w:rsidP="00412CCB">
                  <w:pPr>
                    <w:widowControl/>
                    <w:spacing w:after="0" w:line="240" w:lineRule="auto"/>
                    <w:contextualSpacing/>
                    <w:jc w:val="center"/>
                    <w:rPr>
                      <w:rFonts w:ascii="Arial" w:eastAsia="Times New Roman" w:hAnsi="Arial" w:cs="Arial"/>
                      <w:color w:val="0070C0"/>
                      <w:sz w:val="20"/>
                      <w:szCs w:val="20"/>
                    </w:rPr>
                  </w:pPr>
                  <w:r>
                    <w:rPr>
                      <w:rFonts w:ascii="Arial" w:eastAsia="Times New Roman" w:hAnsi="Arial" w:cs="Arial"/>
                      <w:color w:val="0070C0"/>
                      <w:sz w:val="20"/>
                      <w:szCs w:val="20"/>
                    </w:rPr>
                    <w:t>9,5</w:t>
                  </w:r>
                  <w:r w:rsidR="005C52B0" w:rsidRPr="00D35952">
                    <w:rPr>
                      <w:rFonts w:ascii="Arial" w:eastAsia="Times New Roman" w:hAnsi="Arial" w:cs="Arial"/>
                      <w:color w:val="0070C0"/>
                      <w:sz w:val="20"/>
                      <w:szCs w:val="20"/>
                    </w:rPr>
                    <w:t>00</w:t>
                  </w:r>
                </w:p>
              </w:tc>
            </w:tr>
            <w:tr w:rsidR="00C6070D" w:rsidRPr="00D35952" w:rsidTr="005C52B0">
              <w:trPr>
                <w:trHeight w:val="255"/>
              </w:trPr>
              <w:tc>
                <w:tcPr>
                  <w:tcW w:w="2160" w:type="dxa"/>
                  <w:tcBorders>
                    <w:top w:val="nil"/>
                    <w:left w:val="single" w:sz="4" w:space="0" w:color="auto"/>
                    <w:bottom w:val="single" w:sz="4" w:space="0" w:color="auto"/>
                    <w:right w:val="single" w:sz="4" w:space="0" w:color="auto"/>
                  </w:tcBorders>
                  <w:shd w:val="clear" w:color="000000" w:fill="E2EFDA"/>
                  <w:noWrap/>
                  <w:vAlign w:val="center"/>
                  <w:hideMark/>
                </w:tcPr>
                <w:p w:rsidR="005C52B0" w:rsidRPr="00D35952" w:rsidRDefault="005C52B0"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TOTAL</w:t>
                  </w:r>
                </w:p>
              </w:tc>
              <w:tc>
                <w:tcPr>
                  <w:tcW w:w="2790" w:type="dxa"/>
                  <w:tcBorders>
                    <w:top w:val="nil"/>
                    <w:left w:val="nil"/>
                    <w:bottom w:val="single" w:sz="4" w:space="0" w:color="auto"/>
                    <w:right w:val="single" w:sz="4" w:space="0" w:color="auto"/>
                  </w:tcBorders>
                  <w:shd w:val="clear" w:color="000000" w:fill="E2EFDA"/>
                  <w:noWrap/>
                  <w:vAlign w:val="center"/>
                  <w:hideMark/>
                </w:tcPr>
                <w:p w:rsidR="005C52B0" w:rsidRPr="00D35952" w:rsidRDefault="008F6B2B" w:rsidP="008F6B2B">
                  <w:pPr>
                    <w:widowControl/>
                    <w:spacing w:after="0" w:line="240" w:lineRule="auto"/>
                    <w:contextualSpacing/>
                    <w:jc w:val="center"/>
                    <w:rPr>
                      <w:rFonts w:ascii="Arial" w:eastAsia="Times New Roman" w:hAnsi="Arial" w:cs="Arial"/>
                      <w:b/>
                      <w:bCs/>
                      <w:color w:val="0070C0"/>
                      <w:sz w:val="20"/>
                      <w:szCs w:val="20"/>
                    </w:rPr>
                  </w:pPr>
                  <w:r>
                    <w:rPr>
                      <w:rFonts w:ascii="Arial" w:eastAsia="Times New Roman" w:hAnsi="Arial" w:cs="Arial"/>
                      <w:b/>
                      <w:bCs/>
                      <w:color w:val="0070C0"/>
                      <w:sz w:val="20"/>
                      <w:szCs w:val="20"/>
                      <w:lang w:val="en-US"/>
                    </w:rPr>
                    <w:t>137</w:t>
                  </w:r>
                  <w:r w:rsidR="005C52B0" w:rsidRPr="00D35952">
                    <w:rPr>
                      <w:rFonts w:ascii="Arial" w:eastAsia="Times New Roman" w:hAnsi="Arial" w:cs="Arial"/>
                      <w:b/>
                      <w:bCs/>
                      <w:color w:val="0070C0"/>
                      <w:sz w:val="20"/>
                      <w:szCs w:val="20"/>
                      <w:lang w:val="en-US"/>
                    </w:rPr>
                    <w:t>,</w:t>
                  </w:r>
                  <w:r>
                    <w:rPr>
                      <w:rFonts w:ascii="Arial" w:eastAsia="Times New Roman" w:hAnsi="Arial" w:cs="Arial"/>
                      <w:b/>
                      <w:bCs/>
                      <w:color w:val="0070C0"/>
                      <w:sz w:val="20"/>
                      <w:szCs w:val="20"/>
                      <w:lang w:val="en-US"/>
                    </w:rPr>
                    <w:t>2</w:t>
                  </w:r>
                  <w:r w:rsidR="005C52B0" w:rsidRPr="00D35952">
                    <w:rPr>
                      <w:rFonts w:ascii="Arial" w:eastAsia="Times New Roman" w:hAnsi="Arial" w:cs="Arial"/>
                      <w:b/>
                      <w:bCs/>
                      <w:color w:val="0070C0"/>
                      <w:sz w:val="20"/>
                      <w:szCs w:val="20"/>
                      <w:lang w:val="en-US"/>
                    </w:rPr>
                    <w:t>00</w:t>
                  </w:r>
                </w:p>
              </w:tc>
            </w:tr>
          </w:tbl>
          <w:p w:rsidR="005C52B0" w:rsidRPr="00D35952" w:rsidRDefault="005C52B0"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AC57A7" w:rsidRPr="00D35952" w:rsidRDefault="007C4450"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D35952">
              <w:rPr>
                <w:rFonts w:ascii="Arial" w:eastAsia="Arial" w:hAnsi="Arial" w:cs="Arial"/>
                <w:color w:val="0070C0"/>
                <w:sz w:val="20"/>
                <w:szCs w:val="20"/>
              </w:rPr>
              <w:t>DSWD-FO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NCR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provided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relief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assistance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amounting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total</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w:t>
            </w:r>
            <w:r w:rsidR="008F6B2B">
              <w:rPr>
                <w:rFonts w:ascii="Arial" w:eastAsia="Arial" w:hAnsi="Arial" w:cs="Arial"/>
                <w:color w:val="0070C0"/>
                <w:sz w:val="20"/>
                <w:szCs w:val="20"/>
              </w:rPr>
              <w:t>80</w:t>
            </w:r>
            <w:r w:rsidRPr="00D35952">
              <w:rPr>
                <w:rFonts w:ascii="Arial" w:eastAsia="Arial" w:hAnsi="Arial" w:cs="Arial"/>
                <w:color w:val="0070C0"/>
                <w:sz w:val="20"/>
                <w:szCs w:val="20"/>
              </w:rPr>
              <w:t>9,</w:t>
            </w:r>
            <w:r w:rsidR="008F6B2B">
              <w:rPr>
                <w:rFonts w:ascii="Arial" w:eastAsia="Arial" w:hAnsi="Arial" w:cs="Arial"/>
                <w:color w:val="0070C0"/>
                <w:sz w:val="20"/>
                <w:szCs w:val="20"/>
              </w:rPr>
              <w:t>236.2</w:t>
            </w:r>
            <w:r w:rsidRPr="00D35952">
              <w:rPr>
                <w:rFonts w:ascii="Arial" w:eastAsia="Arial" w:hAnsi="Arial" w:cs="Arial"/>
                <w:color w:val="0070C0"/>
                <w:sz w:val="20"/>
                <w:szCs w:val="20"/>
              </w:rPr>
              <w:t>5</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1,</w:t>
            </w:r>
            <w:r w:rsidR="008F6B2B">
              <w:rPr>
                <w:rFonts w:ascii="Arial" w:eastAsia="Arial" w:hAnsi="Arial" w:cs="Arial"/>
                <w:color w:val="0070C0"/>
                <w:sz w:val="20"/>
                <w:szCs w:val="20"/>
              </w:rPr>
              <w:t>55</w:t>
            </w:r>
            <w:r w:rsidRPr="00D35952">
              <w:rPr>
                <w:rFonts w:ascii="Arial" w:eastAsia="Arial" w:hAnsi="Arial" w:cs="Arial"/>
                <w:color w:val="0070C0"/>
                <w:sz w:val="20"/>
                <w:szCs w:val="20"/>
              </w:rPr>
              <w:t>0</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individuals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(i.e.,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stranded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construction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workers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and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students,</w:t>
            </w:r>
            <w:r w:rsidR="00412CCB" w:rsidRPr="00D35952">
              <w:rPr>
                <w:rFonts w:ascii="Arial" w:eastAsia="Arial" w:hAnsi="Arial" w:cs="Arial"/>
                <w:color w:val="0070C0"/>
                <w:sz w:val="20"/>
                <w:szCs w:val="20"/>
              </w:rPr>
              <w:t xml:space="preserve"> </w:t>
            </w:r>
            <w:proofErr w:type="spellStart"/>
            <w:r w:rsidRPr="00D35952">
              <w:rPr>
                <w:rFonts w:ascii="Arial" w:eastAsia="Arial" w:hAnsi="Arial" w:cs="Arial"/>
                <w:color w:val="0070C0"/>
                <w:sz w:val="20"/>
                <w:szCs w:val="20"/>
              </w:rPr>
              <w:t>frontliners</w:t>
            </w:r>
            <w:proofErr w:type="spellEnd"/>
            <w:r w:rsidRPr="00D35952">
              <w:rPr>
                <w:rFonts w:ascii="Arial" w:eastAsia="Arial" w:hAnsi="Arial" w:cs="Arial"/>
                <w:color w:val="0070C0"/>
                <w:sz w:val="20"/>
                <w:szCs w:val="20"/>
              </w:rPr>
              <w:t>,</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etc.)</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affected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by</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Enhanced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Community</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Quarantine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due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COVID-19</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pandemic.</w:t>
            </w:r>
          </w:p>
          <w:p w:rsidR="00AC57A7" w:rsidRPr="00D35952"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Asian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Development</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Bank</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(ADB)</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donated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$5,000,000.00</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approximately</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₱250,000,000.00</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worth</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goods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for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augmentation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LGUs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in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Metro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Manila.</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DSWD-NRLMB,</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Philippine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Army,</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and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DSWD-FO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NCR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are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working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together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in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facilitating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delivery</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said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goods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in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form</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bags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rice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(50kg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per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bag).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00DB10FD" w:rsidRPr="00D35952">
              <w:rPr>
                <w:rFonts w:ascii="Arial" w:eastAsia="Arial" w:hAnsi="Arial" w:cs="Arial"/>
                <w:color w:val="0070C0"/>
                <w:sz w:val="20"/>
                <w:szCs w:val="20"/>
              </w:rPr>
              <w:t xml:space="preserve">reporting </w:t>
            </w:r>
            <w:proofErr w:type="gramStart"/>
            <w:r w:rsidR="00DB10FD" w:rsidRPr="00D35952">
              <w:rPr>
                <w:rFonts w:ascii="Arial" w:eastAsia="Arial" w:hAnsi="Arial" w:cs="Arial"/>
                <w:color w:val="0070C0"/>
                <w:sz w:val="20"/>
                <w:szCs w:val="20"/>
              </w:rPr>
              <w:t xml:space="preserve">time, </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proofErr w:type="gramEnd"/>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following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were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C6070D" w:rsidRPr="00D35952" w:rsidTr="00AC57A7">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AC57A7" w:rsidRPr="00D35952" w:rsidRDefault="00AC57A7"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lastRenderedPageBreak/>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D35952" w:rsidRDefault="00AC57A7"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Number</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of</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Bags</w:t>
                  </w:r>
                  <w:r w:rsidR="00412CCB" w:rsidRPr="00D35952">
                    <w:rPr>
                      <w:rFonts w:ascii="Arial" w:eastAsia="Times New Roman" w:hAnsi="Arial" w:cs="Arial"/>
                      <w:b/>
                      <w:bCs/>
                      <w:color w:val="0070C0"/>
                      <w:sz w:val="20"/>
                      <w:szCs w:val="20"/>
                      <w:lang w:val="en-US"/>
                    </w:rPr>
                    <w:t xml:space="preserve">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D35952" w:rsidRDefault="00AC57A7"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Cost</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Per</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D35952" w:rsidRDefault="00AC57A7"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Number</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of</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Relief</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D35952" w:rsidRDefault="00AC57A7"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Cost</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Per</w:t>
                  </w:r>
                  <w:r w:rsidR="00412CCB" w:rsidRPr="00D35952">
                    <w:rPr>
                      <w:rFonts w:ascii="Arial" w:eastAsia="Times New Roman" w:hAnsi="Arial" w:cs="Arial"/>
                      <w:b/>
                      <w:bCs/>
                      <w:color w:val="0070C0"/>
                      <w:sz w:val="20"/>
                      <w:szCs w:val="20"/>
                      <w:lang w:val="en-US"/>
                    </w:rPr>
                    <w:t xml:space="preserve"> </w:t>
                  </w:r>
                  <w:r w:rsidRPr="00D35952">
                    <w:rPr>
                      <w:rFonts w:ascii="Arial" w:eastAsia="Times New Roman" w:hAnsi="Arial" w:cs="Arial"/>
                      <w:b/>
                      <w:bCs/>
                      <w:color w:val="0070C0"/>
                      <w:sz w:val="20"/>
                      <w:szCs w:val="20"/>
                      <w:lang w:val="en-US"/>
                    </w:rPr>
                    <w:t>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AC57A7" w:rsidRPr="00D35952" w:rsidRDefault="00AC57A7"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Total</w:t>
                  </w:r>
                </w:p>
              </w:tc>
            </w:tr>
            <w:tr w:rsidR="00C6070D" w:rsidRPr="00D35952"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D35952" w:rsidP="00412CCB">
                  <w:pPr>
                    <w:widowControl/>
                    <w:spacing w:after="0" w:line="240" w:lineRule="auto"/>
                    <w:contextualSpacing/>
                    <w:jc w:val="right"/>
                    <w:rPr>
                      <w:rFonts w:ascii="Arial" w:eastAsia="Times New Roman" w:hAnsi="Arial" w:cs="Arial"/>
                      <w:bCs/>
                      <w:color w:val="0070C0"/>
                      <w:sz w:val="20"/>
                      <w:szCs w:val="20"/>
                    </w:rPr>
                  </w:pPr>
                  <w:r w:rsidRPr="00D35952">
                    <w:rPr>
                      <w:rFonts w:ascii="Arial" w:eastAsia="Times New Roman" w:hAnsi="Arial" w:cs="Arial"/>
                      <w:bCs/>
                      <w:color w:val="0070C0"/>
                      <w:sz w:val="20"/>
                      <w:szCs w:val="20"/>
                      <w:lang w:val="en-US"/>
                    </w:rPr>
                    <w:t>16</w:t>
                  </w:r>
                  <w:r w:rsidR="008F6B2B">
                    <w:rPr>
                      <w:rFonts w:ascii="Arial" w:eastAsia="Times New Roman" w:hAnsi="Arial" w:cs="Arial"/>
                      <w:bCs/>
                      <w:color w:val="0070C0"/>
                      <w:sz w:val="20"/>
                      <w:szCs w:val="20"/>
                      <w:lang w:val="en-US"/>
                    </w:rPr>
                    <w:t>,5</w:t>
                  </w:r>
                  <w:r w:rsidR="00AC57A7" w:rsidRPr="00D35952">
                    <w:rPr>
                      <w:rFonts w:ascii="Arial" w:eastAsia="Times New Roman" w:hAnsi="Arial" w:cs="Arial"/>
                      <w:bCs/>
                      <w:color w:val="0070C0"/>
                      <w:sz w:val="20"/>
                      <w:szCs w:val="20"/>
                      <w:lang w:val="en-US"/>
                    </w:rPr>
                    <w:t>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bCs/>
                      <w:color w:val="0070C0"/>
                      <w:sz w:val="20"/>
                      <w:szCs w:val="20"/>
                    </w:rPr>
                  </w:pPr>
                  <w:r w:rsidRPr="00D35952">
                    <w:rPr>
                      <w:rFonts w:ascii="Arial" w:eastAsia="Times New Roman" w:hAnsi="Arial" w:cs="Arial"/>
                      <w:bCs/>
                      <w:color w:val="0070C0"/>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D35952" w:rsidRDefault="00D35952" w:rsidP="008F6B2B">
                  <w:pPr>
                    <w:widowControl/>
                    <w:spacing w:after="0" w:line="240" w:lineRule="auto"/>
                    <w:contextualSpacing/>
                    <w:jc w:val="right"/>
                    <w:rPr>
                      <w:rFonts w:ascii="Arial" w:eastAsia="Times New Roman" w:hAnsi="Arial" w:cs="Arial"/>
                      <w:bCs/>
                      <w:color w:val="0070C0"/>
                      <w:sz w:val="20"/>
                      <w:szCs w:val="20"/>
                    </w:rPr>
                  </w:pPr>
                  <w:r w:rsidRPr="00D35952">
                    <w:rPr>
                      <w:rFonts w:ascii="Arial" w:eastAsia="Times New Roman" w:hAnsi="Arial" w:cs="Arial"/>
                      <w:bCs/>
                      <w:color w:val="0070C0"/>
                      <w:sz w:val="20"/>
                      <w:szCs w:val="20"/>
                      <w:lang w:val="en-US"/>
                    </w:rPr>
                    <w:t>4</w:t>
                  </w:r>
                  <w:r w:rsidR="008F6B2B">
                    <w:rPr>
                      <w:rFonts w:ascii="Arial" w:eastAsia="Times New Roman" w:hAnsi="Arial" w:cs="Arial"/>
                      <w:bCs/>
                      <w:color w:val="0070C0"/>
                      <w:sz w:val="20"/>
                      <w:szCs w:val="20"/>
                      <w:lang w:val="en-US"/>
                    </w:rPr>
                    <w:t>2</w:t>
                  </w:r>
                  <w:r w:rsidR="00DB10FD" w:rsidRPr="00D35952">
                    <w:rPr>
                      <w:rFonts w:ascii="Arial" w:eastAsia="Times New Roman" w:hAnsi="Arial" w:cs="Arial"/>
                      <w:bCs/>
                      <w:color w:val="0070C0"/>
                      <w:sz w:val="20"/>
                      <w:szCs w:val="20"/>
                      <w:lang w:val="en-US"/>
                    </w:rPr>
                    <w:t>,</w:t>
                  </w:r>
                  <w:r w:rsidR="008F6B2B">
                    <w:rPr>
                      <w:rFonts w:ascii="Arial" w:eastAsia="Times New Roman" w:hAnsi="Arial" w:cs="Arial"/>
                      <w:bCs/>
                      <w:color w:val="0070C0"/>
                      <w:sz w:val="20"/>
                      <w:szCs w:val="20"/>
                      <w:lang w:val="en-US"/>
                    </w:rPr>
                    <w:t>10</w:t>
                  </w:r>
                  <w:r w:rsidR="00DB10FD" w:rsidRPr="00D35952">
                    <w:rPr>
                      <w:rFonts w:ascii="Arial" w:eastAsia="Times New Roman" w:hAnsi="Arial" w:cs="Arial"/>
                      <w:bCs/>
                      <w:color w:val="0070C0"/>
                      <w:sz w:val="20"/>
                      <w:szCs w:val="20"/>
                      <w:lang w:val="en-US"/>
                    </w:rPr>
                    <w:t>0,000.00</w:t>
                  </w:r>
                </w:p>
              </w:tc>
            </w:tr>
            <w:tr w:rsidR="00C6070D" w:rsidRPr="00D35952"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rPr>
                      <w:rFonts w:ascii="Arial" w:eastAsia="Times New Roman" w:hAnsi="Arial" w:cs="Arial"/>
                      <w:color w:val="0070C0"/>
                      <w:sz w:val="20"/>
                      <w:szCs w:val="20"/>
                    </w:rPr>
                  </w:pPr>
                  <w:proofErr w:type="spellStart"/>
                  <w:r w:rsidRPr="00D35952">
                    <w:rPr>
                      <w:rFonts w:ascii="Arial" w:eastAsia="Times New Roman" w:hAnsi="Arial" w:cs="Arial"/>
                      <w:color w:val="0070C0"/>
                      <w:sz w:val="20"/>
                      <w:szCs w:val="20"/>
                      <w:lang w:val="en-US"/>
                    </w:rPr>
                    <w:t>Malabon</w:t>
                  </w:r>
                  <w:proofErr w:type="spellEnd"/>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412CCB"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412CCB"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15,000,000.00</w:t>
                  </w:r>
                </w:p>
              </w:tc>
            </w:tr>
            <w:tr w:rsidR="00C6070D" w:rsidRPr="00D35952"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412CCB"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412CCB"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850,000.00</w:t>
                  </w:r>
                </w:p>
              </w:tc>
            </w:tr>
            <w:tr w:rsidR="00C6070D" w:rsidRPr="00D35952"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Pasay</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412CCB"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412CCB"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lang w:val="en-US"/>
                    </w:rPr>
                    <w:t>850,000.00</w:t>
                  </w:r>
                </w:p>
              </w:tc>
            </w:tr>
            <w:tr w:rsidR="00C6070D" w:rsidRPr="00D35952"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rPr>
                      <w:rFonts w:ascii="Arial" w:eastAsia="Times New Roman" w:hAnsi="Arial" w:cs="Arial"/>
                      <w:color w:val="0070C0"/>
                      <w:sz w:val="20"/>
                      <w:szCs w:val="20"/>
                    </w:rPr>
                  </w:pPr>
                  <w:r w:rsidRPr="00D35952">
                    <w:rPr>
                      <w:rFonts w:ascii="Arial" w:eastAsia="Times New Roman" w:hAnsi="Arial" w:cs="Arial"/>
                      <w:color w:val="0070C0"/>
                      <w:sz w:val="20"/>
                      <w:szCs w:val="20"/>
                      <w:lang w:val="en-US"/>
                    </w:rPr>
                    <w:t>Quezon</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412CCB"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D35952" w:rsidRDefault="00412CCB"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D35952" w:rsidRDefault="00AC57A7" w:rsidP="00412CCB">
                  <w:pPr>
                    <w:widowControl/>
                    <w:spacing w:after="0" w:line="240" w:lineRule="auto"/>
                    <w:contextualSpacing/>
                    <w:jc w:val="right"/>
                    <w:rPr>
                      <w:rFonts w:ascii="Arial" w:eastAsia="Times New Roman" w:hAnsi="Arial" w:cs="Arial"/>
                      <w:color w:val="0070C0"/>
                      <w:sz w:val="20"/>
                      <w:szCs w:val="20"/>
                    </w:rPr>
                  </w:pPr>
                  <w:r w:rsidRPr="00D35952">
                    <w:rPr>
                      <w:rFonts w:ascii="Arial" w:eastAsia="Times New Roman" w:hAnsi="Arial" w:cs="Arial"/>
                      <w:color w:val="0070C0"/>
                      <w:sz w:val="20"/>
                      <w:szCs w:val="20"/>
                    </w:rPr>
                    <w:t>850,000.00</w:t>
                  </w:r>
                </w:p>
              </w:tc>
            </w:tr>
            <w:tr w:rsidR="00C6070D" w:rsidRPr="00D35952" w:rsidTr="00AC57A7">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AC57A7" w:rsidRPr="00D35952" w:rsidRDefault="00AC57A7" w:rsidP="00412CCB">
                  <w:pPr>
                    <w:widowControl/>
                    <w:spacing w:after="0" w:line="240" w:lineRule="auto"/>
                    <w:contextualSpacing/>
                    <w:jc w:val="center"/>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D35952" w:rsidRDefault="00AC57A7" w:rsidP="00412CCB">
                  <w:pPr>
                    <w:widowControl/>
                    <w:spacing w:after="0" w:line="240" w:lineRule="auto"/>
                    <w:contextualSpacing/>
                    <w:jc w:val="right"/>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D35952" w:rsidRDefault="00412CCB" w:rsidP="00412CCB">
                  <w:pPr>
                    <w:widowControl/>
                    <w:spacing w:after="0" w:line="240" w:lineRule="auto"/>
                    <w:contextualSpacing/>
                    <w:jc w:val="right"/>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D35952" w:rsidRDefault="00D35952" w:rsidP="00412CCB">
                  <w:pPr>
                    <w:widowControl/>
                    <w:spacing w:after="0" w:line="240" w:lineRule="auto"/>
                    <w:contextualSpacing/>
                    <w:jc w:val="right"/>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22</w:t>
                  </w:r>
                  <w:r w:rsidR="008F6B2B">
                    <w:rPr>
                      <w:rFonts w:ascii="Arial" w:eastAsia="Times New Roman" w:hAnsi="Arial" w:cs="Arial"/>
                      <w:b/>
                      <w:bCs/>
                      <w:color w:val="0070C0"/>
                      <w:sz w:val="20"/>
                      <w:szCs w:val="20"/>
                      <w:lang w:val="en-US"/>
                    </w:rPr>
                    <w:t>,5</w:t>
                  </w:r>
                  <w:r w:rsidR="00AC57A7" w:rsidRPr="00D35952">
                    <w:rPr>
                      <w:rFonts w:ascii="Arial" w:eastAsia="Times New Roman" w:hAnsi="Arial" w:cs="Arial"/>
                      <w:b/>
                      <w:bCs/>
                      <w:color w:val="0070C0"/>
                      <w:sz w:val="20"/>
                      <w:szCs w:val="20"/>
                      <w:lang w:val="en-US"/>
                    </w:rPr>
                    <w:t>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D35952" w:rsidRDefault="00412CCB" w:rsidP="00412CCB">
                  <w:pPr>
                    <w:widowControl/>
                    <w:spacing w:after="0" w:line="240" w:lineRule="auto"/>
                    <w:contextualSpacing/>
                    <w:jc w:val="right"/>
                    <w:rPr>
                      <w:rFonts w:ascii="Arial" w:eastAsia="Times New Roman" w:hAnsi="Arial" w:cs="Arial"/>
                      <w:b/>
                      <w:bCs/>
                      <w:color w:val="0070C0"/>
                      <w:sz w:val="20"/>
                      <w:szCs w:val="20"/>
                    </w:rPr>
                  </w:pPr>
                  <w:r w:rsidRPr="00D35952">
                    <w:rPr>
                      <w:rFonts w:ascii="Arial" w:eastAsia="Times New Roman" w:hAnsi="Arial" w:cs="Arial"/>
                      <w:b/>
                      <w:bCs/>
                      <w:color w:val="0070C0"/>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AC57A7" w:rsidRPr="00D35952" w:rsidRDefault="008F6B2B" w:rsidP="008F6B2B">
                  <w:pPr>
                    <w:widowControl/>
                    <w:spacing w:after="0" w:line="240" w:lineRule="auto"/>
                    <w:contextualSpacing/>
                    <w:jc w:val="right"/>
                    <w:rPr>
                      <w:rFonts w:ascii="Arial" w:eastAsia="Times New Roman" w:hAnsi="Arial" w:cs="Arial"/>
                      <w:b/>
                      <w:bCs/>
                      <w:color w:val="0070C0"/>
                      <w:sz w:val="20"/>
                      <w:szCs w:val="20"/>
                    </w:rPr>
                  </w:pPr>
                  <w:r>
                    <w:rPr>
                      <w:rFonts w:ascii="Arial" w:eastAsia="Times New Roman" w:hAnsi="Arial" w:cs="Arial"/>
                      <w:b/>
                      <w:bCs/>
                      <w:color w:val="0070C0"/>
                      <w:sz w:val="20"/>
                      <w:szCs w:val="20"/>
                      <w:lang w:val="en-US"/>
                    </w:rPr>
                    <w:t>59</w:t>
                  </w:r>
                  <w:r w:rsidR="00DB10FD" w:rsidRPr="00D35952">
                    <w:rPr>
                      <w:rFonts w:ascii="Arial" w:eastAsia="Times New Roman" w:hAnsi="Arial" w:cs="Arial"/>
                      <w:b/>
                      <w:bCs/>
                      <w:color w:val="0070C0"/>
                      <w:sz w:val="20"/>
                      <w:szCs w:val="20"/>
                      <w:lang w:val="en-US"/>
                    </w:rPr>
                    <w:t>,</w:t>
                  </w:r>
                  <w:r>
                    <w:rPr>
                      <w:rFonts w:ascii="Arial" w:eastAsia="Times New Roman" w:hAnsi="Arial" w:cs="Arial"/>
                      <w:b/>
                      <w:bCs/>
                      <w:color w:val="0070C0"/>
                      <w:sz w:val="20"/>
                      <w:szCs w:val="20"/>
                      <w:lang w:val="en-US"/>
                    </w:rPr>
                    <w:t>65</w:t>
                  </w:r>
                  <w:r w:rsidR="00DB10FD" w:rsidRPr="00D35952">
                    <w:rPr>
                      <w:rFonts w:ascii="Arial" w:eastAsia="Times New Roman" w:hAnsi="Arial" w:cs="Arial"/>
                      <w:b/>
                      <w:bCs/>
                      <w:color w:val="0070C0"/>
                      <w:sz w:val="20"/>
                      <w:szCs w:val="20"/>
                      <w:lang w:val="en-US"/>
                    </w:rPr>
                    <w:t>0,000.00</w:t>
                  </w:r>
                </w:p>
              </w:tc>
            </w:tr>
          </w:tbl>
          <w:p w:rsidR="00AC57A7" w:rsidRPr="00D35952" w:rsidRDefault="00AC57A7"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AC57A7" w:rsidRPr="00D35952"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D35952">
              <w:rPr>
                <w:rFonts w:ascii="Arial" w:eastAsia="Arial" w:hAnsi="Arial" w:cs="Arial"/>
                <w:color w:val="0070C0"/>
                <w:sz w:val="20"/>
                <w:szCs w:val="20"/>
              </w:rPr>
              <w:t>DSWD-FO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NCR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is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continuously</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coordinating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with</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Joint</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Task</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Force-National</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Capital</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Region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(JTR-NCR)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for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possible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provision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trucks/vehicles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for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hauling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and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transport</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goods.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In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meantime,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some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LGUs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have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committed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provide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their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own</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trucks/vehicles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for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same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purpose.</w:t>
            </w:r>
          </w:p>
          <w:p w:rsidR="005C52B0" w:rsidRPr="00D35952"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D35952">
              <w:rPr>
                <w:rFonts w:ascii="Arial" w:eastAsia="Arial" w:hAnsi="Arial" w:cs="Arial"/>
                <w:color w:val="0070C0"/>
                <w:sz w:val="20"/>
                <w:szCs w:val="20"/>
              </w:rPr>
              <w:t>To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ensure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safety</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and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security</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during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hauling,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transport,</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and</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unloading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of</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goods,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DSWD-FO</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NCR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is</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continuously</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coordinating</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with</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Philippine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National</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Police</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(PNP)</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for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their</w:t>
            </w:r>
            <w:r w:rsidR="00412CCB" w:rsidRPr="00D35952">
              <w:rPr>
                <w:rFonts w:ascii="Arial" w:eastAsia="Arial" w:hAnsi="Arial" w:cs="Arial"/>
                <w:color w:val="0070C0"/>
                <w:sz w:val="20"/>
                <w:szCs w:val="20"/>
              </w:rPr>
              <w:t xml:space="preserve"> </w:t>
            </w:r>
            <w:r w:rsidRPr="00D35952">
              <w:rPr>
                <w:rFonts w:ascii="Arial" w:eastAsia="Arial" w:hAnsi="Arial" w:cs="Arial"/>
                <w:color w:val="0070C0"/>
                <w:sz w:val="20"/>
                <w:szCs w:val="20"/>
              </w:rPr>
              <w:t>assistance.</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5C52B0"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127B9B" w:rsidRDefault="00127B9B" w:rsidP="00AD0CB6">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127B9B">
              <w:rPr>
                <w:rFonts w:ascii="Arial" w:eastAsia="Arial" w:hAnsi="Arial" w:cs="Arial"/>
                <w:color w:val="0070C0"/>
                <w:sz w:val="20"/>
                <w:szCs w:val="20"/>
              </w:rPr>
              <w:t>16</w:t>
            </w:r>
            <w:r w:rsidR="00AD0CB6" w:rsidRPr="00127B9B">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 xml:space="preserve">The Delta 4 is on board with action officer Ms. Concepcion E. </w:t>
            </w:r>
            <w:proofErr w:type="spellStart"/>
            <w:r w:rsidRPr="00127B9B">
              <w:rPr>
                <w:rFonts w:ascii="Arial" w:eastAsia="Arial" w:hAnsi="Arial" w:cs="Arial"/>
                <w:color w:val="0070C0"/>
                <w:sz w:val="20"/>
                <w:szCs w:val="20"/>
              </w:rPr>
              <w:t>Navales</w:t>
            </w:r>
            <w:proofErr w:type="spellEnd"/>
            <w:r w:rsidRPr="00127B9B">
              <w:rPr>
                <w:rFonts w:ascii="Arial" w:eastAsia="Arial" w:hAnsi="Arial" w:cs="Arial"/>
                <w:color w:val="0070C0"/>
                <w:sz w:val="20"/>
                <w:szCs w:val="20"/>
              </w:rPr>
              <w:t xml:space="preserve"> from 13-19 April 2020.</w:t>
            </w:r>
          </w:p>
          <w:p w:rsidR="00AD0CB6" w:rsidRPr="00127B9B" w:rsidRDefault="00127B9B"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 xml:space="preserve">Coordinated </w:t>
            </w:r>
            <w:r w:rsidR="00AD0CB6" w:rsidRPr="00127B9B">
              <w:rPr>
                <w:rFonts w:ascii="Arial" w:eastAsia="Arial" w:hAnsi="Arial" w:cs="Arial"/>
                <w:color w:val="0070C0"/>
                <w:sz w:val="20"/>
                <w:szCs w:val="20"/>
              </w:rPr>
              <w:t xml:space="preserve">the </w:t>
            </w:r>
            <w:r w:rsidRPr="00127B9B">
              <w:rPr>
                <w:rFonts w:ascii="Arial" w:eastAsia="Arial" w:hAnsi="Arial" w:cs="Arial"/>
                <w:color w:val="0070C0"/>
                <w:sz w:val="20"/>
                <w:szCs w:val="20"/>
              </w:rPr>
              <w:t xml:space="preserve">repacking at PMA, Fort del </w:t>
            </w:r>
            <w:proofErr w:type="spellStart"/>
            <w:r w:rsidRPr="00127B9B">
              <w:rPr>
                <w:rFonts w:ascii="Arial" w:eastAsia="Arial" w:hAnsi="Arial" w:cs="Arial"/>
                <w:color w:val="0070C0"/>
                <w:sz w:val="20"/>
                <w:szCs w:val="20"/>
              </w:rPr>
              <w:t>Pilar</w:t>
            </w:r>
            <w:proofErr w:type="spellEnd"/>
            <w:r w:rsidRPr="00127B9B">
              <w:rPr>
                <w:rFonts w:ascii="Arial" w:eastAsia="Arial" w:hAnsi="Arial" w:cs="Arial"/>
                <w:color w:val="0070C0"/>
                <w:sz w:val="20"/>
                <w:szCs w:val="20"/>
              </w:rPr>
              <w:t xml:space="preserve">, </w:t>
            </w:r>
            <w:proofErr w:type="spellStart"/>
            <w:r w:rsidRPr="00127B9B">
              <w:rPr>
                <w:rFonts w:ascii="Arial" w:eastAsia="Arial" w:hAnsi="Arial" w:cs="Arial"/>
                <w:color w:val="0070C0"/>
                <w:sz w:val="20"/>
                <w:szCs w:val="20"/>
              </w:rPr>
              <w:t>Kias</w:t>
            </w:r>
            <w:proofErr w:type="spellEnd"/>
            <w:r w:rsidRPr="00127B9B">
              <w:rPr>
                <w:rFonts w:ascii="Arial" w:eastAsia="Arial" w:hAnsi="Arial" w:cs="Arial"/>
                <w:color w:val="0070C0"/>
                <w:sz w:val="20"/>
                <w:szCs w:val="20"/>
              </w:rPr>
              <w:t>, Baguio City.</w:t>
            </w:r>
          </w:p>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Facilitated the payout for the Non 4Ps beneficiaries of the Social Amelioration Program.</w:t>
            </w:r>
          </w:p>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 xml:space="preserve">Continuous release of Family Food Packs </w:t>
            </w:r>
            <w:r w:rsidR="00127B9B" w:rsidRPr="00127B9B">
              <w:rPr>
                <w:rFonts w:ascii="Arial" w:eastAsia="Arial" w:hAnsi="Arial" w:cs="Arial"/>
                <w:color w:val="0070C0"/>
                <w:sz w:val="20"/>
                <w:szCs w:val="20"/>
              </w:rPr>
              <w:t xml:space="preserve">(FFPs) </w:t>
            </w:r>
            <w:r w:rsidRPr="00127B9B">
              <w:rPr>
                <w:rFonts w:ascii="Arial" w:eastAsia="Arial" w:hAnsi="Arial" w:cs="Arial"/>
                <w:color w:val="0070C0"/>
                <w:sz w:val="20"/>
                <w:szCs w:val="20"/>
              </w:rPr>
              <w:t>to be augmented to the affected communities within the region.</w:t>
            </w:r>
          </w:p>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Facilitated the delivery of raw materials to the provinces.</w:t>
            </w:r>
          </w:p>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Facilitated the fund transfer of SAP to LGUs.</w:t>
            </w:r>
          </w:p>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Continuous repacking in various production hubs.</w:t>
            </w:r>
          </w:p>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Continuous coordination by the DRMD staff assigned in the PSWADTs with the LDRRMOs for updates</w:t>
            </w:r>
          </w:p>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The Operations Center is on RED ALERT in accordance to the alert level status of Cordillera Regional Disaster Risk Reduction and Management Council (CRDRRMC).</w:t>
            </w:r>
          </w:p>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Rendered duty at the CRDRRMC Emergency Operations Center and Incident Command Post.</w:t>
            </w:r>
          </w:p>
          <w:p w:rsidR="00AD0CB6"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DRMD on duty is on continuous coordination with partner agencies for the logistical concerns.</w:t>
            </w:r>
          </w:p>
          <w:p w:rsidR="00662680" w:rsidRPr="00127B9B"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127B9B">
              <w:rPr>
                <w:rFonts w:ascii="Arial" w:eastAsia="Arial" w:hAnsi="Arial" w:cs="Arial"/>
                <w:color w:val="0070C0"/>
                <w:sz w:val="20"/>
                <w:szCs w:val="20"/>
              </w:rPr>
              <w:t xml:space="preserve">Continuous coordination with PDO II DRR focal in the Provinces and the QRT on duty and submit initial report </w:t>
            </w:r>
            <w:r w:rsidR="00FA0B0D" w:rsidRPr="00127B9B">
              <w:rPr>
                <w:rFonts w:ascii="Arial" w:eastAsia="Arial" w:hAnsi="Arial" w:cs="Arial"/>
                <w:color w:val="0070C0"/>
                <w:sz w:val="20"/>
                <w:szCs w:val="20"/>
              </w:rPr>
              <w:t>Continuous</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coordination</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with</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DRMB</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and</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NRLMB</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on</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the</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disaster</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operations</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concerns</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such</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as</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technical</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assistance,</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guidance</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and</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facilitation</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of</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logistical</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concerns</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and</w:t>
            </w:r>
            <w:r w:rsidR="00412CCB" w:rsidRPr="00127B9B">
              <w:rPr>
                <w:rFonts w:ascii="Arial" w:eastAsia="Arial" w:hAnsi="Arial" w:cs="Arial"/>
                <w:color w:val="0070C0"/>
                <w:sz w:val="20"/>
                <w:szCs w:val="20"/>
              </w:rPr>
              <w:t xml:space="preserve"> </w:t>
            </w:r>
            <w:r w:rsidR="00FA0B0D" w:rsidRPr="00127B9B">
              <w:rPr>
                <w:rFonts w:ascii="Arial" w:eastAsia="Arial" w:hAnsi="Arial" w:cs="Arial"/>
                <w:color w:val="0070C0"/>
                <w:sz w:val="20"/>
                <w:szCs w:val="20"/>
              </w:rPr>
              <w:t>needs.</w:t>
            </w:r>
          </w:p>
        </w:tc>
      </w:tr>
    </w:tbl>
    <w:p w:rsidR="00B4455F" w:rsidRDefault="00B4455F" w:rsidP="00412CCB">
      <w:pPr>
        <w:spacing w:after="0" w:line="240" w:lineRule="auto"/>
        <w:contextualSpacing/>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115A8C" w:rsidRDefault="00E461E7" w:rsidP="00412CC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sz w:val="20"/>
                <w:szCs w:val="20"/>
              </w:rPr>
            </w:pPr>
            <w:r w:rsidRPr="00115A8C">
              <w:rPr>
                <w:rFonts w:ascii="Arial" w:eastAsia="Arial" w:hAnsi="Arial" w:cs="Arial"/>
                <w:sz w:val="20"/>
                <w:szCs w:val="20"/>
              </w:rPr>
              <w:t>15</w:t>
            </w:r>
            <w:r w:rsidR="00412CCB" w:rsidRPr="00115A8C">
              <w:rPr>
                <w:rFonts w:ascii="Arial" w:eastAsia="Arial" w:hAnsi="Arial" w:cs="Arial"/>
                <w:sz w:val="20"/>
                <w:szCs w:val="20"/>
              </w:rPr>
              <w:t xml:space="preserve"> </w:t>
            </w:r>
            <w:r w:rsidR="008A3A9D" w:rsidRPr="00115A8C">
              <w:rPr>
                <w:rFonts w:ascii="Arial" w:eastAsia="Arial" w:hAnsi="Arial" w:cs="Arial"/>
                <w:sz w:val="20"/>
                <w:szCs w:val="20"/>
              </w:rPr>
              <w:t>April</w:t>
            </w:r>
            <w:r w:rsidR="00412CCB" w:rsidRPr="00115A8C">
              <w:rPr>
                <w:rFonts w:ascii="Arial" w:eastAsia="Arial" w:hAnsi="Arial" w:cs="Arial"/>
                <w:sz w:val="20"/>
                <w:szCs w:val="20"/>
              </w:rPr>
              <w:t xml:space="preserve"> </w:t>
            </w:r>
            <w:r w:rsidR="008A3A9D" w:rsidRPr="00115A8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3131B" w:rsidRPr="00115A8C" w:rsidRDefault="0011358B" w:rsidP="00412CCB">
            <w:pPr>
              <w:widowControl/>
              <w:numPr>
                <w:ilvl w:val="0"/>
                <w:numId w:val="1"/>
              </w:numPr>
              <w:ind w:left="360"/>
              <w:contextualSpacing/>
              <w:jc w:val="both"/>
              <w:rPr>
                <w:rFonts w:ascii="Arial" w:eastAsia="Arial" w:hAnsi="Arial" w:cs="Arial"/>
                <w:sz w:val="20"/>
                <w:szCs w:val="20"/>
              </w:rPr>
            </w:pPr>
            <w:r w:rsidRPr="00115A8C">
              <w:rPr>
                <w:rFonts w:ascii="Arial" w:eastAsia="Arial" w:hAnsi="Arial" w:cs="Arial"/>
                <w:sz w:val="20"/>
                <w:szCs w:val="20"/>
              </w:rPr>
              <w:t>The</w:t>
            </w:r>
            <w:r w:rsidR="00412CCB" w:rsidRPr="00115A8C">
              <w:rPr>
                <w:rFonts w:ascii="Arial" w:eastAsia="Arial" w:hAnsi="Arial" w:cs="Arial"/>
                <w:sz w:val="20"/>
                <w:szCs w:val="20"/>
              </w:rPr>
              <w:t xml:space="preserve"> </w:t>
            </w:r>
            <w:r w:rsidRPr="00115A8C">
              <w:rPr>
                <w:rFonts w:ascii="Arial" w:eastAsia="Arial" w:hAnsi="Arial" w:cs="Arial"/>
                <w:sz w:val="20"/>
                <w:szCs w:val="20"/>
              </w:rPr>
              <w:t>Field</w:t>
            </w:r>
            <w:r w:rsidR="00412CCB" w:rsidRPr="00115A8C">
              <w:rPr>
                <w:rFonts w:ascii="Arial" w:eastAsia="Arial" w:hAnsi="Arial" w:cs="Arial"/>
                <w:sz w:val="20"/>
                <w:szCs w:val="20"/>
              </w:rPr>
              <w:t xml:space="preserve"> </w:t>
            </w:r>
            <w:r w:rsidRPr="00115A8C">
              <w:rPr>
                <w:rFonts w:ascii="Arial" w:eastAsia="Arial" w:hAnsi="Arial" w:cs="Arial"/>
                <w:sz w:val="20"/>
                <w:szCs w:val="20"/>
              </w:rPr>
              <w:t>Office</w:t>
            </w:r>
            <w:r w:rsidR="00412CCB" w:rsidRPr="00115A8C">
              <w:rPr>
                <w:rFonts w:ascii="Arial" w:eastAsia="Arial" w:hAnsi="Arial" w:cs="Arial"/>
                <w:sz w:val="20"/>
                <w:szCs w:val="20"/>
              </w:rPr>
              <w:t xml:space="preserve"> </w:t>
            </w:r>
            <w:r w:rsidRPr="00115A8C">
              <w:rPr>
                <w:rFonts w:ascii="Arial" w:eastAsia="Arial" w:hAnsi="Arial" w:cs="Arial"/>
                <w:sz w:val="20"/>
                <w:szCs w:val="20"/>
              </w:rPr>
              <w:t>has</w:t>
            </w:r>
            <w:r w:rsidR="00412CCB" w:rsidRPr="00115A8C">
              <w:rPr>
                <w:rFonts w:ascii="Arial" w:eastAsia="Arial" w:hAnsi="Arial" w:cs="Arial"/>
                <w:sz w:val="20"/>
                <w:szCs w:val="20"/>
              </w:rPr>
              <w:t xml:space="preserve"> </w:t>
            </w:r>
            <w:r w:rsidRPr="00115A8C">
              <w:rPr>
                <w:rFonts w:ascii="Arial" w:eastAsia="Arial" w:hAnsi="Arial" w:cs="Arial"/>
                <w:sz w:val="20"/>
                <w:szCs w:val="20"/>
              </w:rPr>
              <w:t>received</w:t>
            </w:r>
            <w:r w:rsidR="00412CCB" w:rsidRPr="00115A8C">
              <w:rPr>
                <w:rFonts w:ascii="Arial" w:eastAsia="Arial" w:hAnsi="Arial" w:cs="Arial"/>
                <w:sz w:val="20"/>
                <w:szCs w:val="20"/>
              </w:rPr>
              <w:t xml:space="preserve"> </w:t>
            </w:r>
            <w:r w:rsidRPr="00115A8C">
              <w:rPr>
                <w:rFonts w:ascii="Arial" w:eastAsia="Arial" w:hAnsi="Arial" w:cs="Arial"/>
                <w:sz w:val="20"/>
                <w:szCs w:val="20"/>
              </w:rPr>
              <w:t>requests</w:t>
            </w:r>
            <w:r w:rsidR="00412CCB" w:rsidRPr="00115A8C">
              <w:rPr>
                <w:rFonts w:ascii="Arial" w:eastAsia="Arial" w:hAnsi="Arial" w:cs="Arial"/>
                <w:sz w:val="20"/>
                <w:szCs w:val="20"/>
              </w:rPr>
              <w:t xml:space="preserve"> </w:t>
            </w:r>
            <w:r w:rsidR="003F497E" w:rsidRPr="00115A8C">
              <w:rPr>
                <w:rFonts w:ascii="Arial" w:eastAsia="Arial" w:hAnsi="Arial" w:cs="Arial"/>
                <w:sz w:val="20"/>
                <w:szCs w:val="20"/>
              </w:rPr>
              <w:t>from</w:t>
            </w:r>
            <w:r w:rsidR="00412CCB" w:rsidRPr="00115A8C">
              <w:rPr>
                <w:rFonts w:ascii="Arial" w:eastAsia="Arial" w:hAnsi="Arial" w:cs="Arial"/>
                <w:sz w:val="20"/>
                <w:szCs w:val="20"/>
              </w:rPr>
              <w:t xml:space="preserve"> </w:t>
            </w:r>
            <w:r w:rsidR="003F497E" w:rsidRPr="00115A8C">
              <w:rPr>
                <w:rFonts w:ascii="Arial" w:eastAsia="Arial" w:hAnsi="Arial" w:cs="Arial"/>
                <w:sz w:val="20"/>
                <w:szCs w:val="20"/>
              </w:rPr>
              <w:t>64</w:t>
            </w:r>
            <w:r w:rsidR="00412CCB" w:rsidRPr="00115A8C">
              <w:rPr>
                <w:rFonts w:ascii="Arial" w:eastAsia="Arial" w:hAnsi="Arial" w:cs="Arial"/>
                <w:sz w:val="20"/>
                <w:szCs w:val="20"/>
              </w:rPr>
              <w:t xml:space="preserve"> </w:t>
            </w:r>
            <w:r w:rsidRPr="00115A8C">
              <w:rPr>
                <w:rFonts w:ascii="Arial" w:eastAsia="Arial" w:hAnsi="Arial" w:cs="Arial"/>
                <w:sz w:val="20"/>
                <w:szCs w:val="20"/>
              </w:rPr>
              <w:t>LGUs</w:t>
            </w:r>
            <w:r w:rsidR="00412CCB" w:rsidRPr="00115A8C">
              <w:rPr>
                <w:rFonts w:ascii="Arial" w:eastAsia="Arial" w:hAnsi="Arial" w:cs="Arial"/>
                <w:sz w:val="20"/>
                <w:szCs w:val="20"/>
              </w:rPr>
              <w:t xml:space="preserve"> </w:t>
            </w:r>
            <w:r w:rsidRPr="00115A8C">
              <w:rPr>
                <w:rFonts w:ascii="Arial" w:eastAsia="Arial" w:hAnsi="Arial" w:cs="Arial"/>
                <w:sz w:val="20"/>
                <w:szCs w:val="20"/>
              </w:rPr>
              <w:t>for</w:t>
            </w:r>
            <w:r w:rsidR="00412CCB" w:rsidRPr="00115A8C">
              <w:rPr>
                <w:rFonts w:ascii="Arial" w:eastAsia="Arial" w:hAnsi="Arial" w:cs="Arial"/>
                <w:sz w:val="20"/>
                <w:szCs w:val="20"/>
              </w:rPr>
              <w:t xml:space="preserve"> </w:t>
            </w:r>
            <w:r w:rsidRPr="00115A8C">
              <w:rPr>
                <w:rFonts w:ascii="Arial" w:eastAsia="Arial" w:hAnsi="Arial" w:cs="Arial"/>
                <w:sz w:val="20"/>
                <w:szCs w:val="20"/>
              </w:rPr>
              <w:t>FFPs</w:t>
            </w:r>
            <w:r w:rsidR="00412CCB" w:rsidRPr="00115A8C">
              <w:rPr>
                <w:rFonts w:ascii="Arial" w:eastAsia="Arial" w:hAnsi="Arial" w:cs="Arial"/>
                <w:sz w:val="20"/>
                <w:szCs w:val="20"/>
              </w:rPr>
              <w:t xml:space="preserve"> </w:t>
            </w:r>
            <w:r w:rsidRPr="00115A8C">
              <w:rPr>
                <w:rFonts w:ascii="Arial" w:eastAsia="Arial" w:hAnsi="Arial" w:cs="Arial"/>
                <w:sz w:val="20"/>
                <w:szCs w:val="20"/>
              </w:rPr>
              <w:t>and</w:t>
            </w:r>
            <w:r w:rsidR="00412CCB" w:rsidRPr="00115A8C">
              <w:rPr>
                <w:rFonts w:ascii="Arial" w:eastAsia="Arial" w:hAnsi="Arial" w:cs="Arial"/>
                <w:sz w:val="20"/>
                <w:szCs w:val="20"/>
              </w:rPr>
              <w:t xml:space="preserve"> </w:t>
            </w:r>
            <w:r w:rsidRPr="00115A8C">
              <w:rPr>
                <w:rFonts w:ascii="Arial" w:eastAsia="Arial" w:hAnsi="Arial" w:cs="Arial"/>
                <w:sz w:val="20"/>
                <w:szCs w:val="20"/>
              </w:rPr>
              <w:t>other</w:t>
            </w:r>
            <w:r w:rsidR="00412CCB" w:rsidRPr="00115A8C">
              <w:rPr>
                <w:rFonts w:ascii="Arial" w:eastAsia="Arial" w:hAnsi="Arial" w:cs="Arial"/>
                <w:sz w:val="20"/>
                <w:szCs w:val="20"/>
              </w:rPr>
              <w:t xml:space="preserve"> </w:t>
            </w:r>
            <w:r w:rsidRPr="00115A8C">
              <w:rPr>
                <w:rFonts w:ascii="Arial" w:eastAsia="Arial" w:hAnsi="Arial" w:cs="Arial"/>
                <w:sz w:val="20"/>
                <w:szCs w:val="20"/>
              </w:rPr>
              <w:t>support</w:t>
            </w:r>
            <w:r w:rsidR="00412CCB" w:rsidRPr="00115A8C">
              <w:rPr>
                <w:rFonts w:ascii="Arial" w:eastAsia="Arial" w:hAnsi="Arial" w:cs="Arial"/>
                <w:sz w:val="20"/>
                <w:szCs w:val="20"/>
              </w:rPr>
              <w:t xml:space="preserve"> </w:t>
            </w:r>
            <w:r w:rsidRPr="00115A8C">
              <w:rPr>
                <w:rFonts w:ascii="Arial" w:eastAsia="Arial" w:hAnsi="Arial" w:cs="Arial"/>
                <w:sz w:val="20"/>
                <w:szCs w:val="20"/>
              </w:rPr>
              <w:t>services</w:t>
            </w:r>
            <w:r w:rsidR="00412CCB" w:rsidRPr="00115A8C">
              <w:rPr>
                <w:rFonts w:ascii="Arial" w:eastAsia="Arial" w:hAnsi="Arial" w:cs="Arial"/>
                <w:sz w:val="20"/>
                <w:szCs w:val="20"/>
              </w:rPr>
              <w:t xml:space="preserve"> </w:t>
            </w:r>
            <w:r w:rsidRPr="00115A8C">
              <w:rPr>
                <w:rFonts w:ascii="Arial" w:eastAsia="Arial" w:hAnsi="Arial" w:cs="Arial"/>
                <w:sz w:val="20"/>
                <w:szCs w:val="20"/>
              </w:rPr>
              <w:t>to</w:t>
            </w:r>
            <w:r w:rsidR="00412CCB" w:rsidRPr="00115A8C">
              <w:rPr>
                <w:rFonts w:ascii="Arial" w:eastAsia="Arial" w:hAnsi="Arial" w:cs="Arial"/>
                <w:sz w:val="20"/>
                <w:szCs w:val="20"/>
              </w:rPr>
              <w:t xml:space="preserve"> </w:t>
            </w:r>
            <w:r w:rsidRPr="00115A8C">
              <w:rPr>
                <w:rFonts w:ascii="Arial" w:eastAsia="Arial" w:hAnsi="Arial" w:cs="Arial"/>
                <w:sz w:val="20"/>
                <w:szCs w:val="20"/>
              </w:rPr>
              <w:t>be</w:t>
            </w:r>
            <w:r w:rsidR="00412CCB" w:rsidRPr="00115A8C">
              <w:rPr>
                <w:rFonts w:ascii="Arial" w:eastAsia="Arial" w:hAnsi="Arial" w:cs="Arial"/>
                <w:sz w:val="20"/>
                <w:szCs w:val="20"/>
              </w:rPr>
              <w:t xml:space="preserve"> </w:t>
            </w:r>
            <w:r w:rsidRPr="00115A8C">
              <w:rPr>
                <w:rFonts w:ascii="Arial" w:eastAsia="Arial" w:hAnsi="Arial" w:cs="Arial"/>
                <w:sz w:val="20"/>
                <w:szCs w:val="20"/>
              </w:rPr>
              <w:t>provided</w:t>
            </w:r>
            <w:r w:rsidR="00412CCB" w:rsidRPr="00115A8C">
              <w:rPr>
                <w:rFonts w:ascii="Arial" w:eastAsia="Arial" w:hAnsi="Arial" w:cs="Arial"/>
                <w:sz w:val="20"/>
                <w:szCs w:val="20"/>
              </w:rPr>
              <w:t xml:space="preserve"> </w:t>
            </w:r>
            <w:r w:rsidRPr="00115A8C">
              <w:rPr>
                <w:rFonts w:ascii="Arial" w:eastAsia="Arial" w:hAnsi="Arial" w:cs="Arial"/>
                <w:sz w:val="20"/>
                <w:szCs w:val="20"/>
              </w:rPr>
              <w:t>to</w:t>
            </w:r>
            <w:r w:rsidR="00412CCB" w:rsidRPr="00115A8C">
              <w:rPr>
                <w:rFonts w:ascii="Arial" w:eastAsia="Arial" w:hAnsi="Arial" w:cs="Arial"/>
                <w:sz w:val="20"/>
                <w:szCs w:val="20"/>
              </w:rPr>
              <w:t xml:space="preserve"> </w:t>
            </w:r>
            <w:r w:rsidRPr="00115A8C">
              <w:rPr>
                <w:rFonts w:ascii="Arial" w:eastAsia="Arial" w:hAnsi="Arial" w:cs="Arial"/>
                <w:sz w:val="20"/>
                <w:szCs w:val="20"/>
              </w:rPr>
              <w:t>affected</w:t>
            </w:r>
            <w:r w:rsidR="00412CCB" w:rsidRPr="00115A8C">
              <w:rPr>
                <w:rFonts w:ascii="Arial" w:eastAsia="Arial" w:hAnsi="Arial" w:cs="Arial"/>
                <w:sz w:val="20"/>
                <w:szCs w:val="20"/>
              </w:rPr>
              <w:t xml:space="preserve"> </w:t>
            </w:r>
            <w:r w:rsidRPr="00115A8C">
              <w:rPr>
                <w:rFonts w:ascii="Arial" w:eastAsia="Arial" w:hAnsi="Arial" w:cs="Arial"/>
                <w:sz w:val="20"/>
                <w:szCs w:val="20"/>
              </w:rPr>
              <w:t>families</w:t>
            </w:r>
            <w:r w:rsidR="00412CCB" w:rsidRPr="00115A8C">
              <w:rPr>
                <w:rFonts w:ascii="Arial" w:eastAsia="Arial" w:hAnsi="Arial" w:cs="Arial"/>
                <w:sz w:val="20"/>
                <w:szCs w:val="20"/>
              </w:rPr>
              <w:t xml:space="preserve"> </w:t>
            </w:r>
            <w:r w:rsidRPr="00115A8C">
              <w:rPr>
                <w:rFonts w:ascii="Arial" w:eastAsia="Arial" w:hAnsi="Arial" w:cs="Arial"/>
                <w:sz w:val="20"/>
                <w:szCs w:val="20"/>
              </w:rPr>
              <w:t>due</w:t>
            </w:r>
            <w:r w:rsidR="00412CCB" w:rsidRPr="00115A8C">
              <w:rPr>
                <w:rFonts w:ascii="Arial" w:eastAsia="Arial" w:hAnsi="Arial" w:cs="Arial"/>
                <w:sz w:val="20"/>
                <w:szCs w:val="20"/>
              </w:rPr>
              <w:t xml:space="preserve"> </w:t>
            </w:r>
            <w:r w:rsidRPr="00115A8C">
              <w:rPr>
                <w:rFonts w:ascii="Arial" w:eastAsia="Arial" w:hAnsi="Arial" w:cs="Arial"/>
                <w:sz w:val="20"/>
                <w:szCs w:val="20"/>
              </w:rPr>
              <w:t>to</w:t>
            </w:r>
            <w:r w:rsidR="00412CCB" w:rsidRPr="00115A8C">
              <w:rPr>
                <w:rFonts w:ascii="Arial" w:eastAsia="Arial" w:hAnsi="Arial" w:cs="Arial"/>
                <w:sz w:val="20"/>
                <w:szCs w:val="20"/>
              </w:rPr>
              <w:t xml:space="preserve"> </w:t>
            </w:r>
            <w:r w:rsidRPr="00115A8C">
              <w:rPr>
                <w:rFonts w:ascii="Arial" w:eastAsia="Arial" w:hAnsi="Arial" w:cs="Arial"/>
                <w:sz w:val="20"/>
                <w:szCs w:val="20"/>
              </w:rPr>
              <w:t>the</w:t>
            </w:r>
            <w:r w:rsidR="00412CCB" w:rsidRPr="00115A8C">
              <w:rPr>
                <w:rFonts w:ascii="Arial" w:eastAsia="Arial" w:hAnsi="Arial" w:cs="Arial"/>
                <w:sz w:val="20"/>
                <w:szCs w:val="20"/>
              </w:rPr>
              <w:t xml:space="preserve"> </w:t>
            </w:r>
            <w:r w:rsidRPr="00115A8C">
              <w:rPr>
                <w:rFonts w:ascii="Arial" w:eastAsia="Arial" w:hAnsi="Arial" w:cs="Arial"/>
                <w:sz w:val="20"/>
                <w:szCs w:val="20"/>
              </w:rPr>
              <w:t>declaration</w:t>
            </w:r>
            <w:r w:rsidR="00412CCB" w:rsidRPr="00115A8C">
              <w:rPr>
                <w:rFonts w:ascii="Arial" w:eastAsia="Arial" w:hAnsi="Arial" w:cs="Arial"/>
                <w:sz w:val="20"/>
                <w:szCs w:val="20"/>
              </w:rPr>
              <w:t xml:space="preserve"> </w:t>
            </w:r>
            <w:r w:rsidRPr="00115A8C">
              <w:rPr>
                <w:rFonts w:ascii="Arial" w:eastAsia="Arial" w:hAnsi="Arial" w:cs="Arial"/>
                <w:sz w:val="20"/>
                <w:szCs w:val="20"/>
              </w:rPr>
              <w:t>of</w:t>
            </w:r>
            <w:r w:rsidR="00412CCB" w:rsidRPr="00115A8C">
              <w:rPr>
                <w:rFonts w:ascii="Arial" w:eastAsia="Arial" w:hAnsi="Arial" w:cs="Arial"/>
                <w:sz w:val="20"/>
                <w:szCs w:val="20"/>
              </w:rPr>
              <w:t xml:space="preserve"> </w:t>
            </w:r>
            <w:r w:rsidRPr="00115A8C">
              <w:rPr>
                <w:rFonts w:ascii="Arial" w:eastAsia="Arial" w:hAnsi="Arial" w:cs="Arial"/>
                <w:sz w:val="20"/>
                <w:szCs w:val="20"/>
              </w:rPr>
              <w:t>enhanced</w:t>
            </w:r>
            <w:r w:rsidR="00412CCB" w:rsidRPr="00115A8C">
              <w:rPr>
                <w:rFonts w:ascii="Arial" w:eastAsia="Arial" w:hAnsi="Arial" w:cs="Arial"/>
                <w:sz w:val="20"/>
                <w:szCs w:val="20"/>
              </w:rPr>
              <w:t xml:space="preserve"> </w:t>
            </w:r>
            <w:r w:rsidRPr="00115A8C">
              <w:rPr>
                <w:rFonts w:ascii="Arial" w:eastAsia="Arial" w:hAnsi="Arial" w:cs="Arial"/>
                <w:sz w:val="20"/>
                <w:szCs w:val="20"/>
              </w:rPr>
              <w:t>community</w:t>
            </w:r>
            <w:r w:rsidR="00412CCB" w:rsidRPr="00115A8C">
              <w:rPr>
                <w:rFonts w:ascii="Arial" w:eastAsia="Arial" w:hAnsi="Arial" w:cs="Arial"/>
                <w:sz w:val="20"/>
                <w:szCs w:val="20"/>
              </w:rPr>
              <w:t xml:space="preserve"> </w:t>
            </w:r>
            <w:r w:rsidRPr="00115A8C">
              <w:rPr>
                <w:rFonts w:ascii="Arial" w:eastAsia="Arial" w:hAnsi="Arial" w:cs="Arial"/>
                <w:sz w:val="20"/>
                <w:szCs w:val="20"/>
              </w:rPr>
              <w:t>quarantine</w:t>
            </w:r>
            <w:r w:rsidR="00412CCB" w:rsidRPr="00115A8C">
              <w:rPr>
                <w:rFonts w:ascii="Arial" w:eastAsia="Arial" w:hAnsi="Arial" w:cs="Arial"/>
                <w:sz w:val="20"/>
                <w:szCs w:val="20"/>
              </w:rPr>
              <w:t xml:space="preserve"> </w:t>
            </w:r>
            <w:r w:rsidRPr="00115A8C">
              <w:rPr>
                <w:rFonts w:ascii="Arial" w:eastAsia="Arial" w:hAnsi="Arial" w:cs="Arial"/>
                <w:sz w:val="20"/>
                <w:szCs w:val="20"/>
              </w:rPr>
              <w:t>in</w:t>
            </w:r>
            <w:r w:rsidR="00412CCB" w:rsidRPr="00115A8C">
              <w:rPr>
                <w:rFonts w:ascii="Arial" w:eastAsia="Arial" w:hAnsi="Arial" w:cs="Arial"/>
                <w:sz w:val="20"/>
                <w:szCs w:val="20"/>
              </w:rPr>
              <w:t xml:space="preserve"> </w:t>
            </w:r>
            <w:r w:rsidRPr="00115A8C">
              <w:rPr>
                <w:rFonts w:ascii="Arial" w:eastAsia="Arial" w:hAnsi="Arial" w:cs="Arial"/>
                <w:sz w:val="20"/>
                <w:szCs w:val="20"/>
              </w:rPr>
              <w:t>Luzon.</w:t>
            </w:r>
            <w:r w:rsidR="00412CCB" w:rsidRPr="00115A8C">
              <w:rPr>
                <w:rFonts w:ascii="Arial" w:eastAsia="Arial" w:hAnsi="Arial" w:cs="Arial"/>
                <w:sz w:val="20"/>
                <w:szCs w:val="20"/>
              </w:rPr>
              <w:t xml:space="preserve"> </w:t>
            </w:r>
            <w:r w:rsidRPr="00115A8C">
              <w:rPr>
                <w:rFonts w:ascii="Arial" w:eastAsia="Arial" w:hAnsi="Arial" w:cs="Arial"/>
                <w:sz w:val="20"/>
                <w:szCs w:val="20"/>
              </w:rPr>
              <w:t>To</w:t>
            </w:r>
            <w:r w:rsidR="00412CCB" w:rsidRPr="00115A8C">
              <w:rPr>
                <w:rFonts w:ascii="Arial" w:eastAsia="Arial" w:hAnsi="Arial" w:cs="Arial"/>
                <w:sz w:val="20"/>
                <w:szCs w:val="20"/>
              </w:rPr>
              <w:t xml:space="preserve"> </w:t>
            </w:r>
            <w:r w:rsidRPr="00115A8C">
              <w:rPr>
                <w:rFonts w:ascii="Arial" w:eastAsia="Arial" w:hAnsi="Arial" w:cs="Arial"/>
                <w:sz w:val="20"/>
                <w:szCs w:val="20"/>
              </w:rPr>
              <w:t>date,</w:t>
            </w:r>
            <w:r w:rsidR="00412CCB" w:rsidRPr="00115A8C">
              <w:rPr>
                <w:rFonts w:ascii="Arial" w:eastAsia="Arial" w:hAnsi="Arial" w:cs="Arial"/>
                <w:sz w:val="20"/>
                <w:szCs w:val="20"/>
              </w:rPr>
              <w:t xml:space="preserve"> </w:t>
            </w:r>
            <w:r w:rsidRPr="00115A8C">
              <w:rPr>
                <w:rFonts w:ascii="Arial" w:eastAsia="Arial" w:hAnsi="Arial" w:cs="Arial"/>
                <w:sz w:val="20"/>
                <w:szCs w:val="20"/>
              </w:rPr>
              <w:t>a</w:t>
            </w:r>
            <w:r w:rsidR="00412CCB" w:rsidRPr="00115A8C">
              <w:rPr>
                <w:rFonts w:ascii="Arial" w:eastAsia="Arial" w:hAnsi="Arial" w:cs="Arial"/>
                <w:sz w:val="20"/>
                <w:szCs w:val="20"/>
              </w:rPr>
              <w:t xml:space="preserve"> </w:t>
            </w:r>
            <w:r w:rsidRPr="00115A8C">
              <w:rPr>
                <w:rFonts w:ascii="Arial" w:eastAsia="Arial" w:hAnsi="Arial" w:cs="Arial"/>
                <w:sz w:val="20"/>
                <w:szCs w:val="20"/>
              </w:rPr>
              <w:t>total</w:t>
            </w:r>
            <w:r w:rsidR="00412CCB" w:rsidRPr="00115A8C">
              <w:rPr>
                <w:rFonts w:ascii="Arial" w:eastAsia="Arial" w:hAnsi="Arial" w:cs="Arial"/>
                <w:sz w:val="20"/>
                <w:szCs w:val="20"/>
              </w:rPr>
              <w:t xml:space="preserve"> </w:t>
            </w:r>
            <w:r w:rsidRPr="00115A8C">
              <w:rPr>
                <w:rFonts w:ascii="Arial" w:eastAsia="Arial" w:hAnsi="Arial" w:cs="Arial"/>
                <w:sz w:val="20"/>
                <w:szCs w:val="20"/>
              </w:rPr>
              <w:t>of</w:t>
            </w:r>
            <w:r w:rsidR="00412CCB" w:rsidRPr="00115A8C">
              <w:rPr>
                <w:rFonts w:ascii="Arial" w:eastAsia="Arial" w:hAnsi="Arial" w:cs="Arial"/>
                <w:sz w:val="20"/>
                <w:szCs w:val="20"/>
              </w:rPr>
              <w:t xml:space="preserve"> </w:t>
            </w:r>
            <w:r w:rsidRPr="00115A8C">
              <w:rPr>
                <w:rFonts w:ascii="Arial" w:eastAsia="Arial" w:hAnsi="Arial" w:cs="Arial"/>
                <w:b/>
                <w:sz w:val="20"/>
                <w:szCs w:val="20"/>
              </w:rPr>
              <w:t>3</w:t>
            </w:r>
            <w:r w:rsidR="00BB5DD2" w:rsidRPr="00115A8C">
              <w:rPr>
                <w:rFonts w:ascii="Arial" w:eastAsia="Arial" w:hAnsi="Arial" w:cs="Arial"/>
                <w:b/>
                <w:sz w:val="20"/>
                <w:szCs w:val="20"/>
              </w:rPr>
              <w:t>6</w:t>
            </w:r>
            <w:r w:rsidRPr="00115A8C">
              <w:rPr>
                <w:rFonts w:ascii="Arial" w:eastAsia="Arial" w:hAnsi="Arial" w:cs="Arial"/>
                <w:b/>
                <w:sz w:val="20"/>
                <w:szCs w:val="20"/>
              </w:rPr>
              <w:t>,</w:t>
            </w:r>
            <w:r w:rsidR="0083131B" w:rsidRPr="00115A8C">
              <w:rPr>
                <w:rFonts w:ascii="Arial" w:eastAsia="Arial" w:hAnsi="Arial" w:cs="Arial"/>
                <w:b/>
                <w:sz w:val="20"/>
                <w:szCs w:val="20"/>
              </w:rPr>
              <w:t>980</w:t>
            </w:r>
            <w:r w:rsidR="00412CCB" w:rsidRPr="00115A8C">
              <w:rPr>
                <w:rFonts w:ascii="Arial" w:eastAsia="Arial" w:hAnsi="Arial" w:cs="Arial"/>
                <w:b/>
                <w:sz w:val="20"/>
                <w:szCs w:val="20"/>
              </w:rPr>
              <w:t xml:space="preserve"> </w:t>
            </w:r>
            <w:r w:rsidRPr="00115A8C">
              <w:rPr>
                <w:rFonts w:ascii="Arial" w:eastAsia="Arial" w:hAnsi="Arial" w:cs="Arial"/>
                <w:b/>
                <w:sz w:val="20"/>
                <w:szCs w:val="20"/>
              </w:rPr>
              <w:t>FFPs</w:t>
            </w:r>
            <w:r w:rsidR="00412CCB" w:rsidRPr="00115A8C">
              <w:rPr>
                <w:rFonts w:ascii="Arial" w:eastAsia="Arial" w:hAnsi="Arial" w:cs="Arial"/>
                <w:sz w:val="20"/>
                <w:szCs w:val="20"/>
              </w:rPr>
              <w:t xml:space="preserve"> </w:t>
            </w:r>
            <w:r w:rsidRPr="00115A8C">
              <w:rPr>
                <w:rFonts w:ascii="Arial" w:eastAsia="Arial" w:hAnsi="Arial" w:cs="Arial"/>
                <w:sz w:val="20"/>
                <w:szCs w:val="20"/>
              </w:rPr>
              <w:t>were</w:t>
            </w:r>
            <w:r w:rsidR="00412CCB" w:rsidRPr="00115A8C">
              <w:rPr>
                <w:rFonts w:ascii="Arial" w:eastAsia="Arial" w:hAnsi="Arial" w:cs="Arial"/>
                <w:sz w:val="20"/>
                <w:szCs w:val="20"/>
              </w:rPr>
              <w:t xml:space="preserve"> </w:t>
            </w:r>
            <w:r w:rsidRPr="00115A8C">
              <w:rPr>
                <w:rFonts w:ascii="Arial" w:eastAsia="Arial" w:hAnsi="Arial" w:cs="Arial"/>
                <w:sz w:val="20"/>
                <w:szCs w:val="20"/>
              </w:rPr>
              <w:t>already</w:t>
            </w:r>
            <w:r w:rsidR="00412CCB" w:rsidRPr="00115A8C">
              <w:rPr>
                <w:rFonts w:ascii="Arial" w:eastAsia="Arial" w:hAnsi="Arial" w:cs="Arial"/>
                <w:sz w:val="20"/>
                <w:szCs w:val="20"/>
              </w:rPr>
              <w:t xml:space="preserve"> </w:t>
            </w:r>
            <w:r w:rsidRPr="00115A8C">
              <w:rPr>
                <w:rFonts w:ascii="Arial" w:eastAsia="Arial" w:hAnsi="Arial" w:cs="Arial"/>
                <w:sz w:val="20"/>
                <w:szCs w:val="20"/>
              </w:rPr>
              <w:t>augmented</w:t>
            </w:r>
            <w:r w:rsidR="00412CCB" w:rsidRPr="00115A8C">
              <w:rPr>
                <w:rFonts w:ascii="Arial" w:eastAsia="Arial" w:hAnsi="Arial" w:cs="Arial"/>
                <w:sz w:val="20"/>
                <w:szCs w:val="20"/>
              </w:rPr>
              <w:t xml:space="preserve"> </w:t>
            </w:r>
            <w:r w:rsidRPr="00115A8C">
              <w:rPr>
                <w:rFonts w:ascii="Arial" w:eastAsia="Arial" w:hAnsi="Arial" w:cs="Arial"/>
                <w:sz w:val="20"/>
                <w:szCs w:val="20"/>
              </w:rPr>
              <w:t>to</w:t>
            </w:r>
            <w:r w:rsidR="00412CCB" w:rsidRPr="00115A8C">
              <w:rPr>
                <w:rFonts w:ascii="Arial" w:eastAsia="Arial" w:hAnsi="Arial" w:cs="Arial"/>
                <w:sz w:val="20"/>
                <w:szCs w:val="20"/>
              </w:rPr>
              <w:t xml:space="preserve"> </w:t>
            </w:r>
            <w:r w:rsidRPr="00115A8C">
              <w:rPr>
                <w:rFonts w:ascii="Arial" w:eastAsia="Arial" w:hAnsi="Arial" w:cs="Arial"/>
                <w:sz w:val="20"/>
                <w:szCs w:val="20"/>
              </w:rPr>
              <w:t>the</w:t>
            </w:r>
            <w:r w:rsidR="00412CCB" w:rsidRPr="00115A8C">
              <w:rPr>
                <w:rFonts w:ascii="Arial" w:eastAsia="Arial" w:hAnsi="Arial" w:cs="Arial"/>
                <w:sz w:val="20"/>
                <w:szCs w:val="20"/>
              </w:rPr>
              <w:t xml:space="preserve"> </w:t>
            </w:r>
            <w:r w:rsidRPr="00115A8C">
              <w:rPr>
                <w:rFonts w:ascii="Arial" w:eastAsia="Arial" w:hAnsi="Arial" w:cs="Arial"/>
                <w:sz w:val="20"/>
                <w:szCs w:val="20"/>
              </w:rPr>
              <w:t>cities/municipalities</w:t>
            </w:r>
            <w:r w:rsidR="00412CCB" w:rsidRPr="00115A8C">
              <w:rPr>
                <w:rFonts w:ascii="Arial" w:eastAsia="Arial" w:hAnsi="Arial" w:cs="Arial"/>
                <w:sz w:val="20"/>
                <w:szCs w:val="20"/>
              </w:rPr>
              <w:t xml:space="preserve"> </w:t>
            </w:r>
            <w:r w:rsidRPr="00115A8C">
              <w:rPr>
                <w:rFonts w:ascii="Arial" w:eastAsia="Arial" w:hAnsi="Arial" w:cs="Arial"/>
                <w:sz w:val="20"/>
                <w:szCs w:val="20"/>
              </w:rPr>
              <w:t>with</w:t>
            </w:r>
            <w:r w:rsidR="00412CCB" w:rsidRPr="00115A8C">
              <w:rPr>
                <w:rFonts w:ascii="Arial" w:eastAsia="Arial" w:hAnsi="Arial" w:cs="Arial"/>
                <w:sz w:val="20"/>
                <w:szCs w:val="20"/>
              </w:rPr>
              <w:t xml:space="preserve"> </w:t>
            </w:r>
            <w:r w:rsidRPr="00115A8C">
              <w:rPr>
                <w:rFonts w:ascii="Arial" w:eastAsia="Arial" w:hAnsi="Arial" w:cs="Arial"/>
                <w:sz w:val="20"/>
                <w:szCs w:val="20"/>
              </w:rPr>
              <w:t>declared</w:t>
            </w:r>
            <w:r w:rsidR="00412CCB" w:rsidRPr="00115A8C">
              <w:rPr>
                <w:rFonts w:ascii="Arial" w:eastAsia="Arial" w:hAnsi="Arial" w:cs="Arial"/>
                <w:sz w:val="20"/>
                <w:szCs w:val="20"/>
              </w:rPr>
              <w:t xml:space="preserve"> </w:t>
            </w:r>
            <w:r w:rsidRPr="00115A8C">
              <w:rPr>
                <w:rFonts w:ascii="Arial" w:eastAsia="Arial" w:hAnsi="Arial" w:cs="Arial"/>
                <w:sz w:val="20"/>
                <w:szCs w:val="20"/>
              </w:rPr>
              <w:t>COVID-19</w:t>
            </w:r>
            <w:r w:rsidR="00412CCB" w:rsidRPr="00115A8C">
              <w:rPr>
                <w:rFonts w:ascii="Arial" w:eastAsia="Arial" w:hAnsi="Arial" w:cs="Arial"/>
                <w:sz w:val="20"/>
                <w:szCs w:val="20"/>
              </w:rPr>
              <w:t xml:space="preserve"> </w:t>
            </w:r>
            <w:r w:rsidRPr="00115A8C">
              <w:rPr>
                <w:rFonts w:ascii="Arial" w:eastAsia="Arial" w:hAnsi="Arial" w:cs="Arial"/>
                <w:sz w:val="20"/>
                <w:szCs w:val="20"/>
              </w:rPr>
              <w:t>cases.</w:t>
            </w:r>
          </w:p>
          <w:p w:rsidR="00E461E7" w:rsidRPr="00115A8C" w:rsidRDefault="00E461E7" w:rsidP="00E461E7">
            <w:pPr>
              <w:widowControl/>
              <w:ind w:left="360"/>
              <w:contextualSpacing/>
              <w:jc w:val="both"/>
              <w:rPr>
                <w:rFonts w:ascii="Arial" w:eastAsia="Arial" w:hAnsi="Arial" w:cs="Arial"/>
                <w:sz w:val="20"/>
                <w:szCs w:val="20"/>
              </w:rPr>
            </w:pPr>
          </w:p>
          <w:p w:rsidR="00A065B2" w:rsidRPr="00115A8C" w:rsidRDefault="008A723B" w:rsidP="00412CCB">
            <w:pPr>
              <w:widowControl/>
              <w:contextualSpacing/>
              <w:jc w:val="both"/>
              <w:rPr>
                <w:rFonts w:ascii="Arial" w:eastAsia="Arial" w:hAnsi="Arial" w:cs="Arial"/>
                <w:b/>
                <w:sz w:val="20"/>
                <w:szCs w:val="20"/>
              </w:rPr>
            </w:pPr>
            <w:r w:rsidRPr="00115A8C">
              <w:rPr>
                <w:rFonts w:ascii="Arial" w:eastAsia="Arial" w:hAnsi="Arial" w:cs="Arial"/>
                <w:b/>
                <w:sz w:val="20"/>
                <w:szCs w:val="20"/>
              </w:rPr>
              <w:t>Social</w:t>
            </w:r>
            <w:r w:rsidR="00412CCB" w:rsidRPr="00115A8C">
              <w:rPr>
                <w:rFonts w:ascii="Arial" w:eastAsia="Arial" w:hAnsi="Arial" w:cs="Arial"/>
                <w:b/>
                <w:sz w:val="20"/>
                <w:szCs w:val="20"/>
              </w:rPr>
              <w:t xml:space="preserve"> </w:t>
            </w:r>
            <w:r w:rsidRPr="00115A8C">
              <w:rPr>
                <w:rFonts w:ascii="Arial" w:eastAsia="Arial" w:hAnsi="Arial" w:cs="Arial"/>
                <w:b/>
                <w:sz w:val="20"/>
                <w:szCs w:val="20"/>
              </w:rPr>
              <w:t>Amelioration</w:t>
            </w:r>
            <w:r w:rsidR="00412CCB" w:rsidRPr="00115A8C">
              <w:rPr>
                <w:rFonts w:ascii="Arial" w:eastAsia="Arial" w:hAnsi="Arial" w:cs="Arial"/>
                <w:b/>
                <w:sz w:val="20"/>
                <w:szCs w:val="20"/>
              </w:rPr>
              <w:t xml:space="preserve"> </w:t>
            </w:r>
            <w:r w:rsidRPr="00115A8C">
              <w:rPr>
                <w:rFonts w:ascii="Arial" w:eastAsia="Arial" w:hAnsi="Arial" w:cs="Arial"/>
                <w:b/>
                <w:sz w:val="20"/>
                <w:szCs w:val="20"/>
              </w:rPr>
              <w:t>Program</w:t>
            </w:r>
            <w:r w:rsidR="00412CCB" w:rsidRPr="00115A8C">
              <w:rPr>
                <w:rFonts w:ascii="Arial" w:eastAsia="Arial" w:hAnsi="Arial" w:cs="Arial"/>
                <w:b/>
                <w:sz w:val="20"/>
                <w:szCs w:val="20"/>
              </w:rPr>
              <w:t xml:space="preserve"> </w:t>
            </w:r>
            <w:r w:rsidRPr="00115A8C">
              <w:rPr>
                <w:rFonts w:ascii="Arial" w:eastAsia="Arial" w:hAnsi="Arial" w:cs="Arial"/>
                <w:b/>
                <w:sz w:val="20"/>
                <w:szCs w:val="20"/>
              </w:rPr>
              <w:t>(SAP)</w:t>
            </w:r>
          </w:p>
          <w:p w:rsidR="00E461E7" w:rsidRPr="00115A8C" w:rsidRDefault="00E461E7" w:rsidP="00E461E7">
            <w:pPr>
              <w:pStyle w:val="ListParagraph"/>
              <w:widowControl/>
              <w:numPr>
                <w:ilvl w:val="0"/>
                <w:numId w:val="28"/>
              </w:numPr>
              <w:ind w:left="312" w:hanging="283"/>
              <w:jc w:val="both"/>
              <w:rPr>
                <w:rFonts w:ascii="Arial" w:eastAsia="Arial" w:hAnsi="Arial" w:cs="Arial"/>
                <w:sz w:val="20"/>
                <w:szCs w:val="20"/>
              </w:rPr>
            </w:pPr>
            <w:r w:rsidRPr="00115A8C">
              <w:rPr>
                <w:rFonts w:ascii="Arial" w:eastAsia="Arial" w:hAnsi="Arial" w:cs="Arial"/>
                <w:sz w:val="20"/>
                <w:szCs w:val="20"/>
              </w:rPr>
              <w:t>The Field Office conducted an emergency meeting on SAP implementation at DSWD FO 1 – EOC, Quezon Ave., City of San Fernando, La Union. It was attended by the Regional Directors of DILG R1, Philippine National Police Regional Office 1 (PNP PRO 1) and Overseas Workers Welfare Administration Regional Welfare 1 (OWWA RWOI), and technical staff from the Department of Agriculture Regional Field Office 1 (DA RFO 1), and Department of Labor and Employment Regional Office 1 (DOLE RO 1).</w:t>
            </w:r>
          </w:p>
          <w:p w:rsidR="00E461E7" w:rsidRPr="00115A8C" w:rsidRDefault="00E461E7" w:rsidP="00E461E7">
            <w:pPr>
              <w:pStyle w:val="ListParagraph"/>
              <w:widowControl/>
              <w:numPr>
                <w:ilvl w:val="0"/>
                <w:numId w:val="28"/>
              </w:numPr>
              <w:ind w:left="312" w:hanging="283"/>
              <w:jc w:val="both"/>
              <w:rPr>
                <w:rFonts w:ascii="Arial" w:eastAsia="Arial" w:hAnsi="Arial" w:cs="Arial"/>
                <w:sz w:val="20"/>
                <w:szCs w:val="20"/>
              </w:rPr>
            </w:pPr>
            <w:r w:rsidRPr="00115A8C">
              <w:rPr>
                <w:rFonts w:ascii="Arial" w:eastAsia="Arial" w:hAnsi="Arial" w:cs="Arial"/>
                <w:sz w:val="20"/>
                <w:szCs w:val="20"/>
              </w:rPr>
              <w:t xml:space="preserve">A video conference of Responsible Official Marcelo </w:t>
            </w:r>
            <w:proofErr w:type="spellStart"/>
            <w:r w:rsidRPr="00115A8C">
              <w:rPr>
                <w:rFonts w:ascii="Arial" w:eastAsia="Arial" w:hAnsi="Arial" w:cs="Arial"/>
                <w:sz w:val="20"/>
                <w:szCs w:val="20"/>
              </w:rPr>
              <w:t>Nicomedes</w:t>
            </w:r>
            <w:proofErr w:type="spellEnd"/>
            <w:r w:rsidRPr="00115A8C">
              <w:rPr>
                <w:rFonts w:ascii="Arial" w:eastAsia="Arial" w:hAnsi="Arial" w:cs="Arial"/>
                <w:sz w:val="20"/>
                <w:szCs w:val="20"/>
              </w:rPr>
              <w:t xml:space="preserve"> J. Castillo, Incident Commander </w:t>
            </w:r>
            <w:proofErr w:type="spellStart"/>
            <w:r w:rsidRPr="00115A8C">
              <w:rPr>
                <w:rFonts w:ascii="Arial" w:eastAsia="Arial" w:hAnsi="Arial" w:cs="Arial"/>
                <w:sz w:val="20"/>
                <w:szCs w:val="20"/>
              </w:rPr>
              <w:t>Anniely</w:t>
            </w:r>
            <w:proofErr w:type="spellEnd"/>
            <w:r w:rsidRPr="00115A8C">
              <w:rPr>
                <w:rFonts w:ascii="Arial" w:eastAsia="Arial" w:hAnsi="Arial" w:cs="Arial"/>
                <w:sz w:val="20"/>
                <w:szCs w:val="20"/>
              </w:rPr>
              <w:t xml:space="preserve"> J. Ferrer, and Division D Supervisor Emil B. </w:t>
            </w:r>
            <w:proofErr w:type="spellStart"/>
            <w:r w:rsidRPr="00115A8C">
              <w:rPr>
                <w:rFonts w:ascii="Arial" w:eastAsia="Arial" w:hAnsi="Arial" w:cs="Arial"/>
                <w:sz w:val="20"/>
                <w:szCs w:val="20"/>
              </w:rPr>
              <w:t>Cabudoy</w:t>
            </w:r>
            <w:proofErr w:type="spellEnd"/>
            <w:r w:rsidRPr="00115A8C">
              <w:rPr>
                <w:rFonts w:ascii="Arial" w:eastAsia="Arial" w:hAnsi="Arial" w:cs="Arial"/>
                <w:sz w:val="20"/>
                <w:szCs w:val="20"/>
              </w:rPr>
              <w:t xml:space="preserve"> with the LSWDOs of La Union was held at DSWD FO 1 – EOC, Quezon Ave., City of San </w:t>
            </w:r>
            <w:r w:rsidRPr="00115A8C">
              <w:rPr>
                <w:rFonts w:ascii="Arial" w:eastAsia="Arial" w:hAnsi="Arial" w:cs="Arial"/>
                <w:sz w:val="20"/>
                <w:szCs w:val="20"/>
              </w:rPr>
              <w:lastRenderedPageBreak/>
              <w:t>Fernando, La Union. Issues and concerns regarding the implementation of SAP in the province were discussed.</w:t>
            </w:r>
          </w:p>
          <w:p w:rsidR="00E461E7" w:rsidRPr="00115A8C" w:rsidRDefault="00BB5DD2" w:rsidP="00E461E7">
            <w:pPr>
              <w:pStyle w:val="ListParagraph"/>
              <w:widowControl/>
              <w:numPr>
                <w:ilvl w:val="0"/>
                <w:numId w:val="28"/>
              </w:numPr>
              <w:ind w:left="312" w:hanging="283"/>
              <w:jc w:val="both"/>
              <w:rPr>
                <w:rFonts w:ascii="Arial" w:eastAsia="Arial" w:hAnsi="Arial" w:cs="Arial"/>
                <w:sz w:val="20"/>
                <w:szCs w:val="20"/>
              </w:rPr>
            </w:pPr>
            <w:r w:rsidRPr="00115A8C">
              <w:rPr>
                <w:rFonts w:ascii="Arial" w:eastAsia="Arial" w:hAnsi="Arial" w:cs="Arial"/>
                <w:sz w:val="20"/>
                <w:szCs w:val="20"/>
              </w:rPr>
              <w:t xml:space="preserve">To date, a total fund of </w:t>
            </w:r>
            <w:r w:rsidR="00E461E7" w:rsidRPr="00115A8C">
              <w:rPr>
                <w:rFonts w:ascii="Arial" w:eastAsia="Arial" w:hAnsi="Arial" w:cs="Arial"/>
                <w:b/>
                <w:sz w:val="20"/>
                <w:szCs w:val="20"/>
              </w:rPr>
              <w:t xml:space="preserve">₱4,001,690,000.00 </w:t>
            </w:r>
            <w:r w:rsidRPr="00115A8C">
              <w:rPr>
                <w:rFonts w:ascii="Arial" w:eastAsia="Arial" w:hAnsi="Arial" w:cs="Arial"/>
                <w:sz w:val="20"/>
                <w:szCs w:val="20"/>
              </w:rPr>
              <w:t xml:space="preserve">for the full implementation of SAP </w:t>
            </w:r>
            <w:r w:rsidR="00E461E7" w:rsidRPr="00115A8C">
              <w:rPr>
                <w:rFonts w:ascii="Arial" w:eastAsia="Arial" w:hAnsi="Arial" w:cs="Arial"/>
                <w:sz w:val="20"/>
                <w:szCs w:val="20"/>
              </w:rPr>
              <w:t xml:space="preserve">were already transferred to all cities and municipalities of </w:t>
            </w:r>
            <w:proofErr w:type="spellStart"/>
            <w:r w:rsidR="00E461E7" w:rsidRPr="00115A8C">
              <w:rPr>
                <w:rFonts w:ascii="Arial" w:eastAsia="Arial" w:hAnsi="Arial" w:cs="Arial"/>
                <w:sz w:val="20"/>
                <w:szCs w:val="20"/>
              </w:rPr>
              <w:t>Ilocos</w:t>
            </w:r>
            <w:proofErr w:type="spellEnd"/>
            <w:r w:rsidR="00E461E7" w:rsidRPr="00115A8C">
              <w:rPr>
                <w:rFonts w:ascii="Arial" w:eastAsia="Arial" w:hAnsi="Arial" w:cs="Arial"/>
                <w:sz w:val="20"/>
                <w:szCs w:val="20"/>
              </w:rPr>
              <w:t xml:space="preserve"> Norte, and </w:t>
            </w:r>
            <w:proofErr w:type="spellStart"/>
            <w:r w:rsidR="00E461E7" w:rsidRPr="00115A8C">
              <w:rPr>
                <w:rFonts w:ascii="Arial" w:eastAsia="Arial" w:hAnsi="Arial" w:cs="Arial"/>
                <w:sz w:val="20"/>
                <w:szCs w:val="20"/>
              </w:rPr>
              <w:t>Ilocos</w:t>
            </w:r>
            <w:proofErr w:type="spellEnd"/>
            <w:r w:rsidR="00E461E7" w:rsidRPr="00115A8C">
              <w:rPr>
                <w:rFonts w:ascii="Arial" w:eastAsia="Arial" w:hAnsi="Arial" w:cs="Arial"/>
                <w:sz w:val="20"/>
                <w:szCs w:val="20"/>
              </w:rPr>
              <w:t xml:space="preserve"> Sur; </w:t>
            </w:r>
            <w:proofErr w:type="spellStart"/>
            <w:r w:rsidR="00E461E7" w:rsidRPr="00115A8C">
              <w:rPr>
                <w:rFonts w:ascii="Arial" w:eastAsia="Arial" w:hAnsi="Arial" w:cs="Arial"/>
                <w:sz w:val="20"/>
                <w:szCs w:val="20"/>
              </w:rPr>
              <w:t>Agoo</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Aringay</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Bacnotan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Bagulin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Balaoan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Bangar</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Bauang</w:t>
            </w:r>
            <w:proofErr w:type="spellEnd"/>
            <w:r w:rsidR="00E461E7" w:rsidRPr="00115A8C">
              <w:rPr>
                <w:rFonts w:ascii="Arial" w:eastAsia="Arial" w:hAnsi="Arial" w:cs="Arial"/>
                <w:sz w:val="20"/>
                <w:szCs w:val="20"/>
              </w:rPr>
              <w:t xml:space="preserve">, Burgos, </w:t>
            </w:r>
            <w:proofErr w:type="spellStart"/>
            <w:r w:rsidR="00E461E7" w:rsidRPr="00115A8C">
              <w:rPr>
                <w:rFonts w:ascii="Arial" w:eastAsia="Arial" w:hAnsi="Arial" w:cs="Arial"/>
                <w:sz w:val="20"/>
                <w:szCs w:val="20"/>
              </w:rPr>
              <w:t>Caba</w:t>
            </w:r>
            <w:proofErr w:type="spellEnd"/>
            <w:r w:rsidR="00E461E7" w:rsidRPr="00115A8C">
              <w:rPr>
                <w:rFonts w:ascii="Arial" w:eastAsia="Arial" w:hAnsi="Arial" w:cs="Arial"/>
                <w:sz w:val="20"/>
                <w:szCs w:val="20"/>
              </w:rPr>
              <w:t xml:space="preserve">, City of San Fernando, Luna, </w:t>
            </w:r>
            <w:proofErr w:type="spellStart"/>
            <w:r w:rsidR="00E461E7" w:rsidRPr="00115A8C">
              <w:rPr>
                <w:rFonts w:ascii="Arial" w:eastAsia="Arial" w:hAnsi="Arial" w:cs="Arial"/>
                <w:sz w:val="20"/>
                <w:szCs w:val="20"/>
              </w:rPr>
              <w:t>Naguilian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Pugo</w:t>
            </w:r>
            <w:proofErr w:type="spellEnd"/>
            <w:r w:rsidR="00E461E7" w:rsidRPr="00115A8C">
              <w:rPr>
                <w:rFonts w:ascii="Arial" w:eastAsia="Arial" w:hAnsi="Arial" w:cs="Arial"/>
                <w:sz w:val="20"/>
                <w:szCs w:val="20"/>
              </w:rPr>
              <w:t xml:space="preserve">, Rosario, San Gabriel, Santo Tomas, </w:t>
            </w:r>
            <w:proofErr w:type="spellStart"/>
            <w:r w:rsidR="00E461E7" w:rsidRPr="00115A8C">
              <w:rPr>
                <w:rFonts w:ascii="Arial" w:eastAsia="Arial" w:hAnsi="Arial" w:cs="Arial"/>
                <w:sz w:val="20"/>
                <w:szCs w:val="20"/>
              </w:rPr>
              <w:t>Santol</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Sudipen</w:t>
            </w:r>
            <w:proofErr w:type="spellEnd"/>
            <w:r w:rsidR="00E461E7" w:rsidRPr="00115A8C">
              <w:rPr>
                <w:rFonts w:ascii="Arial" w:eastAsia="Arial" w:hAnsi="Arial" w:cs="Arial"/>
                <w:sz w:val="20"/>
                <w:szCs w:val="20"/>
              </w:rPr>
              <w:t xml:space="preserve">, and </w:t>
            </w:r>
            <w:proofErr w:type="spellStart"/>
            <w:r w:rsidR="00E461E7" w:rsidRPr="00115A8C">
              <w:rPr>
                <w:rFonts w:ascii="Arial" w:eastAsia="Arial" w:hAnsi="Arial" w:cs="Arial"/>
                <w:sz w:val="20"/>
                <w:szCs w:val="20"/>
              </w:rPr>
              <w:t>Tubao</w:t>
            </w:r>
            <w:proofErr w:type="spellEnd"/>
            <w:r w:rsidR="00E461E7" w:rsidRPr="00115A8C">
              <w:rPr>
                <w:rFonts w:ascii="Arial" w:eastAsia="Arial" w:hAnsi="Arial" w:cs="Arial"/>
                <w:sz w:val="20"/>
                <w:szCs w:val="20"/>
              </w:rPr>
              <w:t xml:space="preserve"> in La Union; and Agno, Aguilar, </w:t>
            </w:r>
            <w:proofErr w:type="spellStart"/>
            <w:r w:rsidR="00E461E7" w:rsidRPr="00115A8C">
              <w:rPr>
                <w:rFonts w:ascii="Arial" w:eastAsia="Arial" w:hAnsi="Arial" w:cs="Arial"/>
                <w:sz w:val="20"/>
                <w:szCs w:val="20"/>
              </w:rPr>
              <w:t>Alaminos</w:t>
            </w:r>
            <w:proofErr w:type="spellEnd"/>
            <w:r w:rsidR="00E461E7" w:rsidRPr="00115A8C">
              <w:rPr>
                <w:rFonts w:ascii="Arial" w:eastAsia="Arial" w:hAnsi="Arial" w:cs="Arial"/>
                <w:sz w:val="20"/>
                <w:szCs w:val="20"/>
              </w:rPr>
              <w:t xml:space="preserve"> City, Alcala, </w:t>
            </w:r>
            <w:proofErr w:type="spellStart"/>
            <w:r w:rsidR="00E461E7" w:rsidRPr="00115A8C">
              <w:rPr>
                <w:rFonts w:ascii="Arial" w:eastAsia="Arial" w:hAnsi="Arial" w:cs="Arial"/>
                <w:sz w:val="20"/>
                <w:szCs w:val="20"/>
              </w:rPr>
              <w:t>Anda</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Asingan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Balungao</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Bani</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Basista</w:t>
            </w:r>
            <w:proofErr w:type="spellEnd"/>
            <w:r w:rsidR="00E461E7" w:rsidRPr="00115A8C">
              <w:rPr>
                <w:rFonts w:ascii="Arial" w:eastAsia="Arial" w:hAnsi="Arial" w:cs="Arial"/>
                <w:sz w:val="20"/>
                <w:szCs w:val="20"/>
              </w:rPr>
              <w:t xml:space="preserve">, Bautista, </w:t>
            </w:r>
            <w:proofErr w:type="spellStart"/>
            <w:r w:rsidR="00E461E7" w:rsidRPr="00115A8C">
              <w:rPr>
                <w:rFonts w:ascii="Arial" w:eastAsia="Arial" w:hAnsi="Arial" w:cs="Arial"/>
                <w:sz w:val="20"/>
                <w:szCs w:val="20"/>
              </w:rPr>
              <w:t>Bayambang</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Bolinao</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Bugallon</w:t>
            </w:r>
            <w:proofErr w:type="spellEnd"/>
            <w:r w:rsidR="00E461E7" w:rsidRPr="00115A8C">
              <w:rPr>
                <w:rFonts w:ascii="Arial" w:eastAsia="Arial" w:hAnsi="Arial" w:cs="Arial"/>
                <w:sz w:val="20"/>
                <w:szCs w:val="20"/>
              </w:rPr>
              <w:t xml:space="preserve">, Burgos, </w:t>
            </w:r>
            <w:proofErr w:type="spellStart"/>
            <w:r w:rsidR="00E461E7" w:rsidRPr="00115A8C">
              <w:rPr>
                <w:rFonts w:ascii="Arial" w:eastAsia="Arial" w:hAnsi="Arial" w:cs="Arial"/>
                <w:sz w:val="20"/>
                <w:szCs w:val="20"/>
              </w:rPr>
              <w:t>Calasiao</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Dasol</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Infanta</w:t>
            </w:r>
            <w:proofErr w:type="spellEnd"/>
            <w:r w:rsidR="00E461E7" w:rsidRPr="00115A8C">
              <w:rPr>
                <w:rFonts w:ascii="Arial" w:eastAsia="Arial" w:hAnsi="Arial" w:cs="Arial"/>
                <w:sz w:val="20"/>
                <w:szCs w:val="20"/>
              </w:rPr>
              <w:t xml:space="preserve">, Labrador, </w:t>
            </w:r>
            <w:proofErr w:type="spellStart"/>
            <w:r w:rsidR="00E461E7" w:rsidRPr="00115A8C">
              <w:rPr>
                <w:rFonts w:ascii="Arial" w:eastAsia="Arial" w:hAnsi="Arial" w:cs="Arial"/>
                <w:sz w:val="20"/>
                <w:szCs w:val="20"/>
              </w:rPr>
              <w:t>Laoac</w:t>
            </w:r>
            <w:proofErr w:type="spellEnd"/>
            <w:r w:rsidR="00E461E7" w:rsidRPr="00115A8C">
              <w:rPr>
                <w:rFonts w:ascii="Arial" w:eastAsia="Arial" w:hAnsi="Arial" w:cs="Arial"/>
                <w:sz w:val="20"/>
                <w:szCs w:val="20"/>
              </w:rPr>
              <w:t xml:space="preserve">, Lingayen, </w:t>
            </w:r>
            <w:proofErr w:type="spellStart"/>
            <w:r w:rsidR="00E461E7" w:rsidRPr="00115A8C">
              <w:rPr>
                <w:rFonts w:ascii="Arial" w:eastAsia="Arial" w:hAnsi="Arial" w:cs="Arial"/>
                <w:sz w:val="20"/>
                <w:szCs w:val="20"/>
              </w:rPr>
              <w:t>Mabini</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Malasiqui</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Manaoag</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Mangaldan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Mangatarem</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Mapandan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Pozorrubio</w:t>
            </w:r>
            <w:proofErr w:type="spellEnd"/>
            <w:r w:rsidR="00E461E7" w:rsidRPr="00115A8C">
              <w:rPr>
                <w:rFonts w:ascii="Arial" w:eastAsia="Arial" w:hAnsi="Arial" w:cs="Arial"/>
                <w:sz w:val="20"/>
                <w:szCs w:val="20"/>
              </w:rPr>
              <w:t xml:space="preserve">, Rosales, San Carlos City, San Fabian, San Jacinto, San Manuel, San Nicolas, San Quintin, Santa Barbara, Santa Maria, Santo Tomas, </w:t>
            </w:r>
            <w:proofErr w:type="spellStart"/>
            <w:r w:rsidR="00E461E7" w:rsidRPr="00115A8C">
              <w:rPr>
                <w:rFonts w:ascii="Arial" w:eastAsia="Arial" w:hAnsi="Arial" w:cs="Arial"/>
                <w:sz w:val="20"/>
                <w:szCs w:val="20"/>
              </w:rPr>
              <w:t>Sison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Sual</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Tayug</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Umingan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Urbiztondo</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Urdaneta</w:t>
            </w:r>
            <w:proofErr w:type="spellEnd"/>
            <w:r w:rsidR="00E461E7" w:rsidRPr="00115A8C">
              <w:rPr>
                <w:rFonts w:ascii="Arial" w:eastAsia="Arial" w:hAnsi="Arial" w:cs="Arial"/>
                <w:sz w:val="20"/>
                <w:szCs w:val="20"/>
              </w:rPr>
              <w:t xml:space="preserve"> City, and </w:t>
            </w:r>
            <w:proofErr w:type="spellStart"/>
            <w:r w:rsidR="00E461E7" w:rsidRPr="00115A8C">
              <w:rPr>
                <w:rFonts w:ascii="Arial" w:eastAsia="Arial" w:hAnsi="Arial" w:cs="Arial"/>
                <w:sz w:val="20"/>
                <w:szCs w:val="20"/>
              </w:rPr>
              <w:t>Villasis</w:t>
            </w:r>
            <w:proofErr w:type="spellEnd"/>
            <w:r w:rsidR="00E461E7" w:rsidRPr="00115A8C">
              <w:rPr>
                <w:rFonts w:ascii="Arial" w:eastAsia="Arial" w:hAnsi="Arial" w:cs="Arial"/>
                <w:sz w:val="20"/>
                <w:szCs w:val="20"/>
              </w:rPr>
              <w:t xml:space="preserve"> in </w:t>
            </w:r>
            <w:proofErr w:type="spellStart"/>
            <w:r w:rsidR="00E461E7" w:rsidRPr="00115A8C">
              <w:rPr>
                <w:rFonts w:ascii="Arial" w:eastAsia="Arial" w:hAnsi="Arial" w:cs="Arial"/>
                <w:sz w:val="20"/>
                <w:szCs w:val="20"/>
              </w:rPr>
              <w:t>Pangasinan</w:t>
            </w:r>
            <w:proofErr w:type="spellEnd"/>
            <w:r w:rsidR="00E461E7" w:rsidRPr="00115A8C">
              <w:rPr>
                <w:rFonts w:ascii="Arial" w:eastAsia="Arial" w:hAnsi="Arial" w:cs="Arial"/>
                <w:sz w:val="20"/>
                <w:szCs w:val="20"/>
              </w:rPr>
              <w:t>.</w:t>
            </w:r>
          </w:p>
          <w:p w:rsidR="00BB5DD2" w:rsidRPr="00115A8C" w:rsidRDefault="00BB5DD2" w:rsidP="00E461E7">
            <w:pPr>
              <w:pStyle w:val="ListParagraph"/>
              <w:widowControl/>
              <w:numPr>
                <w:ilvl w:val="0"/>
                <w:numId w:val="28"/>
              </w:numPr>
              <w:ind w:left="312" w:hanging="283"/>
              <w:jc w:val="both"/>
              <w:rPr>
                <w:rFonts w:ascii="Arial" w:eastAsia="Arial" w:hAnsi="Arial" w:cs="Arial"/>
                <w:sz w:val="20"/>
                <w:szCs w:val="20"/>
              </w:rPr>
            </w:pPr>
            <w:r w:rsidRPr="00115A8C">
              <w:rPr>
                <w:rFonts w:ascii="Arial" w:eastAsia="Arial" w:hAnsi="Arial" w:cs="Arial"/>
                <w:sz w:val="20"/>
                <w:szCs w:val="20"/>
              </w:rPr>
              <w:t>As of this reporting</w:t>
            </w:r>
            <w:r w:rsidR="00E461E7" w:rsidRPr="00115A8C">
              <w:rPr>
                <w:rFonts w:ascii="Arial" w:eastAsia="Arial" w:hAnsi="Arial" w:cs="Arial"/>
                <w:sz w:val="20"/>
                <w:szCs w:val="20"/>
              </w:rPr>
              <w:t xml:space="preserve"> period</w:t>
            </w:r>
            <w:r w:rsidRPr="00115A8C">
              <w:rPr>
                <w:rFonts w:ascii="Arial" w:eastAsia="Arial" w:hAnsi="Arial" w:cs="Arial"/>
                <w:sz w:val="20"/>
                <w:szCs w:val="20"/>
              </w:rPr>
              <w:t xml:space="preserve">, a total amount of </w:t>
            </w:r>
            <w:r w:rsidR="00E461E7" w:rsidRPr="00115A8C">
              <w:rPr>
                <w:rFonts w:ascii="Arial" w:eastAsia="Arial" w:hAnsi="Arial" w:cs="Arial"/>
                <w:b/>
                <w:sz w:val="20"/>
                <w:szCs w:val="20"/>
              </w:rPr>
              <w:t xml:space="preserve">₱63,701,000.00 </w:t>
            </w:r>
            <w:r w:rsidRPr="00115A8C">
              <w:rPr>
                <w:rFonts w:ascii="Arial" w:eastAsia="Arial" w:hAnsi="Arial" w:cs="Arial"/>
                <w:sz w:val="20"/>
                <w:szCs w:val="20"/>
              </w:rPr>
              <w:t xml:space="preserve">were paid-out to </w:t>
            </w:r>
            <w:r w:rsidR="00E461E7" w:rsidRPr="00115A8C">
              <w:rPr>
                <w:rFonts w:ascii="Arial" w:eastAsia="Arial" w:hAnsi="Arial" w:cs="Arial"/>
                <w:b/>
                <w:sz w:val="20"/>
                <w:szCs w:val="20"/>
              </w:rPr>
              <w:t xml:space="preserve">11,582 </w:t>
            </w:r>
            <w:r w:rsidRPr="00115A8C">
              <w:rPr>
                <w:rFonts w:ascii="Arial" w:eastAsia="Arial" w:hAnsi="Arial" w:cs="Arial"/>
                <w:sz w:val="20"/>
                <w:szCs w:val="20"/>
              </w:rPr>
              <w:t xml:space="preserve">SAP beneficiaries in </w:t>
            </w:r>
            <w:proofErr w:type="spellStart"/>
            <w:r w:rsidR="00E461E7" w:rsidRPr="00115A8C">
              <w:rPr>
                <w:rFonts w:ascii="Arial" w:eastAsia="Arial" w:hAnsi="Arial" w:cs="Arial"/>
                <w:sz w:val="20"/>
                <w:szCs w:val="20"/>
              </w:rPr>
              <w:t>Caoayan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Lidlidda</w:t>
            </w:r>
            <w:proofErr w:type="spellEnd"/>
            <w:r w:rsidR="00E461E7" w:rsidRPr="00115A8C">
              <w:rPr>
                <w:rFonts w:ascii="Arial" w:eastAsia="Arial" w:hAnsi="Arial" w:cs="Arial"/>
                <w:sz w:val="20"/>
                <w:szCs w:val="20"/>
              </w:rPr>
              <w:t xml:space="preserve">, San Emilio, Santa, </w:t>
            </w:r>
            <w:proofErr w:type="spellStart"/>
            <w:r w:rsidR="00E461E7" w:rsidRPr="00115A8C">
              <w:rPr>
                <w:rFonts w:ascii="Arial" w:eastAsia="Arial" w:hAnsi="Arial" w:cs="Arial"/>
                <w:sz w:val="20"/>
                <w:szCs w:val="20"/>
              </w:rPr>
              <w:t>Sigay</w:t>
            </w:r>
            <w:proofErr w:type="spellEnd"/>
            <w:r w:rsidR="00E461E7" w:rsidRPr="00115A8C">
              <w:rPr>
                <w:rFonts w:ascii="Arial" w:eastAsia="Arial" w:hAnsi="Arial" w:cs="Arial"/>
                <w:sz w:val="20"/>
                <w:szCs w:val="20"/>
              </w:rPr>
              <w:t xml:space="preserve">, and </w:t>
            </w:r>
            <w:proofErr w:type="spellStart"/>
            <w:r w:rsidR="00E461E7" w:rsidRPr="00115A8C">
              <w:rPr>
                <w:rFonts w:ascii="Arial" w:eastAsia="Arial" w:hAnsi="Arial" w:cs="Arial"/>
                <w:sz w:val="20"/>
                <w:szCs w:val="20"/>
              </w:rPr>
              <w:t>Tagudin</w:t>
            </w:r>
            <w:proofErr w:type="spellEnd"/>
            <w:r w:rsidR="00E461E7" w:rsidRPr="00115A8C">
              <w:rPr>
                <w:rFonts w:ascii="Arial" w:eastAsia="Arial" w:hAnsi="Arial" w:cs="Arial"/>
                <w:sz w:val="20"/>
                <w:szCs w:val="20"/>
              </w:rPr>
              <w:t xml:space="preserve"> in </w:t>
            </w:r>
            <w:proofErr w:type="spellStart"/>
            <w:r w:rsidR="00E461E7" w:rsidRPr="00115A8C">
              <w:rPr>
                <w:rFonts w:ascii="Arial" w:eastAsia="Arial" w:hAnsi="Arial" w:cs="Arial"/>
                <w:sz w:val="20"/>
                <w:szCs w:val="20"/>
              </w:rPr>
              <w:t>Ilocos</w:t>
            </w:r>
            <w:proofErr w:type="spellEnd"/>
            <w:r w:rsidR="00E461E7" w:rsidRPr="00115A8C">
              <w:rPr>
                <w:rFonts w:ascii="Arial" w:eastAsia="Arial" w:hAnsi="Arial" w:cs="Arial"/>
                <w:sz w:val="20"/>
                <w:szCs w:val="20"/>
              </w:rPr>
              <w:t xml:space="preserve"> Sur; </w:t>
            </w:r>
            <w:proofErr w:type="spellStart"/>
            <w:r w:rsidR="00E461E7" w:rsidRPr="00115A8C">
              <w:rPr>
                <w:rFonts w:ascii="Arial" w:eastAsia="Arial" w:hAnsi="Arial" w:cs="Arial"/>
                <w:sz w:val="20"/>
                <w:szCs w:val="20"/>
              </w:rPr>
              <w:t>Bagulin</w:t>
            </w:r>
            <w:proofErr w:type="spellEnd"/>
            <w:r w:rsidR="00E461E7" w:rsidRPr="00115A8C">
              <w:rPr>
                <w:rFonts w:ascii="Arial" w:eastAsia="Arial" w:hAnsi="Arial" w:cs="Arial"/>
                <w:sz w:val="20"/>
                <w:szCs w:val="20"/>
              </w:rPr>
              <w:t xml:space="preserve">, </w:t>
            </w:r>
            <w:proofErr w:type="spellStart"/>
            <w:r w:rsidR="00E461E7" w:rsidRPr="00115A8C">
              <w:rPr>
                <w:rFonts w:ascii="Arial" w:eastAsia="Arial" w:hAnsi="Arial" w:cs="Arial"/>
                <w:sz w:val="20"/>
                <w:szCs w:val="20"/>
              </w:rPr>
              <w:t>Caba</w:t>
            </w:r>
            <w:proofErr w:type="spellEnd"/>
            <w:r w:rsidR="00E461E7" w:rsidRPr="00115A8C">
              <w:rPr>
                <w:rFonts w:ascii="Arial" w:eastAsia="Arial" w:hAnsi="Arial" w:cs="Arial"/>
                <w:sz w:val="20"/>
                <w:szCs w:val="20"/>
              </w:rPr>
              <w:t xml:space="preserve">, Rosario, </w:t>
            </w:r>
            <w:proofErr w:type="spellStart"/>
            <w:r w:rsidR="00E461E7" w:rsidRPr="00115A8C">
              <w:rPr>
                <w:rFonts w:ascii="Arial" w:eastAsia="Arial" w:hAnsi="Arial" w:cs="Arial"/>
                <w:sz w:val="20"/>
                <w:szCs w:val="20"/>
              </w:rPr>
              <w:t>Santol</w:t>
            </w:r>
            <w:proofErr w:type="spellEnd"/>
            <w:r w:rsidR="00E461E7" w:rsidRPr="00115A8C">
              <w:rPr>
                <w:rFonts w:ascii="Arial" w:eastAsia="Arial" w:hAnsi="Arial" w:cs="Arial"/>
                <w:sz w:val="20"/>
                <w:szCs w:val="20"/>
              </w:rPr>
              <w:t xml:space="preserve">, and </w:t>
            </w:r>
            <w:proofErr w:type="spellStart"/>
            <w:r w:rsidR="00E461E7" w:rsidRPr="00115A8C">
              <w:rPr>
                <w:rFonts w:ascii="Arial" w:eastAsia="Arial" w:hAnsi="Arial" w:cs="Arial"/>
                <w:sz w:val="20"/>
                <w:szCs w:val="20"/>
              </w:rPr>
              <w:t>Sudipen</w:t>
            </w:r>
            <w:proofErr w:type="spellEnd"/>
            <w:r w:rsidR="00E461E7" w:rsidRPr="00115A8C">
              <w:rPr>
                <w:rFonts w:ascii="Arial" w:eastAsia="Arial" w:hAnsi="Arial" w:cs="Arial"/>
                <w:sz w:val="20"/>
                <w:szCs w:val="20"/>
              </w:rPr>
              <w:t xml:space="preserve"> in La Union; and </w:t>
            </w:r>
            <w:proofErr w:type="spellStart"/>
            <w:r w:rsidR="00E461E7" w:rsidRPr="00115A8C">
              <w:rPr>
                <w:rFonts w:ascii="Arial" w:eastAsia="Arial" w:hAnsi="Arial" w:cs="Arial"/>
                <w:sz w:val="20"/>
                <w:szCs w:val="20"/>
              </w:rPr>
              <w:t>Bani</w:t>
            </w:r>
            <w:proofErr w:type="spellEnd"/>
            <w:r w:rsidR="00E461E7" w:rsidRPr="00115A8C">
              <w:rPr>
                <w:rFonts w:ascii="Arial" w:eastAsia="Arial" w:hAnsi="Arial" w:cs="Arial"/>
                <w:sz w:val="20"/>
                <w:szCs w:val="20"/>
              </w:rPr>
              <w:t xml:space="preserve"> and </w:t>
            </w:r>
            <w:proofErr w:type="spellStart"/>
            <w:r w:rsidR="00E461E7" w:rsidRPr="00115A8C">
              <w:rPr>
                <w:rFonts w:ascii="Arial" w:eastAsia="Arial" w:hAnsi="Arial" w:cs="Arial"/>
                <w:sz w:val="20"/>
                <w:szCs w:val="20"/>
              </w:rPr>
              <w:t>Bolinao</w:t>
            </w:r>
            <w:proofErr w:type="spellEnd"/>
            <w:r w:rsidR="00E461E7" w:rsidRPr="00115A8C">
              <w:rPr>
                <w:rFonts w:ascii="Arial" w:eastAsia="Arial" w:hAnsi="Arial" w:cs="Arial"/>
                <w:sz w:val="20"/>
                <w:szCs w:val="20"/>
              </w:rPr>
              <w:t xml:space="preserve"> in </w:t>
            </w:r>
            <w:proofErr w:type="spellStart"/>
            <w:r w:rsidR="00E461E7" w:rsidRPr="00115A8C">
              <w:rPr>
                <w:rFonts w:ascii="Arial" w:eastAsia="Arial" w:hAnsi="Arial" w:cs="Arial"/>
                <w:sz w:val="20"/>
                <w:szCs w:val="20"/>
              </w:rPr>
              <w:t>Pangasinan</w:t>
            </w:r>
            <w:proofErr w:type="spellEnd"/>
            <w:r w:rsidR="00E461E7" w:rsidRPr="00115A8C">
              <w:rPr>
                <w:rFonts w:ascii="Arial" w:eastAsia="Arial" w:hAnsi="Arial" w:cs="Arial"/>
                <w:sz w:val="20"/>
                <w:szCs w:val="20"/>
              </w:rPr>
              <w:t>.</w:t>
            </w:r>
          </w:p>
          <w:p w:rsidR="008A723B" w:rsidRPr="00115A8C" w:rsidRDefault="00BB5DD2" w:rsidP="00BB5DD2">
            <w:pPr>
              <w:pStyle w:val="ListParagraph"/>
              <w:widowControl/>
              <w:numPr>
                <w:ilvl w:val="0"/>
                <w:numId w:val="28"/>
              </w:numPr>
              <w:ind w:left="312" w:hanging="283"/>
              <w:jc w:val="both"/>
              <w:rPr>
                <w:rFonts w:ascii="Arial" w:eastAsia="Arial" w:hAnsi="Arial" w:cs="Arial"/>
                <w:sz w:val="20"/>
                <w:szCs w:val="20"/>
              </w:rPr>
            </w:pPr>
            <w:r w:rsidRPr="00115A8C">
              <w:rPr>
                <w:rFonts w:ascii="Arial" w:eastAsia="Arial" w:hAnsi="Arial" w:cs="Arial"/>
                <w:sz w:val="20"/>
                <w:szCs w:val="20"/>
              </w:rPr>
              <w:t xml:space="preserve">Continuous provision of right information and technical assistance to LGUs regarding the SAP implementation through phone calls, encoding of </w:t>
            </w:r>
            <w:proofErr w:type="spellStart"/>
            <w:r w:rsidRPr="00115A8C">
              <w:rPr>
                <w:rFonts w:ascii="Arial" w:eastAsia="Arial" w:hAnsi="Arial" w:cs="Arial"/>
                <w:sz w:val="20"/>
                <w:szCs w:val="20"/>
              </w:rPr>
              <w:t>masterlist</w:t>
            </w:r>
            <w:proofErr w:type="spellEnd"/>
            <w:r w:rsidRPr="00115A8C">
              <w:rPr>
                <w:rFonts w:ascii="Arial" w:eastAsia="Arial" w:hAnsi="Arial" w:cs="Arial"/>
                <w:sz w:val="20"/>
                <w:szCs w:val="20"/>
              </w:rPr>
              <w:t xml:space="preserve"> and payroll, cross matching of SAP target beneficiaries, preparing indicative distribution plan per barangay, and administration of SAC forms were conducted. Likewise, house to house validation of target beneficiaries was also conducted.</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5C52B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115A8C" w:rsidRDefault="00B162D1" w:rsidP="00B162D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15A8C">
              <w:rPr>
                <w:rFonts w:ascii="Arial" w:eastAsia="Arial" w:hAnsi="Arial" w:cs="Arial"/>
                <w:sz w:val="20"/>
                <w:szCs w:val="20"/>
              </w:rPr>
              <w:t xml:space="preserve">15 </w:t>
            </w:r>
            <w:r w:rsidR="000433B6" w:rsidRPr="00115A8C">
              <w:rPr>
                <w:rFonts w:ascii="Arial" w:eastAsia="Arial" w:hAnsi="Arial" w:cs="Arial"/>
                <w:sz w:val="20"/>
                <w:szCs w:val="20"/>
              </w:rPr>
              <w:t>April</w:t>
            </w:r>
            <w:r w:rsidR="00412CCB" w:rsidRPr="00115A8C">
              <w:rPr>
                <w:rFonts w:ascii="Arial" w:eastAsia="Arial" w:hAnsi="Arial" w:cs="Arial"/>
                <w:sz w:val="20"/>
                <w:szCs w:val="20"/>
              </w:rPr>
              <w:t xml:space="preserve"> </w:t>
            </w:r>
            <w:r w:rsidR="000433B6" w:rsidRPr="00115A8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162D1" w:rsidRPr="00115A8C" w:rsidRDefault="00B162D1"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eastAsia="Arial" w:hAnsi="Arial" w:cs="Arial"/>
                <w:sz w:val="20"/>
                <w:szCs w:val="20"/>
              </w:rPr>
            </w:pPr>
            <w:r w:rsidRPr="00115A8C">
              <w:rPr>
                <w:rFonts w:ascii="Arial" w:eastAsia="Arial" w:hAnsi="Arial" w:cs="Arial"/>
                <w:sz w:val="20"/>
                <w:szCs w:val="20"/>
              </w:rPr>
              <w:t xml:space="preserve">DSWD-FO II provided five hundred (500) FFPs to the municipality of Sta. </w:t>
            </w:r>
            <w:proofErr w:type="spellStart"/>
            <w:r w:rsidRPr="00115A8C">
              <w:rPr>
                <w:rFonts w:ascii="Arial" w:eastAsia="Arial" w:hAnsi="Arial" w:cs="Arial"/>
                <w:sz w:val="20"/>
                <w:szCs w:val="20"/>
              </w:rPr>
              <w:t>Praxedes</w:t>
            </w:r>
            <w:proofErr w:type="spellEnd"/>
            <w:r w:rsidRPr="00115A8C">
              <w:rPr>
                <w:rFonts w:ascii="Arial" w:eastAsia="Arial" w:hAnsi="Arial" w:cs="Arial"/>
                <w:sz w:val="20"/>
                <w:szCs w:val="20"/>
              </w:rPr>
              <w:t>, Cagayan.</w:t>
            </w:r>
          </w:p>
          <w:p w:rsidR="002C4E07" w:rsidRPr="00115A8C" w:rsidRDefault="00B162D1"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eastAsia="Arial" w:hAnsi="Arial" w:cs="Arial"/>
                <w:sz w:val="20"/>
                <w:szCs w:val="20"/>
              </w:rPr>
            </w:pPr>
            <w:r w:rsidRPr="00115A8C">
              <w:rPr>
                <w:rFonts w:ascii="Arial" w:eastAsia="Arial" w:hAnsi="Arial" w:cs="Arial"/>
                <w:sz w:val="20"/>
                <w:szCs w:val="20"/>
              </w:rPr>
              <w:t>DSWD-</w:t>
            </w:r>
            <w:r w:rsidR="002C4E07" w:rsidRPr="00115A8C">
              <w:rPr>
                <w:rFonts w:ascii="Arial" w:eastAsia="Arial" w:hAnsi="Arial" w:cs="Arial"/>
                <w:sz w:val="20"/>
                <w:szCs w:val="20"/>
              </w:rPr>
              <w:t xml:space="preserve">FO II </w:t>
            </w:r>
            <w:r w:rsidRPr="00115A8C">
              <w:rPr>
                <w:rFonts w:ascii="Arial" w:eastAsia="Arial" w:hAnsi="Arial" w:cs="Arial"/>
                <w:sz w:val="20"/>
                <w:szCs w:val="20"/>
              </w:rPr>
              <w:t xml:space="preserve">distributed forty-two (42) FFPs to twenty-one (21) informal workers in </w:t>
            </w:r>
            <w:proofErr w:type="spellStart"/>
            <w:r w:rsidRPr="00115A8C">
              <w:rPr>
                <w:rFonts w:ascii="Arial" w:eastAsia="Arial" w:hAnsi="Arial" w:cs="Arial"/>
                <w:sz w:val="20"/>
                <w:szCs w:val="20"/>
              </w:rPr>
              <w:t>Tuguegarao</w:t>
            </w:r>
            <w:proofErr w:type="spellEnd"/>
            <w:r w:rsidRPr="00115A8C">
              <w:rPr>
                <w:rFonts w:ascii="Arial" w:eastAsia="Arial" w:hAnsi="Arial" w:cs="Arial"/>
                <w:sz w:val="20"/>
                <w:szCs w:val="20"/>
              </w:rPr>
              <w:t xml:space="preserve"> City, Cagayan.</w:t>
            </w:r>
          </w:p>
          <w:p w:rsidR="00B162D1" w:rsidRPr="00115A8C" w:rsidRDefault="00B162D1"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contextualSpacing/>
              <w:jc w:val="both"/>
              <w:rPr>
                <w:rFonts w:ascii="Arial" w:eastAsia="Arial" w:hAnsi="Arial" w:cs="Arial"/>
                <w:sz w:val="20"/>
                <w:szCs w:val="20"/>
              </w:rPr>
            </w:pPr>
          </w:p>
          <w:p w:rsidR="007C109C" w:rsidRPr="00115A8C" w:rsidRDefault="007C109C" w:rsidP="007C109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115A8C">
              <w:rPr>
                <w:rFonts w:ascii="Arial" w:eastAsia="Arial" w:hAnsi="Arial" w:cs="Arial"/>
                <w:b/>
                <w:sz w:val="20"/>
                <w:szCs w:val="20"/>
              </w:rPr>
              <w:t>Social Amelioration Program</w:t>
            </w:r>
          </w:p>
          <w:p w:rsidR="007C109C" w:rsidRPr="00115A8C" w:rsidRDefault="007C109C" w:rsidP="007C109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15A8C">
              <w:rPr>
                <w:rFonts w:ascii="Arial" w:hAnsi="Arial" w:cs="Arial"/>
                <w:sz w:val="20"/>
                <w:szCs w:val="20"/>
              </w:rPr>
              <w:t xml:space="preserve">As of reporting period, a total of </w:t>
            </w:r>
            <w:r w:rsidRPr="00115A8C">
              <w:rPr>
                <w:rFonts w:ascii="Arial" w:eastAsia="Arial" w:hAnsi="Arial" w:cs="Arial"/>
                <w:b/>
                <w:sz w:val="20"/>
                <w:szCs w:val="20"/>
              </w:rPr>
              <w:t xml:space="preserve">₱2,594,867,000.00 </w:t>
            </w:r>
            <w:r w:rsidRPr="00115A8C">
              <w:rPr>
                <w:rFonts w:ascii="Arial" w:eastAsia="Arial" w:hAnsi="Arial" w:cs="Arial"/>
                <w:sz w:val="20"/>
                <w:szCs w:val="20"/>
              </w:rPr>
              <w:t>for</w:t>
            </w:r>
            <w:r w:rsidRPr="00115A8C">
              <w:rPr>
                <w:rFonts w:ascii="Arial" w:eastAsia="Arial" w:hAnsi="Arial" w:cs="Arial"/>
                <w:b/>
                <w:sz w:val="20"/>
                <w:szCs w:val="20"/>
              </w:rPr>
              <w:t xml:space="preserve"> 70 </w:t>
            </w:r>
            <w:r w:rsidRPr="00115A8C">
              <w:rPr>
                <w:rFonts w:ascii="Arial" w:eastAsia="Arial" w:hAnsi="Arial" w:cs="Arial"/>
                <w:sz w:val="20"/>
                <w:szCs w:val="20"/>
              </w:rPr>
              <w:t xml:space="preserve">out of </w:t>
            </w:r>
            <w:r w:rsidRPr="00115A8C">
              <w:rPr>
                <w:rFonts w:ascii="Arial" w:eastAsia="Arial" w:hAnsi="Arial" w:cs="Arial"/>
                <w:b/>
                <w:sz w:val="20"/>
                <w:szCs w:val="20"/>
              </w:rPr>
              <w:t xml:space="preserve">93 </w:t>
            </w:r>
            <w:r w:rsidRPr="00115A8C">
              <w:rPr>
                <w:rFonts w:ascii="Arial" w:eastAsia="Arial" w:hAnsi="Arial" w:cs="Arial"/>
                <w:sz w:val="20"/>
                <w:szCs w:val="20"/>
              </w:rPr>
              <w:t>municipalities in the region has been processed for the joint implementation of the Social Amelioration Program (SAP) between DSWD and LGUs.</w:t>
            </w:r>
          </w:p>
          <w:p w:rsidR="007C109C" w:rsidRPr="00115A8C" w:rsidRDefault="007C109C" w:rsidP="007C109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15A8C">
              <w:rPr>
                <w:rFonts w:ascii="Arial" w:hAnsi="Arial" w:cs="Arial"/>
                <w:sz w:val="20"/>
                <w:szCs w:val="20"/>
              </w:rPr>
              <w:t xml:space="preserve">There are </w:t>
            </w:r>
            <w:r w:rsidRPr="00115A8C">
              <w:rPr>
                <w:rFonts w:ascii="Arial" w:hAnsi="Arial" w:cs="Arial"/>
                <w:b/>
                <w:sz w:val="20"/>
                <w:szCs w:val="20"/>
              </w:rPr>
              <w:t>18,035</w:t>
            </w:r>
            <w:r w:rsidRPr="00115A8C">
              <w:rPr>
                <w:rFonts w:ascii="Arial" w:hAnsi="Arial" w:cs="Arial"/>
                <w:sz w:val="20"/>
                <w:szCs w:val="20"/>
              </w:rPr>
              <w:t xml:space="preserve"> beneficiaries out of </w:t>
            </w:r>
            <w:r w:rsidRPr="00115A8C">
              <w:rPr>
                <w:rFonts w:ascii="Arial" w:hAnsi="Arial" w:cs="Arial"/>
                <w:b/>
                <w:sz w:val="20"/>
                <w:szCs w:val="20"/>
              </w:rPr>
              <w:t>586,675</w:t>
            </w:r>
            <w:r w:rsidRPr="00115A8C">
              <w:rPr>
                <w:rFonts w:ascii="Arial" w:hAnsi="Arial" w:cs="Arial"/>
                <w:sz w:val="20"/>
                <w:szCs w:val="20"/>
              </w:rPr>
              <w:t xml:space="preserve"> target beneficiaries (3.07%) have received their grants from the SAP.</w:t>
            </w:r>
          </w:p>
          <w:p w:rsidR="007C109C" w:rsidRPr="00115A8C" w:rsidRDefault="007C109C" w:rsidP="007C109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15A8C">
              <w:rPr>
                <w:rFonts w:ascii="Arial" w:hAnsi="Arial" w:cs="Arial"/>
                <w:sz w:val="20"/>
                <w:szCs w:val="20"/>
              </w:rPr>
              <w:t>On-going SAP payout for the following municipalities:</w:t>
            </w:r>
          </w:p>
          <w:p w:rsidR="007C109C" w:rsidRPr="00115A8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sz w:val="20"/>
                <w:szCs w:val="20"/>
              </w:rPr>
            </w:pPr>
            <w:proofErr w:type="spellStart"/>
            <w:r w:rsidRPr="00115A8C">
              <w:rPr>
                <w:rFonts w:ascii="Arial" w:hAnsi="Arial" w:cs="Arial"/>
                <w:sz w:val="20"/>
                <w:szCs w:val="20"/>
              </w:rPr>
              <w:t>Iguig</w:t>
            </w:r>
            <w:proofErr w:type="spellEnd"/>
            <w:r w:rsidRPr="00115A8C">
              <w:rPr>
                <w:rFonts w:ascii="Arial" w:hAnsi="Arial" w:cs="Arial"/>
                <w:sz w:val="20"/>
                <w:szCs w:val="20"/>
              </w:rPr>
              <w:t>, Cagayan</w:t>
            </w:r>
          </w:p>
          <w:p w:rsidR="007C109C" w:rsidRPr="00115A8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sz w:val="20"/>
                <w:szCs w:val="20"/>
              </w:rPr>
            </w:pPr>
            <w:proofErr w:type="spellStart"/>
            <w:r w:rsidRPr="00115A8C">
              <w:rPr>
                <w:rFonts w:ascii="Arial" w:hAnsi="Arial" w:cs="Arial"/>
                <w:sz w:val="20"/>
                <w:szCs w:val="20"/>
              </w:rPr>
              <w:t>Tuguegarao</w:t>
            </w:r>
            <w:proofErr w:type="spellEnd"/>
            <w:r w:rsidRPr="00115A8C">
              <w:rPr>
                <w:rFonts w:ascii="Arial" w:hAnsi="Arial" w:cs="Arial"/>
                <w:sz w:val="20"/>
                <w:szCs w:val="20"/>
              </w:rPr>
              <w:t xml:space="preserve"> City, Cagayan</w:t>
            </w:r>
          </w:p>
          <w:p w:rsidR="007C109C" w:rsidRPr="00115A8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sz w:val="20"/>
                <w:szCs w:val="20"/>
              </w:rPr>
            </w:pPr>
            <w:r w:rsidRPr="00115A8C">
              <w:rPr>
                <w:rFonts w:ascii="Arial" w:hAnsi="Arial" w:cs="Arial"/>
                <w:sz w:val="20"/>
                <w:szCs w:val="20"/>
              </w:rPr>
              <w:t>Luna, Isabela</w:t>
            </w:r>
          </w:p>
          <w:p w:rsidR="007C109C" w:rsidRPr="00115A8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sz w:val="20"/>
                <w:szCs w:val="20"/>
              </w:rPr>
            </w:pPr>
            <w:r w:rsidRPr="00115A8C">
              <w:rPr>
                <w:rFonts w:ascii="Arial" w:hAnsi="Arial" w:cs="Arial"/>
                <w:sz w:val="20"/>
                <w:szCs w:val="20"/>
              </w:rPr>
              <w:t>Reina Mercedes, Isabela</w:t>
            </w:r>
          </w:p>
          <w:p w:rsidR="007C109C" w:rsidRPr="00115A8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sz w:val="20"/>
                <w:szCs w:val="20"/>
              </w:rPr>
            </w:pPr>
            <w:proofErr w:type="spellStart"/>
            <w:r w:rsidRPr="00115A8C">
              <w:rPr>
                <w:rFonts w:ascii="Arial" w:hAnsi="Arial" w:cs="Arial"/>
                <w:sz w:val="20"/>
                <w:szCs w:val="20"/>
              </w:rPr>
              <w:t>Cabarroguis</w:t>
            </w:r>
            <w:proofErr w:type="spellEnd"/>
            <w:r w:rsidRPr="00115A8C">
              <w:rPr>
                <w:rFonts w:ascii="Arial" w:hAnsi="Arial" w:cs="Arial"/>
                <w:sz w:val="20"/>
                <w:szCs w:val="20"/>
              </w:rPr>
              <w:t xml:space="preserve">, </w:t>
            </w:r>
            <w:proofErr w:type="spellStart"/>
            <w:r w:rsidRPr="00115A8C">
              <w:rPr>
                <w:rFonts w:ascii="Arial" w:hAnsi="Arial" w:cs="Arial"/>
                <w:sz w:val="20"/>
                <w:szCs w:val="20"/>
              </w:rPr>
              <w:t>Quirino</w:t>
            </w:r>
            <w:proofErr w:type="spellEnd"/>
          </w:p>
          <w:p w:rsidR="00B162D1" w:rsidRPr="00115A8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sz w:val="20"/>
                <w:szCs w:val="20"/>
              </w:rPr>
            </w:pPr>
            <w:proofErr w:type="spellStart"/>
            <w:r w:rsidRPr="00115A8C">
              <w:rPr>
                <w:rFonts w:ascii="Arial" w:hAnsi="Arial" w:cs="Arial"/>
                <w:sz w:val="20"/>
                <w:szCs w:val="20"/>
              </w:rPr>
              <w:t>Diadi</w:t>
            </w:r>
            <w:proofErr w:type="spellEnd"/>
            <w:r w:rsidRPr="00115A8C">
              <w:rPr>
                <w:rFonts w:ascii="Arial" w:hAnsi="Arial" w:cs="Arial"/>
                <w:sz w:val="20"/>
                <w:szCs w:val="20"/>
              </w:rPr>
              <w:t>, Nueva Vizcaya</w:t>
            </w:r>
          </w:p>
          <w:p w:rsidR="00B162D1" w:rsidRPr="00115A8C" w:rsidRDefault="00B162D1"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15A8C">
              <w:rPr>
                <w:rFonts w:ascii="Arial" w:hAnsi="Arial" w:cs="Arial"/>
                <w:sz w:val="20"/>
                <w:szCs w:val="20"/>
              </w:rPr>
              <w:t>DSWD-FO II staff conducted monitoring in the implementation of SAP to the different LGUs in the region.</w:t>
            </w:r>
          </w:p>
        </w:tc>
      </w:tr>
    </w:tbl>
    <w:p w:rsidR="00DA3F16" w:rsidRPr="00C817D2" w:rsidRDefault="00DA3F16" w:rsidP="00412CCB">
      <w:pPr>
        <w:spacing w:after="0" w:line="240" w:lineRule="auto"/>
        <w:ind w:right="57"/>
        <w:contextualSpacing/>
        <w:rPr>
          <w:rFonts w:ascii="Arial" w:eastAsia="Arial" w:hAnsi="Arial" w:cs="Arial"/>
          <w:b/>
          <w:sz w:val="24"/>
          <w:szCs w:val="24"/>
        </w:rPr>
      </w:pPr>
    </w:p>
    <w:p w:rsidR="00F85877" w:rsidRPr="00C817D2" w:rsidRDefault="000157BE" w:rsidP="00412CCB">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115A8C" w:rsidRDefault="003B4D53"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rsidR="00DF46E6" w:rsidRPr="00115A8C" w:rsidRDefault="003349D8" w:rsidP="003349D8">
            <w:pPr>
              <w:widowControl/>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sz w:val="20"/>
                <w:szCs w:val="20"/>
              </w:rPr>
            </w:pPr>
            <w:r w:rsidRPr="00115A8C">
              <w:rPr>
                <w:rFonts w:ascii="Arial" w:eastAsia="Arial" w:hAnsi="Arial" w:cs="Arial"/>
                <w:sz w:val="20"/>
                <w:szCs w:val="20"/>
              </w:rPr>
              <w:t xml:space="preserve">15 </w:t>
            </w:r>
            <w:r w:rsidR="00DF46E6" w:rsidRPr="00115A8C">
              <w:rPr>
                <w:rFonts w:ascii="Arial" w:eastAsia="Arial" w:hAnsi="Arial" w:cs="Arial"/>
                <w:sz w:val="20"/>
                <w:szCs w:val="20"/>
              </w:rPr>
              <w:t>April</w:t>
            </w:r>
            <w:r w:rsidR="00412CCB" w:rsidRPr="00115A8C">
              <w:rPr>
                <w:rFonts w:ascii="Arial" w:eastAsia="Arial" w:hAnsi="Arial" w:cs="Arial"/>
                <w:sz w:val="20"/>
                <w:szCs w:val="20"/>
              </w:rPr>
              <w:t xml:space="preserve"> </w:t>
            </w:r>
            <w:r w:rsidR="00DF46E6" w:rsidRPr="00115A8C">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5ED" w:rsidRPr="00115A8C" w:rsidRDefault="00DF46E6" w:rsidP="004F05ED">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Ongoing</w:t>
            </w:r>
            <w:r w:rsidR="00412CCB" w:rsidRPr="00115A8C">
              <w:rPr>
                <w:rFonts w:ascii="Arial" w:eastAsia="Arial" w:hAnsi="Arial" w:cs="Arial"/>
                <w:sz w:val="20"/>
                <w:szCs w:val="20"/>
              </w:rPr>
              <w:t xml:space="preserve"> </w:t>
            </w:r>
            <w:r w:rsidRPr="00115A8C">
              <w:rPr>
                <w:rFonts w:ascii="Arial" w:eastAsia="Arial" w:hAnsi="Arial" w:cs="Arial"/>
                <w:sz w:val="20"/>
                <w:szCs w:val="20"/>
              </w:rPr>
              <w:t>repacking</w:t>
            </w:r>
            <w:r w:rsidR="00412CCB" w:rsidRPr="00115A8C">
              <w:rPr>
                <w:rFonts w:ascii="Arial" w:eastAsia="Arial" w:hAnsi="Arial" w:cs="Arial"/>
                <w:sz w:val="20"/>
                <w:szCs w:val="20"/>
              </w:rPr>
              <w:t xml:space="preserve"> </w:t>
            </w:r>
            <w:r w:rsidRPr="00115A8C">
              <w:rPr>
                <w:rFonts w:ascii="Arial" w:eastAsia="Arial" w:hAnsi="Arial" w:cs="Arial"/>
                <w:sz w:val="20"/>
                <w:szCs w:val="20"/>
              </w:rPr>
              <w:t>of</w:t>
            </w:r>
            <w:r w:rsidR="00412CCB" w:rsidRPr="00115A8C">
              <w:rPr>
                <w:rFonts w:ascii="Arial" w:eastAsia="Arial" w:hAnsi="Arial" w:cs="Arial"/>
                <w:sz w:val="20"/>
                <w:szCs w:val="20"/>
              </w:rPr>
              <w:t xml:space="preserve"> </w:t>
            </w:r>
            <w:r w:rsidRPr="00115A8C">
              <w:rPr>
                <w:rFonts w:ascii="Arial" w:eastAsia="Arial" w:hAnsi="Arial" w:cs="Arial"/>
                <w:sz w:val="20"/>
                <w:szCs w:val="20"/>
              </w:rPr>
              <w:t>family</w:t>
            </w:r>
            <w:r w:rsidR="00412CCB" w:rsidRPr="00115A8C">
              <w:rPr>
                <w:rFonts w:ascii="Arial" w:eastAsia="Arial" w:hAnsi="Arial" w:cs="Arial"/>
                <w:sz w:val="20"/>
                <w:szCs w:val="20"/>
              </w:rPr>
              <w:t xml:space="preserve"> </w:t>
            </w:r>
            <w:r w:rsidRPr="00115A8C">
              <w:rPr>
                <w:rFonts w:ascii="Arial" w:eastAsia="Arial" w:hAnsi="Arial" w:cs="Arial"/>
                <w:sz w:val="20"/>
                <w:szCs w:val="20"/>
              </w:rPr>
              <w:t>food</w:t>
            </w:r>
            <w:r w:rsidR="00412CCB" w:rsidRPr="00115A8C">
              <w:rPr>
                <w:rFonts w:ascii="Arial" w:eastAsia="Arial" w:hAnsi="Arial" w:cs="Arial"/>
                <w:sz w:val="20"/>
                <w:szCs w:val="20"/>
              </w:rPr>
              <w:t xml:space="preserve"> </w:t>
            </w:r>
            <w:r w:rsidRPr="00115A8C">
              <w:rPr>
                <w:rFonts w:ascii="Arial" w:eastAsia="Arial" w:hAnsi="Arial" w:cs="Arial"/>
                <w:sz w:val="20"/>
                <w:szCs w:val="20"/>
              </w:rPr>
              <w:t>packs.</w:t>
            </w:r>
          </w:p>
          <w:p w:rsidR="004F05ED" w:rsidRPr="00115A8C" w:rsidRDefault="004F05ED" w:rsidP="004F05ED">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Provision of 16,098 Family Food Packs to 23 Local Government Units in the region.</w:t>
            </w:r>
          </w:p>
          <w:p w:rsidR="003349D8" w:rsidRPr="00115A8C" w:rsidRDefault="00DF46E6"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Served</w:t>
            </w:r>
            <w:r w:rsidR="00412CCB" w:rsidRPr="00115A8C">
              <w:rPr>
                <w:rFonts w:ascii="Arial" w:eastAsia="Arial" w:hAnsi="Arial" w:cs="Arial"/>
                <w:sz w:val="20"/>
                <w:szCs w:val="20"/>
              </w:rPr>
              <w:t xml:space="preserve"> </w:t>
            </w:r>
            <w:r w:rsidR="004F05ED" w:rsidRPr="00115A8C">
              <w:rPr>
                <w:rFonts w:ascii="Arial" w:eastAsia="Arial" w:hAnsi="Arial" w:cs="Arial"/>
                <w:b/>
                <w:sz w:val="20"/>
                <w:szCs w:val="20"/>
              </w:rPr>
              <w:t>1,064</w:t>
            </w:r>
            <w:r w:rsidR="00412CCB" w:rsidRPr="00115A8C">
              <w:rPr>
                <w:rFonts w:ascii="Arial" w:eastAsia="Arial" w:hAnsi="Arial" w:cs="Arial"/>
                <w:b/>
                <w:sz w:val="20"/>
                <w:szCs w:val="20"/>
              </w:rPr>
              <w:t xml:space="preserve"> </w:t>
            </w:r>
            <w:r w:rsidRPr="00115A8C">
              <w:rPr>
                <w:rFonts w:ascii="Arial" w:eastAsia="Arial" w:hAnsi="Arial" w:cs="Arial"/>
                <w:sz w:val="20"/>
                <w:szCs w:val="20"/>
              </w:rPr>
              <w:t>walk-in</w:t>
            </w:r>
            <w:r w:rsidR="00412CCB" w:rsidRPr="00115A8C">
              <w:rPr>
                <w:rFonts w:ascii="Arial" w:eastAsia="Arial" w:hAnsi="Arial" w:cs="Arial"/>
                <w:sz w:val="20"/>
                <w:szCs w:val="20"/>
              </w:rPr>
              <w:t xml:space="preserve"> </w:t>
            </w:r>
            <w:r w:rsidRPr="00115A8C">
              <w:rPr>
                <w:rFonts w:ascii="Arial" w:eastAsia="Arial" w:hAnsi="Arial" w:cs="Arial"/>
                <w:sz w:val="20"/>
                <w:szCs w:val="20"/>
              </w:rPr>
              <w:t>clients</w:t>
            </w:r>
            <w:r w:rsidR="00412CCB" w:rsidRPr="00115A8C">
              <w:rPr>
                <w:rFonts w:ascii="Arial" w:eastAsia="Arial" w:hAnsi="Arial" w:cs="Arial"/>
                <w:sz w:val="20"/>
                <w:szCs w:val="20"/>
              </w:rPr>
              <w:t xml:space="preserve"> </w:t>
            </w:r>
            <w:r w:rsidRPr="00115A8C">
              <w:rPr>
                <w:rFonts w:ascii="Arial" w:eastAsia="Arial" w:hAnsi="Arial" w:cs="Arial"/>
                <w:sz w:val="20"/>
                <w:szCs w:val="20"/>
              </w:rPr>
              <w:t>requesting</w:t>
            </w:r>
            <w:r w:rsidR="00412CCB" w:rsidRPr="00115A8C">
              <w:rPr>
                <w:rFonts w:ascii="Arial" w:eastAsia="Arial" w:hAnsi="Arial" w:cs="Arial"/>
                <w:sz w:val="20"/>
                <w:szCs w:val="20"/>
              </w:rPr>
              <w:t xml:space="preserve"> </w:t>
            </w:r>
            <w:r w:rsidRPr="00115A8C">
              <w:rPr>
                <w:rFonts w:ascii="Arial" w:eastAsia="Arial" w:hAnsi="Arial" w:cs="Arial"/>
                <w:sz w:val="20"/>
                <w:szCs w:val="20"/>
              </w:rPr>
              <w:t>for</w:t>
            </w:r>
            <w:r w:rsidR="00412CCB" w:rsidRPr="00115A8C">
              <w:rPr>
                <w:rFonts w:ascii="Arial" w:eastAsia="Arial" w:hAnsi="Arial" w:cs="Arial"/>
                <w:sz w:val="20"/>
                <w:szCs w:val="20"/>
              </w:rPr>
              <w:t xml:space="preserve"> </w:t>
            </w:r>
            <w:r w:rsidRPr="00115A8C">
              <w:rPr>
                <w:rFonts w:ascii="Arial" w:eastAsia="Arial" w:hAnsi="Arial" w:cs="Arial"/>
                <w:sz w:val="20"/>
                <w:szCs w:val="20"/>
              </w:rPr>
              <w:t>assistance</w:t>
            </w:r>
            <w:r w:rsidR="00412CCB" w:rsidRPr="00115A8C">
              <w:rPr>
                <w:rFonts w:ascii="Arial" w:eastAsia="Arial" w:hAnsi="Arial" w:cs="Arial"/>
                <w:sz w:val="20"/>
                <w:szCs w:val="20"/>
              </w:rPr>
              <w:t xml:space="preserve"> </w:t>
            </w:r>
            <w:r w:rsidRPr="00115A8C">
              <w:rPr>
                <w:rFonts w:ascii="Arial" w:eastAsia="Arial" w:hAnsi="Arial" w:cs="Arial"/>
                <w:sz w:val="20"/>
                <w:szCs w:val="20"/>
              </w:rPr>
              <w:t>through</w:t>
            </w:r>
            <w:r w:rsidR="00412CCB" w:rsidRPr="00115A8C">
              <w:rPr>
                <w:rFonts w:ascii="Arial" w:eastAsia="Arial" w:hAnsi="Arial" w:cs="Arial"/>
                <w:sz w:val="20"/>
                <w:szCs w:val="20"/>
              </w:rPr>
              <w:t xml:space="preserve"> </w:t>
            </w:r>
            <w:r w:rsidRPr="00115A8C">
              <w:rPr>
                <w:rFonts w:ascii="Arial" w:eastAsia="Arial" w:hAnsi="Arial" w:cs="Arial"/>
                <w:sz w:val="20"/>
                <w:szCs w:val="20"/>
              </w:rPr>
              <w:t>AICS</w:t>
            </w:r>
            <w:r w:rsidR="00412CCB" w:rsidRPr="00115A8C">
              <w:rPr>
                <w:rFonts w:ascii="Arial" w:eastAsia="Arial" w:hAnsi="Arial" w:cs="Arial"/>
                <w:sz w:val="20"/>
                <w:szCs w:val="20"/>
              </w:rPr>
              <w:t xml:space="preserve"> </w:t>
            </w:r>
            <w:r w:rsidRPr="00115A8C">
              <w:rPr>
                <w:rFonts w:ascii="Arial" w:eastAsia="Arial" w:hAnsi="Arial" w:cs="Arial"/>
                <w:sz w:val="20"/>
                <w:szCs w:val="20"/>
              </w:rPr>
              <w:t>from</w:t>
            </w:r>
            <w:r w:rsidR="00412CCB" w:rsidRPr="00115A8C">
              <w:rPr>
                <w:rFonts w:ascii="Arial" w:eastAsia="Arial" w:hAnsi="Arial" w:cs="Arial"/>
                <w:sz w:val="20"/>
                <w:szCs w:val="20"/>
              </w:rPr>
              <w:t xml:space="preserve"> </w:t>
            </w:r>
            <w:r w:rsidR="006B29CD" w:rsidRPr="00115A8C">
              <w:rPr>
                <w:rFonts w:ascii="Arial" w:eastAsia="Arial" w:hAnsi="Arial" w:cs="Arial"/>
                <w:b/>
                <w:sz w:val="20"/>
                <w:szCs w:val="20"/>
              </w:rPr>
              <w:t>16</w:t>
            </w:r>
            <w:r w:rsidR="00412CCB" w:rsidRPr="00115A8C">
              <w:rPr>
                <w:rFonts w:ascii="Arial" w:eastAsia="Arial" w:hAnsi="Arial" w:cs="Arial"/>
                <w:b/>
                <w:sz w:val="20"/>
                <w:szCs w:val="20"/>
              </w:rPr>
              <w:t xml:space="preserve"> </w:t>
            </w:r>
            <w:r w:rsidR="004F05ED" w:rsidRPr="00115A8C">
              <w:rPr>
                <w:rFonts w:ascii="Arial" w:eastAsia="Arial" w:hAnsi="Arial" w:cs="Arial"/>
                <w:b/>
                <w:sz w:val="20"/>
                <w:szCs w:val="20"/>
              </w:rPr>
              <w:t>March to 15</w:t>
            </w:r>
            <w:r w:rsidR="00412CCB" w:rsidRPr="00115A8C">
              <w:rPr>
                <w:rFonts w:ascii="Arial" w:eastAsia="Arial" w:hAnsi="Arial" w:cs="Arial"/>
                <w:b/>
                <w:sz w:val="20"/>
                <w:szCs w:val="20"/>
              </w:rPr>
              <w:t xml:space="preserve"> </w:t>
            </w:r>
            <w:r w:rsidRPr="00115A8C">
              <w:rPr>
                <w:rFonts w:ascii="Arial" w:eastAsia="Arial" w:hAnsi="Arial" w:cs="Arial"/>
                <w:b/>
                <w:sz w:val="20"/>
                <w:szCs w:val="20"/>
              </w:rPr>
              <w:t>April</w:t>
            </w:r>
            <w:r w:rsidR="00412CCB" w:rsidRPr="00115A8C">
              <w:rPr>
                <w:rFonts w:ascii="Arial" w:eastAsia="Arial" w:hAnsi="Arial" w:cs="Arial"/>
                <w:b/>
                <w:sz w:val="20"/>
                <w:szCs w:val="20"/>
              </w:rPr>
              <w:t xml:space="preserve"> </w:t>
            </w:r>
            <w:r w:rsidRPr="00115A8C">
              <w:rPr>
                <w:rFonts w:ascii="Arial" w:eastAsia="Arial" w:hAnsi="Arial" w:cs="Arial"/>
                <w:b/>
                <w:sz w:val="20"/>
                <w:szCs w:val="20"/>
              </w:rPr>
              <w:t>2020</w:t>
            </w:r>
            <w:r w:rsidR="00412CCB" w:rsidRPr="00115A8C">
              <w:rPr>
                <w:rFonts w:ascii="Arial" w:eastAsia="Arial" w:hAnsi="Arial" w:cs="Arial"/>
                <w:b/>
                <w:sz w:val="20"/>
                <w:szCs w:val="20"/>
              </w:rPr>
              <w:t xml:space="preserve"> </w:t>
            </w:r>
            <w:r w:rsidRPr="00115A8C">
              <w:rPr>
                <w:rFonts w:ascii="Arial" w:eastAsia="Arial" w:hAnsi="Arial" w:cs="Arial"/>
                <w:sz w:val="20"/>
                <w:szCs w:val="20"/>
              </w:rPr>
              <w:t>amounting</w:t>
            </w:r>
            <w:r w:rsidR="00412CCB" w:rsidRPr="00115A8C">
              <w:rPr>
                <w:rFonts w:ascii="Arial" w:eastAsia="Arial" w:hAnsi="Arial" w:cs="Arial"/>
                <w:sz w:val="20"/>
                <w:szCs w:val="20"/>
              </w:rPr>
              <w:t xml:space="preserve"> </w:t>
            </w:r>
            <w:r w:rsidRPr="00115A8C">
              <w:rPr>
                <w:rFonts w:ascii="Arial" w:eastAsia="Arial" w:hAnsi="Arial" w:cs="Arial"/>
                <w:sz w:val="20"/>
                <w:szCs w:val="20"/>
              </w:rPr>
              <w:t>to</w:t>
            </w:r>
            <w:r w:rsidR="00412CCB" w:rsidRPr="00115A8C">
              <w:rPr>
                <w:rFonts w:ascii="Arial" w:eastAsia="Arial" w:hAnsi="Arial" w:cs="Arial"/>
                <w:sz w:val="20"/>
                <w:szCs w:val="20"/>
              </w:rPr>
              <w:t xml:space="preserve"> </w:t>
            </w:r>
            <w:r w:rsidRPr="00115A8C">
              <w:rPr>
                <w:rFonts w:ascii="Arial" w:eastAsia="Arial" w:hAnsi="Arial" w:cs="Arial"/>
                <w:sz w:val="20"/>
                <w:szCs w:val="20"/>
              </w:rPr>
              <w:t>a</w:t>
            </w:r>
            <w:r w:rsidR="00412CCB" w:rsidRPr="00115A8C">
              <w:rPr>
                <w:rFonts w:ascii="Arial" w:eastAsia="Arial" w:hAnsi="Arial" w:cs="Arial"/>
                <w:sz w:val="20"/>
                <w:szCs w:val="20"/>
              </w:rPr>
              <w:t xml:space="preserve"> </w:t>
            </w:r>
            <w:r w:rsidRPr="00115A8C">
              <w:rPr>
                <w:rFonts w:ascii="Arial" w:eastAsia="Arial" w:hAnsi="Arial" w:cs="Arial"/>
                <w:sz w:val="20"/>
                <w:szCs w:val="20"/>
              </w:rPr>
              <w:t>total</w:t>
            </w:r>
            <w:r w:rsidR="00412CCB" w:rsidRPr="00115A8C">
              <w:rPr>
                <w:rFonts w:ascii="Arial" w:eastAsia="Arial" w:hAnsi="Arial" w:cs="Arial"/>
                <w:sz w:val="20"/>
                <w:szCs w:val="20"/>
              </w:rPr>
              <w:t xml:space="preserve"> </w:t>
            </w:r>
            <w:r w:rsidRPr="00115A8C">
              <w:rPr>
                <w:rFonts w:ascii="Arial" w:eastAsia="Arial" w:hAnsi="Arial" w:cs="Arial"/>
                <w:sz w:val="20"/>
                <w:szCs w:val="20"/>
              </w:rPr>
              <w:t>of</w:t>
            </w:r>
            <w:r w:rsidR="00412CCB" w:rsidRPr="00115A8C">
              <w:rPr>
                <w:rFonts w:ascii="Arial" w:eastAsia="Arial" w:hAnsi="Arial" w:cs="Arial"/>
                <w:sz w:val="20"/>
                <w:szCs w:val="20"/>
              </w:rPr>
              <w:t xml:space="preserve"> </w:t>
            </w:r>
            <w:r w:rsidRPr="00115A8C">
              <w:rPr>
                <w:rFonts w:ascii="Arial" w:eastAsia="Arial" w:hAnsi="Arial" w:cs="Arial"/>
                <w:b/>
                <w:sz w:val="20"/>
                <w:szCs w:val="20"/>
              </w:rPr>
              <w:t>₱</w:t>
            </w:r>
            <w:r w:rsidR="004F05ED" w:rsidRPr="00115A8C">
              <w:t xml:space="preserve"> </w:t>
            </w:r>
            <w:r w:rsidR="004F05ED" w:rsidRPr="00115A8C">
              <w:rPr>
                <w:rFonts w:ascii="Arial" w:eastAsia="Arial" w:hAnsi="Arial" w:cs="Arial"/>
                <w:b/>
                <w:sz w:val="20"/>
                <w:szCs w:val="20"/>
              </w:rPr>
              <w:t>3,331,706.40</w:t>
            </w:r>
            <w:r w:rsidR="00207AE9" w:rsidRPr="00115A8C">
              <w:rPr>
                <w:rFonts w:ascii="Arial" w:eastAsia="Arial" w:hAnsi="Arial" w:cs="Arial"/>
                <w:b/>
                <w:sz w:val="20"/>
                <w:szCs w:val="20"/>
              </w:rPr>
              <w:t>.</w:t>
            </w:r>
          </w:p>
          <w:p w:rsidR="003349D8" w:rsidRPr="00115A8C" w:rsidRDefault="00D9663B"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Continuous</w:t>
            </w:r>
            <w:r w:rsidR="00412CCB" w:rsidRPr="00115A8C">
              <w:rPr>
                <w:rFonts w:ascii="Arial" w:eastAsia="Arial" w:hAnsi="Arial" w:cs="Arial"/>
                <w:sz w:val="20"/>
                <w:szCs w:val="20"/>
              </w:rPr>
              <w:t xml:space="preserve"> </w:t>
            </w:r>
            <w:r w:rsidRPr="00115A8C">
              <w:rPr>
                <w:rFonts w:ascii="Arial" w:eastAsia="Arial" w:hAnsi="Arial" w:cs="Arial"/>
                <w:sz w:val="20"/>
                <w:szCs w:val="20"/>
              </w:rPr>
              <w:t>monitoring</w:t>
            </w:r>
            <w:r w:rsidR="00412CCB" w:rsidRPr="00115A8C">
              <w:rPr>
                <w:rFonts w:ascii="Arial" w:eastAsia="Arial" w:hAnsi="Arial" w:cs="Arial"/>
                <w:sz w:val="20"/>
                <w:szCs w:val="20"/>
              </w:rPr>
              <w:t xml:space="preserve"> </w:t>
            </w:r>
            <w:r w:rsidRPr="00115A8C">
              <w:rPr>
                <w:rFonts w:ascii="Arial" w:eastAsia="Arial" w:hAnsi="Arial" w:cs="Arial"/>
                <w:sz w:val="20"/>
                <w:szCs w:val="20"/>
              </w:rPr>
              <w:t>on</w:t>
            </w:r>
            <w:r w:rsidR="00412CCB" w:rsidRPr="00115A8C">
              <w:rPr>
                <w:rFonts w:ascii="Arial" w:eastAsia="Arial" w:hAnsi="Arial" w:cs="Arial"/>
                <w:sz w:val="20"/>
                <w:szCs w:val="20"/>
              </w:rPr>
              <w:t xml:space="preserve"> </w:t>
            </w:r>
            <w:r w:rsidRPr="00115A8C">
              <w:rPr>
                <w:rFonts w:ascii="Arial" w:eastAsia="Arial" w:hAnsi="Arial" w:cs="Arial"/>
                <w:sz w:val="20"/>
                <w:szCs w:val="20"/>
              </w:rPr>
              <w:t>the</w:t>
            </w:r>
            <w:r w:rsidR="00412CCB" w:rsidRPr="00115A8C">
              <w:rPr>
                <w:rFonts w:ascii="Arial" w:eastAsia="Arial" w:hAnsi="Arial" w:cs="Arial"/>
                <w:sz w:val="20"/>
                <w:szCs w:val="20"/>
              </w:rPr>
              <w:t xml:space="preserve"> </w:t>
            </w:r>
            <w:r w:rsidRPr="00115A8C">
              <w:rPr>
                <w:rFonts w:ascii="Arial" w:eastAsia="Arial" w:hAnsi="Arial" w:cs="Arial"/>
                <w:sz w:val="20"/>
                <w:szCs w:val="20"/>
              </w:rPr>
              <w:t>s</w:t>
            </w:r>
            <w:r w:rsidR="00A6573F" w:rsidRPr="00115A8C">
              <w:rPr>
                <w:rFonts w:ascii="Arial" w:eastAsia="Arial" w:hAnsi="Arial" w:cs="Arial"/>
                <w:sz w:val="20"/>
                <w:szCs w:val="20"/>
              </w:rPr>
              <w:t>tatus</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of</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families</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affected</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by</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Enhanced</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Community</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Quarantine</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due</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to</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COVID19</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and</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assistance</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provided</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by</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LGUs</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and</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other</w:t>
            </w:r>
            <w:r w:rsidR="00412CCB" w:rsidRPr="00115A8C">
              <w:rPr>
                <w:rFonts w:ascii="Arial" w:eastAsia="Arial" w:hAnsi="Arial" w:cs="Arial"/>
                <w:sz w:val="20"/>
                <w:szCs w:val="20"/>
              </w:rPr>
              <w:t xml:space="preserve"> </w:t>
            </w:r>
            <w:r w:rsidR="00A6573F" w:rsidRPr="00115A8C">
              <w:rPr>
                <w:rFonts w:ascii="Arial" w:eastAsia="Arial" w:hAnsi="Arial" w:cs="Arial"/>
                <w:sz w:val="20"/>
                <w:szCs w:val="20"/>
              </w:rPr>
              <w:t>stakeholders.</w:t>
            </w:r>
          </w:p>
          <w:p w:rsidR="003349D8" w:rsidRPr="00115A8C" w:rsidRDefault="003349D8"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Received Sub-Allotment Advise amounting to P1,200,000.00 intended for the admin costs for COVID-19 operation.</w:t>
            </w:r>
          </w:p>
          <w:p w:rsidR="003349D8" w:rsidRPr="00115A8C" w:rsidRDefault="003349D8" w:rsidP="003349D8">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p>
          <w:p w:rsidR="003349D8" w:rsidRPr="00115A8C" w:rsidRDefault="003349D8" w:rsidP="003349D8">
            <w:pPr>
              <w:widowControl/>
              <w:ind w:right="113"/>
              <w:jc w:val="both"/>
              <w:rPr>
                <w:rFonts w:ascii="Arial" w:hAnsi="Arial" w:cs="Arial"/>
                <w:b/>
                <w:sz w:val="20"/>
                <w:szCs w:val="20"/>
              </w:rPr>
            </w:pPr>
            <w:r w:rsidRPr="00115A8C">
              <w:rPr>
                <w:rFonts w:ascii="Arial" w:hAnsi="Arial" w:cs="Arial"/>
                <w:b/>
                <w:sz w:val="20"/>
                <w:szCs w:val="20"/>
              </w:rPr>
              <w:t>Social Amelioration Program</w:t>
            </w:r>
          </w:p>
          <w:p w:rsidR="003349D8" w:rsidRPr="00115A8C" w:rsidRDefault="003349D8"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 xml:space="preserve">Released </w:t>
            </w:r>
            <w:r w:rsidRPr="00115A8C">
              <w:rPr>
                <w:rFonts w:ascii="Arial" w:eastAsia="Arial" w:hAnsi="Arial" w:cs="Arial"/>
                <w:b/>
                <w:sz w:val="20"/>
                <w:szCs w:val="20"/>
              </w:rPr>
              <w:t xml:space="preserve">₱8,197,501,000.00 </w:t>
            </w:r>
            <w:r w:rsidRPr="00115A8C">
              <w:rPr>
                <w:rFonts w:ascii="Arial" w:eastAsia="Arial" w:hAnsi="Arial" w:cs="Arial"/>
                <w:sz w:val="20"/>
                <w:szCs w:val="20"/>
              </w:rPr>
              <w:t>for SAP</w:t>
            </w:r>
            <w:r w:rsidRPr="00115A8C">
              <w:rPr>
                <w:rFonts w:ascii="Arial" w:eastAsia="Arial" w:hAnsi="Arial" w:cs="Arial"/>
                <w:b/>
                <w:sz w:val="20"/>
                <w:szCs w:val="20"/>
              </w:rPr>
              <w:t xml:space="preserve"> </w:t>
            </w:r>
            <w:r w:rsidRPr="00115A8C">
              <w:rPr>
                <w:rFonts w:ascii="Arial" w:eastAsia="Arial" w:hAnsi="Arial" w:cs="Arial"/>
                <w:sz w:val="20"/>
                <w:szCs w:val="20"/>
              </w:rPr>
              <w:t xml:space="preserve">intended for 110 LGUs covering </w:t>
            </w:r>
            <w:r w:rsidRPr="00115A8C">
              <w:rPr>
                <w:rFonts w:ascii="Arial" w:eastAsia="Arial" w:hAnsi="Arial" w:cs="Arial"/>
                <w:b/>
                <w:sz w:val="20"/>
                <w:szCs w:val="20"/>
              </w:rPr>
              <w:t xml:space="preserve">1,261,154 </w:t>
            </w:r>
            <w:r w:rsidRPr="00115A8C">
              <w:rPr>
                <w:rFonts w:ascii="Arial" w:eastAsia="Arial" w:hAnsi="Arial" w:cs="Arial"/>
                <w:sz w:val="20"/>
                <w:szCs w:val="20"/>
              </w:rPr>
              <w:t>families.</w:t>
            </w:r>
          </w:p>
          <w:p w:rsidR="003349D8" w:rsidRPr="00115A8C" w:rsidRDefault="003349D8"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lastRenderedPageBreak/>
              <w:t xml:space="preserve">As of reporting time, a total </w:t>
            </w:r>
            <w:r w:rsidRPr="00115A8C">
              <w:rPr>
                <w:rFonts w:ascii="Arial" w:eastAsia="Arial" w:hAnsi="Arial" w:cs="Arial"/>
                <w:b/>
                <w:sz w:val="20"/>
                <w:szCs w:val="20"/>
              </w:rPr>
              <w:t>₱109,954,000.00</w:t>
            </w:r>
            <w:r w:rsidRPr="00115A8C">
              <w:rPr>
                <w:rFonts w:ascii="Arial" w:eastAsia="Arial" w:hAnsi="Arial" w:cs="Arial"/>
                <w:sz w:val="20"/>
                <w:szCs w:val="20"/>
              </w:rPr>
              <w:t xml:space="preserve"> SAP assistance was provided to the beneficiaries.</w:t>
            </w:r>
          </w:p>
        </w:tc>
      </w:tr>
    </w:tbl>
    <w:p w:rsidR="00AE735D" w:rsidRPr="00E67B1D" w:rsidRDefault="00AE735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412CCB">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412CCB">
              <w:rPr>
                <w:rFonts w:ascii="Arial" w:eastAsia="Arial" w:hAnsi="Arial" w:cs="Arial"/>
                <w:b/>
                <w:sz w:val="20"/>
                <w:szCs w:val="20"/>
              </w:rPr>
              <w:t xml:space="preserve"> </w:t>
            </w:r>
            <w:r w:rsidRPr="00E67B1D">
              <w:rPr>
                <w:rFonts w:ascii="Arial" w:eastAsia="Arial" w:hAnsi="Arial" w:cs="Arial"/>
                <w:b/>
                <w:sz w:val="20"/>
                <w:szCs w:val="20"/>
              </w:rPr>
              <w:t>/</w:t>
            </w:r>
            <w:r w:rsidR="00412CCB">
              <w:rPr>
                <w:rFonts w:ascii="Arial" w:eastAsia="Arial" w:hAnsi="Arial" w:cs="Arial"/>
                <w:b/>
                <w:sz w:val="20"/>
                <w:szCs w:val="20"/>
              </w:rPr>
              <w:t xml:space="preserve"> </w:t>
            </w:r>
            <w:r w:rsidRPr="00E67B1D">
              <w:rPr>
                <w:rFonts w:ascii="Arial" w:eastAsia="Arial" w:hAnsi="Arial" w:cs="Arial"/>
                <w:b/>
                <w:sz w:val="20"/>
                <w:szCs w:val="20"/>
              </w:rPr>
              <w:t>ACTIONS</w:t>
            </w:r>
            <w:r w:rsidR="00412CCB">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5C52B0"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115A8C" w:rsidRDefault="00F40B20" w:rsidP="00F40B2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15A8C">
              <w:rPr>
                <w:rFonts w:ascii="Arial" w:eastAsia="Arial" w:hAnsi="Arial" w:cs="Arial"/>
                <w:sz w:val="20"/>
                <w:szCs w:val="20"/>
              </w:rPr>
              <w:t xml:space="preserve">15 </w:t>
            </w:r>
            <w:r w:rsidR="002360C7" w:rsidRPr="00115A8C">
              <w:rPr>
                <w:rFonts w:ascii="Arial" w:eastAsia="Arial" w:hAnsi="Arial" w:cs="Arial"/>
                <w:sz w:val="20"/>
                <w:szCs w:val="20"/>
              </w:rPr>
              <w:t>April</w:t>
            </w:r>
            <w:r w:rsidR="00412CCB" w:rsidRPr="00115A8C">
              <w:rPr>
                <w:rFonts w:ascii="Arial" w:eastAsia="Arial" w:hAnsi="Arial" w:cs="Arial"/>
                <w:sz w:val="20"/>
                <w:szCs w:val="20"/>
              </w:rPr>
              <w:t xml:space="preserve"> </w:t>
            </w:r>
            <w:r w:rsidR="002360C7" w:rsidRPr="00115A8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0BBA" w:rsidRPr="00115A8C" w:rsidRDefault="0054342E" w:rsidP="00040BBA">
            <w:pPr>
              <w:pStyle w:val="ListParagraph"/>
              <w:widowControl/>
              <w:numPr>
                <w:ilvl w:val="0"/>
                <w:numId w:val="1"/>
              </w:numPr>
              <w:ind w:left="449" w:right="113" w:hanging="425"/>
              <w:jc w:val="both"/>
              <w:rPr>
                <w:rFonts w:ascii="Arial" w:hAnsi="Arial" w:cs="Arial"/>
                <w:sz w:val="20"/>
                <w:szCs w:val="24"/>
              </w:rPr>
            </w:pPr>
            <w:r w:rsidRPr="00115A8C">
              <w:rPr>
                <w:rFonts w:ascii="Arial" w:hAnsi="Arial" w:cs="Arial"/>
                <w:sz w:val="20"/>
                <w:szCs w:val="24"/>
              </w:rPr>
              <w:t>The</w:t>
            </w:r>
            <w:r w:rsidR="00412CCB" w:rsidRPr="00115A8C">
              <w:rPr>
                <w:rFonts w:ascii="Arial" w:hAnsi="Arial" w:cs="Arial"/>
                <w:sz w:val="20"/>
                <w:szCs w:val="24"/>
              </w:rPr>
              <w:t xml:space="preserve"> </w:t>
            </w:r>
            <w:r w:rsidRPr="00115A8C">
              <w:rPr>
                <w:rFonts w:ascii="Arial" w:hAnsi="Arial" w:cs="Arial"/>
                <w:sz w:val="20"/>
                <w:szCs w:val="24"/>
              </w:rPr>
              <w:t>Crisis</w:t>
            </w:r>
            <w:r w:rsidR="00412CCB" w:rsidRPr="00115A8C">
              <w:rPr>
                <w:rFonts w:ascii="Arial" w:hAnsi="Arial" w:cs="Arial"/>
                <w:sz w:val="20"/>
                <w:szCs w:val="24"/>
              </w:rPr>
              <w:t xml:space="preserve"> </w:t>
            </w:r>
            <w:r w:rsidRPr="00115A8C">
              <w:rPr>
                <w:rFonts w:ascii="Arial" w:hAnsi="Arial" w:cs="Arial"/>
                <w:sz w:val="20"/>
                <w:szCs w:val="24"/>
              </w:rPr>
              <w:t>Intervention</w:t>
            </w:r>
            <w:r w:rsidR="00412CCB" w:rsidRPr="00115A8C">
              <w:rPr>
                <w:rFonts w:ascii="Arial" w:hAnsi="Arial" w:cs="Arial"/>
                <w:sz w:val="20"/>
                <w:szCs w:val="24"/>
              </w:rPr>
              <w:t xml:space="preserve"> </w:t>
            </w:r>
            <w:r w:rsidRPr="00115A8C">
              <w:rPr>
                <w:rFonts w:ascii="Arial" w:hAnsi="Arial" w:cs="Arial"/>
                <w:sz w:val="20"/>
                <w:szCs w:val="24"/>
              </w:rPr>
              <w:t>Section</w:t>
            </w:r>
            <w:r w:rsidR="00412CCB" w:rsidRPr="00115A8C">
              <w:rPr>
                <w:rFonts w:ascii="Arial" w:hAnsi="Arial" w:cs="Arial"/>
                <w:sz w:val="20"/>
                <w:szCs w:val="24"/>
              </w:rPr>
              <w:t xml:space="preserve"> </w:t>
            </w:r>
            <w:r w:rsidRPr="00115A8C">
              <w:rPr>
                <w:rFonts w:ascii="Arial" w:hAnsi="Arial" w:cs="Arial"/>
                <w:sz w:val="20"/>
                <w:szCs w:val="24"/>
              </w:rPr>
              <w:t>(CIS)</w:t>
            </w:r>
            <w:r w:rsidR="00412CCB" w:rsidRPr="00115A8C">
              <w:rPr>
                <w:rFonts w:ascii="Arial" w:hAnsi="Arial" w:cs="Arial"/>
                <w:sz w:val="20"/>
                <w:szCs w:val="24"/>
              </w:rPr>
              <w:t xml:space="preserve"> </w:t>
            </w:r>
            <w:r w:rsidRPr="00115A8C">
              <w:rPr>
                <w:rFonts w:ascii="Arial" w:hAnsi="Arial" w:cs="Arial"/>
                <w:sz w:val="20"/>
                <w:szCs w:val="24"/>
              </w:rPr>
              <w:t>was</w:t>
            </w:r>
            <w:r w:rsidR="00412CCB" w:rsidRPr="00115A8C">
              <w:rPr>
                <w:rFonts w:ascii="Arial" w:hAnsi="Arial" w:cs="Arial"/>
                <w:sz w:val="20"/>
                <w:szCs w:val="24"/>
              </w:rPr>
              <w:t xml:space="preserve"> </w:t>
            </w:r>
            <w:r w:rsidRPr="00115A8C">
              <w:rPr>
                <w:rFonts w:ascii="Arial" w:hAnsi="Arial" w:cs="Arial"/>
                <w:sz w:val="20"/>
                <w:szCs w:val="24"/>
              </w:rPr>
              <w:t>able</w:t>
            </w:r>
            <w:r w:rsidR="00412CCB" w:rsidRPr="00115A8C">
              <w:rPr>
                <w:rFonts w:ascii="Arial" w:hAnsi="Arial" w:cs="Arial"/>
                <w:sz w:val="20"/>
                <w:szCs w:val="24"/>
              </w:rPr>
              <w:t xml:space="preserve"> </w:t>
            </w:r>
            <w:r w:rsidRPr="00115A8C">
              <w:rPr>
                <w:rFonts w:ascii="Arial" w:hAnsi="Arial" w:cs="Arial"/>
                <w:sz w:val="20"/>
                <w:szCs w:val="24"/>
              </w:rPr>
              <w:t>to</w:t>
            </w:r>
            <w:r w:rsidR="00412CCB" w:rsidRPr="00115A8C">
              <w:rPr>
                <w:rFonts w:ascii="Arial" w:hAnsi="Arial" w:cs="Arial"/>
                <w:sz w:val="20"/>
                <w:szCs w:val="24"/>
              </w:rPr>
              <w:t xml:space="preserve"> </w:t>
            </w:r>
            <w:r w:rsidRPr="00115A8C">
              <w:rPr>
                <w:rFonts w:ascii="Arial" w:hAnsi="Arial" w:cs="Arial"/>
                <w:sz w:val="20"/>
                <w:szCs w:val="24"/>
              </w:rPr>
              <w:t>provide</w:t>
            </w:r>
            <w:r w:rsidR="00412CCB" w:rsidRPr="00115A8C">
              <w:rPr>
                <w:rFonts w:ascii="Arial" w:hAnsi="Arial" w:cs="Arial"/>
                <w:sz w:val="20"/>
                <w:szCs w:val="24"/>
              </w:rPr>
              <w:t xml:space="preserve"> </w:t>
            </w:r>
            <w:r w:rsidRPr="00115A8C">
              <w:rPr>
                <w:rFonts w:ascii="Arial" w:hAnsi="Arial" w:cs="Arial"/>
                <w:sz w:val="20"/>
                <w:szCs w:val="24"/>
              </w:rPr>
              <w:t>assistance</w:t>
            </w:r>
            <w:r w:rsidR="00412CCB" w:rsidRPr="00115A8C">
              <w:rPr>
                <w:rFonts w:ascii="Arial" w:hAnsi="Arial" w:cs="Arial"/>
                <w:sz w:val="20"/>
                <w:szCs w:val="24"/>
              </w:rPr>
              <w:t xml:space="preserve"> </w:t>
            </w:r>
            <w:r w:rsidRPr="00115A8C">
              <w:rPr>
                <w:rFonts w:ascii="Arial" w:hAnsi="Arial" w:cs="Arial"/>
                <w:sz w:val="20"/>
                <w:szCs w:val="24"/>
              </w:rPr>
              <w:t>amounting</w:t>
            </w:r>
            <w:r w:rsidR="00412CCB" w:rsidRPr="00115A8C">
              <w:rPr>
                <w:rFonts w:ascii="Arial" w:hAnsi="Arial" w:cs="Arial"/>
                <w:sz w:val="20"/>
                <w:szCs w:val="24"/>
              </w:rPr>
              <w:t xml:space="preserve"> </w:t>
            </w:r>
            <w:r w:rsidRPr="00115A8C">
              <w:rPr>
                <w:rFonts w:ascii="Arial" w:hAnsi="Arial" w:cs="Arial"/>
                <w:sz w:val="20"/>
                <w:szCs w:val="24"/>
              </w:rPr>
              <w:t>to</w:t>
            </w:r>
            <w:r w:rsidR="00412CCB" w:rsidRPr="00115A8C">
              <w:rPr>
                <w:rFonts w:ascii="Arial" w:hAnsi="Arial" w:cs="Arial"/>
                <w:sz w:val="20"/>
                <w:szCs w:val="24"/>
              </w:rPr>
              <w:t xml:space="preserve"> </w:t>
            </w:r>
            <w:r w:rsidRPr="00115A8C">
              <w:rPr>
                <w:rFonts w:ascii="Arial" w:hAnsi="Arial" w:cs="Arial"/>
                <w:b/>
                <w:sz w:val="20"/>
                <w:szCs w:val="24"/>
              </w:rPr>
              <w:t>₱</w:t>
            </w:r>
            <w:r w:rsidR="002760CC" w:rsidRPr="00115A8C">
              <w:rPr>
                <w:rFonts w:ascii="Arial" w:hAnsi="Arial" w:cs="Arial"/>
                <w:b/>
                <w:sz w:val="20"/>
                <w:szCs w:val="24"/>
              </w:rPr>
              <w:t>11</w:t>
            </w:r>
            <w:r w:rsidRPr="00115A8C">
              <w:rPr>
                <w:rFonts w:ascii="Arial" w:hAnsi="Arial" w:cs="Arial"/>
                <w:b/>
                <w:sz w:val="20"/>
                <w:szCs w:val="24"/>
              </w:rPr>
              <w:t>,</w:t>
            </w:r>
            <w:r w:rsidR="002760CC" w:rsidRPr="00115A8C">
              <w:rPr>
                <w:rFonts w:ascii="Arial" w:hAnsi="Arial" w:cs="Arial"/>
                <w:b/>
                <w:sz w:val="20"/>
                <w:szCs w:val="24"/>
              </w:rPr>
              <w:t>34</w:t>
            </w:r>
            <w:r w:rsidRPr="00115A8C">
              <w:rPr>
                <w:rFonts w:ascii="Arial" w:hAnsi="Arial" w:cs="Arial"/>
                <w:b/>
                <w:sz w:val="20"/>
                <w:szCs w:val="24"/>
              </w:rPr>
              <w:t>7,</w:t>
            </w:r>
            <w:r w:rsidR="002760CC" w:rsidRPr="00115A8C">
              <w:rPr>
                <w:rFonts w:ascii="Arial" w:hAnsi="Arial" w:cs="Arial"/>
                <w:b/>
                <w:sz w:val="20"/>
                <w:szCs w:val="24"/>
              </w:rPr>
              <w:t>00</w:t>
            </w:r>
            <w:r w:rsidRPr="00115A8C">
              <w:rPr>
                <w:rFonts w:ascii="Arial" w:hAnsi="Arial" w:cs="Arial"/>
                <w:b/>
                <w:sz w:val="20"/>
                <w:szCs w:val="24"/>
              </w:rPr>
              <w:t>0.00</w:t>
            </w:r>
            <w:r w:rsidR="00412CCB" w:rsidRPr="00115A8C">
              <w:rPr>
                <w:rFonts w:ascii="Arial" w:hAnsi="Arial" w:cs="Arial"/>
                <w:sz w:val="20"/>
                <w:szCs w:val="24"/>
              </w:rPr>
              <w:t xml:space="preserve"> </w:t>
            </w:r>
            <w:r w:rsidRPr="00115A8C">
              <w:rPr>
                <w:rFonts w:ascii="Arial" w:hAnsi="Arial" w:cs="Arial"/>
                <w:sz w:val="20"/>
                <w:szCs w:val="24"/>
              </w:rPr>
              <w:t>for</w:t>
            </w:r>
            <w:r w:rsidR="00412CCB" w:rsidRPr="00115A8C">
              <w:rPr>
                <w:rFonts w:ascii="Arial" w:hAnsi="Arial" w:cs="Arial"/>
                <w:sz w:val="20"/>
                <w:szCs w:val="24"/>
              </w:rPr>
              <w:t xml:space="preserve"> </w:t>
            </w:r>
            <w:r w:rsidRPr="00115A8C">
              <w:rPr>
                <w:rFonts w:ascii="Arial" w:hAnsi="Arial" w:cs="Arial"/>
                <w:b/>
                <w:sz w:val="20"/>
                <w:szCs w:val="24"/>
              </w:rPr>
              <w:t>2,</w:t>
            </w:r>
            <w:r w:rsidR="002760CC" w:rsidRPr="00115A8C">
              <w:rPr>
                <w:rFonts w:ascii="Arial" w:hAnsi="Arial" w:cs="Arial"/>
                <w:b/>
                <w:sz w:val="20"/>
                <w:szCs w:val="24"/>
              </w:rPr>
              <w:t>618</w:t>
            </w:r>
            <w:r w:rsidR="00412CCB" w:rsidRPr="00115A8C">
              <w:rPr>
                <w:rFonts w:ascii="Arial" w:hAnsi="Arial" w:cs="Arial"/>
                <w:sz w:val="20"/>
                <w:szCs w:val="24"/>
              </w:rPr>
              <w:t xml:space="preserve"> </w:t>
            </w:r>
            <w:r w:rsidRPr="00115A8C">
              <w:rPr>
                <w:rFonts w:ascii="Arial" w:hAnsi="Arial" w:cs="Arial"/>
                <w:sz w:val="20"/>
                <w:szCs w:val="24"/>
              </w:rPr>
              <w:t>clients.</w:t>
            </w:r>
          </w:p>
          <w:p w:rsidR="00F40B20" w:rsidRPr="00115A8C" w:rsidRDefault="00040BBA" w:rsidP="00F40B20">
            <w:pPr>
              <w:pStyle w:val="ListParagraph"/>
              <w:widowControl/>
              <w:numPr>
                <w:ilvl w:val="0"/>
                <w:numId w:val="1"/>
              </w:numPr>
              <w:ind w:left="449" w:right="113" w:hanging="425"/>
              <w:jc w:val="both"/>
              <w:rPr>
                <w:rFonts w:ascii="Arial" w:hAnsi="Arial" w:cs="Arial"/>
                <w:sz w:val="20"/>
                <w:szCs w:val="24"/>
              </w:rPr>
            </w:pPr>
            <w:r w:rsidRPr="00115A8C">
              <w:rPr>
                <w:rFonts w:ascii="Arial" w:hAnsi="Arial" w:cs="Arial"/>
                <w:sz w:val="20"/>
                <w:szCs w:val="24"/>
              </w:rPr>
              <w:t>The Regional</w:t>
            </w:r>
            <w:r w:rsidR="00412CCB" w:rsidRPr="00115A8C">
              <w:rPr>
                <w:rFonts w:ascii="Arial" w:hAnsi="Arial" w:cs="Arial"/>
                <w:sz w:val="20"/>
                <w:szCs w:val="24"/>
              </w:rPr>
              <w:t xml:space="preserve"> </w:t>
            </w:r>
            <w:r w:rsidR="00A47EC0" w:rsidRPr="00115A8C">
              <w:rPr>
                <w:rFonts w:ascii="Arial" w:hAnsi="Arial" w:cs="Arial"/>
                <w:sz w:val="20"/>
                <w:szCs w:val="24"/>
              </w:rPr>
              <w:t>MANCOM</w:t>
            </w:r>
            <w:r w:rsidR="00412CCB" w:rsidRPr="00115A8C">
              <w:rPr>
                <w:rFonts w:ascii="Arial" w:hAnsi="Arial" w:cs="Arial"/>
                <w:sz w:val="20"/>
                <w:szCs w:val="24"/>
              </w:rPr>
              <w:t xml:space="preserve"> </w:t>
            </w:r>
            <w:r w:rsidR="00A47EC0" w:rsidRPr="00115A8C">
              <w:rPr>
                <w:rFonts w:ascii="Arial" w:hAnsi="Arial" w:cs="Arial"/>
                <w:sz w:val="20"/>
                <w:szCs w:val="24"/>
              </w:rPr>
              <w:t>conducted</w:t>
            </w:r>
            <w:r w:rsidR="00412CCB" w:rsidRPr="00115A8C">
              <w:rPr>
                <w:rFonts w:ascii="Arial" w:hAnsi="Arial" w:cs="Arial"/>
                <w:sz w:val="20"/>
                <w:szCs w:val="24"/>
              </w:rPr>
              <w:t xml:space="preserve"> </w:t>
            </w:r>
            <w:r w:rsidR="00A47EC0" w:rsidRPr="00115A8C">
              <w:rPr>
                <w:rFonts w:ascii="Arial" w:hAnsi="Arial" w:cs="Arial"/>
                <w:sz w:val="20"/>
                <w:szCs w:val="24"/>
              </w:rPr>
              <w:t>a</w:t>
            </w:r>
            <w:r w:rsidR="00412CCB" w:rsidRPr="00115A8C">
              <w:rPr>
                <w:rFonts w:ascii="Arial" w:hAnsi="Arial" w:cs="Arial"/>
                <w:sz w:val="20"/>
                <w:szCs w:val="24"/>
              </w:rPr>
              <w:t xml:space="preserve"> </w:t>
            </w:r>
            <w:r w:rsidR="00A47EC0" w:rsidRPr="00115A8C">
              <w:rPr>
                <w:rFonts w:ascii="Arial" w:hAnsi="Arial" w:cs="Arial"/>
                <w:sz w:val="20"/>
                <w:szCs w:val="24"/>
              </w:rPr>
              <w:t>coordinated</w:t>
            </w:r>
            <w:r w:rsidR="00412CCB" w:rsidRPr="00115A8C">
              <w:rPr>
                <w:rFonts w:ascii="Arial" w:hAnsi="Arial" w:cs="Arial"/>
                <w:sz w:val="20"/>
                <w:szCs w:val="24"/>
              </w:rPr>
              <w:t xml:space="preserve"> </w:t>
            </w:r>
            <w:r w:rsidR="00A47EC0" w:rsidRPr="00115A8C">
              <w:rPr>
                <w:rFonts w:ascii="Arial" w:hAnsi="Arial" w:cs="Arial"/>
                <w:sz w:val="20"/>
                <w:szCs w:val="24"/>
              </w:rPr>
              <w:t>meeting</w:t>
            </w:r>
            <w:r w:rsidR="00412CCB" w:rsidRPr="00115A8C">
              <w:rPr>
                <w:rFonts w:ascii="Arial" w:hAnsi="Arial" w:cs="Arial"/>
                <w:sz w:val="20"/>
                <w:szCs w:val="24"/>
              </w:rPr>
              <w:t xml:space="preserve"> </w:t>
            </w:r>
            <w:r w:rsidRPr="00115A8C">
              <w:rPr>
                <w:rFonts w:ascii="Arial" w:hAnsi="Arial" w:cs="Arial"/>
                <w:sz w:val="20"/>
                <w:szCs w:val="24"/>
              </w:rPr>
              <w:t>with the assigned personnel for the Regional Agency Operation Center to identify the roles and responsibil</w:t>
            </w:r>
            <w:r w:rsidR="00F40B20" w:rsidRPr="00115A8C">
              <w:rPr>
                <w:rFonts w:ascii="Arial" w:hAnsi="Arial" w:cs="Arial"/>
                <w:sz w:val="20"/>
                <w:szCs w:val="24"/>
              </w:rPr>
              <w:t>ities of the assigned personnel.</w:t>
            </w:r>
          </w:p>
          <w:p w:rsidR="00F40B20" w:rsidRPr="00115A8C" w:rsidRDefault="00F40B20" w:rsidP="00F40B20">
            <w:pPr>
              <w:pStyle w:val="ListParagraph"/>
              <w:widowControl/>
              <w:numPr>
                <w:ilvl w:val="0"/>
                <w:numId w:val="1"/>
              </w:numPr>
              <w:ind w:left="449" w:right="113" w:hanging="425"/>
              <w:jc w:val="both"/>
              <w:rPr>
                <w:rFonts w:ascii="Arial" w:hAnsi="Arial" w:cs="Arial"/>
                <w:sz w:val="20"/>
                <w:szCs w:val="24"/>
              </w:rPr>
            </w:pPr>
            <w:r w:rsidRPr="00115A8C">
              <w:rPr>
                <w:rFonts w:ascii="Arial" w:hAnsi="Arial" w:cs="Arial"/>
                <w:sz w:val="20"/>
                <w:szCs w:val="24"/>
              </w:rPr>
              <w:t>The DRMD represented the Field Office in the RDRRMC IV-A coordinating meeting through video conferencing. The meeting was facilitated by the Office of Civil Defense (OCD), to update the members of the Council of the overall efforts of the Regional Line Agencies (RLAs) in response to the implementation of Enhanced Community Quarantine.</w:t>
            </w:r>
          </w:p>
          <w:p w:rsidR="00B005D7" w:rsidRPr="00115A8C" w:rsidRDefault="00CF3EA9" w:rsidP="00412CCB">
            <w:pPr>
              <w:pStyle w:val="ListParagraph"/>
              <w:widowControl/>
              <w:numPr>
                <w:ilvl w:val="0"/>
                <w:numId w:val="1"/>
              </w:numPr>
              <w:ind w:left="449" w:right="113" w:hanging="425"/>
              <w:jc w:val="both"/>
              <w:rPr>
                <w:rFonts w:ascii="Arial" w:hAnsi="Arial" w:cs="Arial"/>
                <w:sz w:val="20"/>
                <w:szCs w:val="24"/>
              </w:rPr>
            </w:pPr>
            <w:r w:rsidRPr="00115A8C">
              <w:rPr>
                <w:rFonts w:ascii="Arial" w:hAnsi="Arial" w:cs="Arial"/>
                <w:sz w:val="20"/>
                <w:szCs w:val="24"/>
              </w:rPr>
              <w:t>The</w:t>
            </w:r>
            <w:r w:rsidR="00412CCB" w:rsidRPr="00115A8C">
              <w:rPr>
                <w:rFonts w:ascii="Arial" w:hAnsi="Arial" w:cs="Arial"/>
                <w:sz w:val="20"/>
                <w:szCs w:val="24"/>
              </w:rPr>
              <w:t xml:space="preserve"> </w:t>
            </w:r>
            <w:r w:rsidRPr="00115A8C">
              <w:rPr>
                <w:rFonts w:ascii="Arial" w:hAnsi="Arial" w:cs="Arial"/>
                <w:sz w:val="20"/>
                <w:szCs w:val="24"/>
              </w:rPr>
              <w:t>D</w:t>
            </w:r>
            <w:r w:rsidR="00A47EC0" w:rsidRPr="00115A8C">
              <w:rPr>
                <w:rFonts w:ascii="Arial" w:hAnsi="Arial" w:cs="Arial"/>
                <w:sz w:val="20"/>
                <w:szCs w:val="24"/>
              </w:rPr>
              <w:t>isaster</w:t>
            </w:r>
            <w:r w:rsidR="00412CCB" w:rsidRPr="00115A8C">
              <w:rPr>
                <w:rFonts w:ascii="Arial" w:hAnsi="Arial" w:cs="Arial"/>
                <w:sz w:val="20"/>
                <w:szCs w:val="24"/>
              </w:rPr>
              <w:t xml:space="preserve"> </w:t>
            </w:r>
            <w:r w:rsidRPr="00115A8C">
              <w:rPr>
                <w:rFonts w:ascii="Arial" w:hAnsi="Arial" w:cs="Arial"/>
                <w:sz w:val="20"/>
                <w:szCs w:val="24"/>
              </w:rPr>
              <w:t>R</w:t>
            </w:r>
            <w:r w:rsidR="00A47EC0" w:rsidRPr="00115A8C">
              <w:rPr>
                <w:rFonts w:ascii="Arial" w:hAnsi="Arial" w:cs="Arial"/>
                <w:sz w:val="20"/>
                <w:szCs w:val="24"/>
              </w:rPr>
              <w:t>esponse</w:t>
            </w:r>
            <w:r w:rsidR="00412CCB" w:rsidRPr="00115A8C">
              <w:rPr>
                <w:rFonts w:ascii="Arial" w:hAnsi="Arial" w:cs="Arial"/>
                <w:sz w:val="20"/>
                <w:szCs w:val="24"/>
              </w:rPr>
              <w:t xml:space="preserve"> </w:t>
            </w:r>
            <w:r w:rsidRPr="00115A8C">
              <w:rPr>
                <w:rFonts w:ascii="Arial" w:hAnsi="Arial" w:cs="Arial"/>
                <w:sz w:val="20"/>
                <w:szCs w:val="24"/>
              </w:rPr>
              <w:t>M</w:t>
            </w:r>
            <w:r w:rsidR="00A47EC0" w:rsidRPr="00115A8C">
              <w:rPr>
                <w:rFonts w:ascii="Arial" w:hAnsi="Arial" w:cs="Arial"/>
                <w:sz w:val="20"/>
                <w:szCs w:val="24"/>
              </w:rPr>
              <w:t>anagement</w:t>
            </w:r>
            <w:r w:rsidR="00412CCB" w:rsidRPr="00115A8C">
              <w:rPr>
                <w:rFonts w:ascii="Arial" w:hAnsi="Arial" w:cs="Arial"/>
                <w:sz w:val="20"/>
                <w:szCs w:val="24"/>
              </w:rPr>
              <w:t xml:space="preserve"> </w:t>
            </w:r>
            <w:r w:rsidRPr="00115A8C">
              <w:rPr>
                <w:rFonts w:ascii="Arial" w:hAnsi="Arial" w:cs="Arial"/>
                <w:sz w:val="20"/>
                <w:szCs w:val="24"/>
              </w:rPr>
              <w:t>D</w:t>
            </w:r>
            <w:r w:rsidR="00A47EC0" w:rsidRPr="00115A8C">
              <w:rPr>
                <w:rFonts w:ascii="Arial" w:hAnsi="Arial" w:cs="Arial"/>
                <w:sz w:val="20"/>
                <w:szCs w:val="24"/>
              </w:rPr>
              <w:t>ivision</w:t>
            </w:r>
            <w:r w:rsidR="00412CCB" w:rsidRPr="00115A8C">
              <w:rPr>
                <w:rFonts w:ascii="Arial" w:hAnsi="Arial" w:cs="Arial"/>
                <w:sz w:val="20"/>
                <w:szCs w:val="24"/>
              </w:rPr>
              <w:t xml:space="preserve"> </w:t>
            </w:r>
            <w:r w:rsidR="00A47EC0" w:rsidRPr="00115A8C">
              <w:rPr>
                <w:rFonts w:ascii="Arial" w:hAnsi="Arial" w:cs="Arial"/>
                <w:sz w:val="20"/>
                <w:szCs w:val="24"/>
              </w:rPr>
              <w:t>(DRMD)</w:t>
            </w:r>
            <w:r w:rsidR="00412CCB" w:rsidRPr="00115A8C">
              <w:rPr>
                <w:rFonts w:ascii="Arial" w:hAnsi="Arial" w:cs="Arial"/>
                <w:sz w:val="20"/>
                <w:szCs w:val="24"/>
              </w:rPr>
              <w:t xml:space="preserve"> </w:t>
            </w:r>
            <w:r w:rsidRPr="00115A8C">
              <w:rPr>
                <w:rFonts w:ascii="Arial" w:hAnsi="Arial" w:cs="Arial"/>
                <w:sz w:val="20"/>
                <w:szCs w:val="24"/>
              </w:rPr>
              <w:t>is</w:t>
            </w:r>
            <w:r w:rsidR="00412CCB" w:rsidRPr="00115A8C">
              <w:rPr>
                <w:rFonts w:ascii="Arial" w:hAnsi="Arial" w:cs="Arial"/>
                <w:sz w:val="20"/>
                <w:szCs w:val="24"/>
              </w:rPr>
              <w:t xml:space="preserve"> </w:t>
            </w:r>
            <w:r w:rsidRPr="00115A8C">
              <w:rPr>
                <w:rFonts w:ascii="Arial" w:hAnsi="Arial" w:cs="Arial"/>
                <w:sz w:val="20"/>
                <w:szCs w:val="24"/>
              </w:rPr>
              <w:t>continuously</w:t>
            </w:r>
            <w:r w:rsidR="00412CCB" w:rsidRPr="00115A8C">
              <w:rPr>
                <w:rFonts w:ascii="Arial" w:hAnsi="Arial" w:cs="Arial"/>
                <w:sz w:val="20"/>
                <w:szCs w:val="24"/>
              </w:rPr>
              <w:t xml:space="preserve"> </w:t>
            </w:r>
            <w:r w:rsidRPr="00115A8C">
              <w:rPr>
                <w:rFonts w:ascii="Arial" w:hAnsi="Arial" w:cs="Arial"/>
                <w:sz w:val="20"/>
                <w:szCs w:val="24"/>
              </w:rPr>
              <w:t>providing</w:t>
            </w:r>
            <w:r w:rsidR="00412CCB" w:rsidRPr="00115A8C">
              <w:rPr>
                <w:rFonts w:ascii="Arial" w:hAnsi="Arial" w:cs="Arial"/>
                <w:sz w:val="20"/>
                <w:szCs w:val="24"/>
              </w:rPr>
              <w:t xml:space="preserve"> </w:t>
            </w:r>
            <w:r w:rsidRPr="00115A8C">
              <w:rPr>
                <w:rFonts w:ascii="Arial" w:hAnsi="Arial" w:cs="Arial"/>
                <w:sz w:val="20"/>
                <w:szCs w:val="24"/>
              </w:rPr>
              <w:t>risk</w:t>
            </w:r>
            <w:r w:rsidR="00412CCB" w:rsidRPr="00115A8C">
              <w:rPr>
                <w:rFonts w:ascii="Arial" w:hAnsi="Arial" w:cs="Arial"/>
                <w:sz w:val="20"/>
                <w:szCs w:val="24"/>
              </w:rPr>
              <w:t xml:space="preserve"> </w:t>
            </w:r>
            <w:r w:rsidRPr="00115A8C">
              <w:rPr>
                <w:rFonts w:ascii="Arial" w:hAnsi="Arial" w:cs="Arial"/>
                <w:sz w:val="20"/>
                <w:szCs w:val="24"/>
              </w:rPr>
              <w:t>assessment</w:t>
            </w:r>
            <w:r w:rsidR="00412CCB" w:rsidRPr="00115A8C">
              <w:rPr>
                <w:rFonts w:ascii="Arial" w:hAnsi="Arial" w:cs="Arial"/>
                <w:sz w:val="20"/>
                <w:szCs w:val="24"/>
              </w:rPr>
              <w:t xml:space="preserve"> </w:t>
            </w:r>
            <w:r w:rsidRPr="00115A8C">
              <w:rPr>
                <w:rFonts w:ascii="Arial" w:hAnsi="Arial" w:cs="Arial"/>
                <w:sz w:val="20"/>
                <w:szCs w:val="24"/>
              </w:rPr>
              <w:t>and</w:t>
            </w:r>
            <w:r w:rsidR="00412CCB" w:rsidRPr="00115A8C">
              <w:rPr>
                <w:rFonts w:ascii="Arial" w:hAnsi="Arial" w:cs="Arial"/>
                <w:sz w:val="20"/>
                <w:szCs w:val="24"/>
              </w:rPr>
              <w:t xml:space="preserve"> </w:t>
            </w:r>
            <w:r w:rsidRPr="00115A8C">
              <w:rPr>
                <w:rFonts w:ascii="Arial" w:hAnsi="Arial" w:cs="Arial"/>
                <w:sz w:val="20"/>
                <w:szCs w:val="24"/>
              </w:rPr>
              <w:t>guidance</w:t>
            </w:r>
            <w:r w:rsidR="00412CCB" w:rsidRPr="00115A8C">
              <w:rPr>
                <w:rFonts w:ascii="Arial" w:hAnsi="Arial" w:cs="Arial"/>
                <w:sz w:val="20"/>
                <w:szCs w:val="24"/>
              </w:rPr>
              <w:t xml:space="preserve"> </w:t>
            </w:r>
            <w:r w:rsidRPr="00115A8C">
              <w:rPr>
                <w:rFonts w:ascii="Arial" w:hAnsi="Arial" w:cs="Arial"/>
                <w:sz w:val="20"/>
                <w:szCs w:val="24"/>
              </w:rPr>
              <w:t>to</w:t>
            </w:r>
            <w:r w:rsidR="00412CCB" w:rsidRPr="00115A8C">
              <w:rPr>
                <w:rFonts w:ascii="Arial" w:hAnsi="Arial" w:cs="Arial"/>
                <w:sz w:val="20"/>
                <w:szCs w:val="24"/>
              </w:rPr>
              <w:t xml:space="preserve"> </w:t>
            </w:r>
            <w:r w:rsidRPr="00115A8C">
              <w:rPr>
                <w:rFonts w:ascii="Arial" w:hAnsi="Arial" w:cs="Arial"/>
                <w:sz w:val="20"/>
                <w:szCs w:val="24"/>
              </w:rPr>
              <w:t>LGUs</w:t>
            </w:r>
            <w:r w:rsidR="00412CCB" w:rsidRPr="00115A8C">
              <w:rPr>
                <w:rFonts w:ascii="Arial" w:hAnsi="Arial" w:cs="Arial"/>
                <w:sz w:val="20"/>
                <w:szCs w:val="24"/>
              </w:rPr>
              <w:t xml:space="preserve"> </w:t>
            </w:r>
            <w:r w:rsidRPr="00115A8C">
              <w:rPr>
                <w:rFonts w:ascii="Arial" w:hAnsi="Arial" w:cs="Arial"/>
                <w:sz w:val="20"/>
                <w:szCs w:val="24"/>
              </w:rPr>
              <w:t>on</w:t>
            </w:r>
            <w:r w:rsidR="00412CCB" w:rsidRPr="00115A8C">
              <w:rPr>
                <w:rFonts w:ascii="Arial" w:hAnsi="Arial" w:cs="Arial"/>
                <w:sz w:val="20"/>
                <w:szCs w:val="24"/>
              </w:rPr>
              <w:t xml:space="preserve"> </w:t>
            </w:r>
            <w:r w:rsidRPr="00115A8C">
              <w:rPr>
                <w:rFonts w:ascii="Arial" w:hAnsi="Arial" w:cs="Arial"/>
                <w:sz w:val="20"/>
                <w:szCs w:val="24"/>
              </w:rPr>
              <w:t>the</w:t>
            </w:r>
            <w:r w:rsidR="00412CCB" w:rsidRPr="00115A8C">
              <w:rPr>
                <w:rFonts w:ascii="Arial" w:hAnsi="Arial" w:cs="Arial"/>
                <w:sz w:val="20"/>
                <w:szCs w:val="24"/>
              </w:rPr>
              <w:t xml:space="preserve"> </w:t>
            </w:r>
            <w:r w:rsidRPr="00115A8C">
              <w:rPr>
                <w:rFonts w:ascii="Arial" w:hAnsi="Arial" w:cs="Arial"/>
                <w:sz w:val="20"/>
                <w:szCs w:val="24"/>
              </w:rPr>
              <w:t>Social</w:t>
            </w:r>
            <w:r w:rsidR="00412CCB" w:rsidRPr="00115A8C">
              <w:rPr>
                <w:rFonts w:ascii="Arial" w:hAnsi="Arial" w:cs="Arial"/>
                <w:sz w:val="20"/>
                <w:szCs w:val="24"/>
              </w:rPr>
              <w:t xml:space="preserve"> </w:t>
            </w:r>
            <w:r w:rsidRPr="00115A8C">
              <w:rPr>
                <w:rFonts w:ascii="Arial" w:hAnsi="Arial" w:cs="Arial"/>
                <w:sz w:val="20"/>
                <w:szCs w:val="24"/>
              </w:rPr>
              <w:t>Amelioration</w:t>
            </w:r>
            <w:r w:rsidR="00412CCB" w:rsidRPr="00115A8C">
              <w:rPr>
                <w:rFonts w:ascii="Arial" w:hAnsi="Arial" w:cs="Arial"/>
                <w:sz w:val="20"/>
                <w:szCs w:val="24"/>
              </w:rPr>
              <w:t xml:space="preserve"> </w:t>
            </w:r>
            <w:r w:rsidRPr="00115A8C">
              <w:rPr>
                <w:rFonts w:ascii="Arial" w:hAnsi="Arial" w:cs="Arial"/>
                <w:sz w:val="20"/>
                <w:szCs w:val="24"/>
              </w:rPr>
              <w:t>Program</w:t>
            </w:r>
            <w:r w:rsidR="00412CCB" w:rsidRPr="00115A8C">
              <w:rPr>
                <w:rFonts w:ascii="Arial" w:hAnsi="Arial" w:cs="Arial"/>
                <w:sz w:val="20"/>
                <w:szCs w:val="24"/>
              </w:rPr>
              <w:t xml:space="preserve"> </w:t>
            </w:r>
            <w:r w:rsidRPr="00115A8C">
              <w:rPr>
                <w:rFonts w:ascii="Arial" w:hAnsi="Arial" w:cs="Arial"/>
                <w:sz w:val="20"/>
                <w:szCs w:val="24"/>
              </w:rPr>
              <w:t>and</w:t>
            </w:r>
            <w:r w:rsidR="00412CCB" w:rsidRPr="00115A8C">
              <w:rPr>
                <w:rFonts w:ascii="Arial" w:hAnsi="Arial" w:cs="Arial"/>
                <w:sz w:val="20"/>
                <w:szCs w:val="24"/>
              </w:rPr>
              <w:t xml:space="preserve"> </w:t>
            </w:r>
            <w:r w:rsidRPr="00115A8C">
              <w:rPr>
                <w:rFonts w:ascii="Arial" w:hAnsi="Arial" w:cs="Arial"/>
                <w:sz w:val="20"/>
                <w:szCs w:val="24"/>
              </w:rPr>
              <w:t>needs</w:t>
            </w:r>
            <w:r w:rsidR="00412CCB" w:rsidRPr="00115A8C">
              <w:rPr>
                <w:rFonts w:ascii="Arial" w:hAnsi="Arial" w:cs="Arial"/>
                <w:sz w:val="20"/>
                <w:szCs w:val="24"/>
              </w:rPr>
              <w:t xml:space="preserve"> </w:t>
            </w:r>
            <w:r w:rsidRPr="00115A8C">
              <w:rPr>
                <w:rFonts w:ascii="Arial" w:hAnsi="Arial" w:cs="Arial"/>
                <w:sz w:val="20"/>
                <w:szCs w:val="24"/>
              </w:rPr>
              <w:t>assessment</w:t>
            </w:r>
            <w:r w:rsidR="00412CCB" w:rsidRPr="00115A8C">
              <w:rPr>
                <w:rFonts w:ascii="Arial" w:hAnsi="Arial" w:cs="Arial"/>
                <w:sz w:val="20"/>
                <w:szCs w:val="24"/>
              </w:rPr>
              <w:t xml:space="preserve"> </w:t>
            </w:r>
            <w:r w:rsidRPr="00115A8C">
              <w:rPr>
                <w:rFonts w:ascii="Arial" w:hAnsi="Arial" w:cs="Arial"/>
                <w:sz w:val="20"/>
                <w:szCs w:val="24"/>
              </w:rPr>
              <w:t>on</w:t>
            </w:r>
            <w:r w:rsidR="00412CCB" w:rsidRPr="00115A8C">
              <w:rPr>
                <w:rFonts w:ascii="Arial" w:hAnsi="Arial" w:cs="Arial"/>
                <w:sz w:val="20"/>
                <w:szCs w:val="24"/>
              </w:rPr>
              <w:t xml:space="preserve"> </w:t>
            </w:r>
            <w:r w:rsidRPr="00115A8C">
              <w:rPr>
                <w:rFonts w:ascii="Arial" w:hAnsi="Arial" w:cs="Arial"/>
                <w:sz w:val="20"/>
                <w:szCs w:val="24"/>
              </w:rPr>
              <w:t>relief</w:t>
            </w:r>
            <w:r w:rsidR="00412CCB" w:rsidRPr="00115A8C">
              <w:rPr>
                <w:rFonts w:ascii="Arial" w:hAnsi="Arial" w:cs="Arial"/>
                <w:sz w:val="20"/>
                <w:szCs w:val="24"/>
              </w:rPr>
              <w:t xml:space="preserve"> </w:t>
            </w:r>
            <w:r w:rsidRPr="00115A8C">
              <w:rPr>
                <w:rFonts w:ascii="Arial" w:hAnsi="Arial" w:cs="Arial"/>
                <w:sz w:val="20"/>
                <w:szCs w:val="24"/>
              </w:rPr>
              <w:t>distribution</w:t>
            </w:r>
            <w:r w:rsidR="00412CCB" w:rsidRPr="00115A8C">
              <w:rPr>
                <w:rFonts w:ascii="Arial" w:hAnsi="Arial" w:cs="Arial"/>
                <w:sz w:val="20"/>
                <w:szCs w:val="24"/>
              </w:rPr>
              <w:t xml:space="preserve"> </w:t>
            </w:r>
            <w:r w:rsidRPr="00115A8C">
              <w:rPr>
                <w:rFonts w:ascii="Arial" w:hAnsi="Arial" w:cs="Arial"/>
                <w:sz w:val="20"/>
                <w:szCs w:val="24"/>
              </w:rPr>
              <w:t>especially</w:t>
            </w:r>
            <w:r w:rsidR="00412CCB" w:rsidRPr="00115A8C">
              <w:rPr>
                <w:rFonts w:ascii="Arial" w:hAnsi="Arial" w:cs="Arial"/>
                <w:sz w:val="20"/>
                <w:szCs w:val="24"/>
              </w:rPr>
              <w:t xml:space="preserve"> </w:t>
            </w:r>
            <w:r w:rsidRPr="00115A8C">
              <w:rPr>
                <w:rFonts w:ascii="Arial" w:hAnsi="Arial" w:cs="Arial"/>
                <w:sz w:val="20"/>
                <w:szCs w:val="24"/>
              </w:rPr>
              <w:t>in</w:t>
            </w:r>
            <w:r w:rsidR="00412CCB" w:rsidRPr="00115A8C">
              <w:rPr>
                <w:rFonts w:ascii="Arial" w:hAnsi="Arial" w:cs="Arial"/>
                <w:sz w:val="20"/>
                <w:szCs w:val="24"/>
              </w:rPr>
              <w:t xml:space="preserve"> </w:t>
            </w:r>
            <w:r w:rsidRPr="00115A8C">
              <w:rPr>
                <w:rFonts w:ascii="Arial" w:hAnsi="Arial" w:cs="Arial"/>
                <w:sz w:val="20"/>
                <w:szCs w:val="24"/>
              </w:rPr>
              <w:t>the</w:t>
            </w:r>
            <w:r w:rsidR="00412CCB" w:rsidRPr="00115A8C">
              <w:rPr>
                <w:rFonts w:ascii="Arial" w:hAnsi="Arial" w:cs="Arial"/>
                <w:sz w:val="20"/>
                <w:szCs w:val="24"/>
              </w:rPr>
              <w:t xml:space="preserve"> </w:t>
            </w:r>
            <w:r w:rsidRPr="00115A8C">
              <w:rPr>
                <w:rFonts w:ascii="Arial" w:hAnsi="Arial" w:cs="Arial"/>
                <w:sz w:val="20"/>
                <w:szCs w:val="24"/>
              </w:rPr>
              <w:t>4</w:t>
            </w:r>
            <w:r w:rsidR="00412CCB" w:rsidRPr="00115A8C">
              <w:rPr>
                <w:rFonts w:ascii="Arial" w:hAnsi="Arial" w:cs="Arial"/>
                <w:sz w:val="20"/>
                <w:szCs w:val="24"/>
              </w:rPr>
              <w:t xml:space="preserve"> </w:t>
            </w:r>
            <w:r w:rsidRPr="00115A8C">
              <w:rPr>
                <w:rFonts w:ascii="Arial" w:hAnsi="Arial" w:cs="Arial"/>
                <w:sz w:val="20"/>
                <w:szCs w:val="24"/>
              </w:rPr>
              <w:t>other</w:t>
            </w:r>
            <w:r w:rsidR="00412CCB" w:rsidRPr="00115A8C">
              <w:rPr>
                <w:rFonts w:ascii="Arial" w:hAnsi="Arial" w:cs="Arial"/>
                <w:sz w:val="20"/>
                <w:szCs w:val="24"/>
              </w:rPr>
              <w:t xml:space="preserve"> </w:t>
            </w:r>
            <w:r w:rsidRPr="00115A8C">
              <w:rPr>
                <w:rFonts w:ascii="Arial" w:hAnsi="Arial" w:cs="Arial"/>
                <w:sz w:val="20"/>
                <w:szCs w:val="24"/>
              </w:rPr>
              <w:t>provinces</w:t>
            </w:r>
            <w:r w:rsidR="00412CCB" w:rsidRPr="00115A8C">
              <w:rPr>
                <w:rFonts w:ascii="Arial" w:hAnsi="Arial" w:cs="Arial"/>
                <w:sz w:val="20"/>
                <w:szCs w:val="24"/>
              </w:rPr>
              <w:t xml:space="preserve"> </w:t>
            </w:r>
            <w:r w:rsidRPr="00115A8C">
              <w:rPr>
                <w:rFonts w:ascii="Arial" w:hAnsi="Arial" w:cs="Arial"/>
                <w:sz w:val="20"/>
                <w:szCs w:val="24"/>
              </w:rPr>
              <w:t>such</w:t>
            </w:r>
            <w:r w:rsidR="00412CCB" w:rsidRPr="00115A8C">
              <w:rPr>
                <w:rFonts w:ascii="Arial" w:hAnsi="Arial" w:cs="Arial"/>
                <w:sz w:val="20"/>
                <w:szCs w:val="24"/>
              </w:rPr>
              <w:t xml:space="preserve"> </w:t>
            </w:r>
            <w:r w:rsidRPr="00115A8C">
              <w:rPr>
                <w:rFonts w:ascii="Arial" w:hAnsi="Arial" w:cs="Arial"/>
                <w:sz w:val="20"/>
                <w:szCs w:val="24"/>
              </w:rPr>
              <w:t>as</w:t>
            </w:r>
            <w:r w:rsidR="00412CCB" w:rsidRPr="00115A8C">
              <w:rPr>
                <w:rFonts w:ascii="Arial" w:hAnsi="Arial" w:cs="Arial"/>
                <w:sz w:val="20"/>
                <w:szCs w:val="24"/>
              </w:rPr>
              <w:t xml:space="preserve"> </w:t>
            </w:r>
            <w:r w:rsidRPr="00115A8C">
              <w:rPr>
                <w:rFonts w:ascii="Arial" w:hAnsi="Arial" w:cs="Arial"/>
                <w:sz w:val="20"/>
                <w:szCs w:val="24"/>
              </w:rPr>
              <w:t>Laguna,</w:t>
            </w:r>
            <w:r w:rsidR="00412CCB" w:rsidRPr="00115A8C">
              <w:rPr>
                <w:rFonts w:ascii="Arial" w:hAnsi="Arial" w:cs="Arial"/>
                <w:sz w:val="20"/>
                <w:szCs w:val="24"/>
              </w:rPr>
              <w:t xml:space="preserve"> </w:t>
            </w:r>
            <w:proofErr w:type="spellStart"/>
            <w:r w:rsidRPr="00115A8C">
              <w:rPr>
                <w:rFonts w:ascii="Arial" w:hAnsi="Arial" w:cs="Arial"/>
                <w:sz w:val="20"/>
                <w:szCs w:val="24"/>
              </w:rPr>
              <w:t>Batangas</w:t>
            </w:r>
            <w:proofErr w:type="spellEnd"/>
            <w:r w:rsidRPr="00115A8C">
              <w:rPr>
                <w:rFonts w:ascii="Arial" w:hAnsi="Arial" w:cs="Arial"/>
                <w:sz w:val="20"/>
                <w:szCs w:val="24"/>
              </w:rPr>
              <w:t>,</w:t>
            </w:r>
            <w:r w:rsidR="00412CCB" w:rsidRPr="00115A8C">
              <w:rPr>
                <w:rFonts w:ascii="Arial" w:hAnsi="Arial" w:cs="Arial"/>
                <w:sz w:val="20"/>
                <w:szCs w:val="24"/>
              </w:rPr>
              <w:t xml:space="preserve"> </w:t>
            </w:r>
            <w:r w:rsidRPr="00115A8C">
              <w:rPr>
                <w:rFonts w:ascii="Arial" w:hAnsi="Arial" w:cs="Arial"/>
                <w:sz w:val="20"/>
                <w:szCs w:val="24"/>
              </w:rPr>
              <w:t>Rizal</w:t>
            </w:r>
            <w:r w:rsidR="00412CCB" w:rsidRPr="00115A8C">
              <w:rPr>
                <w:rFonts w:ascii="Arial" w:hAnsi="Arial" w:cs="Arial"/>
                <w:sz w:val="20"/>
                <w:szCs w:val="24"/>
              </w:rPr>
              <w:t xml:space="preserve"> </w:t>
            </w:r>
            <w:r w:rsidRPr="00115A8C">
              <w:rPr>
                <w:rFonts w:ascii="Arial" w:hAnsi="Arial" w:cs="Arial"/>
                <w:sz w:val="20"/>
                <w:szCs w:val="24"/>
              </w:rPr>
              <w:t>and</w:t>
            </w:r>
            <w:r w:rsidR="00412CCB" w:rsidRPr="00115A8C">
              <w:rPr>
                <w:rFonts w:ascii="Arial" w:hAnsi="Arial" w:cs="Arial"/>
                <w:sz w:val="20"/>
                <w:szCs w:val="24"/>
              </w:rPr>
              <w:t xml:space="preserve"> </w:t>
            </w:r>
            <w:r w:rsidRPr="00115A8C">
              <w:rPr>
                <w:rFonts w:ascii="Arial" w:hAnsi="Arial" w:cs="Arial"/>
                <w:sz w:val="20"/>
                <w:szCs w:val="24"/>
              </w:rPr>
              <w:t>Quezon.</w:t>
            </w:r>
          </w:p>
          <w:p w:rsidR="006F1C62" w:rsidRPr="00115A8C" w:rsidRDefault="00A47EC0" w:rsidP="006F1C62">
            <w:pPr>
              <w:pStyle w:val="ListParagraph"/>
              <w:widowControl/>
              <w:numPr>
                <w:ilvl w:val="0"/>
                <w:numId w:val="1"/>
              </w:numPr>
              <w:ind w:left="449" w:right="113" w:hanging="425"/>
              <w:jc w:val="both"/>
              <w:rPr>
                <w:rFonts w:ascii="Arial" w:hAnsi="Arial" w:cs="Arial"/>
                <w:sz w:val="20"/>
                <w:szCs w:val="24"/>
              </w:rPr>
            </w:pPr>
            <w:r w:rsidRPr="00115A8C">
              <w:rPr>
                <w:rFonts w:ascii="Arial" w:hAnsi="Arial" w:cs="Arial"/>
                <w:sz w:val="20"/>
                <w:szCs w:val="24"/>
              </w:rPr>
              <w:t>DRMD</w:t>
            </w:r>
            <w:r w:rsidR="00412CCB" w:rsidRPr="00115A8C">
              <w:rPr>
                <w:rFonts w:ascii="Arial" w:hAnsi="Arial" w:cs="Arial"/>
                <w:sz w:val="20"/>
                <w:szCs w:val="24"/>
              </w:rPr>
              <w:t xml:space="preserve"> </w:t>
            </w:r>
            <w:r w:rsidRPr="00115A8C">
              <w:rPr>
                <w:rFonts w:ascii="Arial" w:hAnsi="Arial" w:cs="Arial"/>
                <w:sz w:val="20"/>
                <w:szCs w:val="24"/>
              </w:rPr>
              <w:t>is</w:t>
            </w:r>
            <w:r w:rsidR="00412CCB" w:rsidRPr="00115A8C">
              <w:rPr>
                <w:rFonts w:ascii="Arial" w:hAnsi="Arial" w:cs="Arial"/>
                <w:sz w:val="20"/>
                <w:szCs w:val="24"/>
              </w:rPr>
              <w:t xml:space="preserve"> </w:t>
            </w:r>
            <w:r w:rsidRPr="00115A8C">
              <w:rPr>
                <w:rFonts w:ascii="Arial" w:hAnsi="Arial" w:cs="Arial"/>
                <w:sz w:val="20"/>
                <w:szCs w:val="24"/>
              </w:rPr>
              <w:t>in</w:t>
            </w:r>
            <w:r w:rsidR="00412CCB" w:rsidRPr="00115A8C">
              <w:rPr>
                <w:rFonts w:ascii="Arial" w:hAnsi="Arial" w:cs="Arial"/>
                <w:sz w:val="20"/>
                <w:szCs w:val="24"/>
              </w:rPr>
              <w:t xml:space="preserve"> </w:t>
            </w:r>
            <w:r w:rsidR="00B005D7" w:rsidRPr="00115A8C">
              <w:rPr>
                <w:rFonts w:ascii="Arial" w:hAnsi="Arial" w:cs="Arial"/>
                <w:sz w:val="20"/>
                <w:szCs w:val="24"/>
              </w:rPr>
              <w:t>close</w:t>
            </w:r>
            <w:r w:rsidR="00412CCB" w:rsidRPr="00115A8C">
              <w:rPr>
                <w:rFonts w:ascii="Arial" w:hAnsi="Arial" w:cs="Arial"/>
                <w:sz w:val="20"/>
                <w:szCs w:val="24"/>
              </w:rPr>
              <w:t xml:space="preserve"> </w:t>
            </w:r>
            <w:r w:rsidR="00B005D7" w:rsidRPr="00115A8C">
              <w:rPr>
                <w:rFonts w:ascii="Arial" w:hAnsi="Arial" w:cs="Arial"/>
                <w:sz w:val="20"/>
                <w:szCs w:val="24"/>
              </w:rPr>
              <w:t>coordination</w:t>
            </w:r>
            <w:r w:rsidR="00412CCB" w:rsidRPr="00115A8C">
              <w:rPr>
                <w:rFonts w:ascii="Arial" w:hAnsi="Arial" w:cs="Arial"/>
                <w:sz w:val="20"/>
                <w:szCs w:val="24"/>
              </w:rPr>
              <w:t xml:space="preserve"> </w:t>
            </w:r>
            <w:r w:rsidR="00B005D7" w:rsidRPr="00115A8C">
              <w:rPr>
                <w:rFonts w:ascii="Arial" w:hAnsi="Arial" w:cs="Arial"/>
                <w:sz w:val="20"/>
                <w:szCs w:val="24"/>
              </w:rPr>
              <w:t>with</w:t>
            </w:r>
            <w:r w:rsidR="00412CCB" w:rsidRPr="00115A8C">
              <w:rPr>
                <w:rFonts w:ascii="Arial" w:hAnsi="Arial" w:cs="Arial"/>
                <w:sz w:val="20"/>
                <w:szCs w:val="24"/>
              </w:rPr>
              <w:t xml:space="preserve"> </w:t>
            </w:r>
            <w:r w:rsidR="00B005D7" w:rsidRPr="00115A8C">
              <w:rPr>
                <w:rFonts w:ascii="Arial" w:hAnsi="Arial" w:cs="Arial"/>
                <w:sz w:val="20"/>
                <w:szCs w:val="24"/>
              </w:rPr>
              <w:t>the</w:t>
            </w:r>
            <w:r w:rsidR="00412CCB" w:rsidRPr="00115A8C">
              <w:rPr>
                <w:rFonts w:ascii="Arial" w:hAnsi="Arial" w:cs="Arial"/>
                <w:sz w:val="20"/>
                <w:szCs w:val="24"/>
              </w:rPr>
              <w:t xml:space="preserve"> </w:t>
            </w:r>
            <w:r w:rsidR="00B005D7" w:rsidRPr="00115A8C">
              <w:rPr>
                <w:rFonts w:ascii="Arial" w:hAnsi="Arial" w:cs="Arial"/>
                <w:sz w:val="20"/>
                <w:szCs w:val="24"/>
              </w:rPr>
              <w:t>Local</w:t>
            </w:r>
            <w:r w:rsidR="00412CCB" w:rsidRPr="00115A8C">
              <w:rPr>
                <w:rFonts w:ascii="Arial" w:hAnsi="Arial" w:cs="Arial"/>
                <w:sz w:val="20"/>
                <w:szCs w:val="24"/>
              </w:rPr>
              <w:t xml:space="preserve"> </w:t>
            </w:r>
            <w:r w:rsidR="00B005D7" w:rsidRPr="00115A8C">
              <w:rPr>
                <w:rFonts w:ascii="Arial" w:hAnsi="Arial" w:cs="Arial"/>
                <w:sz w:val="20"/>
                <w:szCs w:val="24"/>
              </w:rPr>
              <w:t>Social</w:t>
            </w:r>
            <w:r w:rsidR="00412CCB" w:rsidRPr="00115A8C">
              <w:rPr>
                <w:rFonts w:ascii="Arial" w:hAnsi="Arial" w:cs="Arial"/>
                <w:sz w:val="20"/>
                <w:szCs w:val="24"/>
              </w:rPr>
              <w:t xml:space="preserve"> </w:t>
            </w:r>
            <w:r w:rsidR="00B005D7" w:rsidRPr="00115A8C">
              <w:rPr>
                <w:rFonts w:ascii="Arial" w:hAnsi="Arial" w:cs="Arial"/>
                <w:sz w:val="20"/>
                <w:szCs w:val="24"/>
              </w:rPr>
              <w:t>Welfare</w:t>
            </w:r>
            <w:r w:rsidR="00412CCB" w:rsidRPr="00115A8C">
              <w:rPr>
                <w:rFonts w:ascii="Arial" w:hAnsi="Arial" w:cs="Arial"/>
                <w:sz w:val="20"/>
                <w:szCs w:val="24"/>
              </w:rPr>
              <w:t xml:space="preserve"> </w:t>
            </w:r>
            <w:r w:rsidR="00B005D7" w:rsidRPr="00115A8C">
              <w:rPr>
                <w:rFonts w:ascii="Arial" w:hAnsi="Arial" w:cs="Arial"/>
                <w:sz w:val="20"/>
                <w:szCs w:val="24"/>
              </w:rPr>
              <w:t>and</w:t>
            </w:r>
            <w:r w:rsidR="00412CCB" w:rsidRPr="00115A8C">
              <w:rPr>
                <w:rFonts w:ascii="Arial" w:hAnsi="Arial" w:cs="Arial"/>
                <w:sz w:val="20"/>
                <w:szCs w:val="24"/>
              </w:rPr>
              <w:t xml:space="preserve"> </w:t>
            </w:r>
            <w:r w:rsidR="00B005D7" w:rsidRPr="00115A8C">
              <w:rPr>
                <w:rFonts w:ascii="Arial" w:hAnsi="Arial" w:cs="Arial"/>
                <w:sz w:val="20"/>
                <w:szCs w:val="24"/>
              </w:rPr>
              <w:t>Development</w:t>
            </w:r>
            <w:r w:rsidR="00412CCB" w:rsidRPr="00115A8C">
              <w:rPr>
                <w:rFonts w:ascii="Arial" w:hAnsi="Arial" w:cs="Arial"/>
                <w:sz w:val="20"/>
                <w:szCs w:val="24"/>
              </w:rPr>
              <w:t xml:space="preserve"> </w:t>
            </w:r>
            <w:r w:rsidR="00B005D7" w:rsidRPr="00115A8C">
              <w:rPr>
                <w:rFonts w:ascii="Arial" w:hAnsi="Arial" w:cs="Arial"/>
                <w:sz w:val="20"/>
                <w:szCs w:val="24"/>
              </w:rPr>
              <w:t>Offices</w:t>
            </w:r>
            <w:r w:rsidR="00412CCB" w:rsidRPr="00115A8C">
              <w:rPr>
                <w:rFonts w:ascii="Arial" w:hAnsi="Arial" w:cs="Arial"/>
                <w:sz w:val="20"/>
                <w:szCs w:val="24"/>
              </w:rPr>
              <w:t xml:space="preserve"> </w:t>
            </w:r>
            <w:r w:rsidR="00B005D7" w:rsidRPr="00115A8C">
              <w:rPr>
                <w:rFonts w:ascii="Arial" w:hAnsi="Arial" w:cs="Arial"/>
                <w:sz w:val="20"/>
                <w:szCs w:val="24"/>
              </w:rPr>
              <w:t>(LSWDOs)</w:t>
            </w:r>
            <w:r w:rsidR="00412CCB" w:rsidRPr="00115A8C">
              <w:rPr>
                <w:rFonts w:ascii="Arial" w:hAnsi="Arial" w:cs="Arial"/>
                <w:sz w:val="20"/>
                <w:szCs w:val="24"/>
              </w:rPr>
              <w:t xml:space="preserve"> </w:t>
            </w:r>
            <w:r w:rsidR="00B005D7" w:rsidRPr="00115A8C">
              <w:rPr>
                <w:rFonts w:ascii="Arial" w:hAnsi="Arial" w:cs="Arial"/>
                <w:sz w:val="20"/>
                <w:szCs w:val="24"/>
              </w:rPr>
              <w:t>in</w:t>
            </w:r>
            <w:r w:rsidR="00412CCB" w:rsidRPr="00115A8C">
              <w:rPr>
                <w:rFonts w:ascii="Arial" w:hAnsi="Arial" w:cs="Arial"/>
                <w:sz w:val="20"/>
                <w:szCs w:val="24"/>
              </w:rPr>
              <w:t xml:space="preserve"> </w:t>
            </w:r>
            <w:r w:rsidR="00B005D7" w:rsidRPr="00115A8C">
              <w:rPr>
                <w:rFonts w:ascii="Arial" w:hAnsi="Arial" w:cs="Arial"/>
                <w:sz w:val="20"/>
                <w:szCs w:val="24"/>
              </w:rPr>
              <w:t>collaboration</w:t>
            </w:r>
            <w:r w:rsidR="00412CCB" w:rsidRPr="00115A8C">
              <w:rPr>
                <w:rFonts w:ascii="Arial" w:hAnsi="Arial" w:cs="Arial"/>
                <w:sz w:val="20"/>
                <w:szCs w:val="24"/>
              </w:rPr>
              <w:t xml:space="preserve"> </w:t>
            </w:r>
            <w:r w:rsidR="00B005D7" w:rsidRPr="00115A8C">
              <w:rPr>
                <w:rFonts w:ascii="Arial" w:hAnsi="Arial" w:cs="Arial"/>
                <w:sz w:val="20"/>
                <w:szCs w:val="24"/>
              </w:rPr>
              <w:t>with</w:t>
            </w:r>
            <w:r w:rsidR="00412CCB" w:rsidRPr="00115A8C">
              <w:rPr>
                <w:rFonts w:ascii="Arial" w:hAnsi="Arial" w:cs="Arial"/>
                <w:sz w:val="20"/>
                <w:szCs w:val="24"/>
              </w:rPr>
              <w:t xml:space="preserve"> </w:t>
            </w:r>
            <w:r w:rsidR="00B005D7" w:rsidRPr="00115A8C">
              <w:rPr>
                <w:rFonts w:ascii="Arial" w:hAnsi="Arial" w:cs="Arial"/>
                <w:sz w:val="20"/>
                <w:szCs w:val="24"/>
              </w:rPr>
              <w:t>the</w:t>
            </w:r>
            <w:r w:rsidR="00412CCB" w:rsidRPr="00115A8C">
              <w:rPr>
                <w:rFonts w:ascii="Arial" w:hAnsi="Arial" w:cs="Arial"/>
                <w:sz w:val="20"/>
                <w:szCs w:val="24"/>
              </w:rPr>
              <w:t xml:space="preserve"> </w:t>
            </w:r>
            <w:r w:rsidR="00B005D7" w:rsidRPr="00115A8C">
              <w:rPr>
                <w:rFonts w:ascii="Arial" w:hAnsi="Arial" w:cs="Arial"/>
                <w:sz w:val="20"/>
                <w:szCs w:val="24"/>
              </w:rPr>
              <w:t>Local</w:t>
            </w:r>
            <w:r w:rsidR="00412CCB" w:rsidRPr="00115A8C">
              <w:rPr>
                <w:rFonts w:ascii="Arial" w:hAnsi="Arial" w:cs="Arial"/>
                <w:sz w:val="20"/>
                <w:szCs w:val="24"/>
              </w:rPr>
              <w:t xml:space="preserve"> </w:t>
            </w:r>
            <w:r w:rsidR="00B005D7" w:rsidRPr="00115A8C">
              <w:rPr>
                <w:rFonts w:ascii="Arial" w:hAnsi="Arial" w:cs="Arial"/>
                <w:sz w:val="20"/>
                <w:szCs w:val="24"/>
              </w:rPr>
              <w:t>Disaster</w:t>
            </w:r>
            <w:r w:rsidR="00412CCB" w:rsidRPr="00115A8C">
              <w:rPr>
                <w:rFonts w:ascii="Arial" w:hAnsi="Arial" w:cs="Arial"/>
                <w:sz w:val="20"/>
                <w:szCs w:val="24"/>
              </w:rPr>
              <w:t xml:space="preserve"> </w:t>
            </w:r>
            <w:r w:rsidR="00B005D7" w:rsidRPr="00115A8C">
              <w:rPr>
                <w:rFonts w:ascii="Arial" w:hAnsi="Arial" w:cs="Arial"/>
                <w:sz w:val="20"/>
                <w:szCs w:val="24"/>
              </w:rPr>
              <w:t>Risk</w:t>
            </w:r>
            <w:r w:rsidR="00412CCB" w:rsidRPr="00115A8C">
              <w:rPr>
                <w:rFonts w:ascii="Arial" w:hAnsi="Arial" w:cs="Arial"/>
                <w:sz w:val="20"/>
                <w:szCs w:val="24"/>
              </w:rPr>
              <w:t xml:space="preserve"> </w:t>
            </w:r>
            <w:r w:rsidR="00B005D7" w:rsidRPr="00115A8C">
              <w:rPr>
                <w:rFonts w:ascii="Arial" w:hAnsi="Arial" w:cs="Arial"/>
                <w:sz w:val="20"/>
                <w:szCs w:val="24"/>
              </w:rPr>
              <w:t>Reduction</w:t>
            </w:r>
            <w:r w:rsidR="00412CCB" w:rsidRPr="00115A8C">
              <w:rPr>
                <w:rFonts w:ascii="Arial" w:hAnsi="Arial" w:cs="Arial"/>
                <w:sz w:val="20"/>
                <w:szCs w:val="24"/>
              </w:rPr>
              <w:t xml:space="preserve"> </w:t>
            </w:r>
            <w:r w:rsidR="00B005D7" w:rsidRPr="00115A8C">
              <w:rPr>
                <w:rFonts w:ascii="Arial" w:hAnsi="Arial" w:cs="Arial"/>
                <w:sz w:val="20"/>
                <w:szCs w:val="24"/>
              </w:rPr>
              <w:t>Management</w:t>
            </w:r>
            <w:r w:rsidR="00412CCB" w:rsidRPr="00115A8C">
              <w:rPr>
                <w:rFonts w:ascii="Arial" w:hAnsi="Arial" w:cs="Arial"/>
                <w:sz w:val="20"/>
                <w:szCs w:val="24"/>
              </w:rPr>
              <w:t xml:space="preserve"> </w:t>
            </w:r>
            <w:r w:rsidR="00B005D7" w:rsidRPr="00115A8C">
              <w:rPr>
                <w:rFonts w:ascii="Arial" w:hAnsi="Arial" w:cs="Arial"/>
                <w:sz w:val="20"/>
                <w:szCs w:val="24"/>
              </w:rPr>
              <w:t>Offices</w:t>
            </w:r>
            <w:r w:rsidR="00412CCB" w:rsidRPr="00115A8C">
              <w:rPr>
                <w:rFonts w:ascii="Arial" w:hAnsi="Arial" w:cs="Arial"/>
                <w:sz w:val="20"/>
                <w:szCs w:val="24"/>
              </w:rPr>
              <w:t xml:space="preserve"> </w:t>
            </w:r>
            <w:r w:rsidR="00B005D7" w:rsidRPr="00115A8C">
              <w:rPr>
                <w:rFonts w:ascii="Arial" w:hAnsi="Arial" w:cs="Arial"/>
                <w:sz w:val="20"/>
                <w:szCs w:val="24"/>
              </w:rPr>
              <w:t>(LDRRMOs)</w:t>
            </w:r>
            <w:r w:rsidR="00412CCB" w:rsidRPr="00115A8C">
              <w:rPr>
                <w:rFonts w:ascii="Arial" w:hAnsi="Arial" w:cs="Arial"/>
                <w:sz w:val="20"/>
                <w:szCs w:val="24"/>
              </w:rPr>
              <w:t xml:space="preserve"> </w:t>
            </w:r>
            <w:r w:rsidR="00B005D7" w:rsidRPr="00115A8C">
              <w:rPr>
                <w:rFonts w:ascii="Arial" w:hAnsi="Arial" w:cs="Arial"/>
                <w:sz w:val="20"/>
                <w:szCs w:val="24"/>
              </w:rPr>
              <w:t>for</w:t>
            </w:r>
            <w:r w:rsidR="00412CCB" w:rsidRPr="00115A8C">
              <w:rPr>
                <w:rFonts w:ascii="Arial" w:hAnsi="Arial" w:cs="Arial"/>
                <w:sz w:val="20"/>
                <w:szCs w:val="24"/>
              </w:rPr>
              <w:t xml:space="preserve"> </w:t>
            </w:r>
            <w:r w:rsidR="00B005D7" w:rsidRPr="00115A8C">
              <w:rPr>
                <w:rFonts w:ascii="Arial" w:hAnsi="Arial" w:cs="Arial"/>
                <w:sz w:val="20"/>
                <w:szCs w:val="24"/>
              </w:rPr>
              <w:t>situational</w:t>
            </w:r>
            <w:r w:rsidR="00412CCB" w:rsidRPr="00115A8C">
              <w:rPr>
                <w:rFonts w:ascii="Arial" w:hAnsi="Arial" w:cs="Arial"/>
                <w:sz w:val="20"/>
                <w:szCs w:val="24"/>
              </w:rPr>
              <w:t xml:space="preserve"> </w:t>
            </w:r>
            <w:r w:rsidR="00B005D7" w:rsidRPr="00115A8C">
              <w:rPr>
                <w:rFonts w:ascii="Arial" w:hAnsi="Arial" w:cs="Arial"/>
                <w:sz w:val="20"/>
                <w:szCs w:val="24"/>
              </w:rPr>
              <w:t>updates</w:t>
            </w:r>
            <w:r w:rsidR="00412CCB" w:rsidRPr="00115A8C">
              <w:rPr>
                <w:rFonts w:ascii="Arial" w:hAnsi="Arial" w:cs="Arial"/>
                <w:sz w:val="20"/>
                <w:szCs w:val="24"/>
              </w:rPr>
              <w:t xml:space="preserve"> </w:t>
            </w:r>
            <w:r w:rsidR="00B005D7" w:rsidRPr="00115A8C">
              <w:rPr>
                <w:rFonts w:ascii="Arial" w:hAnsi="Arial" w:cs="Arial"/>
                <w:sz w:val="20"/>
                <w:szCs w:val="24"/>
              </w:rPr>
              <w:t>in</w:t>
            </w:r>
            <w:r w:rsidR="00412CCB" w:rsidRPr="00115A8C">
              <w:rPr>
                <w:rFonts w:ascii="Arial" w:hAnsi="Arial" w:cs="Arial"/>
                <w:sz w:val="20"/>
                <w:szCs w:val="24"/>
              </w:rPr>
              <w:t xml:space="preserve"> </w:t>
            </w:r>
            <w:r w:rsidR="00B005D7" w:rsidRPr="00115A8C">
              <w:rPr>
                <w:rFonts w:ascii="Arial" w:hAnsi="Arial" w:cs="Arial"/>
                <w:sz w:val="20"/>
                <w:szCs w:val="24"/>
              </w:rPr>
              <w:t>their</w:t>
            </w:r>
            <w:r w:rsidR="00412CCB" w:rsidRPr="00115A8C">
              <w:rPr>
                <w:rFonts w:ascii="Arial" w:hAnsi="Arial" w:cs="Arial"/>
                <w:sz w:val="20"/>
                <w:szCs w:val="24"/>
              </w:rPr>
              <w:t xml:space="preserve"> </w:t>
            </w:r>
            <w:r w:rsidR="00B005D7" w:rsidRPr="00115A8C">
              <w:rPr>
                <w:rFonts w:ascii="Arial" w:hAnsi="Arial" w:cs="Arial"/>
                <w:sz w:val="20"/>
                <w:szCs w:val="24"/>
              </w:rPr>
              <w:t>respective</w:t>
            </w:r>
            <w:r w:rsidR="00412CCB" w:rsidRPr="00115A8C">
              <w:rPr>
                <w:rFonts w:ascii="Arial" w:hAnsi="Arial" w:cs="Arial"/>
                <w:sz w:val="20"/>
                <w:szCs w:val="24"/>
              </w:rPr>
              <w:t xml:space="preserve"> </w:t>
            </w:r>
            <w:r w:rsidR="00B005D7" w:rsidRPr="00115A8C">
              <w:rPr>
                <w:rFonts w:ascii="Arial" w:hAnsi="Arial" w:cs="Arial"/>
                <w:sz w:val="20"/>
                <w:szCs w:val="24"/>
              </w:rPr>
              <w:t>AORs.</w:t>
            </w:r>
            <w:r w:rsidR="00412CCB" w:rsidRPr="00115A8C">
              <w:rPr>
                <w:rFonts w:ascii="Arial" w:hAnsi="Arial" w:cs="Arial"/>
                <w:sz w:val="20"/>
                <w:szCs w:val="24"/>
              </w:rPr>
              <w:t xml:space="preserve"> </w:t>
            </w:r>
            <w:r w:rsidR="00B005D7" w:rsidRPr="00115A8C">
              <w:rPr>
                <w:rFonts w:ascii="Arial" w:hAnsi="Arial" w:cs="Arial"/>
                <w:sz w:val="20"/>
                <w:szCs w:val="24"/>
              </w:rPr>
              <w:t>LSWDOs</w:t>
            </w:r>
            <w:r w:rsidR="00412CCB" w:rsidRPr="00115A8C">
              <w:rPr>
                <w:rFonts w:ascii="Arial" w:hAnsi="Arial" w:cs="Arial"/>
                <w:sz w:val="20"/>
                <w:szCs w:val="24"/>
              </w:rPr>
              <w:t xml:space="preserve"> </w:t>
            </w:r>
            <w:r w:rsidR="00B005D7" w:rsidRPr="00115A8C">
              <w:rPr>
                <w:rFonts w:ascii="Arial" w:hAnsi="Arial" w:cs="Arial"/>
                <w:sz w:val="20"/>
                <w:szCs w:val="24"/>
              </w:rPr>
              <w:t>were</w:t>
            </w:r>
            <w:r w:rsidR="00412CCB" w:rsidRPr="00115A8C">
              <w:rPr>
                <w:rFonts w:ascii="Arial" w:hAnsi="Arial" w:cs="Arial"/>
                <w:sz w:val="20"/>
                <w:szCs w:val="24"/>
              </w:rPr>
              <w:t xml:space="preserve"> </w:t>
            </w:r>
            <w:r w:rsidR="00B005D7" w:rsidRPr="00115A8C">
              <w:rPr>
                <w:rFonts w:ascii="Arial" w:hAnsi="Arial" w:cs="Arial"/>
                <w:sz w:val="20"/>
                <w:szCs w:val="24"/>
              </w:rPr>
              <w:t>also</w:t>
            </w:r>
            <w:r w:rsidR="00412CCB" w:rsidRPr="00115A8C">
              <w:rPr>
                <w:rFonts w:ascii="Arial" w:hAnsi="Arial" w:cs="Arial"/>
                <w:sz w:val="20"/>
                <w:szCs w:val="24"/>
              </w:rPr>
              <w:t xml:space="preserve"> </w:t>
            </w:r>
            <w:r w:rsidR="00B005D7" w:rsidRPr="00115A8C">
              <w:rPr>
                <w:rFonts w:ascii="Arial" w:hAnsi="Arial" w:cs="Arial"/>
                <w:sz w:val="20"/>
                <w:szCs w:val="24"/>
              </w:rPr>
              <w:t>requested</w:t>
            </w:r>
            <w:r w:rsidR="00412CCB" w:rsidRPr="00115A8C">
              <w:rPr>
                <w:rFonts w:ascii="Arial" w:hAnsi="Arial" w:cs="Arial"/>
                <w:sz w:val="20"/>
                <w:szCs w:val="24"/>
              </w:rPr>
              <w:t xml:space="preserve"> </w:t>
            </w:r>
            <w:r w:rsidR="00B005D7" w:rsidRPr="00115A8C">
              <w:rPr>
                <w:rFonts w:ascii="Arial" w:hAnsi="Arial" w:cs="Arial"/>
                <w:sz w:val="20"/>
                <w:szCs w:val="24"/>
              </w:rPr>
              <w:t>to</w:t>
            </w:r>
            <w:r w:rsidR="00412CCB" w:rsidRPr="00115A8C">
              <w:rPr>
                <w:rFonts w:ascii="Arial" w:hAnsi="Arial" w:cs="Arial"/>
                <w:sz w:val="20"/>
                <w:szCs w:val="24"/>
              </w:rPr>
              <w:t xml:space="preserve"> </w:t>
            </w:r>
            <w:r w:rsidR="00B005D7" w:rsidRPr="00115A8C">
              <w:rPr>
                <w:rFonts w:ascii="Arial" w:hAnsi="Arial" w:cs="Arial"/>
                <w:sz w:val="20"/>
                <w:szCs w:val="24"/>
              </w:rPr>
              <w:t>provide</w:t>
            </w:r>
            <w:r w:rsidR="00412CCB" w:rsidRPr="00115A8C">
              <w:rPr>
                <w:rFonts w:ascii="Arial" w:hAnsi="Arial" w:cs="Arial"/>
                <w:sz w:val="20"/>
                <w:szCs w:val="24"/>
              </w:rPr>
              <w:t xml:space="preserve"> </w:t>
            </w:r>
            <w:r w:rsidR="00B005D7" w:rsidRPr="00115A8C">
              <w:rPr>
                <w:rFonts w:ascii="Arial" w:hAnsi="Arial" w:cs="Arial"/>
                <w:sz w:val="20"/>
                <w:szCs w:val="24"/>
              </w:rPr>
              <w:t>updated</w:t>
            </w:r>
            <w:r w:rsidR="00412CCB" w:rsidRPr="00115A8C">
              <w:rPr>
                <w:rFonts w:ascii="Arial" w:hAnsi="Arial" w:cs="Arial"/>
                <w:sz w:val="20"/>
                <w:szCs w:val="24"/>
              </w:rPr>
              <w:t xml:space="preserve"> </w:t>
            </w:r>
            <w:r w:rsidR="00B005D7" w:rsidRPr="00115A8C">
              <w:rPr>
                <w:rFonts w:ascii="Arial" w:hAnsi="Arial" w:cs="Arial"/>
                <w:sz w:val="20"/>
                <w:szCs w:val="24"/>
              </w:rPr>
              <w:t>situational</w:t>
            </w:r>
            <w:r w:rsidR="00412CCB" w:rsidRPr="00115A8C">
              <w:rPr>
                <w:rFonts w:ascii="Arial" w:hAnsi="Arial" w:cs="Arial"/>
                <w:sz w:val="20"/>
                <w:szCs w:val="24"/>
              </w:rPr>
              <w:t xml:space="preserve"> </w:t>
            </w:r>
            <w:r w:rsidR="00B005D7" w:rsidRPr="00115A8C">
              <w:rPr>
                <w:rFonts w:ascii="Arial" w:hAnsi="Arial" w:cs="Arial"/>
                <w:sz w:val="20"/>
                <w:szCs w:val="24"/>
              </w:rPr>
              <w:t>reports.</w:t>
            </w:r>
          </w:p>
          <w:p w:rsidR="006F1C62" w:rsidRPr="00115A8C" w:rsidRDefault="00040BBA" w:rsidP="006F1C62">
            <w:pPr>
              <w:pStyle w:val="ListParagraph"/>
              <w:widowControl/>
              <w:numPr>
                <w:ilvl w:val="0"/>
                <w:numId w:val="1"/>
              </w:numPr>
              <w:ind w:left="449" w:right="113" w:hanging="425"/>
              <w:jc w:val="both"/>
              <w:rPr>
                <w:rFonts w:ascii="Arial" w:hAnsi="Arial" w:cs="Arial"/>
                <w:sz w:val="20"/>
                <w:szCs w:val="24"/>
              </w:rPr>
            </w:pPr>
            <w:r w:rsidRPr="00115A8C">
              <w:rPr>
                <w:rFonts w:ascii="Arial" w:hAnsi="Arial" w:cs="Arial"/>
                <w:sz w:val="20"/>
                <w:szCs w:val="24"/>
              </w:rPr>
              <w:t>The DRMD mobilized 29</w:t>
            </w:r>
            <w:r w:rsidR="006F1C62" w:rsidRPr="00115A8C">
              <w:rPr>
                <w:rFonts w:ascii="Arial" w:hAnsi="Arial" w:cs="Arial"/>
                <w:sz w:val="20"/>
                <w:szCs w:val="24"/>
              </w:rPr>
              <w:t xml:space="preserve"> community volunteers for the production of Family Food Packs (FFPs) in DSWD FO IV-</w:t>
            </w:r>
            <w:r w:rsidRPr="00115A8C">
              <w:rPr>
                <w:rFonts w:ascii="Arial" w:hAnsi="Arial" w:cs="Arial"/>
                <w:sz w:val="20"/>
                <w:szCs w:val="24"/>
              </w:rPr>
              <w:t xml:space="preserve">A warehouses in GMA and </w:t>
            </w:r>
            <w:proofErr w:type="spellStart"/>
            <w:r w:rsidRPr="00115A8C">
              <w:rPr>
                <w:rFonts w:ascii="Arial" w:hAnsi="Arial" w:cs="Arial"/>
                <w:sz w:val="20"/>
                <w:szCs w:val="24"/>
              </w:rPr>
              <w:t>Dasmariñ</w:t>
            </w:r>
            <w:r w:rsidR="006F1C62" w:rsidRPr="00115A8C">
              <w:rPr>
                <w:rFonts w:ascii="Arial" w:hAnsi="Arial" w:cs="Arial"/>
                <w:sz w:val="20"/>
                <w:szCs w:val="24"/>
              </w:rPr>
              <w:t>as</w:t>
            </w:r>
            <w:proofErr w:type="spellEnd"/>
            <w:r w:rsidR="006F1C62" w:rsidRPr="00115A8C">
              <w:rPr>
                <w:rFonts w:ascii="Arial" w:hAnsi="Arial" w:cs="Arial"/>
                <w:sz w:val="20"/>
                <w:szCs w:val="24"/>
              </w:rPr>
              <w:t xml:space="preserve"> both in the Province of Cavite.</w:t>
            </w:r>
          </w:p>
          <w:p w:rsidR="002D39F3" w:rsidRPr="00115A8C" w:rsidRDefault="006F1C62" w:rsidP="006F1C62">
            <w:pPr>
              <w:pStyle w:val="ListParagraph"/>
              <w:widowControl/>
              <w:numPr>
                <w:ilvl w:val="0"/>
                <w:numId w:val="1"/>
              </w:numPr>
              <w:ind w:left="449" w:right="113" w:hanging="425"/>
              <w:jc w:val="both"/>
              <w:rPr>
                <w:rFonts w:ascii="Arial" w:hAnsi="Arial" w:cs="Arial"/>
                <w:sz w:val="20"/>
                <w:szCs w:val="24"/>
              </w:rPr>
            </w:pPr>
            <w:r w:rsidRPr="00115A8C">
              <w:rPr>
                <w:rFonts w:ascii="Arial" w:hAnsi="Arial" w:cs="Arial"/>
                <w:sz w:val="20"/>
                <w:szCs w:val="24"/>
              </w:rPr>
              <w:t>Continuously monitoring the on-going humanitarian response activity thru news reports and social media.</w:t>
            </w:r>
          </w:p>
          <w:p w:rsidR="00DB54F0" w:rsidRPr="00115A8C" w:rsidRDefault="00DB54F0" w:rsidP="00DB54F0">
            <w:pPr>
              <w:pStyle w:val="ListParagraph"/>
              <w:widowControl/>
              <w:ind w:left="449" w:right="113"/>
              <w:jc w:val="both"/>
              <w:rPr>
                <w:rFonts w:ascii="Arial" w:hAnsi="Arial" w:cs="Arial"/>
                <w:sz w:val="20"/>
                <w:szCs w:val="24"/>
              </w:rPr>
            </w:pPr>
          </w:p>
          <w:p w:rsidR="00DB54F0" w:rsidRPr="00115A8C" w:rsidRDefault="00DB54F0" w:rsidP="003349D8">
            <w:pPr>
              <w:widowControl/>
              <w:ind w:right="113"/>
              <w:jc w:val="both"/>
              <w:rPr>
                <w:rFonts w:ascii="Arial" w:hAnsi="Arial" w:cs="Arial"/>
                <w:sz w:val="20"/>
                <w:szCs w:val="24"/>
              </w:rPr>
            </w:pPr>
          </w:p>
          <w:p w:rsidR="003349D8" w:rsidRPr="00115A8C" w:rsidRDefault="003349D8" w:rsidP="003349D8">
            <w:pPr>
              <w:widowControl/>
              <w:ind w:right="113"/>
              <w:jc w:val="both"/>
              <w:rPr>
                <w:rFonts w:ascii="Arial" w:hAnsi="Arial" w:cs="Arial"/>
                <w:b/>
                <w:sz w:val="20"/>
                <w:szCs w:val="20"/>
              </w:rPr>
            </w:pPr>
            <w:r w:rsidRPr="00115A8C">
              <w:rPr>
                <w:rFonts w:ascii="Arial" w:hAnsi="Arial" w:cs="Arial"/>
                <w:b/>
                <w:sz w:val="20"/>
                <w:szCs w:val="20"/>
              </w:rPr>
              <w:t>Social Amelioration Program</w:t>
            </w:r>
          </w:p>
          <w:p w:rsidR="003349D8" w:rsidRPr="00115A8C" w:rsidRDefault="007F3D67" w:rsidP="007F3D67">
            <w:pPr>
              <w:pStyle w:val="ListParagraph"/>
              <w:widowControl/>
              <w:numPr>
                <w:ilvl w:val="0"/>
                <w:numId w:val="1"/>
              </w:numPr>
              <w:ind w:left="449" w:right="113" w:hanging="425"/>
              <w:jc w:val="both"/>
              <w:rPr>
                <w:rFonts w:ascii="Arial" w:hAnsi="Arial" w:cs="Arial"/>
                <w:sz w:val="20"/>
                <w:szCs w:val="24"/>
              </w:rPr>
            </w:pPr>
            <w:r w:rsidRPr="00115A8C">
              <w:rPr>
                <w:rFonts w:ascii="Arial" w:hAnsi="Arial" w:cs="Arial"/>
                <w:sz w:val="20"/>
                <w:szCs w:val="24"/>
              </w:rPr>
              <w:t xml:space="preserve">DSWD-FO CALABARZON facilitated the distribution of the Social Amelioration Program (SAP) subsidy to </w:t>
            </w:r>
            <w:r w:rsidRPr="00115A8C">
              <w:rPr>
                <w:rFonts w:ascii="Arial" w:hAnsi="Arial" w:cs="Arial"/>
                <w:b/>
                <w:sz w:val="20"/>
                <w:szCs w:val="24"/>
              </w:rPr>
              <w:t>26,150 beneficiaries</w:t>
            </w:r>
            <w:r w:rsidRPr="00115A8C">
              <w:rPr>
                <w:rFonts w:ascii="Arial" w:hAnsi="Arial" w:cs="Arial"/>
                <w:sz w:val="20"/>
                <w:szCs w:val="24"/>
              </w:rPr>
              <w:t xml:space="preserve"> amounting to </w:t>
            </w:r>
            <w:r w:rsidRPr="00115A8C">
              <w:rPr>
                <w:rFonts w:ascii="Arial" w:hAnsi="Arial" w:cs="Arial"/>
                <w:b/>
                <w:sz w:val="20"/>
                <w:szCs w:val="24"/>
              </w:rPr>
              <w:t>₱179,835,500.00</w:t>
            </w:r>
            <w:r w:rsidRPr="00115A8C">
              <w:rPr>
                <w:rFonts w:ascii="Arial" w:hAnsi="Arial" w:cs="Arial"/>
                <w:sz w:val="20"/>
                <w:szCs w:val="24"/>
              </w:rPr>
              <w:t>.</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6070D" w:rsidRDefault="00536FFE" w:rsidP="00536FF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6070D">
              <w:rPr>
                <w:rFonts w:ascii="Arial" w:eastAsia="Arial" w:hAnsi="Arial" w:cs="Arial"/>
                <w:sz w:val="20"/>
                <w:szCs w:val="20"/>
              </w:rPr>
              <w:t xml:space="preserve">15 </w:t>
            </w:r>
            <w:r w:rsidR="005674FD"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5674FD"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2EFA" w:rsidRPr="00C6070D" w:rsidRDefault="00636B40" w:rsidP="00C92EFA">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 xml:space="preserve">A total of 111 stranded persons were served through Region/SWADT Crisis Intervention Units (CIU) with Family Food Packs amounting to </w:t>
            </w:r>
            <w:r w:rsidR="00C92EFA" w:rsidRPr="00C6070D">
              <w:rPr>
                <w:rFonts w:ascii="Arial" w:hAnsi="Arial" w:cs="Arial"/>
                <w:b/>
                <w:sz w:val="20"/>
                <w:szCs w:val="20"/>
              </w:rPr>
              <w:t>₱</w:t>
            </w:r>
            <w:r w:rsidRPr="00C6070D">
              <w:rPr>
                <w:rFonts w:ascii="Arial" w:hAnsi="Arial" w:cs="Arial"/>
                <w:sz w:val="20"/>
                <w:szCs w:val="20"/>
              </w:rPr>
              <w:t>49,950.00.</w:t>
            </w:r>
          </w:p>
          <w:p w:rsidR="00C92EFA" w:rsidRPr="00C6070D" w:rsidRDefault="00C92EFA" w:rsidP="00C92EFA">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 xml:space="preserve">69 Municipalities and 2 cities of MIMAROPA submitted documentary requirements for the downloading of funds that will benefit 405,440 families amounting to </w:t>
            </w:r>
            <w:r w:rsidRPr="00C6070D">
              <w:rPr>
                <w:rFonts w:ascii="Arial" w:hAnsi="Arial" w:cs="Arial"/>
                <w:b/>
                <w:sz w:val="20"/>
                <w:szCs w:val="20"/>
              </w:rPr>
              <w:t>₱</w:t>
            </w:r>
            <w:r w:rsidRPr="00C6070D">
              <w:rPr>
                <w:rFonts w:ascii="Arial" w:hAnsi="Arial" w:cs="Arial"/>
                <w:sz w:val="20"/>
                <w:szCs w:val="20"/>
              </w:rPr>
              <w:t>2,027,200,000.00.</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Coordination with OCD MIMAROPA for the availability of fleet vehicles and land assets for the delivery of goods.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With ongoing purchases of additional goods for augmentation support to affected LGUs.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Ongoing assessment of LGU with requests for food assistance.</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Coordination of SWADT with LGUs in preparation for the implementation of SAP related activities including FFPs allocation and distribution.</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Actual served families will be reported.</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Ensured availability of stockpile in warehouses in all provinces.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Ensured availability of fleet vehicles of the Department in Field Office and SWADT Offices.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In addition, a total of 4,579 Family Food Packs has scheduled for distribution in the Province of Romblon. Delivery of goods starts April 14, 2020 until April 17, 2020.</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Continuous monitoring of the R/P/C/M QRT of the situation in the whole MIMAROPA Region in coordination with the P/C/MSWDOs and concerned agencies.</w:t>
            </w:r>
          </w:p>
          <w:p w:rsidR="00636B40" w:rsidRPr="00C6070D" w:rsidRDefault="00636B40" w:rsidP="00636B40">
            <w:pPr>
              <w:widowControl/>
              <w:ind w:right="113"/>
              <w:jc w:val="both"/>
              <w:rPr>
                <w:rFonts w:ascii="Arial" w:hAnsi="Arial" w:cs="Arial"/>
                <w:sz w:val="20"/>
                <w:szCs w:val="20"/>
              </w:rPr>
            </w:pPr>
          </w:p>
          <w:p w:rsidR="00636B40" w:rsidRPr="00C6070D" w:rsidRDefault="00636B40" w:rsidP="00636B40">
            <w:pPr>
              <w:widowControl/>
              <w:ind w:right="113"/>
              <w:jc w:val="both"/>
              <w:rPr>
                <w:rFonts w:ascii="Arial" w:hAnsi="Arial" w:cs="Arial"/>
                <w:b/>
                <w:sz w:val="20"/>
                <w:szCs w:val="20"/>
              </w:rPr>
            </w:pPr>
            <w:r w:rsidRPr="00C6070D">
              <w:rPr>
                <w:rFonts w:ascii="Arial" w:hAnsi="Arial" w:cs="Arial"/>
                <w:b/>
                <w:sz w:val="20"/>
                <w:szCs w:val="20"/>
              </w:rPr>
              <w:t>Social Amelioration Program</w:t>
            </w:r>
          </w:p>
          <w:p w:rsidR="00636B40" w:rsidRPr="00C6070D" w:rsidRDefault="00636B40" w:rsidP="00C92EFA">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 xml:space="preserve">Out of the 194,402 total target active 4Ps households, the </w:t>
            </w:r>
            <w:proofErr w:type="spellStart"/>
            <w:r w:rsidRPr="00C6070D">
              <w:rPr>
                <w:rFonts w:ascii="Arial" w:hAnsi="Arial" w:cs="Arial"/>
                <w:sz w:val="20"/>
                <w:szCs w:val="20"/>
              </w:rPr>
              <w:t>Pantawid</w:t>
            </w:r>
            <w:proofErr w:type="spellEnd"/>
            <w:r w:rsidRPr="00C6070D">
              <w:rPr>
                <w:rFonts w:ascii="Arial" w:hAnsi="Arial" w:cs="Arial"/>
                <w:sz w:val="20"/>
                <w:szCs w:val="20"/>
              </w:rPr>
              <w:t xml:space="preserve"> already downloaded the emergency cash subsidy to the cash card accounts of 161,661 </w:t>
            </w:r>
            <w:proofErr w:type="spellStart"/>
            <w:r w:rsidRPr="00C6070D">
              <w:rPr>
                <w:rFonts w:ascii="Arial" w:hAnsi="Arial" w:cs="Arial"/>
                <w:sz w:val="20"/>
                <w:szCs w:val="20"/>
              </w:rPr>
              <w:lastRenderedPageBreak/>
              <w:t>Pantawid</w:t>
            </w:r>
            <w:proofErr w:type="spellEnd"/>
            <w:r w:rsidRPr="00C6070D">
              <w:rPr>
                <w:rFonts w:ascii="Arial" w:hAnsi="Arial" w:cs="Arial"/>
                <w:sz w:val="20"/>
                <w:szCs w:val="20"/>
              </w:rPr>
              <w:t xml:space="preserve"> </w:t>
            </w:r>
            <w:proofErr w:type="spellStart"/>
            <w:r w:rsidRPr="00C6070D">
              <w:rPr>
                <w:rFonts w:ascii="Arial" w:hAnsi="Arial" w:cs="Arial"/>
                <w:sz w:val="20"/>
                <w:szCs w:val="20"/>
              </w:rPr>
              <w:t>Pamilya</w:t>
            </w:r>
            <w:proofErr w:type="spellEnd"/>
            <w:r w:rsidRPr="00C6070D">
              <w:rPr>
                <w:rFonts w:ascii="Arial" w:hAnsi="Arial" w:cs="Arial"/>
                <w:sz w:val="20"/>
                <w:szCs w:val="20"/>
              </w:rPr>
              <w:t xml:space="preserve"> beneficiaries amounting to </w:t>
            </w:r>
            <w:r w:rsidR="00C92EFA" w:rsidRPr="00C6070D">
              <w:rPr>
                <w:rFonts w:ascii="Arial" w:hAnsi="Arial" w:cs="Arial"/>
                <w:sz w:val="20"/>
                <w:szCs w:val="20"/>
              </w:rPr>
              <w:t>₱</w:t>
            </w:r>
            <w:r w:rsidRPr="00C6070D">
              <w:rPr>
                <w:rFonts w:ascii="Arial" w:hAnsi="Arial" w:cs="Arial"/>
                <w:sz w:val="20"/>
                <w:szCs w:val="20"/>
              </w:rPr>
              <w:t xml:space="preserve">590,062,650.00 in response to the Social Amelioration Program of the government. As of April 13, 2020, 79,185 households already claimed the first tranche of the grants amounting to </w:t>
            </w:r>
            <w:r w:rsidR="00C92EFA" w:rsidRPr="00C6070D">
              <w:rPr>
                <w:rFonts w:ascii="Arial" w:hAnsi="Arial" w:cs="Arial"/>
                <w:sz w:val="20"/>
                <w:szCs w:val="20"/>
              </w:rPr>
              <w:t>₱</w:t>
            </w:r>
            <w:r w:rsidRPr="00C6070D">
              <w:rPr>
                <w:rFonts w:ascii="Arial" w:hAnsi="Arial" w:cs="Arial"/>
                <w:sz w:val="20"/>
                <w:szCs w:val="20"/>
              </w:rPr>
              <w:t>289,025,250.00</w:t>
            </w:r>
            <w:r w:rsidR="00C92EFA" w:rsidRPr="00C6070D">
              <w:rPr>
                <w:rFonts w:ascii="Arial" w:hAnsi="Arial" w:cs="Arial"/>
                <w:sz w:val="20"/>
                <w:szCs w:val="20"/>
              </w:rPr>
              <w:t>.</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Disaster Response Management Division staff are rendering 24/7 duty to Region’s Operation Center which was activated on April 13, 2020.</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Close coordination with concern offices, divisions, sections and units to ensure robust communication on the disseminated and reported information.</w:t>
            </w:r>
          </w:p>
        </w:tc>
      </w:tr>
    </w:tbl>
    <w:p w:rsidR="00F85877" w:rsidRPr="00C817D2" w:rsidRDefault="00F85877"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5C52B0"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115A8C" w:rsidRDefault="00D32525" w:rsidP="00D3252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15A8C">
              <w:rPr>
                <w:rFonts w:ascii="Arial" w:eastAsia="Arial" w:hAnsi="Arial" w:cs="Arial"/>
                <w:sz w:val="20"/>
                <w:szCs w:val="20"/>
              </w:rPr>
              <w:t xml:space="preserve">15 </w:t>
            </w:r>
            <w:r w:rsidR="00E67B1D" w:rsidRPr="00115A8C">
              <w:rPr>
                <w:rFonts w:ascii="Arial" w:eastAsia="Arial" w:hAnsi="Arial" w:cs="Arial"/>
                <w:sz w:val="20"/>
                <w:szCs w:val="20"/>
              </w:rPr>
              <w:t>April</w:t>
            </w:r>
            <w:r w:rsidR="00412CCB" w:rsidRPr="00115A8C">
              <w:rPr>
                <w:rFonts w:ascii="Arial" w:eastAsia="Arial" w:hAnsi="Arial" w:cs="Arial"/>
                <w:sz w:val="20"/>
                <w:szCs w:val="20"/>
              </w:rPr>
              <w:t xml:space="preserve"> </w:t>
            </w:r>
            <w:r w:rsidR="00E67B1D" w:rsidRPr="00115A8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32525" w:rsidRPr="00115A8C" w:rsidRDefault="003B7284"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DSWD-FO</w:t>
            </w:r>
            <w:r w:rsidR="00412CCB" w:rsidRPr="00115A8C">
              <w:rPr>
                <w:rFonts w:ascii="Arial" w:eastAsia="Arial" w:hAnsi="Arial" w:cs="Arial"/>
                <w:sz w:val="20"/>
                <w:szCs w:val="20"/>
              </w:rPr>
              <w:t xml:space="preserve"> </w:t>
            </w:r>
            <w:r w:rsidRPr="00115A8C">
              <w:rPr>
                <w:rFonts w:ascii="Arial" w:eastAsia="Arial" w:hAnsi="Arial" w:cs="Arial"/>
                <w:sz w:val="20"/>
                <w:szCs w:val="20"/>
              </w:rPr>
              <w:t>V</w:t>
            </w:r>
            <w:r w:rsidR="00412CCB" w:rsidRPr="00115A8C">
              <w:rPr>
                <w:rFonts w:ascii="Arial" w:eastAsia="Arial" w:hAnsi="Arial" w:cs="Arial"/>
                <w:sz w:val="20"/>
                <w:szCs w:val="20"/>
              </w:rPr>
              <w:t xml:space="preserve"> </w:t>
            </w:r>
            <w:r w:rsidRPr="00115A8C">
              <w:rPr>
                <w:rFonts w:ascii="Arial" w:eastAsia="Arial" w:hAnsi="Arial" w:cs="Arial"/>
                <w:sz w:val="20"/>
                <w:szCs w:val="20"/>
              </w:rPr>
              <w:t>is</w:t>
            </w:r>
            <w:r w:rsidR="00412CCB" w:rsidRPr="00115A8C">
              <w:rPr>
                <w:rFonts w:ascii="Arial" w:eastAsia="Arial" w:hAnsi="Arial" w:cs="Arial"/>
                <w:sz w:val="20"/>
                <w:szCs w:val="20"/>
              </w:rPr>
              <w:t xml:space="preserve"> </w:t>
            </w:r>
            <w:r w:rsidRPr="00115A8C">
              <w:rPr>
                <w:rFonts w:ascii="Arial" w:eastAsia="Arial" w:hAnsi="Arial" w:cs="Arial"/>
                <w:sz w:val="20"/>
                <w:szCs w:val="20"/>
              </w:rPr>
              <w:t>continuously</w:t>
            </w:r>
            <w:r w:rsidR="00412CCB" w:rsidRPr="00115A8C">
              <w:rPr>
                <w:rFonts w:ascii="Arial" w:eastAsia="Arial" w:hAnsi="Arial" w:cs="Arial"/>
                <w:sz w:val="20"/>
                <w:szCs w:val="20"/>
              </w:rPr>
              <w:t xml:space="preserve"> </w:t>
            </w:r>
            <w:r w:rsidRPr="00115A8C">
              <w:rPr>
                <w:rFonts w:ascii="Arial" w:eastAsia="Arial" w:hAnsi="Arial" w:cs="Arial"/>
                <w:sz w:val="20"/>
                <w:szCs w:val="20"/>
              </w:rPr>
              <w:t>providing</w:t>
            </w:r>
            <w:r w:rsidR="00412CCB" w:rsidRPr="00115A8C">
              <w:rPr>
                <w:rFonts w:ascii="Arial" w:eastAsia="Arial" w:hAnsi="Arial" w:cs="Arial"/>
                <w:sz w:val="20"/>
                <w:szCs w:val="20"/>
              </w:rPr>
              <w:t xml:space="preserve"> </w:t>
            </w:r>
            <w:r w:rsidRPr="00115A8C">
              <w:rPr>
                <w:rFonts w:ascii="Arial" w:eastAsia="Arial" w:hAnsi="Arial" w:cs="Arial"/>
                <w:sz w:val="20"/>
                <w:szCs w:val="20"/>
              </w:rPr>
              <w:t>FFPs</w:t>
            </w:r>
            <w:r w:rsidR="00412CCB" w:rsidRPr="00115A8C">
              <w:rPr>
                <w:rFonts w:ascii="Arial" w:eastAsia="Arial" w:hAnsi="Arial" w:cs="Arial"/>
                <w:sz w:val="20"/>
                <w:szCs w:val="20"/>
              </w:rPr>
              <w:t xml:space="preserve"> </w:t>
            </w:r>
            <w:r w:rsidRPr="00115A8C">
              <w:rPr>
                <w:rFonts w:ascii="Arial" w:eastAsia="Arial" w:hAnsi="Arial" w:cs="Arial"/>
                <w:sz w:val="20"/>
                <w:szCs w:val="20"/>
              </w:rPr>
              <w:t>to</w:t>
            </w:r>
            <w:r w:rsidR="00412CCB" w:rsidRPr="00115A8C">
              <w:rPr>
                <w:rFonts w:ascii="Arial" w:eastAsia="Arial" w:hAnsi="Arial" w:cs="Arial"/>
                <w:sz w:val="20"/>
                <w:szCs w:val="20"/>
              </w:rPr>
              <w:t xml:space="preserve"> </w:t>
            </w:r>
            <w:r w:rsidRPr="00115A8C">
              <w:rPr>
                <w:rFonts w:ascii="Arial" w:eastAsia="Arial" w:hAnsi="Arial" w:cs="Arial"/>
                <w:sz w:val="20"/>
                <w:szCs w:val="20"/>
              </w:rPr>
              <w:t>LGUs</w:t>
            </w:r>
            <w:r w:rsidR="00412CCB" w:rsidRPr="00115A8C">
              <w:rPr>
                <w:rFonts w:ascii="Arial" w:eastAsia="Arial" w:hAnsi="Arial" w:cs="Arial"/>
                <w:sz w:val="20"/>
                <w:szCs w:val="20"/>
              </w:rPr>
              <w:t xml:space="preserve"> </w:t>
            </w:r>
            <w:r w:rsidRPr="00115A8C">
              <w:rPr>
                <w:rFonts w:ascii="Arial" w:eastAsia="Arial" w:hAnsi="Arial" w:cs="Arial"/>
                <w:sz w:val="20"/>
                <w:szCs w:val="20"/>
              </w:rPr>
              <w:t>with</w:t>
            </w:r>
            <w:r w:rsidR="00412CCB" w:rsidRPr="00115A8C">
              <w:rPr>
                <w:rFonts w:ascii="Arial" w:eastAsia="Arial" w:hAnsi="Arial" w:cs="Arial"/>
                <w:sz w:val="20"/>
                <w:szCs w:val="20"/>
              </w:rPr>
              <w:t xml:space="preserve"> </w:t>
            </w:r>
            <w:r w:rsidRPr="00115A8C">
              <w:rPr>
                <w:rFonts w:ascii="Arial" w:eastAsia="Arial" w:hAnsi="Arial" w:cs="Arial"/>
                <w:sz w:val="20"/>
                <w:szCs w:val="20"/>
              </w:rPr>
              <w:t>request</w:t>
            </w:r>
            <w:r w:rsidR="00412CCB" w:rsidRPr="00115A8C">
              <w:rPr>
                <w:rFonts w:ascii="Arial" w:eastAsia="Arial" w:hAnsi="Arial" w:cs="Arial"/>
                <w:sz w:val="20"/>
                <w:szCs w:val="20"/>
              </w:rPr>
              <w:t xml:space="preserve"> </w:t>
            </w:r>
            <w:r w:rsidRPr="00115A8C">
              <w:rPr>
                <w:rFonts w:ascii="Arial" w:eastAsia="Arial" w:hAnsi="Arial" w:cs="Arial"/>
                <w:sz w:val="20"/>
                <w:szCs w:val="20"/>
              </w:rPr>
              <w:t>for</w:t>
            </w:r>
            <w:r w:rsidR="00412CCB" w:rsidRPr="00115A8C">
              <w:rPr>
                <w:rFonts w:ascii="Arial" w:eastAsia="Arial" w:hAnsi="Arial" w:cs="Arial"/>
                <w:sz w:val="20"/>
                <w:szCs w:val="20"/>
              </w:rPr>
              <w:t xml:space="preserve"> </w:t>
            </w:r>
            <w:r w:rsidRPr="00115A8C">
              <w:rPr>
                <w:rFonts w:ascii="Arial" w:eastAsia="Arial" w:hAnsi="Arial" w:cs="Arial"/>
                <w:sz w:val="20"/>
                <w:szCs w:val="20"/>
              </w:rPr>
              <w:t>augmentation.</w:t>
            </w:r>
          </w:p>
          <w:p w:rsidR="00D32525" w:rsidRPr="00115A8C"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 xml:space="preserve">DSWD-FO V provided a total of </w:t>
            </w:r>
            <w:r w:rsidRPr="00115A8C">
              <w:rPr>
                <w:rFonts w:ascii="Arial" w:eastAsia="Arial" w:hAnsi="Arial" w:cs="Arial"/>
                <w:b/>
                <w:sz w:val="20"/>
                <w:szCs w:val="20"/>
              </w:rPr>
              <w:t>46,091</w:t>
            </w:r>
            <w:r w:rsidRPr="00115A8C">
              <w:rPr>
                <w:rFonts w:ascii="Arial" w:eastAsia="Arial" w:hAnsi="Arial" w:cs="Arial"/>
                <w:sz w:val="20"/>
                <w:szCs w:val="20"/>
              </w:rPr>
              <w:t xml:space="preserve"> family food packs Region wide amounting </w:t>
            </w:r>
            <w:r w:rsidRPr="00115A8C">
              <w:rPr>
                <w:rFonts w:ascii="Arial" w:eastAsia="Arial" w:hAnsi="Arial" w:cs="Arial"/>
                <w:b/>
                <w:sz w:val="20"/>
                <w:szCs w:val="20"/>
              </w:rPr>
              <w:t>₱14,309,748.95</w:t>
            </w:r>
            <w:r w:rsidRPr="00115A8C">
              <w:rPr>
                <w:rFonts w:ascii="Arial" w:eastAsia="Arial" w:hAnsi="Arial" w:cs="Arial"/>
                <w:sz w:val="20"/>
                <w:szCs w:val="20"/>
              </w:rPr>
              <w:t xml:space="preserve">. </w:t>
            </w:r>
          </w:p>
          <w:p w:rsidR="00D32525" w:rsidRPr="00115A8C"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 xml:space="preserve">RD </w:t>
            </w:r>
            <w:proofErr w:type="spellStart"/>
            <w:r w:rsidRPr="00115A8C">
              <w:rPr>
                <w:rFonts w:ascii="Arial" w:eastAsia="Arial" w:hAnsi="Arial" w:cs="Arial"/>
                <w:sz w:val="20"/>
                <w:szCs w:val="20"/>
              </w:rPr>
              <w:t>Arnel</w:t>
            </w:r>
            <w:proofErr w:type="spellEnd"/>
            <w:r w:rsidRPr="00115A8C">
              <w:rPr>
                <w:rFonts w:ascii="Arial" w:eastAsia="Arial" w:hAnsi="Arial" w:cs="Arial"/>
                <w:sz w:val="20"/>
                <w:szCs w:val="20"/>
              </w:rPr>
              <w:t xml:space="preserve"> B. Garcia participated in the discussion of the cascading of National Action Plan for COVID-19 during the RDRRMC Response Clusters Meeting today April 9, 2020 at </w:t>
            </w:r>
            <w:proofErr w:type="spellStart"/>
            <w:r w:rsidRPr="00115A8C">
              <w:rPr>
                <w:rFonts w:ascii="Arial" w:eastAsia="Arial" w:hAnsi="Arial" w:cs="Arial"/>
                <w:sz w:val="20"/>
                <w:szCs w:val="20"/>
              </w:rPr>
              <w:t>Handyong</w:t>
            </w:r>
            <w:proofErr w:type="spellEnd"/>
            <w:r w:rsidRPr="00115A8C">
              <w:rPr>
                <w:rFonts w:ascii="Arial" w:eastAsia="Arial" w:hAnsi="Arial" w:cs="Arial"/>
                <w:sz w:val="20"/>
                <w:szCs w:val="20"/>
              </w:rPr>
              <w:t xml:space="preserve"> Hall, OCD 5, Camp Ola, </w:t>
            </w:r>
            <w:proofErr w:type="spellStart"/>
            <w:r w:rsidRPr="00115A8C">
              <w:rPr>
                <w:rFonts w:ascii="Arial" w:eastAsia="Arial" w:hAnsi="Arial" w:cs="Arial"/>
                <w:sz w:val="20"/>
                <w:szCs w:val="20"/>
              </w:rPr>
              <w:t>Legazpi</w:t>
            </w:r>
            <w:proofErr w:type="spellEnd"/>
            <w:r w:rsidRPr="00115A8C">
              <w:rPr>
                <w:rFonts w:ascii="Arial" w:eastAsia="Arial" w:hAnsi="Arial" w:cs="Arial"/>
                <w:sz w:val="20"/>
                <w:szCs w:val="20"/>
              </w:rPr>
              <w:t xml:space="preserve"> City.</w:t>
            </w:r>
          </w:p>
          <w:p w:rsidR="00D32525" w:rsidRPr="00115A8C"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All 114 Local Government Units (7 cities and 104 municipalities) in Bicol Region are under the implementation of the Enhanced Community Quarantine.</w:t>
            </w:r>
          </w:p>
          <w:p w:rsidR="00FE1AA4" w:rsidRPr="00115A8C" w:rsidRDefault="00FE1AA4"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Requ</w:t>
            </w:r>
            <w:r w:rsidR="008A3A9D" w:rsidRPr="00115A8C">
              <w:rPr>
                <w:rFonts w:ascii="Arial" w:eastAsia="Arial" w:hAnsi="Arial" w:cs="Arial"/>
                <w:sz w:val="20"/>
                <w:szCs w:val="20"/>
              </w:rPr>
              <w:t>ested</w:t>
            </w:r>
            <w:r w:rsidR="00412CCB" w:rsidRPr="00115A8C">
              <w:rPr>
                <w:rFonts w:ascii="Arial" w:eastAsia="Arial" w:hAnsi="Arial" w:cs="Arial"/>
                <w:sz w:val="20"/>
                <w:szCs w:val="20"/>
              </w:rPr>
              <w:t xml:space="preserve"> </w:t>
            </w:r>
            <w:r w:rsidR="008A3A9D" w:rsidRPr="00115A8C">
              <w:rPr>
                <w:rFonts w:ascii="Arial" w:eastAsia="Arial" w:hAnsi="Arial" w:cs="Arial"/>
                <w:sz w:val="20"/>
                <w:szCs w:val="20"/>
              </w:rPr>
              <w:t>LGUs</w:t>
            </w:r>
            <w:r w:rsidR="00412CCB" w:rsidRPr="00115A8C">
              <w:rPr>
                <w:rFonts w:ascii="Arial" w:eastAsia="Arial" w:hAnsi="Arial" w:cs="Arial"/>
                <w:sz w:val="20"/>
                <w:szCs w:val="20"/>
              </w:rPr>
              <w:t xml:space="preserve"> </w:t>
            </w:r>
            <w:r w:rsidR="008A3A9D" w:rsidRPr="00115A8C">
              <w:rPr>
                <w:rFonts w:ascii="Arial" w:eastAsia="Arial" w:hAnsi="Arial" w:cs="Arial"/>
                <w:sz w:val="20"/>
                <w:szCs w:val="20"/>
              </w:rPr>
              <w:t>to</w:t>
            </w:r>
            <w:r w:rsidR="00412CCB" w:rsidRPr="00115A8C">
              <w:rPr>
                <w:rFonts w:ascii="Arial" w:eastAsia="Arial" w:hAnsi="Arial" w:cs="Arial"/>
                <w:sz w:val="20"/>
                <w:szCs w:val="20"/>
              </w:rPr>
              <w:t xml:space="preserve"> </w:t>
            </w:r>
            <w:r w:rsidR="008A3A9D" w:rsidRPr="00115A8C">
              <w:rPr>
                <w:rFonts w:ascii="Arial" w:eastAsia="Arial" w:hAnsi="Arial" w:cs="Arial"/>
                <w:sz w:val="20"/>
                <w:szCs w:val="20"/>
              </w:rPr>
              <w:t>submit</w:t>
            </w:r>
            <w:r w:rsidR="00412CCB" w:rsidRPr="00115A8C">
              <w:rPr>
                <w:rFonts w:ascii="Arial" w:eastAsia="Arial" w:hAnsi="Arial" w:cs="Arial"/>
                <w:sz w:val="20"/>
                <w:szCs w:val="20"/>
              </w:rPr>
              <w:t xml:space="preserve"> </w:t>
            </w:r>
            <w:r w:rsidR="008A3A9D" w:rsidRPr="00115A8C">
              <w:rPr>
                <w:rFonts w:ascii="Arial" w:eastAsia="Arial" w:hAnsi="Arial" w:cs="Arial"/>
                <w:sz w:val="20"/>
                <w:szCs w:val="20"/>
              </w:rPr>
              <w:t>signed</w:t>
            </w:r>
            <w:r w:rsidR="00412CCB" w:rsidRPr="00115A8C">
              <w:rPr>
                <w:rFonts w:ascii="Arial" w:eastAsia="Arial" w:hAnsi="Arial" w:cs="Arial"/>
                <w:sz w:val="20"/>
                <w:szCs w:val="20"/>
              </w:rPr>
              <w:t xml:space="preserve"> </w:t>
            </w:r>
            <w:r w:rsidR="008A3A9D" w:rsidRPr="00115A8C">
              <w:rPr>
                <w:rFonts w:ascii="Arial" w:eastAsia="Arial" w:hAnsi="Arial" w:cs="Arial"/>
                <w:sz w:val="20"/>
                <w:szCs w:val="20"/>
              </w:rPr>
              <w:t>MOA</w:t>
            </w:r>
            <w:r w:rsidR="00412CCB" w:rsidRPr="00115A8C">
              <w:rPr>
                <w:rFonts w:ascii="Arial" w:eastAsia="Arial" w:hAnsi="Arial" w:cs="Arial"/>
                <w:sz w:val="20"/>
                <w:szCs w:val="20"/>
              </w:rPr>
              <w:t xml:space="preserve"> </w:t>
            </w:r>
            <w:r w:rsidR="008A3A9D" w:rsidRPr="00115A8C">
              <w:rPr>
                <w:rFonts w:ascii="Arial" w:eastAsia="Arial" w:hAnsi="Arial" w:cs="Arial"/>
                <w:sz w:val="20"/>
                <w:szCs w:val="20"/>
              </w:rPr>
              <w:t>with</w:t>
            </w:r>
            <w:r w:rsidR="00412CCB" w:rsidRPr="00115A8C">
              <w:rPr>
                <w:rFonts w:ascii="Arial" w:eastAsia="Arial" w:hAnsi="Arial" w:cs="Arial"/>
                <w:sz w:val="20"/>
                <w:szCs w:val="20"/>
              </w:rPr>
              <w:t xml:space="preserve"> </w:t>
            </w:r>
            <w:r w:rsidRPr="00115A8C">
              <w:rPr>
                <w:rFonts w:ascii="Arial" w:eastAsia="Arial" w:hAnsi="Arial" w:cs="Arial"/>
                <w:sz w:val="20"/>
                <w:szCs w:val="20"/>
              </w:rPr>
              <w:t>initial</w:t>
            </w:r>
            <w:r w:rsidR="00412CCB" w:rsidRPr="00115A8C">
              <w:rPr>
                <w:rFonts w:ascii="Arial" w:eastAsia="Arial" w:hAnsi="Arial" w:cs="Arial"/>
                <w:sz w:val="20"/>
                <w:szCs w:val="20"/>
              </w:rPr>
              <w:t xml:space="preserve"> </w:t>
            </w:r>
            <w:r w:rsidRPr="00115A8C">
              <w:rPr>
                <w:rFonts w:ascii="Arial" w:eastAsia="Arial" w:hAnsi="Arial" w:cs="Arial"/>
                <w:sz w:val="20"/>
                <w:szCs w:val="20"/>
              </w:rPr>
              <w:t>list</w:t>
            </w:r>
            <w:r w:rsidR="00412CCB" w:rsidRPr="00115A8C">
              <w:rPr>
                <w:rFonts w:ascii="Arial" w:eastAsia="Arial" w:hAnsi="Arial" w:cs="Arial"/>
                <w:sz w:val="20"/>
                <w:szCs w:val="20"/>
              </w:rPr>
              <w:t xml:space="preserve"> </w:t>
            </w:r>
            <w:r w:rsidRPr="00115A8C">
              <w:rPr>
                <w:rFonts w:ascii="Arial" w:eastAsia="Arial" w:hAnsi="Arial" w:cs="Arial"/>
                <w:sz w:val="20"/>
                <w:szCs w:val="20"/>
              </w:rPr>
              <w:t>of</w:t>
            </w:r>
            <w:r w:rsidR="00412CCB" w:rsidRPr="00115A8C">
              <w:rPr>
                <w:rFonts w:ascii="Arial" w:eastAsia="Arial" w:hAnsi="Arial" w:cs="Arial"/>
                <w:sz w:val="20"/>
                <w:szCs w:val="20"/>
              </w:rPr>
              <w:t xml:space="preserve"> </w:t>
            </w:r>
            <w:r w:rsidRPr="00115A8C">
              <w:rPr>
                <w:rFonts w:ascii="Arial" w:eastAsia="Arial" w:hAnsi="Arial" w:cs="Arial"/>
                <w:sz w:val="20"/>
                <w:szCs w:val="20"/>
              </w:rPr>
              <w:t>beneficiaries.</w:t>
            </w:r>
          </w:p>
          <w:p w:rsidR="00D32525" w:rsidRPr="00115A8C" w:rsidRDefault="008A3A9D"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The</w:t>
            </w:r>
            <w:r w:rsidR="00412CCB" w:rsidRPr="00115A8C">
              <w:rPr>
                <w:rFonts w:ascii="Arial" w:eastAsia="Arial" w:hAnsi="Arial" w:cs="Arial"/>
                <w:sz w:val="20"/>
                <w:szCs w:val="20"/>
              </w:rPr>
              <w:t xml:space="preserve"> </w:t>
            </w:r>
            <w:r w:rsidRPr="00115A8C">
              <w:rPr>
                <w:rFonts w:ascii="Arial" w:eastAsia="Arial" w:hAnsi="Arial" w:cs="Arial"/>
                <w:sz w:val="20"/>
                <w:szCs w:val="20"/>
              </w:rPr>
              <w:t>C/MATs</w:t>
            </w:r>
            <w:r w:rsidR="00412CCB" w:rsidRPr="00115A8C">
              <w:rPr>
                <w:rFonts w:ascii="Arial" w:eastAsia="Arial" w:hAnsi="Arial" w:cs="Arial"/>
                <w:sz w:val="20"/>
                <w:szCs w:val="20"/>
              </w:rPr>
              <w:t xml:space="preserve"> </w:t>
            </w:r>
            <w:r w:rsidRPr="00115A8C">
              <w:rPr>
                <w:rFonts w:ascii="Arial" w:eastAsia="Arial" w:hAnsi="Arial" w:cs="Arial"/>
                <w:sz w:val="20"/>
                <w:szCs w:val="20"/>
              </w:rPr>
              <w:t>is</w:t>
            </w:r>
            <w:r w:rsidR="00412CCB" w:rsidRPr="00115A8C">
              <w:rPr>
                <w:rFonts w:ascii="Arial" w:eastAsia="Arial" w:hAnsi="Arial" w:cs="Arial"/>
                <w:sz w:val="20"/>
                <w:szCs w:val="20"/>
              </w:rPr>
              <w:t xml:space="preserve"> </w:t>
            </w:r>
            <w:r w:rsidRPr="00115A8C">
              <w:rPr>
                <w:rFonts w:ascii="Arial" w:eastAsia="Arial" w:hAnsi="Arial" w:cs="Arial"/>
                <w:sz w:val="20"/>
                <w:szCs w:val="20"/>
              </w:rPr>
              <w:t>in</w:t>
            </w:r>
            <w:r w:rsidR="00412CCB" w:rsidRPr="00115A8C">
              <w:rPr>
                <w:rFonts w:ascii="Arial" w:eastAsia="Arial" w:hAnsi="Arial" w:cs="Arial"/>
                <w:sz w:val="20"/>
                <w:szCs w:val="20"/>
              </w:rPr>
              <w:t xml:space="preserve"> </w:t>
            </w:r>
            <w:r w:rsidRPr="00115A8C">
              <w:rPr>
                <w:rFonts w:ascii="Arial" w:eastAsia="Arial" w:hAnsi="Arial" w:cs="Arial"/>
                <w:sz w:val="20"/>
                <w:szCs w:val="20"/>
              </w:rPr>
              <w:t>close</w:t>
            </w:r>
            <w:r w:rsidR="00412CCB" w:rsidRPr="00115A8C">
              <w:rPr>
                <w:rFonts w:ascii="Arial" w:eastAsia="Arial" w:hAnsi="Arial" w:cs="Arial"/>
                <w:sz w:val="20"/>
                <w:szCs w:val="20"/>
              </w:rPr>
              <w:t xml:space="preserve"> </w:t>
            </w:r>
            <w:r w:rsidRPr="00115A8C">
              <w:rPr>
                <w:rFonts w:ascii="Arial" w:eastAsia="Arial" w:hAnsi="Arial" w:cs="Arial"/>
                <w:sz w:val="20"/>
                <w:szCs w:val="20"/>
              </w:rPr>
              <w:t>coordination</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with</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the</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Barangay</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Council</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and</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C/MSWDOs</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particularly</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in</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identifying</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the</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list</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of</w:t>
            </w:r>
            <w:r w:rsidR="00412CCB" w:rsidRPr="00115A8C">
              <w:rPr>
                <w:rFonts w:ascii="Arial" w:eastAsia="Arial" w:hAnsi="Arial" w:cs="Arial"/>
                <w:sz w:val="20"/>
                <w:szCs w:val="20"/>
              </w:rPr>
              <w:t xml:space="preserve"> </w:t>
            </w:r>
            <w:r w:rsidR="00FE1AA4" w:rsidRPr="00115A8C">
              <w:rPr>
                <w:rFonts w:ascii="Arial" w:eastAsia="Arial" w:hAnsi="Arial" w:cs="Arial"/>
                <w:sz w:val="20"/>
                <w:szCs w:val="20"/>
              </w:rPr>
              <w:t>beneficiaries.</w:t>
            </w:r>
          </w:p>
          <w:p w:rsidR="008311F7" w:rsidRPr="00115A8C" w:rsidRDefault="003B7284" w:rsidP="00F7423F">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DSWD-FO</w:t>
            </w:r>
            <w:r w:rsidR="00412CCB" w:rsidRPr="00115A8C">
              <w:rPr>
                <w:rFonts w:ascii="Arial" w:eastAsia="Arial" w:hAnsi="Arial" w:cs="Arial"/>
                <w:sz w:val="20"/>
                <w:szCs w:val="20"/>
              </w:rPr>
              <w:t xml:space="preserve"> </w:t>
            </w:r>
            <w:r w:rsidRPr="00115A8C">
              <w:rPr>
                <w:rFonts w:ascii="Arial" w:eastAsia="Arial" w:hAnsi="Arial" w:cs="Arial"/>
                <w:sz w:val="20"/>
                <w:szCs w:val="20"/>
              </w:rPr>
              <w:t>V</w:t>
            </w:r>
            <w:r w:rsidR="00412CCB" w:rsidRPr="00115A8C">
              <w:rPr>
                <w:rFonts w:ascii="Arial" w:eastAsia="Arial" w:hAnsi="Arial" w:cs="Arial"/>
                <w:sz w:val="20"/>
                <w:szCs w:val="20"/>
              </w:rPr>
              <w:t xml:space="preserve"> </w:t>
            </w:r>
            <w:r w:rsidRPr="00115A8C">
              <w:rPr>
                <w:rFonts w:ascii="Arial" w:eastAsia="Arial" w:hAnsi="Arial" w:cs="Arial"/>
                <w:sz w:val="20"/>
                <w:szCs w:val="20"/>
              </w:rPr>
              <w:t>DRMD</w:t>
            </w:r>
            <w:r w:rsidR="00412CCB" w:rsidRPr="00115A8C">
              <w:rPr>
                <w:rFonts w:ascii="Arial" w:eastAsia="Arial" w:hAnsi="Arial" w:cs="Arial"/>
                <w:sz w:val="20"/>
                <w:szCs w:val="20"/>
              </w:rPr>
              <w:t xml:space="preserve"> </w:t>
            </w:r>
            <w:r w:rsidRPr="00115A8C">
              <w:rPr>
                <w:rFonts w:ascii="Arial" w:eastAsia="Arial" w:hAnsi="Arial" w:cs="Arial"/>
                <w:sz w:val="20"/>
                <w:szCs w:val="20"/>
              </w:rPr>
              <w:t>is</w:t>
            </w:r>
            <w:r w:rsidR="00412CCB" w:rsidRPr="00115A8C">
              <w:rPr>
                <w:rFonts w:ascii="Arial" w:eastAsia="Arial" w:hAnsi="Arial" w:cs="Arial"/>
                <w:sz w:val="20"/>
                <w:szCs w:val="20"/>
              </w:rPr>
              <w:t xml:space="preserve"> </w:t>
            </w:r>
            <w:r w:rsidRPr="00115A8C">
              <w:rPr>
                <w:rFonts w:ascii="Arial" w:eastAsia="Arial" w:hAnsi="Arial" w:cs="Arial"/>
                <w:sz w:val="20"/>
                <w:szCs w:val="20"/>
              </w:rPr>
              <w:t>continuously</w:t>
            </w:r>
            <w:r w:rsidR="00412CCB" w:rsidRPr="00115A8C">
              <w:rPr>
                <w:rFonts w:ascii="Arial" w:eastAsia="Arial" w:hAnsi="Arial" w:cs="Arial"/>
                <w:sz w:val="20"/>
                <w:szCs w:val="20"/>
              </w:rPr>
              <w:t xml:space="preserve"> </w:t>
            </w:r>
            <w:r w:rsidRPr="00115A8C">
              <w:rPr>
                <w:rFonts w:ascii="Arial" w:eastAsia="Arial" w:hAnsi="Arial" w:cs="Arial"/>
                <w:sz w:val="20"/>
                <w:szCs w:val="20"/>
              </w:rPr>
              <w:t>monitoring</w:t>
            </w:r>
            <w:r w:rsidR="00412CCB" w:rsidRPr="00115A8C">
              <w:rPr>
                <w:rFonts w:ascii="Arial" w:eastAsia="Arial" w:hAnsi="Arial" w:cs="Arial"/>
                <w:sz w:val="20"/>
                <w:szCs w:val="20"/>
              </w:rPr>
              <w:t xml:space="preserve"> </w:t>
            </w:r>
            <w:r w:rsidRPr="00115A8C">
              <w:rPr>
                <w:rFonts w:ascii="Arial" w:eastAsia="Arial" w:hAnsi="Arial" w:cs="Arial"/>
                <w:sz w:val="20"/>
                <w:szCs w:val="20"/>
              </w:rPr>
              <w:t>COVID19</w:t>
            </w:r>
            <w:r w:rsidR="00412CCB" w:rsidRPr="00115A8C">
              <w:rPr>
                <w:rFonts w:ascii="Arial" w:eastAsia="Arial" w:hAnsi="Arial" w:cs="Arial"/>
                <w:sz w:val="20"/>
                <w:szCs w:val="20"/>
              </w:rPr>
              <w:t xml:space="preserve"> </w:t>
            </w:r>
            <w:r w:rsidRPr="00115A8C">
              <w:rPr>
                <w:rFonts w:ascii="Arial" w:eastAsia="Arial" w:hAnsi="Arial" w:cs="Arial"/>
                <w:sz w:val="20"/>
                <w:szCs w:val="20"/>
              </w:rPr>
              <w:t>updates</w:t>
            </w:r>
            <w:r w:rsidR="00412CCB" w:rsidRPr="00115A8C">
              <w:rPr>
                <w:rFonts w:ascii="Arial" w:eastAsia="Arial" w:hAnsi="Arial" w:cs="Arial"/>
                <w:sz w:val="20"/>
                <w:szCs w:val="20"/>
              </w:rPr>
              <w:t xml:space="preserve"> </w:t>
            </w:r>
            <w:r w:rsidRPr="00115A8C">
              <w:rPr>
                <w:rFonts w:ascii="Arial" w:eastAsia="Arial" w:hAnsi="Arial" w:cs="Arial"/>
                <w:sz w:val="20"/>
                <w:szCs w:val="20"/>
              </w:rPr>
              <w:t>and</w:t>
            </w:r>
            <w:r w:rsidR="00412CCB" w:rsidRPr="00115A8C">
              <w:rPr>
                <w:rFonts w:ascii="Arial" w:eastAsia="Arial" w:hAnsi="Arial" w:cs="Arial"/>
                <w:sz w:val="20"/>
                <w:szCs w:val="20"/>
              </w:rPr>
              <w:t xml:space="preserve"> </w:t>
            </w:r>
            <w:r w:rsidRPr="00115A8C">
              <w:rPr>
                <w:rFonts w:ascii="Arial" w:eastAsia="Arial" w:hAnsi="Arial" w:cs="Arial"/>
                <w:sz w:val="20"/>
                <w:szCs w:val="20"/>
              </w:rPr>
              <w:t>information.</w:t>
            </w:r>
          </w:p>
          <w:p w:rsidR="00D32525" w:rsidRPr="00115A8C" w:rsidRDefault="00D32525" w:rsidP="00D32525">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p>
          <w:p w:rsidR="00D50544" w:rsidRPr="00115A8C" w:rsidRDefault="00D50544" w:rsidP="00D50544">
            <w:pPr>
              <w:widowControl/>
              <w:ind w:right="113"/>
              <w:jc w:val="both"/>
              <w:rPr>
                <w:rFonts w:ascii="Arial" w:eastAsia="Arial" w:hAnsi="Arial" w:cs="Arial"/>
                <w:b/>
                <w:sz w:val="20"/>
                <w:szCs w:val="20"/>
              </w:rPr>
            </w:pPr>
            <w:r w:rsidRPr="00115A8C">
              <w:rPr>
                <w:rFonts w:ascii="Arial" w:eastAsia="Arial" w:hAnsi="Arial" w:cs="Arial"/>
                <w:b/>
                <w:sz w:val="20"/>
                <w:szCs w:val="20"/>
              </w:rPr>
              <w:t>Social Amelioration Program</w:t>
            </w:r>
          </w:p>
          <w:p w:rsidR="00D32525" w:rsidRPr="00115A8C"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 xml:space="preserve">Funds for the Social Amelioration Program (SAP) for non-CCT targets were already transferred to 114 or 100% LGUs of Bicol Region amounting to </w:t>
            </w:r>
            <w:r w:rsidRPr="00115A8C">
              <w:rPr>
                <w:rFonts w:ascii="Arial" w:eastAsia="Arial" w:hAnsi="Arial" w:cs="Arial"/>
                <w:b/>
                <w:sz w:val="20"/>
                <w:szCs w:val="20"/>
              </w:rPr>
              <w:t>₱3,861,435,000.00</w:t>
            </w:r>
            <w:r w:rsidRPr="00115A8C">
              <w:rPr>
                <w:rFonts w:ascii="Arial" w:eastAsia="Arial" w:hAnsi="Arial" w:cs="Arial"/>
                <w:sz w:val="20"/>
                <w:szCs w:val="20"/>
              </w:rPr>
              <w:t xml:space="preserve"> intended for </w:t>
            </w:r>
            <w:r w:rsidRPr="00115A8C">
              <w:rPr>
                <w:rFonts w:ascii="Arial" w:eastAsia="Arial" w:hAnsi="Arial" w:cs="Arial"/>
                <w:b/>
                <w:sz w:val="20"/>
                <w:szCs w:val="20"/>
              </w:rPr>
              <w:t>772,287</w:t>
            </w:r>
            <w:r w:rsidRPr="00115A8C">
              <w:rPr>
                <w:rFonts w:ascii="Arial" w:eastAsia="Arial" w:hAnsi="Arial" w:cs="Arial"/>
                <w:sz w:val="20"/>
                <w:szCs w:val="20"/>
              </w:rPr>
              <w:t xml:space="preserve"> non-CCT beneficiaries.</w:t>
            </w:r>
          </w:p>
          <w:p w:rsidR="00D32525" w:rsidRPr="00115A8C"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 xml:space="preserve">DSWD-FO V released </w:t>
            </w:r>
            <w:r w:rsidRPr="00115A8C">
              <w:rPr>
                <w:rFonts w:ascii="Arial" w:eastAsia="Arial" w:hAnsi="Arial" w:cs="Arial"/>
                <w:b/>
                <w:sz w:val="20"/>
                <w:szCs w:val="20"/>
              </w:rPr>
              <w:t>₱25,015,000.00</w:t>
            </w:r>
            <w:r w:rsidRPr="00115A8C">
              <w:rPr>
                <w:rFonts w:ascii="Arial" w:eastAsia="Arial" w:hAnsi="Arial" w:cs="Arial"/>
                <w:sz w:val="20"/>
                <w:szCs w:val="20"/>
              </w:rPr>
              <w:t xml:space="preserve"> to</w:t>
            </w:r>
            <w:r w:rsidRPr="00115A8C">
              <w:rPr>
                <w:rFonts w:ascii="Arial" w:eastAsia="Arial" w:hAnsi="Arial" w:cs="Arial"/>
                <w:b/>
                <w:sz w:val="20"/>
                <w:szCs w:val="20"/>
              </w:rPr>
              <w:t xml:space="preserve"> 5,003</w:t>
            </w:r>
            <w:r w:rsidRPr="00115A8C">
              <w:rPr>
                <w:rFonts w:ascii="Arial" w:eastAsia="Arial" w:hAnsi="Arial" w:cs="Arial"/>
                <w:sz w:val="20"/>
                <w:szCs w:val="20"/>
              </w:rPr>
              <w:t xml:space="preserve"> non-CCT SAP beneficiaries.</w:t>
            </w:r>
          </w:p>
          <w:p w:rsidR="00D32525" w:rsidRPr="00115A8C"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C/MATs provided Orientation on SAP and release of SAC forms to the LGUs.</w:t>
            </w:r>
          </w:p>
          <w:p w:rsidR="00D32525" w:rsidRPr="00115A8C"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PAT/MAT conducted orientation with LGUs on SAP guidelines (Memorandum Circular Nos. 4 and 5; MOA and, processes).</w:t>
            </w:r>
          </w:p>
          <w:p w:rsidR="00D32525" w:rsidRPr="00115A8C"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115A8C">
              <w:rPr>
                <w:rFonts w:ascii="Arial" w:eastAsia="Arial" w:hAnsi="Arial" w:cs="Arial"/>
                <w:sz w:val="20"/>
                <w:szCs w:val="20"/>
              </w:rPr>
              <w:t>Oriented all PAT Leaders in 6 provinces on SAC through video conference.</w:t>
            </w:r>
          </w:p>
        </w:tc>
      </w:tr>
    </w:tbl>
    <w:p w:rsidR="00560614" w:rsidRDefault="00560614"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5C52B0"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97C36" w:rsidRDefault="004B1FAB" w:rsidP="00240A41">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497C36">
              <w:rPr>
                <w:rFonts w:ascii="Arial" w:eastAsia="Arial" w:hAnsi="Arial" w:cs="Arial"/>
                <w:color w:val="0070C0"/>
                <w:sz w:val="20"/>
                <w:szCs w:val="20"/>
              </w:rPr>
              <w:t>1</w:t>
            </w:r>
            <w:r w:rsidR="00240A41" w:rsidRPr="00497C36">
              <w:rPr>
                <w:rFonts w:ascii="Arial" w:eastAsia="Arial" w:hAnsi="Arial" w:cs="Arial"/>
                <w:color w:val="0070C0"/>
                <w:sz w:val="20"/>
                <w:szCs w:val="20"/>
              </w:rPr>
              <w:t>6</w:t>
            </w:r>
            <w:r w:rsidR="00412CCB" w:rsidRPr="00497C36">
              <w:rPr>
                <w:rFonts w:ascii="Arial" w:eastAsia="Arial" w:hAnsi="Arial" w:cs="Arial"/>
                <w:color w:val="0070C0"/>
                <w:sz w:val="20"/>
                <w:szCs w:val="20"/>
              </w:rPr>
              <w:t xml:space="preserve"> </w:t>
            </w:r>
            <w:r w:rsidR="006B5AC4" w:rsidRPr="00497C36">
              <w:rPr>
                <w:rFonts w:ascii="Arial" w:eastAsia="Arial" w:hAnsi="Arial" w:cs="Arial"/>
                <w:color w:val="0070C0"/>
                <w:sz w:val="20"/>
                <w:szCs w:val="20"/>
              </w:rPr>
              <w:t>April</w:t>
            </w:r>
            <w:r w:rsidR="00412CCB" w:rsidRPr="00497C36">
              <w:rPr>
                <w:rFonts w:ascii="Arial" w:eastAsia="Arial" w:hAnsi="Arial" w:cs="Arial"/>
                <w:color w:val="0070C0"/>
                <w:sz w:val="20"/>
                <w:szCs w:val="20"/>
              </w:rPr>
              <w:t xml:space="preserve"> </w:t>
            </w:r>
            <w:r w:rsidR="00A434A9" w:rsidRPr="00497C3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436CC" w:rsidRPr="00497C36" w:rsidRDefault="000436CC" w:rsidP="00326C09">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497C36">
              <w:rPr>
                <w:rFonts w:ascii="Arial" w:eastAsia="Arial" w:hAnsi="Arial" w:cs="Arial"/>
                <w:color w:val="0070C0"/>
                <w:sz w:val="20"/>
                <w:szCs w:val="20"/>
              </w:rPr>
              <w:t xml:space="preserve">DSWD-FO VI released </w:t>
            </w:r>
            <w:r w:rsidRPr="00497C36">
              <w:rPr>
                <w:rFonts w:ascii="Arial" w:eastAsia="SimSun" w:hAnsi="Arial" w:cs="Arial"/>
                <w:b/>
                <w:color w:val="0070C0"/>
                <w:sz w:val="20"/>
                <w:szCs w:val="20"/>
                <w:lang w:eastAsia="zh-CN"/>
              </w:rPr>
              <w:t xml:space="preserve">₱5,072,466,000.00 </w:t>
            </w:r>
            <w:r w:rsidRPr="00497C36">
              <w:rPr>
                <w:rFonts w:ascii="Arial" w:eastAsia="SimSun" w:hAnsi="Arial" w:cs="Arial"/>
                <w:color w:val="0070C0"/>
                <w:sz w:val="20"/>
                <w:szCs w:val="20"/>
                <w:lang w:eastAsia="zh-CN"/>
              </w:rPr>
              <w:t>intended for</w:t>
            </w:r>
            <w:r w:rsidRPr="00497C36">
              <w:rPr>
                <w:rFonts w:ascii="Arial" w:eastAsia="SimSun" w:hAnsi="Arial" w:cs="Arial"/>
                <w:b/>
                <w:color w:val="0070C0"/>
                <w:sz w:val="20"/>
                <w:szCs w:val="20"/>
                <w:lang w:eastAsia="zh-CN"/>
              </w:rPr>
              <w:t xml:space="preserve"> 845,411 </w:t>
            </w:r>
            <w:r w:rsidRPr="00497C36">
              <w:rPr>
                <w:rFonts w:ascii="Arial" w:eastAsia="SimSun" w:hAnsi="Arial" w:cs="Arial"/>
                <w:color w:val="0070C0"/>
                <w:sz w:val="20"/>
                <w:szCs w:val="20"/>
                <w:lang w:eastAsia="zh-CN"/>
              </w:rPr>
              <w:t>SAP beneficiaries.</w:t>
            </w:r>
          </w:p>
          <w:p w:rsidR="00326C09" w:rsidRPr="00497C36" w:rsidRDefault="00326C09" w:rsidP="00326C09">
            <w:pPr>
              <w:pStyle w:val="ListParagraph"/>
              <w:widowControl/>
              <w:numPr>
                <w:ilvl w:val="0"/>
                <w:numId w:val="8"/>
              </w:numPr>
              <w:rPr>
                <w:rFonts w:ascii="Arial" w:hAnsi="Arial" w:cs="Arial"/>
                <w:color w:val="0070C0"/>
                <w:sz w:val="20"/>
                <w:szCs w:val="20"/>
              </w:rPr>
            </w:pPr>
            <w:r w:rsidRPr="00497C36">
              <w:rPr>
                <w:rFonts w:ascii="Arial" w:hAnsi="Arial" w:cs="Arial"/>
                <w:color w:val="0070C0"/>
                <w:sz w:val="20"/>
                <w:szCs w:val="20"/>
                <w:shd w:val="clear" w:color="auto" w:fill="FFFFFF"/>
              </w:rPr>
              <w:t>DSWD FO VI has available 24/7 hotline to answer queries and grievances from the people. Below are the contact numbers of DSWD-FO VI:</w:t>
            </w:r>
          </w:p>
          <w:p w:rsidR="00326C09" w:rsidRPr="00497C36" w:rsidRDefault="00326C09" w:rsidP="00326C09">
            <w:pPr>
              <w:pStyle w:val="ListParagraph"/>
              <w:widowControl/>
              <w:numPr>
                <w:ilvl w:val="1"/>
                <w:numId w:val="8"/>
              </w:numPr>
              <w:rPr>
                <w:rFonts w:ascii="Arial" w:hAnsi="Arial" w:cs="Arial"/>
                <w:color w:val="0070C0"/>
                <w:sz w:val="20"/>
                <w:szCs w:val="20"/>
              </w:rPr>
            </w:pPr>
            <w:r w:rsidRPr="00497C36">
              <w:rPr>
                <w:rFonts w:ascii="Arial" w:hAnsi="Arial" w:cs="Arial"/>
                <w:color w:val="0070C0"/>
                <w:sz w:val="20"/>
                <w:szCs w:val="20"/>
              </w:rPr>
              <w:t>Smart: 0998-948-1970</w:t>
            </w:r>
          </w:p>
          <w:p w:rsidR="00326C09" w:rsidRPr="00497C36" w:rsidRDefault="00326C09" w:rsidP="00326C09">
            <w:pPr>
              <w:pStyle w:val="ListParagraph"/>
              <w:widowControl/>
              <w:numPr>
                <w:ilvl w:val="1"/>
                <w:numId w:val="8"/>
              </w:numPr>
              <w:rPr>
                <w:rFonts w:ascii="Arial" w:hAnsi="Arial" w:cs="Arial"/>
                <w:color w:val="0070C0"/>
                <w:sz w:val="20"/>
                <w:szCs w:val="20"/>
              </w:rPr>
            </w:pPr>
            <w:r w:rsidRPr="00497C36">
              <w:rPr>
                <w:rFonts w:ascii="Arial" w:hAnsi="Arial" w:cs="Arial"/>
                <w:color w:val="0070C0"/>
                <w:sz w:val="20"/>
                <w:szCs w:val="20"/>
              </w:rPr>
              <w:t>Globe: 0906-025-3891 / 0906-025-3974</w:t>
            </w:r>
          </w:p>
          <w:p w:rsidR="00326C09" w:rsidRPr="00497C36"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97C36">
              <w:rPr>
                <w:rFonts w:ascii="Arial" w:eastAsia="Arial" w:hAnsi="Arial" w:cs="Arial"/>
                <w:color w:val="0070C0"/>
                <w:sz w:val="20"/>
                <w:szCs w:val="20"/>
              </w:rPr>
              <w:t xml:space="preserve">A total of 976 staff were deployed to the 6 provinces of Western </w:t>
            </w:r>
            <w:proofErr w:type="spellStart"/>
            <w:r w:rsidRPr="00497C36">
              <w:rPr>
                <w:rFonts w:ascii="Arial" w:eastAsia="Arial" w:hAnsi="Arial" w:cs="Arial"/>
                <w:color w:val="0070C0"/>
                <w:sz w:val="20"/>
                <w:szCs w:val="20"/>
              </w:rPr>
              <w:t>Visayas</w:t>
            </w:r>
            <w:proofErr w:type="spellEnd"/>
            <w:r w:rsidRPr="00497C36">
              <w:rPr>
                <w:rFonts w:ascii="Arial" w:eastAsia="Arial" w:hAnsi="Arial" w:cs="Arial"/>
                <w:color w:val="0070C0"/>
                <w:sz w:val="20"/>
                <w:szCs w:val="20"/>
              </w:rPr>
              <w:t>.</w:t>
            </w:r>
          </w:p>
          <w:p w:rsidR="00326C09" w:rsidRPr="00497C36"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97C36">
              <w:rPr>
                <w:rFonts w:ascii="Arial" w:eastAsia="Arial" w:hAnsi="Arial" w:cs="Arial"/>
                <w:color w:val="0070C0"/>
                <w:sz w:val="20"/>
                <w:szCs w:val="20"/>
              </w:rPr>
              <w:t>DSWD-FO VI catered to 9 grievance calls as of 15 April 2020, 3PM, in which 8 were resolved and 1 needs to be clarified with the MSWDO.</w:t>
            </w:r>
          </w:p>
          <w:p w:rsidR="004B1FAB" w:rsidRPr="00497C36" w:rsidRDefault="004B1FAB"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97C36">
              <w:rPr>
                <w:rFonts w:ascii="Arial" w:eastAsia="Arial" w:hAnsi="Arial" w:cs="Arial"/>
                <w:color w:val="0070C0"/>
                <w:sz w:val="20"/>
                <w:szCs w:val="20"/>
              </w:rPr>
              <w:t>D</w:t>
            </w:r>
            <w:r w:rsidR="004C7B8F" w:rsidRPr="00497C36">
              <w:rPr>
                <w:rFonts w:ascii="Arial" w:eastAsia="Arial" w:hAnsi="Arial" w:cs="Arial"/>
                <w:color w:val="0070C0"/>
                <w:sz w:val="20"/>
                <w:szCs w:val="20"/>
              </w:rPr>
              <w:t xml:space="preserve">SWD FO VI was able to provide </w:t>
            </w:r>
            <w:r w:rsidR="004C7B8F" w:rsidRPr="00497C36">
              <w:rPr>
                <w:rFonts w:ascii="Arial" w:eastAsia="Arial" w:hAnsi="Arial" w:cs="Arial"/>
                <w:b/>
                <w:color w:val="0070C0"/>
                <w:sz w:val="20"/>
                <w:szCs w:val="20"/>
              </w:rPr>
              <w:t>₱</w:t>
            </w:r>
            <w:r w:rsidR="00240A41" w:rsidRPr="00497C36">
              <w:rPr>
                <w:rFonts w:ascii="Arial" w:eastAsia="Arial" w:hAnsi="Arial" w:cs="Arial"/>
                <w:b/>
                <w:color w:val="0070C0"/>
                <w:sz w:val="20"/>
                <w:szCs w:val="20"/>
              </w:rPr>
              <w:t>95</w:t>
            </w:r>
            <w:r w:rsidRPr="00497C36">
              <w:rPr>
                <w:rFonts w:ascii="Arial" w:eastAsia="Arial" w:hAnsi="Arial" w:cs="Arial"/>
                <w:b/>
                <w:color w:val="0070C0"/>
                <w:sz w:val="20"/>
                <w:szCs w:val="20"/>
              </w:rPr>
              <w:t>,000.00</w:t>
            </w:r>
            <w:r w:rsidRPr="00497C36">
              <w:rPr>
                <w:rFonts w:ascii="Arial" w:eastAsia="Arial" w:hAnsi="Arial" w:cs="Arial"/>
                <w:color w:val="0070C0"/>
                <w:sz w:val="20"/>
                <w:szCs w:val="20"/>
              </w:rPr>
              <w:t xml:space="preserve"> cash assistance to </w:t>
            </w:r>
            <w:r w:rsidR="00240A41" w:rsidRPr="00497C36">
              <w:rPr>
                <w:rFonts w:ascii="Arial" w:eastAsia="Arial" w:hAnsi="Arial" w:cs="Arial"/>
                <w:color w:val="0070C0"/>
                <w:sz w:val="20"/>
                <w:szCs w:val="20"/>
              </w:rPr>
              <w:t>1</w:t>
            </w:r>
            <w:r w:rsidRPr="00497C36">
              <w:rPr>
                <w:rFonts w:ascii="Arial" w:eastAsia="Arial" w:hAnsi="Arial" w:cs="Arial"/>
                <w:color w:val="0070C0"/>
                <w:sz w:val="20"/>
                <w:szCs w:val="20"/>
              </w:rPr>
              <w:t xml:space="preserve">8 clients under the Aid to Individual Crisis Situation (AICS) </w:t>
            </w:r>
            <w:r w:rsidR="00240A41" w:rsidRPr="00497C36">
              <w:rPr>
                <w:rFonts w:ascii="Arial" w:eastAsia="Arial" w:hAnsi="Arial" w:cs="Arial"/>
                <w:color w:val="0070C0"/>
                <w:sz w:val="20"/>
                <w:szCs w:val="20"/>
              </w:rPr>
              <w:t>on 15 April 2020</w:t>
            </w:r>
            <w:r w:rsidRPr="00497C36">
              <w:rPr>
                <w:rFonts w:ascii="Arial" w:eastAsia="Arial" w:hAnsi="Arial" w:cs="Arial"/>
                <w:color w:val="0070C0"/>
                <w:sz w:val="20"/>
                <w:szCs w:val="20"/>
              </w:rPr>
              <w:t>.</w:t>
            </w:r>
          </w:p>
          <w:p w:rsidR="00326C09" w:rsidRPr="00497C36"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97C36">
              <w:rPr>
                <w:rFonts w:ascii="Arial" w:eastAsia="Arial" w:hAnsi="Arial" w:cs="Arial"/>
                <w:color w:val="0070C0"/>
                <w:sz w:val="20"/>
                <w:szCs w:val="20"/>
              </w:rPr>
              <w:t>Strategic meeting by the members of the Operation Center on how to handle reporting method on Social Amelioration Program (SAP).</w:t>
            </w:r>
          </w:p>
          <w:p w:rsidR="00326C09" w:rsidRPr="00497C36"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97C36">
              <w:rPr>
                <w:rFonts w:ascii="Arial" w:eastAsia="Arial" w:hAnsi="Arial" w:cs="Arial"/>
                <w:color w:val="0070C0"/>
                <w:sz w:val="20"/>
                <w:szCs w:val="20"/>
              </w:rPr>
              <w:t xml:space="preserve">Meeting with Assistant Regional Director on Administration, Evangeline B. </w:t>
            </w:r>
            <w:proofErr w:type="spellStart"/>
            <w:r w:rsidRPr="00497C36">
              <w:rPr>
                <w:rFonts w:ascii="Arial" w:eastAsia="Arial" w:hAnsi="Arial" w:cs="Arial"/>
                <w:color w:val="0070C0"/>
                <w:sz w:val="20"/>
                <w:szCs w:val="20"/>
              </w:rPr>
              <w:t>Felecio</w:t>
            </w:r>
            <w:proofErr w:type="spellEnd"/>
            <w:r w:rsidRPr="00497C36">
              <w:rPr>
                <w:rFonts w:ascii="Arial" w:eastAsia="Arial" w:hAnsi="Arial" w:cs="Arial"/>
                <w:color w:val="0070C0"/>
                <w:sz w:val="20"/>
                <w:szCs w:val="20"/>
              </w:rPr>
              <w:t>, together with Provincial Coordinators and the members of the Operation Center on reporting template and strategies on the implementation of SAP.</w:t>
            </w:r>
          </w:p>
          <w:p w:rsidR="00326C09" w:rsidRPr="00497C36"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97C36">
              <w:rPr>
                <w:rFonts w:ascii="Arial" w:eastAsia="Arial" w:hAnsi="Arial" w:cs="Arial"/>
                <w:color w:val="0070C0"/>
                <w:sz w:val="20"/>
                <w:szCs w:val="20"/>
              </w:rPr>
              <w:t>VDRC Cebu City augmented additional 6,700 Family Food Packs (FFPs) to the DSWD-FO VI.</w:t>
            </w:r>
          </w:p>
          <w:p w:rsidR="00326C09" w:rsidRPr="00497C36" w:rsidRDefault="00326C09"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97C36">
              <w:rPr>
                <w:rFonts w:ascii="Arial" w:eastAsia="Arial" w:hAnsi="Arial" w:cs="Arial"/>
                <w:color w:val="0070C0"/>
                <w:sz w:val="20"/>
                <w:szCs w:val="20"/>
              </w:rPr>
              <w:t xml:space="preserve">Conducted an orientation on SAP in the form of AICS to the LGU of </w:t>
            </w:r>
            <w:proofErr w:type="spellStart"/>
            <w:r w:rsidRPr="00497C36">
              <w:rPr>
                <w:rFonts w:ascii="Arial" w:eastAsia="Arial" w:hAnsi="Arial" w:cs="Arial"/>
                <w:color w:val="0070C0"/>
                <w:sz w:val="20"/>
                <w:szCs w:val="20"/>
              </w:rPr>
              <w:t>Panit</w:t>
            </w:r>
            <w:proofErr w:type="spellEnd"/>
            <w:r w:rsidRPr="00497C36">
              <w:rPr>
                <w:rFonts w:ascii="Arial" w:eastAsia="Arial" w:hAnsi="Arial" w:cs="Arial"/>
                <w:color w:val="0070C0"/>
                <w:sz w:val="20"/>
                <w:szCs w:val="20"/>
              </w:rPr>
              <w:t>-an.</w:t>
            </w:r>
          </w:p>
          <w:p w:rsidR="004B1FAB" w:rsidRPr="00497C36" w:rsidRDefault="004B1FAB"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97C36">
              <w:rPr>
                <w:rFonts w:ascii="Arial" w:eastAsia="Arial" w:hAnsi="Arial" w:cs="Arial"/>
                <w:color w:val="0070C0"/>
                <w:sz w:val="20"/>
                <w:szCs w:val="20"/>
              </w:rPr>
              <w:t xml:space="preserve">Assistant Secretary Rhea </w:t>
            </w:r>
            <w:proofErr w:type="spellStart"/>
            <w:r w:rsidRPr="00497C36">
              <w:rPr>
                <w:rFonts w:ascii="Arial" w:eastAsia="Arial" w:hAnsi="Arial" w:cs="Arial"/>
                <w:color w:val="0070C0"/>
                <w:sz w:val="20"/>
                <w:szCs w:val="20"/>
              </w:rPr>
              <w:t>Peñaflor</w:t>
            </w:r>
            <w:proofErr w:type="spellEnd"/>
            <w:r w:rsidRPr="00497C36">
              <w:rPr>
                <w:rFonts w:ascii="Arial" w:eastAsia="Arial" w:hAnsi="Arial" w:cs="Arial"/>
                <w:color w:val="0070C0"/>
                <w:sz w:val="20"/>
                <w:szCs w:val="20"/>
              </w:rPr>
              <w:t xml:space="preserve"> and Regional Dir</w:t>
            </w:r>
            <w:r w:rsidR="00326C09" w:rsidRPr="00497C36">
              <w:rPr>
                <w:rFonts w:ascii="Arial" w:eastAsia="Arial" w:hAnsi="Arial" w:cs="Arial"/>
                <w:color w:val="0070C0"/>
                <w:sz w:val="20"/>
                <w:szCs w:val="20"/>
              </w:rPr>
              <w:t xml:space="preserve">ector Ma. Evelyn </w:t>
            </w:r>
            <w:proofErr w:type="spellStart"/>
            <w:r w:rsidR="00326C09" w:rsidRPr="00497C36">
              <w:rPr>
                <w:rFonts w:ascii="Arial" w:eastAsia="Arial" w:hAnsi="Arial" w:cs="Arial"/>
                <w:color w:val="0070C0"/>
                <w:sz w:val="20"/>
                <w:szCs w:val="20"/>
              </w:rPr>
              <w:t>Macapobre</w:t>
            </w:r>
            <w:proofErr w:type="spellEnd"/>
            <w:r w:rsidR="00326C09" w:rsidRPr="00497C36">
              <w:rPr>
                <w:rFonts w:ascii="Arial" w:eastAsia="Arial" w:hAnsi="Arial" w:cs="Arial"/>
                <w:color w:val="0070C0"/>
                <w:sz w:val="20"/>
                <w:szCs w:val="20"/>
              </w:rPr>
              <w:t xml:space="preserve"> carried out an FB live to give updates on the SAP implementation in the Region.</w:t>
            </w:r>
          </w:p>
          <w:p w:rsidR="004B1FAB" w:rsidRPr="00497C36" w:rsidRDefault="004B1FAB" w:rsidP="00326C0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497C36">
              <w:rPr>
                <w:rFonts w:ascii="Arial" w:eastAsia="Arial" w:hAnsi="Arial" w:cs="Arial"/>
                <w:color w:val="0070C0"/>
                <w:sz w:val="20"/>
                <w:szCs w:val="20"/>
              </w:rPr>
              <w:t xml:space="preserve">The following are updates posted in DSWD Western </w:t>
            </w:r>
            <w:proofErr w:type="spellStart"/>
            <w:r w:rsidRPr="00497C36">
              <w:rPr>
                <w:rFonts w:ascii="Arial" w:eastAsia="Arial" w:hAnsi="Arial" w:cs="Arial"/>
                <w:color w:val="0070C0"/>
                <w:sz w:val="20"/>
                <w:szCs w:val="20"/>
              </w:rPr>
              <w:t>Visayas</w:t>
            </w:r>
            <w:proofErr w:type="spellEnd"/>
            <w:r w:rsidRPr="00497C36">
              <w:rPr>
                <w:rFonts w:ascii="Arial" w:eastAsia="Arial" w:hAnsi="Arial" w:cs="Arial"/>
                <w:color w:val="0070C0"/>
                <w:sz w:val="20"/>
                <w:szCs w:val="20"/>
              </w:rPr>
              <w:t xml:space="preserve"> FB account;</w:t>
            </w:r>
          </w:p>
          <w:p w:rsidR="00326C09" w:rsidRPr="00497C36" w:rsidRDefault="00326C09" w:rsidP="00326C09">
            <w:pPr>
              <w:pStyle w:val="ListParagraph"/>
              <w:widowControl/>
              <w:numPr>
                <w:ilvl w:val="1"/>
                <w:numId w:val="8"/>
              </w:numPr>
              <w:rPr>
                <w:rFonts w:ascii="Arial" w:hAnsi="Arial" w:cs="Arial"/>
                <w:color w:val="0070C0"/>
                <w:sz w:val="20"/>
                <w:szCs w:val="20"/>
              </w:rPr>
            </w:pPr>
            <w:r w:rsidRPr="00497C36">
              <w:rPr>
                <w:rFonts w:ascii="Arial" w:hAnsi="Arial" w:cs="Arial"/>
                <w:color w:val="0070C0"/>
                <w:sz w:val="20"/>
                <w:szCs w:val="20"/>
              </w:rPr>
              <w:t xml:space="preserve">The LGU of </w:t>
            </w:r>
            <w:proofErr w:type="spellStart"/>
            <w:r w:rsidRPr="00497C36">
              <w:rPr>
                <w:rFonts w:ascii="Arial" w:hAnsi="Arial" w:cs="Arial"/>
                <w:color w:val="0070C0"/>
                <w:sz w:val="20"/>
                <w:szCs w:val="20"/>
              </w:rPr>
              <w:t>Belison</w:t>
            </w:r>
            <w:proofErr w:type="spellEnd"/>
            <w:r w:rsidRPr="00497C36">
              <w:rPr>
                <w:rFonts w:ascii="Arial" w:hAnsi="Arial" w:cs="Arial"/>
                <w:color w:val="0070C0"/>
                <w:sz w:val="20"/>
                <w:szCs w:val="20"/>
              </w:rPr>
              <w:t xml:space="preserve"> has started distributing the Emergency Subsidy Program through SAP to families in the town on 14 April 2020</w:t>
            </w:r>
          </w:p>
          <w:p w:rsidR="00326C09" w:rsidRPr="00497C36" w:rsidRDefault="00326C09" w:rsidP="00326C09">
            <w:pPr>
              <w:pStyle w:val="ListParagraph"/>
              <w:widowControl/>
              <w:numPr>
                <w:ilvl w:val="1"/>
                <w:numId w:val="8"/>
              </w:numPr>
              <w:rPr>
                <w:rFonts w:ascii="Arial" w:hAnsi="Arial" w:cs="Arial"/>
                <w:color w:val="0070C0"/>
                <w:sz w:val="20"/>
                <w:szCs w:val="20"/>
              </w:rPr>
            </w:pPr>
            <w:r w:rsidRPr="00497C36">
              <w:rPr>
                <w:rFonts w:ascii="Arial" w:hAnsi="Arial" w:cs="Arial"/>
                <w:color w:val="0070C0"/>
                <w:sz w:val="20"/>
                <w:szCs w:val="20"/>
              </w:rPr>
              <w:lastRenderedPageBreak/>
              <w:t>The Municipality of Lib</w:t>
            </w:r>
            <w:r w:rsidR="00497C36" w:rsidRPr="00497C36">
              <w:rPr>
                <w:rFonts w:ascii="Arial" w:hAnsi="Arial" w:cs="Arial"/>
                <w:color w:val="0070C0"/>
                <w:sz w:val="20"/>
                <w:szCs w:val="20"/>
              </w:rPr>
              <w:t xml:space="preserve">ertad, Antique, </w:t>
            </w:r>
            <w:r w:rsidRPr="00497C36">
              <w:rPr>
                <w:rFonts w:ascii="Arial" w:hAnsi="Arial" w:cs="Arial"/>
                <w:color w:val="0070C0"/>
                <w:sz w:val="20"/>
                <w:szCs w:val="20"/>
              </w:rPr>
              <w:t xml:space="preserve">headed by Mayor Jean </w:t>
            </w:r>
            <w:proofErr w:type="spellStart"/>
            <w:r w:rsidRPr="00497C36">
              <w:rPr>
                <w:rFonts w:ascii="Arial" w:hAnsi="Arial" w:cs="Arial"/>
                <w:color w:val="0070C0"/>
                <w:sz w:val="20"/>
                <w:szCs w:val="20"/>
              </w:rPr>
              <w:t>Te</w:t>
            </w:r>
            <w:proofErr w:type="spellEnd"/>
            <w:r w:rsidR="00497C36" w:rsidRPr="00497C36">
              <w:rPr>
                <w:rFonts w:ascii="Arial" w:hAnsi="Arial" w:cs="Arial"/>
                <w:color w:val="0070C0"/>
                <w:sz w:val="20"/>
                <w:szCs w:val="20"/>
              </w:rPr>
              <w:t xml:space="preserve">, is preparing the plan for </w:t>
            </w:r>
            <w:r w:rsidRPr="00497C36">
              <w:rPr>
                <w:rFonts w:ascii="Arial" w:hAnsi="Arial" w:cs="Arial"/>
                <w:color w:val="0070C0"/>
                <w:sz w:val="20"/>
                <w:szCs w:val="20"/>
              </w:rPr>
              <w:t>distribution of social amelioration</w:t>
            </w:r>
          </w:p>
          <w:p w:rsidR="00607473" w:rsidRPr="00497C36" w:rsidRDefault="00326C09" w:rsidP="00326C09">
            <w:pPr>
              <w:pStyle w:val="ListParagraph"/>
              <w:widowControl/>
              <w:numPr>
                <w:ilvl w:val="1"/>
                <w:numId w:val="8"/>
              </w:numPr>
              <w:rPr>
                <w:rFonts w:ascii="Arial" w:hAnsi="Arial" w:cs="Arial"/>
                <w:color w:val="0070C0"/>
                <w:sz w:val="20"/>
                <w:szCs w:val="20"/>
              </w:rPr>
            </w:pPr>
            <w:r w:rsidRPr="00497C36">
              <w:rPr>
                <w:rFonts w:ascii="Arial" w:hAnsi="Arial" w:cs="Arial"/>
                <w:color w:val="0070C0"/>
                <w:sz w:val="20"/>
                <w:szCs w:val="20"/>
              </w:rPr>
              <w:t xml:space="preserve">The voluntary contribution of the </w:t>
            </w:r>
            <w:proofErr w:type="spellStart"/>
            <w:r w:rsidRPr="00497C36">
              <w:rPr>
                <w:rFonts w:ascii="Arial" w:hAnsi="Arial" w:cs="Arial"/>
                <w:color w:val="0070C0"/>
                <w:sz w:val="20"/>
                <w:szCs w:val="20"/>
              </w:rPr>
              <w:t>Pantawid</w:t>
            </w:r>
            <w:proofErr w:type="spellEnd"/>
            <w:r w:rsidRPr="00497C36">
              <w:rPr>
                <w:rFonts w:ascii="Arial" w:hAnsi="Arial" w:cs="Arial"/>
                <w:color w:val="0070C0"/>
                <w:sz w:val="20"/>
                <w:szCs w:val="20"/>
              </w:rPr>
              <w:t xml:space="preserve"> beneficiaries to share food to their community at </w:t>
            </w:r>
            <w:proofErr w:type="spellStart"/>
            <w:r w:rsidRPr="00497C36">
              <w:rPr>
                <w:rFonts w:ascii="Arial" w:hAnsi="Arial" w:cs="Arial"/>
                <w:color w:val="0070C0"/>
                <w:sz w:val="20"/>
                <w:szCs w:val="20"/>
              </w:rPr>
              <w:t>Lagaan</w:t>
            </w:r>
            <w:proofErr w:type="spellEnd"/>
            <w:r w:rsidRPr="00497C36">
              <w:rPr>
                <w:rFonts w:ascii="Arial" w:hAnsi="Arial" w:cs="Arial"/>
                <w:color w:val="0070C0"/>
                <w:sz w:val="20"/>
                <w:szCs w:val="20"/>
              </w:rPr>
              <w:t xml:space="preserve">, </w:t>
            </w:r>
            <w:proofErr w:type="spellStart"/>
            <w:r w:rsidRPr="00497C36">
              <w:rPr>
                <w:rFonts w:ascii="Arial" w:hAnsi="Arial" w:cs="Arial"/>
                <w:color w:val="0070C0"/>
                <w:sz w:val="20"/>
                <w:szCs w:val="20"/>
              </w:rPr>
              <w:t>Calatrava</w:t>
            </w:r>
            <w:proofErr w:type="spellEnd"/>
            <w:r w:rsidRPr="00497C36">
              <w:rPr>
                <w:rFonts w:ascii="Arial" w:hAnsi="Arial" w:cs="Arial"/>
                <w:color w:val="0070C0"/>
                <w:sz w:val="20"/>
                <w:szCs w:val="20"/>
              </w:rPr>
              <w:t>, Negros Occidental.</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115A8C" w:rsidRDefault="003C14FF"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115A8C">
              <w:rPr>
                <w:rFonts w:ascii="Arial" w:eastAsia="Arial" w:hAnsi="Arial" w:cs="Arial"/>
                <w:sz w:val="20"/>
                <w:szCs w:val="20"/>
              </w:rPr>
              <w:t>15</w:t>
            </w:r>
            <w:r w:rsidR="00412CCB" w:rsidRPr="00115A8C">
              <w:rPr>
                <w:rFonts w:ascii="Arial" w:eastAsia="Arial" w:hAnsi="Arial" w:cs="Arial"/>
                <w:sz w:val="20"/>
                <w:szCs w:val="20"/>
              </w:rPr>
              <w:t xml:space="preserve"> </w:t>
            </w:r>
            <w:r w:rsidR="00B34174" w:rsidRPr="00115A8C">
              <w:rPr>
                <w:rFonts w:ascii="Arial" w:eastAsia="Arial" w:hAnsi="Arial" w:cs="Arial"/>
                <w:sz w:val="20"/>
                <w:szCs w:val="20"/>
              </w:rPr>
              <w:t>April</w:t>
            </w:r>
            <w:r w:rsidR="00412CCB" w:rsidRPr="00115A8C">
              <w:rPr>
                <w:rFonts w:ascii="Arial" w:eastAsia="Arial" w:hAnsi="Arial" w:cs="Arial"/>
                <w:sz w:val="20"/>
                <w:szCs w:val="20"/>
              </w:rPr>
              <w:t xml:space="preserve"> </w:t>
            </w:r>
            <w:r w:rsidR="00B34174" w:rsidRPr="00115A8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C14FF" w:rsidRPr="00115A8C" w:rsidRDefault="003C14FF" w:rsidP="003C14FF">
            <w:pPr>
              <w:pStyle w:val="ListParagraph"/>
              <w:numPr>
                <w:ilvl w:val="0"/>
                <w:numId w:val="8"/>
              </w:numPr>
              <w:pBdr>
                <w:top w:val="none" w:sz="0" w:space="0" w:color="000000"/>
                <w:bottom w:val="none" w:sz="0" w:space="0" w:color="000000"/>
              </w:pBdr>
              <w:jc w:val="both"/>
              <w:rPr>
                <w:lang w:val="en-US"/>
              </w:rPr>
            </w:pPr>
            <w:r w:rsidRPr="00115A8C">
              <w:rPr>
                <w:rFonts w:ascii="Arial" w:eastAsia="Arial" w:hAnsi="Arial" w:cs="Arial"/>
                <w:sz w:val="20"/>
                <w:szCs w:val="20"/>
              </w:rPr>
              <w:t xml:space="preserve">DSWD-FO VII delivered relief assistance to 664 individuals from Province of Bohol who are stranded in Cebu City. A </w:t>
            </w:r>
            <w:r w:rsidRPr="00115A8C">
              <w:rPr>
                <w:rFonts w:ascii="Arial" w:hAnsi="Arial" w:cs="Arial"/>
                <w:sz w:val="20"/>
                <w:szCs w:val="20"/>
                <w:lang w:val="en-US"/>
              </w:rPr>
              <w:t xml:space="preserve">total of </w:t>
            </w:r>
            <w:r w:rsidRPr="00115A8C">
              <w:rPr>
                <w:rFonts w:ascii="Arial" w:eastAsia="SimSun" w:hAnsi="Arial" w:cs="Arial"/>
                <w:b/>
                <w:sz w:val="20"/>
                <w:szCs w:val="20"/>
                <w:lang w:eastAsia="zh-CN"/>
              </w:rPr>
              <w:t>₱1,</w:t>
            </w:r>
            <w:r w:rsidRPr="00115A8C">
              <w:rPr>
                <w:rFonts w:ascii="Arial" w:hAnsi="Arial" w:cs="Arial"/>
                <w:b/>
                <w:sz w:val="20"/>
                <w:szCs w:val="20"/>
                <w:lang w:val="en-US"/>
              </w:rPr>
              <w:t xml:space="preserve">992,000.00 </w:t>
            </w:r>
            <w:r w:rsidRPr="00115A8C">
              <w:rPr>
                <w:rFonts w:ascii="Arial" w:hAnsi="Arial" w:cs="Arial"/>
                <w:sz w:val="20"/>
                <w:szCs w:val="20"/>
                <w:lang w:val="en-US"/>
              </w:rPr>
              <w:t>cash aid was provided from April 3 to 13, 2020.</w:t>
            </w:r>
          </w:p>
          <w:p w:rsidR="002D1724" w:rsidRPr="00115A8C" w:rsidRDefault="002D1724" w:rsidP="002D172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115A8C">
              <w:rPr>
                <w:rFonts w:ascii="Arial" w:eastAsia="Arial" w:hAnsi="Arial" w:cs="Arial"/>
                <w:sz w:val="20"/>
                <w:szCs w:val="20"/>
              </w:rPr>
              <w:t>Continuous repacking at the three warehouses with the help of the volunteers from the AFP, Philippine Army, PCG and some DSWD personnel.</w:t>
            </w:r>
          </w:p>
          <w:p w:rsidR="003C14FF" w:rsidRPr="00115A8C"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115A8C">
              <w:rPr>
                <w:rFonts w:ascii="Arial" w:eastAsia="Arial" w:hAnsi="Arial" w:cs="Arial"/>
                <w:sz w:val="20"/>
                <w:szCs w:val="20"/>
              </w:rPr>
              <w:t>Fast-tracking of procurement for additional raw materials for re-packing.</w:t>
            </w:r>
          </w:p>
          <w:p w:rsidR="003C14FF" w:rsidRPr="00115A8C"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115A8C">
              <w:rPr>
                <w:rFonts w:ascii="Arial" w:eastAsia="Arial" w:hAnsi="Arial" w:cs="Arial"/>
                <w:sz w:val="20"/>
                <w:szCs w:val="20"/>
              </w:rPr>
              <w:t>Continuous coordination with the PCG, DPWH, Central Command, among others for logistical support.</w:t>
            </w:r>
          </w:p>
          <w:p w:rsidR="003C14FF" w:rsidRPr="00115A8C" w:rsidRDefault="003C14FF" w:rsidP="003C14F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p>
          <w:p w:rsidR="003C76C0" w:rsidRPr="00115A8C" w:rsidRDefault="003C76C0" w:rsidP="003C14F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115A8C">
              <w:rPr>
                <w:rFonts w:ascii="Arial" w:eastAsia="Arial" w:hAnsi="Arial" w:cs="Arial"/>
                <w:b/>
                <w:sz w:val="20"/>
                <w:szCs w:val="20"/>
              </w:rPr>
              <w:t>Social</w:t>
            </w:r>
            <w:r w:rsidR="00412CCB" w:rsidRPr="00115A8C">
              <w:rPr>
                <w:rFonts w:ascii="Arial" w:eastAsia="Arial" w:hAnsi="Arial" w:cs="Arial"/>
                <w:b/>
                <w:sz w:val="20"/>
                <w:szCs w:val="20"/>
              </w:rPr>
              <w:t xml:space="preserve"> </w:t>
            </w:r>
            <w:r w:rsidRPr="00115A8C">
              <w:rPr>
                <w:rFonts w:ascii="Arial" w:eastAsia="Arial" w:hAnsi="Arial" w:cs="Arial"/>
                <w:b/>
                <w:sz w:val="20"/>
                <w:szCs w:val="20"/>
              </w:rPr>
              <w:t>Amelioration</w:t>
            </w:r>
            <w:r w:rsidR="00412CCB" w:rsidRPr="00115A8C">
              <w:rPr>
                <w:rFonts w:ascii="Arial" w:eastAsia="Arial" w:hAnsi="Arial" w:cs="Arial"/>
                <w:b/>
                <w:sz w:val="20"/>
                <w:szCs w:val="20"/>
              </w:rPr>
              <w:t xml:space="preserve"> </w:t>
            </w:r>
            <w:r w:rsidRPr="00115A8C">
              <w:rPr>
                <w:rFonts w:ascii="Arial" w:eastAsia="Arial" w:hAnsi="Arial" w:cs="Arial"/>
                <w:b/>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115A8C" w:rsidRPr="00115A8C" w:rsidTr="00CE6CA1">
              <w:trPr>
                <w:trHeight w:hRule="exact" w:val="260"/>
              </w:trPr>
              <w:tc>
                <w:tcPr>
                  <w:tcW w:w="2691" w:type="pct"/>
                  <w:shd w:val="clear" w:color="auto" w:fill="BFBFBF" w:themeFill="background1" w:themeFillShade="BF"/>
                  <w:vAlign w:val="center"/>
                </w:tcPr>
                <w:p w:rsidR="00CE6CA1" w:rsidRPr="00115A8C" w:rsidRDefault="00CE6CA1" w:rsidP="00412CCB">
                  <w:pPr>
                    <w:pStyle w:val="NoSpacing1"/>
                    <w:contextualSpacing/>
                    <w:jc w:val="center"/>
                    <w:rPr>
                      <w:rFonts w:ascii="Arial" w:hAnsi="Arial" w:cs="Arial"/>
                      <w:b/>
                      <w:sz w:val="18"/>
                    </w:rPr>
                  </w:pPr>
                  <w:r w:rsidRPr="00115A8C">
                    <w:rPr>
                      <w:rFonts w:ascii="Arial" w:hAnsi="Arial" w:cs="Arial"/>
                      <w:b/>
                      <w:sz w:val="18"/>
                    </w:rPr>
                    <w:t>REGION</w:t>
                  </w:r>
                </w:p>
              </w:tc>
              <w:tc>
                <w:tcPr>
                  <w:tcW w:w="2309" w:type="pct"/>
                  <w:shd w:val="clear" w:color="auto" w:fill="BFBFBF" w:themeFill="background1" w:themeFillShade="BF"/>
                  <w:vAlign w:val="center"/>
                </w:tcPr>
                <w:p w:rsidR="00CE6CA1" w:rsidRPr="00115A8C" w:rsidRDefault="00CE6CA1" w:rsidP="00412CCB">
                  <w:pPr>
                    <w:pStyle w:val="NoSpacing1"/>
                    <w:contextualSpacing/>
                    <w:jc w:val="center"/>
                    <w:rPr>
                      <w:rFonts w:ascii="Arial" w:hAnsi="Arial" w:cs="Arial"/>
                      <w:b/>
                      <w:sz w:val="18"/>
                    </w:rPr>
                  </w:pPr>
                  <w:r w:rsidRPr="00115A8C">
                    <w:rPr>
                      <w:rFonts w:ascii="Arial" w:hAnsi="Arial" w:cs="Arial"/>
                      <w:b/>
                      <w:sz w:val="18"/>
                    </w:rPr>
                    <w:t>VII</w:t>
                  </w:r>
                  <w:r w:rsidR="00412CCB" w:rsidRPr="00115A8C">
                    <w:rPr>
                      <w:rFonts w:ascii="Arial" w:hAnsi="Arial" w:cs="Arial"/>
                      <w:b/>
                      <w:sz w:val="18"/>
                    </w:rPr>
                    <w:t xml:space="preserve"> </w:t>
                  </w:r>
                  <w:r w:rsidRPr="00115A8C">
                    <w:rPr>
                      <w:rFonts w:ascii="Arial" w:hAnsi="Arial" w:cs="Arial"/>
                      <w:b/>
                      <w:sz w:val="18"/>
                    </w:rPr>
                    <w:t>–</w:t>
                  </w:r>
                  <w:r w:rsidR="00412CCB" w:rsidRPr="00115A8C">
                    <w:rPr>
                      <w:rFonts w:ascii="Arial" w:hAnsi="Arial" w:cs="Arial"/>
                      <w:b/>
                      <w:sz w:val="18"/>
                    </w:rPr>
                    <w:t xml:space="preserve"> </w:t>
                  </w:r>
                  <w:r w:rsidRPr="00115A8C">
                    <w:rPr>
                      <w:rFonts w:ascii="Arial" w:hAnsi="Arial" w:cs="Arial"/>
                      <w:b/>
                      <w:sz w:val="18"/>
                    </w:rPr>
                    <w:t>Central</w:t>
                  </w:r>
                  <w:r w:rsidR="00412CCB" w:rsidRPr="00115A8C">
                    <w:rPr>
                      <w:rFonts w:ascii="Arial" w:hAnsi="Arial" w:cs="Arial"/>
                      <w:b/>
                      <w:sz w:val="18"/>
                    </w:rPr>
                    <w:t xml:space="preserve"> </w:t>
                  </w:r>
                  <w:proofErr w:type="spellStart"/>
                  <w:r w:rsidRPr="00115A8C">
                    <w:rPr>
                      <w:rFonts w:ascii="Arial" w:hAnsi="Arial" w:cs="Arial"/>
                      <w:b/>
                      <w:sz w:val="18"/>
                    </w:rPr>
                    <w:t>Visayas</w:t>
                  </w:r>
                  <w:proofErr w:type="spellEnd"/>
                </w:p>
              </w:tc>
            </w:tr>
            <w:tr w:rsidR="00115A8C" w:rsidRPr="00115A8C" w:rsidTr="00CE6CA1">
              <w:trPr>
                <w:trHeight w:hRule="exact" w:val="254"/>
              </w:trPr>
              <w:tc>
                <w:tcPr>
                  <w:tcW w:w="2691" w:type="pct"/>
                  <w:vAlign w:val="center"/>
                </w:tcPr>
                <w:p w:rsidR="00CE6CA1" w:rsidRPr="00115A8C" w:rsidRDefault="003C14FF" w:rsidP="003C14FF">
                  <w:pPr>
                    <w:pStyle w:val="NoSpacing1"/>
                    <w:contextualSpacing/>
                    <w:rPr>
                      <w:rFonts w:ascii="Arial" w:hAnsi="Arial" w:cs="Arial"/>
                      <w:sz w:val="18"/>
                    </w:rPr>
                  </w:pPr>
                  <w:r w:rsidRPr="00115A8C">
                    <w:rPr>
                      <w:rFonts w:ascii="Arial" w:hAnsi="Arial" w:cs="Arial"/>
                      <w:sz w:val="18"/>
                    </w:rPr>
                    <w:t>No. of</w:t>
                  </w:r>
                  <w:r w:rsidR="00412CCB" w:rsidRPr="00115A8C">
                    <w:rPr>
                      <w:rFonts w:ascii="Arial" w:hAnsi="Arial" w:cs="Arial"/>
                      <w:sz w:val="18"/>
                    </w:rPr>
                    <w:t xml:space="preserve"> </w:t>
                  </w:r>
                  <w:r w:rsidR="00CE6CA1" w:rsidRPr="00115A8C">
                    <w:rPr>
                      <w:rFonts w:ascii="Arial" w:hAnsi="Arial" w:cs="Arial"/>
                      <w:sz w:val="18"/>
                    </w:rPr>
                    <w:t>LGUs</w:t>
                  </w:r>
                  <w:r w:rsidR="00412CCB" w:rsidRPr="00115A8C">
                    <w:rPr>
                      <w:rFonts w:ascii="Arial" w:hAnsi="Arial" w:cs="Arial"/>
                      <w:sz w:val="18"/>
                    </w:rPr>
                    <w:t xml:space="preserve"> </w:t>
                  </w:r>
                </w:p>
              </w:tc>
              <w:tc>
                <w:tcPr>
                  <w:tcW w:w="2309" w:type="pct"/>
                  <w:vAlign w:val="center"/>
                </w:tcPr>
                <w:p w:rsidR="00CE6CA1" w:rsidRPr="00115A8C" w:rsidRDefault="003C14FF" w:rsidP="00412CCB">
                  <w:pPr>
                    <w:pStyle w:val="NoSpacing1"/>
                    <w:contextualSpacing/>
                    <w:jc w:val="center"/>
                    <w:rPr>
                      <w:rFonts w:ascii="Arial" w:hAnsi="Arial" w:cs="Arial"/>
                      <w:sz w:val="18"/>
                    </w:rPr>
                  </w:pPr>
                  <w:r w:rsidRPr="00115A8C">
                    <w:rPr>
                      <w:rFonts w:ascii="Arial" w:hAnsi="Arial" w:cs="Arial"/>
                      <w:sz w:val="18"/>
                    </w:rPr>
                    <w:t>132</w:t>
                  </w:r>
                </w:p>
              </w:tc>
            </w:tr>
            <w:tr w:rsidR="00115A8C" w:rsidRPr="00115A8C" w:rsidTr="00CE6CA1">
              <w:trPr>
                <w:trHeight w:hRule="exact" w:val="131"/>
              </w:trPr>
              <w:tc>
                <w:tcPr>
                  <w:tcW w:w="2691" w:type="pct"/>
                  <w:shd w:val="clear" w:color="auto" w:fill="BFBFBF" w:themeFill="background1" w:themeFillShade="BF"/>
                  <w:vAlign w:val="center"/>
                </w:tcPr>
                <w:p w:rsidR="00CE6CA1" w:rsidRPr="00115A8C" w:rsidRDefault="00CE6CA1" w:rsidP="00412CCB">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115A8C" w:rsidRDefault="00CE6CA1" w:rsidP="00412CCB">
                  <w:pPr>
                    <w:pStyle w:val="NoSpacing1"/>
                    <w:contextualSpacing/>
                    <w:jc w:val="center"/>
                    <w:rPr>
                      <w:rFonts w:ascii="Arial" w:hAnsi="Arial" w:cs="Arial"/>
                      <w:sz w:val="18"/>
                      <w:szCs w:val="4"/>
                    </w:rPr>
                  </w:pPr>
                </w:p>
                <w:p w:rsidR="00CE6CA1" w:rsidRPr="00115A8C" w:rsidRDefault="00CE6CA1" w:rsidP="00412CCB">
                  <w:pPr>
                    <w:pStyle w:val="NoSpacing1"/>
                    <w:contextualSpacing/>
                    <w:jc w:val="center"/>
                    <w:rPr>
                      <w:rFonts w:ascii="Arial" w:hAnsi="Arial" w:cs="Arial"/>
                      <w:sz w:val="18"/>
                      <w:szCs w:val="4"/>
                    </w:rPr>
                  </w:pPr>
                </w:p>
              </w:tc>
            </w:tr>
            <w:tr w:rsidR="00115A8C" w:rsidRPr="00115A8C" w:rsidTr="00CE6CA1">
              <w:trPr>
                <w:trHeight w:hRule="exact" w:val="260"/>
              </w:trPr>
              <w:tc>
                <w:tcPr>
                  <w:tcW w:w="2691" w:type="pct"/>
                  <w:vAlign w:val="center"/>
                </w:tcPr>
                <w:p w:rsidR="00CE6CA1" w:rsidRPr="00115A8C" w:rsidRDefault="003C14FF" w:rsidP="00412CCB">
                  <w:pPr>
                    <w:pStyle w:val="NoSpacing1"/>
                    <w:contextualSpacing/>
                    <w:rPr>
                      <w:rFonts w:ascii="Arial" w:hAnsi="Arial" w:cs="Arial"/>
                      <w:sz w:val="18"/>
                    </w:rPr>
                  </w:pPr>
                  <w:r w:rsidRPr="00115A8C">
                    <w:rPr>
                      <w:rFonts w:ascii="Arial" w:hAnsi="Arial" w:cs="Arial"/>
                      <w:sz w:val="18"/>
                    </w:rPr>
                    <w:t>No. of LGUs</w:t>
                  </w:r>
                  <w:r w:rsidR="00412CCB" w:rsidRPr="00115A8C">
                    <w:rPr>
                      <w:rFonts w:ascii="Arial" w:hAnsi="Arial" w:cs="Arial"/>
                      <w:sz w:val="18"/>
                    </w:rPr>
                    <w:t xml:space="preserve"> </w:t>
                  </w:r>
                  <w:r w:rsidRPr="00115A8C">
                    <w:rPr>
                      <w:rFonts w:ascii="Arial" w:hAnsi="Arial" w:cs="Arial"/>
                      <w:sz w:val="18"/>
                    </w:rPr>
                    <w:t>d</w:t>
                  </w:r>
                  <w:r w:rsidR="002D3498" w:rsidRPr="00115A8C">
                    <w:rPr>
                      <w:rFonts w:ascii="Arial" w:hAnsi="Arial" w:cs="Arial"/>
                      <w:sz w:val="18"/>
                    </w:rPr>
                    <w:t>ownloaded to LGUs</w:t>
                  </w:r>
                </w:p>
              </w:tc>
              <w:tc>
                <w:tcPr>
                  <w:tcW w:w="2309" w:type="pct"/>
                  <w:vAlign w:val="center"/>
                </w:tcPr>
                <w:p w:rsidR="00CE6CA1" w:rsidRPr="00115A8C" w:rsidRDefault="003C14FF" w:rsidP="00412CCB">
                  <w:pPr>
                    <w:pStyle w:val="NoSpacing1"/>
                    <w:contextualSpacing/>
                    <w:jc w:val="center"/>
                    <w:rPr>
                      <w:rFonts w:ascii="Arial" w:hAnsi="Arial" w:cs="Arial"/>
                      <w:sz w:val="18"/>
                    </w:rPr>
                  </w:pPr>
                  <w:r w:rsidRPr="00115A8C">
                    <w:rPr>
                      <w:rFonts w:ascii="Arial" w:hAnsi="Arial" w:cs="Arial"/>
                      <w:sz w:val="18"/>
                    </w:rPr>
                    <w:t>117 of 132 (89%)</w:t>
                  </w:r>
                </w:p>
              </w:tc>
            </w:tr>
            <w:tr w:rsidR="00115A8C" w:rsidRPr="00115A8C" w:rsidTr="00CE6CA1">
              <w:trPr>
                <w:trHeight w:hRule="exact" w:val="260"/>
              </w:trPr>
              <w:tc>
                <w:tcPr>
                  <w:tcW w:w="2691" w:type="pct"/>
                  <w:vAlign w:val="center"/>
                </w:tcPr>
                <w:p w:rsidR="00CE6CA1" w:rsidRPr="00115A8C" w:rsidRDefault="003C14FF" w:rsidP="00412CCB">
                  <w:pPr>
                    <w:pStyle w:val="NoSpacing1"/>
                    <w:contextualSpacing/>
                    <w:rPr>
                      <w:rFonts w:ascii="Arial" w:hAnsi="Arial" w:cs="Arial"/>
                      <w:sz w:val="18"/>
                    </w:rPr>
                  </w:pPr>
                  <w:r w:rsidRPr="00115A8C">
                    <w:rPr>
                      <w:rFonts w:ascii="Arial" w:hAnsi="Arial" w:cs="Arial"/>
                      <w:sz w:val="18"/>
                    </w:rPr>
                    <w:t>Amount d</w:t>
                  </w:r>
                  <w:r w:rsidR="00CE6CA1" w:rsidRPr="00115A8C">
                    <w:rPr>
                      <w:rFonts w:ascii="Arial" w:hAnsi="Arial" w:cs="Arial"/>
                      <w:sz w:val="18"/>
                    </w:rPr>
                    <w:t>ownloaded</w:t>
                  </w:r>
                  <w:r w:rsidRPr="00115A8C">
                    <w:rPr>
                      <w:rFonts w:ascii="Arial" w:hAnsi="Arial" w:cs="Arial"/>
                      <w:sz w:val="18"/>
                    </w:rPr>
                    <w:t xml:space="preserve"> to LGUs</w:t>
                  </w:r>
                </w:p>
              </w:tc>
              <w:tc>
                <w:tcPr>
                  <w:tcW w:w="2309" w:type="pct"/>
                  <w:vAlign w:val="center"/>
                </w:tcPr>
                <w:p w:rsidR="00CE6CA1" w:rsidRPr="00115A8C" w:rsidRDefault="003C14FF" w:rsidP="00412CCB">
                  <w:pPr>
                    <w:pStyle w:val="NoSpacing1"/>
                    <w:contextualSpacing/>
                    <w:jc w:val="center"/>
                    <w:rPr>
                      <w:rFonts w:ascii="Arial" w:hAnsi="Arial" w:cs="Arial"/>
                      <w:sz w:val="18"/>
                    </w:rPr>
                  </w:pPr>
                  <w:r w:rsidRPr="00115A8C">
                    <w:rPr>
                      <w:rFonts w:ascii="Arial" w:hAnsi="Arial" w:cs="Arial"/>
                      <w:sz w:val="18"/>
                    </w:rPr>
                    <w:t>₱4,677,504,000.00</w:t>
                  </w:r>
                </w:p>
              </w:tc>
            </w:tr>
            <w:tr w:rsidR="00115A8C" w:rsidRPr="00115A8C" w:rsidTr="00CE6CA1">
              <w:trPr>
                <w:trHeight w:hRule="exact" w:val="113"/>
              </w:trPr>
              <w:tc>
                <w:tcPr>
                  <w:tcW w:w="2691" w:type="pct"/>
                  <w:shd w:val="clear" w:color="auto" w:fill="BFBFBF" w:themeFill="background1" w:themeFillShade="BF"/>
                  <w:vAlign w:val="center"/>
                </w:tcPr>
                <w:p w:rsidR="00CE6CA1" w:rsidRPr="00115A8C" w:rsidRDefault="00CE6CA1" w:rsidP="00412CCB">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115A8C" w:rsidRDefault="00CE6CA1" w:rsidP="00412CCB">
                  <w:pPr>
                    <w:pStyle w:val="NoSpacing1"/>
                    <w:contextualSpacing/>
                    <w:jc w:val="center"/>
                    <w:rPr>
                      <w:rFonts w:ascii="Arial" w:hAnsi="Arial" w:cs="Arial"/>
                      <w:sz w:val="18"/>
                      <w:szCs w:val="4"/>
                    </w:rPr>
                  </w:pPr>
                </w:p>
                <w:p w:rsidR="00CE6CA1" w:rsidRPr="00115A8C" w:rsidRDefault="00CE6CA1" w:rsidP="00412CCB">
                  <w:pPr>
                    <w:pStyle w:val="NoSpacing1"/>
                    <w:contextualSpacing/>
                    <w:jc w:val="center"/>
                    <w:rPr>
                      <w:rFonts w:ascii="Arial" w:hAnsi="Arial" w:cs="Arial"/>
                      <w:sz w:val="18"/>
                      <w:szCs w:val="4"/>
                    </w:rPr>
                  </w:pPr>
                </w:p>
              </w:tc>
            </w:tr>
            <w:tr w:rsidR="00115A8C" w:rsidRPr="00115A8C" w:rsidTr="00CE6CA1">
              <w:trPr>
                <w:trHeight w:hRule="exact" w:val="260"/>
              </w:trPr>
              <w:tc>
                <w:tcPr>
                  <w:tcW w:w="2691" w:type="pct"/>
                  <w:vAlign w:val="center"/>
                </w:tcPr>
                <w:p w:rsidR="00CE6CA1" w:rsidRPr="00115A8C" w:rsidRDefault="003C14FF" w:rsidP="00412CCB">
                  <w:pPr>
                    <w:pStyle w:val="NoSpacing1"/>
                    <w:contextualSpacing/>
                    <w:rPr>
                      <w:rFonts w:ascii="Arial" w:hAnsi="Arial" w:cs="Arial"/>
                      <w:sz w:val="18"/>
                    </w:rPr>
                  </w:pPr>
                  <w:r w:rsidRPr="00115A8C">
                    <w:rPr>
                      <w:rFonts w:ascii="Arial" w:hAnsi="Arial" w:cs="Arial"/>
                      <w:sz w:val="18"/>
                    </w:rPr>
                    <w:t>Amount Paid</w:t>
                  </w:r>
                </w:p>
              </w:tc>
              <w:tc>
                <w:tcPr>
                  <w:tcW w:w="2309" w:type="pct"/>
                  <w:vAlign w:val="center"/>
                </w:tcPr>
                <w:p w:rsidR="00CE6CA1" w:rsidRPr="00115A8C" w:rsidRDefault="003C14FF" w:rsidP="00412CCB">
                  <w:pPr>
                    <w:pStyle w:val="NoSpacing1"/>
                    <w:contextualSpacing/>
                    <w:jc w:val="center"/>
                    <w:rPr>
                      <w:rFonts w:ascii="Arial" w:hAnsi="Arial" w:cs="Arial"/>
                      <w:sz w:val="18"/>
                    </w:rPr>
                  </w:pPr>
                  <w:r w:rsidRPr="00115A8C">
                    <w:rPr>
                      <w:rFonts w:ascii="Arial" w:hAnsi="Arial" w:cs="Arial"/>
                      <w:sz w:val="18"/>
                    </w:rPr>
                    <w:t>₱89,124,000.00</w:t>
                  </w:r>
                </w:p>
              </w:tc>
            </w:tr>
            <w:tr w:rsidR="00115A8C" w:rsidRPr="00115A8C" w:rsidTr="00CE6CA1">
              <w:trPr>
                <w:trHeight w:hRule="exact" w:val="260"/>
              </w:trPr>
              <w:tc>
                <w:tcPr>
                  <w:tcW w:w="2691" w:type="pct"/>
                  <w:vAlign w:val="center"/>
                </w:tcPr>
                <w:p w:rsidR="00CE6CA1" w:rsidRPr="00115A8C" w:rsidRDefault="00CE6CA1" w:rsidP="00412CCB">
                  <w:pPr>
                    <w:pStyle w:val="NoSpacing1"/>
                    <w:contextualSpacing/>
                    <w:rPr>
                      <w:rFonts w:ascii="Arial" w:hAnsi="Arial" w:cs="Arial"/>
                      <w:sz w:val="18"/>
                    </w:rPr>
                  </w:pPr>
                  <w:r w:rsidRPr="00115A8C">
                    <w:rPr>
                      <w:rFonts w:ascii="Arial" w:hAnsi="Arial" w:cs="Arial"/>
                      <w:sz w:val="18"/>
                    </w:rPr>
                    <w:t>#</w:t>
                  </w:r>
                  <w:r w:rsidR="00412CCB" w:rsidRPr="00115A8C">
                    <w:rPr>
                      <w:rFonts w:ascii="Arial" w:hAnsi="Arial" w:cs="Arial"/>
                      <w:sz w:val="18"/>
                    </w:rPr>
                    <w:t xml:space="preserve"> </w:t>
                  </w:r>
                  <w:r w:rsidRPr="00115A8C">
                    <w:rPr>
                      <w:rFonts w:ascii="Arial" w:hAnsi="Arial" w:cs="Arial"/>
                      <w:sz w:val="18"/>
                    </w:rPr>
                    <w:t>of</w:t>
                  </w:r>
                  <w:r w:rsidR="00412CCB" w:rsidRPr="00115A8C">
                    <w:rPr>
                      <w:rFonts w:ascii="Arial" w:hAnsi="Arial" w:cs="Arial"/>
                      <w:sz w:val="18"/>
                    </w:rPr>
                    <w:t xml:space="preserve"> </w:t>
                  </w:r>
                  <w:r w:rsidRPr="00115A8C">
                    <w:rPr>
                      <w:rFonts w:ascii="Arial" w:hAnsi="Arial" w:cs="Arial"/>
                      <w:sz w:val="18"/>
                    </w:rPr>
                    <w:t>Beneficiaries</w:t>
                  </w:r>
                  <w:r w:rsidR="003C14FF" w:rsidRPr="00115A8C">
                    <w:rPr>
                      <w:rFonts w:ascii="Arial" w:hAnsi="Arial" w:cs="Arial"/>
                      <w:sz w:val="18"/>
                    </w:rPr>
                    <w:t xml:space="preserve"> Paid</w:t>
                  </w:r>
                </w:p>
              </w:tc>
              <w:tc>
                <w:tcPr>
                  <w:tcW w:w="2309" w:type="pct"/>
                  <w:vAlign w:val="center"/>
                </w:tcPr>
                <w:p w:rsidR="00CE6CA1" w:rsidRPr="00115A8C" w:rsidRDefault="003C14FF" w:rsidP="00412CCB">
                  <w:pPr>
                    <w:pStyle w:val="NoSpacing1"/>
                    <w:contextualSpacing/>
                    <w:jc w:val="center"/>
                    <w:rPr>
                      <w:rFonts w:ascii="Arial" w:hAnsi="Arial" w:cs="Arial"/>
                      <w:sz w:val="18"/>
                    </w:rPr>
                  </w:pPr>
                  <w:r w:rsidRPr="00115A8C">
                    <w:rPr>
                      <w:rFonts w:ascii="Arial" w:hAnsi="Arial" w:cs="Arial"/>
                      <w:sz w:val="18"/>
                    </w:rPr>
                    <w:t>14,854</w:t>
                  </w:r>
                </w:p>
              </w:tc>
            </w:tr>
          </w:tbl>
          <w:p w:rsidR="00BC2FA1" w:rsidRPr="00115A8C"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115A8C">
              <w:rPr>
                <w:rFonts w:ascii="Arial" w:eastAsia="Arial" w:hAnsi="Arial" w:cs="Arial"/>
                <w:sz w:val="20"/>
                <w:szCs w:val="20"/>
              </w:rPr>
              <w:t>At</w:t>
            </w:r>
            <w:r w:rsidR="00326C09">
              <w:rPr>
                <w:rFonts w:ascii="Arial" w:eastAsia="Arial" w:hAnsi="Arial" w:cs="Arial"/>
                <w:sz w:val="20"/>
                <w:szCs w:val="20"/>
              </w:rPr>
              <w:t xml:space="preserve"> </w:t>
            </w:r>
            <w:r w:rsidRPr="00115A8C">
              <w:rPr>
                <w:rFonts w:ascii="Arial" w:eastAsia="Arial" w:hAnsi="Arial" w:cs="Arial"/>
                <w:sz w:val="20"/>
                <w:szCs w:val="20"/>
              </w:rPr>
              <w:t>least 4 personnel from the 7 Teams created are manning the AOC 24/7.</w:t>
            </w:r>
          </w:p>
          <w:p w:rsidR="003C14FF" w:rsidRPr="00115A8C"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115A8C">
              <w:rPr>
                <w:rFonts w:ascii="Arial" w:eastAsia="Arial" w:hAnsi="Arial" w:cs="Arial"/>
                <w:sz w:val="20"/>
                <w:szCs w:val="20"/>
              </w:rPr>
              <w:t>The team is expected to ensure among others compliance to SAP reportorial requirements through the SAP tracker centralized database in coordination with the Technical Assistance Resource Augmentation (TARA) Team Leaders assigned for the different provinces, monitor grievance desks, respond to other queries.</w:t>
            </w:r>
          </w:p>
          <w:p w:rsidR="003C14FF" w:rsidRPr="00115A8C"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115A8C">
              <w:rPr>
                <w:rFonts w:ascii="Arial" w:eastAsia="Arial" w:hAnsi="Arial" w:cs="Arial"/>
                <w:sz w:val="20"/>
                <w:szCs w:val="20"/>
              </w:rPr>
              <w:t>A centralized database tracker/system was created in order to monitor the SAP implementation in the region from LGU compliance of the MOA, SB Resolution and Proposal, to funds downloading, SAC distribution, payout beneficiaries and schedules. Tracker is shared by all persons involved in the implementation at the Regional and SWAD/Provincial Offices, as well as the SWOs 3s and the City/Municipal Action Teams.</w:t>
            </w:r>
          </w:p>
        </w:tc>
      </w:tr>
    </w:tbl>
    <w:p w:rsidR="003C14FF" w:rsidRDefault="003C14FF" w:rsidP="00412CCB">
      <w:pPr>
        <w:spacing w:after="0" w:line="240" w:lineRule="auto"/>
        <w:contextualSpacing/>
        <w:jc w:val="both"/>
        <w:rPr>
          <w:rFonts w:ascii="Arial" w:eastAsia="Arial" w:hAnsi="Arial" w:cs="Arial"/>
          <w:b/>
          <w:sz w:val="24"/>
          <w:szCs w:val="24"/>
        </w:rPr>
      </w:pPr>
    </w:p>
    <w:p w:rsidR="00F85877" w:rsidRPr="00C817D2" w:rsidRDefault="000157BE" w:rsidP="00412CCB">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8D2711" w:rsidRPr="008D271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A01F9" w:rsidRPr="00C6070D" w:rsidRDefault="00502353" w:rsidP="0050235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6070D">
              <w:rPr>
                <w:rFonts w:ascii="Arial" w:eastAsia="Arial" w:hAnsi="Arial" w:cs="Arial"/>
                <w:sz w:val="20"/>
                <w:szCs w:val="20"/>
              </w:rPr>
              <w:t xml:space="preserve">15 </w:t>
            </w:r>
            <w:r w:rsidR="002A01F9"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2A01F9" w:rsidRPr="00C6070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Out of 44,492 Children target enrolled in the Day Care Center, 40,974 of them had received additional food to their regular meals (92.09% Accomplishment). A sum of 25,166,145.00 funds released by the SFP Section. (As of March 24, 2020).</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The Crisis Intervention Unit (CIU) continuously providing Assistance to Individuals in Crisis Situations (AICS) through financial assistance. To date, 2,375 Walk-In Clients with a sum of ₱13,526,491.61 (as of April 15, 2020).</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 xml:space="preserve">SLP through their regular program had able to extend assistance to their 100 beneficiaries. </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 xml:space="preserve">Scheduling of Payout for </w:t>
            </w:r>
            <w:proofErr w:type="spellStart"/>
            <w:r w:rsidRPr="00C6070D">
              <w:rPr>
                <w:rFonts w:ascii="Arial" w:eastAsia="Arial" w:hAnsi="Arial" w:cs="Arial"/>
                <w:sz w:val="20"/>
                <w:szCs w:val="20"/>
              </w:rPr>
              <w:t>SocPen</w:t>
            </w:r>
            <w:proofErr w:type="spellEnd"/>
            <w:r w:rsidRPr="00C6070D">
              <w:rPr>
                <w:rFonts w:ascii="Arial" w:eastAsia="Arial" w:hAnsi="Arial" w:cs="Arial"/>
                <w:sz w:val="20"/>
                <w:szCs w:val="20"/>
              </w:rPr>
              <w:t xml:space="preserve"> beneficiaries is facilitated by section in-charge. </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All divisions under Operations Cluster are in collaboration efforts to ensure services for the clients will continue and will promptly address.</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DRIMS are still consolidating all response efforts and activities of the Operations Cluster related to COVID-19. Conducted orientation to SLP staffs which tasks to encode upcoming updates from the field for the daily updating of DROMIC Monitoring Tools basis for the DROMIC and SAP Implementation Reportorial Requirements in DSWD FO VIII. Also, continuously consolidating reports of LGUs on COVID-19 and closely coordinating with the DRMD-PDOs as to status of their activities.</w:t>
            </w:r>
          </w:p>
          <w:p w:rsidR="001B3AB1" w:rsidRPr="00C6070D" w:rsidRDefault="001B3AB1" w:rsidP="001B3AB1">
            <w:pPr>
              <w:jc w:val="both"/>
              <w:rPr>
                <w:rFonts w:ascii="Arial" w:eastAsia="Arial" w:hAnsi="Arial" w:cs="Arial"/>
                <w:b/>
                <w:sz w:val="20"/>
                <w:szCs w:val="20"/>
              </w:rPr>
            </w:pPr>
          </w:p>
          <w:p w:rsidR="001B3AB1" w:rsidRPr="00C6070D" w:rsidRDefault="001B3AB1" w:rsidP="001B3AB1">
            <w:pPr>
              <w:jc w:val="both"/>
              <w:rPr>
                <w:rFonts w:ascii="Arial" w:eastAsia="Arial" w:hAnsi="Arial" w:cs="Arial"/>
                <w:b/>
                <w:sz w:val="20"/>
                <w:szCs w:val="20"/>
              </w:rPr>
            </w:pPr>
            <w:r w:rsidRPr="00C6070D">
              <w:rPr>
                <w:rFonts w:ascii="Arial" w:eastAsia="Arial" w:hAnsi="Arial" w:cs="Arial"/>
                <w:b/>
                <w:sz w:val="20"/>
                <w:szCs w:val="20"/>
              </w:rPr>
              <w:t>Social Amelioration Program</w:t>
            </w:r>
          </w:p>
          <w:p w:rsidR="009C2BAA" w:rsidRPr="00C6070D" w:rsidRDefault="009C2BAA" w:rsidP="009C2BAA">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 xml:space="preserve">As of this report, the 257,077 4Ps beneficiaries (100% - Cash Card Holder) were already served and remaining are those 21,042 4Ps beneficiaries (0%-Non-Cash Card Holder). </w:t>
            </w:r>
            <w:r w:rsidRPr="00C6070D">
              <w:rPr>
                <w:rFonts w:ascii="Arial" w:eastAsia="Arial" w:hAnsi="Arial" w:cs="Arial"/>
                <w:sz w:val="20"/>
                <w:szCs w:val="20"/>
              </w:rPr>
              <w:lastRenderedPageBreak/>
              <w:t>While for the 5k Social Amelioration Program, 15 LGUs (8%) were downloaded fund amounting to ₱305,960,000.00 intended for the distribution of 5k SAP to 61,192 Non-4Ps beneficiaries. Disbursement of funds is not yet available because LGUs with downloaded funds are still in the process of scheduling the payout and have not yet started the distribution.</w:t>
            </w:r>
          </w:p>
          <w:p w:rsidR="009C2BAA" w:rsidRPr="00C6070D" w:rsidRDefault="009C2BAA" w:rsidP="009C2BAA">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Out of 143 LGUs in Region VIII, 103 LGUs (69% completion) had submitted their Project Proposals for the implementation of Social Amelioration Program which were reviewed by the composed team lead by the Operations Cluster. From those submitted PPs of LGUs, 73 (50% completion) were already obligated and with signed MOA.</w:t>
            </w:r>
          </w:p>
          <w:p w:rsidR="00502353" w:rsidRPr="00C6070D" w:rsidRDefault="009C2BAA" w:rsidP="00502353">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Furthermore, there were 15 LGUs (8% completion) with transferred of funds amounting to</w:t>
            </w:r>
            <w:r w:rsidR="00502353" w:rsidRPr="00C6070D">
              <w:rPr>
                <w:rFonts w:ascii="Arial" w:eastAsia="Arial" w:hAnsi="Arial" w:cs="Arial"/>
                <w:sz w:val="20"/>
                <w:szCs w:val="20"/>
              </w:rPr>
              <w:t xml:space="preserve"> ₱</w:t>
            </w:r>
            <w:r w:rsidRPr="00C6070D">
              <w:rPr>
                <w:rFonts w:ascii="Arial" w:eastAsia="Arial" w:hAnsi="Arial" w:cs="Arial"/>
                <w:sz w:val="20"/>
                <w:szCs w:val="20"/>
              </w:rPr>
              <w:t>305,960,000.00. LGUs will be contacted by the assigned SWAD Teams to set schedule of distribution immediately.</w:t>
            </w:r>
          </w:p>
          <w:p w:rsidR="00502353" w:rsidRPr="00C6070D" w:rsidRDefault="00502353" w:rsidP="00502353">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SWAD Teams and Municipal Action Teams will closely coordinate to Local Disaster Risk Reduction and Management Councils (LDRRMCs) and will monitor the distribution of 5k SAP to beneficiaries.</w:t>
            </w:r>
          </w:p>
          <w:p w:rsidR="00502353" w:rsidRPr="00C6070D" w:rsidRDefault="00502353"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Also, provision of technical assistance to LGUs to ensure smooth implementation of SAP is undertaken by the office.</w:t>
            </w:r>
          </w:p>
        </w:tc>
      </w:tr>
    </w:tbl>
    <w:p w:rsidR="009D685B" w:rsidRDefault="009D685B"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D6650B" w:rsidRPr="00BC3284"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7132D1" w:rsidRDefault="00D6650B"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132D1">
              <w:rPr>
                <w:rFonts w:ascii="Arial" w:eastAsia="Arial" w:hAnsi="Arial" w:cs="Arial"/>
                <w:sz w:val="20"/>
                <w:szCs w:val="20"/>
              </w:rPr>
              <w:t>14</w:t>
            </w:r>
            <w:r w:rsidR="00412CCB" w:rsidRPr="007132D1">
              <w:rPr>
                <w:rFonts w:ascii="Arial" w:eastAsia="Arial" w:hAnsi="Arial" w:cs="Arial"/>
                <w:sz w:val="20"/>
                <w:szCs w:val="20"/>
              </w:rPr>
              <w:t xml:space="preserve"> </w:t>
            </w:r>
            <w:r w:rsidRPr="007132D1">
              <w:rPr>
                <w:rFonts w:ascii="Arial" w:eastAsia="Arial" w:hAnsi="Arial" w:cs="Arial"/>
                <w:sz w:val="20"/>
                <w:szCs w:val="20"/>
              </w:rPr>
              <w:t>April</w:t>
            </w:r>
            <w:r w:rsidR="00412CCB" w:rsidRPr="007132D1">
              <w:rPr>
                <w:rFonts w:ascii="Arial" w:eastAsia="Arial" w:hAnsi="Arial" w:cs="Arial"/>
                <w:sz w:val="20"/>
                <w:szCs w:val="20"/>
              </w:rPr>
              <w:t xml:space="preserve"> </w:t>
            </w:r>
            <w:r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7132D1" w:rsidRDefault="00D6650B" w:rsidP="00412CCB">
            <w:pPr>
              <w:widowControl/>
              <w:numPr>
                <w:ilvl w:val="0"/>
                <w:numId w:val="6"/>
              </w:numPr>
              <w:ind w:left="307" w:hanging="284"/>
              <w:contextualSpacing/>
              <w:jc w:val="both"/>
              <w:rPr>
                <w:rFonts w:ascii="Arial" w:eastAsia="Arial" w:hAnsi="Arial" w:cs="Arial"/>
                <w:sz w:val="20"/>
                <w:szCs w:val="20"/>
              </w:rPr>
            </w:pPr>
            <w:r w:rsidRPr="007132D1">
              <w:rPr>
                <w:rFonts w:ascii="Arial" w:eastAsia="Arial" w:hAnsi="Arial" w:cs="Arial"/>
                <w:sz w:val="20"/>
                <w:szCs w:val="20"/>
              </w:rPr>
              <w:t>DSWD-FO</w:t>
            </w:r>
            <w:r w:rsidR="00412CCB" w:rsidRPr="007132D1">
              <w:rPr>
                <w:rFonts w:ascii="Arial" w:eastAsia="Arial" w:hAnsi="Arial" w:cs="Arial"/>
                <w:sz w:val="20"/>
                <w:szCs w:val="20"/>
              </w:rPr>
              <w:t xml:space="preserve"> </w:t>
            </w:r>
            <w:r w:rsidRPr="007132D1">
              <w:rPr>
                <w:rFonts w:ascii="Arial" w:eastAsia="Arial" w:hAnsi="Arial" w:cs="Arial"/>
                <w:sz w:val="20"/>
                <w:szCs w:val="20"/>
              </w:rPr>
              <w:t>IX</w:t>
            </w:r>
            <w:r w:rsidR="00412CCB" w:rsidRPr="007132D1">
              <w:rPr>
                <w:rFonts w:ascii="Arial" w:eastAsia="Arial" w:hAnsi="Arial" w:cs="Arial"/>
                <w:sz w:val="20"/>
                <w:szCs w:val="20"/>
              </w:rPr>
              <w:t xml:space="preserve"> </w:t>
            </w:r>
            <w:r w:rsidRPr="007132D1">
              <w:rPr>
                <w:rFonts w:ascii="Arial" w:eastAsia="Arial" w:hAnsi="Arial" w:cs="Arial"/>
                <w:sz w:val="20"/>
                <w:szCs w:val="20"/>
              </w:rPr>
              <w:t>DRMD</w:t>
            </w:r>
            <w:r w:rsidR="00412CCB" w:rsidRPr="007132D1">
              <w:rPr>
                <w:rFonts w:ascii="Arial" w:eastAsia="Arial" w:hAnsi="Arial" w:cs="Arial"/>
                <w:sz w:val="20"/>
                <w:szCs w:val="20"/>
              </w:rPr>
              <w:t xml:space="preserve"> </w:t>
            </w:r>
            <w:r w:rsidRPr="007132D1">
              <w:rPr>
                <w:rFonts w:ascii="Arial" w:eastAsia="Arial" w:hAnsi="Arial" w:cs="Arial"/>
                <w:sz w:val="20"/>
                <w:szCs w:val="20"/>
              </w:rPr>
              <w:t>continues</w:t>
            </w:r>
            <w:r w:rsidR="00412CCB" w:rsidRPr="007132D1">
              <w:rPr>
                <w:rFonts w:ascii="Arial" w:eastAsia="Arial" w:hAnsi="Arial" w:cs="Arial"/>
                <w:sz w:val="20"/>
                <w:szCs w:val="20"/>
              </w:rPr>
              <w:t xml:space="preserve"> </w:t>
            </w:r>
            <w:r w:rsidRPr="007132D1">
              <w:rPr>
                <w:rFonts w:ascii="Arial" w:eastAsia="Arial" w:hAnsi="Arial" w:cs="Arial"/>
                <w:sz w:val="20"/>
                <w:szCs w:val="20"/>
              </w:rPr>
              <w:t>to</w:t>
            </w:r>
            <w:r w:rsidR="00412CCB" w:rsidRPr="007132D1">
              <w:rPr>
                <w:rFonts w:ascii="Arial" w:eastAsia="Arial" w:hAnsi="Arial" w:cs="Arial"/>
                <w:sz w:val="20"/>
                <w:szCs w:val="20"/>
              </w:rPr>
              <w:t xml:space="preserve"> </w:t>
            </w:r>
            <w:r w:rsidRPr="007132D1">
              <w:rPr>
                <w:rFonts w:ascii="Arial" w:eastAsia="Arial" w:hAnsi="Arial" w:cs="Arial"/>
                <w:sz w:val="20"/>
                <w:szCs w:val="20"/>
              </w:rPr>
              <w:t>facilitate</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repacking</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FFPs</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r w:rsidRPr="007132D1">
              <w:rPr>
                <w:rFonts w:ascii="Arial" w:eastAsia="Arial" w:hAnsi="Arial" w:cs="Arial"/>
                <w:sz w:val="20"/>
                <w:szCs w:val="20"/>
              </w:rPr>
              <w:t>order</w:t>
            </w:r>
            <w:r w:rsidR="00412CCB" w:rsidRPr="007132D1">
              <w:rPr>
                <w:rFonts w:ascii="Arial" w:eastAsia="Arial" w:hAnsi="Arial" w:cs="Arial"/>
                <w:sz w:val="20"/>
                <w:szCs w:val="20"/>
              </w:rPr>
              <w:t xml:space="preserve"> </w:t>
            </w:r>
            <w:r w:rsidRPr="007132D1">
              <w:rPr>
                <w:rFonts w:ascii="Arial" w:eastAsia="Arial" w:hAnsi="Arial" w:cs="Arial"/>
                <w:sz w:val="20"/>
                <w:szCs w:val="20"/>
              </w:rPr>
              <w:t>to</w:t>
            </w:r>
            <w:r w:rsidR="00412CCB" w:rsidRPr="007132D1">
              <w:rPr>
                <w:rFonts w:ascii="Arial" w:eastAsia="Arial" w:hAnsi="Arial" w:cs="Arial"/>
                <w:sz w:val="20"/>
                <w:szCs w:val="20"/>
              </w:rPr>
              <w:t xml:space="preserve"> </w:t>
            </w:r>
            <w:r w:rsidRPr="007132D1">
              <w:rPr>
                <w:rFonts w:ascii="Arial" w:eastAsia="Arial" w:hAnsi="Arial" w:cs="Arial"/>
                <w:sz w:val="20"/>
                <w:szCs w:val="20"/>
              </w:rPr>
              <w:t>maintain</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required</w:t>
            </w:r>
            <w:r w:rsidR="00412CCB" w:rsidRPr="007132D1">
              <w:rPr>
                <w:rFonts w:ascii="Arial" w:eastAsia="Arial" w:hAnsi="Arial" w:cs="Arial"/>
                <w:sz w:val="20"/>
                <w:szCs w:val="20"/>
              </w:rPr>
              <w:t xml:space="preserve"> </w:t>
            </w:r>
            <w:r w:rsidRPr="007132D1">
              <w:rPr>
                <w:rFonts w:ascii="Arial" w:eastAsia="Arial" w:hAnsi="Arial" w:cs="Arial"/>
                <w:sz w:val="20"/>
                <w:szCs w:val="20"/>
              </w:rPr>
              <w:t>number</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FFPs</w:t>
            </w:r>
            <w:r w:rsidR="00412CCB" w:rsidRPr="007132D1">
              <w:rPr>
                <w:rFonts w:ascii="Arial" w:eastAsia="Arial" w:hAnsi="Arial" w:cs="Arial"/>
                <w:sz w:val="20"/>
                <w:szCs w:val="20"/>
              </w:rPr>
              <w:t xml:space="preserve"> </w:t>
            </w:r>
            <w:r w:rsidRPr="007132D1">
              <w:rPr>
                <w:rFonts w:ascii="Arial" w:eastAsia="Arial" w:hAnsi="Arial" w:cs="Arial"/>
                <w:sz w:val="20"/>
                <w:szCs w:val="20"/>
              </w:rPr>
              <w:t>at</w:t>
            </w:r>
            <w:r w:rsidR="00412CCB" w:rsidRPr="007132D1">
              <w:rPr>
                <w:rFonts w:ascii="Arial" w:eastAsia="Arial" w:hAnsi="Arial" w:cs="Arial"/>
                <w:sz w:val="20"/>
                <w:szCs w:val="20"/>
              </w:rPr>
              <w:t xml:space="preserve"> </w:t>
            </w:r>
            <w:r w:rsidRPr="007132D1">
              <w:rPr>
                <w:rFonts w:ascii="Arial" w:eastAsia="Arial" w:hAnsi="Arial" w:cs="Arial"/>
                <w:sz w:val="20"/>
                <w:szCs w:val="20"/>
              </w:rPr>
              <w:t>any</w:t>
            </w:r>
            <w:r w:rsidR="00412CCB" w:rsidRPr="007132D1">
              <w:rPr>
                <w:rFonts w:ascii="Arial" w:eastAsia="Arial" w:hAnsi="Arial" w:cs="Arial"/>
                <w:sz w:val="20"/>
                <w:szCs w:val="20"/>
              </w:rPr>
              <w:t xml:space="preserve"> </w:t>
            </w:r>
            <w:r w:rsidRPr="007132D1">
              <w:rPr>
                <w:rFonts w:ascii="Arial" w:eastAsia="Arial" w:hAnsi="Arial" w:cs="Arial"/>
                <w:sz w:val="20"/>
                <w:szCs w:val="20"/>
              </w:rPr>
              <w:t>given</w:t>
            </w:r>
            <w:r w:rsidR="00412CCB" w:rsidRPr="007132D1">
              <w:rPr>
                <w:rFonts w:ascii="Arial" w:eastAsia="Arial" w:hAnsi="Arial" w:cs="Arial"/>
                <w:sz w:val="20"/>
                <w:szCs w:val="20"/>
              </w:rPr>
              <w:t xml:space="preserve"> </w:t>
            </w:r>
            <w:r w:rsidRPr="007132D1">
              <w:rPr>
                <w:rFonts w:ascii="Arial" w:eastAsia="Arial" w:hAnsi="Arial" w:cs="Arial"/>
                <w:sz w:val="20"/>
                <w:szCs w:val="20"/>
              </w:rPr>
              <w:t>time</w:t>
            </w:r>
            <w:r w:rsidR="00412CCB" w:rsidRPr="007132D1">
              <w:rPr>
                <w:rFonts w:ascii="Arial" w:eastAsia="Arial" w:hAnsi="Arial" w:cs="Arial"/>
                <w:sz w:val="20"/>
                <w:szCs w:val="20"/>
              </w:rPr>
              <w:t xml:space="preserve"> </w:t>
            </w:r>
            <w:r w:rsidRPr="007132D1">
              <w:rPr>
                <w:rFonts w:ascii="Arial" w:eastAsia="Arial" w:hAnsi="Arial" w:cs="Arial"/>
                <w:sz w:val="20"/>
                <w:szCs w:val="20"/>
              </w:rPr>
              <w:t>considering</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influx</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requests</w:t>
            </w:r>
            <w:r w:rsidR="00412CCB" w:rsidRPr="007132D1">
              <w:rPr>
                <w:rFonts w:ascii="Arial" w:eastAsia="Arial" w:hAnsi="Arial" w:cs="Arial"/>
                <w:sz w:val="20"/>
                <w:szCs w:val="20"/>
              </w:rPr>
              <w:t xml:space="preserve"> </w:t>
            </w:r>
            <w:r w:rsidRPr="007132D1">
              <w:rPr>
                <w:rFonts w:ascii="Arial" w:eastAsia="Arial" w:hAnsi="Arial" w:cs="Arial"/>
                <w:sz w:val="20"/>
                <w:szCs w:val="20"/>
              </w:rPr>
              <w:t>from</w:t>
            </w:r>
            <w:r w:rsidR="00412CCB" w:rsidRPr="007132D1">
              <w:rPr>
                <w:rFonts w:ascii="Arial" w:eastAsia="Arial" w:hAnsi="Arial" w:cs="Arial"/>
                <w:sz w:val="20"/>
                <w:szCs w:val="20"/>
              </w:rPr>
              <w:t xml:space="preserve"> </w:t>
            </w:r>
            <w:r w:rsidRPr="007132D1">
              <w:rPr>
                <w:rFonts w:ascii="Arial" w:eastAsia="Arial" w:hAnsi="Arial" w:cs="Arial"/>
                <w:sz w:val="20"/>
                <w:szCs w:val="20"/>
              </w:rPr>
              <w:t>concerned</w:t>
            </w:r>
            <w:r w:rsidR="00412CCB" w:rsidRPr="007132D1">
              <w:rPr>
                <w:rFonts w:ascii="Arial" w:eastAsia="Arial" w:hAnsi="Arial" w:cs="Arial"/>
                <w:sz w:val="20"/>
                <w:szCs w:val="20"/>
              </w:rPr>
              <w:t xml:space="preserve"> </w:t>
            </w:r>
            <w:r w:rsidRPr="007132D1">
              <w:rPr>
                <w:rFonts w:ascii="Arial" w:eastAsia="Arial" w:hAnsi="Arial" w:cs="Arial"/>
                <w:sz w:val="20"/>
                <w:szCs w:val="20"/>
              </w:rPr>
              <w:t>LGUs</w:t>
            </w:r>
            <w:r w:rsidR="00412CCB" w:rsidRPr="007132D1">
              <w:rPr>
                <w:rFonts w:ascii="Arial" w:eastAsia="Arial" w:hAnsi="Arial" w:cs="Arial"/>
                <w:sz w:val="20"/>
                <w:szCs w:val="20"/>
              </w:rPr>
              <w:t xml:space="preserve"> </w:t>
            </w:r>
            <w:r w:rsidRPr="007132D1">
              <w:rPr>
                <w:rFonts w:ascii="Arial" w:eastAsia="Arial" w:hAnsi="Arial" w:cs="Arial"/>
                <w:sz w:val="20"/>
                <w:szCs w:val="20"/>
              </w:rPr>
              <w:t>for</w:t>
            </w:r>
            <w:r w:rsidR="00412CCB" w:rsidRPr="007132D1">
              <w:rPr>
                <w:rFonts w:ascii="Arial" w:eastAsia="Arial" w:hAnsi="Arial" w:cs="Arial"/>
                <w:sz w:val="20"/>
                <w:szCs w:val="20"/>
              </w:rPr>
              <w:t xml:space="preserve"> </w:t>
            </w:r>
            <w:r w:rsidRPr="007132D1">
              <w:rPr>
                <w:rFonts w:ascii="Arial" w:eastAsia="Arial" w:hAnsi="Arial" w:cs="Arial"/>
                <w:sz w:val="20"/>
                <w:szCs w:val="20"/>
              </w:rPr>
              <w:t>augmentation.</w:t>
            </w:r>
            <w:r w:rsidR="00412CCB" w:rsidRPr="007132D1">
              <w:rPr>
                <w:rFonts w:ascii="Arial" w:eastAsia="Arial" w:hAnsi="Arial" w:cs="Arial"/>
                <w:sz w:val="20"/>
                <w:szCs w:val="20"/>
              </w:rPr>
              <w:t xml:space="preserve"> </w:t>
            </w:r>
          </w:p>
          <w:p w:rsidR="00997B51" w:rsidRPr="007132D1" w:rsidRDefault="00D6650B" w:rsidP="00997B51">
            <w:pPr>
              <w:widowControl/>
              <w:numPr>
                <w:ilvl w:val="0"/>
                <w:numId w:val="6"/>
              </w:numPr>
              <w:ind w:left="307" w:hanging="284"/>
              <w:contextualSpacing/>
              <w:jc w:val="both"/>
              <w:rPr>
                <w:rFonts w:ascii="Arial" w:eastAsia="Arial" w:hAnsi="Arial" w:cs="Arial"/>
                <w:sz w:val="20"/>
                <w:szCs w:val="20"/>
              </w:rPr>
            </w:pPr>
            <w:r w:rsidRPr="007132D1">
              <w:rPr>
                <w:rFonts w:ascii="Arial" w:eastAsia="Arial" w:hAnsi="Arial" w:cs="Arial"/>
                <w:sz w:val="20"/>
                <w:szCs w:val="20"/>
              </w:rPr>
              <w:t>DSWD-FO</w:t>
            </w:r>
            <w:r w:rsidR="00412CCB" w:rsidRPr="007132D1">
              <w:rPr>
                <w:rFonts w:ascii="Arial" w:eastAsia="Arial" w:hAnsi="Arial" w:cs="Arial"/>
                <w:sz w:val="20"/>
                <w:szCs w:val="20"/>
              </w:rPr>
              <w:t xml:space="preserve"> </w:t>
            </w:r>
            <w:r w:rsidRPr="007132D1">
              <w:rPr>
                <w:rFonts w:ascii="Arial" w:eastAsia="Arial" w:hAnsi="Arial" w:cs="Arial"/>
                <w:sz w:val="20"/>
                <w:szCs w:val="20"/>
              </w:rPr>
              <w:t>IX</w:t>
            </w:r>
            <w:r w:rsidR="00412CCB" w:rsidRPr="007132D1">
              <w:rPr>
                <w:rFonts w:ascii="Arial" w:eastAsia="Arial" w:hAnsi="Arial" w:cs="Arial"/>
                <w:sz w:val="20"/>
                <w:szCs w:val="20"/>
              </w:rPr>
              <w:t xml:space="preserve"> </w:t>
            </w:r>
            <w:r w:rsidRPr="007132D1">
              <w:rPr>
                <w:rFonts w:ascii="Arial" w:eastAsia="Arial" w:hAnsi="Arial" w:cs="Arial"/>
                <w:sz w:val="20"/>
                <w:szCs w:val="20"/>
              </w:rPr>
              <w:t>DRMD</w:t>
            </w:r>
            <w:r w:rsidR="00412CCB" w:rsidRPr="007132D1">
              <w:rPr>
                <w:rFonts w:ascii="Arial" w:eastAsia="Arial" w:hAnsi="Arial" w:cs="Arial"/>
                <w:sz w:val="20"/>
                <w:szCs w:val="20"/>
              </w:rPr>
              <w:t xml:space="preserve"> </w:t>
            </w:r>
            <w:r w:rsidRPr="007132D1">
              <w:rPr>
                <w:rFonts w:ascii="Arial" w:eastAsia="Arial" w:hAnsi="Arial" w:cs="Arial"/>
                <w:sz w:val="20"/>
                <w:szCs w:val="20"/>
              </w:rPr>
              <w:t>through</w:t>
            </w:r>
            <w:r w:rsidR="00412CCB" w:rsidRPr="007132D1">
              <w:rPr>
                <w:rFonts w:ascii="Arial" w:eastAsia="Arial" w:hAnsi="Arial" w:cs="Arial"/>
                <w:sz w:val="20"/>
                <w:szCs w:val="20"/>
              </w:rPr>
              <w:t xml:space="preserve"> </w:t>
            </w:r>
            <w:r w:rsidRPr="007132D1">
              <w:rPr>
                <w:rFonts w:ascii="Arial" w:eastAsia="Arial" w:hAnsi="Arial" w:cs="Arial"/>
                <w:sz w:val="20"/>
                <w:szCs w:val="20"/>
              </w:rPr>
              <w:t>its</w:t>
            </w:r>
            <w:r w:rsidR="00412CCB" w:rsidRPr="007132D1">
              <w:rPr>
                <w:rFonts w:ascii="Arial" w:eastAsia="Arial" w:hAnsi="Arial" w:cs="Arial"/>
                <w:sz w:val="20"/>
                <w:szCs w:val="20"/>
              </w:rPr>
              <w:t xml:space="preserve"> </w:t>
            </w:r>
            <w:r w:rsidRPr="007132D1">
              <w:rPr>
                <w:rFonts w:ascii="Arial" w:eastAsia="Arial" w:hAnsi="Arial" w:cs="Arial"/>
                <w:sz w:val="20"/>
                <w:szCs w:val="20"/>
              </w:rPr>
              <w:t>Disaster</w:t>
            </w:r>
            <w:r w:rsidR="00412CCB" w:rsidRPr="007132D1">
              <w:rPr>
                <w:rFonts w:ascii="Arial" w:eastAsia="Arial" w:hAnsi="Arial" w:cs="Arial"/>
                <w:sz w:val="20"/>
                <w:szCs w:val="20"/>
              </w:rPr>
              <w:t xml:space="preserve"> </w:t>
            </w:r>
            <w:r w:rsidRPr="007132D1">
              <w:rPr>
                <w:rFonts w:ascii="Arial" w:eastAsia="Arial" w:hAnsi="Arial" w:cs="Arial"/>
                <w:sz w:val="20"/>
                <w:szCs w:val="20"/>
              </w:rPr>
              <w:t>Response</w:t>
            </w:r>
            <w:r w:rsidR="00412CCB" w:rsidRPr="007132D1">
              <w:rPr>
                <w:rFonts w:ascii="Arial" w:eastAsia="Arial" w:hAnsi="Arial" w:cs="Arial"/>
                <w:sz w:val="20"/>
                <w:szCs w:val="20"/>
              </w:rPr>
              <w:t xml:space="preserve"> </w:t>
            </w:r>
            <w:r w:rsidRPr="007132D1">
              <w:rPr>
                <w:rFonts w:ascii="Arial" w:eastAsia="Arial" w:hAnsi="Arial" w:cs="Arial"/>
                <w:sz w:val="20"/>
                <w:szCs w:val="20"/>
              </w:rPr>
              <w:t>Information</w:t>
            </w:r>
            <w:r w:rsidR="00412CCB" w:rsidRPr="007132D1">
              <w:rPr>
                <w:rFonts w:ascii="Arial" w:eastAsia="Arial" w:hAnsi="Arial" w:cs="Arial"/>
                <w:sz w:val="20"/>
                <w:szCs w:val="20"/>
              </w:rPr>
              <w:t xml:space="preserve"> </w:t>
            </w:r>
            <w:r w:rsidRPr="007132D1">
              <w:rPr>
                <w:rFonts w:ascii="Arial" w:eastAsia="Arial" w:hAnsi="Arial" w:cs="Arial"/>
                <w:sz w:val="20"/>
                <w:szCs w:val="20"/>
              </w:rPr>
              <w:t>Management</w:t>
            </w:r>
            <w:r w:rsidR="00412CCB" w:rsidRPr="007132D1">
              <w:rPr>
                <w:rFonts w:ascii="Arial" w:eastAsia="Arial" w:hAnsi="Arial" w:cs="Arial"/>
                <w:sz w:val="20"/>
                <w:szCs w:val="20"/>
              </w:rPr>
              <w:t xml:space="preserve"> </w:t>
            </w:r>
            <w:r w:rsidRPr="007132D1">
              <w:rPr>
                <w:rFonts w:ascii="Arial" w:eastAsia="Arial" w:hAnsi="Arial" w:cs="Arial"/>
                <w:sz w:val="20"/>
                <w:szCs w:val="20"/>
              </w:rPr>
              <w:t>Section</w:t>
            </w:r>
            <w:r w:rsidR="00412CCB" w:rsidRPr="007132D1">
              <w:rPr>
                <w:rFonts w:ascii="Arial" w:eastAsia="Arial" w:hAnsi="Arial" w:cs="Arial"/>
                <w:sz w:val="20"/>
                <w:szCs w:val="20"/>
              </w:rPr>
              <w:t xml:space="preserve"> </w:t>
            </w:r>
            <w:r w:rsidRPr="007132D1">
              <w:rPr>
                <w:rFonts w:ascii="Arial" w:eastAsia="Arial" w:hAnsi="Arial" w:cs="Arial"/>
                <w:sz w:val="20"/>
                <w:szCs w:val="20"/>
              </w:rPr>
              <w:t>(DIMS)</w:t>
            </w:r>
            <w:r w:rsidR="00412CCB" w:rsidRPr="007132D1">
              <w:rPr>
                <w:rFonts w:ascii="Arial" w:eastAsia="Arial" w:hAnsi="Arial" w:cs="Arial"/>
                <w:sz w:val="20"/>
                <w:szCs w:val="20"/>
              </w:rPr>
              <w:t xml:space="preserve"> </w:t>
            </w:r>
            <w:r w:rsidRPr="007132D1">
              <w:rPr>
                <w:rFonts w:ascii="Arial" w:eastAsia="Arial" w:hAnsi="Arial" w:cs="Arial"/>
                <w:sz w:val="20"/>
                <w:szCs w:val="20"/>
              </w:rPr>
              <w:t>is</w:t>
            </w:r>
            <w:r w:rsidR="00412CCB" w:rsidRPr="007132D1">
              <w:rPr>
                <w:rFonts w:ascii="Arial" w:eastAsia="Arial" w:hAnsi="Arial" w:cs="Arial"/>
                <w:sz w:val="20"/>
                <w:szCs w:val="20"/>
              </w:rPr>
              <w:t xml:space="preserve"> </w:t>
            </w:r>
            <w:r w:rsidRPr="007132D1">
              <w:rPr>
                <w:rFonts w:ascii="Arial" w:eastAsia="Arial" w:hAnsi="Arial" w:cs="Arial"/>
                <w:sz w:val="20"/>
                <w:szCs w:val="20"/>
              </w:rPr>
              <w:t>constantly</w:t>
            </w:r>
            <w:r w:rsidR="00412CCB" w:rsidRPr="007132D1">
              <w:rPr>
                <w:rFonts w:ascii="Arial" w:eastAsia="Arial" w:hAnsi="Arial" w:cs="Arial"/>
                <w:sz w:val="20"/>
                <w:szCs w:val="20"/>
              </w:rPr>
              <w:t xml:space="preserve"> </w:t>
            </w:r>
            <w:r w:rsidRPr="007132D1">
              <w:rPr>
                <w:rFonts w:ascii="Arial" w:eastAsia="Arial" w:hAnsi="Arial" w:cs="Arial"/>
                <w:sz w:val="20"/>
                <w:szCs w:val="20"/>
              </w:rPr>
              <w:t>coordinating</w:t>
            </w:r>
            <w:r w:rsidR="00412CCB" w:rsidRPr="007132D1">
              <w:rPr>
                <w:rFonts w:ascii="Arial" w:eastAsia="Arial" w:hAnsi="Arial" w:cs="Arial"/>
                <w:sz w:val="20"/>
                <w:szCs w:val="20"/>
              </w:rPr>
              <w:t xml:space="preserve"> </w:t>
            </w:r>
            <w:r w:rsidRPr="007132D1">
              <w:rPr>
                <w:rFonts w:ascii="Arial" w:eastAsia="Arial" w:hAnsi="Arial" w:cs="Arial"/>
                <w:sz w:val="20"/>
                <w:szCs w:val="20"/>
              </w:rPr>
              <w:t>with</w:t>
            </w:r>
            <w:r w:rsidR="00412CCB" w:rsidRPr="007132D1">
              <w:rPr>
                <w:rFonts w:ascii="Arial" w:eastAsia="Arial" w:hAnsi="Arial" w:cs="Arial"/>
                <w:sz w:val="20"/>
                <w:szCs w:val="20"/>
              </w:rPr>
              <w:t xml:space="preserve"> </w:t>
            </w:r>
            <w:r w:rsidRPr="007132D1">
              <w:rPr>
                <w:rFonts w:ascii="Arial" w:eastAsia="Arial" w:hAnsi="Arial" w:cs="Arial"/>
                <w:sz w:val="20"/>
                <w:szCs w:val="20"/>
              </w:rPr>
              <w:t>SWAD</w:t>
            </w:r>
            <w:r w:rsidR="00412CCB" w:rsidRPr="007132D1">
              <w:rPr>
                <w:rFonts w:ascii="Arial" w:eastAsia="Arial" w:hAnsi="Arial" w:cs="Arial"/>
                <w:sz w:val="20"/>
                <w:szCs w:val="20"/>
              </w:rPr>
              <w:t xml:space="preserve"> </w:t>
            </w:r>
            <w:r w:rsidRPr="007132D1">
              <w:rPr>
                <w:rFonts w:ascii="Arial" w:eastAsia="Arial" w:hAnsi="Arial" w:cs="Arial"/>
                <w:sz w:val="20"/>
                <w:szCs w:val="20"/>
              </w:rPr>
              <w:t>Team</w:t>
            </w:r>
            <w:r w:rsidR="00412CCB" w:rsidRPr="007132D1">
              <w:rPr>
                <w:rFonts w:ascii="Arial" w:eastAsia="Arial" w:hAnsi="Arial" w:cs="Arial"/>
                <w:sz w:val="20"/>
                <w:szCs w:val="20"/>
              </w:rPr>
              <w:t xml:space="preserve"> </w:t>
            </w:r>
            <w:r w:rsidRPr="007132D1">
              <w:rPr>
                <w:rFonts w:ascii="Arial" w:eastAsia="Arial" w:hAnsi="Arial" w:cs="Arial"/>
                <w:sz w:val="20"/>
                <w:szCs w:val="20"/>
              </w:rPr>
              <w:t>Leaders</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r w:rsidRPr="007132D1">
              <w:rPr>
                <w:rFonts w:ascii="Arial" w:eastAsia="Arial" w:hAnsi="Arial" w:cs="Arial"/>
                <w:sz w:val="20"/>
                <w:szCs w:val="20"/>
              </w:rPr>
              <w:t>three</w:t>
            </w:r>
            <w:r w:rsidR="00412CCB" w:rsidRPr="007132D1">
              <w:rPr>
                <w:rFonts w:ascii="Arial" w:eastAsia="Arial" w:hAnsi="Arial" w:cs="Arial"/>
                <w:sz w:val="20"/>
                <w:szCs w:val="20"/>
              </w:rPr>
              <w:t xml:space="preserve"> </w:t>
            </w:r>
            <w:r w:rsidRPr="007132D1">
              <w:rPr>
                <w:rFonts w:ascii="Arial" w:eastAsia="Arial" w:hAnsi="Arial" w:cs="Arial"/>
                <w:sz w:val="20"/>
                <w:szCs w:val="20"/>
              </w:rPr>
              <w:t>(3)</w:t>
            </w:r>
            <w:r w:rsidR="00412CCB" w:rsidRPr="007132D1">
              <w:rPr>
                <w:rFonts w:ascii="Arial" w:eastAsia="Arial" w:hAnsi="Arial" w:cs="Arial"/>
                <w:sz w:val="20"/>
                <w:szCs w:val="20"/>
              </w:rPr>
              <w:t xml:space="preserve"> </w:t>
            </w:r>
            <w:r w:rsidRPr="007132D1">
              <w:rPr>
                <w:rFonts w:ascii="Arial" w:eastAsia="Arial" w:hAnsi="Arial" w:cs="Arial"/>
                <w:sz w:val="20"/>
                <w:szCs w:val="20"/>
              </w:rPr>
              <w:t>provinces</w:t>
            </w:r>
            <w:r w:rsidR="00412CCB" w:rsidRPr="007132D1">
              <w:rPr>
                <w:rFonts w:ascii="Arial" w:eastAsia="Arial" w:hAnsi="Arial" w:cs="Arial"/>
                <w:sz w:val="20"/>
                <w:szCs w:val="20"/>
              </w:rPr>
              <w:t xml:space="preserve"> </w:t>
            </w:r>
            <w:r w:rsidRPr="007132D1">
              <w:rPr>
                <w:rFonts w:ascii="Arial" w:eastAsia="Arial" w:hAnsi="Arial" w:cs="Arial"/>
                <w:sz w:val="20"/>
                <w:szCs w:val="20"/>
              </w:rPr>
              <w:t>on</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number</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families</w:t>
            </w:r>
            <w:r w:rsidR="00412CCB" w:rsidRPr="007132D1">
              <w:rPr>
                <w:rFonts w:ascii="Arial" w:eastAsia="Arial" w:hAnsi="Arial" w:cs="Arial"/>
                <w:sz w:val="20"/>
                <w:szCs w:val="20"/>
              </w:rPr>
              <w:t xml:space="preserve"> </w:t>
            </w:r>
            <w:r w:rsidRPr="007132D1">
              <w:rPr>
                <w:rFonts w:ascii="Arial" w:eastAsia="Arial" w:hAnsi="Arial" w:cs="Arial"/>
                <w:sz w:val="20"/>
                <w:szCs w:val="20"/>
              </w:rPr>
              <w:t>greatly</w:t>
            </w:r>
            <w:r w:rsidR="00412CCB" w:rsidRPr="007132D1">
              <w:rPr>
                <w:rFonts w:ascii="Arial" w:eastAsia="Arial" w:hAnsi="Arial" w:cs="Arial"/>
                <w:sz w:val="20"/>
                <w:szCs w:val="20"/>
              </w:rPr>
              <w:t xml:space="preserve"> </w:t>
            </w:r>
            <w:r w:rsidRPr="007132D1">
              <w:rPr>
                <w:rFonts w:ascii="Arial" w:eastAsia="Arial" w:hAnsi="Arial" w:cs="Arial"/>
                <w:sz w:val="20"/>
                <w:szCs w:val="20"/>
              </w:rPr>
              <w:t>affected</w:t>
            </w:r>
            <w:r w:rsidR="00412CCB" w:rsidRPr="007132D1">
              <w:rPr>
                <w:rFonts w:ascii="Arial" w:eastAsia="Arial" w:hAnsi="Arial" w:cs="Arial"/>
                <w:sz w:val="20"/>
                <w:szCs w:val="20"/>
              </w:rPr>
              <w:t xml:space="preserve"> </w:t>
            </w:r>
            <w:r w:rsidRPr="007132D1">
              <w:rPr>
                <w:rFonts w:ascii="Arial" w:eastAsia="Arial" w:hAnsi="Arial" w:cs="Arial"/>
                <w:sz w:val="20"/>
                <w:szCs w:val="20"/>
              </w:rPr>
              <w:t>by</w:t>
            </w:r>
            <w:r w:rsidR="00412CCB" w:rsidRPr="007132D1">
              <w:rPr>
                <w:rFonts w:ascii="Arial" w:eastAsia="Arial" w:hAnsi="Arial" w:cs="Arial"/>
                <w:sz w:val="20"/>
                <w:szCs w:val="20"/>
              </w:rPr>
              <w:t xml:space="preserve"> </w:t>
            </w:r>
            <w:r w:rsidRPr="007132D1">
              <w:rPr>
                <w:rFonts w:ascii="Arial" w:eastAsia="Arial" w:hAnsi="Arial" w:cs="Arial"/>
                <w:sz w:val="20"/>
                <w:szCs w:val="20"/>
              </w:rPr>
              <w:t>Enhanced</w:t>
            </w:r>
            <w:r w:rsidR="00412CCB" w:rsidRPr="007132D1">
              <w:rPr>
                <w:rFonts w:ascii="Arial" w:eastAsia="Arial" w:hAnsi="Arial" w:cs="Arial"/>
                <w:sz w:val="20"/>
                <w:szCs w:val="20"/>
              </w:rPr>
              <w:t xml:space="preserve"> </w:t>
            </w:r>
            <w:r w:rsidRPr="007132D1">
              <w:rPr>
                <w:rFonts w:ascii="Arial" w:eastAsia="Arial" w:hAnsi="Arial" w:cs="Arial"/>
                <w:sz w:val="20"/>
                <w:szCs w:val="20"/>
              </w:rPr>
              <w:t>Community</w:t>
            </w:r>
            <w:r w:rsidR="00412CCB" w:rsidRPr="007132D1">
              <w:rPr>
                <w:rFonts w:ascii="Arial" w:eastAsia="Arial" w:hAnsi="Arial" w:cs="Arial"/>
                <w:sz w:val="20"/>
                <w:szCs w:val="20"/>
              </w:rPr>
              <w:t xml:space="preserve"> </w:t>
            </w:r>
            <w:r w:rsidRPr="007132D1">
              <w:rPr>
                <w:rFonts w:ascii="Arial" w:eastAsia="Arial" w:hAnsi="Arial" w:cs="Arial"/>
                <w:sz w:val="20"/>
                <w:szCs w:val="20"/>
              </w:rPr>
              <w:t>Quarantine</w:t>
            </w:r>
            <w:r w:rsidR="00412CCB" w:rsidRPr="007132D1">
              <w:rPr>
                <w:rFonts w:ascii="Arial" w:eastAsia="Arial" w:hAnsi="Arial" w:cs="Arial"/>
                <w:sz w:val="20"/>
                <w:szCs w:val="20"/>
              </w:rPr>
              <w:t xml:space="preserve"> </w:t>
            </w:r>
            <w:r w:rsidRPr="007132D1">
              <w:rPr>
                <w:rFonts w:ascii="Arial" w:eastAsia="Arial" w:hAnsi="Arial" w:cs="Arial"/>
                <w:sz w:val="20"/>
                <w:szCs w:val="20"/>
              </w:rPr>
              <w:t>(ECQ)</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r w:rsidRPr="007132D1">
              <w:rPr>
                <w:rFonts w:ascii="Arial" w:eastAsia="Arial" w:hAnsi="Arial" w:cs="Arial"/>
                <w:sz w:val="20"/>
                <w:szCs w:val="20"/>
              </w:rPr>
              <w:t>Zamboanga</w:t>
            </w:r>
            <w:r w:rsidR="00412CCB" w:rsidRPr="007132D1">
              <w:rPr>
                <w:rFonts w:ascii="Arial" w:eastAsia="Arial" w:hAnsi="Arial" w:cs="Arial"/>
                <w:sz w:val="20"/>
                <w:szCs w:val="20"/>
              </w:rPr>
              <w:t xml:space="preserve"> </w:t>
            </w:r>
            <w:r w:rsidRPr="007132D1">
              <w:rPr>
                <w:rFonts w:ascii="Arial" w:eastAsia="Arial" w:hAnsi="Arial" w:cs="Arial"/>
                <w:sz w:val="20"/>
                <w:szCs w:val="20"/>
              </w:rPr>
              <w:t>Peninsula.</w:t>
            </w:r>
          </w:p>
          <w:p w:rsidR="00997B51" w:rsidRPr="007132D1" w:rsidRDefault="00D6650B" w:rsidP="00997B51">
            <w:pPr>
              <w:widowControl/>
              <w:numPr>
                <w:ilvl w:val="0"/>
                <w:numId w:val="6"/>
              </w:numPr>
              <w:ind w:left="307" w:hanging="284"/>
              <w:contextualSpacing/>
              <w:jc w:val="both"/>
              <w:rPr>
                <w:rFonts w:ascii="Arial" w:eastAsia="Arial" w:hAnsi="Arial" w:cs="Arial"/>
                <w:sz w:val="20"/>
                <w:szCs w:val="20"/>
              </w:rPr>
            </w:pP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number</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FFPs</w:t>
            </w:r>
            <w:r w:rsidR="00412CCB" w:rsidRPr="007132D1">
              <w:rPr>
                <w:rFonts w:ascii="Arial" w:eastAsia="Arial" w:hAnsi="Arial" w:cs="Arial"/>
                <w:sz w:val="20"/>
                <w:szCs w:val="20"/>
              </w:rPr>
              <w:t xml:space="preserve"> </w:t>
            </w:r>
            <w:r w:rsidRPr="007132D1">
              <w:rPr>
                <w:rFonts w:ascii="Arial" w:eastAsia="Arial" w:hAnsi="Arial" w:cs="Arial"/>
                <w:sz w:val="20"/>
                <w:szCs w:val="20"/>
              </w:rPr>
              <w:t>and</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NFIs</w:t>
            </w:r>
            <w:r w:rsidR="00412CCB" w:rsidRPr="007132D1">
              <w:rPr>
                <w:rFonts w:ascii="Arial" w:eastAsia="Arial" w:hAnsi="Arial" w:cs="Arial"/>
                <w:sz w:val="20"/>
                <w:szCs w:val="20"/>
              </w:rPr>
              <w:t xml:space="preserve"> </w:t>
            </w:r>
            <w:r w:rsidRPr="007132D1">
              <w:rPr>
                <w:rFonts w:ascii="Arial" w:eastAsia="Arial" w:hAnsi="Arial" w:cs="Arial"/>
                <w:sz w:val="20"/>
                <w:szCs w:val="20"/>
              </w:rPr>
              <w:t>stockpiled</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provinces</w:t>
            </w:r>
            <w:r w:rsidR="00412CCB" w:rsidRPr="007132D1">
              <w:rPr>
                <w:rFonts w:ascii="Arial" w:eastAsia="Arial" w:hAnsi="Arial" w:cs="Arial"/>
                <w:sz w:val="20"/>
                <w:szCs w:val="20"/>
              </w:rPr>
              <w:t xml:space="preserve"> </w:t>
            </w:r>
            <w:r w:rsidRPr="007132D1">
              <w:rPr>
                <w:rFonts w:ascii="Arial" w:eastAsia="Arial" w:hAnsi="Arial" w:cs="Arial"/>
                <w:sz w:val="20"/>
                <w:szCs w:val="20"/>
              </w:rPr>
              <w:t>are</w:t>
            </w:r>
            <w:r w:rsidR="00412CCB" w:rsidRPr="007132D1">
              <w:rPr>
                <w:rFonts w:ascii="Arial" w:eastAsia="Arial" w:hAnsi="Arial" w:cs="Arial"/>
                <w:sz w:val="20"/>
                <w:szCs w:val="20"/>
              </w:rPr>
              <w:t xml:space="preserve"> </w:t>
            </w:r>
            <w:r w:rsidRPr="007132D1">
              <w:rPr>
                <w:rFonts w:ascii="Arial" w:eastAsia="Arial" w:hAnsi="Arial" w:cs="Arial"/>
                <w:sz w:val="20"/>
                <w:szCs w:val="20"/>
              </w:rPr>
              <w:t>being</w:t>
            </w:r>
            <w:r w:rsidR="00412CCB" w:rsidRPr="007132D1">
              <w:rPr>
                <w:rFonts w:ascii="Arial" w:eastAsia="Arial" w:hAnsi="Arial" w:cs="Arial"/>
                <w:sz w:val="20"/>
                <w:szCs w:val="20"/>
              </w:rPr>
              <w:t xml:space="preserve"> </w:t>
            </w:r>
            <w:r w:rsidRPr="007132D1">
              <w:rPr>
                <w:rFonts w:ascii="Arial" w:eastAsia="Arial" w:hAnsi="Arial" w:cs="Arial"/>
                <w:sz w:val="20"/>
                <w:szCs w:val="20"/>
              </w:rPr>
              <w:t>monitored</w:t>
            </w:r>
            <w:r w:rsidR="00412CCB" w:rsidRPr="007132D1">
              <w:rPr>
                <w:rFonts w:ascii="Arial" w:eastAsia="Arial" w:hAnsi="Arial" w:cs="Arial"/>
                <w:sz w:val="20"/>
                <w:szCs w:val="20"/>
              </w:rPr>
              <w:t xml:space="preserve"> </w:t>
            </w:r>
            <w:r w:rsidRPr="007132D1">
              <w:rPr>
                <w:rFonts w:ascii="Arial" w:eastAsia="Arial" w:hAnsi="Arial" w:cs="Arial"/>
                <w:sz w:val="20"/>
                <w:szCs w:val="20"/>
              </w:rPr>
              <w:t>by</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DSWD-FO</w:t>
            </w:r>
            <w:r w:rsidR="00412CCB" w:rsidRPr="007132D1">
              <w:rPr>
                <w:rFonts w:ascii="Arial" w:eastAsia="Arial" w:hAnsi="Arial" w:cs="Arial"/>
                <w:sz w:val="20"/>
                <w:szCs w:val="20"/>
              </w:rPr>
              <w:t xml:space="preserve"> </w:t>
            </w:r>
            <w:r w:rsidRPr="007132D1">
              <w:rPr>
                <w:rFonts w:ascii="Arial" w:eastAsia="Arial" w:hAnsi="Arial" w:cs="Arial"/>
                <w:sz w:val="20"/>
                <w:szCs w:val="20"/>
              </w:rPr>
              <w:t>IX</w:t>
            </w:r>
            <w:r w:rsidR="00412CCB" w:rsidRPr="007132D1">
              <w:rPr>
                <w:rFonts w:ascii="Arial" w:eastAsia="Arial" w:hAnsi="Arial" w:cs="Arial"/>
                <w:sz w:val="20"/>
                <w:szCs w:val="20"/>
              </w:rPr>
              <w:t xml:space="preserve"> </w:t>
            </w:r>
            <w:r w:rsidRPr="007132D1">
              <w:rPr>
                <w:rFonts w:ascii="Arial" w:eastAsia="Arial" w:hAnsi="Arial" w:cs="Arial"/>
                <w:sz w:val="20"/>
                <w:szCs w:val="20"/>
              </w:rPr>
              <w:t>DRMD</w:t>
            </w:r>
            <w:r w:rsidR="00412CCB" w:rsidRPr="007132D1">
              <w:rPr>
                <w:rFonts w:ascii="Arial" w:eastAsia="Arial" w:hAnsi="Arial" w:cs="Arial"/>
                <w:sz w:val="20"/>
                <w:szCs w:val="20"/>
              </w:rPr>
              <w:t xml:space="preserve"> </w:t>
            </w:r>
            <w:r w:rsidRPr="007132D1">
              <w:rPr>
                <w:rFonts w:ascii="Arial" w:eastAsia="Arial" w:hAnsi="Arial" w:cs="Arial"/>
                <w:sz w:val="20"/>
                <w:szCs w:val="20"/>
              </w:rPr>
              <w:t>should</w:t>
            </w:r>
            <w:r w:rsidR="00412CCB" w:rsidRPr="007132D1">
              <w:rPr>
                <w:rFonts w:ascii="Arial" w:eastAsia="Arial" w:hAnsi="Arial" w:cs="Arial"/>
                <w:sz w:val="20"/>
                <w:szCs w:val="20"/>
              </w:rPr>
              <w:t xml:space="preserve"> </w:t>
            </w:r>
            <w:r w:rsidRPr="007132D1">
              <w:rPr>
                <w:rFonts w:ascii="Arial" w:eastAsia="Arial" w:hAnsi="Arial" w:cs="Arial"/>
                <w:sz w:val="20"/>
                <w:szCs w:val="20"/>
              </w:rPr>
              <w:t>there</w:t>
            </w:r>
            <w:r w:rsidR="00412CCB" w:rsidRPr="007132D1">
              <w:rPr>
                <w:rFonts w:ascii="Arial" w:eastAsia="Arial" w:hAnsi="Arial" w:cs="Arial"/>
                <w:sz w:val="20"/>
                <w:szCs w:val="20"/>
              </w:rPr>
              <w:t xml:space="preserve"> </w:t>
            </w:r>
            <w:r w:rsidRPr="007132D1">
              <w:rPr>
                <w:rFonts w:ascii="Arial" w:eastAsia="Arial" w:hAnsi="Arial" w:cs="Arial"/>
                <w:sz w:val="20"/>
                <w:szCs w:val="20"/>
              </w:rPr>
              <w:t>be</w:t>
            </w:r>
            <w:r w:rsidR="00412CCB" w:rsidRPr="007132D1">
              <w:rPr>
                <w:rFonts w:ascii="Arial" w:eastAsia="Arial" w:hAnsi="Arial" w:cs="Arial"/>
                <w:sz w:val="20"/>
                <w:szCs w:val="20"/>
              </w:rPr>
              <w:t xml:space="preserve"> </w:t>
            </w:r>
            <w:r w:rsidRPr="007132D1">
              <w:rPr>
                <w:rFonts w:ascii="Arial" w:eastAsia="Arial" w:hAnsi="Arial" w:cs="Arial"/>
                <w:sz w:val="20"/>
                <w:szCs w:val="20"/>
              </w:rPr>
              <w:t>a</w:t>
            </w:r>
            <w:r w:rsidR="00412CCB" w:rsidRPr="007132D1">
              <w:rPr>
                <w:rFonts w:ascii="Arial" w:eastAsia="Arial" w:hAnsi="Arial" w:cs="Arial"/>
                <w:sz w:val="20"/>
                <w:szCs w:val="20"/>
              </w:rPr>
              <w:t xml:space="preserve"> </w:t>
            </w:r>
            <w:r w:rsidRPr="007132D1">
              <w:rPr>
                <w:rFonts w:ascii="Arial" w:eastAsia="Arial" w:hAnsi="Arial" w:cs="Arial"/>
                <w:sz w:val="20"/>
                <w:szCs w:val="20"/>
              </w:rPr>
              <w:t>need</w:t>
            </w:r>
            <w:r w:rsidR="00412CCB" w:rsidRPr="007132D1">
              <w:rPr>
                <w:rFonts w:ascii="Arial" w:eastAsia="Arial" w:hAnsi="Arial" w:cs="Arial"/>
                <w:sz w:val="20"/>
                <w:szCs w:val="20"/>
              </w:rPr>
              <w:t xml:space="preserve"> </w:t>
            </w:r>
            <w:r w:rsidRPr="007132D1">
              <w:rPr>
                <w:rFonts w:ascii="Arial" w:eastAsia="Arial" w:hAnsi="Arial" w:cs="Arial"/>
                <w:sz w:val="20"/>
                <w:szCs w:val="20"/>
              </w:rPr>
              <w:t>to</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E4162C" w:rsidRPr="007132D1">
              <w:rPr>
                <w:rFonts w:ascii="Arial" w:eastAsia="Arial" w:hAnsi="Arial" w:cs="Arial"/>
                <w:sz w:val="20"/>
                <w:szCs w:val="20"/>
              </w:rPr>
              <w:t>crease</w:t>
            </w:r>
            <w:r w:rsidR="00412CCB" w:rsidRPr="007132D1">
              <w:rPr>
                <w:rFonts w:ascii="Arial" w:eastAsia="Arial" w:hAnsi="Arial" w:cs="Arial"/>
                <w:sz w:val="20"/>
                <w:szCs w:val="20"/>
              </w:rPr>
              <w:t xml:space="preserve"> </w:t>
            </w:r>
            <w:r w:rsidR="00E4162C" w:rsidRPr="007132D1">
              <w:rPr>
                <w:rFonts w:ascii="Arial" w:eastAsia="Arial" w:hAnsi="Arial" w:cs="Arial"/>
                <w:sz w:val="20"/>
                <w:szCs w:val="20"/>
              </w:rPr>
              <w:t>their</w:t>
            </w:r>
            <w:r w:rsidR="00412CCB" w:rsidRPr="007132D1">
              <w:rPr>
                <w:rFonts w:ascii="Arial" w:eastAsia="Arial" w:hAnsi="Arial" w:cs="Arial"/>
                <w:sz w:val="20"/>
                <w:szCs w:val="20"/>
              </w:rPr>
              <w:t xml:space="preserve"> </w:t>
            </w:r>
            <w:r w:rsidR="00E4162C" w:rsidRPr="007132D1">
              <w:rPr>
                <w:rFonts w:ascii="Arial" w:eastAsia="Arial" w:hAnsi="Arial" w:cs="Arial"/>
                <w:sz w:val="20"/>
                <w:szCs w:val="20"/>
              </w:rPr>
              <w:t>existing</w:t>
            </w:r>
            <w:r w:rsidR="00412CCB" w:rsidRPr="007132D1">
              <w:rPr>
                <w:rFonts w:ascii="Arial" w:eastAsia="Arial" w:hAnsi="Arial" w:cs="Arial"/>
                <w:sz w:val="20"/>
                <w:szCs w:val="20"/>
              </w:rPr>
              <w:t xml:space="preserve"> </w:t>
            </w:r>
            <w:r w:rsidR="00E4162C" w:rsidRPr="007132D1">
              <w:rPr>
                <w:rFonts w:ascii="Arial" w:eastAsia="Arial" w:hAnsi="Arial" w:cs="Arial"/>
                <w:sz w:val="20"/>
                <w:szCs w:val="20"/>
              </w:rPr>
              <w:t>supplies.</w:t>
            </w:r>
            <w:r w:rsidR="00997B51" w:rsidRPr="007132D1">
              <w:rPr>
                <w:rFonts w:ascii="Arial" w:eastAsia="Arial" w:hAnsi="Arial" w:cs="Arial"/>
                <w:sz w:val="20"/>
                <w:szCs w:val="20"/>
              </w:rPr>
              <w:t xml:space="preserve"> The SWAD Offices continue to facilitate the withdrawal of FFPs. </w:t>
            </w:r>
          </w:p>
          <w:p w:rsidR="00D6650B" w:rsidRPr="007132D1" w:rsidRDefault="00997B51" w:rsidP="00997B51">
            <w:pPr>
              <w:widowControl/>
              <w:numPr>
                <w:ilvl w:val="0"/>
                <w:numId w:val="6"/>
              </w:numPr>
              <w:ind w:left="307" w:hanging="284"/>
              <w:contextualSpacing/>
              <w:jc w:val="both"/>
              <w:rPr>
                <w:rFonts w:ascii="Arial" w:eastAsia="Arial" w:hAnsi="Arial" w:cs="Arial"/>
                <w:sz w:val="20"/>
                <w:szCs w:val="20"/>
              </w:rPr>
            </w:pPr>
            <w:r w:rsidRPr="007132D1">
              <w:rPr>
                <w:rFonts w:ascii="Arial" w:eastAsia="Arial" w:hAnsi="Arial" w:cs="Arial"/>
                <w:sz w:val="20"/>
                <w:szCs w:val="20"/>
              </w:rPr>
              <w:t>The DSWD FO-IX provided 501 Family Food Packs amounting to Php265,020.00 to the 501 stranded students of Western Mindanao State University in Zamboanga City.</w:t>
            </w:r>
          </w:p>
        </w:tc>
      </w:tr>
    </w:tbl>
    <w:p w:rsidR="003F1F0D" w:rsidRDefault="003F1F0D" w:rsidP="00412CCB">
      <w:pPr>
        <w:spacing w:after="0" w:line="240" w:lineRule="auto"/>
        <w:contextualSpacing/>
        <w:rPr>
          <w:rFonts w:ascii="Arial" w:eastAsia="Arial" w:hAnsi="Arial" w:cs="Arial"/>
          <w:b/>
          <w:sz w:val="24"/>
          <w:szCs w:val="24"/>
        </w:rPr>
      </w:pPr>
    </w:p>
    <w:p w:rsidR="00F85877" w:rsidRPr="00BC3284" w:rsidRDefault="000157BE" w:rsidP="00412CCB">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412CCB">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412CCB">
              <w:rPr>
                <w:rFonts w:ascii="Arial" w:eastAsia="Arial" w:hAnsi="Arial" w:cs="Arial"/>
                <w:b/>
                <w:sz w:val="20"/>
                <w:szCs w:val="20"/>
              </w:rPr>
              <w:t xml:space="preserve"> </w:t>
            </w:r>
            <w:r w:rsidRPr="00BC3284">
              <w:rPr>
                <w:rFonts w:ascii="Arial" w:eastAsia="Arial" w:hAnsi="Arial" w:cs="Arial"/>
                <w:b/>
                <w:sz w:val="20"/>
                <w:szCs w:val="20"/>
              </w:rPr>
              <w:t>/</w:t>
            </w:r>
            <w:r w:rsidR="00412CCB">
              <w:rPr>
                <w:rFonts w:ascii="Arial" w:eastAsia="Arial" w:hAnsi="Arial" w:cs="Arial"/>
                <w:b/>
                <w:sz w:val="20"/>
                <w:szCs w:val="20"/>
              </w:rPr>
              <w:t xml:space="preserve"> </w:t>
            </w:r>
            <w:r w:rsidRPr="00BC3284">
              <w:rPr>
                <w:rFonts w:ascii="Arial" w:eastAsia="Arial" w:hAnsi="Arial" w:cs="Arial"/>
                <w:b/>
                <w:sz w:val="20"/>
                <w:szCs w:val="20"/>
              </w:rPr>
              <w:t>ACTIONS</w:t>
            </w:r>
            <w:r w:rsidR="00412CCB">
              <w:rPr>
                <w:rFonts w:ascii="Arial" w:eastAsia="Arial" w:hAnsi="Arial" w:cs="Arial"/>
                <w:b/>
                <w:sz w:val="20"/>
                <w:szCs w:val="20"/>
              </w:rPr>
              <w:t xml:space="preserve"> </w:t>
            </w:r>
            <w:r w:rsidRPr="00BC3284">
              <w:rPr>
                <w:rFonts w:ascii="Arial" w:eastAsia="Arial" w:hAnsi="Arial" w:cs="Arial"/>
                <w:b/>
                <w:sz w:val="20"/>
                <w:szCs w:val="20"/>
              </w:rPr>
              <w:t>UNDERTAKEN</w:t>
            </w:r>
          </w:p>
        </w:tc>
      </w:tr>
      <w:tr w:rsidR="00B06872" w:rsidRPr="00BC3284"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115A8C" w:rsidRDefault="00F64E5A" w:rsidP="00115A8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115A8C">
              <w:rPr>
                <w:rFonts w:ascii="Arial" w:eastAsia="Arial" w:hAnsi="Arial" w:cs="Arial"/>
                <w:color w:val="0070C0"/>
                <w:sz w:val="20"/>
                <w:szCs w:val="20"/>
              </w:rPr>
              <w:t>1</w:t>
            </w:r>
            <w:r w:rsidR="00115A8C">
              <w:rPr>
                <w:rFonts w:ascii="Arial" w:eastAsia="Arial" w:hAnsi="Arial" w:cs="Arial"/>
                <w:color w:val="0070C0"/>
                <w:sz w:val="20"/>
                <w:szCs w:val="20"/>
              </w:rPr>
              <w:t>6</w:t>
            </w:r>
            <w:r w:rsidRPr="00115A8C">
              <w:rPr>
                <w:rFonts w:ascii="Arial" w:eastAsia="Arial" w:hAnsi="Arial" w:cs="Arial"/>
                <w:color w:val="0070C0"/>
                <w:sz w:val="20"/>
                <w:szCs w:val="20"/>
              </w:rPr>
              <w:t xml:space="preserve"> </w:t>
            </w:r>
            <w:r w:rsidR="000726C8" w:rsidRPr="00115A8C">
              <w:rPr>
                <w:rFonts w:ascii="Arial" w:eastAsia="Arial" w:hAnsi="Arial" w:cs="Arial"/>
                <w:color w:val="0070C0"/>
                <w:sz w:val="20"/>
                <w:szCs w:val="20"/>
              </w:rPr>
              <w:t>April</w:t>
            </w:r>
            <w:r w:rsidR="00412CCB" w:rsidRPr="00115A8C">
              <w:rPr>
                <w:rFonts w:ascii="Arial" w:eastAsia="Arial" w:hAnsi="Arial" w:cs="Arial"/>
                <w:color w:val="0070C0"/>
                <w:sz w:val="20"/>
                <w:szCs w:val="20"/>
              </w:rPr>
              <w:t xml:space="preserve"> </w:t>
            </w:r>
            <w:r w:rsidR="000726C8" w:rsidRPr="00115A8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115A8C"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15A8C">
              <w:rPr>
                <w:rFonts w:ascii="Arial" w:eastAsia="Arial" w:hAnsi="Arial" w:cs="Arial"/>
                <w:color w:val="0070C0"/>
                <w:sz w:val="20"/>
                <w:szCs w:val="20"/>
              </w:rPr>
              <w:t>Augmentation</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of</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staff</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members</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along</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with</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Cash</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for</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Work</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beneficiaries</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for</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repacking</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of</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FFPs</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in</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preparation</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for</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possible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relief</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distribution.</w:t>
            </w:r>
          </w:p>
          <w:p w:rsidR="000726C8" w:rsidRPr="00115A8C"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15A8C">
              <w:rPr>
                <w:rFonts w:ascii="Arial" w:eastAsia="Arial" w:hAnsi="Arial" w:cs="Arial"/>
                <w:color w:val="0070C0"/>
                <w:sz w:val="20"/>
                <w:szCs w:val="20"/>
              </w:rPr>
              <w:t>Regular</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coordination</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and</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attendance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to</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the</w:t>
            </w:r>
            <w:r w:rsidR="00412CCB" w:rsidRPr="00115A8C">
              <w:rPr>
                <w:rFonts w:ascii="Arial" w:eastAsia="Arial" w:hAnsi="Arial" w:cs="Arial"/>
                <w:color w:val="0070C0"/>
                <w:sz w:val="20"/>
                <w:szCs w:val="20"/>
              </w:rPr>
              <w:t xml:space="preserve"> </w:t>
            </w:r>
            <w:proofErr w:type="spellStart"/>
            <w:r w:rsidRPr="00115A8C">
              <w:rPr>
                <w:rFonts w:ascii="Arial" w:eastAsia="Arial" w:hAnsi="Arial" w:cs="Arial"/>
                <w:color w:val="0070C0"/>
                <w:sz w:val="20"/>
                <w:szCs w:val="20"/>
              </w:rPr>
              <w:t>NorMin</w:t>
            </w:r>
            <w:proofErr w:type="spellEnd"/>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COVID-19</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Response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Inter-Agency</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Task</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Force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Press</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Conference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every</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Monday,</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Wednesday</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and</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Friday</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of</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the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week</w:t>
            </w:r>
            <w:r w:rsidR="00BD0579" w:rsidRPr="00115A8C">
              <w:rPr>
                <w:rFonts w:ascii="Arial" w:eastAsia="Arial" w:hAnsi="Arial" w:cs="Arial"/>
                <w:color w:val="0070C0"/>
                <w:sz w:val="20"/>
                <w:szCs w:val="20"/>
              </w:rPr>
              <w:t>.</w:t>
            </w:r>
          </w:p>
          <w:p w:rsidR="00576CC9" w:rsidRPr="00115A8C"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15A8C">
              <w:rPr>
                <w:rFonts w:ascii="Arial" w:eastAsia="Arial" w:hAnsi="Arial" w:cs="Arial"/>
                <w:color w:val="0070C0"/>
                <w:sz w:val="20"/>
                <w:szCs w:val="20"/>
              </w:rPr>
              <w:t>Ongoing</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procurement</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of</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additional</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supplies</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for</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production</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of</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family</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food</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packs</w:t>
            </w:r>
            <w:r w:rsidR="00BD0579" w:rsidRPr="00115A8C">
              <w:rPr>
                <w:rFonts w:ascii="Arial" w:eastAsia="Arial" w:hAnsi="Arial" w:cs="Arial"/>
                <w:color w:val="0070C0"/>
                <w:sz w:val="20"/>
                <w:szCs w:val="20"/>
              </w:rPr>
              <w:t>.</w:t>
            </w:r>
          </w:p>
          <w:p w:rsidR="00D24865" w:rsidRPr="00115A8C" w:rsidRDefault="00D24865"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15A8C">
              <w:rPr>
                <w:rFonts w:ascii="Arial" w:eastAsia="Arial" w:hAnsi="Arial" w:cs="Arial"/>
                <w:color w:val="0070C0"/>
                <w:sz w:val="20"/>
                <w:szCs w:val="20"/>
              </w:rPr>
              <w:t>Quick</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Response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Team</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worked</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full</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force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with</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the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monitoring</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and</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reporting</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of</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the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regional</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operational</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activities</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in</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line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with</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the</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Covid-19</w:t>
            </w:r>
            <w:r w:rsidR="00412CCB" w:rsidRPr="00115A8C">
              <w:rPr>
                <w:rFonts w:ascii="Arial" w:eastAsia="Arial" w:hAnsi="Arial" w:cs="Arial"/>
                <w:color w:val="0070C0"/>
                <w:sz w:val="20"/>
                <w:szCs w:val="20"/>
              </w:rPr>
              <w:t xml:space="preserve"> </w:t>
            </w:r>
            <w:r w:rsidRPr="00115A8C">
              <w:rPr>
                <w:rFonts w:ascii="Arial" w:eastAsia="Arial" w:hAnsi="Arial" w:cs="Arial"/>
                <w:color w:val="0070C0"/>
                <w:sz w:val="20"/>
                <w:szCs w:val="20"/>
              </w:rPr>
              <w:t>response.</w:t>
            </w:r>
          </w:p>
          <w:p w:rsidR="00E26153" w:rsidRPr="00115A8C" w:rsidRDefault="00E26153" w:rsidP="00E26153">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20"/>
              </w:rPr>
            </w:pPr>
          </w:p>
          <w:p w:rsidR="00E26153" w:rsidRPr="00115A8C" w:rsidRDefault="00E26153" w:rsidP="00E26153">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115A8C">
              <w:rPr>
                <w:rFonts w:ascii="Arial" w:eastAsia="Arial" w:hAnsi="Arial" w:cs="Arial"/>
                <w:b/>
                <w:color w:val="0070C0"/>
                <w:sz w:val="20"/>
                <w:szCs w:val="20"/>
              </w:rPr>
              <w:t>Social Amelioration Program</w:t>
            </w:r>
          </w:p>
          <w:p w:rsidR="00E26153" w:rsidRPr="00115A8C" w:rsidRDefault="00E26153" w:rsidP="00E2615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15A8C">
              <w:rPr>
                <w:rFonts w:ascii="Arial" w:eastAsia="Arial" w:hAnsi="Arial" w:cs="Arial"/>
                <w:color w:val="0070C0"/>
                <w:sz w:val="20"/>
                <w:szCs w:val="20"/>
              </w:rPr>
              <w:t>Continuous coordination with the LGUs regarding preparation, guidelines and protocol for the implementation of Social Amelioration Program (SAP).</w:t>
            </w:r>
          </w:p>
        </w:tc>
      </w:tr>
    </w:tbl>
    <w:p w:rsidR="00812332" w:rsidRPr="00C817D2" w:rsidRDefault="00812332"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A854A4"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SITUATIONS</w:t>
            </w:r>
            <w:r w:rsidR="00412CCB" w:rsidRPr="00A854A4">
              <w:rPr>
                <w:rFonts w:ascii="Arial" w:eastAsia="Arial" w:hAnsi="Arial" w:cs="Arial"/>
                <w:b/>
                <w:sz w:val="19"/>
                <w:szCs w:val="19"/>
              </w:rPr>
              <w:t xml:space="preserve"> </w:t>
            </w:r>
            <w:r w:rsidRPr="00A854A4">
              <w:rPr>
                <w:rFonts w:ascii="Arial" w:eastAsia="Arial" w:hAnsi="Arial" w:cs="Arial"/>
                <w:b/>
                <w:sz w:val="19"/>
                <w:szCs w:val="19"/>
              </w:rPr>
              <w:t>/</w:t>
            </w:r>
            <w:r w:rsidR="00412CCB" w:rsidRPr="00A854A4">
              <w:rPr>
                <w:rFonts w:ascii="Arial" w:eastAsia="Arial" w:hAnsi="Arial" w:cs="Arial"/>
                <w:b/>
                <w:sz w:val="19"/>
                <w:szCs w:val="19"/>
              </w:rPr>
              <w:t xml:space="preserve"> </w:t>
            </w:r>
            <w:r w:rsidRPr="00A854A4">
              <w:rPr>
                <w:rFonts w:ascii="Arial" w:eastAsia="Arial" w:hAnsi="Arial" w:cs="Arial"/>
                <w:b/>
                <w:sz w:val="19"/>
                <w:szCs w:val="19"/>
              </w:rPr>
              <w:t>ACTIONS</w:t>
            </w:r>
            <w:r w:rsidR="00412CCB" w:rsidRPr="00A854A4">
              <w:rPr>
                <w:rFonts w:ascii="Arial" w:eastAsia="Arial" w:hAnsi="Arial" w:cs="Arial"/>
                <w:b/>
                <w:sz w:val="19"/>
                <w:szCs w:val="19"/>
              </w:rPr>
              <w:t xml:space="preserve"> </w:t>
            </w:r>
            <w:r w:rsidRPr="00A854A4">
              <w:rPr>
                <w:rFonts w:ascii="Arial" w:eastAsia="Arial" w:hAnsi="Arial" w:cs="Arial"/>
                <w:b/>
                <w:sz w:val="19"/>
                <w:szCs w:val="19"/>
              </w:rPr>
              <w:t>UNDERTAKEN</w:t>
            </w:r>
          </w:p>
        </w:tc>
      </w:tr>
      <w:tr w:rsidR="00DB4F8C" w:rsidRPr="00A854A4"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4F8C" w:rsidRPr="00CC719C" w:rsidRDefault="00CC719C"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CC719C">
              <w:rPr>
                <w:rFonts w:ascii="Arial" w:eastAsia="Arial" w:hAnsi="Arial" w:cs="Arial"/>
                <w:color w:val="0070C0"/>
                <w:sz w:val="20"/>
                <w:szCs w:val="20"/>
              </w:rPr>
              <w:t>16</w:t>
            </w:r>
            <w:r w:rsidR="001E5EA2" w:rsidRPr="00CC719C">
              <w:rPr>
                <w:rFonts w:ascii="Arial" w:eastAsia="Arial" w:hAnsi="Arial" w:cs="Arial"/>
                <w:color w:val="0070C0"/>
                <w:sz w:val="20"/>
                <w:szCs w:val="20"/>
              </w:rPr>
              <w:t xml:space="preserve"> </w:t>
            </w:r>
            <w:r w:rsidR="00DB4F8C" w:rsidRPr="00CC719C">
              <w:rPr>
                <w:rFonts w:ascii="Arial" w:eastAsia="Arial" w:hAnsi="Arial" w:cs="Arial"/>
                <w:color w:val="0070C0"/>
                <w:sz w:val="20"/>
                <w:szCs w:val="20"/>
              </w:rPr>
              <w:t>April</w:t>
            </w:r>
            <w:r w:rsidR="00412CCB" w:rsidRPr="00CC719C">
              <w:rPr>
                <w:rFonts w:ascii="Arial" w:eastAsia="Arial" w:hAnsi="Arial" w:cs="Arial"/>
                <w:color w:val="0070C0"/>
                <w:sz w:val="20"/>
                <w:szCs w:val="20"/>
              </w:rPr>
              <w:t xml:space="preserve"> </w:t>
            </w:r>
            <w:r w:rsidR="00DB4F8C" w:rsidRPr="00CC719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5EA2" w:rsidRPr="00CC719C" w:rsidRDefault="001E5EA2" w:rsidP="00C6070D">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CC719C">
              <w:rPr>
                <w:rFonts w:ascii="Arial" w:eastAsia="Arial" w:hAnsi="Arial" w:cs="Arial"/>
                <w:color w:val="0070C0"/>
                <w:sz w:val="20"/>
                <w:szCs w:val="20"/>
              </w:rPr>
              <w:t>DROMIC is in close coordination with partner stakeholders for monitoring and updates of COVID-19 in the region.</w:t>
            </w:r>
          </w:p>
          <w:p w:rsidR="001E5EA2" w:rsidRPr="00CC719C" w:rsidRDefault="001E5EA2" w:rsidP="001E5EA2">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CC719C">
              <w:rPr>
                <w:rFonts w:ascii="Arial" w:eastAsia="Arial" w:hAnsi="Arial" w:cs="Arial"/>
                <w:b/>
                <w:color w:val="0070C0"/>
                <w:sz w:val="20"/>
                <w:szCs w:val="20"/>
              </w:rPr>
              <w:t>Social Amelioration Program</w:t>
            </w:r>
          </w:p>
          <w:p w:rsidR="001E5EA2" w:rsidRPr="00CC719C" w:rsidRDefault="001E5EA2"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Pay out of the SAP Non CCT beneficiaries on the following barangays of Davao City is ongoing:</w:t>
            </w:r>
          </w:p>
          <w:p w:rsidR="001E5EA2" w:rsidRPr="00CC719C"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 xml:space="preserve">o </w:t>
            </w:r>
            <w:r w:rsidR="00CC719C" w:rsidRPr="00CC719C">
              <w:rPr>
                <w:rFonts w:ascii="Arial" w:eastAsia="Arial" w:hAnsi="Arial" w:cs="Arial"/>
                <w:color w:val="0070C0"/>
                <w:sz w:val="20"/>
                <w:szCs w:val="20"/>
              </w:rPr>
              <w:t xml:space="preserve">Riverside, </w:t>
            </w:r>
            <w:proofErr w:type="spellStart"/>
            <w:r w:rsidR="00CC719C" w:rsidRPr="00CC719C">
              <w:rPr>
                <w:rFonts w:ascii="Arial" w:eastAsia="Arial" w:hAnsi="Arial" w:cs="Arial"/>
                <w:color w:val="0070C0"/>
                <w:sz w:val="20"/>
                <w:szCs w:val="20"/>
              </w:rPr>
              <w:t>Calinan</w:t>
            </w:r>
            <w:proofErr w:type="spellEnd"/>
            <w:r w:rsidRPr="00CC719C">
              <w:rPr>
                <w:rFonts w:ascii="Arial" w:eastAsia="Arial" w:hAnsi="Arial" w:cs="Arial"/>
                <w:color w:val="0070C0"/>
                <w:sz w:val="20"/>
                <w:szCs w:val="20"/>
              </w:rPr>
              <w:t xml:space="preserve"> – </w:t>
            </w:r>
            <w:r w:rsidR="00CC719C" w:rsidRPr="00CC719C">
              <w:rPr>
                <w:rFonts w:ascii="Arial" w:eastAsia="Arial" w:hAnsi="Arial" w:cs="Arial"/>
                <w:color w:val="0070C0"/>
                <w:sz w:val="20"/>
                <w:szCs w:val="20"/>
              </w:rPr>
              <w:t>521</w:t>
            </w:r>
            <w:r w:rsidRPr="00CC719C">
              <w:rPr>
                <w:rFonts w:ascii="Arial" w:eastAsia="Arial" w:hAnsi="Arial" w:cs="Arial"/>
                <w:color w:val="0070C0"/>
                <w:sz w:val="20"/>
                <w:szCs w:val="20"/>
              </w:rPr>
              <w:t xml:space="preserve"> beneficiaries</w:t>
            </w:r>
          </w:p>
          <w:p w:rsidR="001E5EA2" w:rsidRPr="00CC719C"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 xml:space="preserve">o </w:t>
            </w:r>
            <w:r w:rsidR="00CC719C" w:rsidRPr="00CC719C">
              <w:rPr>
                <w:rFonts w:ascii="Arial" w:eastAsia="Arial" w:hAnsi="Arial" w:cs="Arial"/>
                <w:color w:val="0070C0"/>
                <w:sz w:val="20"/>
                <w:szCs w:val="20"/>
              </w:rPr>
              <w:t xml:space="preserve">5-A, </w:t>
            </w:r>
            <w:proofErr w:type="spellStart"/>
            <w:r w:rsidR="00CC719C" w:rsidRPr="00CC719C">
              <w:rPr>
                <w:rFonts w:ascii="Arial" w:eastAsia="Arial" w:hAnsi="Arial" w:cs="Arial"/>
                <w:color w:val="0070C0"/>
                <w:sz w:val="20"/>
                <w:szCs w:val="20"/>
              </w:rPr>
              <w:t>Poblacion</w:t>
            </w:r>
            <w:proofErr w:type="spellEnd"/>
            <w:r w:rsidR="00CC719C" w:rsidRPr="00CC719C">
              <w:rPr>
                <w:rFonts w:ascii="Arial" w:eastAsia="Arial" w:hAnsi="Arial" w:cs="Arial"/>
                <w:color w:val="0070C0"/>
                <w:sz w:val="20"/>
                <w:szCs w:val="20"/>
              </w:rPr>
              <w:t xml:space="preserve"> A</w:t>
            </w:r>
            <w:r w:rsidRPr="00CC719C">
              <w:rPr>
                <w:rFonts w:ascii="Arial" w:eastAsia="Arial" w:hAnsi="Arial" w:cs="Arial"/>
                <w:color w:val="0070C0"/>
                <w:sz w:val="20"/>
                <w:szCs w:val="20"/>
              </w:rPr>
              <w:t xml:space="preserve"> – </w:t>
            </w:r>
            <w:r w:rsidR="00CC719C" w:rsidRPr="00CC719C">
              <w:rPr>
                <w:rFonts w:ascii="Arial" w:eastAsia="Arial" w:hAnsi="Arial" w:cs="Arial"/>
                <w:color w:val="0070C0"/>
                <w:sz w:val="20"/>
                <w:szCs w:val="20"/>
              </w:rPr>
              <w:t>2,884</w:t>
            </w:r>
            <w:r w:rsidRPr="00CC719C">
              <w:rPr>
                <w:rFonts w:ascii="Arial" w:eastAsia="Arial" w:hAnsi="Arial" w:cs="Arial"/>
                <w:color w:val="0070C0"/>
                <w:sz w:val="20"/>
                <w:szCs w:val="20"/>
              </w:rPr>
              <w:t xml:space="preserve"> beneficiaries</w:t>
            </w:r>
          </w:p>
          <w:p w:rsidR="001E5EA2" w:rsidRPr="00CC719C"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 xml:space="preserve">o </w:t>
            </w:r>
            <w:proofErr w:type="spellStart"/>
            <w:r w:rsidR="00CC719C" w:rsidRPr="00CC719C">
              <w:rPr>
                <w:rFonts w:ascii="Arial" w:eastAsia="Arial" w:hAnsi="Arial" w:cs="Arial"/>
                <w:color w:val="0070C0"/>
                <w:sz w:val="20"/>
                <w:szCs w:val="20"/>
              </w:rPr>
              <w:t>Bato</w:t>
            </w:r>
            <w:proofErr w:type="spellEnd"/>
            <w:r w:rsidRPr="00CC719C">
              <w:rPr>
                <w:rFonts w:ascii="Arial" w:eastAsia="Arial" w:hAnsi="Arial" w:cs="Arial"/>
                <w:color w:val="0070C0"/>
                <w:sz w:val="20"/>
                <w:szCs w:val="20"/>
              </w:rPr>
              <w:t xml:space="preserve">, </w:t>
            </w:r>
            <w:proofErr w:type="spellStart"/>
            <w:r w:rsidRPr="00CC719C">
              <w:rPr>
                <w:rFonts w:ascii="Arial" w:eastAsia="Arial" w:hAnsi="Arial" w:cs="Arial"/>
                <w:color w:val="0070C0"/>
                <w:sz w:val="20"/>
                <w:szCs w:val="20"/>
              </w:rPr>
              <w:t>Toril</w:t>
            </w:r>
            <w:proofErr w:type="spellEnd"/>
            <w:r w:rsidRPr="00CC719C">
              <w:rPr>
                <w:rFonts w:ascii="Arial" w:eastAsia="Arial" w:hAnsi="Arial" w:cs="Arial"/>
                <w:color w:val="0070C0"/>
                <w:sz w:val="20"/>
                <w:szCs w:val="20"/>
              </w:rPr>
              <w:t xml:space="preserve"> </w:t>
            </w:r>
            <w:r w:rsidR="00CC719C" w:rsidRPr="00CC719C">
              <w:rPr>
                <w:rFonts w:ascii="Arial" w:eastAsia="Arial" w:hAnsi="Arial" w:cs="Arial"/>
                <w:color w:val="0070C0"/>
                <w:sz w:val="20"/>
                <w:szCs w:val="20"/>
              </w:rPr>
              <w:t>–</w:t>
            </w:r>
            <w:r w:rsidRPr="00CC719C">
              <w:rPr>
                <w:rFonts w:ascii="Arial" w:eastAsia="Arial" w:hAnsi="Arial" w:cs="Arial"/>
                <w:color w:val="0070C0"/>
                <w:sz w:val="20"/>
                <w:szCs w:val="20"/>
              </w:rPr>
              <w:t xml:space="preserve"> </w:t>
            </w:r>
            <w:r w:rsidR="00CC719C" w:rsidRPr="00CC719C">
              <w:rPr>
                <w:rFonts w:ascii="Arial" w:eastAsia="Arial" w:hAnsi="Arial" w:cs="Arial"/>
                <w:color w:val="0070C0"/>
                <w:sz w:val="20"/>
                <w:szCs w:val="20"/>
              </w:rPr>
              <w:t>1,285</w:t>
            </w:r>
            <w:r w:rsidRPr="00CC719C">
              <w:rPr>
                <w:rFonts w:ascii="Arial" w:eastAsia="Arial" w:hAnsi="Arial" w:cs="Arial"/>
                <w:color w:val="0070C0"/>
                <w:sz w:val="20"/>
                <w:szCs w:val="20"/>
              </w:rPr>
              <w:t xml:space="preserve"> beneficiaries</w:t>
            </w:r>
          </w:p>
          <w:p w:rsidR="001E5EA2" w:rsidRPr="00CC719C"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 xml:space="preserve">o </w:t>
            </w:r>
            <w:proofErr w:type="spellStart"/>
            <w:r w:rsidR="00CC719C" w:rsidRPr="00CC719C">
              <w:rPr>
                <w:rFonts w:ascii="Arial" w:eastAsia="Arial" w:hAnsi="Arial" w:cs="Arial"/>
                <w:color w:val="0070C0"/>
                <w:sz w:val="20"/>
                <w:szCs w:val="20"/>
              </w:rPr>
              <w:t>Tawantawan</w:t>
            </w:r>
            <w:proofErr w:type="spellEnd"/>
            <w:r w:rsidR="00CC719C" w:rsidRPr="00CC719C">
              <w:rPr>
                <w:rFonts w:ascii="Arial" w:eastAsia="Arial" w:hAnsi="Arial" w:cs="Arial"/>
                <w:color w:val="0070C0"/>
                <w:sz w:val="20"/>
                <w:szCs w:val="20"/>
              </w:rPr>
              <w:t>, Baguio</w:t>
            </w:r>
            <w:r w:rsidRPr="00CC719C">
              <w:rPr>
                <w:rFonts w:ascii="Arial" w:eastAsia="Arial" w:hAnsi="Arial" w:cs="Arial"/>
                <w:color w:val="0070C0"/>
                <w:sz w:val="20"/>
                <w:szCs w:val="20"/>
              </w:rPr>
              <w:t xml:space="preserve"> – </w:t>
            </w:r>
            <w:r w:rsidR="00CC719C" w:rsidRPr="00CC719C">
              <w:rPr>
                <w:rFonts w:ascii="Arial" w:eastAsia="Arial" w:hAnsi="Arial" w:cs="Arial"/>
                <w:color w:val="0070C0"/>
                <w:sz w:val="20"/>
                <w:szCs w:val="20"/>
              </w:rPr>
              <w:t>554</w:t>
            </w:r>
            <w:r w:rsidRPr="00CC719C">
              <w:rPr>
                <w:rFonts w:ascii="Arial" w:eastAsia="Arial" w:hAnsi="Arial" w:cs="Arial"/>
                <w:color w:val="0070C0"/>
                <w:sz w:val="20"/>
                <w:szCs w:val="20"/>
              </w:rPr>
              <w:t xml:space="preserve"> beneficiaries</w:t>
            </w:r>
          </w:p>
          <w:p w:rsidR="001E5EA2" w:rsidRPr="00CC719C"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o Wi</w:t>
            </w:r>
            <w:r w:rsidR="00CC719C" w:rsidRPr="00CC719C">
              <w:rPr>
                <w:rFonts w:ascii="Arial" w:eastAsia="Arial" w:hAnsi="Arial" w:cs="Arial"/>
                <w:color w:val="0070C0"/>
                <w:sz w:val="20"/>
                <w:szCs w:val="20"/>
              </w:rPr>
              <w:t>nes, Baguio</w:t>
            </w:r>
            <w:r w:rsidRPr="00CC719C">
              <w:rPr>
                <w:rFonts w:ascii="Arial" w:eastAsia="Arial" w:hAnsi="Arial" w:cs="Arial"/>
                <w:color w:val="0070C0"/>
                <w:sz w:val="20"/>
                <w:szCs w:val="20"/>
              </w:rPr>
              <w:t xml:space="preserve"> – </w:t>
            </w:r>
            <w:r w:rsidR="00CC719C" w:rsidRPr="00CC719C">
              <w:rPr>
                <w:rFonts w:ascii="Arial" w:eastAsia="Arial" w:hAnsi="Arial" w:cs="Arial"/>
                <w:color w:val="0070C0"/>
                <w:sz w:val="20"/>
                <w:szCs w:val="20"/>
              </w:rPr>
              <w:t>514</w:t>
            </w:r>
            <w:r w:rsidRPr="00CC719C">
              <w:rPr>
                <w:rFonts w:ascii="Arial" w:eastAsia="Arial" w:hAnsi="Arial" w:cs="Arial"/>
                <w:color w:val="0070C0"/>
                <w:sz w:val="20"/>
                <w:szCs w:val="20"/>
              </w:rPr>
              <w:t xml:space="preserve"> beneficiaries</w:t>
            </w:r>
          </w:p>
          <w:p w:rsidR="001E5EA2" w:rsidRPr="00CC719C" w:rsidRDefault="001E5EA2"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lastRenderedPageBreak/>
              <w:t>Ground working distribution of SAC forms and validation of SAP beneficiaries across 5 provinces of Davao Region is still ongoing, assisted by LSWDOs staff, Barangay Functionaries, and DSWD deployed staff.</w:t>
            </w:r>
          </w:p>
          <w:p w:rsidR="00DB4F8C" w:rsidRPr="00CC719C" w:rsidRDefault="001E5EA2"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Encoding of validated master list and payroll printing is ongoing.</w:t>
            </w:r>
          </w:p>
          <w:p w:rsidR="00CC719C" w:rsidRPr="00CC719C" w:rsidRDefault="00CC719C"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Resolved issues and concerns arising from SAP implementation.</w:t>
            </w:r>
          </w:p>
          <w:p w:rsidR="00CC719C" w:rsidRPr="00CC719C" w:rsidRDefault="00CC719C"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Received 500 surgical masks from DOH for DSWD Personnel conducting the payouts.</w:t>
            </w:r>
          </w:p>
          <w:p w:rsidR="00CC719C" w:rsidRPr="00CC719C" w:rsidRDefault="00CC719C"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CC719C">
              <w:rPr>
                <w:rFonts w:ascii="Arial" w:eastAsia="Arial" w:hAnsi="Arial" w:cs="Arial"/>
                <w:color w:val="0070C0"/>
                <w:sz w:val="20"/>
                <w:szCs w:val="20"/>
              </w:rPr>
              <w:t>CSSDO provided vehicle assistance to DSWD Personnel during payouts.</w:t>
            </w:r>
          </w:p>
        </w:tc>
      </w:tr>
    </w:tbl>
    <w:p w:rsidR="00AE735D" w:rsidRPr="00C817D2" w:rsidRDefault="00AE735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653B40" w:rsidRPr="00653B4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412CCB">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7132D1">
              <w:rPr>
                <w:rFonts w:ascii="Arial" w:eastAsia="Arial" w:hAnsi="Arial" w:cs="Arial"/>
                <w:sz w:val="20"/>
                <w:szCs w:val="20"/>
              </w:rPr>
              <w:t>14</w:t>
            </w:r>
            <w:r w:rsidR="00412CCB" w:rsidRPr="007132D1">
              <w:rPr>
                <w:rFonts w:ascii="Arial" w:eastAsia="Arial" w:hAnsi="Arial" w:cs="Arial"/>
                <w:sz w:val="20"/>
                <w:szCs w:val="20"/>
              </w:rPr>
              <w:t xml:space="preserve"> </w:t>
            </w:r>
            <w:r w:rsidRPr="007132D1">
              <w:rPr>
                <w:rFonts w:ascii="Arial" w:eastAsia="Arial" w:hAnsi="Arial" w:cs="Arial"/>
                <w:sz w:val="20"/>
                <w:szCs w:val="20"/>
              </w:rPr>
              <w:t>April</w:t>
            </w:r>
            <w:r w:rsidR="00412CCB" w:rsidRPr="007132D1">
              <w:rPr>
                <w:rFonts w:ascii="Arial" w:eastAsia="Arial" w:hAnsi="Arial" w:cs="Arial"/>
                <w:sz w:val="20"/>
                <w:szCs w:val="20"/>
              </w:rPr>
              <w:t xml:space="preserve"> </w:t>
            </w:r>
            <w:r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412CCB">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7132D1">
              <w:rPr>
                <w:rFonts w:ascii="Arial" w:eastAsia="Arial" w:hAnsi="Arial" w:cs="Arial"/>
                <w:sz w:val="20"/>
                <w:szCs w:val="20"/>
              </w:rPr>
              <w:t>DSWD-FO</w:t>
            </w:r>
            <w:r w:rsidR="00412CCB" w:rsidRPr="007132D1">
              <w:rPr>
                <w:rFonts w:ascii="Arial" w:eastAsia="Arial" w:hAnsi="Arial" w:cs="Arial"/>
                <w:sz w:val="20"/>
                <w:szCs w:val="20"/>
              </w:rPr>
              <w:t xml:space="preserve"> </w:t>
            </w:r>
            <w:r w:rsidRPr="007132D1">
              <w:rPr>
                <w:rFonts w:ascii="Arial" w:eastAsia="Arial" w:hAnsi="Arial" w:cs="Arial"/>
                <w:sz w:val="20"/>
                <w:szCs w:val="20"/>
              </w:rPr>
              <w:t>XII</w:t>
            </w:r>
            <w:r w:rsidR="00412CCB" w:rsidRPr="007132D1">
              <w:rPr>
                <w:rFonts w:ascii="Arial" w:eastAsia="Arial" w:hAnsi="Arial" w:cs="Arial"/>
                <w:sz w:val="20"/>
                <w:szCs w:val="20"/>
              </w:rPr>
              <w:t xml:space="preserve"> </w:t>
            </w:r>
            <w:r w:rsidRPr="007132D1">
              <w:rPr>
                <w:rFonts w:ascii="Arial" w:eastAsia="Arial" w:hAnsi="Arial" w:cs="Arial"/>
                <w:sz w:val="20"/>
                <w:szCs w:val="20"/>
              </w:rPr>
              <w:t>released</w:t>
            </w:r>
            <w:r w:rsidR="00412CCB" w:rsidRPr="007132D1">
              <w:rPr>
                <w:rFonts w:ascii="Arial" w:eastAsia="Arial" w:hAnsi="Arial" w:cs="Arial"/>
                <w:sz w:val="20"/>
                <w:szCs w:val="20"/>
              </w:rPr>
              <w:t xml:space="preserve"> </w:t>
            </w:r>
            <w:r w:rsidRPr="007132D1">
              <w:rPr>
                <w:rFonts w:ascii="Arial" w:eastAsia="Arial" w:hAnsi="Arial" w:cs="Arial"/>
                <w:sz w:val="20"/>
                <w:szCs w:val="20"/>
              </w:rPr>
              <w:t>300</w:t>
            </w:r>
            <w:r w:rsidR="00412CCB" w:rsidRPr="007132D1">
              <w:rPr>
                <w:rFonts w:ascii="Arial" w:eastAsia="Arial" w:hAnsi="Arial" w:cs="Arial"/>
                <w:sz w:val="20"/>
                <w:szCs w:val="20"/>
              </w:rPr>
              <w:t xml:space="preserve"> </w:t>
            </w:r>
            <w:r w:rsidRPr="007132D1">
              <w:rPr>
                <w:rFonts w:ascii="Arial" w:eastAsia="Arial" w:hAnsi="Arial" w:cs="Arial"/>
                <w:sz w:val="20"/>
                <w:szCs w:val="20"/>
              </w:rPr>
              <w:t>FFPs</w:t>
            </w:r>
            <w:r w:rsidR="00412CCB" w:rsidRPr="007132D1">
              <w:rPr>
                <w:rFonts w:ascii="Arial" w:eastAsia="Arial" w:hAnsi="Arial" w:cs="Arial"/>
                <w:sz w:val="20"/>
                <w:szCs w:val="20"/>
              </w:rPr>
              <w:t xml:space="preserve"> </w:t>
            </w:r>
            <w:r w:rsidRPr="007132D1">
              <w:rPr>
                <w:rFonts w:ascii="Arial" w:eastAsia="Arial" w:hAnsi="Arial" w:cs="Arial"/>
                <w:sz w:val="20"/>
                <w:szCs w:val="20"/>
              </w:rPr>
              <w:t>each</w:t>
            </w:r>
            <w:r w:rsidR="00412CCB" w:rsidRPr="007132D1">
              <w:rPr>
                <w:rFonts w:ascii="Arial" w:eastAsia="Arial" w:hAnsi="Arial" w:cs="Arial"/>
                <w:sz w:val="20"/>
                <w:szCs w:val="20"/>
              </w:rPr>
              <w:t xml:space="preserve"> </w:t>
            </w:r>
            <w:r w:rsidRPr="007132D1">
              <w:rPr>
                <w:rFonts w:ascii="Arial" w:eastAsia="Arial" w:hAnsi="Arial" w:cs="Arial"/>
                <w:sz w:val="20"/>
                <w:szCs w:val="20"/>
              </w:rPr>
              <w:t>to</w:t>
            </w:r>
            <w:r w:rsidR="00412CCB" w:rsidRPr="007132D1">
              <w:rPr>
                <w:rFonts w:ascii="Arial" w:eastAsia="Arial" w:hAnsi="Arial" w:cs="Arial"/>
                <w:sz w:val="20"/>
                <w:szCs w:val="20"/>
              </w:rPr>
              <w:t xml:space="preserve"> </w:t>
            </w:r>
            <w:r w:rsidRPr="007132D1">
              <w:rPr>
                <w:rFonts w:ascii="Arial" w:eastAsia="Arial" w:hAnsi="Arial" w:cs="Arial"/>
                <w:sz w:val="20"/>
                <w:szCs w:val="20"/>
              </w:rPr>
              <w:t>LGUs</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Alabel</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Glan</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Kiamba</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Maitum</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Malapatan</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Maasim</w:t>
            </w:r>
            <w:proofErr w:type="spellEnd"/>
            <w:r w:rsidRPr="007132D1">
              <w:rPr>
                <w:rFonts w:ascii="Arial" w:eastAsia="Arial" w:hAnsi="Arial" w:cs="Arial"/>
                <w:sz w:val="20"/>
                <w:szCs w:val="20"/>
              </w:rPr>
              <w:t>,</w:t>
            </w:r>
            <w:r w:rsidR="00412CCB" w:rsidRPr="007132D1">
              <w:rPr>
                <w:rFonts w:ascii="Arial" w:eastAsia="Arial" w:hAnsi="Arial" w:cs="Arial"/>
                <w:sz w:val="20"/>
                <w:szCs w:val="20"/>
              </w:rPr>
              <w:t xml:space="preserve"> </w:t>
            </w:r>
            <w:r w:rsidRPr="007132D1">
              <w:rPr>
                <w:rFonts w:ascii="Arial" w:eastAsia="Arial" w:hAnsi="Arial" w:cs="Arial"/>
                <w:sz w:val="20"/>
                <w:szCs w:val="20"/>
              </w:rPr>
              <w:t>and</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Malungon</w:t>
            </w:r>
            <w:proofErr w:type="spellEnd"/>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proofErr w:type="spellStart"/>
            <w:r w:rsidRPr="007132D1">
              <w:rPr>
                <w:rFonts w:ascii="Arial" w:eastAsia="Arial" w:hAnsi="Arial" w:cs="Arial"/>
                <w:sz w:val="20"/>
                <w:szCs w:val="20"/>
              </w:rPr>
              <w:t>Sarangani</w:t>
            </w:r>
            <w:proofErr w:type="spellEnd"/>
            <w:r w:rsidR="00412CCB" w:rsidRPr="007132D1">
              <w:rPr>
                <w:rFonts w:ascii="Arial" w:eastAsia="Arial" w:hAnsi="Arial" w:cs="Arial"/>
                <w:sz w:val="20"/>
                <w:szCs w:val="20"/>
              </w:rPr>
              <w:t xml:space="preserve"> </w:t>
            </w:r>
            <w:r w:rsidRPr="007132D1">
              <w:rPr>
                <w:rFonts w:ascii="Arial" w:eastAsia="Arial" w:hAnsi="Arial" w:cs="Arial"/>
                <w:sz w:val="20"/>
                <w:szCs w:val="20"/>
              </w:rPr>
              <w:t>Province.</w:t>
            </w:r>
          </w:p>
        </w:tc>
      </w:tr>
    </w:tbl>
    <w:p w:rsidR="007C5709" w:rsidRPr="00A44C31" w:rsidRDefault="007C5709"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3F1F0D" w:rsidRDefault="003F1F0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412CCB">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412CCB">
              <w:rPr>
                <w:rFonts w:ascii="Arial" w:eastAsia="Arial" w:hAnsi="Arial" w:cs="Arial"/>
                <w:b/>
                <w:sz w:val="20"/>
                <w:szCs w:val="20"/>
              </w:rPr>
              <w:t xml:space="preserve"> </w:t>
            </w:r>
            <w:r w:rsidRPr="00A44C31">
              <w:rPr>
                <w:rFonts w:ascii="Arial" w:eastAsia="Arial" w:hAnsi="Arial" w:cs="Arial"/>
                <w:b/>
                <w:sz w:val="20"/>
                <w:szCs w:val="20"/>
              </w:rPr>
              <w:t>/</w:t>
            </w:r>
            <w:r w:rsidR="00412CCB">
              <w:rPr>
                <w:rFonts w:ascii="Arial" w:eastAsia="Arial" w:hAnsi="Arial" w:cs="Arial"/>
                <w:b/>
                <w:sz w:val="20"/>
                <w:szCs w:val="20"/>
              </w:rPr>
              <w:t xml:space="preserve"> </w:t>
            </w:r>
            <w:r w:rsidRPr="00A44C31">
              <w:rPr>
                <w:rFonts w:ascii="Arial" w:eastAsia="Arial" w:hAnsi="Arial" w:cs="Arial"/>
                <w:b/>
                <w:sz w:val="20"/>
                <w:szCs w:val="20"/>
              </w:rPr>
              <w:t>ACTIONS</w:t>
            </w:r>
            <w:r w:rsidR="00412CCB">
              <w:rPr>
                <w:rFonts w:ascii="Arial" w:eastAsia="Arial" w:hAnsi="Arial" w:cs="Arial"/>
                <w:b/>
                <w:sz w:val="20"/>
                <w:szCs w:val="20"/>
              </w:rPr>
              <w:t xml:space="preserve"> </w:t>
            </w:r>
            <w:r w:rsidRPr="00A44C31">
              <w:rPr>
                <w:rFonts w:ascii="Arial" w:eastAsia="Arial" w:hAnsi="Arial" w:cs="Arial"/>
                <w:b/>
                <w:sz w:val="20"/>
                <w:szCs w:val="20"/>
              </w:rPr>
              <w:t>UNDERTAKEN</w:t>
            </w:r>
          </w:p>
        </w:tc>
      </w:tr>
      <w:tr w:rsidR="007316F3" w:rsidRPr="007316F3"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C6070D" w:rsidRDefault="00833454" w:rsidP="0083345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6070D">
              <w:rPr>
                <w:rFonts w:ascii="Arial" w:eastAsia="Arial" w:hAnsi="Arial" w:cs="Arial"/>
                <w:sz w:val="20"/>
                <w:szCs w:val="20"/>
              </w:rPr>
              <w:t xml:space="preserve">15 </w:t>
            </w:r>
            <w:r w:rsidR="00E915B6"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E915B6"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C6070D" w:rsidRDefault="00E915B6" w:rsidP="00CC3664">
            <w:pPr>
              <w:pStyle w:val="ListParagraph"/>
              <w:widowControl/>
              <w:numPr>
                <w:ilvl w:val="0"/>
                <w:numId w:val="3"/>
              </w:numPr>
              <w:ind w:left="357"/>
              <w:jc w:val="both"/>
              <w:rPr>
                <w:rFonts w:ascii="Arial" w:eastAsia="Arial" w:hAnsi="Arial" w:cs="Arial"/>
                <w:sz w:val="20"/>
                <w:szCs w:val="20"/>
              </w:rPr>
            </w:pPr>
            <w:r w:rsidRPr="00C6070D">
              <w:rPr>
                <w:rFonts w:ascii="Arial" w:eastAsia="Arial" w:hAnsi="Arial" w:cs="Arial"/>
                <w:sz w:val="20"/>
                <w:szCs w:val="20"/>
              </w:rPr>
              <w:t>A</w:t>
            </w:r>
            <w:r w:rsidR="00412CCB" w:rsidRPr="00C6070D">
              <w:rPr>
                <w:rFonts w:ascii="Arial" w:eastAsia="Arial" w:hAnsi="Arial" w:cs="Arial"/>
                <w:sz w:val="20"/>
                <w:szCs w:val="20"/>
              </w:rPr>
              <w:t xml:space="preserve"> </w:t>
            </w:r>
            <w:r w:rsidRPr="00C6070D">
              <w:rPr>
                <w:rFonts w:ascii="Arial" w:eastAsia="Arial" w:hAnsi="Arial" w:cs="Arial"/>
                <w:sz w:val="20"/>
                <w:szCs w:val="20"/>
              </w:rPr>
              <w:t>total</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142</w:t>
            </w:r>
            <w:r w:rsidR="00412CCB" w:rsidRPr="00C6070D">
              <w:rPr>
                <w:rFonts w:ascii="Arial" w:eastAsia="Arial" w:hAnsi="Arial" w:cs="Arial"/>
                <w:sz w:val="20"/>
                <w:szCs w:val="20"/>
              </w:rPr>
              <w:t xml:space="preserve"> </w:t>
            </w:r>
            <w:r w:rsidRPr="00C6070D">
              <w:rPr>
                <w:rFonts w:ascii="Arial" w:eastAsia="Arial" w:hAnsi="Arial" w:cs="Arial"/>
                <w:sz w:val="20"/>
                <w:szCs w:val="20"/>
              </w:rPr>
              <w:t>individuals/walk-in</w:t>
            </w:r>
            <w:r w:rsidR="00412CCB" w:rsidRPr="00C6070D">
              <w:rPr>
                <w:rFonts w:ascii="Arial" w:eastAsia="Arial" w:hAnsi="Arial" w:cs="Arial"/>
                <w:sz w:val="20"/>
                <w:szCs w:val="20"/>
              </w:rPr>
              <w:t xml:space="preserve"> </w:t>
            </w:r>
            <w:r w:rsidRPr="00C6070D">
              <w:rPr>
                <w:rFonts w:ascii="Arial" w:eastAsia="Arial" w:hAnsi="Arial" w:cs="Arial"/>
                <w:sz w:val="20"/>
                <w:szCs w:val="20"/>
              </w:rPr>
              <w:t>clients</w:t>
            </w:r>
            <w:r w:rsidR="00412CCB" w:rsidRPr="00C6070D">
              <w:rPr>
                <w:rFonts w:ascii="Arial" w:eastAsia="Arial" w:hAnsi="Arial" w:cs="Arial"/>
                <w:sz w:val="20"/>
                <w:szCs w:val="20"/>
              </w:rPr>
              <w:t xml:space="preserve"> </w:t>
            </w:r>
            <w:r w:rsidRPr="00C6070D">
              <w:rPr>
                <w:rFonts w:ascii="Arial" w:eastAsia="Arial" w:hAnsi="Arial" w:cs="Arial"/>
                <w:sz w:val="20"/>
                <w:szCs w:val="20"/>
              </w:rPr>
              <w:t>(i.e.,</w:t>
            </w:r>
            <w:r w:rsidR="00412CCB" w:rsidRPr="00C6070D">
              <w:rPr>
                <w:rFonts w:ascii="Arial" w:eastAsia="Arial" w:hAnsi="Arial" w:cs="Arial"/>
                <w:sz w:val="20"/>
                <w:szCs w:val="20"/>
              </w:rPr>
              <w:t xml:space="preserve"> </w:t>
            </w:r>
            <w:r w:rsidRPr="00C6070D">
              <w:rPr>
                <w:rFonts w:ascii="Arial" w:eastAsia="Arial" w:hAnsi="Arial" w:cs="Arial"/>
                <w:sz w:val="20"/>
                <w:szCs w:val="20"/>
              </w:rPr>
              <w:t>TODA</w:t>
            </w:r>
            <w:r w:rsidR="00412CCB" w:rsidRPr="00C6070D">
              <w:rPr>
                <w:rFonts w:ascii="Arial" w:eastAsia="Arial" w:hAnsi="Arial" w:cs="Arial"/>
                <w:sz w:val="20"/>
                <w:szCs w:val="20"/>
              </w:rPr>
              <w:t xml:space="preserve"> </w:t>
            </w:r>
            <w:r w:rsidRPr="00C6070D">
              <w:rPr>
                <w:rFonts w:ascii="Arial" w:eastAsia="Arial" w:hAnsi="Arial" w:cs="Arial"/>
                <w:sz w:val="20"/>
                <w:szCs w:val="20"/>
              </w:rPr>
              <w:t>drivers,</w:t>
            </w:r>
            <w:r w:rsidR="00412CCB" w:rsidRPr="00C6070D">
              <w:rPr>
                <w:rFonts w:ascii="Arial" w:eastAsia="Arial" w:hAnsi="Arial" w:cs="Arial"/>
                <w:sz w:val="20"/>
                <w:szCs w:val="20"/>
              </w:rPr>
              <w:t xml:space="preserve"> </w:t>
            </w:r>
            <w:r w:rsidRPr="00C6070D">
              <w:rPr>
                <w:rFonts w:ascii="Arial" w:eastAsia="Arial" w:hAnsi="Arial" w:cs="Arial"/>
                <w:sz w:val="20"/>
                <w:szCs w:val="20"/>
              </w:rPr>
              <w:t>barkers,</w:t>
            </w:r>
            <w:r w:rsidR="00412CCB" w:rsidRPr="00C6070D">
              <w:rPr>
                <w:rFonts w:ascii="Arial" w:eastAsia="Arial" w:hAnsi="Arial" w:cs="Arial"/>
                <w:sz w:val="20"/>
                <w:szCs w:val="20"/>
              </w:rPr>
              <w:t xml:space="preserve"> </w:t>
            </w:r>
            <w:r w:rsidRPr="00C6070D">
              <w:rPr>
                <w:rFonts w:ascii="Arial" w:eastAsia="Arial" w:hAnsi="Arial" w:cs="Arial"/>
                <w:sz w:val="20"/>
                <w:szCs w:val="20"/>
              </w:rPr>
              <w:t>porters,</w:t>
            </w:r>
            <w:r w:rsidR="00412CCB" w:rsidRPr="00C6070D">
              <w:rPr>
                <w:rFonts w:ascii="Arial" w:eastAsia="Arial" w:hAnsi="Arial" w:cs="Arial"/>
                <w:sz w:val="20"/>
                <w:szCs w:val="20"/>
              </w:rPr>
              <w:t xml:space="preserve"> </w:t>
            </w:r>
            <w:proofErr w:type="spellStart"/>
            <w:r w:rsidRPr="00C6070D">
              <w:rPr>
                <w:rFonts w:ascii="Arial" w:eastAsia="Arial" w:hAnsi="Arial" w:cs="Arial"/>
                <w:sz w:val="20"/>
                <w:szCs w:val="20"/>
              </w:rPr>
              <w:t>pilers</w:t>
            </w:r>
            <w:proofErr w:type="spellEnd"/>
            <w:r w:rsidRPr="00C6070D">
              <w:rPr>
                <w:rFonts w:ascii="Arial" w:eastAsia="Arial" w:hAnsi="Arial" w:cs="Arial"/>
                <w:sz w:val="20"/>
                <w:szCs w:val="20"/>
              </w:rPr>
              <w:t>)</w:t>
            </w:r>
            <w:r w:rsidR="00412CCB" w:rsidRPr="00C6070D">
              <w:rPr>
                <w:rFonts w:ascii="Arial" w:eastAsia="Arial" w:hAnsi="Arial" w:cs="Arial"/>
                <w:sz w:val="20"/>
                <w:szCs w:val="20"/>
              </w:rPr>
              <w:t xml:space="preserve"> </w:t>
            </w:r>
            <w:r w:rsidRPr="00C6070D">
              <w:rPr>
                <w:rFonts w:ascii="Arial" w:eastAsia="Arial" w:hAnsi="Arial" w:cs="Arial"/>
                <w:sz w:val="20"/>
                <w:szCs w:val="20"/>
              </w:rPr>
              <w:t>from</w:t>
            </w:r>
            <w:r w:rsidR="00412CCB" w:rsidRPr="00C6070D">
              <w:rPr>
                <w:rFonts w:ascii="Arial" w:eastAsia="Arial" w:hAnsi="Arial" w:cs="Arial"/>
                <w:sz w:val="20"/>
                <w:szCs w:val="20"/>
              </w:rPr>
              <w:t xml:space="preserve"> </w:t>
            </w:r>
            <w:proofErr w:type="spellStart"/>
            <w:r w:rsidRPr="00C6070D">
              <w:rPr>
                <w:rFonts w:ascii="Arial" w:eastAsia="Arial" w:hAnsi="Arial" w:cs="Arial"/>
                <w:sz w:val="20"/>
                <w:szCs w:val="20"/>
              </w:rPr>
              <w:t>Nasipit</w:t>
            </w:r>
            <w:proofErr w:type="spellEnd"/>
            <w:r w:rsidRPr="00C6070D">
              <w:rPr>
                <w:rFonts w:ascii="Arial" w:eastAsia="Arial" w:hAnsi="Arial" w:cs="Arial"/>
                <w:sz w:val="20"/>
                <w:szCs w:val="20"/>
              </w:rPr>
              <w:t>,</w:t>
            </w:r>
            <w:r w:rsidR="00412CCB" w:rsidRPr="00C6070D">
              <w:rPr>
                <w:rFonts w:ascii="Arial" w:eastAsia="Arial" w:hAnsi="Arial" w:cs="Arial"/>
                <w:sz w:val="20"/>
                <w:szCs w:val="20"/>
              </w:rPr>
              <w:t xml:space="preserve"> </w:t>
            </w:r>
            <w:proofErr w:type="spellStart"/>
            <w:r w:rsidRPr="00C6070D">
              <w:rPr>
                <w:rFonts w:ascii="Arial" w:eastAsia="Arial" w:hAnsi="Arial" w:cs="Arial"/>
                <w:sz w:val="20"/>
                <w:szCs w:val="20"/>
              </w:rPr>
              <w:t>Agusan</w:t>
            </w:r>
            <w:proofErr w:type="spellEnd"/>
            <w:r w:rsidR="00412CCB" w:rsidRPr="00C6070D">
              <w:rPr>
                <w:rFonts w:ascii="Arial" w:eastAsia="Arial" w:hAnsi="Arial" w:cs="Arial"/>
                <w:sz w:val="20"/>
                <w:szCs w:val="20"/>
              </w:rPr>
              <w:t xml:space="preserve"> </w:t>
            </w:r>
            <w:r w:rsidRPr="00C6070D">
              <w:rPr>
                <w:rFonts w:ascii="Arial" w:eastAsia="Arial" w:hAnsi="Arial" w:cs="Arial"/>
                <w:sz w:val="20"/>
                <w:szCs w:val="20"/>
              </w:rPr>
              <w:t>del</w:t>
            </w:r>
            <w:r w:rsidR="00412CCB" w:rsidRPr="00C6070D">
              <w:rPr>
                <w:rFonts w:ascii="Arial" w:eastAsia="Arial" w:hAnsi="Arial" w:cs="Arial"/>
                <w:sz w:val="20"/>
                <w:szCs w:val="20"/>
              </w:rPr>
              <w:t xml:space="preserve"> </w:t>
            </w:r>
            <w:r w:rsidRPr="00C6070D">
              <w:rPr>
                <w:rFonts w:ascii="Arial" w:eastAsia="Arial" w:hAnsi="Arial" w:cs="Arial"/>
                <w:sz w:val="20"/>
                <w:szCs w:val="20"/>
              </w:rPr>
              <w:t>Norte</w:t>
            </w:r>
            <w:r w:rsidR="00412CCB" w:rsidRPr="00C6070D">
              <w:rPr>
                <w:rFonts w:ascii="Arial" w:eastAsia="Arial" w:hAnsi="Arial" w:cs="Arial"/>
                <w:sz w:val="20"/>
                <w:szCs w:val="20"/>
              </w:rPr>
              <w:t xml:space="preserve"> </w:t>
            </w:r>
            <w:r w:rsidRPr="00C6070D">
              <w:rPr>
                <w:rFonts w:ascii="Arial" w:eastAsia="Arial" w:hAnsi="Arial" w:cs="Arial"/>
                <w:sz w:val="20"/>
                <w:szCs w:val="20"/>
              </w:rPr>
              <w:t>whose</w:t>
            </w:r>
            <w:r w:rsidR="00412CCB" w:rsidRPr="00C6070D">
              <w:rPr>
                <w:rFonts w:ascii="Arial" w:eastAsia="Arial" w:hAnsi="Arial" w:cs="Arial"/>
                <w:sz w:val="20"/>
                <w:szCs w:val="20"/>
              </w:rPr>
              <w:t xml:space="preserve"> </w:t>
            </w:r>
            <w:r w:rsidRPr="00C6070D">
              <w:rPr>
                <w:rFonts w:ascii="Arial" w:eastAsia="Arial" w:hAnsi="Arial" w:cs="Arial"/>
                <w:sz w:val="20"/>
                <w:szCs w:val="20"/>
              </w:rPr>
              <w:t>livelihood</w:t>
            </w:r>
            <w:r w:rsidR="00412CCB" w:rsidRPr="00C6070D">
              <w:rPr>
                <w:rFonts w:ascii="Arial" w:eastAsia="Arial" w:hAnsi="Arial" w:cs="Arial"/>
                <w:sz w:val="20"/>
                <w:szCs w:val="20"/>
              </w:rPr>
              <w:t xml:space="preserve"> </w:t>
            </w:r>
            <w:r w:rsidRPr="00C6070D">
              <w:rPr>
                <w:rFonts w:ascii="Arial" w:eastAsia="Arial" w:hAnsi="Arial" w:cs="Arial"/>
                <w:sz w:val="20"/>
                <w:szCs w:val="20"/>
              </w:rPr>
              <w:t>were</w:t>
            </w:r>
            <w:r w:rsidR="00412CCB" w:rsidRPr="00C6070D">
              <w:rPr>
                <w:rFonts w:ascii="Arial" w:eastAsia="Arial" w:hAnsi="Arial" w:cs="Arial"/>
                <w:sz w:val="20"/>
                <w:szCs w:val="20"/>
              </w:rPr>
              <w:t xml:space="preserve"> </w:t>
            </w:r>
            <w:r w:rsidRPr="00C6070D">
              <w:rPr>
                <w:rFonts w:ascii="Arial" w:eastAsia="Arial" w:hAnsi="Arial" w:cs="Arial"/>
                <w:sz w:val="20"/>
                <w:szCs w:val="20"/>
              </w:rPr>
              <w:t>affected</w:t>
            </w:r>
            <w:r w:rsidR="00412CCB" w:rsidRPr="00C6070D">
              <w:rPr>
                <w:rFonts w:ascii="Arial" w:eastAsia="Arial" w:hAnsi="Arial" w:cs="Arial"/>
                <w:sz w:val="20"/>
                <w:szCs w:val="20"/>
              </w:rPr>
              <w:t xml:space="preserve"> </w:t>
            </w:r>
            <w:r w:rsidRPr="00C6070D">
              <w:rPr>
                <w:rFonts w:ascii="Arial" w:eastAsia="Arial" w:hAnsi="Arial" w:cs="Arial"/>
                <w:sz w:val="20"/>
                <w:szCs w:val="20"/>
              </w:rPr>
              <w:t>by</w:t>
            </w:r>
            <w:r w:rsidR="00412CCB" w:rsidRPr="00C6070D">
              <w:rPr>
                <w:rFonts w:ascii="Arial" w:eastAsia="Arial" w:hAnsi="Arial" w:cs="Arial"/>
                <w:sz w:val="20"/>
                <w:szCs w:val="20"/>
              </w:rPr>
              <w:t xml:space="preserve"> </w:t>
            </w:r>
            <w:r w:rsidRPr="00C6070D">
              <w:rPr>
                <w:rFonts w:ascii="Arial" w:eastAsia="Arial" w:hAnsi="Arial" w:cs="Arial"/>
                <w:sz w:val="20"/>
                <w:szCs w:val="20"/>
              </w:rPr>
              <w:t>COVID-19</w:t>
            </w:r>
            <w:r w:rsidR="00412CCB" w:rsidRPr="00C6070D">
              <w:rPr>
                <w:rFonts w:ascii="Arial" w:eastAsia="Arial" w:hAnsi="Arial" w:cs="Arial"/>
                <w:sz w:val="20"/>
                <w:szCs w:val="20"/>
              </w:rPr>
              <w:t xml:space="preserve"> </w:t>
            </w:r>
            <w:r w:rsidRPr="00C6070D">
              <w:rPr>
                <w:rFonts w:ascii="Arial" w:eastAsia="Arial" w:hAnsi="Arial" w:cs="Arial"/>
                <w:sz w:val="20"/>
                <w:szCs w:val="20"/>
              </w:rPr>
              <w:t>pandemic</w:t>
            </w:r>
            <w:r w:rsidR="00412CCB" w:rsidRPr="00C6070D">
              <w:rPr>
                <w:rFonts w:ascii="Arial" w:eastAsia="Arial" w:hAnsi="Arial" w:cs="Arial"/>
                <w:sz w:val="20"/>
                <w:szCs w:val="20"/>
              </w:rPr>
              <w:t xml:space="preserve"> </w:t>
            </w:r>
            <w:r w:rsidRPr="00C6070D">
              <w:rPr>
                <w:rFonts w:ascii="Arial" w:eastAsia="Arial" w:hAnsi="Arial" w:cs="Arial"/>
                <w:sz w:val="20"/>
                <w:szCs w:val="20"/>
              </w:rPr>
              <w:t>were</w:t>
            </w:r>
            <w:r w:rsidR="00412CCB" w:rsidRPr="00C6070D">
              <w:rPr>
                <w:rFonts w:ascii="Arial" w:eastAsia="Arial" w:hAnsi="Arial" w:cs="Arial"/>
                <w:sz w:val="20"/>
                <w:szCs w:val="20"/>
              </w:rPr>
              <w:t xml:space="preserve"> </w:t>
            </w:r>
            <w:r w:rsidRPr="00C6070D">
              <w:rPr>
                <w:rFonts w:ascii="Arial" w:eastAsia="Arial" w:hAnsi="Arial" w:cs="Arial"/>
                <w:sz w:val="20"/>
                <w:szCs w:val="20"/>
              </w:rPr>
              <w:t>served</w:t>
            </w:r>
            <w:r w:rsidR="00412CCB" w:rsidRPr="00C6070D">
              <w:rPr>
                <w:rFonts w:ascii="Arial" w:eastAsia="Arial" w:hAnsi="Arial" w:cs="Arial"/>
                <w:sz w:val="20"/>
                <w:szCs w:val="20"/>
              </w:rPr>
              <w:t xml:space="preserve"> </w:t>
            </w:r>
            <w:r w:rsidRPr="00C6070D">
              <w:rPr>
                <w:rFonts w:ascii="Arial" w:eastAsia="Arial" w:hAnsi="Arial" w:cs="Arial"/>
                <w:sz w:val="20"/>
                <w:szCs w:val="20"/>
              </w:rPr>
              <w:t>through</w:t>
            </w:r>
            <w:r w:rsidR="00412CCB" w:rsidRPr="00C6070D">
              <w:rPr>
                <w:rFonts w:ascii="Arial" w:eastAsia="Arial" w:hAnsi="Arial" w:cs="Arial"/>
                <w:sz w:val="20"/>
                <w:szCs w:val="20"/>
              </w:rPr>
              <w:t xml:space="preserve"> </w:t>
            </w:r>
            <w:r w:rsidRPr="00C6070D">
              <w:rPr>
                <w:rFonts w:ascii="Arial" w:eastAsia="Arial" w:hAnsi="Arial" w:cs="Arial"/>
                <w:sz w:val="20"/>
                <w:szCs w:val="20"/>
              </w:rPr>
              <w:t>AICS</w:t>
            </w:r>
            <w:r w:rsidR="00412CCB" w:rsidRPr="00C6070D">
              <w:rPr>
                <w:rFonts w:ascii="Arial" w:eastAsia="Arial" w:hAnsi="Arial" w:cs="Arial"/>
                <w:sz w:val="20"/>
                <w:szCs w:val="20"/>
              </w:rPr>
              <w:t xml:space="preserve"> </w:t>
            </w:r>
            <w:r w:rsidRPr="00C6070D">
              <w:rPr>
                <w:rFonts w:ascii="Arial" w:eastAsia="Arial" w:hAnsi="Arial" w:cs="Arial"/>
                <w:sz w:val="20"/>
                <w:szCs w:val="20"/>
              </w:rPr>
              <w:t>amounting</w:t>
            </w:r>
            <w:r w:rsidR="00412CCB" w:rsidRPr="00C6070D">
              <w:rPr>
                <w:rFonts w:ascii="Arial" w:eastAsia="Arial" w:hAnsi="Arial" w:cs="Arial"/>
                <w:sz w:val="20"/>
                <w:szCs w:val="20"/>
              </w:rPr>
              <w:t xml:space="preserve"> </w:t>
            </w: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a</w:t>
            </w:r>
            <w:r w:rsidR="00412CCB" w:rsidRPr="00C6070D">
              <w:rPr>
                <w:rFonts w:ascii="Arial" w:eastAsia="Arial" w:hAnsi="Arial" w:cs="Arial"/>
                <w:sz w:val="20"/>
                <w:szCs w:val="20"/>
              </w:rPr>
              <w:t xml:space="preserve"> </w:t>
            </w:r>
            <w:r w:rsidRPr="00C6070D">
              <w:rPr>
                <w:rFonts w:ascii="Arial" w:eastAsia="Arial" w:hAnsi="Arial" w:cs="Arial"/>
                <w:sz w:val="20"/>
                <w:szCs w:val="20"/>
              </w:rPr>
              <w:t>total</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₱248,000.00.</w:t>
            </w:r>
          </w:p>
          <w:p w:rsidR="00E915B6" w:rsidRPr="00C6070D" w:rsidRDefault="00CC3664" w:rsidP="00CC3664">
            <w:pPr>
              <w:pStyle w:val="ListParagraph"/>
              <w:widowControl/>
              <w:numPr>
                <w:ilvl w:val="0"/>
                <w:numId w:val="3"/>
              </w:numPr>
              <w:ind w:left="357"/>
              <w:jc w:val="both"/>
              <w:rPr>
                <w:rFonts w:ascii="Arial" w:eastAsia="Arial" w:hAnsi="Arial" w:cs="Arial"/>
                <w:sz w:val="20"/>
                <w:szCs w:val="20"/>
              </w:rPr>
            </w:pPr>
            <w:r w:rsidRPr="00C6070D">
              <w:rPr>
                <w:rFonts w:ascii="Arial" w:eastAsia="Arial" w:hAnsi="Arial" w:cs="Arial"/>
                <w:sz w:val="20"/>
                <w:szCs w:val="20"/>
              </w:rPr>
              <w:t>Constant coordination and monitoring with LGUs on their response and relief operations.</w:t>
            </w:r>
          </w:p>
          <w:p w:rsidR="00CC3664" w:rsidRPr="00C6070D" w:rsidRDefault="00CC3664" w:rsidP="00CC3664">
            <w:pPr>
              <w:widowControl/>
              <w:ind w:left="-3"/>
              <w:jc w:val="both"/>
              <w:rPr>
                <w:rFonts w:ascii="Arial" w:eastAsia="Arial" w:hAnsi="Arial" w:cs="Arial"/>
                <w:sz w:val="20"/>
                <w:szCs w:val="20"/>
              </w:rPr>
            </w:pPr>
          </w:p>
          <w:p w:rsidR="00CC3664" w:rsidRPr="00C6070D" w:rsidRDefault="00CC3664" w:rsidP="00CC3664">
            <w:pPr>
              <w:widowControl/>
              <w:ind w:left="-3"/>
              <w:jc w:val="both"/>
              <w:rPr>
                <w:rFonts w:ascii="Arial" w:eastAsia="Arial" w:hAnsi="Arial" w:cs="Arial"/>
                <w:b/>
                <w:sz w:val="20"/>
                <w:szCs w:val="20"/>
              </w:rPr>
            </w:pPr>
            <w:r w:rsidRPr="00C6070D">
              <w:rPr>
                <w:rFonts w:ascii="Arial" w:eastAsia="Arial" w:hAnsi="Arial" w:cs="Arial"/>
                <w:b/>
                <w:sz w:val="20"/>
                <w:szCs w:val="20"/>
              </w:rPr>
              <w:t>Social Amelioration Program</w:t>
            </w:r>
          </w:p>
          <w:p w:rsidR="00CC3664" w:rsidRPr="00C6070D" w:rsidRDefault="00CC3664" w:rsidP="00833454">
            <w:pPr>
              <w:pStyle w:val="ListParagraph"/>
              <w:widowControl/>
              <w:numPr>
                <w:ilvl w:val="0"/>
                <w:numId w:val="3"/>
              </w:numPr>
              <w:ind w:left="357"/>
              <w:jc w:val="both"/>
              <w:rPr>
                <w:rFonts w:ascii="Arial" w:eastAsia="Arial" w:hAnsi="Arial" w:cs="Arial"/>
                <w:sz w:val="20"/>
                <w:szCs w:val="20"/>
              </w:rPr>
            </w:pPr>
            <w:r w:rsidRPr="00C6070D">
              <w:rPr>
                <w:rFonts w:ascii="Arial" w:eastAsia="Arial" w:hAnsi="Arial" w:cs="Arial"/>
                <w:sz w:val="20"/>
                <w:szCs w:val="20"/>
              </w:rPr>
              <w:t>To date, a total of 34 LGUs have already conducted the SAP/ESP Payout</w:t>
            </w:r>
            <w:r w:rsidR="00833454" w:rsidRPr="00C6070D">
              <w:rPr>
                <w:rFonts w:ascii="Arial" w:eastAsia="Arial" w:hAnsi="Arial" w:cs="Arial"/>
                <w:sz w:val="20"/>
                <w:szCs w:val="20"/>
              </w:rPr>
              <w:t xml:space="preserve"> </w:t>
            </w:r>
            <w:r w:rsidRPr="00C6070D">
              <w:rPr>
                <w:rFonts w:ascii="Arial" w:eastAsia="Arial" w:hAnsi="Arial" w:cs="Arial"/>
                <w:sz w:val="20"/>
                <w:szCs w:val="20"/>
              </w:rPr>
              <w:t xml:space="preserve">which served a total of 97,331 beneficiaries amounting to </w:t>
            </w:r>
            <w:r w:rsidR="00833454" w:rsidRPr="00C6070D">
              <w:rPr>
                <w:rFonts w:ascii="Arial" w:eastAsia="Arial" w:hAnsi="Arial" w:cs="Arial"/>
                <w:sz w:val="20"/>
                <w:szCs w:val="20"/>
              </w:rPr>
              <w:t>₱</w:t>
            </w:r>
            <w:r w:rsidRPr="00C6070D">
              <w:rPr>
                <w:rFonts w:ascii="Arial" w:eastAsia="Arial" w:hAnsi="Arial" w:cs="Arial"/>
                <w:sz w:val="20"/>
                <w:szCs w:val="20"/>
              </w:rPr>
              <w:t>486,555,000.00.</w:t>
            </w:r>
          </w:p>
        </w:tc>
      </w:tr>
    </w:tbl>
    <w:p w:rsidR="00F85877" w:rsidRDefault="000157BE" w:rsidP="00444DF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412CCB">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Disaster</w:t>
      </w:r>
      <w:r w:rsidR="00412CCB">
        <w:rPr>
          <w:rFonts w:ascii="Arial" w:eastAsia="Arial" w:hAnsi="Arial" w:cs="Arial"/>
          <w:i/>
          <w:sz w:val="20"/>
          <w:szCs w:val="20"/>
        </w:rPr>
        <w:t xml:space="preserve"> </w:t>
      </w:r>
      <w:r>
        <w:rPr>
          <w:rFonts w:ascii="Arial" w:eastAsia="Arial" w:hAnsi="Arial" w:cs="Arial"/>
          <w:i/>
          <w:sz w:val="20"/>
          <w:szCs w:val="20"/>
        </w:rPr>
        <w:t>Response</w:t>
      </w:r>
      <w:r w:rsidR="00412CCB">
        <w:rPr>
          <w:rFonts w:ascii="Arial" w:eastAsia="Arial" w:hAnsi="Arial" w:cs="Arial"/>
          <w:i/>
          <w:sz w:val="20"/>
          <w:szCs w:val="20"/>
        </w:rPr>
        <w:t xml:space="preserve"> </w:t>
      </w:r>
      <w:r>
        <w:rPr>
          <w:rFonts w:ascii="Arial" w:eastAsia="Arial" w:hAnsi="Arial" w:cs="Arial"/>
          <w:i/>
          <w:sz w:val="20"/>
          <w:szCs w:val="20"/>
        </w:rPr>
        <w:t>Operations</w:t>
      </w:r>
      <w:r w:rsidR="00412CCB">
        <w:rPr>
          <w:rFonts w:ascii="Arial" w:eastAsia="Arial" w:hAnsi="Arial" w:cs="Arial"/>
          <w:i/>
          <w:sz w:val="20"/>
          <w:szCs w:val="20"/>
        </w:rPr>
        <w:t xml:space="preserve"> </w:t>
      </w:r>
      <w:r>
        <w:rPr>
          <w:rFonts w:ascii="Arial" w:eastAsia="Arial" w:hAnsi="Arial" w:cs="Arial"/>
          <w:i/>
          <w:sz w:val="20"/>
          <w:szCs w:val="20"/>
        </w:rPr>
        <w:t>Monitoring</w:t>
      </w:r>
      <w:r w:rsidR="00412CCB">
        <w:rPr>
          <w:rFonts w:ascii="Arial" w:eastAsia="Arial" w:hAnsi="Arial" w:cs="Arial"/>
          <w:i/>
          <w:sz w:val="20"/>
          <w:szCs w:val="20"/>
        </w:rPr>
        <w:t xml:space="preserve"> </w:t>
      </w:r>
      <w:r>
        <w:rPr>
          <w:rFonts w:ascii="Arial" w:eastAsia="Arial" w:hAnsi="Arial" w:cs="Arial"/>
          <w:i/>
          <w:sz w:val="20"/>
          <w:szCs w:val="20"/>
        </w:rPr>
        <w:t>and</w:t>
      </w:r>
      <w:r w:rsidR="00412CCB">
        <w:rPr>
          <w:rFonts w:ascii="Arial" w:eastAsia="Arial" w:hAnsi="Arial" w:cs="Arial"/>
          <w:i/>
          <w:sz w:val="20"/>
          <w:szCs w:val="20"/>
        </w:rPr>
        <w:t xml:space="preserve"> </w:t>
      </w:r>
      <w:r>
        <w:rPr>
          <w:rFonts w:ascii="Arial" w:eastAsia="Arial" w:hAnsi="Arial" w:cs="Arial"/>
          <w:i/>
          <w:sz w:val="20"/>
          <w:szCs w:val="20"/>
        </w:rPr>
        <w:t>Information</w:t>
      </w:r>
      <w:r w:rsidR="00412CCB">
        <w:rPr>
          <w:rFonts w:ascii="Arial" w:eastAsia="Arial" w:hAnsi="Arial" w:cs="Arial"/>
          <w:i/>
          <w:sz w:val="20"/>
          <w:szCs w:val="20"/>
        </w:rPr>
        <w:t xml:space="preserve"> </w:t>
      </w:r>
      <w:r>
        <w:rPr>
          <w:rFonts w:ascii="Arial" w:eastAsia="Arial" w:hAnsi="Arial" w:cs="Arial"/>
          <w:i/>
          <w:sz w:val="20"/>
          <w:szCs w:val="20"/>
        </w:rPr>
        <w:t>Center</w:t>
      </w:r>
      <w:r w:rsidR="00412CCB">
        <w:rPr>
          <w:rFonts w:ascii="Arial" w:eastAsia="Arial" w:hAnsi="Arial" w:cs="Arial"/>
          <w:i/>
          <w:sz w:val="20"/>
          <w:szCs w:val="20"/>
        </w:rPr>
        <w:t xml:space="preserve"> </w:t>
      </w:r>
      <w:r>
        <w:rPr>
          <w:rFonts w:ascii="Arial" w:eastAsia="Arial" w:hAnsi="Arial" w:cs="Arial"/>
          <w:i/>
          <w:sz w:val="20"/>
          <w:szCs w:val="20"/>
        </w:rPr>
        <w:t>(DROMIC)</w:t>
      </w:r>
      <w:r w:rsidR="00412CCB">
        <w:rPr>
          <w:rFonts w:ascii="Arial" w:eastAsia="Arial" w:hAnsi="Arial" w:cs="Arial"/>
          <w:i/>
          <w:sz w:val="20"/>
          <w:szCs w:val="20"/>
        </w:rPr>
        <w:t xml:space="preserve"> </w:t>
      </w:r>
      <w:r>
        <w:rPr>
          <w:rFonts w:ascii="Arial" w:eastAsia="Arial" w:hAnsi="Arial" w:cs="Arial"/>
          <w:i/>
          <w:sz w:val="20"/>
          <w:szCs w:val="20"/>
        </w:rPr>
        <w:t>of</w:t>
      </w:r>
      <w:r w:rsidR="00412CCB">
        <w:rPr>
          <w:rFonts w:ascii="Arial" w:eastAsia="Arial" w:hAnsi="Arial" w:cs="Arial"/>
          <w:i/>
          <w:sz w:val="20"/>
          <w:szCs w:val="20"/>
        </w:rPr>
        <w:t xml:space="preserve"> </w:t>
      </w: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DSWD-DRMB</w:t>
      </w:r>
      <w:r w:rsidR="00412CCB">
        <w:rPr>
          <w:rFonts w:ascii="Arial" w:eastAsia="Arial" w:hAnsi="Arial" w:cs="Arial"/>
          <w:i/>
          <w:sz w:val="20"/>
          <w:szCs w:val="20"/>
        </w:rPr>
        <w:t xml:space="preserve"> </w:t>
      </w:r>
      <w:r>
        <w:rPr>
          <w:rFonts w:ascii="Arial" w:eastAsia="Arial" w:hAnsi="Arial" w:cs="Arial"/>
          <w:i/>
          <w:sz w:val="20"/>
          <w:szCs w:val="20"/>
        </w:rPr>
        <w:t>is</w:t>
      </w:r>
      <w:r w:rsidR="00412CCB">
        <w:rPr>
          <w:rFonts w:ascii="Arial" w:eastAsia="Arial" w:hAnsi="Arial" w:cs="Arial"/>
          <w:i/>
          <w:sz w:val="20"/>
          <w:szCs w:val="20"/>
        </w:rPr>
        <w:t xml:space="preserve"> </w:t>
      </w:r>
      <w:r>
        <w:rPr>
          <w:rFonts w:ascii="Arial" w:eastAsia="Arial" w:hAnsi="Arial" w:cs="Arial"/>
          <w:i/>
          <w:sz w:val="20"/>
          <w:szCs w:val="20"/>
        </w:rPr>
        <w:t>closely</w:t>
      </w:r>
      <w:r w:rsidR="00412CCB">
        <w:rPr>
          <w:rFonts w:ascii="Arial" w:eastAsia="Arial" w:hAnsi="Arial" w:cs="Arial"/>
          <w:i/>
          <w:sz w:val="20"/>
          <w:szCs w:val="20"/>
        </w:rPr>
        <w:t xml:space="preserve"> </w:t>
      </w:r>
      <w:r>
        <w:rPr>
          <w:rFonts w:ascii="Arial" w:eastAsia="Arial" w:hAnsi="Arial" w:cs="Arial"/>
          <w:i/>
          <w:sz w:val="20"/>
          <w:szCs w:val="20"/>
        </w:rPr>
        <w:t>coordinating</w:t>
      </w:r>
      <w:r w:rsidR="00412CCB">
        <w:rPr>
          <w:rFonts w:ascii="Arial" w:eastAsia="Arial" w:hAnsi="Arial" w:cs="Arial"/>
          <w:i/>
          <w:sz w:val="20"/>
          <w:szCs w:val="20"/>
        </w:rPr>
        <w:t xml:space="preserve"> </w:t>
      </w:r>
      <w:r>
        <w:rPr>
          <w:rFonts w:ascii="Arial" w:eastAsia="Arial" w:hAnsi="Arial" w:cs="Arial"/>
          <w:i/>
          <w:sz w:val="20"/>
          <w:szCs w:val="20"/>
        </w:rPr>
        <w:t>with</w:t>
      </w:r>
      <w:r w:rsidR="00412CCB">
        <w:rPr>
          <w:rFonts w:ascii="Arial" w:eastAsia="Arial" w:hAnsi="Arial" w:cs="Arial"/>
          <w:i/>
          <w:sz w:val="20"/>
          <w:szCs w:val="20"/>
        </w:rPr>
        <w:t xml:space="preserve"> </w:t>
      </w: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concerned</w:t>
      </w:r>
      <w:r w:rsidR="00412CCB">
        <w:rPr>
          <w:rFonts w:ascii="Arial" w:eastAsia="Arial" w:hAnsi="Arial" w:cs="Arial"/>
          <w:i/>
          <w:sz w:val="20"/>
          <w:szCs w:val="20"/>
        </w:rPr>
        <w:t xml:space="preserve"> </w:t>
      </w:r>
      <w:r>
        <w:rPr>
          <w:rFonts w:ascii="Arial" w:eastAsia="Arial" w:hAnsi="Arial" w:cs="Arial"/>
          <w:i/>
          <w:sz w:val="20"/>
          <w:szCs w:val="20"/>
        </w:rPr>
        <w:t>DSWD</w:t>
      </w:r>
      <w:r w:rsidR="00412CCB">
        <w:rPr>
          <w:rFonts w:ascii="Arial" w:eastAsia="Arial" w:hAnsi="Arial" w:cs="Arial"/>
          <w:i/>
          <w:sz w:val="20"/>
          <w:szCs w:val="20"/>
        </w:rPr>
        <w:t xml:space="preserve"> </w:t>
      </w:r>
      <w:r>
        <w:rPr>
          <w:rFonts w:ascii="Arial" w:eastAsia="Arial" w:hAnsi="Arial" w:cs="Arial"/>
          <w:i/>
          <w:sz w:val="20"/>
          <w:szCs w:val="20"/>
        </w:rPr>
        <w:t>Field</w:t>
      </w:r>
      <w:r w:rsidR="00412CCB">
        <w:rPr>
          <w:rFonts w:ascii="Arial" w:eastAsia="Arial" w:hAnsi="Arial" w:cs="Arial"/>
          <w:i/>
          <w:sz w:val="20"/>
          <w:szCs w:val="20"/>
        </w:rPr>
        <w:t xml:space="preserve"> </w:t>
      </w:r>
      <w:r>
        <w:rPr>
          <w:rFonts w:ascii="Arial" w:eastAsia="Arial" w:hAnsi="Arial" w:cs="Arial"/>
          <w:i/>
          <w:sz w:val="20"/>
          <w:szCs w:val="20"/>
        </w:rPr>
        <w:t>Offices</w:t>
      </w:r>
      <w:r w:rsidR="00412CCB">
        <w:rPr>
          <w:rFonts w:ascii="Arial" w:eastAsia="Arial" w:hAnsi="Arial" w:cs="Arial"/>
          <w:i/>
          <w:sz w:val="20"/>
          <w:szCs w:val="20"/>
        </w:rPr>
        <w:t xml:space="preserve"> </w:t>
      </w:r>
      <w:r>
        <w:rPr>
          <w:rFonts w:ascii="Arial" w:eastAsia="Arial" w:hAnsi="Arial" w:cs="Arial"/>
          <w:i/>
          <w:sz w:val="20"/>
          <w:szCs w:val="20"/>
        </w:rPr>
        <w:t>for</w:t>
      </w:r>
      <w:r w:rsidR="00412CCB">
        <w:rPr>
          <w:rFonts w:ascii="Arial" w:eastAsia="Arial" w:hAnsi="Arial" w:cs="Arial"/>
          <w:i/>
          <w:sz w:val="20"/>
          <w:szCs w:val="20"/>
        </w:rPr>
        <w:t xml:space="preserve"> </w:t>
      </w:r>
      <w:r>
        <w:rPr>
          <w:rFonts w:ascii="Arial" w:eastAsia="Arial" w:hAnsi="Arial" w:cs="Arial"/>
          <w:i/>
          <w:sz w:val="20"/>
          <w:szCs w:val="20"/>
        </w:rPr>
        <w:t>any</w:t>
      </w:r>
      <w:r w:rsidR="00412CCB">
        <w:rPr>
          <w:rFonts w:ascii="Arial" w:eastAsia="Arial" w:hAnsi="Arial" w:cs="Arial"/>
          <w:i/>
          <w:sz w:val="20"/>
          <w:szCs w:val="20"/>
        </w:rPr>
        <w:t xml:space="preserve"> </w:t>
      </w:r>
      <w:r>
        <w:rPr>
          <w:rFonts w:ascii="Arial" w:eastAsia="Arial" w:hAnsi="Arial" w:cs="Arial"/>
          <w:i/>
          <w:sz w:val="20"/>
          <w:szCs w:val="20"/>
        </w:rPr>
        <w:t>significant</w:t>
      </w:r>
      <w:r w:rsidR="00412CCB">
        <w:rPr>
          <w:rFonts w:ascii="Arial" w:eastAsia="Arial" w:hAnsi="Arial" w:cs="Arial"/>
          <w:i/>
          <w:sz w:val="20"/>
          <w:szCs w:val="20"/>
        </w:rPr>
        <w:t xml:space="preserve"> </w:t>
      </w:r>
      <w:r>
        <w:rPr>
          <w:rFonts w:ascii="Arial" w:eastAsia="Arial" w:hAnsi="Arial" w:cs="Arial"/>
          <w:i/>
          <w:sz w:val="20"/>
          <w:szCs w:val="20"/>
        </w:rPr>
        <w:t>updates</w:t>
      </w:r>
      <w:r w:rsidR="00412CCB">
        <w:rPr>
          <w:rFonts w:ascii="Arial" w:eastAsia="Arial" w:hAnsi="Arial" w:cs="Arial"/>
          <w:i/>
          <w:sz w:val="20"/>
          <w:szCs w:val="20"/>
        </w:rPr>
        <w:t xml:space="preserve"> </w:t>
      </w:r>
      <w:r>
        <w:rPr>
          <w:rFonts w:ascii="Arial" w:eastAsia="Arial" w:hAnsi="Arial" w:cs="Arial"/>
          <w:i/>
          <w:sz w:val="20"/>
          <w:szCs w:val="20"/>
        </w:rPr>
        <w:t>and</w:t>
      </w:r>
      <w:r w:rsidR="00412CCB">
        <w:rPr>
          <w:rFonts w:ascii="Arial" w:eastAsia="Arial" w:hAnsi="Arial" w:cs="Arial"/>
          <w:i/>
          <w:sz w:val="20"/>
          <w:szCs w:val="20"/>
        </w:rPr>
        <w:t xml:space="preserve"> </w:t>
      </w:r>
      <w:r>
        <w:rPr>
          <w:rFonts w:ascii="Arial" w:eastAsia="Arial" w:hAnsi="Arial" w:cs="Arial"/>
          <w:i/>
          <w:sz w:val="20"/>
          <w:szCs w:val="20"/>
        </w:rPr>
        <w:t>actions</w:t>
      </w:r>
      <w:r w:rsidR="00412CCB">
        <w:rPr>
          <w:rFonts w:ascii="Arial" w:eastAsia="Arial" w:hAnsi="Arial" w:cs="Arial"/>
          <w:i/>
          <w:sz w:val="20"/>
          <w:szCs w:val="20"/>
        </w:rPr>
        <w:t xml:space="preserve"> </w:t>
      </w:r>
      <w:r>
        <w:rPr>
          <w:rFonts w:ascii="Arial" w:eastAsia="Arial" w:hAnsi="Arial" w:cs="Arial"/>
          <w:i/>
          <w:sz w:val="20"/>
          <w:szCs w:val="20"/>
        </w:rPr>
        <w:t>taken</w:t>
      </w:r>
      <w:r w:rsidR="00412CCB">
        <w:rPr>
          <w:rFonts w:ascii="Arial" w:eastAsia="Arial" w:hAnsi="Arial" w:cs="Arial"/>
          <w:i/>
          <w:sz w:val="20"/>
          <w:szCs w:val="20"/>
        </w:rPr>
        <w:t xml:space="preserve"> </w:t>
      </w:r>
      <w:r>
        <w:rPr>
          <w:rFonts w:ascii="Arial" w:eastAsia="Arial" w:hAnsi="Arial" w:cs="Arial"/>
          <w:i/>
          <w:sz w:val="20"/>
          <w:szCs w:val="20"/>
        </w:rPr>
        <w:t>relative</w:t>
      </w:r>
      <w:r w:rsidR="00412CCB">
        <w:rPr>
          <w:rFonts w:ascii="Arial" w:eastAsia="Arial" w:hAnsi="Arial" w:cs="Arial"/>
          <w:i/>
          <w:sz w:val="20"/>
          <w:szCs w:val="20"/>
        </w:rPr>
        <w:t xml:space="preserve"> </w:t>
      </w:r>
      <w:r>
        <w:rPr>
          <w:rFonts w:ascii="Arial" w:eastAsia="Arial" w:hAnsi="Arial" w:cs="Arial"/>
          <w:i/>
          <w:sz w:val="20"/>
          <w:szCs w:val="20"/>
        </w:rPr>
        <w:t>to</w:t>
      </w:r>
      <w:r w:rsidR="00412CCB">
        <w:rPr>
          <w:rFonts w:ascii="Arial" w:eastAsia="Arial" w:hAnsi="Arial" w:cs="Arial"/>
          <w:i/>
          <w:sz w:val="20"/>
          <w:szCs w:val="20"/>
        </w:rPr>
        <w:t xml:space="preserve"> </w:t>
      </w:r>
      <w:r>
        <w:rPr>
          <w:rFonts w:ascii="Arial" w:eastAsia="Arial" w:hAnsi="Arial" w:cs="Arial"/>
          <w:i/>
          <w:sz w:val="20"/>
          <w:szCs w:val="20"/>
        </w:rPr>
        <w:t>COVID19</w:t>
      </w:r>
      <w:r w:rsidR="00412CCB">
        <w:rPr>
          <w:rFonts w:ascii="Arial" w:eastAsia="Arial" w:hAnsi="Arial" w:cs="Arial"/>
          <w:i/>
          <w:sz w:val="20"/>
          <w:szCs w:val="20"/>
        </w:rPr>
        <w:t xml:space="preserve"> </w:t>
      </w:r>
      <w:r>
        <w:rPr>
          <w:rFonts w:ascii="Arial" w:eastAsia="Arial" w:hAnsi="Arial" w:cs="Arial"/>
          <w:i/>
          <w:sz w:val="20"/>
          <w:szCs w:val="20"/>
        </w:rPr>
        <w:t>pandemic.</w:t>
      </w:r>
    </w:p>
    <w:p w:rsidR="003F1F0D" w:rsidRDefault="003F1F0D" w:rsidP="00412CCB">
      <w:pPr>
        <w:spacing w:after="0" w:line="240" w:lineRule="auto"/>
        <w:contextualSpacing/>
        <w:jc w:val="both"/>
        <w:rPr>
          <w:rFonts w:ascii="Arial" w:eastAsia="Arial" w:hAnsi="Arial" w:cs="Arial"/>
          <w:highlight w:val="white"/>
        </w:rPr>
      </w:pPr>
    </w:p>
    <w:p w:rsidR="007132D1" w:rsidRDefault="00A434A9" w:rsidP="00412CCB">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412CCB">
        <w:rPr>
          <w:rFonts w:ascii="Arial" w:eastAsia="Arial" w:hAnsi="Arial" w:cs="Arial"/>
          <w:highlight w:val="white"/>
        </w:rPr>
        <w:t xml:space="preserve"> </w:t>
      </w:r>
      <w:r w:rsidR="000157BE" w:rsidRPr="00F261BA">
        <w:rPr>
          <w:rFonts w:ascii="Arial" w:eastAsia="Arial" w:hAnsi="Arial" w:cs="Arial"/>
          <w:highlight w:val="white"/>
        </w:rPr>
        <w:t>by:</w:t>
      </w:r>
      <w:r w:rsidR="00412CCB">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C47933" w:rsidRPr="00F261BA" w:rsidRDefault="00F261BA" w:rsidP="00412CCB">
      <w:pPr>
        <w:spacing w:after="0" w:line="240" w:lineRule="auto"/>
        <w:contextualSpacing/>
        <w:jc w:val="both"/>
        <w:rPr>
          <w:rFonts w:ascii="Arial" w:eastAsia="Arial" w:hAnsi="Arial" w:cs="Arial"/>
          <w:b/>
          <w:highlight w:val="white"/>
        </w:rPr>
      </w:pPr>
      <w:r>
        <w:rPr>
          <w:rFonts w:ascii="Arial" w:eastAsia="Arial" w:hAnsi="Arial" w:cs="Arial"/>
          <w:b/>
          <w:highlight w:val="white"/>
        </w:rPr>
        <w:tab/>
      </w:r>
      <w:r>
        <w:rPr>
          <w:rFonts w:ascii="Arial" w:eastAsia="Arial" w:hAnsi="Arial" w:cs="Arial"/>
          <w:b/>
          <w:highlight w:val="white"/>
        </w:rPr>
        <w:tab/>
      </w:r>
    </w:p>
    <w:p w:rsidR="007132D1" w:rsidRDefault="00115A8C" w:rsidP="00412CCB">
      <w:pPr>
        <w:spacing w:after="0" w:line="240" w:lineRule="auto"/>
        <w:contextualSpacing/>
        <w:jc w:val="both"/>
        <w:rPr>
          <w:rFonts w:ascii="Arial" w:eastAsia="Arial" w:hAnsi="Arial" w:cs="Arial"/>
          <w:b/>
        </w:rPr>
      </w:pPr>
      <w:r>
        <w:rPr>
          <w:rFonts w:ascii="Arial" w:eastAsia="Arial" w:hAnsi="Arial" w:cs="Arial"/>
          <w:b/>
        </w:rPr>
        <w:t>MARIEL B. FERRARIZ</w:t>
      </w:r>
    </w:p>
    <w:p w:rsidR="00C6070D" w:rsidRDefault="00115A8C" w:rsidP="00C6070D">
      <w:pPr>
        <w:spacing w:after="0" w:line="240" w:lineRule="auto"/>
        <w:contextualSpacing/>
        <w:jc w:val="both"/>
        <w:rPr>
          <w:rFonts w:ascii="Arial" w:eastAsia="Arial" w:hAnsi="Arial" w:cs="Arial"/>
          <w:b/>
        </w:rPr>
      </w:pPr>
      <w:r>
        <w:rPr>
          <w:rFonts w:ascii="Arial" w:eastAsia="Arial" w:hAnsi="Arial" w:cs="Arial"/>
          <w:b/>
        </w:rPr>
        <w:t>CLARRIE MAE A. CASTILLO</w:t>
      </w:r>
    </w:p>
    <w:p w:rsidR="0046109D" w:rsidRDefault="0046109D" w:rsidP="00412CCB">
      <w:pPr>
        <w:spacing w:after="0" w:line="240" w:lineRule="auto"/>
        <w:contextualSpacing/>
        <w:jc w:val="both"/>
        <w:rPr>
          <w:rFonts w:ascii="Arial" w:eastAsia="Arial" w:hAnsi="Arial" w:cs="Arial"/>
          <w:b/>
        </w:rPr>
      </w:pPr>
    </w:p>
    <w:p w:rsidR="007F3CBE" w:rsidRDefault="00310002" w:rsidP="007F3CBE">
      <w:pPr>
        <w:spacing w:after="0" w:line="240" w:lineRule="auto"/>
        <w:contextualSpacing/>
        <w:jc w:val="both"/>
        <w:rPr>
          <w:rFonts w:ascii="Arial" w:eastAsia="Arial" w:hAnsi="Arial" w:cs="Arial"/>
          <w:b/>
        </w:rPr>
      </w:pPr>
      <w:r>
        <w:rPr>
          <w:rFonts w:ascii="Arial" w:eastAsia="Arial" w:hAnsi="Arial" w:cs="Arial"/>
          <w:b/>
        </w:rPr>
        <w:t>LESLIE R. JAWILI</w:t>
      </w:r>
      <w:bookmarkStart w:id="3" w:name="_GoBack"/>
      <w:bookmarkEnd w:id="3"/>
    </w:p>
    <w:p w:rsidR="00B4455F" w:rsidRDefault="006D4600" w:rsidP="00C76D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412CCB">
        <w:rPr>
          <w:rFonts w:ascii="Arial" w:eastAsia="Arial" w:hAnsi="Arial" w:cs="Arial"/>
          <w:highlight w:val="white"/>
        </w:rPr>
        <w:t xml:space="preserve"> </w:t>
      </w:r>
      <w:r w:rsidRPr="00F261BA">
        <w:rPr>
          <w:rFonts w:ascii="Arial" w:eastAsia="Arial" w:hAnsi="Arial" w:cs="Arial"/>
          <w:highlight w:val="white"/>
        </w:rPr>
        <w:t>Officer</w:t>
      </w:r>
    </w:p>
    <w:p w:rsidR="006D0662" w:rsidRDefault="006D0662" w:rsidP="006D0662">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4384" behindDoc="0" locked="0" layoutInCell="1" allowOverlap="1" wp14:anchorId="32E77775" wp14:editId="74DE9EB0">
            <wp:simplePos x="0" y="0"/>
            <wp:positionH relativeFrom="margin">
              <wp:posOffset>192405</wp:posOffset>
            </wp:positionH>
            <wp:positionV relativeFrom="paragraph">
              <wp:posOffset>335915</wp:posOffset>
            </wp:positionV>
            <wp:extent cx="5746115" cy="430974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37.JPG"/>
                    <pic:cNvPicPr/>
                  </pic:nvPicPr>
                  <pic:blipFill>
                    <a:blip r:embed="rId9">
                      <a:extLst>
                        <a:ext uri="{28A0092B-C50C-407E-A947-70E740481C1C}">
                          <a14:useLocalDpi xmlns:a14="http://schemas.microsoft.com/office/drawing/2010/main" val="0"/>
                        </a:ext>
                      </a:extLst>
                    </a:blip>
                    <a:stretch>
                      <a:fillRect/>
                    </a:stretch>
                  </pic:blipFill>
                  <pic:spPr>
                    <a:xfrm>
                      <a:off x="0" y="0"/>
                      <a:ext cx="5746115" cy="43097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5408" behindDoc="0" locked="0" layoutInCell="1" allowOverlap="1" wp14:anchorId="06845204" wp14:editId="1D4B13A2">
            <wp:simplePos x="0" y="0"/>
            <wp:positionH relativeFrom="margin">
              <wp:posOffset>201930</wp:posOffset>
            </wp:positionH>
            <wp:positionV relativeFrom="paragraph">
              <wp:posOffset>4717415</wp:posOffset>
            </wp:positionV>
            <wp:extent cx="5765165" cy="4323715"/>
            <wp:effectExtent l="0" t="0" r="698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8.JPG"/>
                    <pic:cNvPicPr/>
                  </pic:nvPicPr>
                  <pic:blipFill>
                    <a:blip r:embed="rId10">
                      <a:extLst>
                        <a:ext uri="{28A0092B-C50C-407E-A947-70E740481C1C}">
                          <a14:useLocalDpi xmlns:a14="http://schemas.microsoft.com/office/drawing/2010/main" val="0"/>
                        </a:ext>
                      </a:extLst>
                    </a:blip>
                    <a:stretch>
                      <a:fillRect/>
                    </a:stretch>
                  </pic:blipFill>
                  <pic:spPr>
                    <a:xfrm>
                      <a:off x="0" y="0"/>
                      <a:ext cx="5765165" cy="4323715"/>
                    </a:xfrm>
                    <a:prstGeom prst="rect">
                      <a:avLst/>
                    </a:prstGeom>
                  </pic:spPr>
                </pic:pic>
              </a:graphicData>
            </a:graphic>
            <wp14:sizeRelH relativeFrom="page">
              <wp14:pctWidth>0</wp14:pctWidth>
            </wp14:sizeRelH>
            <wp14:sizeRelV relativeFrom="page">
              <wp14:pctHeight>0</wp14:pctHeight>
            </wp14:sizeRelV>
          </wp:anchor>
        </w:drawing>
      </w:r>
      <w:r w:rsidR="00BC4464">
        <w:rPr>
          <w:rFonts w:ascii="Arial" w:eastAsia="Arial" w:hAnsi="Arial" w:cs="Arial"/>
          <w:b/>
          <w:color w:val="002060"/>
          <w:sz w:val="28"/>
          <w:szCs w:val="28"/>
        </w:rPr>
        <w:t>Photo</w:t>
      </w:r>
      <w:r w:rsidR="00412CCB">
        <w:rPr>
          <w:rFonts w:ascii="Arial" w:eastAsia="Arial" w:hAnsi="Arial" w:cs="Arial"/>
          <w:b/>
          <w:color w:val="002060"/>
          <w:sz w:val="28"/>
          <w:szCs w:val="28"/>
        </w:rPr>
        <w:t xml:space="preserve"> </w:t>
      </w:r>
      <w:r w:rsidR="00BC4464">
        <w:rPr>
          <w:rFonts w:ascii="Arial" w:eastAsia="Arial" w:hAnsi="Arial" w:cs="Arial"/>
          <w:b/>
          <w:color w:val="002060"/>
          <w:sz w:val="28"/>
          <w:szCs w:val="28"/>
        </w:rPr>
        <w:t>Documentation</w:t>
      </w:r>
    </w:p>
    <w:p w:rsidR="00E854C8" w:rsidRDefault="00E854C8" w:rsidP="00412CCB">
      <w:pPr>
        <w:spacing w:after="0" w:line="240" w:lineRule="auto"/>
        <w:contextualSpacing/>
        <w:jc w:val="both"/>
        <w:rPr>
          <w:rFonts w:ascii="Arial" w:eastAsia="Arial" w:hAnsi="Arial" w:cs="Arial"/>
          <w:b/>
          <w:color w:val="002060"/>
          <w:sz w:val="28"/>
          <w:szCs w:val="28"/>
        </w:rPr>
      </w:pPr>
    </w:p>
    <w:p w:rsidR="00E854C8" w:rsidRDefault="00AE62CF">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0" locked="0" layoutInCell="1" allowOverlap="1" wp14:anchorId="76540F2A" wp14:editId="11D6BA91">
            <wp:simplePos x="0" y="0"/>
            <wp:positionH relativeFrom="margin">
              <wp:align>center</wp:align>
            </wp:positionH>
            <wp:positionV relativeFrom="paragraph">
              <wp:posOffset>88265</wp:posOffset>
            </wp:positionV>
            <wp:extent cx="5501005" cy="4125595"/>
            <wp:effectExtent l="0" t="0" r="444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4.JPG"/>
                    <pic:cNvPicPr/>
                  </pic:nvPicPr>
                  <pic:blipFill>
                    <a:blip r:embed="rId11">
                      <a:extLst>
                        <a:ext uri="{28A0092B-C50C-407E-A947-70E740481C1C}">
                          <a14:useLocalDpi xmlns:a14="http://schemas.microsoft.com/office/drawing/2010/main" val="0"/>
                        </a:ext>
                      </a:extLst>
                    </a:blip>
                    <a:stretch>
                      <a:fillRect/>
                    </a:stretch>
                  </pic:blipFill>
                  <pic:spPr>
                    <a:xfrm>
                      <a:off x="0" y="0"/>
                      <a:ext cx="5501005" cy="4125595"/>
                    </a:xfrm>
                    <a:prstGeom prst="rect">
                      <a:avLst/>
                    </a:prstGeom>
                  </pic:spPr>
                </pic:pic>
              </a:graphicData>
            </a:graphic>
            <wp14:sizeRelH relativeFrom="page">
              <wp14:pctWidth>0</wp14:pctWidth>
            </wp14:sizeRelH>
            <wp14:sizeRelV relativeFrom="page">
              <wp14:pctHeight>0</wp14:pctHeight>
            </wp14:sizeRelV>
          </wp:anchor>
        </w:drawing>
      </w:r>
      <w:r w:rsidR="00E854C8">
        <w:rPr>
          <w:rFonts w:ascii="Arial" w:eastAsia="Arial" w:hAnsi="Arial" w:cs="Arial"/>
          <w:b/>
          <w:noProof/>
          <w:color w:val="002060"/>
          <w:sz w:val="28"/>
          <w:szCs w:val="28"/>
        </w:rPr>
        <w:drawing>
          <wp:anchor distT="0" distB="0" distL="114300" distR="114300" simplePos="0" relativeHeight="251661312" behindDoc="0" locked="0" layoutInCell="1" allowOverlap="1" wp14:anchorId="4CF22608" wp14:editId="00A9F054">
            <wp:simplePos x="0" y="0"/>
            <wp:positionH relativeFrom="margin">
              <wp:align>center</wp:align>
            </wp:positionH>
            <wp:positionV relativeFrom="paragraph">
              <wp:posOffset>4410256</wp:posOffset>
            </wp:positionV>
            <wp:extent cx="5517515" cy="413829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5.JPG"/>
                    <pic:cNvPicPr/>
                  </pic:nvPicPr>
                  <pic:blipFill>
                    <a:blip r:embed="rId12">
                      <a:extLst>
                        <a:ext uri="{28A0092B-C50C-407E-A947-70E740481C1C}">
                          <a14:useLocalDpi xmlns:a14="http://schemas.microsoft.com/office/drawing/2010/main" val="0"/>
                        </a:ext>
                      </a:extLst>
                    </a:blip>
                    <a:stretch>
                      <a:fillRect/>
                    </a:stretch>
                  </pic:blipFill>
                  <pic:spPr>
                    <a:xfrm>
                      <a:off x="0" y="0"/>
                      <a:ext cx="5517515" cy="4138295"/>
                    </a:xfrm>
                    <a:prstGeom prst="rect">
                      <a:avLst/>
                    </a:prstGeom>
                  </pic:spPr>
                </pic:pic>
              </a:graphicData>
            </a:graphic>
            <wp14:sizeRelH relativeFrom="page">
              <wp14:pctWidth>0</wp14:pctWidth>
            </wp14:sizeRelH>
            <wp14:sizeRelV relativeFrom="page">
              <wp14:pctHeight>0</wp14:pctHeight>
            </wp14:sizeRelV>
          </wp:anchor>
        </w:drawing>
      </w:r>
      <w:r w:rsidR="00E854C8">
        <w:rPr>
          <w:rFonts w:ascii="Arial" w:eastAsia="Arial" w:hAnsi="Arial" w:cs="Arial"/>
          <w:b/>
          <w:color w:val="002060"/>
          <w:sz w:val="28"/>
          <w:szCs w:val="28"/>
        </w:rPr>
        <w:br w:type="page"/>
      </w:r>
    </w:p>
    <w:p w:rsidR="00E854C8" w:rsidRDefault="00E854C8" w:rsidP="00412CCB">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3360" behindDoc="0" locked="0" layoutInCell="1" allowOverlap="1" wp14:anchorId="0D0D30FE" wp14:editId="4E1D4582">
            <wp:simplePos x="0" y="0"/>
            <wp:positionH relativeFrom="margin">
              <wp:align>center</wp:align>
            </wp:positionH>
            <wp:positionV relativeFrom="paragraph">
              <wp:posOffset>4408261</wp:posOffset>
            </wp:positionV>
            <wp:extent cx="5662930" cy="42475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6.JPG"/>
                    <pic:cNvPicPr/>
                  </pic:nvPicPr>
                  <pic:blipFill>
                    <a:blip r:embed="rId13">
                      <a:extLst>
                        <a:ext uri="{28A0092B-C50C-407E-A947-70E740481C1C}">
                          <a14:useLocalDpi xmlns:a14="http://schemas.microsoft.com/office/drawing/2010/main" val="0"/>
                        </a:ext>
                      </a:extLst>
                    </a:blip>
                    <a:stretch>
                      <a:fillRect/>
                    </a:stretch>
                  </pic:blipFill>
                  <pic:spPr>
                    <a:xfrm>
                      <a:off x="0" y="0"/>
                      <a:ext cx="5662930" cy="42475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2336" behindDoc="0" locked="0" layoutInCell="1" allowOverlap="1" wp14:anchorId="6344C9DC" wp14:editId="6100D8B5">
            <wp:simplePos x="0" y="0"/>
            <wp:positionH relativeFrom="margin">
              <wp:align>center</wp:align>
            </wp:positionH>
            <wp:positionV relativeFrom="paragraph">
              <wp:posOffset>32838</wp:posOffset>
            </wp:positionV>
            <wp:extent cx="5662930" cy="42475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3.JPG"/>
                    <pic:cNvPicPr/>
                  </pic:nvPicPr>
                  <pic:blipFill>
                    <a:blip r:embed="rId14">
                      <a:extLst>
                        <a:ext uri="{28A0092B-C50C-407E-A947-70E740481C1C}">
                          <a14:useLocalDpi xmlns:a14="http://schemas.microsoft.com/office/drawing/2010/main" val="0"/>
                        </a:ext>
                      </a:extLst>
                    </a:blip>
                    <a:stretch>
                      <a:fillRect/>
                    </a:stretch>
                  </pic:blipFill>
                  <pic:spPr>
                    <a:xfrm>
                      <a:off x="0" y="0"/>
                      <a:ext cx="5662930" cy="4247515"/>
                    </a:xfrm>
                    <a:prstGeom prst="rect">
                      <a:avLst/>
                    </a:prstGeom>
                  </pic:spPr>
                </pic:pic>
              </a:graphicData>
            </a:graphic>
            <wp14:sizeRelH relativeFrom="page">
              <wp14:pctWidth>0</wp14:pctWidth>
            </wp14:sizeRelH>
            <wp14:sizeRelV relativeFrom="page">
              <wp14:pctHeight>0</wp14:pctHeight>
            </wp14:sizeRelV>
          </wp:anchor>
        </w:drawing>
      </w:r>
    </w:p>
    <w:p w:rsidR="00E854C8" w:rsidRDefault="00E854C8">
      <w:pPr>
        <w:rPr>
          <w:rFonts w:ascii="Arial" w:eastAsia="Arial" w:hAnsi="Arial" w:cs="Arial"/>
          <w:b/>
          <w:color w:val="002060"/>
          <w:sz w:val="28"/>
          <w:szCs w:val="28"/>
        </w:rPr>
      </w:pPr>
      <w:r>
        <w:rPr>
          <w:rFonts w:ascii="Arial" w:eastAsia="Arial" w:hAnsi="Arial" w:cs="Arial"/>
          <w:b/>
          <w:color w:val="002060"/>
          <w:sz w:val="28"/>
          <w:szCs w:val="28"/>
        </w:rPr>
        <w:br w:type="page"/>
      </w:r>
    </w:p>
    <w:p w:rsidR="00BC4464" w:rsidRDefault="00BC4464" w:rsidP="00412CCB">
      <w:pPr>
        <w:spacing w:after="0" w:line="240" w:lineRule="auto"/>
        <w:contextualSpacing/>
        <w:jc w:val="both"/>
        <w:rPr>
          <w:rFonts w:ascii="Arial" w:eastAsia="Arial" w:hAnsi="Arial" w:cs="Arial"/>
          <w:b/>
          <w:color w:val="002060"/>
          <w:sz w:val="28"/>
          <w:szCs w:val="28"/>
        </w:rPr>
      </w:pPr>
    </w:p>
    <w:p w:rsidR="001E3E39" w:rsidRDefault="00BC2FA1" w:rsidP="00BC2FA1">
      <w:pPr>
        <w:spacing w:after="0" w:line="240" w:lineRule="auto"/>
        <w:contextualSpacing/>
        <w:jc w:val="both"/>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allowOverlap="1" wp14:anchorId="2026C255" wp14:editId="09F9F573">
            <wp:simplePos x="0" y="0"/>
            <wp:positionH relativeFrom="margin">
              <wp:align>center</wp:align>
            </wp:positionH>
            <wp:positionV relativeFrom="paragraph">
              <wp:posOffset>87239</wp:posOffset>
            </wp:positionV>
            <wp:extent cx="5480050" cy="4110355"/>
            <wp:effectExtent l="0" t="0" r="635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1.JPG"/>
                    <pic:cNvPicPr/>
                  </pic:nvPicPr>
                  <pic:blipFill>
                    <a:blip r:embed="rId15">
                      <a:extLst>
                        <a:ext uri="{28A0092B-C50C-407E-A947-70E740481C1C}">
                          <a14:useLocalDpi xmlns:a14="http://schemas.microsoft.com/office/drawing/2010/main" val="0"/>
                        </a:ext>
                      </a:extLst>
                    </a:blip>
                    <a:stretch>
                      <a:fillRect/>
                    </a:stretch>
                  </pic:blipFill>
                  <pic:spPr>
                    <a:xfrm>
                      <a:off x="0" y="0"/>
                      <a:ext cx="5480050" cy="4110355"/>
                    </a:xfrm>
                    <a:prstGeom prst="rect">
                      <a:avLst/>
                    </a:prstGeom>
                  </pic:spPr>
                </pic:pic>
              </a:graphicData>
            </a:graphic>
            <wp14:sizeRelH relativeFrom="page">
              <wp14:pctWidth>0</wp14:pctWidth>
            </wp14:sizeRelH>
            <wp14:sizeRelV relativeFrom="page">
              <wp14:pctHeight>0</wp14:pctHeight>
            </wp14:sizeRelV>
          </wp:anchor>
        </w:drawing>
      </w:r>
    </w:p>
    <w:p w:rsidR="001E3E39" w:rsidRPr="001E3E39" w:rsidRDefault="00BC2FA1" w:rsidP="001E3E39">
      <w:pPr>
        <w:tabs>
          <w:tab w:val="left" w:pos="4135"/>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9264" behindDoc="0" locked="0" layoutInCell="1" allowOverlap="1" wp14:anchorId="1C454564" wp14:editId="2883C29B">
            <wp:simplePos x="0" y="0"/>
            <wp:positionH relativeFrom="margin">
              <wp:align>center</wp:align>
            </wp:positionH>
            <wp:positionV relativeFrom="paragraph">
              <wp:posOffset>4167212</wp:posOffset>
            </wp:positionV>
            <wp:extent cx="5543550" cy="41579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2.JPG"/>
                    <pic:cNvPicPr/>
                  </pic:nvPicPr>
                  <pic:blipFill>
                    <a:blip r:embed="rId16">
                      <a:extLst>
                        <a:ext uri="{28A0092B-C50C-407E-A947-70E740481C1C}">
                          <a14:useLocalDpi xmlns:a14="http://schemas.microsoft.com/office/drawing/2010/main" val="0"/>
                        </a:ext>
                      </a:extLst>
                    </a:blip>
                    <a:stretch>
                      <a:fillRect/>
                    </a:stretch>
                  </pic:blipFill>
                  <pic:spPr>
                    <a:xfrm>
                      <a:off x="0" y="0"/>
                      <a:ext cx="5543550" cy="4157980"/>
                    </a:xfrm>
                    <a:prstGeom prst="rect">
                      <a:avLst/>
                    </a:prstGeom>
                  </pic:spPr>
                </pic:pic>
              </a:graphicData>
            </a:graphic>
            <wp14:sizeRelH relativeFrom="page">
              <wp14:pctWidth>0</wp14:pctWidth>
            </wp14:sizeRelH>
            <wp14:sizeRelV relativeFrom="page">
              <wp14:pctHeight>0</wp14:pctHeight>
            </wp14:sizeRelV>
          </wp:anchor>
        </w:drawing>
      </w:r>
    </w:p>
    <w:sectPr w:rsidR="001E3E39" w:rsidRPr="001E3E39">
      <w:headerReference w:type="even" r:id="rId17"/>
      <w:headerReference w:type="default" r:id="rId18"/>
      <w:footerReference w:type="even" r:id="rId19"/>
      <w:footerReference w:type="default" r:id="rId20"/>
      <w:headerReference w:type="first" r:id="rId21"/>
      <w:footerReference w:type="first" r:id="rId2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348" w:rsidRDefault="000C1348">
      <w:pPr>
        <w:spacing w:after="0" w:line="240" w:lineRule="auto"/>
      </w:pPr>
      <w:r>
        <w:separator/>
      </w:r>
    </w:p>
  </w:endnote>
  <w:endnote w:type="continuationSeparator" w:id="0">
    <w:p w:rsidR="000C1348" w:rsidRDefault="000C1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A41" w:rsidRDefault="00240A4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A41" w:rsidRDefault="00240A41">
    <w:pPr>
      <w:pBdr>
        <w:bottom w:val="single" w:sz="6" w:space="1" w:color="000000"/>
      </w:pBdr>
      <w:tabs>
        <w:tab w:val="left" w:pos="2371"/>
        <w:tab w:val="center" w:pos="5233"/>
      </w:tabs>
      <w:spacing w:after="0" w:line="240" w:lineRule="auto"/>
      <w:jc w:val="right"/>
      <w:rPr>
        <w:sz w:val="16"/>
        <w:szCs w:val="16"/>
      </w:rPr>
    </w:pPr>
  </w:p>
  <w:p w:rsidR="00240A41" w:rsidRDefault="00240A41">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10002">
      <w:rPr>
        <w:b/>
        <w:noProof/>
        <w:sz w:val="16"/>
        <w:szCs w:val="16"/>
      </w:rPr>
      <w:t>25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10002">
      <w:rPr>
        <w:b/>
        <w:noProof/>
        <w:sz w:val="16"/>
        <w:szCs w:val="16"/>
      </w:rPr>
      <w:t>29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#55 on the Coronavirus Disease (COVID19) as of 16 April 2020, 6PM</w:t>
    </w:r>
  </w:p>
  <w:p w:rsidR="00240A41" w:rsidRDefault="00240A41">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A41" w:rsidRDefault="00240A4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348" w:rsidRDefault="000C1348">
      <w:pPr>
        <w:spacing w:after="0" w:line="240" w:lineRule="auto"/>
      </w:pPr>
      <w:r>
        <w:separator/>
      </w:r>
    </w:p>
  </w:footnote>
  <w:footnote w:type="continuationSeparator" w:id="0">
    <w:p w:rsidR="000C1348" w:rsidRDefault="000C1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A41" w:rsidRDefault="00240A4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A41" w:rsidRDefault="00240A41">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240A41" w:rsidRPr="00563CBF" w:rsidRDefault="00240A41">
    <w:pPr>
      <w:pBdr>
        <w:bottom w:val="single" w:sz="6" w:space="1" w:color="000000"/>
      </w:pBdr>
      <w:tabs>
        <w:tab w:val="center" w:pos="4680"/>
        <w:tab w:val="right" w:pos="9360"/>
      </w:tabs>
      <w:spacing w:after="0" w:line="240" w:lineRule="auto"/>
      <w:jc w:val="center"/>
      <w:rPr>
        <w:sz w:val="10"/>
      </w:rPr>
    </w:pPr>
  </w:p>
  <w:p w:rsidR="00240A41" w:rsidRPr="00563CBF" w:rsidRDefault="00240A41">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A41" w:rsidRDefault="00240A4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787B"/>
    <w:multiLevelType w:val="hybridMultilevel"/>
    <w:tmpl w:val="697070F4"/>
    <w:lvl w:ilvl="0" w:tplc="ECF4DEF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E03417D"/>
    <w:multiLevelType w:val="hybridMultilevel"/>
    <w:tmpl w:val="9596FFBE"/>
    <w:lvl w:ilvl="0" w:tplc="2E30588E">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ED35769"/>
    <w:multiLevelType w:val="hybridMultilevel"/>
    <w:tmpl w:val="4B7A1746"/>
    <w:lvl w:ilvl="0" w:tplc="F80C7BC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1A527202"/>
    <w:multiLevelType w:val="hybridMultilevel"/>
    <w:tmpl w:val="9B9C2E3A"/>
    <w:lvl w:ilvl="0" w:tplc="E848D21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C5A5817"/>
    <w:multiLevelType w:val="hybridMultilevel"/>
    <w:tmpl w:val="E7B8357C"/>
    <w:lvl w:ilvl="0" w:tplc="34A4DBA4">
      <w:start w:val="1"/>
      <w:numFmt w:val="upperLetter"/>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023F5B"/>
    <w:multiLevelType w:val="hybridMultilevel"/>
    <w:tmpl w:val="7E226DF6"/>
    <w:lvl w:ilvl="0" w:tplc="40A2015C">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F172E8"/>
    <w:multiLevelType w:val="hybridMultilevel"/>
    <w:tmpl w:val="0C8E0C02"/>
    <w:lvl w:ilvl="0" w:tplc="34090003">
      <w:start w:val="1"/>
      <w:numFmt w:val="bullet"/>
      <w:lvlText w:val="o"/>
      <w:lvlJc w:val="left"/>
      <w:pPr>
        <w:ind w:left="1027" w:hanging="360"/>
      </w:pPr>
      <w:rPr>
        <w:rFonts w:ascii="Courier New" w:hAnsi="Courier New" w:cs="Courier New" w:hint="default"/>
      </w:rPr>
    </w:lvl>
    <w:lvl w:ilvl="1" w:tplc="34090003" w:tentative="1">
      <w:start w:val="1"/>
      <w:numFmt w:val="bullet"/>
      <w:lvlText w:val="o"/>
      <w:lvlJc w:val="left"/>
      <w:pPr>
        <w:ind w:left="1747" w:hanging="360"/>
      </w:pPr>
      <w:rPr>
        <w:rFonts w:ascii="Courier New" w:hAnsi="Courier New" w:cs="Courier New" w:hint="default"/>
      </w:rPr>
    </w:lvl>
    <w:lvl w:ilvl="2" w:tplc="34090005" w:tentative="1">
      <w:start w:val="1"/>
      <w:numFmt w:val="bullet"/>
      <w:lvlText w:val=""/>
      <w:lvlJc w:val="left"/>
      <w:pPr>
        <w:ind w:left="2467" w:hanging="360"/>
      </w:pPr>
      <w:rPr>
        <w:rFonts w:ascii="Wingdings" w:hAnsi="Wingdings" w:hint="default"/>
      </w:rPr>
    </w:lvl>
    <w:lvl w:ilvl="3" w:tplc="34090001" w:tentative="1">
      <w:start w:val="1"/>
      <w:numFmt w:val="bullet"/>
      <w:lvlText w:val=""/>
      <w:lvlJc w:val="left"/>
      <w:pPr>
        <w:ind w:left="3187" w:hanging="360"/>
      </w:pPr>
      <w:rPr>
        <w:rFonts w:ascii="Symbol" w:hAnsi="Symbol" w:hint="default"/>
      </w:rPr>
    </w:lvl>
    <w:lvl w:ilvl="4" w:tplc="34090003" w:tentative="1">
      <w:start w:val="1"/>
      <w:numFmt w:val="bullet"/>
      <w:lvlText w:val="o"/>
      <w:lvlJc w:val="left"/>
      <w:pPr>
        <w:ind w:left="3907" w:hanging="360"/>
      </w:pPr>
      <w:rPr>
        <w:rFonts w:ascii="Courier New" w:hAnsi="Courier New" w:cs="Courier New" w:hint="default"/>
      </w:rPr>
    </w:lvl>
    <w:lvl w:ilvl="5" w:tplc="34090005" w:tentative="1">
      <w:start w:val="1"/>
      <w:numFmt w:val="bullet"/>
      <w:lvlText w:val=""/>
      <w:lvlJc w:val="left"/>
      <w:pPr>
        <w:ind w:left="4627" w:hanging="360"/>
      </w:pPr>
      <w:rPr>
        <w:rFonts w:ascii="Wingdings" w:hAnsi="Wingdings" w:hint="default"/>
      </w:rPr>
    </w:lvl>
    <w:lvl w:ilvl="6" w:tplc="34090001" w:tentative="1">
      <w:start w:val="1"/>
      <w:numFmt w:val="bullet"/>
      <w:lvlText w:val=""/>
      <w:lvlJc w:val="left"/>
      <w:pPr>
        <w:ind w:left="5347" w:hanging="360"/>
      </w:pPr>
      <w:rPr>
        <w:rFonts w:ascii="Symbol" w:hAnsi="Symbol" w:hint="default"/>
      </w:rPr>
    </w:lvl>
    <w:lvl w:ilvl="7" w:tplc="34090003" w:tentative="1">
      <w:start w:val="1"/>
      <w:numFmt w:val="bullet"/>
      <w:lvlText w:val="o"/>
      <w:lvlJc w:val="left"/>
      <w:pPr>
        <w:ind w:left="6067" w:hanging="360"/>
      </w:pPr>
      <w:rPr>
        <w:rFonts w:ascii="Courier New" w:hAnsi="Courier New" w:cs="Courier New" w:hint="default"/>
      </w:rPr>
    </w:lvl>
    <w:lvl w:ilvl="8" w:tplc="34090005" w:tentative="1">
      <w:start w:val="1"/>
      <w:numFmt w:val="bullet"/>
      <w:lvlText w:val=""/>
      <w:lvlJc w:val="left"/>
      <w:pPr>
        <w:ind w:left="6787" w:hanging="360"/>
      </w:pPr>
      <w:rPr>
        <w:rFonts w:ascii="Wingdings" w:hAnsi="Wingdings" w:hint="default"/>
      </w:rPr>
    </w:lvl>
  </w:abstractNum>
  <w:abstractNum w:abstractNumId="11" w15:restartNumberingAfterBreak="0">
    <w:nsid w:val="32551463"/>
    <w:multiLevelType w:val="hybridMultilevel"/>
    <w:tmpl w:val="D6F27F76"/>
    <w:lvl w:ilvl="0" w:tplc="7E1C78C6">
      <w:numFmt w:val="bullet"/>
      <w:lvlText w:val="•"/>
      <w:lvlJc w:val="left"/>
      <w:pPr>
        <w:ind w:left="389" w:hanging="360"/>
      </w:pPr>
      <w:rPr>
        <w:rFonts w:ascii="Arial" w:eastAsia="Arial" w:hAnsi="Arial" w:cs="Arial" w:hint="default"/>
      </w:rPr>
    </w:lvl>
    <w:lvl w:ilvl="1" w:tplc="34090003" w:tentative="1">
      <w:start w:val="1"/>
      <w:numFmt w:val="bullet"/>
      <w:lvlText w:val="o"/>
      <w:lvlJc w:val="left"/>
      <w:pPr>
        <w:ind w:left="1109" w:hanging="360"/>
      </w:pPr>
      <w:rPr>
        <w:rFonts w:ascii="Courier New" w:hAnsi="Courier New" w:cs="Courier New" w:hint="default"/>
      </w:rPr>
    </w:lvl>
    <w:lvl w:ilvl="2" w:tplc="34090005" w:tentative="1">
      <w:start w:val="1"/>
      <w:numFmt w:val="bullet"/>
      <w:lvlText w:val=""/>
      <w:lvlJc w:val="left"/>
      <w:pPr>
        <w:ind w:left="1829" w:hanging="360"/>
      </w:pPr>
      <w:rPr>
        <w:rFonts w:ascii="Wingdings" w:hAnsi="Wingdings" w:hint="default"/>
      </w:rPr>
    </w:lvl>
    <w:lvl w:ilvl="3" w:tplc="34090001" w:tentative="1">
      <w:start w:val="1"/>
      <w:numFmt w:val="bullet"/>
      <w:lvlText w:val=""/>
      <w:lvlJc w:val="left"/>
      <w:pPr>
        <w:ind w:left="2549" w:hanging="360"/>
      </w:pPr>
      <w:rPr>
        <w:rFonts w:ascii="Symbol" w:hAnsi="Symbol" w:hint="default"/>
      </w:rPr>
    </w:lvl>
    <w:lvl w:ilvl="4" w:tplc="34090003" w:tentative="1">
      <w:start w:val="1"/>
      <w:numFmt w:val="bullet"/>
      <w:lvlText w:val="o"/>
      <w:lvlJc w:val="left"/>
      <w:pPr>
        <w:ind w:left="3269" w:hanging="360"/>
      </w:pPr>
      <w:rPr>
        <w:rFonts w:ascii="Courier New" w:hAnsi="Courier New" w:cs="Courier New" w:hint="default"/>
      </w:rPr>
    </w:lvl>
    <w:lvl w:ilvl="5" w:tplc="34090005" w:tentative="1">
      <w:start w:val="1"/>
      <w:numFmt w:val="bullet"/>
      <w:lvlText w:val=""/>
      <w:lvlJc w:val="left"/>
      <w:pPr>
        <w:ind w:left="3989" w:hanging="360"/>
      </w:pPr>
      <w:rPr>
        <w:rFonts w:ascii="Wingdings" w:hAnsi="Wingdings" w:hint="default"/>
      </w:rPr>
    </w:lvl>
    <w:lvl w:ilvl="6" w:tplc="34090001" w:tentative="1">
      <w:start w:val="1"/>
      <w:numFmt w:val="bullet"/>
      <w:lvlText w:val=""/>
      <w:lvlJc w:val="left"/>
      <w:pPr>
        <w:ind w:left="4709" w:hanging="360"/>
      </w:pPr>
      <w:rPr>
        <w:rFonts w:ascii="Symbol" w:hAnsi="Symbol" w:hint="default"/>
      </w:rPr>
    </w:lvl>
    <w:lvl w:ilvl="7" w:tplc="34090003" w:tentative="1">
      <w:start w:val="1"/>
      <w:numFmt w:val="bullet"/>
      <w:lvlText w:val="o"/>
      <w:lvlJc w:val="left"/>
      <w:pPr>
        <w:ind w:left="5429" w:hanging="360"/>
      </w:pPr>
      <w:rPr>
        <w:rFonts w:ascii="Courier New" w:hAnsi="Courier New" w:cs="Courier New" w:hint="default"/>
      </w:rPr>
    </w:lvl>
    <w:lvl w:ilvl="8" w:tplc="34090005" w:tentative="1">
      <w:start w:val="1"/>
      <w:numFmt w:val="bullet"/>
      <w:lvlText w:val=""/>
      <w:lvlJc w:val="left"/>
      <w:pPr>
        <w:ind w:left="6149" w:hanging="360"/>
      </w:pPr>
      <w:rPr>
        <w:rFonts w:ascii="Wingdings" w:hAnsi="Wingdings" w:hint="default"/>
      </w:rPr>
    </w:lvl>
  </w:abstractNum>
  <w:abstractNum w:abstractNumId="12" w15:restartNumberingAfterBreak="0">
    <w:nsid w:val="354E3AD5"/>
    <w:multiLevelType w:val="hybridMultilevel"/>
    <w:tmpl w:val="C2025A06"/>
    <w:lvl w:ilvl="0" w:tplc="0DBAD6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5F1138A"/>
    <w:multiLevelType w:val="hybridMultilevel"/>
    <w:tmpl w:val="DEBED1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F4037CB"/>
    <w:multiLevelType w:val="hybridMultilevel"/>
    <w:tmpl w:val="B2EA49A6"/>
    <w:lvl w:ilvl="0" w:tplc="AA92343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0D27A57"/>
    <w:multiLevelType w:val="hybridMultilevel"/>
    <w:tmpl w:val="3A1A878C"/>
    <w:lvl w:ilvl="0" w:tplc="34090001">
      <w:start w:val="1"/>
      <w:numFmt w:val="bullet"/>
      <w:lvlText w:val=""/>
      <w:lvlJc w:val="left"/>
      <w:pPr>
        <w:ind w:left="749" w:hanging="360"/>
      </w:pPr>
      <w:rPr>
        <w:rFonts w:ascii="Symbol" w:hAnsi="Symbol" w:hint="default"/>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7" w15:restartNumberingAfterBreak="0">
    <w:nsid w:val="42CA7BAB"/>
    <w:multiLevelType w:val="hybridMultilevel"/>
    <w:tmpl w:val="B29A5D08"/>
    <w:lvl w:ilvl="0" w:tplc="2E6A24CA">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15:restartNumberingAfterBreak="0">
    <w:nsid w:val="4E5A22ED"/>
    <w:multiLevelType w:val="hybridMultilevel"/>
    <w:tmpl w:val="4CF25CA8"/>
    <w:lvl w:ilvl="0" w:tplc="EF88F54E">
      <w:start w:val="1"/>
      <w:numFmt w:val="bullet"/>
      <w:lvlText w:val=""/>
      <w:lvlJc w:val="left"/>
      <w:pPr>
        <w:ind w:left="749" w:hanging="360"/>
      </w:pPr>
      <w:rPr>
        <w:rFonts w:ascii="Symbol" w:hAnsi="Symbol" w:hint="default"/>
        <w:color w:val="auto"/>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23"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24" w15:restartNumberingAfterBreak="0">
    <w:nsid w:val="50953027"/>
    <w:multiLevelType w:val="hybridMultilevel"/>
    <w:tmpl w:val="6484985A"/>
    <w:lvl w:ilvl="0" w:tplc="91889B8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7"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4C06F2"/>
    <w:multiLevelType w:val="hybridMultilevel"/>
    <w:tmpl w:val="66703C58"/>
    <w:lvl w:ilvl="0" w:tplc="0394860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D4E43DA"/>
    <w:multiLevelType w:val="multilevel"/>
    <w:tmpl w:val="5D4E43D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E3318E9"/>
    <w:multiLevelType w:val="hybridMultilevel"/>
    <w:tmpl w:val="EFD2FEFC"/>
    <w:lvl w:ilvl="0" w:tplc="ABBE47C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397620B"/>
    <w:multiLevelType w:val="hybridMultilevel"/>
    <w:tmpl w:val="64103A98"/>
    <w:lvl w:ilvl="0" w:tplc="18F2747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750453D"/>
    <w:multiLevelType w:val="hybridMultilevel"/>
    <w:tmpl w:val="FD1804E0"/>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4" w15:restartNumberingAfterBreak="0">
    <w:nsid w:val="6D98273A"/>
    <w:multiLevelType w:val="hybridMultilevel"/>
    <w:tmpl w:val="5CE418E8"/>
    <w:lvl w:ilvl="0" w:tplc="E6C6D2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E7F5958"/>
    <w:multiLevelType w:val="hybridMultilevel"/>
    <w:tmpl w:val="C5189BC8"/>
    <w:lvl w:ilvl="0" w:tplc="5156E87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ECF4FF1"/>
    <w:multiLevelType w:val="hybridMultilevel"/>
    <w:tmpl w:val="CA281664"/>
    <w:lvl w:ilvl="0" w:tplc="6CD6BEF2">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1"/>
  </w:num>
  <w:num w:numId="3">
    <w:abstractNumId w:val="27"/>
  </w:num>
  <w:num w:numId="4">
    <w:abstractNumId w:val="38"/>
  </w:num>
  <w:num w:numId="5">
    <w:abstractNumId w:val="6"/>
  </w:num>
  <w:num w:numId="6">
    <w:abstractNumId w:val="40"/>
  </w:num>
  <w:num w:numId="7">
    <w:abstractNumId w:val="9"/>
  </w:num>
  <w:num w:numId="8">
    <w:abstractNumId w:val="26"/>
  </w:num>
  <w:num w:numId="9">
    <w:abstractNumId w:val="23"/>
  </w:num>
  <w:num w:numId="10">
    <w:abstractNumId w:val="3"/>
  </w:num>
  <w:num w:numId="11">
    <w:abstractNumId w:val="37"/>
  </w:num>
  <w:num w:numId="12">
    <w:abstractNumId w:val="8"/>
  </w:num>
  <w:num w:numId="13">
    <w:abstractNumId w:val="14"/>
  </w:num>
  <w:num w:numId="14">
    <w:abstractNumId w:val="19"/>
  </w:num>
  <w:num w:numId="15">
    <w:abstractNumId w:val="20"/>
  </w:num>
  <w:num w:numId="16">
    <w:abstractNumId w:val="39"/>
  </w:num>
  <w:num w:numId="17">
    <w:abstractNumId w:val="13"/>
  </w:num>
  <w:num w:numId="18">
    <w:abstractNumId w:val="25"/>
  </w:num>
  <w:num w:numId="19">
    <w:abstractNumId w:val="5"/>
  </w:num>
  <w:num w:numId="20">
    <w:abstractNumId w:val="24"/>
  </w:num>
  <w:num w:numId="21">
    <w:abstractNumId w:val="35"/>
  </w:num>
  <w:num w:numId="22">
    <w:abstractNumId w:val="15"/>
  </w:num>
  <w:num w:numId="23">
    <w:abstractNumId w:val="10"/>
  </w:num>
  <w:num w:numId="24">
    <w:abstractNumId w:val="33"/>
  </w:num>
  <w:num w:numId="25">
    <w:abstractNumId w:val="32"/>
  </w:num>
  <w:num w:numId="26">
    <w:abstractNumId w:val="16"/>
  </w:num>
  <w:num w:numId="27">
    <w:abstractNumId w:val="11"/>
  </w:num>
  <w:num w:numId="28">
    <w:abstractNumId w:val="22"/>
  </w:num>
  <w:num w:numId="29">
    <w:abstractNumId w:val="30"/>
  </w:num>
  <w:num w:numId="30">
    <w:abstractNumId w:val="34"/>
  </w:num>
  <w:num w:numId="31">
    <w:abstractNumId w:val="0"/>
  </w:num>
  <w:num w:numId="32">
    <w:abstractNumId w:val="2"/>
  </w:num>
  <w:num w:numId="33">
    <w:abstractNumId w:val="28"/>
  </w:num>
  <w:num w:numId="34">
    <w:abstractNumId w:val="12"/>
  </w:num>
  <w:num w:numId="35">
    <w:abstractNumId w:val="1"/>
  </w:num>
  <w:num w:numId="36">
    <w:abstractNumId w:val="7"/>
  </w:num>
  <w:num w:numId="37">
    <w:abstractNumId w:val="17"/>
  </w:num>
  <w:num w:numId="38">
    <w:abstractNumId w:val="4"/>
  </w:num>
  <w:num w:numId="39">
    <w:abstractNumId w:val="36"/>
  </w:num>
  <w:num w:numId="40">
    <w:abstractNumId w:val="31"/>
  </w:num>
  <w:num w:numId="41">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5DB"/>
    <w:rsid w:val="000157BE"/>
    <w:rsid w:val="00017CCF"/>
    <w:rsid w:val="00022AB9"/>
    <w:rsid w:val="0002363B"/>
    <w:rsid w:val="000276CD"/>
    <w:rsid w:val="00027A94"/>
    <w:rsid w:val="00030144"/>
    <w:rsid w:val="00033945"/>
    <w:rsid w:val="0003405A"/>
    <w:rsid w:val="00040BBA"/>
    <w:rsid w:val="0004101D"/>
    <w:rsid w:val="000433B6"/>
    <w:rsid w:val="0004344B"/>
    <w:rsid w:val="000436CC"/>
    <w:rsid w:val="0004682C"/>
    <w:rsid w:val="00051AC7"/>
    <w:rsid w:val="00054C9A"/>
    <w:rsid w:val="00056A54"/>
    <w:rsid w:val="000626FE"/>
    <w:rsid w:val="000673D7"/>
    <w:rsid w:val="000726C8"/>
    <w:rsid w:val="00073291"/>
    <w:rsid w:val="000772F5"/>
    <w:rsid w:val="00083DE5"/>
    <w:rsid w:val="000A0218"/>
    <w:rsid w:val="000A0586"/>
    <w:rsid w:val="000A5200"/>
    <w:rsid w:val="000A6B63"/>
    <w:rsid w:val="000B15B1"/>
    <w:rsid w:val="000B5452"/>
    <w:rsid w:val="000B75D0"/>
    <w:rsid w:val="000C1348"/>
    <w:rsid w:val="000C5176"/>
    <w:rsid w:val="000C528B"/>
    <w:rsid w:val="000C528C"/>
    <w:rsid w:val="000D130F"/>
    <w:rsid w:val="000D2072"/>
    <w:rsid w:val="000D2621"/>
    <w:rsid w:val="000D2E7D"/>
    <w:rsid w:val="000D3A30"/>
    <w:rsid w:val="000E083D"/>
    <w:rsid w:val="000E3989"/>
    <w:rsid w:val="000E3BB9"/>
    <w:rsid w:val="000E3ED8"/>
    <w:rsid w:val="000E427D"/>
    <w:rsid w:val="000E64CE"/>
    <w:rsid w:val="000F0020"/>
    <w:rsid w:val="000F0A7D"/>
    <w:rsid w:val="000F327B"/>
    <w:rsid w:val="000F3637"/>
    <w:rsid w:val="000F6250"/>
    <w:rsid w:val="000F719A"/>
    <w:rsid w:val="001011A1"/>
    <w:rsid w:val="00101D0C"/>
    <w:rsid w:val="00103D1F"/>
    <w:rsid w:val="0010417D"/>
    <w:rsid w:val="0010546D"/>
    <w:rsid w:val="00110DF0"/>
    <w:rsid w:val="00112C42"/>
    <w:rsid w:val="00112D3B"/>
    <w:rsid w:val="00112F86"/>
    <w:rsid w:val="0011358B"/>
    <w:rsid w:val="00115A8C"/>
    <w:rsid w:val="00122A95"/>
    <w:rsid w:val="0012489E"/>
    <w:rsid w:val="00125B61"/>
    <w:rsid w:val="00125D5A"/>
    <w:rsid w:val="00127B9B"/>
    <w:rsid w:val="00134B13"/>
    <w:rsid w:val="00135297"/>
    <w:rsid w:val="00140249"/>
    <w:rsid w:val="001403E0"/>
    <w:rsid w:val="001437F8"/>
    <w:rsid w:val="001477C3"/>
    <w:rsid w:val="0015053B"/>
    <w:rsid w:val="00151B0B"/>
    <w:rsid w:val="00154B51"/>
    <w:rsid w:val="00156C2B"/>
    <w:rsid w:val="00156C50"/>
    <w:rsid w:val="00160597"/>
    <w:rsid w:val="001607F2"/>
    <w:rsid w:val="001619E9"/>
    <w:rsid w:val="00161F4F"/>
    <w:rsid w:val="00164E65"/>
    <w:rsid w:val="001650B9"/>
    <w:rsid w:val="00165EC5"/>
    <w:rsid w:val="00165F3C"/>
    <w:rsid w:val="00167BA9"/>
    <w:rsid w:val="00174839"/>
    <w:rsid w:val="00181869"/>
    <w:rsid w:val="00182F41"/>
    <w:rsid w:val="00183F00"/>
    <w:rsid w:val="001845C2"/>
    <w:rsid w:val="001876E4"/>
    <w:rsid w:val="00187D0A"/>
    <w:rsid w:val="00192A23"/>
    <w:rsid w:val="00197F93"/>
    <w:rsid w:val="001A26CE"/>
    <w:rsid w:val="001B1660"/>
    <w:rsid w:val="001B2A0A"/>
    <w:rsid w:val="001B3983"/>
    <w:rsid w:val="001B3AB1"/>
    <w:rsid w:val="001B6C7F"/>
    <w:rsid w:val="001C20FE"/>
    <w:rsid w:val="001C4C25"/>
    <w:rsid w:val="001C560B"/>
    <w:rsid w:val="001C666B"/>
    <w:rsid w:val="001C6ED6"/>
    <w:rsid w:val="001D0E99"/>
    <w:rsid w:val="001D26AA"/>
    <w:rsid w:val="001D3FF7"/>
    <w:rsid w:val="001D4907"/>
    <w:rsid w:val="001D5CB7"/>
    <w:rsid w:val="001D6C2E"/>
    <w:rsid w:val="001E0DED"/>
    <w:rsid w:val="001E3E39"/>
    <w:rsid w:val="001E56C0"/>
    <w:rsid w:val="001E5EA2"/>
    <w:rsid w:val="001E6ACB"/>
    <w:rsid w:val="00201182"/>
    <w:rsid w:val="00203906"/>
    <w:rsid w:val="002060DE"/>
    <w:rsid w:val="00207AE9"/>
    <w:rsid w:val="00207D71"/>
    <w:rsid w:val="00210E19"/>
    <w:rsid w:val="00217A19"/>
    <w:rsid w:val="00223879"/>
    <w:rsid w:val="002266D7"/>
    <w:rsid w:val="00231272"/>
    <w:rsid w:val="00234AC4"/>
    <w:rsid w:val="002360C7"/>
    <w:rsid w:val="002372DD"/>
    <w:rsid w:val="00240242"/>
    <w:rsid w:val="00240A41"/>
    <w:rsid w:val="00241A26"/>
    <w:rsid w:val="00243178"/>
    <w:rsid w:val="002457F2"/>
    <w:rsid w:val="00247A89"/>
    <w:rsid w:val="0025132E"/>
    <w:rsid w:val="002548A3"/>
    <w:rsid w:val="00255437"/>
    <w:rsid w:val="00263D3B"/>
    <w:rsid w:val="002649EC"/>
    <w:rsid w:val="00270842"/>
    <w:rsid w:val="00273B60"/>
    <w:rsid w:val="002760CC"/>
    <w:rsid w:val="00280458"/>
    <w:rsid w:val="0028474F"/>
    <w:rsid w:val="0028581B"/>
    <w:rsid w:val="00291909"/>
    <w:rsid w:val="00292EC4"/>
    <w:rsid w:val="00296CB8"/>
    <w:rsid w:val="00297B1A"/>
    <w:rsid w:val="002A01F9"/>
    <w:rsid w:val="002A0895"/>
    <w:rsid w:val="002A5177"/>
    <w:rsid w:val="002A742F"/>
    <w:rsid w:val="002B0D5A"/>
    <w:rsid w:val="002B5BB6"/>
    <w:rsid w:val="002C0F29"/>
    <w:rsid w:val="002C31BF"/>
    <w:rsid w:val="002C4CC5"/>
    <w:rsid w:val="002C4E07"/>
    <w:rsid w:val="002C5BFE"/>
    <w:rsid w:val="002D0B95"/>
    <w:rsid w:val="002D1724"/>
    <w:rsid w:val="002D289A"/>
    <w:rsid w:val="002D2CB1"/>
    <w:rsid w:val="002D3498"/>
    <w:rsid w:val="002D39F3"/>
    <w:rsid w:val="002D50C2"/>
    <w:rsid w:val="002E0168"/>
    <w:rsid w:val="002E10A1"/>
    <w:rsid w:val="002E620C"/>
    <w:rsid w:val="002E66F4"/>
    <w:rsid w:val="002E7147"/>
    <w:rsid w:val="002F0955"/>
    <w:rsid w:val="002F3C4E"/>
    <w:rsid w:val="00301AF4"/>
    <w:rsid w:val="00302F53"/>
    <w:rsid w:val="00302FFC"/>
    <w:rsid w:val="00305AB5"/>
    <w:rsid w:val="00306C37"/>
    <w:rsid w:val="00310002"/>
    <w:rsid w:val="00316C5B"/>
    <w:rsid w:val="00320F48"/>
    <w:rsid w:val="0032299D"/>
    <w:rsid w:val="00323236"/>
    <w:rsid w:val="00325CFA"/>
    <w:rsid w:val="00326C09"/>
    <w:rsid w:val="003349D8"/>
    <w:rsid w:val="00337F63"/>
    <w:rsid w:val="003429C1"/>
    <w:rsid w:val="0035083E"/>
    <w:rsid w:val="00352498"/>
    <w:rsid w:val="00353F1C"/>
    <w:rsid w:val="00362933"/>
    <w:rsid w:val="003632FB"/>
    <w:rsid w:val="00365097"/>
    <w:rsid w:val="003738DE"/>
    <w:rsid w:val="00373C07"/>
    <w:rsid w:val="0038108C"/>
    <w:rsid w:val="00381DB0"/>
    <w:rsid w:val="003913C9"/>
    <w:rsid w:val="003943FC"/>
    <w:rsid w:val="00396ADD"/>
    <w:rsid w:val="003A349F"/>
    <w:rsid w:val="003A748D"/>
    <w:rsid w:val="003B0615"/>
    <w:rsid w:val="003B39F4"/>
    <w:rsid w:val="003B4D53"/>
    <w:rsid w:val="003B65E0"/>
    <w:rsid w:val="003B7284"/>
    <w:rsid w:val="003C14FF"/>
    <w:rsid w:val="003C5B0D"/>
    <w:rsid w:val="003C5EA3"/>
    <w:rsid w:val="003C6D5A"/>
    <w:rsid w:val="003C76C0"/>
    <w:rsid w:val="003D19DB"/>
    <w:rsid w:val="003D282B"/>
    <w:rsid w:val="003D6F11"/>
    <w:rsid w:val="003D781E"/>
    <w:rsid w:val="003E51C1"/>
    <w:rsid w:val="003E5590"/>
    <w:rsid w:val="003F07A6"/>
    <w:rsid w:val="003F1F0D"/>
    <w:rsid w:val="003F2A14"/>
    <w:rsid w:val="003F4903"/>
    <w:rsid w:val="003F497E"/>
    <w:rsid w:val="003F61F3"/>
    <w:rsid w:val="00401FBF"/>
    <w:rsid w:val="00407CF0"/>
    <w:rsid w:val="0041032C"/>
    <w:rsid w:val="004119CD"/>
    <w:rsid w:val="00411E0E"/>
    <w:rsid w:val="00412CCB"/>
    <w:rsid w:val="00415214"/>
    <w:rsid w:val="0041706A"/>
    <w:rsid w:val="004179DF"/>
    <w:rsid w:val="00423265"/>
    <w:rsid w:val="004233BC"/>
    <w:rsid w:val="00423D85"/>
    <w:rsid w:val="00424A78"/>
    <w:rsid w:val="00433B61"/>
    <w:rsid w:val="004364FA"/>
    <w:rsid w:val="004445DA"/>
    <w:rsid w:val="00444DFB"/>
    <w:rsid w:val="004514FC"/>
    <w:rsid w:val="0046109D"/>
    <w:rsid w:val="004619EE"/>
    <w:rsid w:val="004624EF"/>
    <w:rsid w:val="00465B52"/>
    <w:rsid w:val="00466C88"/>
    <w:rsid w:val="00472F36"/>
    <w:rsid w:val="004739E6"/>
    <w:rsid w:val="00476ED1"/>
    <w:rsid w:val="00476F72"/>
    <w:rsid w:val="00480AED"/>
    <w:rsid w:val="004864DC"/>
    <w:rsid w:val="004902FD"/>
    <w:rsid w:val="00493C32"/>
    <w:rsid w:val="004952CD"/>
    <w:rsid w:val="00496493"/>
    <w:rsid w:val="00497C36"/>
    <w:rsid w:val="004B1FAB"/>
    <w:rsid w:val="004B3092"/>
    <w:rsid w:val="004B4CE4"/>
    <w:rsid w:val="004B6323"/>
    <w:rsid w:val="004C1630"/>
    <w:rsid w:val="004C4083"/>
    <w:rsid w:val="004C4AA5"/>
    <w:rsid w:val="004C5A14"/>
    <w:rsid w:val="004C7B8F"/>
    <w:rsid w:val="004D079E"/>
    <w:rsid w:val="004D42E0"/>
    <w:rsid w:val="004D7D73"/>
    <w:rsid w:val="004E32E7"/>
    <w:rsid w:val="004E453E"/>
    <w:rsid w:val="004E4DB8"/>
    <w:rsid w:val="004E57F0"/>
    <w:rsid w:val="004E7607"/>
    <w:rsid w:val="004F05ED"/>
    <w:rsid w:val="004F1318"/>
    <w:rsid w:val="004F79AE"/>
    <w:rsid w:val="00500E11"/>
    <w:rsid w:val="00501616"/>
    <w:rsid w:val="00502353"/>
    <w:rsid w:val="0050483B"/>
    <w:rsid w:val="00504A57"/>
    <w:rsid w:val="00507FD9"/>
    <w:rsid w:val="00510FDF"/>
    <w:rsid w:val="0051466F"/>
    <w:rsid w:val="00533CA8"/>
    <w:rsid w:val="00535B03"/>
    <w:rsid w:val="00535B59"/>
    <w:rsid w:val="00536FFE"/>
    <w:rsid w:val="0054342E"/>
    <w:rsid w:val="00543F12"/>
    <w:rsid w:val="00544499"/>
    <w:rsid w:val="005448FD"/>
    <w:rsid w:val="0055152A"/>
    <w:rsid w:val="00552209"/>
    <w:rsid w:val="00552D37"/>
    <w:rsid w:val="0055382D"/>
    <w:rsid w:val="0055491E"/>
    <w:rsid w:val="00554F46"/>
    <w:rsid w:val="00560614"/>
    <w:rsid w:val="00562418"/>
    <w:rsid w:val="005626A9"/>
    <w:rsid w:val="00563CBF"/>
    <w:rsid w:val="0056739A"/>
    <w:rsid w:val="005674FD"/>
    <w:rsid w:val="00576CC9"/>
    <w:rsid w:val="00577C1A"/>
    <w:rsid w:val="005843AD"/>
    <w:rsid w:val="005868EB"/>
    <w:rsid w:val="00590A4F"/>
    <w:rsid w:val="00591E67"/>
    <w:rsid w:val="00593C9E"/>
    <w:rsid w:val="005948D2"/>
    <w:rsid w:val="00595694"/>
    <w:rsid w:val="005A0592"/>
    <w:rsid w:val="005A1EDD"/>
    <w:rsid w:val="005B7267"/>
    <w:rsid w:val="005C52B0"/>
    <w:rsid w:val="005C6588"/>
    <w:rsid w:val="005C7925"/>
    <w:rsid w:val="005D3AEF"/>
    <w:rsid w:val="005D6D12"/>
    <w:rsid w:val="005D73A2"/>
    <w:rsid w:val="005E01DD"/>
    <w:rsid w:val="005E045A"/>
    <w:rsid w:val="005E1EBE"/>
    <w:rsid w:val="005E204F"/>
    <w:rsid w:val="005E3DAD"/>
    <w:rsid w:val="005E429E"/>
    <w:rsid w:val="005E53A6"/>
    <w:rsid w:val="005F10BE"/>
    <w:rsid w:val="005F1356"/>
    <w:rsid w:val="005F3D54"/>
    <w:rsid w:val="005F518E"/>
    <w:rsid w:val="005F7D84"/>
    <w:rsid w:val="00602A5A"/>
    <w:rsid w:val="00602AE8"/>
    <w:rsid w:val="00607473"/>
    <w:rsid w:val="0060782C"/>
    <w:rsid w:val="00607EC1"/>
    <w:rsid w:val="00611D9A"/>
    <w:rsid w:val="006169B2"/>
    <w:rsid w:val="00616F03"/>
    <w:rsid w:val="00617253"/>
    <w:rsid w:val="006201A5"/>
    <w:rsid w:val="006208F1"/>
    <w:rsid w:val="00621151"/>
    <w:rsid w:val="0062180E"/>
    <w:rsid w:val="00625762"/>
    <w:rsid w:val="00626371"/>
    <w:rsid w:val="0062753F"/>
    <w:rsid w:val="006317C7"/>
    <w:rsid w:val="00632C01"/>
    <w:rsid w:val="00635674"/>
    <w:rsid w:val="00636B40"/>
    <w:rsid w:val="00637159"/>
    <w:rsid w:val="006411F2"/>
    <w:rsid w:val="00643BE3"/>
    <w:rsid w:val="0065107B"/>
    <w:rsid w:val="006520C3"/>
    <w:rsid w:val="00653B40"/>
    <w:rsid w:val="006545EF"/>
    <w:rsid w:val="00654868"/>
    <w:rsid w:val="00660F8D"/>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68EF"/>
    <w:rsid w:val="006A7F80"/>
    <w:rsid w:val="006B24B9"/>
    <w:rsid w:val="006B29CD"/>
    <w:rsid w:val="006B5AC4"/>
    <w:rsid w:val="006B748D"/>
    <w:rsid w:val="006C7F17"/>
    <w:rsid w:val="006D0662"/>
    <w:rsid w:val="006D371A"/>
    <w:rsid w:val="006D4600"/>
    <w:rsid w:val="006D4AB4"/>
    <w:rsid w:val="006D4FA6"/>
    <w:rsid w:val="006D7115"/>
    <w:rsid w:val="006E0C11"/>
    <w:rsid w:val="006E2A99"/>
    <w:rsid w:val="006E2B94"/>
    <w:rsid w:val="006E2BAB"/>
    <w:rsid w:val="006E4718"/>
    <w:rsid w:val="006E56C6"/>
    <w:rsid w:val="006E6D16"/>
    <w:rsid w:val="006E7435"/>
    <w:rsid w:val="006F1C62"/>
    <w:rsid w:val="007038E9"/>
    <w:rsid w:val="00705BAB"/>
    <w:rsid w:val="007073EE"/>
    <w:rsid w:val="0071024E"/>
    <w:rsid w:val="007132D1"/>
    <w:rsid w:val="007218E3"/>
    <w:rsid w:val="0072215C"/>
    <w:rsid w:val="0072331C"/>
    <w:rsid w:val="007316F3"/>
    <w:rsid w:val="00731A97"/>
    <w:rsid w:val="00732D1F"/>
    <w:rsid w:val="0073338E"/>
    <w:rsid w:val="00735686"/>
    <w:rsid w:val="00736987"/>
    <w:rsid w:val="007370E4"/>
    <w:rsid w:val="00737BDD"/>
    <w:rsid w:val="00743751"/>
    <w:rsid w:val="00743C2C"/>
    <w:rsid w:val="007476C1"/>
    <w:rsid w:val="007522F5"/>
    <w:rsid w:val="00767649"/>
    <w:rsid w:val="00771813"/>
    <w:rsid w:val="00773336"/>
    <w:rsid w:val="00773F3D"/>
    <w:rsid w:val="0077659F"/>
    <w:rsid w:val="00782F10"/>
    <w:rsid w:val="007928CB"/>
    <w:rsid w:val="00793298"/>
    <w:rsid w:val="007934A5"/>
    <w:rsid w:val="007944AA"/>
    <w:rsid w:val="007976CE"/>
    <w:rsid w:val="00797C46"/>
    <w:rsid w:val="007A0D2C"/>
    <w:rsid w:val="007A16A4"/>
    <w:rsid w:val="007A264A"/>
    <w:rsid w:val="007A59A2"/>
    <w:rsid w:val="007A613D"/>
    <w:rsid w:val="007A637A"/>
    <w:rsid w:val="007A6899"/>
    <w:rsid w:val="007B54A8"/>
    <w:rsid w:val="007B6401"/>
    <w:rsid w:val="007C0523"/>
    <w:rsid w:val="007C109C"/>
    <w:rsid w:val="007C19A8"/>
    <w:rsid w:val="007C26EF"/>
    <w:rsid w:val="007C283F"/>
    <w:rsid w:val="007C4450"/>
    <w:rsid w:val="007C5709"/>
    <w:rsid w:val="007C5E47"/>
    <w:rsid w:val="007C7A60"/>
    <w:rsid w:val="007D05BC"/>
    <w:rsid w:val="007D2745"/>
    <w:rsid w:val="007D41F7"/>
    <w:rsid w:val="007D6152"/>
    <w:rsid w:val="007D7D3C"/>
    <w:rsid w:val="007E22BE"/>
    <w:rsid w:val="007E2C41"/>
    <w:rsid w:val="007F3CBE"/>
    <w:rsid w:val="007F3D67"/>
    <w:rsid w:val="007F3FF1"/>
    <w:rsid w:val="007F42EA"/>
    <w:rsid w:val="007F4E70"/>
    <w:rsid w:val="007F7E20"/>
    <w:rsid w:val="00802F66"/>
    <w:rsid w:val="00804892"/>
    <w:rsid w:val="00812332"/>
    <w:rsid w:val="008177B3"/>
    <w:rsid w:val="00820442"/>
    <w:rsid w:val="00821B61"/>
    <w:rsid w:val="00826794"/>
    <w:rsid w:val="00830E40"/>
    <w:rsid w:val="008311F7"/>
    <w:rsid w:val="0083131B"/>
    <w:rsid w:val="00833454"/>
    <w:rsid w:val="0083589D"/>
    <w:rsid w:val="008418C7"/>
    <w:rsid w:val="00844691"/>
    <w:rsid w:val="00846C78"/>
    <w:rsid w:val="00854054"/>
    <w:rsid w:val="008550FC"/>
    <w:rsid w:val="008555CA"/>
    <w:rsid w:val="00857250"/>
    <w:rsid w:val="00857B99"/>
    <w:rsid w:val="00860270"/>
    <w:rsid w:val="00863243"/>
    <w:rsid w:val="00866734"/>
    <w:rsid w:val="00866952"/>
    <w:rsid w:val="00870157"/>
    <w:rsid w:val="00871D50"/>
    <w:rsid w:val="00871FD8"/>
    <w:rsid w:val="008733D2"/>
    <w:rsid w:val="008743EB"/>
    <w:rsid w:val="008744F5"/>
    <w:rsid w:val="00876EFD"/>
    <w:rsid w:val="00877563"/>
    <w:rsid w:val="00881D0E"/>
    <w:rsid w:val="00885780"/>
    <w:rsid w:val="0089049E"/>
    <w:rsid w:val="00892705"/>
    <w:rsid w:val="00892DF5"/>
    <w:rsid w:val="00892EC0"/>
    <w:rsid w:val="00893D5F"/>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D2711"/>
    <w:rsid w:val="008E2638"/>
    <w:rsid w:val="008E53CF"/>
    <w:rsid w:val="008E63C2"/>
    <w:rsid w:val="008F267D"/>
    <w:rsid w:val="008F6B2B"/>
    <w:rsid w:val="008F6DE2"/>
    <w:rsid w:val="00900A55"/>
    <w:rsid w:val="00901683"/>
    <w:rsid w:val="009130B3"/>
    <w:rsid w:val="00913125"/>
    <w:rsid w:val="009147FB"/>
    <w:rsid w:val="009175B2"/>
    <w:rsid w:val="009206DF"/>
    <w:rsid w:val="00921F5C"/>
    <w:rsid w:val="00923962"/>
    <w:rsid w:val="009261F5"/>
    <w:rsid w:val="009341A5"/>
    <w:rsid w:val="00935DB5"/>
    <w:rsid w:val="00937049"/>
    <w:rsid w:val="00940236"/>
    <w:rsid w:val="00944EFF"/>
    <w:rsid w:val="009520D3"/>
    <w:rsid w:val="0095384C"/>
    <w:rsid w:val="009579F7"/>
    <w:rsid w:val="00963019"/>
    <w:rsid w:val="00963D00"/>
    <w:rsid w:val="00977047"/>
    <w:rsid w:val="00981E97"/>
    <w:rsid w:val="00982FAE"/>
    <w:rsid w:val="009837B5"/>
    <w:rsid w:val="00984794"/>
    <w:rsid w:val="00984AAC"/>
    <w:rsid w:val="00992A10"/>
    <w:rsid w:val="00995AD0"/>
    <w:rsid w:val="009975FD"/>
    <w:rsid w:val="00997B51"/>
    <w:rsid w:val="009A0B1D"/>
    <w:rsid w:val="009A2C08"/>
    <w:rsid w:val="009A57C4"/>
    <w:rsid w:val="009A60DE"/>
    <w:rsid w:val="009B1971"/>
    <w:rsid w:val="009B3501"/>
    <w:rsid w:val="009B45E4"/>
    <w:rsid w:val="009B6667"/>
    <w:rsid w:val="009C2BAA"/>
    <w:rsid w:val="009C4F73"/>
    <w:rsid w:val="009C6614"/>
    <w:rsid w:val="009C799E"/>
    <w:rsid w:val="009D146C"/>
    <w:rsid w:val="009D1858"/>
    <w:rsid w:val="009D6661"/>
    <w:rsid w:val="009D685B"/>
    <w:rsid w:val="009E3A28"/>
    <w:rsid w:val="009E4947"/>
    <w:rsid w:val="009E4CE1"/>
    <w:rsid w:val="009F046A"/>
    <w:rsid w:val="009F3CFB"/>
    <w:rsid w:val="009F4059"/>
    <w:rsid w:val="009F6417"/>
    <w:rsid w:val="009F6BB7"/>
    <w:rsid w:val="009F7F1F"/>
    <w:rsid w:val="00A04F60"/>
    <w:rsid w:val="00A065B2"/>
    <w:rsid w:val="00A074AE"/>
    <w:rsid w:val="00A0792E"/>
    <w:rsid w:val="00A07F7A"/>
    <w:rsid w:val="00A1106C"/>
    <w:rsid w:val="00A13F81"/>
    <w:rsid w:val="00A14499"/>
    <w:rsid w:val="00A14ED8"/>
    <w:rsid w:val="00A17E17"/>
    <w:rsid w:val="00A20E99"/>
    <w:rsid w:val="00A24889"/>
    <w:rsid w:val="00A24FFF"/>
    <w:rsid w:val="00A30BE0"/>
    <w:rsid w:val="00A31477"/>
    <w:rsid w:val="00A34F08"/>
    <w:rsid w:val="00A36AFD"/>
    <w:rsid w:val="00A419D2"/>
    <w:rsid w:val="00A434A9"/>
    <w:rsid w:val="00A44C31"/>
    <w:rsid w:val="00A452BE"/>
    <w:rsid w:val="00A46ABB"/>
    <w:rsid w:val="00A479B9"/>
    <w:rsid w:val="00A47EC0"/>
    <w:rsid w:val="00A507F0"/>
    <w:rsid w:val="00A5303F"/>
    <w:rsid w:val="00A534BE"/>
    <w:rsid w:val="00A5354E"/>
    <w:rsid w:val="00A56598"/>
    <w:rsid w:val="00A60C26"/>
    <w:rsid w:val="00A6573F"/>
    <w:rsid w:val="00A74556"/>
    <w:rsid w:val="00A763C3"/>
    <w:rsid w:val="00A77FF7"/>
    <w:rsid w:val="00A81074"/>
    <w:rsid w:val="00A82406"/>
    <w:rsid w:val="00A82482"/>
    <w:rsid w:val="00A85384"/>
    <w:rsid w:val="00A854A4"/>
    <w:rsid w:val="00A87A56"/>
    <w:rsid w:val="00A918D4"/>
    <w:rsid w:val="00A93B00"/>
    <w:rsid w:val="00A95075"/>
    <w:rsid w:val="00A95530"/>
    <w:rsid w:val="00A96211"/>
    <w:rsid w:val="00AA1D0C"/>
    <w:rsid w:val="00AA5502"/>
    <w:rsid w:val="00AB07C6"/>
    <w:rsid w:val="00AC0188"/>
    <w:rsid w:val="00AC129F"/>
    <w:rsid w:val="00AC22E1"/>
    <w:rsid w:val="00AC2B89"/>
    <w:rsid w:val="00AC3EB2"/>
    <w:rsid w:val="00AC4492"/>
    <w:rsid w:val="00AC57A7"/>
    <w:rsid w:val="00AD008C"/>
    <w:rsid w:val="00AD0CB6"/>
    <w:rsid w:val="00AD0E42"/>
    <w:rsid w:val="00AD2D14"/>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F00E6"/>
    <w:rsid w:val="00AF16EB"/>
    <w:rsid w:val="00AF242D"/>
    <w:rsid w:val="00AF3AC0"/>
    <w:rsid w:val="00AF4789"/>
    <w:rsid w:val="00AF6A4D"/>
    <w:rsid w:val="00AF763D"/>
    <w:rsid w:val="00B005D7"/>
    <w:rsid w:val="00B01000"/>
    <w:rsid w:val="00B02AA7"/>
    <w:rsid w:val="00B02B2F"/>
    <w:rsid w:val="00B06872"/>
    <w:rsid w:val="00B1194A"/>
    <w:rsid w:val="00B1315D"/>
    <w:rsid w:val="00B14570"/>
    <w:rsid w:val="00B162D1"/>
    <w:rsid w:val="00B16698"/>
    <w:rsid w:val="00B16E47"/>
    <w:rsid w:val="00B17859"/>
    <w:rsid w:val="00B201BE"/>
    <w:rsid w:val="00B23142"/>
    <w:rsid w:val="00B34174"/>
    <w:rsid w:val="00B366D7"/>
    <w:rsid w:val="00B37C20"/>
    <w:rsid w:val="00B37E37"/>
    <w:rsid w:val="00B423BB"/>
    <w:rsid w:val="00B4455F"/>
    <w:rsid w:val="00B47ED3"/>
    <w:rsid w:val="00B50DA9"/>
    <w:rsid w:val="00B52EEE"/>
    <w:rsid w:val="00B54F84"/>
    <w:rsid w:val="00B555A0"/>
    <w:rsid w:val="00B7119F"/>
    <w:rsid w:val="00B71D8B"/>
    <w:rsid w:val="00B731EA"/>
    <w:rsid w:val="00B81DB8"/>
    <w:rsid w:val="00B82385"/>
    <w:rsid w:val="00B8300C"/>
    <w:rsid w:val="00B844F2"/>
    <w:rsid w:val="00B90691"/>
    <w:rsid w:val="00B91620"/>
    <w:rsid w:val="00B91648"/>
    <w:rsid w:val="00B919C7"/>
    <w:rsid w:val="00B93466"/>
    <w:rsid w:val="00B93E87"/>
    <w:rsid w:val="00B941D2"/>
    <w:rsid w:val="00B94441"/>
    <w:rsid w:val="00B958F2"/>
    <w:rsid w:val="00BA1E30"/>
    <w:rsid w:val="00BA7C94"/>
    <w:rsid w:val="00BB3ADE"/>
    <w:rsid w:val="00BB5DD2"/>
    <w:rsid w:val="00BB7F8D"/>
    <w:rsid w:val="00BC0488"/>
    <w:rsid w:val="00BC2FA1"/>
    <w:rsid w:val="00BC3284"/>
    <w:rsid w:val="00BC3B83"/>
    <w:rsid w:val="00BC4464"/>
    <w:rsid w:val="00BC4F4F"/>
    <w:rsid w:val="00BD0579"/>
    <w:rsid w:val="00BD2F21"/>
    <w:rsid w:val="00BD6836"/>
    <w:rsid w:val="00BD73DF"/>
    <w:rsid w:val="00BE072F"/>
    <w:rsid w:val="00BE327D"/>
    <w:rsid w:val="00BE4D69"/>
    <w:rsid w:val="00BE6DF3"/>
    <w:rsid w:val="00BE7A98"/>
    <w:rsid w:val="00C0086B"/>
    <w:rsid w:val="00C00D26"/>
    <w:rsid w:val="00C00F68"/>
    <w:rsid w:val="00C041AD"/>
    <w:rsid w:val="00C05854"/>
    <w:rsid w:val="00C14911"/>
    <w:rsid w:val="00C15F19"/>
    <w:rsid w:val="00C231F7"/>
    <w:rsid w:val="00C259C2"/>
    <w:rsid w:val="00C27857"/>
    <w:rsid w:val="00C307BB"/>
    <w:rsid w:val="00C31473"/>
    <w:rsid w:val="00C3348B"/>
    <w:rsid w:val="00C34B24"/>
    <w:rsid w:val="00C368B2"/>
    <w:rsid w:val="00C4592C"/>
    <w:rsid w:val="00C45B8D"/>
    <w:rsid w:val="00C46CE4"/>
    <w:rsid w:val="00C471CC"/>
    <w:rsid w:val="00C47933"/>
    <w:rsid w:val="00C54DB2"/>
    <w:rsid w:val="00C55A06"/>
    <w:rsid w:val="00C56527"/>
    <w:rsid w:val="00C604C7"/>
    <w:rsid w:val="00C6070D"/>
    <w:rsid w:val="00C60C8B"/>
    <w:rsid w:val="00C61DEF"/>
    <w:rsid w:val="00C63C8D"/>
    <w:rsid w:val="00C651A7"/>
    <w:rsid w:val="00C70B0E"/>
    <w:rsid w:val="00C721B3"/>
    <w:rsid w:val="00C76D16"/>
    <w:rsid w:val="00C817D2"/>
    <w:rsid w:val="00C82C47"/>
    <w:rsid w:val="00C8341B"/>
    <w:rsid w:val="00C848DC"/>
    <w:rsid w:val="00C8763F"/>
    <w:rsid w:val="00C913E9"/>
    <w:rsid w:val="00C91A70"/>
    <w:rsid w:val="00C92EFA"/>
    <w:rsid w:val="00C93014"/>
    <w:rsid w:val="00C931C3"/>
    <w:rsid w:val="00C94031"/>
    <w:rsid w:val="00C97189"/>
    <w:rsid w:val="00C97796"/>
    <w:rsid w:val="00CA01FE"/>
    <w:rsid w:val="00CA2E8F"/>
    <w:rsid w:val="00CB0004"/>
    <w:rsid w:val="00CB0162"/>
    <w:rsid w:val="00CB276F"/>
    <w:rsid w:val="00CB441B"/>
    <w:rsid w:val="00CB7487"/>
    <w:rsid w:val="00CC2FBA"/>
    <w:rsid w:val="00CC3664"/>
    <w:rsid w:val="00CC438F"/>
    <w:rsid w:val="00CC499B"/>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525"/>
    <w:rsid w:val="00D32E5B"/>
    <w:rsid w:val="00D35952"/>
    <w:rsid w:val="00D406CB"/>
    <w:rsid w:val="00D43768"/>
    <w:rsid w:val="00D43CC0"/>
    <w:rsid w:val="00D44901"/>
    <w:rsid w:val="00D50544"/>
    <w:rsid w:val="00D542C7"/>
    <w:rsid w:val="00D5494F"/>
    <w:rsid w:val="00D57F08"/>
    <w:rsid w:val="00D60160"/>
    <w:rsid w:val="00D62664"/>
    <w:rsid w:val="00D627C0"/>
    <w:rsid w:val="00D6650B"/>
    <w:rsid w:val="00D66FA4"/>
    <w:rsid w:val="00D71239"/>
    <w:rsid w:val="00D71854"/>
    <w:rsid w:val="00D76713"/>
    <w:rsid w:val="00D76DA1"/>
    <w:rsid w:val="00D8032C"/>
    <w:rsid w:val="00D810B5"/>
    <w:rsid w:val="00D83DFE"/>
    <w:rsid w:val="00D86ECC"/>
    <w:rsid w:val="00D901D2"/>
    <w:rsid w:val="00D94807"/>
    <w:rsid w:val="00D9663B"/>
    <w:rsid w:val="00D969C8"/>
    <w:rsid w:val="00DA3F16"/>
    <w:rsid w:val="00DA55FD"/>
    <w:rsid w:val="00DA6BC4"/>
    <w:rsid w:val="00DB0D90"/>
    <w:rsid w:val="00DB1056"/>
    <w:rsid w:val="00DB10FD"/>
    <w:rsid w:val="00DB33DC"/>
    <w:rsid w:val="00DB4F8C"/>
    <w:rsid w:val="00DB54F0"/>
    <w:rsid w:val="00DC032C"/>
    <w:rsid w:val="00DC0BC5"/>
    <w:rsid w:val="00DD3CED"/>
    <w:rsid w:val="00DD48C8"/>
    <w:rsid w:val="00DD4B75"/>
    <w:rsid w:val="00DD60B2"/>
    <w:rsid w:val="00DE3E7A"/>
    <w:rsid w:val="00DE40AD"/>
    <w:rsid w:val="00DE4EB0"/>
    <w:rsid w:val="00DE6830"/>
    <w:rsid w:val="00DF26F7"/>
    <w:rsid w:val="00DF2A4E"/>
    <w:rsid w:val="00DF46E6"/>
    <w:rsid w:val="00E01A58"/>
    <w:rsid w:val="00E01D14"/>
    <w:rsid w:val="00E03283"/>
    <w:rsid w:val="00E03634"/>
    <w:rsid w:val="00E05CA4"/>
    <w:rsid w:val="00E12979"/>
    <w:rsid w:val="00E138E3"/>
    <w:rsid w:val="00E17A7B"/>
    <w:rsid w:val="00E24A93"/>
    <w:rsid w:val="00E25107"/>
    <w:rsid w:val="00E25500"/>
    <w:rsid w:val="00E2570F"/>
    <w:rsid w:val="00E25E81"/>
    <w:rsid w:val="00E26153"/>
    <w:rsid w:val="00E27DC9"/>
    <w:rsid w:val="00E30DD3"/>
    <w:rsid w:val="00E4162C"/>
    <w:rsid w:val="00E43C7D"/>
    <w:rsid w:val="00E44714"/>
    <w:rsid w:val="00E461E7"/>
    <w:rsid w:val="00E46EE6"/>
    <w:rsid w:val="00E47E21"/>
    <w:rsid w:val="00E47FBF"/>
    <w:rsid w:val="00E53343"/>
    <w:rsid w:val="00E54B82"/>
    <w:rsid w:val="00E56641"/>
    <w:rsid w:val="00E5668A"/>
    <w:rsid w:val="00E60F7A"/>
    <w:rsid w:val="00E61CE1"/>
    <w:rsid w:val="00E61FFD"/>
    <w:rsid w:val="00E62E4D"/>
    <w:rsid w:val="00E67B1D"/>
    <w:rsid w:val="00E70BD2"/>
    <w:rsid w:val="00E7472B"/>
    <w:rsid w:val="00E75283"/>
    <w:rsid w:val="00E75CCB"/>
    <w:rsid w:val="00E767F6"/>
    <w:rsid w:val="00E81672"/>
    <w:rsid w:val="00E81DE6"/>
    <w:rsid w:val="00E854C8"/>
    <w:rsid w:val="00E86B61"/>
    <w:rsid w:val="00E915B6"/>
    <w:rsid w:val="00E9190F"/>
    <w:rsid w:val="00EA00BF"/>
    <w:rsid w:val="00EA5B59"/>
    <w:rsid w:val="00EB065C"/>
    <w:rsid w:val="00EB0C7F"/>
    <w:rsid w:val="00EB31EA"/>
    <w:rsid w:val="00EB542D"/>
    <w:rsid w:val="00EC09E0"/>
    <w:rsid w:val="00EC2AA6"/>
    <w:rsid w:val="00EC7B1B"/>
    <w:rsid w:val="00ED2C84"/>
    <w:rsid w:val="00ED6ED5"/>
    <w:rsid w:val="00EE31AB"/>
    <w:rsid w:val="00EE43EC"/>
    <w:rsid w:val="00EE766D"/>
    <w:rsid w:val="00EF0202"/>
    <w:rsid w:val="00EF07D4"/>
    <w:rsid w:val="00EF3180"/>
    <w:rsid w:val="00EF553D"/>
    <w:rsid w:val="00EF59F5"/>
    <w:rsid w:val="00EF667C"/>
    <w:rsid w:val="00EF79C0"/>
    <w:rsid w:val="00EF7DE3"/>
    <w:rsid w:val="00F04292"/>
    <w:rsid w:val="00F043A6"/>
    <w:rsid w:val="00F05DF7"/>
    <w:rsid w:val="00F12F67"/>
    <w:rsid w:val="00F159FE"/>
    <w:rsid w:val="00F20A27"/>
    <w:rsid w:val="00F238FE"/>
    <w:rsid w:val="00F2530F"/>
    <w:rsid w:val="00F261BA"/>
    <w:rsid w:val="00F32C37"/>
    <w:rsid w:val="00F35C61"/>
    <w:rsid w:val="00F40119"/>
    <w:rsid w:val="00F40B20"/>
    <w:rsid w:val="00F41AF8"/>
    <w:rsid w:val="00F46EDE"/>
    <w:rsid w:val="00F512AB"/>
    <w:rsid w:val="00F53ED3"/>
    <w:rsid w:val="00F54474"/>
    <w:rsid w:val="00F54510"/>
    <w:rsid w:val="00F64481"/>
    <w:rsid w:val="00F64E5A"/>
    <w:rsid w:val="00F66F01"/>
    <w:rsid w:val="00F71851"/>
    <w:rsid w:val="00F72922"/>
    <w:rsid w:val="00F7423F"/>
    <w:rsid w:val="00F7483B"/>
    <w:rsid w:val="00F76D44"/>
    <w:rsid w:val="00F77AB6"/>
    <w:rsid w:val="00F77C8C"/>
    <w:rsid w:val="00F85877"/>
    <w:rsid w:val="00F915C8"/>
    <w:rsid w:val="00F91920"/>
    <w:rsid w:val="00F9262A"/>
    <w:rsid w:val="00F94759"/>
    <w:rsid w:val="00F94778"/>
    <w:rsid w:val="00FA0B0D"/>
    <w:rsid w:val="00FA4AB6"/>
    <w:rsid w:val="00FB68A2"/>
    <w:rsid w:val="00FB6CF8"/>
    <w:rsid w:val="00FB7021"/>
    <w:rsid w:val="00FB7B6E"/>
    <w:rsid w:val="00FC1B1D"/>
    <w:rsid w:val="00FC27FE"/>
    <w:rsid w:val="00FC343F"/>
    <w:rsid w:val="00FC3EC1"/>
    <w:rsid w:val="00FC5872"/>
    <w:rsid w:val="00FC6C10"/>
    <w:rsid w:val="00FD0A35"/>
    <w:rsid w:val="00FD1A46"/>
    <w:rsid w:val="00FD2F8A"/>
    <w:rsid w:val="00FD5BF5"/>
    <w:rsid w:val="00FD7A92"/>
    <w:rsid w:val="00FE1123"/>
    <w:rsid w:val="00FE1AA4"/>
    <w:rsid w:val="00FE375C"/>
    <w:rsid w:val="00FE4162"/>
    <w:rsid w:val="00FE6CEC"/>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8B38E"/>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C97CC7-D63C-4CEC-BC20-613509BF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11460</Words>
  <Characters>65326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11</cp:revision>
  <dcterms:created xsi:type="dcterms:W3CDTF">2020-04-16T08:18:00Z</dcterms:created>
  <dcterms:modified xsi:type="dcterms:W3CDTF">2020-04-16T08:38:00Z</dcterms:modified>
</cp:coreProperties>
</file>