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131F24">
        <w:rPr>
          <w:rFonts w:ascii="Arial" w:eastAsia="Arial" w:hAnsi="Arial" w:cs="Arial"/>
          <w:b/>
          <w:sz w:val="28"/>
          <w:szCs w:val="28"/>
        </w:rPr>
        <w:t>7</w:t>
      </w:r>
      <w:r w:rsidR="00350EE9">
        <w:rPr>
          <w:rFonts w:ascii="Arial" w:eastAsia="Arial" w:hAnsi="Arial" w:cs="Arial"/>
          <w:b/>
          <w:sz w:val="28"/>
          <w:szCs w:val="28"/>
        </w:rPr>
        <w:t>6</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350EE9">
        <w:rPr>
          <w:rFonts w:ascii="Arial" w:eastAsia="Arial" w:hAnsi="Arial" w:cs="Arial"/>
          <w:sz w:val="24"/>
          <w:szCs w:val="24"/>
        </w:rPr>
        <w:t>7</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350EE9">
        <w:rPr>
          <w:rFonts w:ascii="Arial" w:eastAsia="Arial" w:hAnsi="Arial" w:cs="Arial"/>
          <w:sz w:val="24"/>
          <w:szCs w:val="24"/>
        </w:rPr>
        <w:t>A</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Pr="00F64BF1"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F64BF1"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F64BF1">
        <w:rPr>
          <w:rFonts w:ascii="Arial" w:eastAsia="Arial" w:hAnsi="Arial" w:cs="Arial"/>
          <w:sz w:val="24"/>
          <w:szCs w:val="24"/>
        </w:rPr>
        <w:t>As</w:t>
      </w:r>
      <w:r w:rsidR="009D5389" w:rsidRPr="00F64BF1">
        <w:rPr>
          <w:rFonts w:ascii="Arial" w:eastAsia="Arial" w:hAnsi="Arial" w:cs="Arial"/>
          <w:sz w:val="24"/>
          <w:szCs w:val="24"/>
        </w:rPr>
        <w:t xml:space="preserve"> </w:t>
      </w:r>
      <w:r w:rsidRPr="00F64BF1">
        <w:rPr>
          <w:rFonts w:ascii="Arial" w:eastAsia="Arial" w:hAnsi="Arial" w:cs="Arial"/>
          <w:sz w:val="24"/>
          <w:szCs w:val="24"/>
        </w:rPr>
        <w:t>of</w:t>
      </w:r>
      <w:r w:rsidR="009D5389" w:rsidRPr="00F64BF1">
        <w:rPr>
          <w:rFonts w:ascii="Arial" w:eastAsia="Arial" w:hAnsi="Arial" w:cs="Arial"/>
          <w:sz w:val="24"/>
          <w:szCs w:val="24"/>
        </w:rPr>
        <w:t xml:space="preserve"> </w:t>
      </w:r>
      <w:r w:rsidR="00043F54" w:rsidRPr="00F64BF1">
        <w:rPr>
          <w:rFonts w:ascii="Arial" w:eastAsia="Arial" w:hAnsi="Arial" w:cs="Arial"/>
          <w:b/>
          <w:sz w:val="24"/>
          <w:szCs w:val="24"/>
        </w:rPr>
        <w:t>2</w:t>
      </w:r>
      <w:r w:rsidR="001E2199">
        <w:rPr>
          <w:rFonts w:ascii="Arial" w:eastAsia="Arial" w:hAnsi="Arial" w:cs="Arial"/>
          <w:b/>
          <w:sz w:val="24"/>
          <w:szCs w:val="24"/>
        </w:rPr>
        <w:t>6</w:t>
      </w:r>
      <w:r w:rsidR="009D5389" w:rsidRPr="00F64BF1">
        <w:rPr>
          <w:rFonts w:ascii="Arial" w:eastAsia="Arial" w:hAnsi="Arial" w:cs="Arial"/>
          <w:b/>
          <w:sz w:val="24"/>
          <w:szCs w:val="24"/>
        </w:rPr>
        <w:t xml:space="preserve"> </w:t>
      </w:r>
      <w:r w:rsidR="00012C7B" w:rsidRPr="00F64BF1">
        <w:rPr>
          <w:rFonts w:ascii="Arial" w:eastAsia="Arial" w:hAnsi="Arial" w:cs="Arial"/>
          <w:b/>
          <w:sz w:val="24"/>
          <w:szCs w:val="24"/>
        </w:rPr>
        <w:t>April</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2020</w:t>
      </w:r>
      <w:r w:rsidR="009147FB" w:rsidRPr="00F64BF1">
        <w:rPr>
          <w:rFonts w:ascii="Arial" w:eastAsia="Arial" w:hAnsi="Arial" w:cs="Arial"/>
          <w:b/>
          <w:sz w:val="24"/>
          <w:szCs w:val="24"/>
        </w:rPr>
        <w:t>,</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4PM</w:t>
      </w:r>
      <w:r w:rsidR="000157BE" w:rsidRPr="00F64BF1">
        <w:rPr>
          <w:rFonts w:ascii="Arial" w:eastAsia="Arial" w:hAnsi="Arial" w:cs="Arial"/>
          <w:sz w:val="24"/>
          <w:szCs w:val="24"/>
        </w:rPr>
        <w: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the</w:t>
      </w:r>
      <w:r w:rsidR="009D5389" w:rsidRPr="00F64BF1">
        <w:rPr>
          <w:rFonts w:ascii="Arial" w:eastAsia="Arial" w:hAnsi="Arial" w:cs="Arial"/>
          <w:sz w:val="24"/>
          <w:szCs w:val="24"/>
        </w:rPr>
        <w:t xml:space="preserve"> </w:t>
      </w:r>
      <w:r w:rsidR="000157BE" w:rsidRPr="00F64BF1">
        <w:rPr>
          <w:rFonts w:ascii="Arial" w:eastAsia="Arial" w:hAnsi="Arial" w:cs="Arial"/>
          <w:sz w:val="24"/>
          <w:szCs w:val="24"/>
        </w:rPr>
        <w:t>Department</w:t>
      </w:r>
      <w:r w:rsidR="009D5389" w:rsidRPr="00F64BF1">
        <w:rPr>
          <w:rFonts w:ascii="Arial" w:eastAsia="Arial" w:hAnsi="Arial" w:cs="Arial"/>
          <w:sz w:val="24"/>
          <w:szCs w:val="24"/>
        </w:rPr>
        <w:t xml:space="preserve"> </w:t>
      </w:r>
      <w:r w:rsidR="000157BE" w:rsidRPr="00F64BF1">
        <w:rPr>
          <w:rFonts w:ascii="Arial" w:eastAsia="Arial" w:hAnsi="Arial" w:cs="Arial"/>
          <w:sz w:val="24"/>
          <w:szCs w:val="24"/>
        </w:rPr>
        <w:t>o</w:t>
      </w:r>
      <w:r w:rsidR="00C8763F" w:rsidRPr="00F64BF1">
        <w:rPr>
          <w:rFonts w:ascii="Arial" w:eastAsia="Arial" w:hAnsi="Arial" w:cs="Arial"/>
          <w:sz w:val="24"/>
          <w:szCs w:val="24"/>
        </w:rPr>
        <w:t>f</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Health</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(DOH)</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has</w:t>
      </w:r>
      <w:r w:rsidR="009D5389" w:rsidRPr="00F64BF1">
        <w:rPr>
          <w:rFonts w:ascii="Arial" w:eastAsia="Arial" w:hAnsi="Arial" w:cs="Arial"/>
          <w:sz w:val="24"/>
          <w:szCs w:val="24"/>
        </w:rPr>
        <w:t xml:space="preserve"> </w:t>
      </w:r>
      <w:r w:rsidR="004D7D73" w:rsidRPr="00F64BF1">
        <w:rPr>
          <w:rFonts w:ascii="Arial" w:eastAsia="Arial" w:hAnsi="Arial" w:cs="Arial"/>
          <w:b/>
          <w:sz w:val="24"/>
          <w:szCs w:val="24"/>
        </w:rPr>
        <w:t>confirmed</w:t>
      </w:r>
      <w:r w:rsidR="00043F54" w:rsidRPr="00F64BF1">
        <w:t xml:space="preserve"> </w:t>
      </w:r>
      <w:r w:rsidR="00043F54" w:rsidRPr="00F64BF1">
        <w:rPr>
          <w:rFonts w:ascii="Arial" w:eastAsia="Arial" w:hAnsi="Arial" w:cs="Arial"/>
          <w:b/>
          <w:sz w:val="24"/>
          <w:szCs w:val="24"/>
        </w:rPr>
        <w:t>7,</w:t>
      </w:r>
      <w:r w:rsidR="001E2199">
        <w:rPr>
          <w:rFonts w:ascii="Arial" w:eastAsia="Arial" w:hAnsi="Arial" w:cs="Arial"/>
          <w:b/>
          <w:sz w:val="24"/>
          <w:szCs w:val="24"/>
        </w:rPr>
        <w:t xml:space="preserve">579 </w:t>
      </w:r>
      <w:r w:rsidR="006B24B9" w:rsidRPr="00F64BF1">
        <w:rPr>
          <w:rFonts w:ascii="Arial" w:eastAsia="Arial" w:hAnsi="Arial" w:cs="Arial"/>
          <w:b/>
          <w:sz w:val="24"/>
          <w:szCs w:val="24"/>
        </w:rPr>
        <w:t>COVID19</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cases</w:t>
      </w:r>
      <w:r w:rsidR="00C8763F" w:rsidRPr="00F64BF1">
        <w:rPr>
          <w:rFonts w:ascii="Arial" w:eastAsia="Arial" w:hAnsi="Arial" w:cs="Arial"/>
          <w:sz w:val="24"/>
          <w:szCs w:val="24"/>
        </w:rPr>
        <w: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Out</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of</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these</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infected,</w:t>
      </w:r>
      <w:r w:rsidR="009D5389" w:rsidRPr="00F64BF1">
        <w:rPr>
          <w:rFonts w:ascii="Arial" w:eastAsia="Arial" w:hAnsi="Arial" w:cs="Arial"/>
          <w:sz w:val="24"/>
          <w:szCs w:val="24"/>
        </w:rPr>
        <w:t xml:space="preserve"> </w:t>
      </w:r>
      <w:r w:rsidR="001E2199">
        <w:rPr>
          <w:rFonts w:ascii="Arial" w:eastAsia="Arial" w:hAnsi="Arial" w:cs="Arial"/>
          <w:b/>
          <w:sz w:val="24"/>
          <w:szCs w:val="24"/>
        </w:rPr>
        <w:t>86</w:t>
      </w:r>
      <w:r w:rsidR="00043F54" w:rsidRPr="00F64BF1">
        <w:rPr>
          <w:rFonts w:ascii="Arial" w:eastAsia="Arial" w:hAnsi="Arial" w:cs="Arial"/>
          <w:b/>
          <w:sz w:val="24"/>
          <w:szCs w:val="24"/>
        </w:rPr>
        <w:t>2</w:t>
      </w:r>
      <w:r w:rsidR="0046175E" w:rsidRPr="00F64BF1">
        <w:rPr>
          <w:rFonts w:ascii="Arial" w:eastAsia="Arial" w:hAnsi="Arial" w:cs="Arial"/>
          <w:b/>
          <w:sz w:val="24"/>
          <w:szCs w:val="24"/>
        </w:rPr>
        <w:t xml:space="preserve"> </w:t>
      </w:r>
      <w:r w:rsidR="00C8763F" w:rsidRPr="00F64BF1">
        <w:rPr>
          <w:rFonts w:ascii="Arial" w:eastAsia="Arial" w:hAnsi="Arial" w:cs="Arial"/>
          <w:sz w:val="24"/>
          <w:szCs w:val="24"/>
        </w:rPr>
        <w:t>have</w:t>
      </w:r>
      <w:r w:rsidR="009D5389" w:rsidRPr="00F64BF1">
        <w:rPr>
          <w:rFonts w:ascii="Arial" w:eastAsia="Arial" w:hAnsi="Arial" w:cs="Arial"/>
          <w:b/>
          <w:sz w:val="24"/>
          <w:szCs w:val="24"/>
        </w:rPr>
        <w:t xml:space="preserve"> </w:t>
      </w:r>
      <w:r w:rsidR="00C8763F" w:rsidRPr="00F64BF1">
        <w:rPr>
          <w:rFonts w:ascii="Arial" w:eastAsia="Arial" w:hAnsi="Arial" w:cs="Arial"/>
          <w:b/>
          <w:sz w:val="24"/>
          <w:szCs w:val="24"/>
        </w:rPr>
        <w:t>recovered</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while</w:t>
      </w:r>
      <w:r w:rsidR="009D5389" w:rsidRPr="00F64BF1">
        <w:rPr>
          <w:rFonts w:ascii="Arial" w:eastAsia="Arial" w:hAnsi="Arial" w:cs="Arial"/>
          <w:sz w:val="24"/>
          <w:szCs w:val="24"/>
        </w:rPr>
        <w:t xml:space="preserve"> </w:t>
      </w:r>
      <w:r w:rsidR="001E2199">
        <w:rPr>
          <w:rFonts w:ascii="Arial" w:eastAsia="Arial" w:hAnsi="Arial" w:cs="Arial"/>
          <w:b/>
          <w:sz w:val="24"/>
          <w:szCs w:val="24"/>
        </w:rPr>
        <w:t>501</w:t>
      </w:r>
      <w:r w:rsidR="009D5389" w:rsidRPr="00F64BF1">
        <w:rPr>
          <w:rFonts w:ascii="Arial" w:eastAsia="Arial" w:hAnsi="Arial" w:cs="Arial"/>
          <w:b/>
          <w:sz w:val="24"/>
          <w:szCs w:val="24"/>
        </w:rPr>
        <w:t xml:space="preserve"> </w:t>
      </w:r>
      <w:r w:rsidR="000157BE" w:rsidRPr="00F64BF1">
        <w:rPr>
          <w:rFonts w:ascii="Arial" w:eastAsia="Arial" w:hAnsi="Arial" w:cs="Arial"/>
          <w:b/>
          <w:sz w:val="24"/>
          <w:szCs w:val="24"/>
        </w:rPr>
        <w:t>deaths</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were</w:t>
      </w:r>
      <w:r w:rsidR="009D5389" w:rsidRPr="00F64BF1">
        <w:rPr>
          <w:rFonts w:ascii="Arial" w:eastAsia="Arial" w:hAnsi="Arial" w:cs="Arial"/>
          <w:sz w:val="24"/>
          <w:szCs w:val="24"/>
        </w:rPr>
        <w:t xml:space="preserve"> </w:t>
      </w:r>
      <w:r w:rsidR="00C8763F" w:rsidRPr="00F64BF1">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0E4DC9">
      <w:pPr>
        <w:pStyle w:val="NoSpacing1"/>
        <w:numPr>
          <w:ilvl w:val="0"/>
          <w:numId w:val="7"/>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01738A" w:rsidRPr="0001738A">
        <w:rPr>
          <w:rFonts w:ascii="Arial" w:eastAsia="Arial" w:hAnsi="Arial" w:cs="Arial"/>
          <w:b/>
          <w:bCs/>
          <w:color w:val="0070C0"/>
          <w:sz w:val="24"/>
          <w:szCs w:val="24"/>
        </w:rPr>
        <w:t>8,200,144,504.25</w:t>
      </w:r>
      <w:r w:rsidR="0001738A">
        <w:rPr>
          <w:rFonts w:ascii="Arial" w:eastAsia="Arial" w:hAnsi="Arial" w:cs="Arial"/>
          <w:b/>
          <w:bCs/>
          <w:color w:val="0070C0"/>
          <w:sz w:val="24"/>
          <w:szCs w:val="24"/>
        </w:rPr>
        <w:t xml:space="preserve">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strandees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01738A">
        <w:rPr>
          <w:rFonts w:ascii="Arial" w:eastAsia="Arial" w:hAnsi="Arial" w:cs="Arial"/>
          <w:b/>
          <w:color w:val="0070C0"/>
          <w:sz w:val="24"/>
          <w:szCs w:val="24"/>
        </w:rPr>
        <w:t>₱</w:t>
      </w:r>
      <w:r w:rsidR="0001738A" w:rsidRPr="0001738A">
        <w:rPr>
          <w:rFonts w:ascii="Arial" w:eastAsia="Arial" w:hAnsi="Arial" w:cs="Arial"/>
          <w:b/>
          <w:bCs/>
          <w:color w:val="0070C0"/>
          <w:sz w:val="24"/>
          <w:szCs w:val="24"/>
        </w:rPr>
        <w:t xml:space="preserve">206,652,047.95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A22E01">
        <w:rPr>
          <w:rFonts w:ascii="Arial" w:eastAsia="Arial" w:hAnsi="Arial" w:cs="Arial"/>
          <w:b/>
          <w:sz w:val="24"/>
          <w:szCs w:val="24"/>
        </w:rPr>
        <w:t>DSWD</w:t>
      </w:r>
      <w:r w:rsidRPr="00A22E01">
        <w:rPr>
          <w:rFonts w:ascii="Arial" w:eastAsia="Arial" w:hAnsi="Arial" w:cs="Arial"/>
          <w:sz w:val="24"/>
          <w:szCs w:val="24"/>
        </w:rPr>
        <w:t>,</w:t>
      </w:r>
      <w:r w:rsidR="009D5389" w:rsidRPr="00A22E01">
        <w:rPr>
          <w:rFonts w:ascii="Arial" w:eastAsia="Arial" w:hAnsi="Arial" w:cs="Arial"/>
          <w:b/>
          <w:sz w:val="24"/>
          <w:szCs w:val="24"/>
        </w:rPr>
        <w:t xml:space="preserve"> </w:t>
      </w:r>
      <w:r w:rsidRPr="0001738A">
        <w:rPr>
          <w:rFonts w:ascii="Arial" w:eastAsia="Arial" w:hAnsi="Arial" w:cs="Arial"/>
          <w:b/>
          <w:sz w:val="24"/>
          <w:szCs w:val="24"/>
        </w:rPr>
        <w:t>₱</w:t>
      </w:r>
      <w:r w:rsidR="00A22E01" w:rsidRPr="0001738A">
        <w:rPr>
          <w:rFonts w:ascii="Arial" w:eastAsia="Arial" w:hAnsi="Arial" w:cs="Arial"/>
          <w:b/>
          <w:sz w:val="24"/>
          <w:szCs w:val="24"/>
        </w:rPr>
        <w:t xml:space="preserve">7,787,456,731.45 </w:t>
      </w:r>
      <w:r w:rsidRPr="0001738A">
        <w:rPr>
          <w:rFonts w:ascii="Arial" w:eastAsia="Arial" w:hAnsi="Arial" w:cs="Arial"/>
          <w:sz w:val="24"/>
          <w:szCs w:val="24"/>
        </w:rPr>
        <w:t>from</w:t>
      </w:r>
      <w:r w:rsidR="009D5389" w:rsidRPr="0001738A">
        <w:rPr>
          <w:rFonts w:ascii="Arial" w:eastAsia="Arial" w:hAnsi="Arial" w:cs="Arial"/>
          <w:sz w:val="24"/>
          <w:szCs w:val="24"/>
        </w:rPr>
        <w:t xml:space="preserve"> </w:t>
      </w:r>
      <w:r w:rsidRPr="0001738A">
        <w:rPr>
          <w:rFonts w:ascii="Arial" w:eastAsia="Arial" w:hAnsi="Arial" w:cs="Arial"/>
          <w:b/>
          <w:sz w:val="24"/>
          <w:szCs w:val="24"/>
        </w:rPr>
        <w:t>LGUs</w:t>
      </w:r>
      <w:r w:rsidRPr="0001738A">
        <w:rPr>
          <w:rFonts w:ascii="Arial" w:eastAsia="Arial" w:hAnsi="Arial" w:cs="Arial"/>
          <w:sz w:val="24"/>
          <w:szCs w:val="24"/>
        </w:rPr>
        <w:t>,</w:t>
      </w:r>
      <w:r w:rsidR="009D5389" w:rsidRPr="0001738A">
        <w:rPr>
          <w:rFonts w:ascii="Arial" w:eastAsia="Arial" w:hAnsi="Arial" w:cs="Arial"/>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 xml:space="preserve"> 179,159,161.83 </w:t>
      </w:r>
      <w:r w:rsidRPr="003308B5">
        <w:rPr>
          <w:rFonts w:ascii="Arial" w:eastAsia="Arial" w:hAnsi="Arial" w:cs="Arial"/>
          <w:sz w:val="24"/>
          <w:szCs w:val="24"/>
        </w:rPr>
        <w:t>from</w:t>
      </w:r>
      <w:r w:rsidR="009D5389" w:rsidRPr="003308B5">
        <w:rPr>
          <w:rFonts w:ascii="Arial" w:eastAsia="Arial" w:hAnsi="Arial" w:cs="Arial"/>
          <w:sz w:val="24"/>
          <w:szCs w:val="24"/>
        </w:rPr>
        <w:t xml:space="preserve"> </w:t>
      </w:r>
      <w:r w:rsidRPr="003308B5">
        <w:rPr>
          <w:rFonts w:ascii="Arial" w:eastAsia="Arial" w:hAnsi="Arial" w:cs="Arial"/>
          <w:b/>
          <w:sz w:val="24"/>
          <w:szCs w:val="24"/>
        </w:rPr>
        <w:t>NGOs</w:t>
      </w:r>
      <w:r w:rsidR="009D5389" w:rsidRPr="003308B5">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A22E01">
        <w:rPr>
          <w:rFonts w:ascii="Arial" w:eastAsia="Arial" w:hAnsi="Arial" w:cs="Arial"/>
          <w:b/>
          <w:sz w:val="24"/>
          <w:szCs w:val="24"/>
        </w:rPr>
        <w:t>₱</w:t>
      </w:r>
      <w:r w:rsidR="003308B5" w:rsidRPr="00A22E01">
        <w:rPr>
          <w:rFonts w:ascii="Arial" w:eastAsia="Arial" w:hAnsi="Arial" w:cs="Arial"/>
          <w:b/>
          <w:sz w:val="24"/>
          <w:szCs w:val="24"/>
        </w:rPr>
        <w:t xml:space="preserve">26,876,563.02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A22E01">
        <w:rPr>
          <w:rFonts w:ascii="Arial" w:eastAsia="Arial" w:hAnsi="Arial" w:cs="Arial"/>
          <w:b/>
          <w:sz w:val="24"/>
          <w:szCs w:val="24"/>
        </w:rPr>
        <w:t>Private</w:t>
      </w:r>
      <w:r w:rsidR="009D5389" w:rsidRPr="00A22E01">
        <w:rPr>
          <w:rFonts w:ascii="Arial" w:eastAsia="Arial" w:hAnsi="Arial" w:cs="Arial"/>
          <w:b/>
          <w:sz w:val="24"/>
          <w:szCs w:val="24"/>
        </w:rPr>
        <w:t xml:space="preserve"> </w:t>
      </w:r>
      <w:r w:rsidRPr="00A22E01">
        <w:rPr>
          <w:rFonts w:ascii="Arial" w:eastAsia="Arial" w:hAnsi="Arial" w:cs="Arial"/>
          <w:b/>
          <w:sz w:val="24"/>
          <w:szCs w:val="24"/>
        </w:rPr>
        <w:t>Partners</w:t>
      </w:r>
      <w:r w:rsidR="009D5389" w:rsidRPr="00A22E01">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0" w:type="auto"/>
        <w:jc w:val="center"/>
        <w:tblCellMar>
          <w:left w:w="57" w:type="dxa"/>
          <w:right w:w="57" w:type="dxa"/>
        </w:tblCellMar>
        <w:tblLook w:val="04A0" w:firstRow="1" w:lastRow="0" w:firstColumn="1" w:lastColumn="0" w:noHBand="0" w:noVBand="1"/>
      </w:tblPr>
      <w:tblGrid>
        <w:gridCol w:w="120"/>
        <w:gridCol w:w="3136"/>
        <w:gridCol w:w="1198"/>
        <w:gridCol w:w="1328"/>
        <w:gridCol w:w="1198"/>
        <w:gridCol w:w="1111"/>
        <w:gridCol w:w="1328"/>
      </w:tblGrid>
      <w:tr w:rsidR="00344005" w:rsidRPr="00344005" w:rsidTr="0001738A">
        <w:trPr>
          <w:trHeight w:hRule="exact" w:val="227"/>
          <w:tblHeader/>
          <w:jc w:val="center"/>
        </w:trPr>
        <w:tc>
          <w:tcPr>
            <w:tcW w:w="3256" w:type="dxa"/>
            <w:gridSpan w:val="2"/>
            <w:vMerge w:val="restart"/>
            <w:tcBorders>
              <w:top w:val="single" w:sz="4" w:space="0" w:color="000000"/>
              <w:left w:val="single" w:sz="4" w:space="0" w:color="000000"/>
              <w:right w:val="single" w:sz="4" w:space="0" w:color="000000"/>
            </w:tcBorders>
            <w:shd w:val="clear" w:color="7F7F7F" w:fill="7F7F7F"/>
            <w:vAlign w:val="center"/>
            <w:hideMark/>
          </w:tcPr>
          <w:p w:rsidR="00344005" w:rsidRPr="00344005" w:rsidRDefault="00344005" w:rsidP="00344005">
            <w:pPr>
              <w:pStyle w:val="NoSpacing1"/>
              <w:jc w:val="center"/>
              <w:rPr>
                <w:rFonts w:ascii="Arial Narrow" w:hAnsi="Arial Narrow"/>
                <w:b/>
                <w:sz w:val="19"/>
                <w:szCs w:val="19"/>
              </w:rPr>
            </w:pPr>
            <w:r w:rsidRPr="00344005">
              <w:rPr>
                <w:rFonts w:ascii="Arial Narrow" w:hAnsi="Arial Narrow"/>
                <w:b/>
                <w:sz w:val="19"/>
                <w:szCs w:val="19"/>
              </w:rPr>
              <w:t>REGION / PROVINCE / MUNICIPALITY</w:t>
            </w:r>
          </w:p>
        </w:tc>
        <w:tc>
          <w:tcPr>
            <w:tcW w:w="6163" w:type="dxa"/>
            <w:gridSpan w:val="5"/>
            <w:tcBorders>
              <w:top w:val="single" w:sz="4" w:space="0" w:color="000000"/>
              <w:left w:val="single" w:sz="4" w:space="0" w:color="000000"/>
              <w:bottom w:val="single" w:sz="4" w:space="0" w:color="auto"/>
              <w:right w:val="single" w:sz="4" w:space="0" w:color="000000"/>
            </w:tcBorders>
            <w:shd w:val="clear" w:color="808080" w:fill="808080"/>
            <w:vAlign w:val="center"/>
            <w:hideMark/>
          </w:tcPr>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COST OF ASSISTANCE</w:t>
            </w:r>
          </w:p>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LGU</w:t>
            </w:r>
          </w:p>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NGOs</w:t>
            </w:r>
          </w:p>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OTHERS</w:t>
            </w:r>
          </w:p>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GRAND TOTAL</w:t>
            </w:r>
          </w:p>
        </w:tc>
      </w:tr>
      <w:tr w:rsidR="00344005" w:rsidRPr="00344005" w:rsidTr="0001738A">
        <w:trPr>
          <w:trHeight w:hRule="exact" w:val="227"/>
          <w:tblHeader/>
          <w:jc w:val="center"/>
        </w:trPr>
        <w:tc>
          <w:tcPr>
            <w:tcW w:w="3256" w:type="dxa"/>
            <w:gridSpan w:val="2"/>
            <w:vMerge/>
            <w:tcBorders>
              <w:left w:val="single" w:sz="4" w:space="0" w:color="000000"/>
              <w:bottom w:val="single" w:sz="4" w:space="0" w:color="000000"/>
              <w:right w:val="single" w:sz="4" w:space="0" w:color="000000"/>
            </w:tcBorders>
            <w:shd w:val="clear" w:color="7F7F7F" w:fill="7F7F7F"/>
            <w:vAlign w:val="center"/>
            <w:hideMark/>
          </w:tcPr>
          <w:p w:rsidR="00344005" w:rsidRPr="00344005" w:rsidRDefault="00344005" w:rsidP="00344005">
            <w:pPr>
              <w:rPr>
                <w:rFonts w:ascii="Arial Narrow" w:hAnsi="Arial Narrow"/>
                <w:b/>
                <w:bCs/>
                <w:color w:val="000000"/>
                <w:sz w:val="19"/>
                <w:szCs w:val="19"/>
              </w:rPr>
            </w:pPr>
          </w:p>
        </w:tc>
        <w:tc>
          <w:tcPr>
            <w:tcW w:w="1198" w:type="dxa"/>
            <w:tcBorders>
              <w:top w:val="single" w:sz="4" w:space="0" w:color="auto"/>
              <w:left w:val="nil"/>
              <w:bottom w:val="single" w:sz="4" w:space="0" w:color="000000"/>
              <w:right w:val="single" w:sz="4" w:space="0" w:color="000000"/>
            </w:tcBorders>
            <w:shd w:val="clear" w:color="7F7F7F" w:fill="7F7F7F"/>
            <w:vAlign w:val="center"/>
            <w:hideMark/>
          </w:tcPr>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DSWD</w:t>
            </w:r>
          </w:p>
        </w:tc>
        <w:tc>
          <w:tcPr>
            <w:tcW w:w="0" w:type="auto"/>
            <w:tcBorders>
              <w:top w:val="single" w:sz="4" w:space="0" w:color="auto"/>
              <w:left w:val="nil"/>
              <w:bottom w:val="single" w:sz="4" w:space="0" w:color="000000"/>
              <w:right w:val="single" w:sz="4" w:space="0" w:color="000000"/>
            </w:tcBorders>
            <w:shd w:val="clear" w:color="7F7F7F" w:fill="7F7F7F"/>
            <w:vAlign w:val="center"/>
            <w:hideMark/>
          </w:tcPr>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LGU</w:t>
            </w:r>
          </w:p>
        </w:tc>
        <w:tc>
          <w:tcPr>
            <w:tcW w:w="0" w:type="auto"/>
            <w:tcBorders>
              <w:top w:val="single" w:sz="4" w:space="0" w:color="auto"/>
              <w:left w:val="nil"/>
              <w:bottom w:val="single" w:sz="4" w:space="0" w:color="000000"/>
              <w:right w:val="single" w:sz="4" w:space="0" w:color="000000"/>
            </w:tcBorders>
            <w:shd w:val="clear" w:color="7F7F7F" w:fill="7F7F7F"/>
            <w:vAlign w:val="center"/>
            <w:hideMark/>
          </w:tcPr>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NGOs</w:t>
            </w:r>
          </w:p>
        </w:tc>
        <w:tc>
          <w:tcPr>
            <w:tcW w:w="0" w:type="auto"/>
            <w:tcBorders>
              <w:top w:val="single" w:sz="4" w:space="0" w:color="auto"/>
              <w:left w:val="nil"/>
              <w:bottom w:val="single" w:sz="4" w:space="0" w:color="000000"/>
              <w:right w:val="single" w:sz="4" w:space="0" w:color="000000"/>
            </w:tcBorders>
            <w:shd w:val="clear" w:color="7F7F7F" w:fill="7F7F7F"/>
            <w:vAlign w:val="center"/>
            <w:hideMark/>
          </w:tcPr>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OTHERS</w:t>
            </w:r>
          </w:p>
        </w:tc>
        <w:tc>
          <w:tcPr>
            <w:tcW w:w="0" w:type="auto"/>
            <w:tcBorders>
              <w:top w:val="single" w:sz="4" w:space="0" w:color="auto"/>
              <w:left w:val="nil"/>
              <w:bottom w:val="single" w:sz="4" w:space="0" w:color="000000"/>
              <w:right w:val="single" w:sz="4" w:space="0" w:color="000000"/>
            </w:tcBorders>
            <w:shd w:val="clear" w:color="7F7F7F" w:fill="7F7F7F"/>
            <w:vAlign w:val="center"/>
            <w:hideMark/>
          </w:tcPr>
          <w:p w:rsidR="00344005" w:rsidRPr="00344005" w:rsidRDefault="00344005" w:rsidP="00344005">
            <w:pPr>
              <w:jc w:val="center"/>
              <w:rPr>
                <w:rFonts w:ascii="Arial Narrow" w:hAnsi="Arial Narrow"/>
                <w:b/>
                <w:bCs/>
                <w:color w:val="000000"/>
                <w:sz w:val="19"/>
                <w:szCs w:val="19"/>
              </w:rPr>
            </w:pPr>
            <w:r w:rsidRPr="00344005">
              <w:rPr>
                <w:rFonts w:ascii="Arial Narrow" w:hAnsi="Arial Narrow"/>
                <w:b/>
                <w:bCs/>
                <w:color w:val="000000"/>
                <w:sz w:val="19"/>
                <w:szCs w:val="19"/>
              </w:rPr>
              <w:t>GRAND TOTAL</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GRAND TOTAL</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206,652,047.95</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7,787,456,731.45</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179,159,161.83</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26,876,563.02</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8,200,144,504.25</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NCR</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55,611,470.00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1,243,851,942.97</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163,182,500.00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1,462,645,912.97</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Caloocan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4,081,000.00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200,000,000.00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42,100,000.00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246,181,000.00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Las Pinas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41,838,500.00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14,625,000.00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58,263,500.00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Makati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1,440,000.00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30,306,750.00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6,250,000.00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37,996,750.00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Malabon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3,271,500.00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1,543,580.00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28,372,500.00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33,187,580.00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Mandaluyong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3,072,000.00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67,512,250.00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70,584,250.00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Manila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6,443,000.00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13,370,000.00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19,813,000.00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Marikina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3,461,450.00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1,032,500.00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4,493,950.00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Muntinlupa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2,881,000.00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108,868,510.00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111,749,510.00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Navotas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2,700,000.00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44,000,000.00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11,915,000.00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58,615,000.00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Paranaque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3,455,000.00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260,976,452.97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264,431,452.97</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Pasay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2,890,000.00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850,000.00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3,740,000.00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Pasig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2,220,000.00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260,000,000.00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262,220,000.00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Pateros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1,868,000.00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11,816,400.00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13,684,400.00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Taguig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4,654,120.00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165,000,000.00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13,750,000.00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183,404,120.00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Quezon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5,333,500.00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850,000.00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6,183,500.00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Juan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1,443,000.00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18,000,000.00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19,443,000.00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Valenzuela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4,597,900.00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32,957,000.00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31,100,000.00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68,654,900.00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16,912,317.47</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401,399,356.72</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231,740.03</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20,808,156.56</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439,351,570.78</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Ilocos Norte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3,771,400.00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61,186,573.00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64,961,973.00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Adams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705,230.00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848,543.20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Bacarra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7,264,250.00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7,407,563.20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Badoc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7,963,313.20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Bangui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3,418,200.00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3,561,513.20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Banna (Espiritu)</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1,823,550.00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1,966,863.20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BATAC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4,700,250.00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5,077,390.00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971,160.00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1,114,473.20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Carasi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318,288.00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w:t>
            </w:r>
            <w:r w:rsidR="0001738A">
              <w:rPr>
                <w:rFonts w:ascii="Arial Narrow" w:hAnsi="Arial Narrow"/>
                <w:i/>
                <w:iCs/>
                <w:color w:val="000000"/>
                <w:sz w:val="19"/>
                <w:szCs w:val="19"/>
              </w:rPr>
              <w:t>,</w:t>
            </w:r>
            <w:r w:rsidRPr="00344005">
              <w:rPr>
                <w:rFonts w:ascii="Arial Narrow" w:hAnsi="Arial Narrow"/>
                <w:i/>
                <w:iCs/>
                <w:color w:val="000000"/>
                <w:sz w:val="19"/>
                <w:szCs w:val="19"/>
              </w:rPr>
              <w:t>000</w:t>
            </w:r>
            <w:r w:rsidR="0001738A">
              <w:rPr>
                <w:rFonts w:ascii="Arial Narrow" w:hAnsi="Arial Narrow"/>
                <w:i/>
                <w:iCs/>
                <w:color w:val="000000"/>
                <w:sz w:val="19"/>
                <w:szCs w:val="19"/>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465,601.20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Currimao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630</w:t>
            </w:r>
            <w:r w:rsidR="0001738A">
              <w:rPr>
                <w:rFonts w:ascii="Arial Narrow" w:hAnsi="Arial Narrow"/>
                <w:i/>
                <w:iCs/>
                <w:color w:val="000000"/>
                <w:sz w:val="19"/>
                <w:szCs w:val="19"/>
              </w:rPr>
              <w:t>,</w:t>
            </w:r>
            <w:r w:rsidRPr="00344005">
              <w:rPr>
                <w:rFonts w:ascii="Arial Narrow" w:hAnsi="Arial Narrow"/>
                <w:i/>
                <w:iCs/>
                <w:color w:val="000000"/>
                <w:sz w:val="19"/>
                <w:szCs w:val="19"/>
              </w:rPr>
              <w:t>000</w:t>
            </w:r>
            <w:r w:rsidR="0001738A">
              <w:rPr>
                <w:rFonts w:ascii="Arial Narrow" w:hAnsi="Arial Narrow"/>
                <w:i/>
                <w:iCs/>
                <w:color w:val="000000"/>
                <w:sz w:val="19"/>
                <w:szCs w:val="19"/>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773</w:t>
            </w:r>
            <w:r w:rsidR="0001738A">
              <w:rPr>
                <w:rFonts w:ascii="Arial Narrow" w:hAnsi="Arial Narrow"/>
                <w:i/>
                <w:iCs/>
                <w:color w:val="000000"/>
                <w:sz w:val="19"/>
                <w:szCs w:val="19"/>
              </w:rPr>
              <w:t>,</w:t>
            </w:r>
            <w:r w:rsidRPr="00344005">
              <w:rPr>
                <w:rFonts w:ascii="Arial Narrow" w:hAnsi="Arial Narrow"/>
                <w:i/>
                <w:iCs/>
                <w:color w:val="000000"/>
                <w:sz w:val="19"/>
                <w:szCs w:val="19"/>
              </w:rPr>
              <w:t>313</w:t>
            </w:r>
            <w:r w:rsidR="0001738A">
              <w:rPr>
                <w:rFonts w:ascii="Arial Narrow" w:hAnsi="Arial Narrow"/>
                <w:i/>
                <w:iCs/>
                <w:color w:val="000000"/>
                <w:sz w:val="19"/>
                <w:szCs w:val="19"/>
              </w:rPr>
              <w:t>.00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Dingras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4,709,100.00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4,852,413.20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Dumalneg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995,918.00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1,139,231.20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LAOAG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150,856.00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2,168,100.00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2,318,956.00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Marcos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398,260.00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541,573.20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Nueva Era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2,398,750.00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2,542,063.20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Pagudpud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2,432,192.50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2,575,505.70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Paoay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w:t>
            </w:r>
            <w:r w:rsidR="0001738A">
              <w:rPr>
                <w:rFonts w:ascii="Arial Narrow" w:hAnsi="Arial Narrow"/>
                <w:i/>
                <w:iCs/>
                <w:color w:val="000000"/>
                <w:sz w:val="19"/>
                <w:szCs w:val="19"/>
              </w:rPr>
              <w:t>,</w:t>
            </w:r>
            <w:r w:rsidRPr="00344005">
              <w:rPr>
                <w:rFonts w:ascii="Arial Narrow" w:hAnsi="Arial Narrow"/>
                <w:i/>
                <w:iCs/>
                <w:color w:val="000000"/>
                <w:sz w:val="19"/>
                <w:szCs w:val="19"/>
              </w:rPr>
              <w:t>104</w:t>
            </w:r>
            <w:r w:rsidR="0001738A">
              <w:rPr>
                <w:rFonts w:ascii="Arial Narrow" w:hAnsi="Arial Narrow"/>
                <w:i/>
                <w:iCs/>
                <w:color w:val="000000"/>
                <w:sz w:val="19"/>
                <w:szCs w:val="19"/>
              </w:rPr>
              <w:t>,</w:t>
            </w:r>
            <w:r w:rsidRPr="00344005">
              <w:rPr>
                <w:rFonts w:ascii="Arial Narrow" w:hAnsi="Arial Narrow"/>
                <w:i/>
                <w:iCs/>
                <w:color w:val="000000"/>
                <w:sz w:val="19"/>
                <w:szCs w:val="19"/>
              </w:rPr>
              <w:t>219</w:t>
            </w:r>
            <w:r w:rsidR="0001738A">
              <w:rPr>
                <w:rFonts w:ascii="Arial Narrow" w:hAnsi="Arial Narrow"/>
                <w:i/>
                <w:iCs/>
                <w:color w:val="000000"/>
                <w:sz w:val="19"/>
                <w:szCs w:val="19"/>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1,481,359.00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Pasuquin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2,265,500.00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2,408,813.20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Piddig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6,450,460.00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6,593,773.20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Pinili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3,516,497.50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3,659,810.70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Nicolas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2,849,673.20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Sarrat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2,007,788.00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2,151,101.20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Solsona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1,842,500.00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1,985,813.20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Vintar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540</w:t>
            </w:r>
            <w:r w:rsidR="0001738A">
              <w:rPr>
                <w:rFonts w:ascii="Arial Narrow" w:hAnsi="Arial Narrow"/>
                <w:i/>
                <w:iCs/>
                <w:color w:val="000000"/>
                <w:sz w:val="19"/>
                <w:szCs w:val="19"/>
              </w:rPr>
              <w:t>,</w:t>
            </w:r>
            <w:r w:rsidRPr="00344005">
              <w:rPr>
                <w:rFonts w:ascii="Arial Narrow" w:hAnsi="Arial Narrow"/>
                <w:i/>
                <w:iCs/>
                <w:color w:val="000000"/>
                <w:sz w:val="19"/>
                <w:szCs w:val="19"/>
              </w:rPr>
              <w:t>000</w:t>
            </w:r>
            <w:r w:rsidR="0001738A">
              <w:rPr>
                <w:rFonts w:ascii="Arial Narrow" w:hAnsi="Arial Narrow"/>
                <w:i/>
                <w:iCs/>
                <w:color w:val="000000"/>
                <w:sz w:val="19"/>
                <w:szCs w:val="19"/>
              </w:rPr>
              <w:t>.00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683</w:t>
            </w:r>
            <w:r w:rsidR="0001738A">
              <w:rPr>
                <w:rFonts w:ascii="Arial Narrow" w:hAnsi="Arial Narrow"/>
                <w:i/>
                <w:iCs/>
                <w:color w:val="000000"/>
                <w:sz w:val="19"/>
                <w:szCs w:val="19"/>
              </w:rPr>
              <w:t>,</w:t>
            </w:r>
            <w:r w:rsidRPr="00344005">
              <w:rPr>
                <w:rFonts w:ascii="Arial Narrow" w:hAnsi="Arial Narrow"/>
                <w:i/>
                <w:iCs/>
                <w:color w:val="000000"/>
                <w:sz w:val="19"/>
                <w:szCs w:val="19"/>
              </w:rPr>
              <w:t>313</w:t>
            </w:r>
            <w:r w:rsidR="0001738A">
              <w:rPr>
                <w:rFonts w:ascii="Arial Narrow" w:hAnsi="Arial Narrow"/>
                <w:i/>
                <w:iCs/>
                <w:color w:val="000000"/>
                <w:sz w:val="19"/>
                <w:szCs w:val="19"/>
              </w:rPr>
              <w:t>.00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Ilocos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377,140.00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45,011,819.14</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45,388,959.14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Alilem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Banayoyo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660,901.25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660,901.25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Bantay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471,200.00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471,200.00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1,577,419.96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1,577,419.96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Cabugao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2,732,400.00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2,732,400.00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CANDON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3,894,099.29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3,894,099.29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Caoayan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990,052.00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990,052.00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Cervantes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407,400.00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407,400.00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Galimuyod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1,108,849.10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1,108,849.10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Gregorio del Pilar (Concepcion)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463,482.00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463,482.00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Lidlidda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293,581.16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293,581.16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Magsingal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1,240,155.00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1,240,155.00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Nagbukel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651,700.00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651,700.00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Narvacan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1,654,668.00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1,654,668.00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Quirino (Angkaki)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294,114.00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294,114.00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Salcedo (Baugen)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605,542.08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605,542.08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Emilio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428,419.00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428,419.00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Esteban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400,000.04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400,000.04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Ildefonso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2,536,523.50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2,536,523.50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Juan (Lapog)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877,798.50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877,798.50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Vicente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1,076,500.00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1,076,500.00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1,907,233.20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1,907,233.20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Catalina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837,000.00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837,000.00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Cruz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789,210.00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789,210.00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Lucia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1,399,813.06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1,399,813.06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666,276.48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666,276.48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Santiago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1,393,707.80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1,393,707.80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Sigay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480,369.48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480,369.48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Sinait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3,395,324.31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3,395,324.31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Sugpon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34,736.00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34,736.00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Suyo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1,680,000.00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Tagudin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1,815,210.00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2,192,350.00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VIGAN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7,928,063.93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7,928,063.93</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La Union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3,598,674.76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92,402,648.36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211,540.00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782,235.64</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96,995,098.76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Agoo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379,682.03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6,887,410.00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7,267,092.03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Aringay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4,842.03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4,842.03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Bacnotan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7,473,058.53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7,473,058.53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Balaoan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2,044,875.00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2,044,875.00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Bangar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5,629,101.51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5,629,101.51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Bauang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2,748,346.00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3,125,486.00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564,060.00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78,135.00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642,195.00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1,780,800.00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2,157,940.00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4,948,530.00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4,948,530.00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Naguilian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Pugo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138,821.00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515,961.00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Rosario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12,000,731.60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12,104,931.60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SAN FERNANDO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951,310.70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36,248,440.00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37,199,750.70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2,515,376.00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2,892,516.00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Tomas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5,563,402.72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704,100.64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6,644,643.36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2,038,281.00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2,038,281.00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Sudipen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1,236,415.00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1,236,415.00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Tubao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585,000.00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107,340.00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692,340.00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Pangasinan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9,165,102.71</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202,798,316.22</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16,200.03</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20,025,920.92</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232,005,539.88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Agno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147,579.00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147,579.00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Aguilar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2,221,600.00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2,221,600.00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ALAMINOS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7,421,400.00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7,798,540.00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Alcala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11,405,000.00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11,405,000.00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Asingan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2,934,414.49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1,231,488.72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4,543,043.21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Balungao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3,358,873.25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3,358,873.25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Basista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3,728,603.99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4,105,743.99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Bautista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2,484,300.00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2,484,300.00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Bayambang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2,466,800.00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2,843,940.00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Binalonan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872,915.00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1,250,055.00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Binmaley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4,775,812.00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2,412,800.00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7,188,612.00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Bugallon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6,624,860.00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7,218,500.00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1,226,600.00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1,194,840.00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2,421,440.00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Calasiao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6,307,500.00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9,168,520.00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15,837,020.00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Dagupan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26,117,000.00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26,494,140.00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Infanta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Labrador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648,570.00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Laoac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2,634,428.90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3,011,568.90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LINGAYEN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5,635,020.00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6,005,020.00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Mabini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1,373,600.00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1,373,600.00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Malasiqui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373,320.00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750,460.00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Manaoag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6,445,370.00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Mangaldan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18,340,000.00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18,528,570.00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Mangatarem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198,020.00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Mapandan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2,345,400.00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2,533,970.00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Natividad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4,988,200.00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4,988,200.00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Pozzorubio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1,324,600.00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1,701,740.00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Rosales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678,309.36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6,418,314.57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7,096,623.93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Carlos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Fabian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1,122,180.00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1,499,320.00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Manuel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399,263.35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5,295,671.80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1,861,675.20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7,556,610.35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Nicolas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3,841,200.00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3,841,200.00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Quintin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2,028,000.00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2,028,000.00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Barbara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4,048,000.00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4,048,000.00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2,278,900.00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3,023,900.00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Tomas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Sison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400,783.00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589,353.00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Tayug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190,870.00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4,670,833.22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16,200.03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4,877,903.25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Umingan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4,876,187.00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2,495,097.00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7,371,284.00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Urbiztondo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2,127,140.00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URDANETA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377,140.00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31,775,750.00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32,852,890.00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Villasis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188,570.00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2,958,420.00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3,146,990.00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II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5,346,945.97</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392,675,001.53</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398,021,947.50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Batanes</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12,372.56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12,372.56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Basco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8,359.04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8,359.04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Itbayat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Uyugan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1,862.52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1,862.52</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Cagayan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3,111,407.95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75,884,258.01</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78,995,665.96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Cagayan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339,455.88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339,455.88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Abulug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3,584.40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3,749,302.00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3,752,886.40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Alcala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136,617.52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3,047,906.00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3,184,523.52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Allacapan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1,433.76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1,674,278.00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1,675,711.76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Amulung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1,433.76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2,969,125.00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2,970,558.76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Aparri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223,666.56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14,693,978.00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14,917,644.56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Baggao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246,231.32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4,532,656.00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4,778,887.32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Ballesteros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620.84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865,896.00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866,516.84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Buguey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911,796.00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913,230.00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1,387,184.62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1,057,264.00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2,444,448.62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Camalaniugan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741,510.00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741,510.00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Claveria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979,206.00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979,206.00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Enrile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2,114,432.72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2,114,432.72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Gattaran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3,584.40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5,722,998.00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5,726,582.40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Gonzaga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2,376,742.00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2,377,458.88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Iguig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1,236,426.36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1,236,426.36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Lal-lo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1,319,248.00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1,320,682.00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Lasam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10,753.20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2,772,318.00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2,783,071.20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Pamplona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7,885.68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708,706.00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716,591.68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Peñablanca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4,549,527.64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4,550,244.52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4,837,430.60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4,838,147.48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Rizal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224,146.38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1,315,628.02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1,539,774.40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Sanchez-Mira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760,144.00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760,861.00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Ana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1,057,264.00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1,057,264.00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Praxedes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179,220.00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132,158.00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311,378.00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Teresita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1,433.76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445,050.00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446,483.76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Niño (Faire)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255,668.61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4,607,122.50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4,862,791.11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Solana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2,150.64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2,157,506.46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2,159,657.10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847,501.00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848,217.88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Tuguegarao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79,884.10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3,701,137.71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3,781,021.81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Isabela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454,716.30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239,682,281.26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240,136,997.56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Alicia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4,488,690.00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4,488,690.00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Angadanan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4,870,990.00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4,870,990.00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Aurora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970,490.00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970,490.00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Benito Soliven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1,014,065.00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1,014,781.88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5,646,790.00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5,646,790.00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Cabagan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6,610,384.00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6,610,384.00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Cabatuan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2,520,372.67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2,520,372.67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Cauayan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310.42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72,423,584.00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72,423,894.42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Cordon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2,919,944.00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2,919,944.00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Delfin Albano (Magsaysay)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3,430,090.00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3,430,090.00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Dinapigue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613,696.00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613,696.00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Divilacan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936,413.16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936,413.16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Echague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4,272,662.00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4,272,662.00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Gamu</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3,784,460.60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3,784,460.60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Ilagan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43,395,550.00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43,396,266.88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Jones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8,247,662.00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8,247,662.00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1,377,555.00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1,377,555.00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Maconacon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448,766.88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1,256,542.00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1,705,308.88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Mallig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4,873,780.00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4,873,780.00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Naguilian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1,366,859.92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1,366,859.92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Palanan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2,150.64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515,990.00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518,140.64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Quezon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774,690.00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774,690.00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Quirino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761,990.00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761,990.00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Ramon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7,839,880.00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7,839,880.00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Reina Mercedes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2,204,079.00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2,204,079.00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Roxas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1,831,490.00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1,831,490.00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Agustin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620.84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2,813,017.92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2,813,638.76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Guillermo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22,644,174.00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22,644,174.00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Isidro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4,025,490.00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4,025,490.00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Manuel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Mariano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1,448,490.00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1,448,490.00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Mateo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1,582,990.00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1,582,990.00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Pablo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737,490.00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738,206.88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618,490.00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618,490.00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Santiago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6,546,636.99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6,546,636.99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Tomas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3,139,529.00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3,139,529.00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Tumauini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6,359,774.00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6,360,490.88</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Nueva Vizcaya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946,281.60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56,703,040.26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57,649,321.86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Nueva Vizcaya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946,281.60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946,281.60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Alfonso Castaneda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633,568.16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633,568.16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Ambaguio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1,209,284.00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1,209,284.00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Aritao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4,451,225.00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4,451,225.00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Bagabag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3,111,493.00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3,111,493.00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Bambang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7,207,244.00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7,207,244.00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Bayombong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7,758,400.00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7,758,400.00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Diadi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3,653,282.00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3,653,282.00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Dupax del Norte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4,699,282.00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4,699,282.00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Dupax del Sur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4,033,372.00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4,033,372.00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Kasibu</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4,811,740.78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4,811,740.78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Kayapa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3,107,243.00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3,107,243.00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Quezon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2,248,584.06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2,248,584.06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Fe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2,573,924.50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2,573,924.50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Solano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3,929,529.10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3,929,529.10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Villaverde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3,274,868.66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3,274,868.66</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Quirino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822,167.56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20,405,422.00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21,227,589.56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Quirino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822,167.56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822,167.56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Aglipay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4,852,771.00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4,852,771.00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Cabarroguis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4,647,577.50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4,647,577.50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Diffun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3,032,197.50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3,032,197.50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Maddela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2,071,680.00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2,071,680.00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Nagtipunan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3,990,996.00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3,990,996.00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Saguday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1,810,200.00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1,810,200.00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III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8,367,691.30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711,524,211.11</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719,891,902.41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Aurora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343,750.00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25,122,402.23</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602E56" w:rsidP="00344005">
            <w:pPr>
              <w:jc w:val="right"/>
              <w:rPr>
                <w:rFonts w:ascii="Arial Narrow" w:hAnsi="Arial Narrow"/>
                <w:b/>
                <w:bCs/>
                <w:color w:val="000000"/>
                <w:sz w:val="19"/>
                <w:szCs w:val="19"/>
              </w:rPr>
            </w:pPr>
            <w:r>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602E56" w:rsidP="00344005">
            <w:pPr>
              <w:jc w:val="right"/>
              <w:rPr>
                <w:rFonts w:ascii="Arial Narrow" w:hAnsi="Arial Narrow"/>
                <w:b/>
                <w:bCs/>
                <w:color w:val="000000"/>
                <w:sz w:val="19"/>
                <w:szCs w:val="19"/>
              </w:rPr>
            </w:pPr>
            <w:r>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25,466,152.23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Aurora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259,365.25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259,365.25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Baler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3,885,400.00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4,036,150.00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Casiguran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2,372,490.00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2,372,490.00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Dilasag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1,867,427.40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1,867,427.40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Dinalungan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1,319,964.00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1,319,964.00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Dingalan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4,187,082.69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4,380,082.69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Dipaculao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4,346,962.04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4,346,962.04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Maria Aurora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3,058,355.00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3,058,355.00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Luis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3,825,355.85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3,825,355.85</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Bataan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785,925.20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14,783,762.30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15,569,687.50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Abucay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74,504.00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74,504.00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Bagac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2,631,375.00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2,631,375.00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Balanga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8,606,000.00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8,606,000.00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Dinalupihan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250,768.00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250,768.00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Hermosa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1,362,897.30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1,362,897.30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Limay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118,219.20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118,219.20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Morong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2,183,490.00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2,183,490.00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Orani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142,434.00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142,434.00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Orion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Bulacan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2,794,972.60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282,880,782.68</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285,675,755.28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Angat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5,285,280.00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5,285,280.00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Balagtas (Bigaa)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9,543,750.00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9,543,750.00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Baliuag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291,353.60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28,386,000.00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28,677,353.60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Bocaue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5,572,000.00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5,572,000.00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Bulacan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10,251,500.00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10,251,500.00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Bustos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6,250,885.68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6,250,885.68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Calumpit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153,616.00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30,386,000.00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30,539,616.00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Doña Remedios Trinidad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1,749,440.00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1,749,440.00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Guiguinto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10,240,000.00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10,240,000.00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Hagonoy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22,249,826.00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22,249,826.00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Malolos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235,074.00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7,935,074.00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Marilao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14,061,600.00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14,061,600.00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Meycauayan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298,182.20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19,242,800.00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19,540,982.20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Norzagaray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1,549,219.00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1,549,219.00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Obando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136,572.00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5,136,572.00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Pandi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21,861,000.00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22,015,400.00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Paombong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Plaridel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15,461,820.00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15,461,820.00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Pulilan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150,460.80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10,826,000.00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10,976,460.80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Ildefonso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19,984,181.00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19,984,181.00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San Jose del Monte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736,242.00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18,897,120.00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19,633,362.00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Miguel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639,072.00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199,361.00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838,433.00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Rafael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11,111,000.00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11,111,000.00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4,522,000.00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4,522,000.00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Nueva Ecija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1,571,027.50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148,611,077.25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150,182,104.75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Aliaga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249,860.00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249,860.00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Bongabon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4,409,575.25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4,409,575.25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Cabanatuan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47,997,200.00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47,997,200.00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Cabiao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343,207.50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17,647,200.00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17,990,407.50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Carranglan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Cuyapo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4,434,740.00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4,434,740.00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Gabaldon (Bitulok &amp; Sabani)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3,799,910.00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3,799,910.00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Mamerto Natividad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2,419,550.00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2,419,550.00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Tinio (Papaya)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289,500.00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1,299,550.00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1,589,050.00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Jaen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2,803,200.00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2,803,200.00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Laur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Licab</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153,760.00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153,760.00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Palayan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Pantabangan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463,750.00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463,750.00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Peñaranda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8,646,456.00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8,646,456.00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Rizal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341,700.00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341,700.00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Antonio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4,054,380.00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4,054,380.00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Isidro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912,800.00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912,800.00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Jose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1,209,222.00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1,209,222.00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Leonardo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Rosa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10,404,240.00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10,404,240.00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Science City of Muñoz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9,404,199.00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9,404,199.00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Talavera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17,190,000.00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17,190,000.00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Talugtug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72,225.00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72,225.00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Zaragoza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1,192,880.00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1,385,880.00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Pampanga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1,578,124.00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78,125,216.65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79,703,340.65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Apalit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1,958,100.00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1,958,100.00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Floridablanca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1,025,400.00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596,070.00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1,621,470.00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Guagua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Masantol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230,640.00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5,346,260.00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5,576,900.00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Mexico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5,392,223.00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5,392,223.00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Minalin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4,815,700.00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4,815,700.00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Porac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15,529,050.00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15,529,050.00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San Fernando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26,869,000.00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26,869,000.00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Simon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231,036.00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9,653,289.59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9,884,325.59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Ana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Rita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2,976,050.00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2,976,050.00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Tomas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91,048.00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1,641,474.06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1,732,522.06</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Tarlac</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991,702.00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152,863,850.00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153,855,552.00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Anao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86,048.00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1,032,500.00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1,118,548.00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Bamban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172,096.00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2,253,500.00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2,425,596.00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Camiling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14,088,000.00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Capas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9,281,000.00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9,281,000.00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Concepcion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23,382,000.00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23,382,000.00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Gerona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359,510.00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25,276,250.00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25,635,760.00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 Paz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3,320,000.00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Mayantoc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Moncada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1,610,500.00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1,610,500.00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Paniqui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Pura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Ramos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86,048.00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1,670,700.00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1,756,748.00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Clemente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621,300.00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621,300.00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Manuel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1,952,500.00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1,952,500.00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Ignacia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7,500,600.00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7,500,600.00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Tarlac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Victoria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405,000.00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Zambales</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302,190.00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9,137,120.00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9,439,310.00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Candelaria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1,537,120.00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1,537,120.00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Castillejos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Olongapo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302,190.00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2,302,190.00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Felipe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Marcelino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CALABARZON</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13,480,376.00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3,954,134,395.91</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12,251,554.80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3,979,866,326.71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Batangas</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885,460.00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1,065,668,547.34</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1,533,000.00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1,068,087,007.34</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Batangas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262,101,336.82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262,101,336.82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Agoncillo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9,241,300.00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9,241,300.00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Alitagtag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15,590,331.20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15,590,331.20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Balete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321,600.00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6,674,266.68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8,528,866.68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Batangas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511,500.00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186,254,060.00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186,765,560.00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18,408,698.15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18,408,698.15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Calaca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57,152,629.66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57,152,629.66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Calatagan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4,551,915.00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4,551,915.00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Cuenca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11,902,827.99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11,902,827.99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Ibaan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3,637,250.00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3,637,250.00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Laurel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3,220,000.00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Lemery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19,175,614.30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19,175,614.30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7,981,879.43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7,981,879.43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Lipa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122,565,949.00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122,618,309.00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Lobo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Mabini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14,462,754.00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14,462,754.00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Malvar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10,871,954.00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10,871,954.00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Mataas Na Kahoy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7,282,516.74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7,282,516.74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Nasugbu</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2,353,176.72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2,353,176.72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Padre Garcia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4,664,100.00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4,664,100.00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Rosario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2,808,500.00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2,808,500.00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Jose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5,889,018.20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5,889,018.20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11,952,801.17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11,952,801.17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Luis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2,161,250.00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2,161,250.00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Nicolas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8,113,466.54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8,113,466.54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Pascual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3,484,855.13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3,484,855.13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Teresita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4,155,178.18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4,155,178.18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Tomas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89,518,045.65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89,518,045.65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12,035,267.30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12,035,267.30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Talisay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10,753,000.00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10,753,000.00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Tanauan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116,248,546.92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116,248,546.92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Taysan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7,147,215.13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7,147,215.13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Tingloy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3,856,066.01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3,856,066.01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12,052,777.42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12,052,777.42</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Cavite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8,625,936.00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1,143,035,997.97</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7,754,076.80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1,159,416,010.77</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Cavite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164,183,964.93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7,754,076.80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171,938,041.73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Alfonso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11,580,157.09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11,954,157.09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Amadeo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14,559,905.91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14,933,905.91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Bacoor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92,894,705.35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93,268,705.35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Carmona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59,318,375.47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59,692,375.47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Cavite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19,281,917.41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19,655,917.41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Dasmariñas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180,871,000.00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181,245,000.00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 Mariano Alvarez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22,700,000.00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23,074,000.00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Emilio Aguinaldo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1,609,996.13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1,983,996.13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Trias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102,971,711.55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103,345,711.55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Imus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397,936.00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111,228,088.37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111,626,024.37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Indang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25,245,655.00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25,619,655.00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Kawit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29,546,761.34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29,920,761.34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Magallanes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2,881,612.93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3,255,612.93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Maragondon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2,011,936.18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2,385,936.18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Mendez (MENDEZ-NUÑEZ)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8,374,000.00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Naic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22,815,271.28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23,189,271.28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Noveleta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7,489,888.37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7,863,888.37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Rosario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18,626,923.75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19,000,923.75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Silang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22,784,586.00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23,158,586.00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Tagaytay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121,409,596.76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121,783,596.76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Tanza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42,756,167.15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43,130,167.15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Ternate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4,958,117.60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5,332,117.60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Trece Martires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53,309,659.40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53,683,659.40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Laguna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1,143,360.00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755,550,670.76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756,694,030.76</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Laguna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123,479,297.56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123,479,297.56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Alaminos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4,015,243.10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4,015,243.10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14,408,372.72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14,408,372.72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Biñan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49,848,662.59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50,029,872.59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Cabuyao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17,244,000.00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17,244,000.00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Calamba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89,997,321.00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89,997,321.00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15,174,208.25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15,174,208.25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Cavinti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Famy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2,162,005.86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2,162,005.86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Kalayaan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6,705,743.21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6,705,743.21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Liliw</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5,126,151.06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5,126,151.06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Los Baños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675,600.00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731,700.00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Luisiana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4,251,550.80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4,251,550.80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Lumban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5,569,164.78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5,569,164.78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Mabitac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1,026,693.79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1,026,693.79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Magdalena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5,370,257.11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5,370,257.11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Majayjay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11,744,958.65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11,744,958.65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Nagcarlan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7,912,120.00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7,912,120.00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Paete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1,646,785.50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1,827,995.50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Pagsanjan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12,579,749.82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12,579,749.82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Pakil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Pangil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2,256,076.00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2,256,076.00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362,420.00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3,856,876.50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4,219,296.50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Rizal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3,256,353.22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3,437,563.22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Pablo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45,070,861.23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45,070,861.23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Pedro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56,439,800.00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56,439,800.00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Cruz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22,668,617.00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22,668,617.00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4,992,341.00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4,992,341.00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Santa Rosa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181,210.00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219,711,401.65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219,892,611.65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Siniloan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10,683,884.52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10,683,884.52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Victoria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3,681,573.84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3,681,573.84</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Quezon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1,914,880.00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427,117,603.64</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429,032,483.64</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Quezon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32,611,638.34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32,611,638.34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Agdangan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2,508,295.33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2,508,295.33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Alabat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Atimonan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12,785,655.85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12,785,655.85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Buenavista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3,265,879.19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3,265,879.19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Burdeos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1,240,658.28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1,614,658.28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Calauag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14,549,551.30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14,549,551.30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Candelaria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8,990,620.00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8,990,620.00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Catanauan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13,296,000.00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13,296,000.00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Dolores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13,305,450.20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13,305,450.20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Luna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Nakar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6,270,199.81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6,270,199.81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Guinayangan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2,547,830.68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2,547,830.68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Gumaca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11,096,627.19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11,096,627.19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Infanta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7,750,981.06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7,750,981.06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Jomalig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854,866.50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1,228,866.50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Lopez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26,674,999.57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26,674,999.57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Lucban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19,355,665.13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19,355,665.13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Lucena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44,880.00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30,977,600.00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31,022,480.00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Macalelon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2,357,259.12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2,357,259.12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Mauban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18,490,240.49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18,490,240.49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Mulanay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9,008,922.14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9,008,922.14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Padre 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7,404,196.70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7,404,196.70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Pagbilao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9,180,144.61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9,180,144.61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Panukulan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3,232,996.92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3,606,996.92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Patnanungan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1,498,140.30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1,872,140.30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Perez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5,539,786.82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5,539,786.82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Pitogo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6,548,433.62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6,548,433.62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Plaridel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4,701,454.16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4,701,454.16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Polillo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3,377,098.00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3,751,098.00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Quezon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4,345,173.77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4,345,173.77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Real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3,821,250.00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3,821,250.00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Sampaloc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14,248,040.00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14,248,040.00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Andres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7,092,398.61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7,092,398.61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Antonio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8,128,425.00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8,128,425.00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Francisco (Aurora)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3,058,941.74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3,058,941.74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Narciso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9,471,348.88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9,471,348.88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Sariaya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20,583,000.00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20,583,000.00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Tagkawayan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19,400,801.00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19,400,801.00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Tayabas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14,615,058.33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14,615,058.33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Tiaong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14,214,364.85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14,214,364.85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Unisan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6,217,610.15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6,217,610.15</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Rizal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910,740.00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562,761,576.20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2,964,478.00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566,636,794.20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Rizal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67,731,522.20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2,964,478.00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70,696,000.20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Angono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15,707,110.00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15,707,110.00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Antipolo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143,532,894.29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143,532,894.29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18,833,817.20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18,833,817.20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Binangonan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23,221,736.06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23,221,736.06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Cainta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82,408,217.86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82,588,217.86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Cardona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8,957,100.00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8,957,100.00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Jala-Jala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8,354,294.55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8,354,294.55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Morong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16,349,457.09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16,349,457.09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Pililla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20,026,796.87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20,206,796.87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Rodriguez (Montalban)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55,946,548.39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55,946,548.39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Mateo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28,123,874.63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28,303,874.63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Tanay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26,402,826.26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26,582,826.26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Taytay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190,740.00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41,913,213.32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42,103,953.32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Teresa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5,252,167.48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5,252,167.48</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MIMAROPA</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2,063,437.75</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124,402,148.49</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126,465,586.24</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Marinduque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88,837.75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18,910,414.27</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18,999,252.02</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Marinduque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6,378,771.20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6,378,771.20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b/>
                <w:b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Boac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4,259,188.00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4,259,638.00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Buenavista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1,266,714.96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1,266,714.96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Gasan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88,387.75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2,945,115.11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3,033,502.86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Cruz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Torrijos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2,060,625.00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2,060,625.00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Occidental Mindoro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91,800.00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3,077,288.22</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3,169,088.22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Occidental Mindoro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3,077,288.22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3,077,288.22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Sablayan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Jose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55,800.00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Oriental Mindoro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11,700.00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1,322,000.00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1,333,700.00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Calapan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Palawan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113,400.00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96,254,946.00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96,368,346.00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Palawan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96,254,946.00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96,254,946.00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Puerto Princesa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113,400.00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113,400.00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Romblon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1,757,700.00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4,837,500.00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6,595,200.00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Romblon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4,837,500.00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4,837,500.00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Alcantara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Banton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Cajidiocan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148,950.00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148,950.00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Calatrava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94,050.00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94,050.00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Concepcion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Corcuera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Ferrol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53,550.00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Looc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192,150.00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192,150.00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Magdiwang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Odiongan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183,150.00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183,150.00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Agustin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161,550.00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Andres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Fernando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Jose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Fe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126,900.00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126,900.00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 (Imelda)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60,750.00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V</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16,396,759.40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252,027,614.81</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3,076,950.00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271,501,324.21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Albay</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3,976,334.40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60,803,281.10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1,445,750.00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66,225,365.50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Bacacay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339,865.16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339,865.16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Camalig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308,781.72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623,500.00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932,281.72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Daraga (Locsin)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379,452.56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1,356,400.00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3,535,852.56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Guinobatan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388,836.24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1,515,400.00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89,350.00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1,993,586.24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Legazpi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26,501,073.00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26,501,073.00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Libon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490,297.28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4,150,736.10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4,641,033.38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Malilipot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146,033.52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146,033.52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Malinao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268,021.36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8,009,400.00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8,277,421.36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Manito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142,221.40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142,221.40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1,253,262.00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1,253,262.00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Pio Duran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296,465.64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296,465.64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Polangui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397,926.68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321,750.00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719,676.68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Rapu-Rapu</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262,743.04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262,743.04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Domingo (Libog)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4,075,000.00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Tabaco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555,689.80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9,711,460.00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10,267,149.80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Tiwi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2,841,700.00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2,841,700.00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Camarines Norte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1,264,473.09</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43,636,318.55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44,900,791.64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Camarines Norte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188,846.56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188,846.56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Basud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178,583.16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9,362,685.30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9,541,268.46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Daet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254,532.32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11,250,000.00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11,504,532.32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Labo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7,972,120.00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7,972,120.00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Mercedes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357,687.43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357,687.43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Paracale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1,475,000.00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Lorenzo Ruiz (Imelda)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92,430.00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7,422,439.50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7,514,869.50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Vicente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64,490.94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1,574,765.00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1,639,255.94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Elena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1,820,000.00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Talisay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127,902.68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2,759,308.75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2,887,211.43</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Camarines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6,577,749.58</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80,703,713.01</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87,331,462.59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Cam Sur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97,923.28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97,923.28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302,623.68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1,552,623.68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Balatan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916,600.00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916,600.00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293,240.00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1,812,942.00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2,106,182.00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Bombon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374,528.00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374,528.00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Buhi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6,080,000.00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7,408,809.70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7,408,809.70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Cabusao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1,850,040.00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1,850,040.00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Calabanga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514,342.96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7,336,000.00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7,850,342.96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Camaligan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74,482.96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1,048,400.00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1,122,882.96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Canaman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159,522.56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2,086,900.00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2,246,422.56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Caramoan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4,212,750.00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4,212,750.00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Del Gallego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509,414.68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1,009,414.68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Gainza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Garchitorena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222,569.16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1,597,569.16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Goa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Lagonoy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560,430.04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4,519,200.00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5,079,630.04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Libmanan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Lupi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1,162,625.00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1,162,625.00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Magarao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120,814.88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745,814.88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Milaor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142,807.88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971,700.00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1,114,507.88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Minalabac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3,345,000.00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3,345,000.00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Nabua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429,371.53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1,629,371.53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Ocampo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4,621,000.00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4,621,000.00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Pamplona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Pasacao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447,955.69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221,848.31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669,804.00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Pili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384,730.88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6,184,730.88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Presentacion (Parubcan)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177,703.44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177,703.44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Ragay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380,918.76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642,160.00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1,023,078.76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fernando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197,057.28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5,161,280.00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5,358,337.28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Sipocot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388,249.76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388,249.76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Siruma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169,492.72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939,430.00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1,108,922.72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Tigaon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406,474.32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406,474.32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Tinambac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597,623.12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6,597,623.12</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Catanduanes</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351,888.00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2,802,559.00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3,154,447.00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Catanduanes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351,888.00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351,888.00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Caramoran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276,759.00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276,759.00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Miguel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275,800.00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275,800.00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Masbate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1,213,841.32</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22,607,248.85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23,821,090.17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Masbate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4,437,500.00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4,437,500.00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Aroroy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Baleno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116,151.00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212,125.00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328,276.00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Balud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625,215.00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625,215.00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Batuan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Cataingan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341,800.00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341,800.00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Cawayan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174,226.50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1,599,680.00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1,773,906.50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Claveria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111,370.00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111,370.00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Dimasalang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690,387.00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826,887.00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Esperanza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96,792.50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365,514.00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462,306.50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Masbate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154,420.00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4,613,730.00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4,768,150.00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Mobo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102,634.00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2,099,643.00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2,202,277.00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Monreal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96,792.50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96,792.50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Palanas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2,792,773.85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2,792,773.85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Pio V. Corpuz (Limbuhan)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924,449.00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924,449.00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Placer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Fernando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195,535.00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1,618,180.00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1,813,715.00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Jacinto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139,348.00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139,348.00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Uson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140,789.82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620,534.00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761,323.82</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Sorsogon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3,012,473.01</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41,474,494.30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1,581,200.00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46,068,167.31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Sorsogon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722,405.61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722,405.61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Barcelona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531,057.64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2,327,650.00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2,858,707.64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Bulusan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125,213.48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1,312,170.00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1,437,383.48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Casiguran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206,672.72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2,581,544.00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2,788,216.72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Castilla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25,143.12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8,401,075.00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8,776,218.12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Donsol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286,202.24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2,185,300.00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513,750.00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2,985,252.24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Gubat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5,495,950.00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5,747,950.00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Irosin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282,096.88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3,152,700.00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3,434,796.88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Juban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200,282.92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1,295,000.00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169,250.00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1,664,532.92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Magallanes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Matnog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2,769,200.00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296,200.00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3,065,400.00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Pilar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496,162.08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2,996,162.08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Prieto Diaz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137,236.32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188,166.00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325,402.32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Magdalena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Sorsogon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8,778,239.30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8,778,239.30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VI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8,328,468.00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10,806,293.90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50,000.00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19,184,761.90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Aklan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792,000.00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3,085,993.90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3,877,993.90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Kalibo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Buruanga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3,085,993.90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3,301,993.90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Makato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Nabas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Antique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1,342,908.00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1,342,908.00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Anini-y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Hamtic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Remigio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Tobias Fornier (Dao)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Valderrama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Barbaza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Bugasong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Culasi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Libertad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226,908.00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226,908.00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Patnongon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Capiz</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1,440,000.00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3,338,250.00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4,778,250.00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Cuartero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Dumarao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1,938,250.00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2,118,250.00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Jamindan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Ma-ayon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Panitan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Guimaras</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555,840.00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555,840.00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Buenavista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208,080.00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208,080.00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Lorenzo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107,640.00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107,640.00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Jordan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148,680.00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148,680.00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Sibunag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91,440.00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91,440.00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Iloilo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2,634,840.00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4,382,050.00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7,066,890.00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Carles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Concepcion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294,840.00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511,640.00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Guimbal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Iloilo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4,215,250.00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4,935,250.00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Lambunao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Miagao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Joaquin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Negros Occidental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1,562,880.00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1,562,880.00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Bacolod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Cauayan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430,560.00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430,560.00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Himamaylan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119,880.00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119,880.00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Ilog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 Castellana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Murcia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VII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12,760,524.47</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12,760,524.47</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Bohol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128,770.00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128,770.00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344005" w:rsidRPr="00344005" w:rsidRDefault="00344005" w:rsidP="00344005">
            <w:pPr>
              <w:rPr>
                <w:rFonts w:ascii="Arial Narrow" w:hAnsi="Arial Narrow"/>
                <w:color w:val="000000"/>
                <w:sz w:val="19"/>
                <w:szCs w:val="19"/>
              </w:rPr>
            </w:pPr>
            <w:r w:rsidRPr="00344005">
              <w:rPr>
                <w:rFonts w:ascii="Arial Narrow" w:hAnsi="Arial Narrow"/>
                <w:color w:val="000000"/>
                <w:sz w:val="19"/>
                <w:szCs w:val="19"/>
              </w:rPr>
              <w:t>PLGU Bohol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128,770.00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128,770.00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Cebu</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12,190,034.47</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12,190,034.47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FFFFFF" w:fill="FFFFFF"/>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FFFFFF" w:fill="FFFFFF"/>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Cebu</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2,923,298.47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2,923,298.47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FFFFFF" w:fill="FFFFFF"/>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FFFFFF" w:fill="FFFFFF"/>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Alcantara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Alcoy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Alegria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158,040.00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Aloguinsan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172,440.00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172,440.00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Argao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319,680.00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319,680.00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Asturias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187,560.00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187,560.00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Balamban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276,840.00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276,840.00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Bogo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249,480.00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249,480.00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Boljoon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82,800.00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Borbon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Carcar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226,440.00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226,440.00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Carmen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Catmon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109,800.00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109,800.00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Compostela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153,720.00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153,720.00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Consolacion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255,600.00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255,600.00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Dalaguete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239,400.00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239,400.00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Danao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364,680.00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364,680.00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Dumanjug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400,320.00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400,320.00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Ginatilan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93,960.00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93,960.00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Lapu-Lapu City (Opon)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942,840.00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942,840.00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Liloan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237,600.00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Madridejos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190,800.00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Malabuyoc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133,920.00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133,920.00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Mandaue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Medellin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171,000.00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Minglanilla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210,960.00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210,960.00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Moalboal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121,680.00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121,680.00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Naga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338,400.00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338,400.00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Oslob</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119,160.00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119,160.00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Pinamungahan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230,400.00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Poro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168,480.00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168,480.00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Ronda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150,480.00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Samboan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392,376.00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392,376.00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Fernando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Francisco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267,840.00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267,840.00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Remigio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289,080.00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289,080.00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Santander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Sibonga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67,320.00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67,320.00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Sogod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Tabogon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217,080.00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217,080.00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Talisay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257,760.00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257,760.00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Tuburan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Tudela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107,640.00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107,640.00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Negros Oriental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441,720.00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441,720.00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Bindoy (Payabon)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225,360.00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Dumaguete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216,360.00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VIII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43,412.39</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147,568,156.80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1,834,770.00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149,446,339.19</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Biliran</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4,830,239.47</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4,830,239.47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Naval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3,742,239.47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3,742,239.47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Culaba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1,088,000.00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Eastern Samar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17,932,451.69</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12,900.00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17,945,351.69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Arteche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1,790,333.00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1,790,333.00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Borongan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7,133,204.39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7,133,204.39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Can-Avid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1,616,738.50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1,616,738.50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Jipapad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128,800.00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141,700.00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Oras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1,252,729.80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1,252,729.80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Julian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178,340.00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178,340.00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Balangiga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674,444.00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674,444.00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Balangkayan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134,310.00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134,310.00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Guiuan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229,390.00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229,390.00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Hernani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62,525.00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Llorente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2,594,817.00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2,594,817.00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Mercedes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1,125,000.00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1,125,000.00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Quinapondan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Salcedo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241,820.00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241,820.00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Leyte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43,412.39</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77,493,386.72</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148,370.00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77,685,169.11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18,657,997.50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18,657,997.50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Miguel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1,622,925.00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1,622,925.00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Tacloban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43,412.39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43,412.39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Tolosa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Barugo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1,284,918.00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1,284,918.00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Carigara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5,302,125.00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5,302,125.00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Dagami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839,077.40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839,077.40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Dulag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8,377,983.85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8,377,983.85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Jaro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383,460.00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383,460.00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MacArthur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3,565,190.00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3,565,190.00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Mayorga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3,058,055.00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3,058,055.00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Pastrana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1,368,738.79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1,368,738.79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228,240.79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45,380.00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273,620.79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Leyte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873,000.00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873,000.00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Tabango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1,556,499.00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1,556,499.00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Albuera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6,094,303.70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6,134,303.70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Matag-ob</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Baybay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3,370,456.00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3,370,456.00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Hilongos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5,342,454.98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5,342,454.98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Hindang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1,699,821.71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1,743,121.71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Inopacan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2,519,690.00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Javier (Bugho)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2,738,940.00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2,738,940.00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Mahaplag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1,229,200.00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1,229,200.00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Matalom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Northern Samar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10,103,548.16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15,000.00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10,118,548.16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Bobon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2,637,112.73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2,652,112.73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Lavezares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299,400.00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299,400.00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Vicente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2,844,200.43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2,844,200.43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Mapanas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4,322,835.00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4,322,835.00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Western Samar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30,144,801.00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1,108,500.00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31,253,301.00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Almagro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797,142.50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797,142.50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Gandara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792,200.00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792,200.00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Matuguinao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Pagsanghan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Jorge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1,043,985.50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1,043,985.50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Margarita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2,771,250.00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1,108,500.00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3,879,750.00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Nino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236,000.00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Tagapul-an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529,500.00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529,500.00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Tarangnan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2,045,317.00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2,045,317.00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Calbiga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6,977,006.00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6,977,006.00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Catbalogan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10,558,900.00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10,558,900.00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Sebastian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Rita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2,544,000.00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Southern Leyte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7,063,729.76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550,000.00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7,613,729.76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Limasawa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Malitbog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2,401,740.60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2,401,740.60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Padre Burgos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Libagon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2,275,000.00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Silago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1,418,989.16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1,418,989.16</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IX</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19,708,280.00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781,000.00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20,489,280.00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Zamboanga del Norte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3,111,240.00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3,111,240.00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Dapitan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485,680.00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Dipolog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770,120.00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770,120.00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Jose Dalman (Ponot)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161,200.00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Kalawit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96,480.00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96,480.00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Manukan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215,280.00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215,280.00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PINAN (NEW PINAN)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119,080.00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119,080.00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Polanco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231,920.00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231,920.00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Pres. Manuel A. Roxas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231,920.00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231,920.00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SERGIO OSMENA SR.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177,840.00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177,840.00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Sindangan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405,360.00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405,360.00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Sirawai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117,360.00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Tampilisan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99,000.00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99,000.00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Zamboanga del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13,363,000.00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13,363,000.00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Bayog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Dimataling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208,080.00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208,080.00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Dinas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241,920.00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241,920.00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Dumalinao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319,800.00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319,800.00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Dumingag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474,240.00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474,240.00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Guipos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206,960.00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206,960.00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Josefina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118,040.00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118,040.00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Kumalarang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196,920.00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196,920.00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Lakewood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140,760.00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140,760.00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Lapuyan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188,640.00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188,640.00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Mahayag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204,360.00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204,360.00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Margosatubig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261,720.00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261,720.00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Molave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207,480.00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207,480.00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Pitogo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187,200.00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Miguel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Pablo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260,520.00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260,520.00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Tabina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173,160.00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173,160.00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Tambulig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361,400.00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361,400.00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Tigbao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145,080.00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145,080.00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Vincenzo A. Sagun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164,160.00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164,160.00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Zamboanga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8,937,520.00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8,937,520.00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Zamboanga Sibugay</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2,569,480.00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75,000.00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2,644,480.00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Alicia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220,680.00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220,680.00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Buug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224,280.00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224,280.00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Ipil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660,400.00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660,400.00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Mabuhay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Olutanga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205,920.00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205,920.00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Payao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194,040.00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194,040.00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Roseller Lim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267,120.00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267,120.00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Titay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303,840.00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Tungawan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257,400.00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Basilan (Isabela City)</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664,560.00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706,000.00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1,370,560.00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Isabela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664,560.00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1,370,560.00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X</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12,536.90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12,536.90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Misamis Oriental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12,536.90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12,536.90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Cagayan De Oro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12,536.90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12,536.90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XI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29,134,137.61</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279,888,138.00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309,022,275.61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Davao de Oro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7,530,306.63</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14,974,196.00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22,504,502.63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Compostela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549,630.00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1,527,200.00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2,076,830.00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Laak (San Vicente)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1,256,096.53</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1,331,652.00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2,587,748.53</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Mabini (Doña Alicia)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414,206.65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414,206.65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Maco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1,236,482.59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1,236,482.59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Maragusan (San Mariano)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746,364.71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746,364.71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Mawab</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396,370.00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1,850,236.00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2,246,606.00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Monkayo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1,148,283.89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1,148,283.89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Montevista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7,347,824.00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7,347,824.00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Nabunturan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1,203,379.32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1,549,444.00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2,752,823.32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New Bataan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579,492.94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579,492.94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Pantukan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1,367,840.00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1,367,840.00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Davao del Norte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7,029,621.95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4,237,734.00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11,267,355.95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Asuncion (Saug)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620,715.42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620,715.42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Braulio E. Dujali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925,523.95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925,523.95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Carmen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520,830.18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520,830.18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Island Garden City of Samal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1,086,846.54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1,086,846.54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Kapalong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807,009.32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807,009.32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New Corella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549,368.82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549,368.82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Isidro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414,206.65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414,206.65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Tomas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667,487.08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667,487.08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Tagum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849,024.54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849,024.54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Talaingod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588,609.45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4,237,734.00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4,826,343.45</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Davao del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4,866,314.99</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226,306,608.00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231,172,922.99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Bansalan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565,619.99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565,619.99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Davao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2,065,960.94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226,306,608.00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228,372,568.94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Digos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916,803.81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916,803.81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Malalag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600,104.18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600,104.18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Matanao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717,826.07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717,826.07</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Davao Oriental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6,203,190.50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34,369,600.00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40,572,790.50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Baganga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1,146,698.41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3,723,200.00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4,869,898.41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Banaybanay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2,466,800.00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2,466,800.00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Boston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898,400.00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898,400.00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Caraga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2,438,800.00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2,438,800.00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Cateel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Governor Generoso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2,835,200.00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2,835,200.00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Lupon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3,527,600.00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3,527,600.00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2,740,000.00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2,740,000.00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Mati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5,056,492.09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13,856,492.09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Isidro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1,792,400.00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1,792,400.00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Tarragona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1,947,200.00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1,947,200.00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Davao Occidental</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3,504,703.54</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3,504,703.54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Malita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2,447,188.38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2,447,188.38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1,057,515.16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1,057,515.16</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REGION XII</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5,500,613.00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5,500,613.00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North Cotabato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1,082,400.00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1,082,400.00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Alamada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Arakan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Magpet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Makilala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Sarangani</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947,100.00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947,100.00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Kiamba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Maasim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Maitum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Alabel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Malapatan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Malungon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South Cotabato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2,504,013.00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2,504,013.00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South Cotabato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Koronadal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335,900.00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335,900.00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Norala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Santo Niño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Surallah</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Tampakan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135,300.00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Tantangan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389,213.00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389,213.00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Tupi</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167,100.00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Sultan Kudarat</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167,100.00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167,100.00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Tacurong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167,100.00</w:t>
            </w:r>
          </w:p>
        </w:tc>
      </w:tr>
      <w:tr w:rsidR="00344005" w:rsidRPr="00344005" w:rsidTr="00344005">
        <w:trPr>
          <w:trHeight w:hRule="exact" w:val="227"/>
          <w:jc w:val="center"/>
        </w:trPr>
        <w:tc>
          <w:tcPr>
            <w:tcW w:w="0" w:type="auto"/>
            <w:tcBorders>
              <w:top w:val="single" w:sz="4" w:space="0" w:color="000000"/>
              <w:left w:val="single" w:sz="4" w:space="0" w:color="000000"/>
              <w:bottom w:val="single" w:sz="4" w:space="0" w:color="000000"/>
              <w:right w:val="nil"/>
            </w:tcBorders>
            <w:shd w:val="clear" w:color="595959" w:fill="595959"/>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single" w:sz="4" w:space="0" w:color="000000"/>
              <w:left w:val="nil"/>
              <w:bottom w:val="single" w:sz="4" w:space="0" w:color="000000"/>
              <w:right w:val="single" w:sz="4" w:space="0" w:color="000000"/>
            </w:tcBorders>
            <w:shd w:val="clear" w:color="595959" w:fill="595959"/>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Cotabato City</w:t>
            </w:r>
          </w:p>
        </w:tc>
        <w:tc>
          <w:tcPr>
            <w:tcW w:w="1198" w:type="dxa"/>
            <w:tcBorders>
              <w:top w:val="nil"/>
              <w:left w:val="nil"/>
              <w:bottom w:val="single" w:sz="4" w:space="0" w:color="000000"/>
              <w:right w:val="single" w:sz="4" w:space="0" w:color="000000"/>
            </w:tcBorders>
            <w:shd w:val="clear" w:color="595959" w:fill="595959"/>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800,000.00</w:t>
            </w:r>
          </w:p>
        </w:tc>
        <w:tc>
          <w:tcPr>
            <w:tcW w:w="0" w:type="auto"/>
            <w:tcBorders>
              <w:top w:val="nil"/>
              <w:left w:val="nil"/>
              <w:bottom w:val="single" w:sz="4" w:space="0" w:color="000000"/>
              <w:right w:val="single" w:sz="4" w:space="0" w:color="000000"/>
            </w:tcBorders>
            <w:shd w:val="clear" w:color="595959" w:fill="595959"/>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595959" w:fill="595959"/>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595959" w:fill="595959"/>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595959" w:fill="595959"/>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CARAGA</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118,488,983.62</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118,488,983.62</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Agusan del Norte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2,329,657.26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2,329,657.26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Jabonga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1,761,655.00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1,761,655.00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Las Nieves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208,170.48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208,170.48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Magallanes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47,820.78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47,820.78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Nasipit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312,011.00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312,011.00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Agusan del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66,232,000.00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66,232,000.00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Bayugan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65,868,000.00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65,868,000.00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Bunawan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338,000.00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338,000.00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Sibagat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Surigao del Norte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33,829,055.61</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33,829,055.61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Bacuag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1,952,842.60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1,952,842.60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Del Carmen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General Luna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893,642.09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893,642.09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Gigaquit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3,518,800.00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3,518,800.00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Mainit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1,374,424.00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1,374,424.00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Malimono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Pilar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3,736,320.00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3,736,320.00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Placer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1,200,000.00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Benito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919,720.00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919,720.00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Isidro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134,810.00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134,810.00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Monica (Sapao)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411,503.00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411,503.00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Sison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2,605,090.00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2,605,090.00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Socorro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5,731,903.92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5,731,903.92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Surigao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7,100,000.00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7,100,000.00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Surigao del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16,098,270.75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16,098,270.75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Barobo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70,140.00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Bayabas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215,933.00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215,933.00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Carmen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27,500.00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Lianga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Marihatag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1,437,313.20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1,437,313.20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Agustin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69,222.50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69,222.50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Miguel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7,536,390.00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7,536,390.00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Tago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980,057.50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980,057.50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Tandag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5,576,714.55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5,576,714.55</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CAR</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12,763,077.69</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149,909,487.59</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366,417.00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4,233,636.46</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167,272,618.74</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Abra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2,760,313.29</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32,171,509.60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31,955.00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35,002,777.89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Bangued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151,751.52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2,703,616.00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2,855,367.52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Boliney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66,538.00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416,580.00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483,118.00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Bucay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231,177.28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864,948.00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1,096,125.28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Bucloc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26,265.00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48,195.00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Daguioman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32,831.25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2,680,866.00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2,713,697.25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Danglas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52,530.00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224,666.00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277,196.00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Dolores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100,423.80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955,639.00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1,056,062.80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 Paz</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314,661.24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2,277,500.00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2,592,161.24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Lacub</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614,816.50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614,816.50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Lagangilang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207,931.25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2,007,414.00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2,215,345.25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Lagayan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1,151,232.00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1,190,232.00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Langiden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804,459.95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892,009.95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Licuan-Baay (Licuan)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749,826.00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749,826.00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Luba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81,421.50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51,010.00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132,431.50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Malibcong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474,386.00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474,386.00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Manabo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163,718.50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898,667.95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1,062,386.45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Penarrubia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76,247.70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1,630,883.64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1,707,131.34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Pidigan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154,088.00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1,556,200.00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1,710,288.00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Pilar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150,586.00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1,137,177.17</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1,287,763.17</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Sallapadan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97,180.50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736,600.00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833,780.50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Isidro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87,550.00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692,550.00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780,100.00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Juan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174,412.00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1,049,583.00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1,235,950.00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 Quintin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140,517.75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1,889,012.39</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2,049,530.14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Tayum</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771,845.00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771,845.00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Tineg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111,582.00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1,116,795.00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1,228,377.00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Tubo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801,162.00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801,162.00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Villaviciosa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251,350.00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3,892,144.00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4,143,494.00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Apayao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1,859,453.24</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21,154,176.00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23,013,629.24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Calanasan (Bayag)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1,644,097.00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1,644,097.00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Conner</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430,688.00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2,320,688.00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Flora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348,824.00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2,320,422.00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2,669,246.00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Kabugao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326,399.60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9,445,138.00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9,771,537.60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Luna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225,322.44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1,644,097.00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1,869,419.44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Pudtol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303,975.20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1,890,000.00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2,193,975.20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Santa Marcela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224,244.00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2,320,422.00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2,544,666.00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Benguet</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4,986,297.15</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60,493,284.80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334,462.00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4,194,636.46</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70,008,680.41</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PLGU Benguet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25,388.92</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25,388.92</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Atok</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215,373.65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1,411,399.00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1,626,772.65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Baguio City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2,095,732.00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17,453,741.40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3,983,989.46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23,533,462.86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Bakun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228,271.30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6,837,300.00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7,065,571.30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Bokod</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794,897.00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794,897.00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Buguias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317,247.38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643,200.00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1,056,447.38</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Itogon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221,063.75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3,662,284.00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239,607.00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134,647.00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4,257,601.75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Kabayan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10,565,000.00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33,855.00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10,849,255.00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Kapangan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255,589.65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5,282,500.00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5,538,089.65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Kibungan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398,656.00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2,641,250.00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3,039,906.00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 Trinidad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249,160.00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1,842,960.00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2,092,120.00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Mankayan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1,941,400.00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1,941,400.00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Sablan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250,400.00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514,000.00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764,400.00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Tuba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280,448.00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5,060,403.00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5,381,851.00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Tublay</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198,566.50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1,842,950.40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2,041,516.90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Ifugao</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1,464,469.71</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19,488,746.00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20,953,215.71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Aguinaldo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284,162.16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1,099,850.00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1,384,012.16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Alfonso Lista (Potia)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794,600.00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794,600.00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Asipulo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264,838.75</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3,715,699.00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3,980,537.75</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Banaue</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185,970.00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4,124,115.00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4,310,085.00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Hingyon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111,582.00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1,248,456.00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1,360,038.00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Hungduan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119,596.80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186,900.00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306,496.80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Kiangan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3,631,743.00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3,631,743.00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Lagawe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174,412.00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1,811,140.00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1,985,552.00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Lamut</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323,908.00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1,170,943.00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1,494,851.00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Mayoyao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506,800.00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color w:val="000000"/>
                <w:sz w:val="19"/>
                <w:szCs w:val="19"/>
              </w:rPr>
            </w:pPr>
            <w:r w:rsidRPr="00344005">
              <w:rPr>
                <w:rFonts w:ascii="Arial Narrow" w:hAnsi="Arial Narrow"/>
                <w:color w:val="000000"/>
                <w:sz w:val="19"/>
                <w:szCs w:val="19"/>
              </w:rPr>
              <w:t>506,800.00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Tinoc</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1,198,500.00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1,198,500.00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Kalinga</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699,977.00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12,631,696.79</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13,331,673.79</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Balbalan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216,248.50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1,219,577.51</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1,435,826.01</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Lubuagan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131,523.00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1,030,499.54</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1,162,022.54</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Pasil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155,218.00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520,700.00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675,918.00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Pinukpuk</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1,304,100.00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1,304,100.00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Tanudan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579,948.66</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579,948.66</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Tinglayan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196,987.50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2,097,245.00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2,294,232.50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Rizal (Liwan)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1,248,174.00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1,248,174.00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City of Tabuk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4,631,452.08</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4,631,452.08</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Mountain Province</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992,567.30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3,970,074.40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4,962,641.70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Barlig</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219,380.00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219,380.00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Bontoc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92,985.00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180,600.00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273,585.00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Paracelis</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540,235.00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1,018,000.40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1,558,235.40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Besao</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768,460.00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768,460.00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Sabangan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66,949.20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689,234.00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756,183.20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Sagada</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65,662.50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719,400.00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785,062.50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i/>
                <w:iCs/>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Tadian</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226,735.60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375,000.00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601,735.60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BARMM</w:t>
            </w:r>
          </w:p>
        </w:tc>
        <w:tc>
          <w:tcPr>
            <w:tcW w:w="1198" w:type="dxa"/>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222,000.00</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A5A5A5" w:fill="A5A5A5"/>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222,000.00</w:t>
            </w:r>
          </w:p>
        </w:tc>
      </w:tr>
      <w:tr w:rsidR="00344005" w:rsidRPr="00344005" w:rsidTr="00344005">
        <w:trPr>
          <w:trHeight w:hRule="exact" w:val="227"/>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4005" w:rsidRPr="00344005" w:rsidRDefault="00344005" w:rsidP="00344005">
            <w:pPr>
              <w:rPr>
                <w:rFonts w:ascii="Arial Narrow" w:hAnsi="Arial Narrow"/>
                <w:b/>
                <w:bCs/>
                <w:color w:val="000000"/>
                <w:sz w:val="19"/>
                <w:szCs w:val="19"/>
              </w:rPr>
            </w:pPr>
            <w:r w:rsidRPr="00344005">
              <w:rPr>
                <w:rFonts w:ascii="Arial Narrow" w:hAnsi="Arial Narrow"/>
                <w:b/>
                <w:bCs/>
                <w:color w:val="000000"/>
                <w:sz w:val="19"/>
                <w:szCs w:val="19"/>
              </w:rPr>
              <w:t>Lanao del Sur</w:t>
            </w:r>
          </w:p>
        </w:tc>
        <w:tc>
          <w:tcPr>
            <w:tcW w:w="1198" w:type="dxa"/>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222,000.00</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w:t>
            </w:r>
          </w:p>
        </w:tc>
        <w:tc>
          <w:tcPr>
            <w:tcW w:w="0" w:type="auto"/>
            <w:tcBorders>
              <w:top w:val="nil"/>
              <w:left w:val="nil"/>
              <w:bottom w:val="single" w:sz="4" w:space="0" w:color="000000"/>
              <w:right w:val="single" w:sz="4" w:space="0" w:color="000000"/>
            </w:tcBorders>
            <w:shd w:val="clear" w:color="D8D8D8" w:fill="D8D8D8"/>
            <w:noWrap/>
            <w:vAlign w:val="center"/>
            <w:hideMark/>
          </w:tcPr>
          <w:p w:rsidR="00344005" w:rsidRPr="00344005" w:rsidRDefault="00344005" w:rsidP="00344005">
            <w:pPr>
              <w:jc w:val="right"/>
              <w:rPr>
                <w:rFonts w:ascii="Arial Narrow" w:hAnsi="Arial Narrow"/>
                <w:b/>
                <w:bCs/>
                <w:color w:val="000000"/>
                <w:sz w:val="19"/>
                <w:szCs w:val="19"/>
              </w:rPr>
            </w:pPr>
            <w:r w:rsidRPr="00344005">
              <w:rPr>
                <w:rFonts w:ascii="Arial Narrow" w:hAnsi="Arial Narrow"/>
                <w:b/>
                <w:bCs/>
                <w:color w:val="000000"/>
                <w:sz w:val="19"/>
                <w:szCs w:val="19"/>
              </w:rPr>
              <w:t>222,000.00</w:t>
            </w:r>
          </w:p>
        </w:tc>
      </w:tr>
      <w:tr w:rsidR="00344005" w:rsidRPr="00344005" w:rsidTr="00344005">
        <w:trPr>
          <w:trHeight w:hRule="exact" w:val="227"/>
          <w:jc w:val="center"/>
        </w:trPr>
        <w:tc>
          <w:tcPr>
            <w:tcW w:w="0" w:type="auto"/>
            <w:tcBorders>
              <w:top w:val="nil"/>
              <w:left w:val="single" w:sz="4" w:space="0" w:color="000000"/>
              <w:bottom w:val="single" w:sz="4" w:space="0" w:color="000000"/>
              <w:right w:val="nil"/>
            </w:tcBorders>
            <w:shd w:val="clear" w:color="auto" w:fill="auto"/>
            <w:vAlign w:val="center"/>
            <w:hideMark/>
          </w:tcPr>
          <w:p w:rsidR="00344005" w:rsidRPr="00344005" w:rsidRDefault="00344005" w:rsidP="00344005">
            <w:pPr>
              <w:rPr>
                <w:rFonts w:ascii="Arial Narrow" w:hAnsi="Arial Narrow"/>
                <w:color w:val="000000"/>
                <w:sz w:val="19"/>
                <w:szCs w:val="19"/>
              </w:rPr>
            </w:pPr>
          </w:p>
        </w:tc>
        <w:tc>
          <w:tcPr>
            <w:tcW w:w="3136" w:type="dxa"/>
            <w:tcBorders>
              <w:top w:val="nil"/>
              <w:left w:val="nil"/>
              <w:bottom w:val="single" w:sz="4" w:space="0" w:color="000000"/>
              <w:right w:val="single" w:sz="4" w:space="0" w:color="000000"/>
            </w:tcBorders>
            <w:shd w:val="clear" w:color="auto" w:fill="auto"/>
            <w:vAlign w:val="center"/>
            <w:hideMark/>
          </w:tcPr>
          <w:p w:rsidR="00344005" w:rsidRPr="00344005" w:rsidRDefault="00344005" w:rsidP="00344005">
            <w:pPr>
              <w:rPr>
                <w:rFonts w:ascii="Arial Narrow" w:hAnsi="Arial Narrow"/>
                <w:i/>
                <w:iCs/>
                <w:color w:val="000000"/>
                <w:sz w:val="19"/>
                <w:szCs w:val="19"/>
              </w:rPr>
            </w:pPr>
            <w:r w:rsidRPr="00344005">
              <w:rPr>
                <w:rFonts w:ascii="Arial Narrow" w:hAnsi="Arial Narrow"/>
                <w:i/>
                <w:iCs/>
                <w:color w:val="000000"/>
                <w:sz w:val="19"/>
                <w:szCs w:val="19"/>
              </w:rPr>
              <w:t>Marawi City (capital)</w:t>
            </w:r>
          </w:p>
        </w:tc>
        <w:tc>
          <w:tcPr>
            <w:tcW w:w="1198" w:type="dxa"/>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222,000.00</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w:t>
            </w:r>
          </w:p>
        </w:tc>
        <w:tc>
          <w:tcPr>
            <w:tcW w:w="0" w:type="auto"/>
            <w:tcBorders>
              <w:top w:val="nil"/>
              <w:left w:val="nil"/>
              <w:bottom w:val="single" w:sz="4" w:space="0" w:color="000000"/>
              <w:right w:val="single" w:sz="4" w:space="0" w:color="000000"/>
            </w:tcBorders>
            <w:shd w:val="clear" w:color="auto" w:fill="auto"/>
            <w:noWrap/>
            <w:vAlign w:val="center"/>
            <w:hideMark/>
          </w:tcPr>
          <w:p w:rsidR="00344005" w:rsidRPr="00344005" w:rsidRDefault="00344005" w:rsidP="00344005">
            <w:pPr>
              <w:jc w:val="right"/>
              <w:rPr>
                <w:rFonts w:ascii="Arial Narrow" w:hAnsi="Arial Narrow"/>
                <w:i/>
                <w:iCs/>
                <w:color w:val="000000"/>
                <w:sz w:val="19"/>
                <w:szCs w:val="19"/>
              </w:rPr>
            </w:pPr>
            <w:r w:rsidRPr="00344005">
              <w:rPr>
                <w:rFonts w:ascii="Arial Narrow" w:hAnsi="Arial Narrow"/>
                <w:i/>
                <w:iCs/>
                <w:color w:val="000000"/>
                <w:sz w:val="19"/>
                <w:szCs w:val="19"/>
              </w:rPr>
              <w:t>222,000.00</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The decrease in the DSWD cost of assistance for Pio Duran, Albay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Dumarao</w:t>
      </w:r>
      <w:r w:rsidR="001B48EF">
        <w:rPr>
          <w:rFonts w:ascii="Arial" w:eastAsia="Arial" w:hAnsi="Arial" w:cs="Arial"/>
          <w:i/>
          <w:sz w:val="16"/>
          <w:szCs w:val="16"/>
        </w:rPr>
        <w:t>, Capiz</w:t>
      </w:r>
      <w:r w:rsidR="00851B7D">
        <w:rPr>
          <w:rFonts w:ascii="Arial" w:eastAsia="Arial" w:hAnsi="Arial" w:cs="Arial"/>
          <w:i/>
          <w:sz w:val="16"/>
          <w:szCs w:val="16"/>
        </w:rPr>
        <w:t xml:space="preserve"> was transferred </w:t>
      </w:r>
      <w:r w:rsidR="001B48EF">
        <w:rPr>
          <w:rFonts w:ascii="Arial" w:eastAsia="Arial" w:hAnsi="Arial" w:cs="Arial"/>
          <w:i/>
          <w:sz w:val="16"/>
          <w:szCs w:val="16"/>
        </w:rPr>
        <w:t>to Cuarterto, Capiz based on actual distribution.</w:t>
      </w:r>
    </w:p>
    <w:p w:rsidR="00851B7D" w:rsidRDefault="003C1CD4"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Batangas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B04DC7" w:rsidRPr="00162E6D" w:rsidRDefault="00B04DC7" w:rsidP="00317D0D">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*Decrease</w:t>
      </w:r>
      <w:r w:rsidRPr="00B04DC7">
        <w:rPr>
          <w:rFonts w:ascii="Arial" w:eastAsia="Arial" w:hAnsi="Arial" w:cs="Arial"/>
          <w:i/>
          <w:sz w:val="16"/>
          <w:szCs w:val="16"/>
        </w:rPr>
        <w:t xml:space="preserve"> in the assistance provided by other private partners due to </w:t>
      </w:r>
      <w:r>
        <w:rPr>
          <w:rFonts w:ascii="Arial" w:eastAsia="Arial" w:hAnsi="Arial" w:cs="Arial"/>
          <w:i/>
          <w:sz w:val="16"/>
          <w:szCs w:val="16"/>
        </w:rPr>
        <w:t xml:space="preserve">a </w:t>
      </w:r>
      <w:r w:rsidRPr="00B04DC7">
        <w:rPr>
          <w:rFonts w:ascii="Arial" w:eastAsia="Arial" w:hAnsi="Arial" w:cs="Arial"/>
          <w:i/>
          <w:sz w:val="16"/>
          <w:szCs w:val="16"/>
        </w:rPr>
        <w:t>misentry in the munici</w:t>
      </w:r>
      <w:r w:rsidR="00117414">
        <w:rPr>
          <w:rFonts w:ascii="Arial" w:eastAsia="Arial" w:hAnsi="Arial" w:cs="Arial"/>
          <w:i/>
          <w:sz w:val="16"/>
          <w:szCs w:val="16"/>
        </w:rPr>
        <w:t>pality of Bobon, Northern Samar</w:t>
      </w: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0D0BEA" w:rsidRDefault="000D0BEA" w:rsidP="007F3318">
      <w:pPr>
        <w:spacing w:after="0" w:line="240" w:lineRule="auto"/>
        <w:contextualSpacing/>
        <w:rPr>
          <w:rFonts w:ascii="Arial" w:eastAsia="Arial" w:hAnsi="Arial" w:cs="Arial"/>
          <w:b/>
          <w:color w:val="002060"/>
          <w:sz w:val="28"/>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308B5" w:rsidRDefault="000157BE" w:rsidP="007F3318">
      <w:pPr>
        <w:spacing w:after="0" w:line="240" w:lineRule="auto"/>
        <w:contextualSpacing/>
        <w:jc w:val="both"/>
        <w:rPr>
          <w:rFonts w:ascii="Arial" w:eastAsia="Arial" w:hAnsi="Arial" w:cs="Arial"/>
          <w:sz w:val="24"/>
          <w:szCs w:val="24"/>
        </w:rPr>
      </w:pP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DSWD</w:t>
      </w:r>
      <w:r w:rsidR="009D5389" w:rsidRPr="003308B5">
        <w:rPr>
          <w:rFonts w:ascii="Arial" w:eastAsia="Arial" w:hAnsi="Arial" w:cs="Arial"/>
          <w:sz w:val="24"/>
          <w:szCs w:val="24"/>
        </w:rPr>
        <w:t xml:space="preserve"> </w:t>
      </w:r>
      <w:r w:rsidRPr="003308B5">
        <w:rPr>
          <w:rFonts w:ascii="Arial" w:eastAsia="Arial" w:hAnsi="Arial" w:cs="Arial"/>
          <w:sz w:val="24"/>
          <w:szCs w:val="24"/>
        </w:rPr>
        <w:t>Central</w:t>
      </w:r>
      <w:r w:rsidR="009D5389" w:rsidRPr="003308B5">
        <w:rPr>
          <w:rFonts w:ascii="Arial" w:eastAsia="Arial" w:hAnsi="Arial" w:cs="Arial"/>
          <w:sz w:val="24"/>
          <w:szCs w:val="24"/>
        </w:rPr>
        <w:t xml:space="preserve"> </w:t>
      </w:r>
      <w:r w:rsidRPr="003308B5">
        <w:rPr>
          <w:rFonts w:ascii="Arial" w:eastAsia="Arial" w:hAnsi="Arial" w:cs="Arial"/>
          <w:sz w:val="24"/>
          <w:szCs w:val="24"/>
        </w:rPr>
        <w:t>Office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Field</w:t>
      </w:r>
      <w:r w:rsidR="009D5389" w:rsidRPr="003308B5">
        <w:rPr>
          <w:rFonts w:ascii="Arial" w:eastAsia="Arial" w:hAnsi="Arial" w:cs="Arial"/>
          <w:sz w:val="24"/>
          <w:szCs w:val="24"/>
        </w:rPr>
        <w:t xml:space="preserve"> </w:t>
      </w:r>
      <w:r w:rsidRPr="003308B5">
        <w:rPr>
          <w:rFonts w:ascii="Arial" w:eastAsia="Arial" w:hAnsi="Arial" w:cs="Arial"/>
          <w:sz w:val="24"/>
          <w:szCs w:val="24"/>
        </w:rPr>
        <w:t>Offices</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National</w:t>
      </w:r>
      <w:r w:rsidR="009D5389" w:rsidRPr="003308B5">
        <w:rPr>
          <w:rFonts w:ascii="Arial" w:eastAsia="Arial" w:hAnsi="Arial" w:cs="Arial"/>
          <w:sz w:val="24"/>
          <w:szCs w:val="24"/>
        </w:rPr>
        <w:t xml:space="preserve"> </w:t>
      </w:r>
      <w:r w:rsidRPr="003308B5">
        <w:rPr>
          <w:rFonts w:ascii="Arial" w:eastAsia="Arial" w:hAnsi="Arial" w:cs="Arial"/>
          <w:sz w:val="24"/>
          <w:szCs w:val="24"/>
        </w:rPr>
        <w:t>Resource</w:t>
      </w:r>
      <w:r w:rsidR="009D5389" w:rsidRPr="003308B5">
        <w:rPr>
          <w:rFonts w:ascii="Arial" w:eastAsia="Arial" w:hAnsi="Arial" w:cs="Arial"/>
          <w:sz w:val="24"/>
          <w:szCs w:val="24"/>
        </w:rPr>
        <w:t xml:space="preserve"> </w:t>
      </w:r>
      <w:r w:rsidRPr="003308B5">
        <w:rPr>
          <w:rFonts w:ascii="Arial" w:eastAsia="Arial" w:hAnsi="Arial" w:cs="Arial"/>
          <w:sz w:val="24"/>
          <w:szCs w:val="24"/>
        </w:rPr>
        <w:t>Operations</w:t>
      </w:r>
      <w:r w:rsidR="009D5389" w:rsidRPr="003308B5">
        <w:rPr>
          <w:rFonts w:ascii="Arial" w:eastAsia="Arial" w:hAnsi="Arial" w:cs="Arial"/>
          <w:sz w:val="24"/>
          <w:szCs w:val="24"/>
        </w:rPr>
        <w:t xml:space="preserve"> </w:t>
      </w:r>
      <w:r w:rsidRPr="003308B5">
        <w:rPr>
          <w:rFonts w:ascii="Arial" w:eastAsia="Arial" w:hAnsi="Arial" w:cs="Arial"/>
          <w:sz w:val="24"/>
          <w:szCs w:val="24"/>
        </w:rPr>
        <w:t>Center</w:t>
      </w:r>
      <w:r w:rsidR="009D5389" w:rsidRPr="003308B5">
        <w:rPr>
          <w:rFonts w:ascii="Arial" w:eastAsia="Arial" w:hAnsi="Arial" w:cs="Arial"/>
          <w:sz w:val="24"/>
          <w:szCs w:val="24"/>
        </w:rPr>
        <w:t xml:space="preserve"> </w:t>
      </w:r>
      <w:r w:rsidRPr="003308B5">
        <w:rPr>
          <w:rFonts w:ascii="Arial" w:eastAsia="Arial" w:hAnsi="Arial" w:cs="Arial"/>
          <w:sz w:val="24"/>
          <w:szCs w:val="24"/>
        </w:rPr>
        <w:t>(NROC)</w:t>
      </w:r>
      <w:r w:rsidR="009D5389" w:rsidRPr="003308B5">
        <w:rPr>
          <w:rFonts w:ascii="Arial" w:eastAsia="Arial" w:hAnsi="Arial" w:cs="Arial"/>
          <w:sz w:val="24"/>
          <w:szCs w:val="24"/>
        </w:rPr>
        <w:t xml:space="preserve"> </w:t>
      </w:r>
      <w:r w:rsidRPr="003308B5">
        <w:rPr>
          <w:rFonts w:ascii="Arial" w:eastAsia="Arial" w:hAnsi="Arial" w:cs="Arial"/>
          <w:sz w:val="24"/>
          <w:szCs w:val="24"/>
        </w:rPr>
        <w:t>have</w:t>
      </w:r>
      <w:r w:rsidR="009D5389" w:rsidRPr="003308B5">
        <w:rPr>
          <w:rFonts w:ascii="Arial" w:eastAsia="Arial" w:hAnsi="Arial" w:cs="Arial"/>
          <w:sz w:val="24"/>
          <w:szCs w:val="24"/>
        </w:rPr>
        <w:t xml:space="preserve"> </w:t>
      </w:r>
      <w:r w:rsidRPr="003308B5">
        <w:rPr>
          <w:rFonts w:ascii="Arial" w:eastAsia="Arial" w:hAnsi="Arial" w:cs="Arial"/>
          <w:sz w:val="24"/>
          <w:szCs w:val="24"/>
        </w:rPr>
        <w:t>stockpiles</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standby</w:t>
      </w:r>
      <w:r w:rsidR="009D5389" w:rsidRPr="003308B5">
        <w:rPr>
          <w:rFonts w:ascii="Arial" w:eastAsia="Arial" w:hAnsi="Arial" w:cs="Arial"/>
          <w:sz w:val="24"/>
          <w:szCs w:val="24"/>
        </w:rPr>
        <w:t xml:space="preserve"> </w:t>
      </w:r>
      <w:r w:rsidRPr="003308B5">
        <w:rPr>
          <w:rFonts w:ascii="Arial" w:eastAsia="Arial" w:hAnsi="Arial" w:cs="Arial"/>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9F7244">
        <w:rPr>
          <w:rFonts w:ascii="Arial" w:eastAsia="Arial" w:hAnsi="Arial" w:cs="Arial"/>
          <w:b/>
          <w:color w:val="0070C0"/>
          <w:sz w:val="24"/>
          <w:szCs w:val="24"/>
        </w:rPr>
        <w:t>₱</w:t>
      </w:r>
      <w:r w:rsidR="000C6923" w:rsidRPr="000C6923">
        <w:rPr>
          <w:rFonts w:ascii="Arial" w:eastAsia="Arial" w:hAnsi="Arial" w:cs="Arial"/>
          <w:b/>
          <w:color w:val="0070C0"/>
          <w:sz w:val="24"/>
          <w:szCs w:val="24"/>
        </w:rPr>
        <w:t>1,425,924,245.90</w:t>
      </w:r>
      <w:r w:rsidR="000C6923">
        <w:rPr>
          <w:rFonts w:ascii="Arial" w:eastAsia="Arial" w:hAnsi="Arial" w:cs="Arial"/>
          <w:b/>
          <w:color w:val="0070C0"/>
          <w:sz w:val="24"/>
          <w:szCs w:val="24"/>
        </w:rPr>
        <w:t xml:space="preserve"> </w:t>
      </w:r>
      <w:r w:rsidRPr="003308B5">
        <w:rPr>
          <w:rFonts w:ascii="Arial" w:eastAsia="Arial" w:hAnsi="Arial" w:cs="Arial"/>
          <w:sz w:val="24"/>
          <w:szCs w:val="24"/>
        </w:rPr>
        <w:t>with</w:t>
      </w:r>
      <w:r w:rsidR="009D5389" w:rsidRPr="003308B5">
        <w:rPr>
          <w:rFonts w:ascii="Arial" w:eastAsia="Arial" w:hAnsi="Arial" w:cs="Arial"/>
          <w:sz w:val="24"/>
          <w:szCs w:val="24"/>
        </w:rPr>
        <w:t xml:space="preserve"> </w:t>
      </w:r>
      <w:r w:rsidRPr="003308B5">
        <w:rPr>
          <w:rFonts w:ascii="Arial" w:eastAsia="Arial" w:hAnsi="Arial" w:cs="Arial"/>
          <w:sz w:val="24"/>
          <w:szCs w:val="24"/>
        </w:rPr>
        <w:t>breakdown</w:t>
      </w:r>
      <w:r w:rsidR="009D5389" w:rsidRPr="003308B5">
        <w:rPr>
          <w:rFonts w:ascii="Arial" w:eastAsia="Arial" w:hAnsi="Arial" w:cs="Arial"/>
          <w:sz w:val="24"/>
          <w:szCs w:val="24"/>
        </w:rPr>
        <w:t xml:space="preserve"> </w:t>
      </w:r>
      <w:r w:rsidRPr="003308B5">
        <w:rPr>
          <w:rFonts w:ascii="Arial" w:eastAsia="Arial" w:hAnsi="Arial" w:cs="Arial"/>
          <w:sz w:val="24"/>
          <w:szCs w:val="24"/>
        </w:rPr>
        <w:t>as</w:t>
      </w:r>
      <w:r w:rsidR="009D5389" w:rsidRPr="003308B5">
        <w:rPr>
          <w:rFonts w:ascii="Arial" w:eastAsia="Arial" w:hAnsi="Arial" w:cs="Arial"/>
          <w:sz w:val="24"/>
          <w:szCs w:val="24"/>
        </w:rPr>
        <w:t xml:space="preserve"> </w:t>
      </w:r>
      <w:r w:rsidRPr="003308B5">
        <w:rPr>
          <w:rFonts w:ascii="Arial" w:eastAsia="Arial" w:hAnsi="Arial" w:cs="Arial"/>
          <w:sz w:val="24"/>
          <w:szCs w:val="24"/>
        </w:rPr>
        <w:t>follows</w:t>
      </w:r>
      <w:r w:rsidR="009D5389" w:rsidRPr="003308B5">
        <w:rPr>
          <w:rFonts w:ascii="Arial" w:eastAsia="Arial" w:hAnsi="Arial" w:cs="Arial"/>
          <w:sz w:val="24"/>
          <w:szCs w:val="24"/>
        </w:rPr>
        <w:t xml:space="preserve"> </w:t>
      </w:r>
      <w:r w:rsidRPr="003308B5">
        <w:rPr>
          <w:rFonts w:ascii="Arial" w:eastAsia="Arial" w:hAnsi="Arial" w:cs="Arial"/>
          <w:sz w:val="24"/>
          <w:szCs w:val="24"/>
        </w:rPr>
        <w:t>(see</w:t>
      </w:r>
      <w:r w:rsidR="009D5389" w:rsidRPr="003308B5">
        <w:rPr>
          <w:rFonts w:ascii="Arial" w:eastAsia="Arial" w:hAnsi="Arial" w:cs="Arial"/>
          <w:sz w:val="24"/>
          <w:szCs w:val="24"/>
        </w:rPr>
        <w:t xml:space="preserve"> </w:t>
      </w:r>
      <w:r w:rsidRPr="003308B5">
        <w:rPr>
          <w:rFonts w:ascii="Arial" w:eastAsia="Arial" w:hAnsi="Arial" w:cs="Arial"/>
          <w:sz w:val="24"/>
          <w:szCs w:val="24"/>
        </w:rPr>
        <w:t>Table</w:t>
      </w:r>
      <w:r w:rsidR="009D5389" w:rsidRPr="003308B5">
        <w:rPr>
          <w:rFonts w:ascii="Arial" w:eastAsia="Arial" w:hAnsi="Arial" w:cs="Arial"/>
          <w:sz w:val="24"/>
          <w:szCs w:val="24"/>
        </w:rPr>
        <w:t xml:space="preserve"> </w:t>
      </w:r>
      <w:r w:rsidRPr="003308B5">
        <w:rPr>
          <w:rFonts w:ascii="Arial" w:eastAsia="Arial" w:hAnsi="Arial" w:cs="Arial"/>
          <w:sz w:val="24"/>
          <w:szCs w:val="24"/>
        </w:rPr>
        <w:t>2):</w:t>
      </w:r>
    </w:p>
    <w:p w:rsidR="00F85877" w:rsidRDefault="00F85877" w:rsidP="007F3318">
      <w:pPr>
        <w:spacing w:after="0" w:line="240" w:lineRule="auto"/>
        <w:contextualSpacing/>
        <w:jc w:val="both"/>
        <w:rPr>
          <w:rFonts w:ascii="Arial" w:eastAsia="Arial" w:hAnsi="Arial" w:cs="Arial"/>
          <w:sz w:val="24"/>
          <w:szCs w:val="24"/>
        </w:rPr>
      </w:pPr>
    </w:p>
    <w:p w:rsidR="00BA6E30" w:rsidRDefault="00BA6E30" w:rsidP="007F3318">
      <w:pPr>
        <w:spacing w:after="0" w:line="240" w:lineRule="auto"/>
        <w:contextualSpacing/>
        <w:jc w:val="both"/>
        <w:rPr>
          <w:rFonts w:ascii="Arial" w:eastAsia="Arial" w:hAnsi="Arial" w:cs="Arial"/>
          <w:sz w:val="24"/>
          <w:szCs w:val="24"/>
        </w:rPr>
      </w:pPr>
    </w:p>
    <w:p w:rsidR="00A22E01" w:rsidRPr="003308B5" w:rsidRDefault="00A22E01" w:rsidP="007F3318">
      <w:pPr>
        <w:spacing w:after="0" w:line="240" w:lineRule="auto"/>
        <w:contextualSpacing/>
        <w:jc w:val="both"/>
        <w:rPr>
          <w:rFonts w:ascii="Arial" w:eastAsia="Arial" w:hAnsi="Arial" w:cs="Arial"/>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lastRenderedPageBreak/>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p>
    <w:p w:rsidR="00F85877" w:rsidRPr="003308B5"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684471" w:rsidRPr="003308B5">
        <w:rPr>
          <w:rFonts w:ascii="Arial" w:eastAsia="Arial" w:hAnsi="Arial" w:cs="Arial"/>
          <w:b/>
          <w:sz w:val="24"/>
          <w:szCs w:val="24"/>
        </w:rPr>
        <w:t>452,726,322.08</w:t>
      </w:r>
      <w:r w:rsidR="000B36F6" w:rsidRPr="003308B5">
        <w:rPr>
          <w:rFonts w:ascii="Arial" w:eastAsia="Arial" w:hAnsi="Arial" w:cs="Arial"/>
          <w:b/>
          <w:sz w:val="24"/>
          <w:szCs w:val="24"/>
        </w:rPr>
        <w:t xml:space="preserve"> </w:t>
      </w:r>
      <w:r w:rsidRPr="003308B5">
        <w:rPr>
          <w:rFonts w:ascii="Arial" w:eastAsia="Arial" w:hAnsi="Arial" w:cs="Arial"/>
          <w:b/>
          <w:sz w:val="24"/>
          <w:szCs w:val="24"/>
        </w:rPr>
        <w:t>standby</w:t>
      </w:r>
      <w:r w:rsidR="009D5389" w:rsidRPr="003308B5">
        <w:rPr>
          <w:rFonts w:ascii="Arial" w:eastAsia="Arial" w:hAnsi="Arial" w:cs="Arial"/>
          <w:b/>
          <w:sz w:val="24"/>
          <w:szCs w:val="24"/>
        </w:rPr>
        <w:t xml:space="preserve"> </w:t>
      </w:r>
      <w:r w:rsidRPr="003308B5">
        <w:rPr>
          <w:rFonts w:ascii="Arial" w:eastAsia="Arial" w:hAnsi="Arial" w:cs="Arial"/>
          <w:b/>
          <w:sz w:val="24"/>
          <w:szCs w:val="24"/>
        </w:rPr>
        <w:t>funds</w:t>
      </w:r>
      <w:r w:rsidR="009D5389" w:rsidRPr="003308B5">
        <w:rPr>
          <w:rFonts w:ascii="Arial" w:eastAsia="Arial" w:hAnsi="Arial" w:cs="Arial"/>
          <w:sz w:val="24"/>
          <w:szCs w:val="24"/>
        </w:rPr>
        <w:t xml:space="preserve"> </w:t>
      </w:r>
      <w:r w:rsidRPr="003308B5">
        <w:rPr>
          <w:rFonts w:ascii="Arial" w:eastAsia="Arial" w:hAnsi="Arial" w:cs="Arial"/>
          <w:sz w:val="24"/>
          <w:szCs w:val="24"/>
        </w:rPr>
        <w:t>in</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CO</w:t>
      </w:r>
      <w:r w:rsidR="009D5389" w:rsidRPr="003308B5">
        <w:rPr>
          <w:rFonts w:ascii="Arial" w:eastAsia="Arial" w:hAnsi="Arial" w:cs="Arial"/>
          <w:sz w:val="24"/>
          <w:szCs w:val="24"/>
        </w:rPr>
        <w:t xml:space="preserve"> </w:t>
      </w:r>
      <w:r w:rsidRPr="003308B5">
        <w:rPr>
          <w:rFonts w:ascii="Arial" w:eastAsia="Arial" w:hAnsi="Arial" w:cs="Arial"/>
          <w:sz w:val="24"/>
          <w:szCs w:val="24"/>
        </w:rPr>
        <w:t>and</w:t>
      </w:r>
      <w:r w:rsidR="009D5389" w:rsidRPr="003308B5">
        <w:rPr>
          <w:rFonts w:ascii="Arial" w:eastAsia="Arial" w:hAnsi="Arial" w:cs="Arial"/>
          <w:sz w:val="24"/>
          <w:szCs w:val="24"/>
        </w:rPr>
        <w:t xml:space="preserve"> </w:t>
      </w:r>
      <w:r w:rsidRPr="003308B5">
        <w:rPr>
          <w:rFonts w:ascii="Arial" w:eastAsia="Arial" w:hAnsi="Arial" w:cs="Arial"/>
          <w:sz w:val="24"/>
          <w:szCs w:val="24"/>
        </w:rPr>
        <w:t>FOs.</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said</w:t>
      </w:r>
      <w:r w:rsidR="009D5389" w:rsidRPr="003308B5">
        <w:rPr>
          <w:rFonts w:ascii="Arial" w:eastAsia="Arial" w:hAnsi="Arial" w:cs="Arial"/>
          <w:sz w:val="24"/>
          <w:szCs w:val="24"/>
        </w:rPr>
        <w:t xml:space="preserve"> </w:t>
      </w:r>
      <w:r w:rsidRPr="003308B5">
        <w:rPr>
          <w:rFonts w:ascii="Arial" w:eastAsia="Arial" w:hAnsi="Arial" w:cs="Arial"/>
          <w:sz w:val="24"/>
          <w:szCs w:val="24"/>
        </w:rPr>
        <w:t>amount,</w:t>
      </w:r>
      <w:r w:rsidR="009D5389" w:rsidRPr="003308B5">
        <w:rPr>
          <w:rFonts w:ascii="Arial" w:eastAsia="Arial" w:hAnsi="Arial" w:cs="Arial"/>
          <w:sz w:val="24"/>
          <w:szCs w:val="24"/>
        </w:rPr>
        <w:t xml:space="preserve"> </w:t>
      </w:r>
      <w:r w:rsidRPr="003308B5">
        <w:rPr>
          <w:rFonts w:ascii="Arial" w:eastAsia="Arial" w:hAnsi="Arial" w:cs="Arial"/>
          <w:b/>
          <w:sz w:val="24"/>
          <w:szCs w:val="24"/>
        </w:rPr>
        <w:t>₱</w:t>
      </w:r>
      <w:r w:rsidR="000E4BC4" w:rsidRPr="003308B5">
        <w:rPr>
          <w:rFonts w:ascii="Arial" w:eastAsia="Arial" w:hAnsi="Arial" w:cs="Arial"/>
          <w:b/>
          <w:sz w:val="24"/>
          <w:szCs w:val="24"/>
        </w:rPr>
        <w:t xml:space="preserve">416,411,983.83 </w:t>
      </w:r>
      <w:r w:rsidRPr="003308B5">
        <w:rPr>
          <w:rFonts w:ascii="Arial" w:eastAsia="Arial" w:hAnsi="Arial" w:cs="Arial"/>
          <w:sz w:val="24"/>
          <w:szCs w:val="24"/>
        </w:rPr>
        <w:t>is</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available</w:t>
      </w:r>
      <w:r w:rsidR="009D5389" w:rsidRPr="003308B5">
        <w:rPr>
          <w:rFonts w:ascii="Arial" w:eastAsia="Arial" w:hAnsi="Arial" w:cs="Arial"/>
          <w:sz w:val="24"/>
          <w:szCs w:val="24"/>
        </w:rPr>
        <w:t xml:space="preserve"> </w:t>
      </w:r>
      <w:r w:rsidRPr="003308B5">
        <w:rPr>
          <w:rFonts w:ascii="Arial" w:eastAsia="Arial" w:hAnsi="Arial" w:cs="Arial"/>
          <w:sz w:val="24"/>
          <w:szCs w:val="24"/>
        </w:rPr>
        <w:t>Quick</w:t>
      </w:r>
      <w:r w:rsidR="009D5389" w:rsidRPr="003308B5">
        <w:rPr>
          <w:rFonts w:ascii="Arial" w:eastAsia="Arial" w:hAnsi="Arial" w:cs="Arial"/>
          <w:sz w:val="24"/>
          <w:szCs w:val="24"/>
        </w:rPr>
        <w:t xml:space="preserve"> </w:t>
      </w:r>
      <w:r w:rsidRPr="003308B5">
        <w:rPr>
          <w:rFonts w:ascii="Arial" w:eastAsia="Arial" w:hAnsi="Arial" w:cs="Arial"/>
          <w:sz w:val="24"/>
          <w:szCs w:val="24"/>
        </w:rPr>
        <w:t>Response</w:t>
      </w:r>
      <w:r w:rsidR="009D5389" w:rsidRPr="003308B5">
        <w:rPr>
          <w:rFonts w:ascii="Arial" w:eastAsia="Arial" w:hAnsi="Arial" w:cs="Arial"/>
          <w:sz w:val="24"/>
          <w:szCs w:val="24"/>
        </w:rPr>
        <w:t xml:space="preserve"> </w:t>
      </w:r>
      <w:r w:rsidRPr="003308B5">
        <w:rPr>
          <w:rFonts w:ascii="Arial" w:eastAsia="Arial" w:hAnsi="Arial" w:cs="Arial"/>
          <w:sz w:val="24"/>
          <w:szCs w:val="24"/>
        </w:rPr>
        <w:t>Fund</w:t>
      </w:r>
      <w:r w:rsidR="009D5389" w:rsidRPr="003308B5">
        <w:rPr>
          <w:rFonts w:ascii="Arial" w:eastAsia="Arial" w:hAnsi="Arial" w:cs="Arial"/>
          <w:sz w:val="24"/>
          <w:szCs w:val="24"/>
        </w:rPr>
        <w:t xml:space="preserve"> </w:t>
      </w:r>
      <w:r w:rsidRPr="003308B5">
        <w:rPr>
          <w:rFonts w:ascii="Arial" w:eastAsia="Arial" w:hAnsi="Arial" w:cs="Arial"/>
          <w:sz w:val="24"/>
          <w:szCs w:val="24"/>
        </w:rPr>
        <w:t>(QRF)</w:t>
      </w:r>
      <w:r w:rsidR="009D5389" w:rsidRPr="003308B5">
        <w:rPr>
          <w:rFonts w:ascii="Arial" w:eastAsia="Arial" w:hAnsi="Arial" w:cs="Arial"/>
          <w:sz w:val="24"/>
          <w:szCs w:val="24"/>
        </w:rPr>
        <w:t xml:space="preserve"> </w:t>
      </w:r>
      <w:r w:rsidRPr="003308B5">
        <w:rPr>
          <w:rFonts w:ascii="Arial" w:eastAsia="Arial" w:hAnsi="Arial" w:cs="Arial"/>
          <w:sz w:val="24"/>
          <w:szCs w:val="24"/>
        </w:rPr>
        <w:t>in</w:t>
      </w:r>
      <w:r w:rsidR="009D5389" w:rsidRPr="003308B5">
        <w:rPr>
          <w:rFonts w:ascii="Arial" w:eastAsia="Arial" w:hAnsi="Arial" w:cs="Arial"/>
          <w:sz w:val="24"/>
          <w:szCs w:val="24"/>
        </w:rPr>
        <w:t xml:space="preserve"> </w:t>
      </w:r>
      <w:r w:rsidRPr="003308B5">
        <w:rPr>
          <w:rFonts w:ascii="Arial" w:eastAsia="Arial" w:hAnsi="Arial" w:cs="Arial"/>
          <w:sz w:val="24"/>
          <w:szCs w:val="24"/>
        </w:rPr>
        <w:t>the</w:t>
      </w:r>
      <w:r w:rsidR="009D5389" w:rsidRPr="003308B5">
        <w:rPr>
          <w:rFonts w:ascii="Arial" w:eastAsia="Arial" w:hAnsi="Arial" w:cs="Arial"/>
          <w:sz w:val="24"/>
          <w:szCs w:val="24"/>
        </w:rPr>
        <w:t xml:space="preserve"> </w:t>
      </w:r>
      <w:r w:rsidRPr="003308B5">
        <w:rPr>
          <w:rFonts w:ascii="Arial" w:eastAsia="Arial" w:hAnsi="Arial" w:cs="Arial"/>
          <w:sz w:val="24"/>
          <w:szCs w:val="24"/>
        </w:rPr>
        <w:t>CO.</w:t>
      </w:r>
    </w:p>
    <w:p w:rsidR="00AE7828" w:rsidRPr="003308B5"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308B5" w:rsidRDefault="000157BE" w:rsidP="000E4DC9">
      <w:pPr>
        <w:numPr>
          <w:ilvl w:val="0"/>
          <w:numId w:val="5"/>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308B5">
        <w:rPr>
          <w:rFonts w:ascii="Arial" w:eastAsia="Arial" w:hAnsi="Arial" w:cs="Arial"/>
          <w:b/>
          <w:sz w:val="24"/>
          <w:szCs w:val="24"/>
        </w:rPr>
        <w:t>Stockpiles</w:t>
      </w:r>
    </w:p>
    <w:p w:rsidR="00ED5D39" w:rsidRPr="003308B5"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308B5">
        <w:rPr>
          <w:rFonts w:ascii="Arial" w:eastAsia="Arial" w:hAnsi="Arial" w:cs="Arial"/>
          <w:sz w:val="24"/>
          <w:szCs w:val="24"/>
        </w:rPr>
        <w:t>A</w:t>
      </w:r>
      <w:r w:rsidR="009D5389" w:rsidRPr="003308B5">
        <w:rPr>
          <w:rFonts w:ascii="Arial" w:eastAsia="Arial" w:hAnsi="Arial" w:cs="Arial"/>
          <w:sz w:val="24"/>
          <w:szCs w:val="24"/>
        </w:rPr>
        <w:t xml:space="preserve"> </w:t>
      </w:r>
      <w:r w:rsidRPr="003308B5">
        <w:rPr>
          <w:rFonts w:ascii="Arial" w:eastAsia="Arial" w:hAnsi="Arial" w:cs="Arial"/>
          <w:sz w:val="24"/>
          <w:szCs w:val="24"/>
        </w:rPr>
        <w:t>total</w:t>
      </w:r>
      <w:r w:rsidR="009D5389" w:rsidRPr="003308B5">
        <w:rPr>
          <w:rFonts w:ascii="Arial" w:eastAsia="Arial" w:hAnsi="Arial" w:cs="Arial"/>
          <w:sz w:val="24"/>
          <w:szCs w:val="24"/>
        </w:rPr>
        <w:t xml:space="preserve"> </w:t>
      </w:r>
      <w:r w:rsidRPr="003308B5">
        <w:rPr>
          <w:rFonts w:ascii="Arial" w:eastAsia="Arial" w:hAnsi="Arial" w:cs="Arial"/>
          <w:sz w:val="24"/>
          <w:szCs w:val="24"/>
        </w:rPr>
        <w:t>of</w:t>
      </w:r>
      <w:r w:rsidR="009D5389" w:rsidRPr="003308B5">
        <w:rPr>
          <w:rFonts w:ascii="Arial" w:eastAsia="Arial" w:hAnsi="Arial" w:cs="Arial"/>
          <w:sz w:val="24"/>
          <w:szCs w:val="24"/>
        </w:rPr>
        <w:t xml:space="preserve"> </w:t>
      </w:r>
      <w:r w:rsidR="000C6923" w:rsidRPr="000C6923">
        <w:rPr>
          <w:rFonts w:ascii="Arial" w:eastAsia="Arial" w:hAnsi="Arial" w:cs="Arial"/>
          <w:b/>
          <w:color w:val="0070C0"/>
          <w:sz w:val="24"/>
          <w:szCs w:val="24"/>
        </w:rPr>
        <w:t>372,397</w:t>
      </w:r>
      <w:r w:rsidR="000C6923">
        <w:rPr>
          <w:rFonts w:ascii="Arial" w:eastAsia="Arial" w:hAnsi="Arial" w:cs="Arial"/>
          <w:b/>
          <w:color w:val="0070C0"/>
          <w:sz w:val="24"/>
          <w:szCs w:val="24"/>
        </w:rPr>
        <w:t xml:space="preserve"> </w:t>
      </w:r>
      <w:r w:rsidRPr="003308B5">
        <w:rPr>
          <w:rFonts w:ascii="Arial" w:eastAsia="Arial" w:hAnsi="Arial" w:cs="Arial"/>
          <w:b/>
          <w:sz w:val="24"/>
          <w:szCs w:val="24"/>
        </w:rPr>
        <w:t>family</w:t>
      </w:r>
      <w:r w:rsidR="009D5389" w:rsidRPr="003308B5">
        <w:rPr>
          <w:rFonts w:ascii="Arial" w:eastAsia="Arial" w:hAnsi="Arial" w:cs="Arial"/>
          <w:b/>
          <w:sz w:val="24"/>
          <w:szCs w:val="24"/>
        </w:rPr>
        <w:t xml:space="preserve"> </w:t>
      </w:r>
      <w:r w:rsidRPr="003308B5">
        <w:rPr>
          <w:rFonts w:ascii="Arial" w:eastAsia="Arial" w:hAnsi="Arial" w:cs="Arial"/>
          <w:b/>
          <w:sz w:val="24"/>
          <w:szCs w:val="24"/>
        </w:rPr>
        <w:t>food</w:t>
      </w:r>
      <w:r w:rsidR="009D5389" w:rsidRPr="003308B5">
        <w:rPr>
          <w:rFonts w:ascii="Arial" w:eastAsia="Arial" w:hAnsi="Arial" w:cs="Arial"/>
          <w:b/>
          <w:sz w:val="24"/>
          <w:szCs w:val="24"/>
        </w:rPr>
        <w:t xml:space="preserve"> </w:t>
      </w:r>
      <w:r w:rsidRPr="003308B5">
        <w:rPr>
          <w:rFonts w:ascii="Arial" w:eastAsia="Arial" w:hAnsi="Arial" w:cs="Arial"/>
          <w:b/>
          <w:sz w:val="24"/>
          <w:szCs w:val="24"/>
        </w:rPr>
        <w:t>packs</w:t>
      </w:r>
      <w:r w:rsidR="009D5389" w:rsidRPr="003308B5">
        <w:rPr>
          <w:rFonts w:ascii="Arial" w:eastAsia="Arial" w:hAnsi="Arial" w:cs="Arial"/>
          <w:b/>
          <w:sz w:val="24"/>
          <w:szCs w:val="24"/>
        </w:rPr>
        <w:t xml:space="preserve"> </w:t>
      </w:r>
      <w:r w:rsidRPr="003308B5">
        <w:rPr>
          <w:rFonts w:ascii="Arial" w:eastAsia="Arial" w:hAnsi="Arial" w:cs="Arial"/>
          <w:b/>
          <w:sz w:val="24"/>
          <w:szCs w:val="24"/>
        </w:rPr>
        <w:t>(FFPs)</w:t>
      </w:r>
      <w:r w:rsidR="009D5389" w:rsidRPr="003308B5">
        <w:rPr>
          <w:rFonts w:ascii="Arial" w:eastAsia="Arial" w:hAnsi="Arial" w:cs="Arial"/>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3308B5">
        <w:rPr>
          <w:rFonts w:ascii="Arial" w:eastAsia="Arial" w:hAnsi="Arial" w:cs="Arial"/>
          <w:sz w:val="24"/>
          <w:szCs w:val="24"/>
        </w:rPr>
        <w:t>to</w:t>
      </w:r>
      <w:r w:rsidR="009D5389" w:rsidRPr="003308B5">
        <w:rPr>
          <w:rFonts w:ascii="Arial" w:eastAsia="Arial" w:hAnsi="Arial" w:cs="Arial"/>
          <w:sz w:val="24"/>
          <w:szCs w:val="24"/>
        </w:rPr>
        <w:t xml:space="preserve"> </w:t>
      </w:r>
      <w:r w:rsidRPr="009F7244">
        <w:rPr>
          <w:rFonts w:ascii="Arial" w:eastAsia="Arial" w:hAnsi="Arial" w:cs="Arial"/>
          <w:b/>
          <w:color w:val="0070C0"/>
          <w:sz w:val="24"/>
          <w:szCs w:val="24"/>
        </w:rPr>
        <w:t>₱</w:t>
      </w:r>
      <w:r w:rsidR="000C6923" w:rsidRPr="000C6923">
        <w:rPr>
          <w:rFonts w:ascii="Arial" w:eastAsia="Arial" w:hAnsi="Arial" w:cs="Arial"/>
          <w:b/>
          <w:color w:val="0070C0"/>
          <w:sz w:val="24"/>
          <w:szCs w:val="24"/>
        </w:rPr>
        <w:t>150,153,979.62</w:t>
      </w:r>
      <w:r w:rsidRPr="003308B5">
        <w:rPr>
          <w:rFonts w:ascii="Arial" w:eastAsia="Arial" w:hAnsi="Arial" w:cs="Arial"/>
          <w:sz w:val="24"/>
          <w:szCs w:val="24"/>
        </w:rPr>
        <w:t>,</w:t>
      </w:r>
      <w:r w:rsidR="009D5389" w:rsidRPr="003308B5">
        <w:rPr>
          <w:rFonts w:ascii="Arial" w:eastAsia="Arial" w:hAnsi="Arial" w:cs="Arial"/>
          <w:sz w:val="24"/>
          <w:szCs w:val="24"/>
        </w:rPr>
        <w:t xml:space="preserve"> </w:t>
      </w:r>
      <w:r w:rsidRPr="003308B5">
        <w:rPr>
          <w:rFonts w:ascii="Arial" w:eastAsia="Arial" w:hAnsi="Arial" w:cs="Arial"/>
          <w:b/>
          <w:sz w:val="24"/>
          <w:szCs w:val="24"/>
        </w:rPr>
        <w:t>other</w:t>
      </w:r>
      <w:r w:rsidR="009D5389" w:rsidRPr="003308B5">
        <w:rPr>
          <w:rFonts w:ascii="Arial" w:eastAsia="Arial" w:hAnsi="Arial" w:cs="Arial"/>
          <w:b/>
          <w:sz w:val="24"/>
          <w:szCs w:val="24"/>
        </w:rPr>
        <w:t xml:space="preserve"> </w:t>
      </w:r>
      <w:r w:rsidRPr="003308B5">
        <w:rPr>
          <w:rFonts w:ascii="Arial" w:eastAsia="Arial" w:hAnsi="Arial" w:cs="Arial"/>
          <w:b/>
          <w:sz w:val="24"/>
          <w:szCs w:val="24"/>
        </w:rPr>
        <w:t>food</w:t>
      </w:r>
      <w:r w:rsidR="009D5389" w:rsidRPr="003308B5">
        <w:rPr>
          <w:rFonts w:ascii="Arial" w:eastAsia="Arial" w:hAnsi="Arial" w:cs="Arial"/>
          <w:b/>
          <w:sz w:val="24"/>
          <w:szCs w:val="24"/>
        </w:rPr>
        <w:t xml:space="preserve"> </w:t>
      </w:r>
      <w:r w:rsidRPr="003308B5">
        <w:rPr>
          <w:rFonts w:ascii="Arial" w:eastAsia="Arial" w:hAnsi="Arial" w:cs="Arial"/>
          <w:b/>
          <w:sz w:val="24"/>
          <w:szCs w:val="24"/>
        </w:rPr>
        <w:t>items</w:t>
      </w:r>
      <w:r w:rsidR="009D5389" w:rsidRPr="003308B5">
        <w:rPr>
          <w:rFonts w:ascii="Arial" w:eastAsia="Arial" w:hAnsi="Arial" w:cs="Arial"/>
          <w:b/>
          <w:sz w:val="24"/>
          <w:szCs w:val="24"/>
        </w:rPr>
        <w:t xml:space="preserve"> </w:t>
      </w:r>
      <w:r w:rsidRPr="003308B5">
        <w:rPr>
          <w:rFonts w:ascii="Arial" w:eastAsia="Arial" w:hAnsi="Arial" w:cs="Arial"/>
          <w:sz w:val="24"/>
          <w:szCs w:val="24"/>
        </w:rPr>
        <w:t>amounting</w:t>
      </w:r>
      <w:r w:rsidR="009D5389" w:rsidRPr="003308B5">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C6923">
        <w:rPr>
          <w:rFonts w:ascii="Arial" w:eastAsia="Arial" w:hAnsi="Arial" w:cs="Arial"/>
          <w:b/>
          <w:sz w:val="24"/>
          <w:szCs w:val="24"/>
        </w:rPr>
        <w:t>₱</w:t>
      </w:r>
      <w:r w:rsidR="009F7244" w:rsidRPr="000C6923">
        <w:rPr>
          <w:rFonts w:ascii="Arial" w:eastAsia="Arial" w:hAnsi="Arial" w:cs="Arial"/>
          <w:b/>
          <w:sz w:val="24"/>
          <w:szCs w:val="24"/>
        </w:rPr>
        <w:t xml:space="preserve">348,404,693.24 </w:t>
      </w:r>
      <w:r w:rsidRPr="000C6923">
        <w:rPr>
          <w:rFonts w:ascii="Arial" w:eastAsia="Arial" w:hAnsi="Arial" w:cs="Arial"/>
          <w:sz w:val="24"/>
          <w:szCs w:val="24"/>
        </w:rPr>
        <w:t>and</w:t>
      </w:r>
      <w:r w:rsidR="009D5389" w:rsidRPr="000C6923">
        <w:rPr>
          <w:rFonts w:ascii="Arial" w:eastAsia="Arial" w:hAnsi="Arial" w:cs="Arial"/>
          <w:b/>
          <w:sz w:val="24"/>
          <w:szCs w:val="24"/>
        </w:rPr>
        <w:t xml:space="preserve"> </w:t>
      </w:r>
      <w:r w:rsidRPr="000C6923">
        <w:rPr>
          <w:rFonts w:ascii="Arial" w:eastAsia="Arial" w:hAnsi="Arial" w:cs="Arial"/>
          <w:b/>
          <w:sz w:val="24"/>
          <w:szCs w:val="24"/>
        </w:rPr>
        <w:t>non-food</w:t>
      </w:r>
      <w:r w:rsidR="009D5389" w:rsidRPr="000C6923">
        <w:rPr>
          <w:rFonts w:ascii="Arial" w:eastAsia="Arial" w:hAnsi="Arial" w:cs="Arial"/>
          <w:b/>
          <w:sz w:val="24"/>
          <w:szCs w:val="24"/>
        </w:rPr>
        <w:t xml:space="preserve"> </w:t>
      </w:r>
      <w:r w:rsidRPr="000C6923">
        <w:rPr>
          <w:rFonts w:ascii="Arial" w:eastAsia="Arial" w:hAnsi="Arial" w:cs="Arial"/>
          <w:b/>
          <w:sz w:val="24"/>
          <w:szCs w:val="24"/>
        </w:rPr>
        <w:t>items</w:t>
      </w:r>
      <w:r w:rsidR="009D5389" w:rsidRPr="000C6923">
        <w:rPr>
          <w:rFonts w:ascii="Arial" w:eastAsia="Arial" w:hAnsi="Arial" w:cs="Arial"/>
          <w:b/>
          <w:sz w:val="24"/>
          <w:szCs w:val="24"/>
        </w:rPr>
        <w:t xml:space="preserve"> </w:t>
      </w:r>
      <w:r w:rsidRPr="000C6923">
        <w:rPr>
          <w:rFonts w:ascii="Arial" w:eastAsia="Arial" w:hAnsi="Arial" w:cs="Arial"/>
          <w:b/>
          <w:sz w:val="24"/>
          <w:szCs w:val="24"/>
        </w:rPr>
        <w:t>(FNIs)</w:t>
      </w:r>
      <w:r w:rsidR="009D5389" w:rsidRPr="000C6923">
        <w:rPr>
          <w:rFonts w:ascii="Arial" w:eastAsia="Arial" w:hAnsi="Arial" w:cs="Arial"/>
          <w:sz w:val="24"/>
          <w:szCs w:val="24"/>
        </w:rPr>
        <w:t xml:space="preserve"> </w:t>
      </w:r>
      <w:r w:rsidRPr="000C6923">
        <w:rPr>
          <w:rFonts w:ascii="Arial" w:eastAsia="Arial" w:hAnsi="Arial" w:cs="Arial"/>
          <w:sz w:val="24"/>
          <w:szCs w:val="24"/>
        </w:rPr>
        <w:t>amounting</w:t>
      </w:r>
      <w:r w:rsidR="009D5389" w:rsidRPr="000C6923">
        <w:rPr>
          <w:rFonts w:ascii="Arial" w:eastAsia="Arial" w:hAnsi="Arial" w:cs="Arial"/>
          <w:sz w:val="24"/>
          <w:szCs w:val="24"/>
        </w:rPr>
        <w:t xml:space="preserve"> </w:t>
      </w:r>
      <w:r w:rsidRPr="000C6923">
        <w:rPr>
          <w:rFonts w:ascii="Arial" w:eastAsia="Arial" w:hAnsi="Arial" w:cs="Arial"/>
          <w:sz w:val="24"/>
          <w:szCs w:val="24"/>
        </w:rPr>
        <w:t>to</w:t>
      </w:r>
      <w:r w:rsidR="009D5389" w:rsidRPr="000C6923">
        <w:rPr>
          <w:rFonts w:ascii="Arial" w:eastAsia="Arial" w:hAnsi="Arial" w:cs="Arial"/>
          <w:sz w:val="24"/>
          <w:szCs w:val="24"/>
        </w:rPr>
        <w:t xml:space="preserve"> </w:t>
      </w:r>
      <w:r w:rsidRPr="000C6923">
        <w:rPr>
          <w:rFonts w:ascii="Arial" w:eastAsia="Arial" w:hAnsi="Arial" w:cs="Arial"/>
          <w:b/>
          <w:sz w:val="24"/>
          <w:szCs w:val="24"/>
        </w:rPr>
        <w:t>₱</w:t>
      </w:r>
      <w:r w:rsidR="009F7244" w:rsidRPr="000C6923">
        <w:rPr>
          <w:rFonts w:ascii="Arial" w:eastAsia="Arial" w:hAnsi="Arial" w:cs="Arial"/>
          <w:b/>
          <w:sz w:val="24"/>
          <w:szCs w:val="24"/>
        </w:rPr>
        <w:t xml:space="preserve">474,639,250.96 </w:t>
      </w:r>
      <w:r w:rsidRPr="000C6923">
        <w:rPr>
          <w:rFonts w:ascii="Arial" w:eastAsia="Arial" w:hAnsi="Arial" w:cs="Arial"/>
          <w:sz w:val="24"/>
          <w:szCs w:val="24"/>
        </w:rPr>
        <w:t>are</w:t>
      </w:r>
      <w:r w:rsidR="009D5389" w:rsidRPr="000C6923">
        <w:rPr>
          <w:rFonts w:ascii="Arial" w:eastAsia="Arial" w:hAnsi="Arial" w:cs="Arial"/>
          <w:sz w:val="24"/>
          <w:szCs w:val="24"/>
        </w:rPr>
        <w:t xml:space="preserve"> </w:t>
      </w:r>
      <w:r w:rsidRPr="000C6923">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4" w:type="pct"/>
        <w:tblInd w:w="276" w:type="dxa"/>
        <w:tblCellMar>
          <w:left w:w="0" w:type="dxa"/>
          <w:right w:w="0" w:type="dxa"/>
        </w:tblCellMar>
        <w:tblLook w:val="04A0" w:firstRow="1" w:lastRow="0" w:firstColumn="1" w:lastColumn="0" w:noHBand="0" w:noVBand="1"/>
      </w:tblPr>
      <w:tblGrid>
        <w:gridCol w:w="1411"/>
        <w:gridCol w:w="1511"/>
        <w:gridCol w:w="824"/>
        <w:gridCol w:w="1354"/>
        <w:gridCol w:w="1424"/>
        <w:gridCol w:w="1278"/>
        <w:gridCol w:w="1690"/>
      </w:tblGrid>
      <w:tr w:rsidR="00D373BA" w:rsidRPr="00684471" w:rsidTr="00684471">
        <w:trPr>
          <w:trHeight w:val="20"/>
        </w:trPr>
        <w:tc>
          <w:tcPr>
            <w:tcW w:w="743" w:type="pct"/>
            <w:vMerge w:val="restart"/>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Region / Office</w:t>
            </w:r>
          </w:p>
        </w:tc>
        <w:tc>
          <w:tcPr>
            <w:tcW w:w="796"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i/>
                <w:iCs/>
                <w:sz w:val="18"/>
                <w:szCs w:val="18"/>
              </w:rPr>
            </w:pPr>
            <w:r w:rsidRPr="00684471">
              <w:rPr>
                <w:rFonts w:ascii="Arial Narrow" w:eastAsia="Times New Roman" w:hAnsi="Arial Narrow"/>
                <w:b/>
                <w:bCs/>
                <w:i/>
                <w:iCs/>
                <w:sz w:val="18"/>
                <w:szCs w:val="18"/>
              </w:rPr>
              <w:t xml:space="preserve">Standby Funds </w:t>
            </w:r>
          </w:p>
        </w:tc>
        <w:tc>
          <w:tcPr>
            <w:tcW w:w="1147" w:type="pct"/>
            <w:gridSpan w:val="2"/>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i/>
                <w:iCs/>
                <w:sz w:val="18"/>
                <w:szCs w:val="18"/>
              </w:rPr>
            </w:pPr>
            <w:r w:rsidRPr="00684471">
              <w:rPr>
                <w:rFonts w:ascii="Arial Narrow" w:eastAsia="Times New Roman" w:hAnsi="Arial Narrow"/>
                <w:b/>
                <w:bCs/>
                <w:i/>
                <w:iCs/>
                <w:sz w:val="18"/>
                <w:szCs w:val="18"/>
              </w:rPr>
              <w:t>FAMILY FOOD PACKS</w:t>
            </w:r>
          </w:p>
        </w:tc>
        <w:tc>
          <w:tcPr>
            <w:tcW w:w="75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Other Food Items</w:t>
            </w:r>
          </w:p>
        </w:tc>
        <w:tc>
          <w:tcPr>
            <w:tcW w:w="673"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Total Standby Funds &amp; Stockpile</w:t>
            </w:r>
          </w:p>
        </w:tc>
      </w:tr>
      <w:tr w:rsidR="00D373BA" w:rsidRPr="00684471" w:rsidTr="00684471">
        <w:trPr>
          <w:trHeight w:val="20"/>
        </w:trPr>
        <w:tc>
          <w:tcPr>
            <w:tcW w:w="743"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c>
          <w:tcPr>
            <w:tcW w:w="796"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Quantity</w:t>
            </w:r>
          </w:p>
        </w:tc>
        <w:tc>
          <w:tcPr>
            <w:tcW w:w="71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D373BA" w:rsidRPr="00684471" w:rsidRDefault="00D373BA" w:rsidP="00684471">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Total Cost</w:t>
            </w:r>
          </w:p>
        </w:tc>
        <w:tc>
          <w:tcPr>
            <w:tcW w:w="75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c>
          <w:tcPr>
            <w:tcW w:w="673"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D9D9D9" w:themeFill="background1" w:themeFillShade="D9"/>
            <w:vAlign w:val="center"/>
            <w:hideMark/>
          </w:tcPr>
          <w:p w:rsidR="00D373BA" w:rsidRPr="00684471" w:rsidRDefault="00D373BA" w:rsidP="00684471">
            <w:pPr>
              <w:widowControl/>
              <w:spacing w:after="0" w:line="240" w:lineRule="auto"/>
              <w:ind w:right="57"/>
              <w:contextualSpacing/>
              <w:rPr>
                <w:rFonts w:ascii="Arial Narrow" w:eastAsia="Times New Roman" w:hAnsi="Arial Narrow"/>
                <w:b/>
                <w:bCs/>
                <w:sz w:val="18"/>
                <w:szCs w:val="18"/>
              </w:rPr>
            </w:pPr>
          </w:p>
        </w:tc>
      </w:tr>
      <w:tr w:rsidR="00C47DB5" w:rsidRPr="00684471" w:rsidTr="009F7244">
        <w:trPr>
          <w:trHeight w:val="20"/>
        </w:trPr>
        <w:tc>
          <w:tcPr>
            <w:tcW w:w="743" w:type="pct"/>
            <w:vMerge/>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C47DB5" w:rsidRPr="00684471" w:rsidRDefault="00C47DB5" w:rsidP="00C47DB5">
            <w:pPr>
              <w:widowControl/>
              <w:spacing w:after="0" w:line="240" w:lineRule="auto"/>
              <w:ind w:right="57"/>
              <w:contextualSpacing/>
              <w:rPr>
                <w:rFonts w:ascii="Arial Narrow" w:eastAsia="Times New Roman" w:hAnsi="Arial Narrow"/>
                <w:b/>
                <w:bCs/>
                <w:sz w:val="18"/>
                <w:szCs w:val="18"/>
              </w:rPr>
            </w:pPr>
          </w:p>
        </w:tc>
        <w:tc>
          <w:tcPr>
            <w:tcW w:w="796"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b/>
                <w:sz w:val="20"/>
              </w:rPr>
            </w:pPr>
            <w:r w:rsidRPr="00C47DB5">
              <w:rPr>
                <w:rFonts w:ascii="Arial Narrow" w:hAnsi="Arial Narrow"/>
                <w:b/>
                <w:sz w:val="20"/>
              </w:rPr>
              <w:t>452,726,322.08</w:t>
            </w:r>
          </w:p>
        </w:tc>
        <w:tc>
          <w:tcPr>
            <w:tcW w:w="434"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b/>
                <w:sz w:val="20"/>
              </w:rPr>
            </w:pPr>
            <w:r w:rsidRPr="00C47DB5">
              <w:rPr>
                <w:rFonts w:ascii="Arial Narrow" w:hAnsi="Arial Narrow"/>
                <w:b/>
                <w:sz w:val="20"/>
              </w:rPr>
              <w:t>372,397</w:t>
            </w:r>
          </w:p>
        </w:tc>
        <w:tc>
          <w:tcPr>
            <w:tcW w:w="71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b/>
                <w:sz w:val="20"/>
              </w:rPr>
            </w:pPr>
            <w:r w:rsidRPr="00C47DB5">
              <w:rPr>
                <w:rFonts w:ascii="Arial Narrow" w:hAnsi="Arial Narrow"/>
                <w:b/>
                <w:sz w:val="20"/>
              </w:rPr>
              <w:t>150,153,979.62</w:t>
            </w:r>
          </w:p>
        </w:tc>
        <w:tc>
          <w:tcPr>
            <w:tcW w:w="75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b/>
                <w:sz w:val="20"/>
              </w:rPr>
            </w:pPr>
            <w:r w:rsidRPr="00C47DB5">
              <w:rPr>
                <w:rFonts w:ascii="Arial Narrow" w:hAnsi="Arial Narrow"/>
                <w:b/>
                <w:sz w:val="20"/>
              </w:rPr>
              <w:t>348,404,693.24</w:t>
            </w:r>
          </w:p>
        </w:tc>
        <w:tc>
          <w:tcPr>
            <w:tcW w:w="673"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b/>
                <w:sz w:val="20"/>
              </w:rPr>
            </w:pPr>
            <w:r w:rsidRPr="00C47DB5">
              <w:rPr>
                <w:rFonts w:ascii="Arial Narrow" w:hAnsi="Arial Narrow"/>
                <w:b/>
                <w:sz w:val="20"/>
              </w:rPr>
              <w:t>474,639,250.96</w:t>
            </w:r>
          </w:p>
        </w:tc>
        <w:tc>
          <w:tcPr>
            <w:tcW w:w="890" w:type="pct"/>
            <w:tcBorders>
              <w:top w:val="single" w:sz="6" w:space="0" w:color="CCCCCC"/>
              <w:left w:val="single" w:sz="6" w:space="0" w:color="CCCCCC"/>
              <w:bottom w:val="single" w:sz="6" w:space="0" w:color="000000"/>
              <w:right w:val="single" w:sz="6" w:space="0" w:color="000000"/>
            </w:tcBorders>
            <w:shd w:val="clear" w:color="auto" w:fill="D9D9D9" w:themeFill="background1" w:themeFillShade="D9"/>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b/>
                <w:sz w:val="20"/>
              </w:rPr>
            </w:pPr>
            <w:r w:rsidRPr="00C47DB5">
              <w:rPr>
                <w:rFonts w:ascii="Arial Narrow" w:hAnsi="Arial Narrow"/>
                <w:b/>
                <w:sz w:val="20"/>
              </w:rPr>
              <w:t>1,425,924,245.90</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Central Office</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416,411,983.83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416,411,983.83</w:t>
            </w:r>
          </w:p>
        </w:tc>
      </w:tr>
      <w:tr w:rsidR="00C47DB5" w:rsidRPr="00684471" w:rsidTr="00C47DB5">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NRLMB - NROC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C47DB5" w:rsidRPr="00C47DB5" w:rsidRDefault="00C47DB5" w:rsidP="00C47DB5">
            <w:pPr>
              <w:pStyle w:val="NoSpacing"/>
              <w:jc w:val="right"/>
              <w:rPr>
                <w:rFonts w:ascii="Arial Narrow" w:hAnsi="Arial Narrow"/>
                <w:sz w:val="20"/>
                <w:szCs w:val="20"/>
              </w:rPr>
            </w:pP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15,769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5,737,720.00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129,018,192.48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260,227,284.98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394,983,197.46</w:t>
            </w:r>
          </w:p>
        </w:tc>
      </w:tr>
      <w:tr w:rsidR="00C47DB5" w:rsidRPr="00684471" w:rsidTr="00C47DB5">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NRLMB - VDRC</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rsidR="00C47DB5" w:rsidRPr="00C47DB5" w:rsidRDefault="00C47DB5" w:rsidP="00C47DB5">
            <w:pPr>
              <w:pStyle w:val="NoSpacing"/>
              <w:jc w:val="right"/>
              <w:rPr>
                <w:rFonts w:ascii="Arial Narrow" w:hAnsi="Arial Narrow"/>
                <w:sz w:val="20"/>
                <w:szCs w:val="20"/>
              </w:rPr>
            </w:pP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25,680</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9,373,200.00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25,012,848.52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6,001,177.50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40,387,226.02</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21,311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8,834,390.54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943,138.00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39,341,399.00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52,118,927.54</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4,911,974.29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33,521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12,684,602.24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8,230,809.86</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31,337,787.34</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51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266,620.48</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5,785,122.70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4,519,514.40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11,497,978.22</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CALABARZON</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8,219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3,073,906.00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6,497,370.00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5,100,261.58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17,671,537.58</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MIMAROPA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3,000,367.19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16,151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7,267,950.00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4,352,071.00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20,085,193.94</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1,050.00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4,632</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1,359,315.00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14,497,856.41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31,073,741.91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46,931,963.32</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46,388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19,019,090.00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49,859,183.47</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6,303,250.19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78,181,623.16</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3,000,015.14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51,048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19,874,423.84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18,569,353.02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5,347,073.22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46,790,865.22</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VIII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9,007</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4,421,188.69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1,809,634.74</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11,669,599.08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20,901,876.67</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IX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25,516</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12,354,480.00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10,088,550.00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12,513,049.59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34,956,079.59</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X</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46,991</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18,698,198.79</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37,791,044.43</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79,337,605.41</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XI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18,162</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6,654,920.04</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6,334,225.00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36,828,214.30</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XII</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3,409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1,537,459.00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12,630,593.48</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30,045,202.88</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CARAGA</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18,779</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color w:val="000000"/>
                <w:sz w:val="20"/>
                <w:szCs w:val="20"/>
              </w:rPr>
            </w:pPr>
            <w:r w:rsidRPr="00C47DB5">
              <w:rPr>
                <w:rFonts w:ascii="Arial Narrow" w:hAnsi="Arial Narrow"/>
                <w:color w:val="000000"/>
                <w:sz w:val="20"/>
                <w:szCs w:val="20"/>
              </w:rPr>
              <w:t>6,811,217.70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5,362,057.52</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3,305,245.70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18,478,520.92</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NCR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3,300,000.00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1,085</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478,832.20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480,000.00</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10,150,607.84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14,409,440.04</w:t>
            </w:r>
          </w:p>
        </w:tc>
      </w:tr>
      <w:tr w:rsidR="00C47DB5" w:rsidRPr="00684471" w:rsidTr="009F7244">
        <w:trPr>
          <w:trHeight w:val="20"/>
        </w:trPr>
        <w:tc>
          <w:tcPr>
            <w:tcW w:w="7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C47DB5" w:rsidRPr="00684471" w:rsidRDefault="00C47DB5" w:rsidP="00C47DB5">
            <w:pPr>
              <w:widowControl/>
              <w:spacing w:after="0" w:line="240" w:lineRule="auto"/>
              <w:ind w:right="57"/>
              <w:contextualSpacing/>
              <w:jc w:val="center"/>
              <w:rPr>
                <w:rFonts w:ascii="Arial Narrow" w:eastAsia="Times New Roman" w:hAnsi="Arial Narrow"/>
                <w:b/>
                <w:bCs/>
                <w:sz w:val="18"/>
                <w:szCs w:val="18"/>
              </w:rPr>
            </w:pPr>
            <w:r w:rsidRPr="00684471">
              <w:rPr>
                <w:rFonts w:ascii="Arial Narrow" w:eastAsia="Times New Roman" w:hAnsi="Arial Narrow"/>
                <w:b/>
                <w:bCs/>
                <w:sz w:val="18"/>
                <w:szCs w:val="18"/>
              </w:rPr>
              <w:t>CAR</w:t>
            </w:r>
          </w:p>
        </w:tc>
        <w:tc>
          <w:tcPr>
            <w:tcW w:w="79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64,958.65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26,678</w:t>
            </w:r>
          </w:p>
        </w:tc>
        <w:tc>
          <w:tcPr>
            <w:tcW w:w="71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11,706,465.10</w:t>
            </w:r>
          </w:p>
        </w:tc>
        <w:tc>
          <w:tcPr>
            <w:tcW w:w="75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11,142,642.61</w:t>
            </w:r>
          </w:p>
        </w:tc>
        <w:tc>
          <w:tcPr>
            <w:tcW w:w="67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11,654,956.10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C47DB5" w:rsidRPr="00C47DB5" w:rsidRDefault="00C47DB5" w:rsidP="00C47DB5">
            <w:pPr>
              <w:pStyle w:val="NoSpacing"/>
              <w:jc w:val="right"/>
              <w:rPr>
                <w:rFonts w:ascii="Arial Narrow" w:hAnsi="Arial Narrow"/>
                <w:sz w:val="20"/>
                <w:szCs w:val="20"/>
              </w:rPr>
            </w:pPr>
            <w:r w:rsidRPr="00C47DB5">
              <w:rPr>
                <w:rFonts w:ascii="Arial Narrow" w:hAnsi="Arial Narrow"/>
                <w:sz w:val="20"/>
                <w:szCs w:val="20"/>
              </w:rPr>
              <w:t>34,569,022.46</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sidR="004D796D">
        <w:rPr>
          <w:rFonts w:ascii="Arial" w:eastAsia="Arial" w:hAnsi="Arial" w:cs="Arial"/>
          <w:i/>
          <w:sz w:val="16"/>
          <w:szCs w:val="16"/>
        </w:rPr>
        <w:t>26</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sidR="004D796D">
        <w:rPr>
          <w:rFonts w:ascii="Arial" w:eastAsia="Arial" w:hAnsi="Arial" w:cs="Arial"/>
          <w:i/>
          <w:sz w:val="16"/>
          <w:szCs w:val="16"/>
        </w:rPr>
        <w:t>10PM</w:t>
      </w:r>
      <w:bookmarkStart w:id="2" w:name="_GoBack"/>
      <w:bookmarkEnd w:id="2"/>
      <w:r w:rsidR="000157BE">
        <w:rPr>
          <w:rFonts w:ascii="Arial" w:eastAsia="Arial" w:hAnsi="Arial" w:cs="Arial"/>
          <w:i/>
          <w:sz w:val="16"/>
          <w:szCs w:val="16"/>
        </w:rPr>
        <w:t>.</w:t>
      </w:r>
      <w:r w:rsidR="009D5389">
        <w:rPr>
          <w:rFonts w:ascii="Arial" w:eastAsia="Arial" w:hAnsi="Arial" w:cs="Arial"/>
          <w:i/>
          <w:sz w:val="16"/>
          <w:szCs w:val="16"/>
        </w:rPr>
        <w:t xml:space="preserve"> </w:t>
      </w:r>
    </w:p>
    <w:p w:rsidR="00314F5C"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B31DE" w:rsidRPr="00AE7828" w:rsidRDefault="00FB31DE" w:rsidP="00AE7828">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F64BF1" w:rsidRDefault="00AE7828" w:rsidP="00B63B20">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F64BF1">
              <w:rPr>
                <w:rFonts w:ascii="Arial" w:eastAsia="Arial" w:hAnsi="Arial" w:cs="Arial"/>
                <w:sz w:val="20"/>
                <w:szCs w:val="20"/>
              </w:rPr>
              <w:t>2</w:t>
            </w:r>
            <w:r w:rsidR="00424EF5">
              <w:rPr>
                <w:rFonts w:ascii="Arial" w:eastAsia="Arial" w:hAnsi="Arial" w:cs="Arial"/>
                <w:sz w:val="20"/>
                <w:szCs w:val="20"/>
              </w:rPr>
              <w:t>6</w:t>
            </w:r>
            <w:r w:rsidR="009D5389" w:rsidRPr="00F64BF1">
              <w:rPr>
                <w:rFonts w:ascii="Arial" w:eastAsia="Arial" w:hAnsi="Arial" w:cs="Arial"/>
                <w:sz w:val="20"/>
                <w:szCs w:val="20"/>
              </w:rPr>
              <w:t xml:space="preserve"> </w:t>
            </w:r>
            <w:r w:rsidR="00AE4A1B"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AE4A1B"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F64BF1" w:rsidRDefault="00AE4A1B"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Disaster</w:t>
            </w:r>
            <w:r w:rsidR="009D5389" w:rsidRPr="00F64BF1">
              <w:rPr>
                <w:rFonts w:ascii="Arial" w:eastAsia="Arial" w:hAnsi="Arial" w:cs="Arial"/>
                <w:sz w:val="20"/>
                <w:szCs w:val="20"/>
              </w:rPr>
              <w:t xml:space="preserve"> </w:t>
            </w:r>
            <w:r w:rsidRPr="00F64BF1">
              <w:rPr>
                <w:rFonts w:ascii="Arial" w:eastAsia="Arial" w:hAnsi="Arial" w:cs="Arial"/>
                <w:sz w:val="20"/>
                <w:szCs w:val="20"/>
              </w:rPr>
              <w:t>Response</w:t>
            </w:r>
            <w:r w:rsidR="009D5389" w:rsidRPr="00F64BF1">
              <w:rPr>
                <w:rFonts w:ascii="Arial" w:eastAsia="Arial" w:hAnsi="Arial" w:cs="Arial"/>
                <w:sz w:val="20"/>
                <w:szCs w:val="20"/>
              </w:rPr>
              <w:t xml:space="preserve"> </w:t>
            </w:r>
            <w:r w:rsidRPr="00F64BF1">
              <w:rPr>
                <w:rFonts w:ascii="Arial" w:eastAsia="Arial" w:hAnsi="Arial" w:cs="Arial"/>
                <w:sz w:val="20"/>
                <w:szCs w:val="20"/>
              </w:rPr>
              <w:t>Management</w:t>
            </w:r>
            <w:r w:rsidR="009D5389" w:rsidRPr="00F64BF1">
              <w:rPr>
                <w:rFonts w:ascii="Arial" w:eastAsia="Arial" w:hAnsi="Arial" w:cs="Arial"/>
                <w:sz w:val="20"/>
                <w:szCs w:val="20"/>
              </w:rPr>
              <w:t xml:space="preserve"> </w:t>
            </w:r>
            <w:r w:rsidRPr="00F64BF1">
              <w:rPr>
                <w:rFonts w:ascii="Arial" w:eastAsia="Arial" w:hAnsi="Arial" w:cs="Arial"/>
                <w:sz w:val="20"/>
                <w:szCs w:val="20"/>
              </w:rPr>
              <w:t>Bureau</w:t>
            </w:r>
            <w:r w:rsidR="009D5389" w:rsidRPr="00F64BF1">
              <w:rPr>
                <w:rFonts w:ascii="Arial" w:eastAsia="Arial" w:hAnsi="Arial" w:cs="Arial"/>
                <w:sz w:val="20"/>
                <w:szCs w:val="20"/>
              </w:rPr>
              <w:t xml:space="preserve"> </w:t>
            </w:r>
            <w:r w:rsidRPr="00F64BF1">
              <w:rPr>
                <w:rFonts w:ascii="Arial" w:eastAsia="Arial" w:hAnsi="Arial" w:cs="Arial"/>
                <w:sz w:val="20"/>
                <w:szCs w:val="20"/>
              </w:rPr>
              <w:t>(DRMB)</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on</w:t>
            </w:r>
            <w:r w:rsidR="009D5389" w:rsidRPr="00F64BF1">
              <w:rPr>
                <w:rFonts w:ascii="Arial" w:eastAsia="Arial" w:hAnsi="Arial" w:cs="Arial"/>
                <w:sz w:val="20"/>
                <w:szCs w:val="20"/>
              </w:rPr>
              <w:t xml:space="preserve"> </w:t>
            </w:r>
            <w:r w:rsidRPr="00F64BF1">
              <w:rPr>
                <w:rFonts w:ascii="Arial" w:eastAsia="Arial" w:hAnsi="Arial" w:cs="Arial"/>
                <w:b/>
                <w:sz w:val="20"/>
                <w:szCs w:val="20"/>
              </w:rPr>
              <w:t>BLUE</w:t>
            </w:r>
            <w:r w:rsidR="009D5389" w:rsidRPr="00F64BF1">
              <w:rPr>
                <w:rFonts w:ascii="Arial" w:eastAsia="Arial" w:hAnsi="Arial" w:cs="Arial"/>
                <w:sz w:val="20"/>
                <w:szCs w:val="20"/>
              </w:rPr>
              <w:t xml:space="preserve"> </w:t>
            </w:r>
            <w:r w:rsidRPr="00F64BF1">
              <w:rPr>
                <w:rFonts w:ascii="Arial" w:eastAsia="Arial" w:hAnsi="Arial" w:cs="Arial"/>
                <w:sz w:val="20"/>
                <w:szCs w:val="20"/>
              </w:rPr>
              <w:t>alert</w:t>
            </w:r>
            <w:r w:rsidR="009D5389" w:rsidRPr="00F64BF1">
              <w:rPr>
                <w:rFonts w:ascii="Arial" w:eastAsia="Arial" w:hAnsi="Arial" w:cs="Arial"/>
                <w:sz w:val="20"/>
                <w:szCs w:val="20"/>
              </w:rPr>
              <w:t xml:space="preserve"> </w:t>
            </w:r>
            <w:r w:rsidRPr="00F64BF1">
              <w:rPr>
                <w:rFonts w:ascii="Arial" w:eastAsia="Arial" w:hAnsi="Arial" w:cs="Arial"/>
                <w:sz w:val="20"/>
                <w:szCs w:val="20"/>
              </w:rPr>
              <w:t>status.</w:t>
            </w:r>
          </w:p>
          <w:p w:rsidR="006A4F74" w:rsidRPr="00F64BF1" w:rsidRDefault="00AE4A1B"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DRMB</w:t>
            </w:r>
            <w:r w:rsidR="009D5389" w:rsidRPr="00F64BF1">
              <w:rPr>
                <w:rFonts w:ascii="Arial" w:eastAsia="Arial" w:hAnsi="Arial" w:cs="Arial"/>
                <w:sz w:val="20"/>
                <w:szCs w:val="20"/>
              </w:rPr>
              <w:t xml:space="preserve"> </w:t>
            </w:r>
            <w:r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Pr="00F64BF1">
              <w:rPr>
                <w:rFonts w:ascii="Arial" w:eastAsia="Arial" w:hAnsi="Arial" w:cs="Arial"/>
                <w:sz w:val="20"/>
                <w:szCs w:val="20"/>
              </w:rPr>
              <w:t>Center</w:t>
            </w:r>
            <w:r w:rsidR="009D5389" w:rsidRPr="00F64BF1">
              <w:rPr>
                <w:rFonts w:ascii="Arial" w:eastAsia="Arial" w:hAnsi="Arial" w:cs="Arial"/>
                <w:sz w:val="20"/>
                <w:szCs w:val="20"/>
              </w:rPr>
              <w:t xml:space="preserve"> </w:t>
            </w:r>
            <w:r w:rsidRPr="00F64BF1">
              <w:rPr>
                <w:rFonts w:ascii="Arial" w:eastAsia="Arial" w:hAnsi="Arial" w:cs="Arial"/>
                <w:sz w:val="20"/>
                <w:szCs w:val="20"/>
              </w:rPr>
              <w:t>(OpCen)</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24/7</w:t>
            </w:r>
            <w:r w:rsidR="009D5389" w:rsidRPr="00F64BF1">
              <w:rPr>
                <w:rFonts w:ascii="Arial" w:eastAsia="Arial" w:hAnsi="Arial" w:cs="Arial"/>
                <w:sz w:val="20"/>
                <w:szCs w:val="20"/>
              </w:rPr>
              <w:t xml:space="preserve"> </w:t>
            </w:r>
            <w:r w:rsidRPr="00F64BF1">
              <w:rPr>
                <w:rFonts w:ascii="Arial" w:eastAsia="Arial" w:hAnsi="Arial" w:cs="Arial"/>
                <w:sz w:val="20"/>
                <w:szCs w:val="20"/>
              </w:rPr>
              <w:t>virtual</w:t>
            </w:r>
            <w:r w:rsidR="009D5389" w:rsidRPr="00F64BF1">
              <w:rPr>
                <w:rFonts w:ascii="Arial" w:eastAsia="Arial" w:hAnsi="Arial" w:cs="Arial"/>
                <w:sz w:val="20"/>
                <w:szCs w:val="20"/>
              </w:rPr>
              <w:t xml:space="preserve"> </w:t>
            </w:r>
            <w:r w:rsidRPr="00F64BF1">
              <w:rPr>
                <w:rFonts w:ascii="Arial" w:eastAsia="Arial" w:hAnsi="Arial" w:cs="Arial"/>
                <w:sz w:val="20"/>
                <w:szCs w:val="20"/>
              </w:rPr>
              <w:t>operation</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closely</w:t>
            </w:r>
            <w:r w:rsidR="009D5389" w:rsidRPr="00F64BF1">
              <w:rPr>
                <w:rFonts w:ascii="Arial" w:eastAsia="Arial" w:hAnsi="Arial" w:cs="Arial"/>
                <w:sz w:val="20"/>
                <w:szCs w:val="20"/>
              </w:rPr>
              <w:t xml:space="preserve"> </w:t>
            </w:r>
            <w:r w:rsidRPr="00F64BF1">
              <w:rPr>
                <w:rFonts w:ascii="Arial" w:eastAsia="Arial" w:hAnsi="Arial" w:cs="Arial"/>
                <w:sz w:val="20"/>
                <w:szCs w:val="20"/>
              </w:rPr>
              <w:t>monitor</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coordinate</w:t>
            </w:r>
            <w:r w:rsidR="009D5389" w:rsidRPr="00F64BF1">
              <w:rPr>
                <w:rFonts w:ascii="Arial" w:eastAsia="Arial" w:hAnsi="Arial" w:cs="Arial"/>
                <w:sz w:val="20"/>
                <w:szCs w:val="20"/>
              </w:rPr>
              <w:t xml:space="preserve"> </w:t>
            </w:r>
            <w:r w:rsidRPr="00F64BF1">
              <w:rPr>
                <w:rFonts w:ascii="Arial" w:eastAsia="Arial" w:hAnsi="Arial" w:cs="Arial"/>
                <w:sz w:val="20"/>
                <w:szCs w:val="20"/>
              </w:rPr>
              <w:t>with</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National</w:t>
            </w:r>
            <w:r w:rsidR="009D5389" w:rsidRPr="00F64BF1">
              <w:rPr>
                <w:rFonts w:ascii="Arial" w:eastAsia="Arial" w:hAnsi="Arial" w:cs="Arial"/>
                <w:sz w:val="20"/>
                <w:szCs w:val="20"/>
              </w:rPr>
              <w:t xml:space="preserve"> </w:t>
            </w:r>
            <w:r w:rsidRPr="00F64BF1">
              <w:rPr>
                <w:rFonts w:ascii="Arial" w:eastAsia="Arial" w:hAnsi="Arial" w:cs="Arial"/>
                <w:sz w:val="20"/>
                <w:szCs w:val="20"/>
              </w:rPr>
              <w:t>Resource</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Logistics</w:t>
            </w:r>
            <w:r w:rsidR="009D5389" w:rsidRPr="00F64BF1">
              <w:rPr>
                <w:rFonts w:ascii="Arial" w:eastAsia="Arial" w:hAnsi="Arial" w:cs="Arial"/>
                <w:sz w:val="20"/>
                <w:szCs w:val="20"/>
              </w:rPr>
              <w:t xml:space="preserve"> </w:t>
            </w:r>
            <w:r w:rsidRPr="00F64BF1">
              <w:rPr>
                <w:rFonts w:ascii="Arial" w:eastAsia="Arial" w:hAnsi="Arial" w:cs="Arial"/>
                <w:sz w:val="20"/>
                <w:szCs w:val="20"/>
              </w:rPr>
              <w:t>Management</w:t>
            </w:r>
            <w:r w:rsidR="009D5389" w:rsidRPr="00F64BF1">
              <w:rPr>
                <w:rFonts w:ascii="Arial" w:eastAsia="Arial" w:hAnsi="Arial" w:cs="Arial"/>
                <w:sz w:val="20"/>
                <w:szCs w:val="20"/>
              </w:rPr>
              <w:t xml:space="preserve"> </w:t>
            </w:r>
            <w:r w:rsidRPr="00F64BF1">
              <w:rPr>
                <w:rFonts w:ascii="Arial" w:eastAsia="Arial" w:hAnsi="Arial" w:cs="Arial"/>
                <w:sz w:val="20"/>
                <w:szCs w:val="20"/>
              </w:rPr>
              <w:t>Bureau</w:t>
            </w:r>
            <w:r w:rsidR="009D5389" w:rsidRPr="00F64BF1">
              <w:rPr>
                <w:rFonts w:ascii="Arial" w:eastAsia="Arial" w:hAnsi="Arial" w:cs="Arial"/>
                <w:sz w:val="20"/>
                <w:szCs w:val="20"/>
              </w:rPr>
              <w:t xml:space="preserve"> </w:t>
            </w:r>
            <w:r w:rsidRPr="00F64BF1">
              <w:rPr>
                <w:rFonts w:ascii="Arial" w:eastAsia="Arial" w:hAnsi="Arial" w:cs="Arial"/>
                <w:sz w:val="20"/>
                <w:szCs w:val="20"/>
              </w:rPr>
              <w:t>(NRLMB)</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DSWD</w:t>
            </w:r>
            <w:r w:rsidR="009D5389" w:rsidRPr="00F64BF1">
              <w:rPr>
                <w:rFonts w:ascii="Arial" w:eastAsia="Arial" w:hAnsi="Arial" w:cs="Arial"/>
                <w:sz w:val="20"/>
                <w:szCs w:val="20"/>
              </w:rPr>
              <w:t xml:space="preserve"> </w:t>
            </w:r>
            <w:r w:rsidRPr="00F64BF1">
              <w:rPr>
                <w:rFonts w:ascii="Arial" w:eastAsia="Arial" w:hAnsi="Arial" w:cs="Arial"/>
                <w:sz w:val="20"/>
                <w:szCs w:val="20"/>
              </w:rPr>
              <w:t>Field</w:t>
            </w:r>
            <w:r w:rsidR="009D5389" w:rsidRPr="00F64BF1">
              <w:rPr>
                <w:rFonts w:ascii="Arial" w:eastAsia="Arial" w:hAnsi="Arial" w:cs="Arial"/>
                <w:sz w:val="20"/>
                <w:szCs w:val="20"/>
              </w:rPr>
              <w:t xml:space="preserve"> </w:t>
            </w:r>
            <w:r w:rsidRPr="00F64BF1">
              <w:rPr>
                <w:rFonts w:ascii="Arial" w:eastAsia="Arial" w:hAnsi="Arial" w:cs="Arial"/>
                <w:sz w:val="20"/>
                <w:szCs w:val="20"/>
              </w:rPr>
              <w:t>Offices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significant</w:t>
            </w:r>
            <w:r w:rsidR="009D5389" w:rsidRPr="00F64BF1">
              <w:rPr>
                <w:rFonts w:ascii="Arial" w:eastAsia="Arial" w:hAnsi="Arial" w:cs="Arial"/>
                <w:sz w:val="20"/>
                <w:szCs w:val="20"/>
              </w:rPr>
              <w:t xml:space="preserve"> </w:t>
            </w:r>
            <w:r w:rsidRPr="00F64BF1">
              <w:rPr>
                <w:rFonts w:ascii="Arial" w:eastAsia="Arial" w:hAnsi="Arial" w:cs="Arial"/>
                <w:sz w:val="20"/>
                <w:szCs w:val="20"/>
              </w:rPr>
              <w:t>updates</w:t>
            </w:r>
            <w:r w:rsidR="009D5389" w:rsidRPr="00F64BF1">
              <w:rPr>
                <w:rFonts w:ascii="Arial" w:eastAsia="Arial" w:hAnsi="Arial" w:cs="Arial"/>
                <w:sz w:val="20"/>
                <w:szCs w:val="20"/>
              </w:rPr>
              <w:t xml:space="preserve"> </w:t>
            </w:r>
            <w:r w:rsidRPr="00F64BF1">
              <w:rPr>
                <w:rFonts w:ascii="Arial" w:eastAsia="Arial" w:hAnsi="Arial" w:cs="Arial"/>
                <w:sz w:val="20"/>
                <w:szCs w:val="20"/>
              </w:rPr>
              <w:t>on</w:t>
            </w:r>
            <w:r w:rsidR="009D5389" w:rsidRPr="00F64BF1">
              <w:rPr>
                <w:rFonts w:ascii="Arial" w:eastAsia="Arial" w:hAnsi="Arial" w:cs="Arial"/>
                <w:sz w:val="20"/>
                <w:szCs w:val="20"/>
              </w:rPr>
              <w:t xml:space="preserve"> </w:t>
            </w:r>
            <w:r w:rsidRPr="00F64BF1">
              <w:rPr>
                <w:rFonts w:ascii="Arial" w:eastAsia="Arial" w:hAnsi="Arial" w:cs="Arial"/>
                <w:sz w:val="20"/>
                <w:szCs w:val="20"/>
              </w:rPr>
              <w:t>response</w:t>
            </w:r>
            <w:r w:rsidR="009D5389" w:rsidRPr="00F64BF1">
              <w:rPr>
                <w:rFonts w:ascii="Arial" w:eastAsia="Arial" w:hAnsi="Arial" w:cs="Arial"/>
                <w:sz w:val="20"/>
                <w:szCs w:val="20"/>
              </w:rPr>
              <w:t xml:space="preserve"> </w:t>
            </w:r>
            <w:r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Pr="00F64BF1">
              <w:rPr>
                <w:rFonts w:ascii="Arial" w:eastAsia="Arial" w:hAnsi="Arial" w:cs="Arial"/>
                <w:sz w:val="20"/>
                <w:szCs w:val="20"/>
              </w:rPr>
              <w:t>relative</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COVID19.</w:t>
            </w:r>
          </w:p>
          <w:p w:rsidR="00765DF3" w:rsidRPr="00F64BF1" w:rsidRDefault="00DB54F0"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Continuous</w:t>
            </w:r>
            <w:r w:rsidR="009D5389" w:rsidRPr="00F64BF1">
              <w:rPr>
                <w:rFonts w:ascii="Arial" w:eastAsia="Arial" w:hAnsi="Arial" w:cs="Arial"/>
                <w:sz w:val="20"/>
                <w:szCs w:val="20"/>
              </w:rPr>
              <w:t xml:space="preserve"> </w:t>
            </w:r>
            <w:r w:rsidRPr="00F64BF1">
              <w:rPr>
                <w:rFonts w:ascii="Arial" w:eastAsia="Arial" w:hAnsi="Arial" w:cs="Arial"/>
                <w:sz w:val="20"/>
                <w:szCs w:val="20"/>
              </w:rPr>
              <w:t>provision</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two</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(2)</w:t>
            </w:r>
            <w:r w:rsidR="009D5389" w:rsidRPr="00F64BF1">
              <w:rPr>
                <w:rFonts w:ascii="Arial" w:eastAsia="Arial" w:hAnsi="Arial" w:cs="Arial"/>
                <w:sz w:val="20"/>
                <w:szCs w:val="20"/>
              </w:rPr>
              <w:t xml:space="preserve"> </w:t>
            </w:r>
            <w:r w:rsidRPr="00F64BF1">
              <w:rPr>
                <w:rFonts w:ascii="Arial" w:eastAsia="Arial" w:hAnsi="Arial" w:cs="Arial"/>
                <w:sz w:val="20"/>
                <w:szCs w:val="20"/>
              </w:rPr>
              <w:t>DRMB</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personnel</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to</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render</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duty</w:t>
            </w:r>
            <w:r w:rsidR="009D5389" w:rsidRPr="00F64BF1">
              <w:rPr>
                <w:rFonts w:ascii="Arial" w:eastAsia="Arial" w:hAnsi="Arial" w:cs="Arial"/>
                <w:sz w:val="20"/>
                <w:szCs w:val="20"/>
              </w:rPr>
              <w:t xml:space="preserve"> </w:t>
            </w:r>
            <w:r w:rsidRPr="00F64BF1">
              <w:rPr>
                <w:rFonts w:ascii="Arial" w:eastAsia="Arial" w:hAnsi="Arial" w:cs="Arial"/>
                <w:sz w:val="20"/>
                <w:szCs w:val="20"/>
              </w:rPr>
              <w:t>at</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DSWD-Agency</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Operations</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Center</w:t>
            </w:r>
            <w:r w:rsidR="009D5389" w:rsidRPr="00F64BF1">
              <w:rPr>
                <w:rFonts w:ascii="Arial" w:eastAsia="Arial" w:hAnsi="Arial" w:cs="Arial"/>
                <w:sz w:val="20"/>
                <w:szCs w:val="20"/>
              </w:rPr>
              <w:t xml:space="preserve"> </w:t>
            </w:r>
            <w:r w:rsidR="006A4F74" w:rsidRPr="00F64BF1">
              <w:rPr>
                <w:rFonts w:ascii="Arial" w:eastAsia="Arial" w:hAnsi="Arial" w:cs="Arial"/>
                <w:sz w:val="20"/>
                <w:szCs w:val="20"/>
              </w:rPr>
              <w:t>(AOC)</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DSWD</w:t>
            </w:r>
            <w:r w:rsidR="009D5389" w:rsidRPr="00F64BF1">
              <w:rPr>
                <w:rFonts w:ascii="Arial" w:eastAsia="Arial" w:hAnsi="Arial" w:cs="Arial"/>
                <w:sz w:val="20"/>
                <w:szCs w:val="20"/>
              </w:rPr>
              <w:t xml:space="preserve"> </w:t>
            </w:r>
            <w:r w:rsidRPr="00F64BF1">
              <w:rPr>
                <w:rFonts w:ascii="Arial" w:eastAsia="Arial" w:hAnsi="Arial" w:cs="Arial"/>
                <w:sz w:val="20"/>
                <w:szCs w:val="20"/>
              </w:rPr>
              <w:t>Central</w:t>
            </w:r>
            <w:r w:rsidR="009D5389" w:rsidRPr="00F64BF1">
              <w:rPr>
                <w:rFonts w:ascii="Arial" w:eastAsia="Arial" w:hAnsi="Arial" w:cs="Arial"/>
                <w:sz w:val="20"/>
                <w:szCs w:val="20"/>
              </w:rPr>
              <w:t xml:space="preserve"> </w:t>
            </w:r>
            <w:r w:rsidRPr="00F64BF1">
              <w:rPr>
                <w:rFonts w:ascii="Arial" w:eastAsia="Arial" w:hAnsi="Arial" w:cs="Arial"/>
                <w:sz w:val="20"/>
                <w:szCs w:val="20"/>
              </w:rPr>
              <w:t>Office</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at</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Inter-Agency</w:t>
            </w:r>
            <w:r w:rsidR="009D5389" w:rsidRPr="00F64BF1">
              <w:rPr>
                <w:rFonts w:ascii="Arial" w:eastAsia="Arial" w:hAnsi="Arial" w:cs="Arial"/>
                <w:sz w:val="20"/>
                <w:szCs w:val="20"/>
              </w:rPr>
              <w:t xml:space="preserve"> </w:t>
            </w:r>
            <w:r w:rsidRPr="00F64BF1">
              <w:rPr>
                <w:rFonts w:ascii="Arial" w:eastAsia="Arial" w:hAnsi="Arial" w:cs="Arial"/>
                <w:sz w:val="20"/>
                <w:szCs w:val="20"/>
              </w:rPr>
              <w:t>Task</w:t>
            </w:r>
            <w:r w:rsidR="009D5389" w:rsidRPr="00F64BF1">
              <w:rPr>
                <w:rFonts w:ascii="Arial" w:eastAsia="Arial" w:hAnsi="Arial" w:cs="Arial"/>
                <w:sz w:val="20"/>
                <w:szCs w:val="20"/>
              </w:rPr>
              <w:t xml:space="preserve"> </w:t>
            </w:r>
            <w:r w:rsidRPr="00F64BF1">
              <w:rPr>
                <w:rFonts w:ascii="Arial" w:eastAsia="Arial" w:hAnsi="Arial" w:cs="Arial"/>
                <w:sz w:val="20"/>
                <w:szCs w:val="20"/>
              </w:rPr>
              <w:t>Force</w:t>
            </w:r>
            <w:r w:rsidR="009D5389" w:rsidRPr="00F64BF1">
              <w:rPr>
                <w:rFonts w:ascii="Arial" w:eastAsia="Arial" w:hAnsi="Arial" w:cs="Arial"/>
                <w:sz w:val="20"/>
                <w:szCs w:val="20"/>
              </w:rPr>
              <w:t xml:space="preserve"> </w:t>
            </w:r>
            <w:r w:rsidRPr="00F64BF1">
              <w:rPr>
                <w:rFonts w:ascii="Arial" w:eastAsia="Arial" w:hAnsi="Arial" w:cs="Arial"/>
                <w:sz w:val="20"/>
                <w:szCs w:val="20"/>
              </w:rPr>
              <w:t>(IATF)</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Camp,</w:t>
            </w:r>
            <w:r w:rsidR="009D5389" w:rsidRPr="00F64BF1">
              <w:rPr>
                <w:rFonts w:ascii="Arial" w:eastAsia="Arial" w:hAnsi="Arial" w:cs="Arial"/>
                <w:sz w:val="20"/>
                <w:szCs w:val="20"/>
              </w:rPr>
              <w:t xml:space="preserve"> </w:t>
            </w:r>
            <w:r w:rsidRPr="00F64BF1">
              <w:rPr>
                <w:rFonts w:ascii="Arial" w:eastAsia="Arial" w:hAnsi="Arial" w:cs="Arial"/>
                <w:sz w:val="20"/>
                <w:szCs w:val="20"/>
              </w:rPr>
              <w:t>Aguinaldo,</w:t>
            </w:r>
            <w:r w:rsidR="009D5389" w:rsidRPr="00F64BF1">
              <w:rPr>
                <w:rFonts w:ascii="Arial" w:eastAsia="Arial" w:hAnsi="Arial" w:cs="Arial"/>
                <w:sz w:val="20"/>
                <w:szCs w:val="20"/>
              </w:rPr>
              <w:t xml:space="preserve"> </w:t>
            </w:r>
            <w:r w:rsidRPr="00F64BF1">
              <w:rPr>
                <w:rFonts w:ascii="Arial" w:eastAsia="Arial" w:hAnsi="Arial" w:cs="Arial"/>
                <w:sz w:val="20"/>
                <w:szCs w:val="20"/>
              </w:rPr>
              <w:t>Quezon</w:t>
            </w:r>
            <w:r w:rsidR="009D5389" w:rsidRPr="00F64BF1">
              <w:rPr>
                <w:rFonts w:ascii="Arial" w:eastAsia="Arial" w:hAnsi="Arial" w:cs="Arial"/>
                <w:sz w:val="20"/>
                <w:szCs w:val="20"/>
              </w:rPr>
              <w:t xml:space="preserve"> </w:t>
            </w:r>
            <w:r w:rsidRPr="00F64BF1">
              <w:rPr>
                <w:rFonts w:ascii="Arial" w:eastAsia="Arial" w:hAnsi="Arial" w:cs="Arial"/>
                <w:sz w:val="20"/>
                <w:szCs w:val="20"/>
              </w:rPr>
              <w:t>City</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for</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response</w:t>
            </w:r>
            <w:r w:rsidR="009D5389" w:rsidRPr="00F64BF1">
              <w:rPr>
                <w:rFonts w:ascii="Arial" w:eastAsia="Arial" w:hAnsi="Arial" w:cs="Arial"/>
                <w:sz w:val="20"/>
                <w:szCs w:val="20"/>
              </w:rPr>
              <w:t xml:space="preserve"> </w:t>
            </w:r>
            <w:r w:rsidR="00A507F0" w:rsidRPr="00F64BF1">
              <w:rPr>
                <w:rFonts w:ascii="Arial" w:eastAsia="Arial" w:hAnsi="Arial" w:cs="Arial"/>
                <w:sz w:val="20"/>
                <w:szCs w:val="20"/>
              </w:rPr>
              <w:t>monitoring.</w:t>
            </w:r>
          </w:p>
          <w:p w:rsidR="005B53B9" w:rsidRPr="00F64BF1" w:rsidRDefault="0088480C"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sz w:val="20"/>
                <w:szCs w:val="20"/>
              </w:rPr>
            </w:pPr>
            <w:r w:rsidRPr="00F64BF1">
              <w:rPr>
                <w:rFonts w:ascii="Arial" w:eastAsia="Arial" w:hAnsi="Arial" w:cs="Arial"/>
                <w:sz w:val="20"/>
                <w:szCs w:val="20"/>
              </w:rPr>
              <w:t>DSWD-</w:t>
            </w:r>
            <w:r w:rsidR="00A41191" w:rsidRPr="00F64BF1">
              <w:rPr>
                <w:rFonts w:ascii="Arial" w:eastAsia="Arial" w:hAnsi="Arial" w:cs="Arial"/>
                <w:sz w:val="20"/>
                <w:szCs w:val="20"/>
              </w:rPr>
              <w:t xml:space="preserve">DRMB distributed 112 family food packs to the Philcare Workers of DSWD Central Office </w:t>
            </w:r>
            <w:r w:rsidR="00765DF3" w:rsidRPr="00F64BF1">
              <w:rPr>
                <w:rFonts w:ascii="Arial" w:eastAsia="Arial" w:hAnsi="Arial" w:cs="Arial"/>
                <w:sz w:val="20"/>
                <w:szCs w:val="20"/>
              </w:rPr>
              <w:t xml:space="preserve">affected by Enhanced Community Quarantine (ECQ) on </w:t>
            </w:r>
            <w:r w:rsidR="001E3071" w:rsidRPr="00F64BF1">
              <w:rPr>
                <w:rFonts w:ascii="Arial" w:eastAsia="Arial" w:hAnsi="Arial" w:cs="Arial"/>
                <w:sz w:val="20"/>
                <w:szCs w:val="20"/>
              </w:rPr>
              <w:t xml:space="preserve">22 April </w:t>
            </w:r>
            <w:r w:rsidR="00A41191" w:rsidRPr="00F64BF1">
              <w:rPr>
                <w:rFonts w:ascii="Arial" w:eastAsia="Arial" w:hAnsi="Arial" w:cs="Arial"/>
                <w:sz w:val="20"/>
                <w:szCs w:val="20"/>
              </w:rPr>
              <w:t xml:space="preserve">2020 at </w:t>
            </w:r>
            <w:r w:rsidR="00765DF3" w:rsidRPr="00F64BF1">
              <w:rPr>
                <w:rFonts w:ascii="Arial" w:eastAsia="Arial" w:hAnsi="Arial" w:cs="Arial"/>
                <w:sz w:val="20"/>
                <w:szCs w:val="20"/>
              </w:rPr>
              <w:t xml:space="preserve">the </w:t>
            </w:r>
            <w:r w:rsidR="005B53B9" w:rsidRPr="00F64BF1">
              <w:rPr>
                <w:rFonts w:ascii="Arial" w:eastAsia="Arial" w:hAnsi="Arial" w:cs="Arial"/>
                <w:sz w:val="20"/>
                <w:szCs w:val="20"/>
              </w:rPr>
              <w:t>DSWD Central Office.</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lastRenderedPageBreak/>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424EF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2</w:t>
            </w:r>
            <w:r w:rsidR="00424EF5">
              <w:rPr>
                <w:rFonts w:ascii="Arial" w:eastAsia="Arial" w:hAnsi="Arial" w:cs="Arial"/>
                <w:sz w:val="20"/>
                <w:szCs w:val="20"/>
              </w:rPr>
              <w:t>6</w:t>
            </w:r>
            <w:r>
              <w:rPr>
                <w:rFonts w:ascii="Arial" w:eastAsia="Arial" w:hAnsi="Arial" w:cs="Arial"/>
                <w:sz w:val="20"/>
                <w:szCs w:val="20"/>
              </w:rPr>
              <w:t xml:space="preserve">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is</w:t>
            </w:r>
            <w:r>
              <w:rPr>
                <w:rFonts w:ascii="Arial" w:eastAsia="Arial" w:hAnsi="Arial" w:cs="Arial"/>
                <w:sz w:val="20"/>
                <w:szCs w:val="20"/>
              </w:rPr>
              <w:t xml:space="preserve"> </w:t>
            </w:r>
            <w:r w:rsidRPr="000155DB">
              <w:rPr>
                <w:rFonts w:ascii="Arial" w:eastAsia="Arial" w:hAnsi="Arial" w:cs="Arial"/>
                <w:sz w:val="20"/>
                <w:szCs w:val="20"/>
              </w:rPr>
              <w:t>continuously</w:t>
            </w:r>
            <w:r>
              <w:rPr>
                <w:rFonts w:ascii="Arial" w:eastAsia="Arial" w:hAnsi="Arial" w:cs="Arial"/>
                <w:sz w:val="20"/>
                <w:szCs w:val="20"/>
              </w:rPr>
              <w:t xml:space="preserve"> </w:t>
            </w:r>
            <w:r w:rsidRPr="000155DB">
              <w:rPr>
                <w:rFonts w:ascii="Arial" w:eastAsia="Arial" w:hAnsi="Arial" w:cs="Arial"/>
                <w:sz w:val="20"/>
                <w:szCs w:val="20"/>
              </w:rPr>
              <w:t>repacking</w:t>
            </w:r>
            <w:r>
              <w:rPr>
                <w:rFonts w:ascii="Arial" w:eastAsia="Arial" w:hAnsi="Arial" w:cs="Arial"/>
                <w:sz w:val="20"/>
                <w:szCs w:val="20"/>
              </w:rPr>
              <w:t xml:space="preserve"> </w:t>
            </w:r>
            <w:r w:rsidRPr="000155DB">
              <w:rPr>
                <w:rFonts w:ascii="Arial" w:eastAsia="Arial" w:hAnsi="Arial" w:cs="Arial"/>
                <w:sz w:val="20"/>
                <w:szCs w:val="20"/>
              </w:rPr>
              <w:t>goods</w:t>
            </w:r>
            <w:r>
              <w:rPr>
                <w:rFonts w:ascii="Arial" w:eastAsia="Arial" w:hAnsi="Arial" w:cs="Arial"/>
                <w:sz w:val="20"/>
                <w:szCs w:val="20"/>
              </w:rPr>
              <w:t xml:space="preserve"> </w:t>
            </w:r>
            <w:r w:rsidRPr="000155DB">
              <w:rPr>
                <w:rFonts w:ascii="Arial" w:eastAsia="Arial" w:hAnsi="Arial" w:cs="Arial"/>
                <w:sz w:val="20"/>
                <w:szCs w:val="20"/>
              </w:rPr>
              <w:t>for</w:t>
            </w:r>
            <w:r>
              <w:rPr>
                <w:rFonts w:ascii="Arial" w:eastAsia="Arial" w:hAnsi="Arial" w:cs="Arial"/>
                <w:sz w:val="20"/>
                <w:szCs w:val="20"/>
              </w:rPr>
              <w:t xml:space="preserve"> </w:t>
            </w:r>
            <w:r w:rsidRPr="000155DB">
              <w:rPr>
                <w:rFonts w:ascii="Arial" w:eastAsia="Arial" w:hAnsi="Arial" w:cs="Arial"/>
                <w:sz w:val="20"/>
                <w:szCs w:val="20"/>
              </w:rPr>
              <w:t>possible</w:t>
            </w:r>
            <w:r>
              <w:rPr>
                <w:rFonts w:ascii="Arial" w:eastAsia="Arial" w:hAnsi="Arial" w:cs="Arial"/>
                <w:sz w:val="20"/>
                <w:szCs w:val="20"/>
              </w:rPr>
              <w:t xml:space="preserve"> </w:t>
            </w:r>
            <w:r w:rsidRPr="000155DB">
              <w:rPr>
                <w:rFonts w:ascii="Arial" w:eastAsia="Arial" w:hAnsi="Arial" w:cs="Arial"/>
                <w:sz w:val="20"/>
                <w:szCs w:val="20"/>
              </w:rPr>
              <w:t>augmentation.</w:t>
            </w:r>
          </w:p>
          <w:p w:rsidR="005B53B9" w:rsidRPr="000155DB" w:rsidRDefault="005B53B9"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provides</w:t>
            </w:r>
            <w:r>
              <w:rPr>
                <w:rFonts w:ascii="Arial" w:eastAsia="Arial" w:hAnsi="Arial" w:cs="Arial"/>
                <w:sz w:val="20"/>
                <w:szCs w:val="20"/>
              </w:rPr>
              <w:t xml:space="preserve"> </w:t>
            </w:r>
            <w:r w:rsidRPr="000155DB">
              <w:rPr>
                <w:rFonts w:ascii="Arial" w:eastAsia="Arial" w:hAnsi="Arial" w:cs="Arial"/>
                <w:sz w:val="20"/>
                <w:szCs w:val="20"/>
              </w:rPr>
              <w:t>logistical</w:t>
            </w:r>
            <w:r>
              <w:rPr>
                <w:rFonts w:ascii="Arial" w:eastAsia="Arial" w:hAnsi="Arial" w:cs="Arial"/>
                <w:sz w:val="20"/>
                <w:szCs w:val="20"/>
              </w:rPr>
              <w:t xml:space="preserve"> </w:t>
            </w:r>
            <w:r w:rsidRPr="000155DB">
              <w:rPr>
                <w:rFonts w:ascii="Arial" w:eastAsia="Arial" w:hAnsi="Arial" w:cs="Arial"/>
                <w:sz w:val="20"/>
                <w:szCs w:val="20"/>
              </w:rPr>
              <w:t>augmentation</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Field</w:t>
            </w:r>
            <w:r>
              <w:rPr>
                <w:rFonts w:ascii="Arial" w:eastAsia="Arial" w:hAnsi="Arial" w:cs="Arial"/>
                <w:sz w:val="20"/>
                <w:szCs w:val="20"/>
              </w:rPr>
              <w:t xml:space="preserve"> </w:t>
            </w:r>
            <w:r w:rsidRPr="000155DB">
              <w:rPr>
                <w:rFonts w:ascii="Arial" w:eastAsia="Arial" w:hAnsi="Arial" w:cs="Arial"/>
                <w:sz w:val="20"/>
                <w:szCs w:val="20"/>
              </w:rPr>
              <w:t>Offices</w:t>
            </w:r>
            <w:r>
              <w:rPr>
                <w:rFonts w:ascii="Arial" w:eastAsia="Arial" w:hAnsi="Arial" w:cs="Arial"/>
                <w:sz w:val="20"/>
                <w:szCs w:val="20"/>
              </w:rPr>
              <w:t xml:space="preserve"> </w:t>
            </w:r>
            <w:r w:rsidRPr="000155DB">
              <w:rPr>
                <w:rFonts w:ascii="Arial" w:eastAsia="Arial" w:hAnsi="Arial" w:cs="Arial"/>
                <w:sz w:val="20"/>
                <w:szCs w:val="20"/>
              </w:rPr>
              <w:t>on</w:t>
            </w:r>
            <w:r>
              <w:rPr>
                <w:rFonts w:ascii="Arial" w:eastAsia="Arial" w:hAnsi="Arial" w:cs="Arial"/>
                <w:sz w:val="20"/>
                <w:szCs w:val="20"/>
              </w:rPr>
              <w:t xml:space="preserve"> </w:t>
            </w:r>
            <w:r w:rsidRPr="000155DB">
              <w:rPr>
                <w:rFonts w:ascii="Arial" w:eastAsia="Arial" w:hAnsi="Arial" w:cs="Arial"/>
                <w:sz w:val="20"/>
                <w:szCs w:val="20"/>
              </w:rPr>
              <w:t>delivering</w:t>
            </w:r>
            <w:r>
              <w:rPr>
                <w:rFonts w:ascii="Arial" w:eastAsia="Arial" w:hAnsi="Arial" w:cs="Arial"/>
                <w:sz w:val="20"/>
                <w:szCs w:val="20"/>
              </w:rPr>
              <w:t xml:space="preserve"> </w:t>
            </w:r>
            <w:r w:rsidRPr="000155DB">
              <w:rPr>
                <w:rFonts w:ascii="Arial" w:eastAsia="Arial" w:hAnsi="Arial" w:cs="Arial"/>
                <w:sz w:val="20"/>
                <w:szCs w:val="20"/>
              </w:rPr>
              <w:t>FFPs</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F64BF1" w:rsidRDefault="00F64BF1" w:rsidP="00C30B10">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F64BF1">
              <w:rPr>
                <w:rFonts w:ascii="Arial" w:eastAsia="Arial" w:hAnsi="Arial" w:cs="Arial"/>
                <w:sz w:val="20"/>
                <w:szCs w:val="20"/>
              </w:rPr>
              <w:t>25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13112" w:rsidRPr="00F64BF1" w:rsidRDefault="00F13112"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 xml:space="preserve">As part of the agreements made on 09 April 2020 between DSWD-NCR Regional Director Vicente Gregorio B. Tomas and Valenzuela Mayor Rexlon Gatchalian, supply items for </w:t>
            </w:r>
            <w:r w:rsidRPr="00F64BF1">
              <w:rPr>
                <w:rFonts w:ascii="Arial" w:eastAsia="Arial" w:hAnsi="Arial" w:cs="Arial"/>
                <w:b/>
                <w:sz w:val="20"/>
                <w:szCs w:val="20"/>
              </w:rPr>
              <w:t>1,000 FFPs</w:t>
            </w:r>
            <w:r w:rsidRPr="00F64BF1">
              <w:rPr>
                <w:rFonts w:ascii="Arial" w:eastAsia="Arial" w:hAnsi="Arial" w:cs="Arial"/>
                <w:sz w:val="20"/>
                <w:szCs w:val="20"/>
              </w:rPr>
              <w:t xml:space="preserve"> amounting to </w:t>
            </w:r>
            <w:r w:rsidRPr="00F64BF1">
              <w:rPr>
                <w:rFonts w:ascii="Arial" w:eastAsia="Arial" w:hAnsi="Arial" w:cs="Arial"/>
                <w:b/>
                <w:sz w:val="20"/>
                <w:szCs w:val="20"/>
              </w:rPr>
              <w:t>₱</w:t>
            </w:r>
            <w:r w:rsidR="00C41C72" w:rsidRPr="00F64BF1">
              <w:rPr>
                <w:rFonts w:ascii="Arial" w:eastAsia="Arial" w:hAnsi="Arial" w:cs="Arial"/>
                <w:b/>
                <w:sz w:val="20"/>
                <w:szCs w:val="20"/>
              </w:rPr>
              <w:t>534,900.00</w:t>
            </w:r>
            <w:r w:rsidR="00C41C72" w:rsidRPr="00F64BF1">
              <w:rPr>
                <w:rFonts w:ascii="Arial" w:eastAsia="Arial" w:hAnsi="Arial" w:cs="Arial"/>
                <w:sz w:val="20"/>
                <w:szCs w:val="20"/>
              </w:rPr>
              <w:t xml:space="preserve"> were delivered</w:t>
            </w:r>
            <w:r w:rsidR="00C30B10" w:rsidRPr="00F64BF1">
              <w:rPr>
                <w:rFonts w:ascii="Arial" w:eastAsia="Arial" w:hAnsi="Arial" w:cs="Arial"/>
                <w:sz w:val="20"/>
                <w:szCs w:val="20"/>
              </w:rPr>
              <w:t xml:space="preserve"> today, April 25,</w:t>
            </w:r>
            <w:r w:rsidR="00C41C72" w:rsidRPr="00F64BF1">
              <w:rPr>
                <w:rFonts w:ascii="Arial" w:eastAsia="Arial" w:hAnsi="Arial" w:cs="Arial"/>
                <w:sz w:val="20"/>
                <w:szCs w:val="20"/>
              </w:rPr>
              <w:t xml:space="preserve"> to the satellite repacking hub located at Alert Center, Valenzuela City. This initiative was agreed upon to fast track the augmentation of FFPs of DSWD-FO NCR to the LGU of Valenzuela City.</w:t>
            </w:r>
          </w:p>
          <w:p w:rsidR="00535F3E" w:rsidRPr="00F64BF1" w:rsidRDefault="00535F3E"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 xml:space="preserve">DSWD-FO NCR provided relief assistance amounting to </w:t>
            </w:r>
            <w:r w:rsidRPr="00F64BF1">
              <w:rPr>
                <w:rFonts w:ascii="Arial" w:eastAsia="Arial" w:hAnsi="Arial" w:cs="Arial"/>
                <w:b/>
                <w:sz w:val="20"/>
                <w:szCs w:val="20"/>
              </w:rPr>
              <w:t>₱</w:t>
            </w:r>
            <w:r w:rsidR="00C30B10" w:rsidRPr="00F64BF1">
              <w:rPr>
                <w:rFonts w:ascii="Arial" w:eastAsia="Arial" w:hAnsi="Arial" w:cs="Arial"/>
                <w:b/>
                <w:sz w:val="20"/>
                <w:szCs w:val="20"/>
              </w:rPr>
              <w:t>4</w:t>
            </w:r>
            <w:r w:rsidRPr="00F64BF1">
              <w:rPr>
                <w:rFonts w:ascii="Arial" w:eastAsia="Arial" w:hAnsi="Arial" w:cs="Arial"/>
                <w:b/>
                <w:sz w:val="20"/>
                <w:szCs w:val="20"/>
              </w:rPr>
              <w:t>,</w:t>
            </w:r>
            <w:r w:rsidR="00C30B10" w:rsidRPr="00F64BF1">
              <w:rPr>
                <w:rFonts w:ascii="Arial" w:eastAsia="Arial" w:hAnsi="Arial" w:cs="Arial"/>
                <w:b/>
                <w:sz w:val="20"/>
                <w:szCs w:val="20"/>
              </w:rPr>
              <w:t>349</w:t>
            </w:r>
            <w:r w:rsidRPr="00F64BF1">
              <w:rPr>
                <w:rFonts w:ascii="Arial" w:eastAsia="Arial" w:hAnsi="Arial" w:cs="Arial"/>
                <w:b/>
                <w:sz w:val="20"/>
                <w:szCs w:val="20"/>
              </w:rPr>
              <w:t>,</w:t>
            </w:r>
            <w:r w:rsidR="00C30B10" w:rsidRPr="00F64BF1">
              <w:rPr>
                <w:rFonts w:ascii="Arial" w:eastAsia="Arial" w:hAnsi="Arial" w:cs="Arial"/>
                <w:b/>
                <w:sz w:val="20"/>
                <w:szCs w:val="20"/>
              </w:rPr>
              <w:t>648</w:t>
            </w:r>
            <w:r w:rsidRPr="00F64BF1">
              <w:rPr>
                <w:rFonts w:ascii="Arial" w:eastAsia="Arial" w:hAnsi="Arial" w:cs="Arial"/>
                <w:b/>
                <w:sz w:val="20"/>
                <w:szCs w:val="20"/>
              </w:rPr>
              <w:t>.</w:t>
            </w:r>
            <w:r w:rsidR="00C30B10" w:rsidRPr="00F64BF1">
              <w:rPr>
                <w:rFonts w:ascii="Arial" w:eastAsia="Arial" w:hAnsi="Arial" w:cs="Arial"/>
                <w:b/>
                <w:sz w:val="20"/>
                <w:szCs w:val="20"/>
              </w:rPr>
              <w:t>7</w:t>
            </w:r>
            <w:r w:rsidRPr="00F64BF1">
              <w:rPr>
                <w:rFonts w:ascii="Arial" w:eastAsia="Arial" w:hAnsi="Arial" w:cs="Arial"/>
                <w:b/>
                <w:sz w:val="20"/>
                <w:szCs w:val="20"/>
              </w:rPr>
              <w:t xml:space="preserve">1 </w:t>
            </w:r>
            <w:r w:rsidRPr="00F64BF1">
              <w:rPr>
                <w:rFonts w:ascii="Arial" w:eastAsia="Arial" w:hAnsi="Arial" w:cs="Arial"/>
                <w:sz w:val="20"/>
                <w:szCs w:val="20"/>
              </w:rPr>
              <w:t xml:space="preserve">to </w:t>
            </w:r>
            <w:r w:rsidR="00C30B10" w:rsidRPr="00F64BF1">
              <w:rPr>
                <w:rFonts w:ascii="Arial" w:eastAsia="Arial" w:hAnsi="Arial" w:cs="Arial"/>
                <w:b/>
                <w:sz w:val="20"/>
                <w:szCs w:val="20"/>
              </w:rPr>
              <w:t>5</w:t>
            </w:r>
            <w:r w:rsidRPr="00F64BF1">
              <w:rPr>
                <w:rFonts w:ascii="Arial" w:eastAsia="Arial" w:hAnsi="Arial" w:cs="Arial"/>
                <w:b/>
                <w:sz w:val="20"/>
                <w:szCs w:val="20"/>
              </w:rPr>
              <w:t>,</w:t>
            </w:r>
            <w:r w:rsidR="00C30B10" w:rsidRPr="00F64BF1">
              <w:rPr>
                <w:rFonts w:ascii="Arial" w:eastAsia="Arial" w:hAnsi="Arial" w:cs="Arial"/>
                <w:b/>
                <w:sz w:val="20"/>
                <w:szCs w:val="20"/>
              </w:rPr>
              <w:t>870</w:t>
            </w:r>
            <w:r w:rsidRPr="00F64BF1">
              <w:rPr>
                <w:rFonts w:ascii="Arial" w:eastAsia="Arial" w:hAnsi="Arial" w:cs="Arial"/>
                <w:b/>
                <w:sz w:val="20"/>
                <w:szCs w:val="20"/>
              </w:rPr>
              <w:t xml:space="preserve"> </w:t>
            </w:r>
            <w:r w:rsidRPr="00F64BF1">
              <w:rPr>
                <w:rFonts w:ascii="Arial" w:eastAsia="Arial" w:hAnsi="Arial" w:cs="Arial"/>
                <w:sz w:val="20"/>
                <w:szCs w:val="20"/>
              </w:rPr>
              <w:t>individuals (i.e., stranded workers and students, frontliners, walk-in clients, residential care facilities, etc.) affected by the Enhanced Community Quarantine due to COVID-19 pandemic.</w:t>
            </w:r>
          </w:p>
          <w:p w:rsidR="00263BF1" w:rsidRPr="00F64BF1" w:rsidRDefault="00263BF1"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F64BF1">
              <w:rPr>
                <w:rFonts w:ascii="Arial" w:eastAsia="Arial" w:hAnsi="Arial" w:cs="Arial"/>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F64BF1" w:rsidRPr="00F64BF1"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Total</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bCs/>
                      <w:sz w:val="20"/>
                      <w:szCs w:val="20"/>
                    </w:rPr>
                  </w:pPr>
                  <w:r w:rsidRPr="00F64BF1">
                    <w:rPr>
                      <w:rFonts w:ascii="Arial" w:eastAsia="Times New Roman" w:hAnsi="Arial" w:cs="Arial"/>
                      <w:bCs/>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bCs/>
                      <w:sz w:val="20"/>
                      <w:szCs w:val="20"/>
                    </w:rPr>
                  </w:pPr>
                  <w:r w:rsidRPr="00F64BF1">
                    <w:rPr>
                      <w:rFonts w:ascii="Arial" w:eastAsia="Times New Roman" w:hAnsi="Arial" w:cs="Arial"/>
                      <w:bCs/>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bCs/>
                      <w:sz w:val="20"/>
                      <w:szCs w:val="20"/>
                    </w:rPr>
                  </w:pPr>
                  <w:r w:rsidRPr="00F64BF1">
                    <w:rPr>
                      <w:rFonts w:ascii="Arial" w:eastAsia="Times New Roman" w:hAnsi="Arial" w:cs="Arial"/>
                      <w:bCs/>
                      <w:sz w:val="20"/>
                      <w:szCs w:val="20"/>
                      <w:lang w:val="en-US"/>
                    </w:rPr>
                    <w:t>42,100,000.00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F64BF1" w:rsidRDefault="0000339D" w:rsidP="0000339D">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Las Piñas</w:t>
                  </w:r>
                </w:p>
              </w:tc>
              <w:tc>
                <w:tcPr>
                  <w:tcW w:w="628" w:type="pct"/>
                  <w:tcBorders>
                    <w:top w:val="nil"/>
                    <w:left w:val="nil"/>
                    <w:bottom w:val="single" w:sz="4" w:space="0" w:color="auto"/>
                    <w:right w:val="single" w:sz="4" w:space="0" w:color="auto"/>
                  </w:tcBorders>
                  <w:shd w:val="clear" w:color="auto" w:fill="auto"/>
                  <w:vAlign w:val="center"/>
                </w:tcPr>
                <w:p w:rsidR="0000339D" w:rsidRPr="00F64BF1" w:rsidRDefault="0000339D" w:rsidP="0000339D">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F64BF1" w:rsidRDefault="0000339D" w:rsidP="0000339D">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tcPr>
                <w:p w:rsidR="0000339D" w:rsidRPr="00F64BF1" w:rsidRDefault="0000339D" w:rsidP="0000339D">
                  <w:pPr>
                    <w:pStyle w:val="NoSpacing"/>
                    <w:jc w:val="right"/>
                    <w:rPr>
                      <w:rFonts w:ascii="Arial" w:hAnsi="Arial" w:cs="Arial"/>
                      <w:sz w:val="20"/>
                      <w:szCs w:val="20"/>
                    </w:rPr>
                  </w:pPr>
                  <w:r w:rsidRPr="00F64BF1">
                    <w:rPr>
                      <w:rFonts w:ascii="Arial" w:hAnsi="Arial" w:cs="Arial"/>
                      <w:sz w:val="20"/>
                      <w:szCs w:val="20"/>
                    </w:rPr>
                    <w:t>5,850</w:t>
                  </w:r>
                </w:p>
              </w:tc>
              <w:tc>
                <w:tcPr>
                  <w:tcW w:w="750" w:type="pct"/>
                  <w:tcBorders>
                    <w:top w:val="nil"/>
                    <w:left w:val="nil"/>
                    <w:bottom w:val="single" w:sz="4" w:space="0" w:color="auto"/>
                    <w:right w:val="single" w:sz="4" w:space="0" w:color="auto"/>
                  </w:tcBorders>
                  <w:shd w:val="clear" w:color="auto" w:fill="auto"/>
                </w:tcPr>
                <w:p w:rsidR="0000339D" w:rsidRPr="00F64BF1" w:rsidRDefault="0000339D" w:rsidP="0000339D">
                  <w:pPr>
                    <w:pStyle w:val="NoSpacing"/>
                    <w:jc w:val="right"/>
                    <w:rPr>
                      <w:rFonts w:ascii="Arial" w:hAnsi="Arial" w:cs="Arial"/>
                      <w:sz w:val="20"/>
                      <w:szCs w:val="20"/>
                    </w:rPr>
                  </w:pPr>
                  <w:r w:rsidRPr="00F64BF1">
                    <w:rPr>
                      <w:rFonts w:ascii="Arial" w:hAnsi="Arial" w:cs="Arial"/>
                      <w:sz w:val="20"/>
                      <w:szCs w:val="20"/>
                    </w:rPr>
                    <w:t>2,500.00</w:t>
                  </w:r>
                </w:p>
              </w:tc>
              <w:tc>
                <w:tcPr>
                  <w:tcW w:w="1039" w:type="pct"/>
                  <w:tcBorders>
                    <w:top w:val="nil"/>
                    <w:left w:val="nil"/>
                    <w:bottom w:val="single" w:sz="4" w:space="0" w:color="auto"/>
                    <w:right w:val="single" w:sz="4" w:space="0" w:color="auto"/>
                  </w:tcBorders>
                  <w:shd w:val="clear" w:color="auto" w:fill="auto"/>
                </w:tcPr>
                <w:p w:rsidR="0000339D" w:rsidRPr="00F64BF1" w:rsidRDefault="0000339D" w:rsidP="0000339D">
                  <w:pPr>
                    <w:pStyle w:val="NoSpacing"/>
                    <w:jc w:val="right"/>
                    <w:rPr>
                      <w:rFonts w:ascii="Arial" w:hAnsi="Arial" w:cs="Arial"/>
                      <w:sz w:val="20"/>
                      <w:szCs w:val="20"/>
                    </w:rPr>
                  </w:pPr>
                  <w:r w:rsidRPr="00F64BF1">
                    <w:rPr>
                      <w:rFonts w:ascii="Arial" w:hAnsi="Arial" w:cs="Arial"/>
                      <w:sz w:val="20"/>
                      <w:szCs w:val="20"/>
                    </w:rPr>
                    <w:t>14,625,000.00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Malabon</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07786F">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11</w:t>
                  </w:r>
                  <w:r w:rsidR="00263BF1" w:rsidRPr="00F64BF1">
                    <w:rPr>
                      <w:rFonts w:ascii="Arial" w:eastAsia="Times New Roman" w:hAnsi="Arial" w:cs="Arial"/>
                      <w:sz w:val="20"/>
                      <w:szCs w:val="20"/>
                    </w:rPr>
                    <w:t>,</w:t>
                  </w:r>
                  <w:r w:rsidRPr="00F64BF1">
                    <w:rPr>
                      <w:rFonts w:ascii="Arial" w:eastAsia="Times New Roman" w:hAnsi="Arial" w:cs="Arial"/>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07786F">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28</w:t>
                  </w:r>
                  <w:r w:rsidR="00263BF1" w:rsidRPr="00F64BF1">
                    <w:rPr>
                      <w:rFonts w:ascii="Arial" w:eastAsia="Times New Roman" w:hAnsi="Arial" w:cs="Arial"/>
                      <w:sz w:val="20"/>
                      <w:szCs w:val="20"/>
                    </w:rPr>
                    <w:t>,</w:t>
                  </w:r>
                  <w:r w:rsidRPr="00F64BF1">
                    <w:rPr>
                      <w:rFonts w:ascii="Arial" w:eastAsia="Times New Roman" w:hAnsi="Arial" w:cs="Arial"/>
                      <w:sz w:val="20"/>
                      <w:szCs w:val="20"/>
                    </w:rPr>
                    <w:t>372</w:t>
                  </w:r>
                  <w:r w:rsidR="00263BF1" w:rsidRPr="00F64BF1">
                    <w:rPr>
                      <w:rFonts w:ascii="Arial" w:eastAsia="Times New Roman" w:hAnsi="Arial" w:cs="Arial"/>
                      <w:sz w:val="20"/>
                      <w:szCs w:val="20"/>
                    </w:rPr>
                    <w:t>,</w:t>
                  </w:r>
                  <w:r w:rsidRPr="00F64BF1">
                    <w:rPr>
                      <w:rFonts w:ascii="Arial" w:eastAsia="Times New Roman" w:hAnsi="Arial" w:cs="Arial"/>
                      <w:sz w:val="20"/>
                      <w:szCs w:val="20"/>
                    </w:rPr>
                    <w:t>5</w:t>
                  </w:r>
                  <w:r w:rsidR="00263BF1" w:rsidRPr="00F64BF1">
                    <w:rPr>
                      <w:rFonts w:ascii="Arial" w:eastAsia="Times New Roman" w:hAnsi="Arial" w:cs="Arial"/>
                      <w:sz w:val="20"/>
                      <w:szCs w:val="20"/>
                    </w:rPr>
                    <w:t>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6,250,000.00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5,008</w:t>
                  </w:r>
                  <w:r w:rsidR="00263BF1" w:rsidRPr="00F64BF1">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r w:rsidR="00263BF1" w:rsidRPr="00F64BF1">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07786F"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13</w:t>
                  </w:r>
                  <w:r w:rsidR="00263BF1" w:rsidRPr="00F64BF1">
                    <w:rPr>
                      <w:rFonts w:ascii="Arial" w:eastAsia="Times New Roman" w:hAnsi="Arial" w:cs="Arial"/>
                      <w:sz w:val="20"/>
                      <w:szCs w:val="20"/>
                    </w:rPr>
                    <w:t>,</w:t>
                  </w:r>
                  <w:r w:rsidRPr="00F64BF1">
                    <w:rPr>
                      <w:rFonts w:ascii="Arial" w:eastAsia="Times New Roman" w:hAnsi="Arial" w:cs="Arial"/>
                      <w:sz w:val="20"/>
                      <w:szCs w:val="20"/>
                    </w:rPr>
                    <w:t>370,</w:t>
                  </w:r>
                  <w:r w:rsidR="00263BF1" w:rsidRPr="00F64BF1">
                    <w:rPr>
                      <w:rFonts w:ascii="Arial" w:eastAsia="Times New Roman" w:hAnsi="Arial" w:cs="Arial"/>
                      <w:sz w:val="20"/>
                      <w:szCs w:val="20"/>
                    </w:rPr>
                    <w:t>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Navotas</w:t>
                  </w:r>
                </w:p>
              </w:tc>
              <w:tc>
                <w:tcPr>
                  <w:tcW w:w="628"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11,915,000.00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lang w:val="en-US"/>
                    </w:rPr>
                    <w:t>850,000.00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rPr>
                      <w:rFonts w:ascii="Arial" w:eastAsia="Times New Roman" w:hAnsi="Arial" w:cs="Arial"/>
                      <w:sz w:val="20"/>
                      <w:szCs w:val="20"/>
                    </w:rPr>
                  </w:pPr>
                  <w:r w:rsidRPr="00F64BF1">
                    <w:rPr>
                      <w:rFonts w:ascii="Arial" w:eastAsia="Times New Roman" w:hAnsi="Arial" w:cs="Arial"/>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F64BF1" w:rsidRDefault="00263BF1"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850,000.00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Taguig</w:t>
                  </w:r>
                </w:p>
              </w:tc>
              <w:tc>
                <w:tcPr>
                  <w:tcW w:w="62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F64BF1" w:rsidRDefault="006939C3"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13,750,000.00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rPr>
                      <w:rFonts w:ascii="Arial" w:eastAsia="Times New Roman" w:hAnsi="Arial" w:cs="Arial"/>
                      <w:sz w:val="20"/>
                      <w:szCs w:val="20"/>
                      <w:lang w:val="en-US"/>
                    </w:rPr>
                  </w:pPr>
                  <w:r w:rsidRPr="00F64BF1">
                    <w:rPr>
                      <w:rFonts w:ascii="Arial" w:eastAsia="Times New Roman" w:hAnsi="Arial" w:cs="Arial"/>
                      <w:sz w:val="20"/>
                      <w:szCs w:val="20"/>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jc w:val="right"/>
                    <w:rPr>
                      <w:rFonts w:ascii="Arial" w:eastAsia="Times New Roman" w:hAnsi="Arial" w:cs="Arial"/>
                      <w:sz w:val="20"/>
                      <w:szCs w:val="20"/>
                    </w:rPr>
                  </w:pPr>
                </w:p>
              </w:tc>
              <w:tc>
                <w:tcPr>
                  <w:tcW w:w="708" w:type="pct"/>
                  <w:tcBorders>
                    <w:top w:val="nil"/>
                    <w:left w:val="nil"/>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jc w:val="right"/>
                    <w:rPr>
                      <w:rFonts w:ascii="Arial" w:eastAsia="Times New Roman" w:hAnsi="Arial" w:cs="Arial"/>
                      <w:sz w:val="20"/>
                      <w:szCs w:val="20"/>
                    </w:rPr>
                  </w:pPr>
                </w:p>
              </w:tc>
              <w:tc>
                <w:tcPr>
                  <w:tcW w:w="951" w:type="pct"/>
                  <w:tcBorders>
                    <w:top w:val="nil"/>
                    <w:left w:val="nil"/>
                    <w:bottom w:val="single" w:sz="4" w:space="0" w:color="auto"/>
                    <w:right w:val="single" w:sz="4" w:space="0" w:color="auto"/>
                  </w:tcBorders>
                  <w:shd w:val="clear" w:color="auto" w:fill="auto"/>
                  <w:vAlign w:val="center"/>
                </w:tcPr>
                <w:p w:rsidR="0031059A" w:rsidRPr="00F64BF1" w:rsidRDefault="00C41C72" w:rsidP="00C41C72">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12</w:t>
                  </w:r>
                  <w:r w:rsidR="0031059A" w:rsidRPr="00F64BF1">
                    <w:rPr>
                      <w:rFonts w:ascii="Arial" w:eastAsia="Times New Roman" w:hAnsi="Arial" w:cs="Arial"/>
                      <w:sz w:val="20"/>
                      <w:szCs w:val="20"/>
                    </w:rPr>
                    <w:t>,</w:t>
                  </w:r>
                  <w:r w:rsidRPr="00F64BF1">
                    <w:rPr>
                      <w:rFonts w:ascii="Arial" w:eastAsia="Times New Roman" w:hAnsi="Arial" w:cs="Arial"/>
                      <w:sz w:val="20"/>
                      <w:szCs w:val="20"/>
                    </w:rPr>
                    <w:t>4</w:t>
                  </w:r>
                  <w:r w:rsidR="0031059A" w:rsidRPr="00F64BF1">
                    <w:rPr>
                      <w:rFonts w:ascii="Arial" w:eastAsia="Times New Roman" w:hAnsi="Arial" w:cs="Arial"/>
                      <w:sz w:val="20"/>
                      <w:szCs w:val="20"/>
                    </w:rPr>
                    <w:t>40</w:t>
                  </w:r>
                </w:p>
              </w:tc>
              <w:tc>
                <w:tcPr>
                  <w:tcW w:w="750" w:type="pct"/>
                  <w:tcBorders>
                    <w:top w:val="nil"/>
                    <w:left w:val="nil"/>
                    <w:bottom w:val="single" w:sz="4" w:space="0" w:color="auto"/>
                    <w:right w:val="single" w:sz="4" w:space="0" w:color="auto"/>
                  </w:tcBorders>
                  <w:shd w:val="clear" w:color="auto" w:fill="auto"/>
                  <w:vAlign w:val="center"/>
                </w:tcPr>
                <w:p w:rsidR="0031059A" w:rsidRPr="00F64BF1" w:rsidRDefault="0031059A" w:rsidP="00263BF1">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31059A" w:rsidRPr="00F64BF1" w:rsidRDefault="00C41C72" w:rsidP="00C41C72">
                  <w:pPr>
                    <w:widowControl/>
                    <w:spacing w:after="0" w:line="240" w:lineRule="auto"/>
                    <w:contextualSpacing/>
                    <w:jc w:val="right"/>
                    <w:rPr>
                      <w:rFonts w:ascii="Arial" w:eastAsia="Times New Roman" w:hAnsi="Arial" w:cs="Arial"/>
                      <w:sz w:val="20"/>
                      <w:szCs w:val="20"/>
                    </w:rPr>
                  </w:pPr>
                  <w:r w:rsidRPr="00F64BF1">
                    <w:rPr>
                      <w:rFonts w:ascii="Arial" w:eastAsia="Times New Roman" w:hAnsi="Arial" w:cs="Arial"/>
                      <w:sz w:val="20"/>
                      <w:szCs w:val="20"/>
                    </w:rPr>
                    <w:t>31</w:t>
                  </w:r>
                  <w:r w:rsidR="0031059A" w:rsidRPr="00F64BF1">
                    <w:rPr>
                      <w:rFonts w:ascii="Arial" w:eastAsia="Times New Roman" w:hAnsi="Arial" w:cs="Arial"/>
                      <w:sz w:val="20"/>
                      <w:szCs w:val="20"/>
                    </w:rPr>
                    <w:t>,</w:t>
                  </w:r>
                  <w:r w:rsidRPr="00F64BF1">
                    <w:rPr>
                      <w:rFonts w:ascii="Arial" w:eastAsia="Times New Roman" w:hAnsi="Arial" w:cs="Arial"/>
                      <w:sz w:val="20"/>
                      <w:szCs w:val="20"/>
                    </w:rPr>
                    <w:t>1</w:t>
                  </w:r>
                  <w:r w:rsidR="0031059A" w:rsidRPr="00F64BF1">
                    <w:rPr>
                      <w:rFonts w:ascii="Arial" w:eastAsia="Times New Roman" w:hAnsi="Arial" w:cs="Arial"/>
                      <w:sz w:val="20"/>
                      <w:szCs w:val="20"/>
                    </w:rPr>
                    <w:t>00,000.00</w:t>
                  </w:r>
                </w:p>
              </w:tc>
            </w:tr>
            <w:tr w:rsidR="00F64BF1" w:rsidRPr="00F64BF1"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center"/>
                    <w:rPr>
                      <w:rFonts w:ascii="Arial" w:eastAsia="Times New Roman" w:hAnsi="Arial" w:cs="Arial"/>
                      <w:b/>
                      <w:bCs/>
                      <w:sz w:val="20"/>
                      <w:szCs w:val="20"/>
                    </w:rPr>
                  </w:pPr>
                  <w:r w:rsidRPr="00F64BF1">
                    <w:rPr>
                      <w:rFonts w:ascii="Arial" w:eastAsia="Times New Roman" w:hAnsi="Arial" w:cs="Arial"/>
                      <w:b/>
                      <w:bCs/>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F64BF1" w:rsidRDefault="00C41C72" w:rsidP="00C41C72">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69</w:t>
                  </w:r>
                  <w:r w:rsidR="0000339D" w:rsidRPr="00F64BF1">
                    <w:rPr>
                      <w:rFonts w:ascii="Arial" w:eastAsia="Times New Roman" w:hAnsi="Arial" w:cs="Arial"/>
                      <w:b/>
                      <w:bCs/>
                      <w:sz w:val="20"/>
                      <w:szCs w:val="20"/>
                      <w:lang w:val="en-US"/>
                    </w:rPr>
                    <w:t>,</w:t>
                  </w:r>
                  <w:r w:rsidRPr="00F64BF1">
                    <w:rPr>
                      <w:rFonts w:ascii="Arial" w:eastAsia="Times New Roman" w:hAnsi="Arial" w:cs="Arial"/>
                      <w:b/>
                      <w:bCs/>
                      <w:sz w:val="20"/>
                      <w:szCs w:val="20"/>
                      <w:lang w:val="en-US"/>
                    </w:rPr>
                    <w:t>013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F64BF1" w:rsidRDefault="00263BF1" w:rsidP="00263BF1">
                  <w:pPr>
                    <w:widowControl/>
                    <w:spacing w:after="0" w:line="240" w:lineRule="auto"/>
                    <w:contextualSpacing/>
                    <w:jc w:val="right"/>
                    <w:rPr>
                      <w:rFonts w:ascii="Arial" w:eastAsia="Times New Roman" w:hAnsi="Arial" w:cs="Arial"/>
                      <w:b/>
                      <w:bCs/>
                      <w:sz w:val="20"/>
                      <w:szCs w:val="20"/>
                    </w:rPr>
                  </w:pPr>
                  <w:r w:rsidRPr="00F64BF1">
                    <w:rPr>
                      <w:rFonts w:ascii="Arial" w:eastAsia="Times New Roman" w:hAnsi="Arial" w:cs="Arial"/>
                      <w:b/>
                      <w:bCs/>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F64BF1" w:rsidRDefault="0031059A" w:rsidP="00C41C72">
                  <w:pPr>
                    <w:widowControl/>
                    <w:spacing w:after="0" w:line="240" w:lineRule="auto"/>
                    <w:contextualSpacing/>
                    <w:jc w:val="right"/>
                    <w:rPr>
                      <w:rFonts w:ascii="Arial" w:eastAsia="Times New Roman" w:hAnsi="Arial" w:cs="Arial"/>
                      <w:b/>
                      <w:bCs/>
                      <w:sz w:val="20"/>
                      <w:szCs w:val="20"/>
                    </w:rPr>
                  </w:pPr>
                  <w:r w:rsidRPr="00F64BF1">
                    <w:rPr>
                      <w:rFonts w:ascii="Arial" w:eastAsia="Arial" w:hAnsi="Arial" w:cs="Arial"/>
                      <w:b/>
                      <w:sz w:val="20"/>
                      <w:szCs w:val="20"/>
                    </w:rPr>
                    <w:t>1</w:t>
                  </w:r>
                  <w:r w:rsidR="00C41C72" w:rsidRPr="00F64BF1">
                    <w:rPr>
                      <w:rFonts w:ascii="Arial" w:eastAsia="Arial" w:hAnsi="Arial" w:cs="Arial"/>
                      <w:b/>
                      <w:sz w:val="20"/>
                      <w:szCs w:val="20"/>
                    </w:rPr>
                    <w:t>63</w:t>
                  </w:r>
                  <w:r w:rsidRPr="00F64BF1">
                    <w:rPr>
                      <w:rFonts w:ascii="Arial" w:eastAsia="Arial" w:hAnsi="Arial" w:cs="Arial"/>
                      <w:b/>
                      <w:sz w:val="20"/>
                      <w:szCs w:val="20"/>
                    </w:rPr>
                    <w:t>,</w:t>
                  </w:r>
                  <w:r w:rsidR="00C41C72" w:rsidRPr="00F64BF1">
                    <w:rPr>
                      <w:rFonts w:ascii="Arial" w:eastAsia="Arial" w:hAnsi="Arial" w:cs="Arial"/>
                      <w:b/>
                      <w:sz w:val="20"/>
                      <w:szCs w:val="20"/>
                    </w:rPr>
                    <w:t>1</w:t>
                  </w:r>
                  <w:r w:rsidRPr="00F64BF1">
                    <w:rPr>
                      <w:rFonts w:ascii="Arial" w:eastAsia="Arial" w:hAnsi="Arial" w:cs="Arial"/>
                      <w:b/>
                      <w:sz w:val="20"/>
                      <w:szCs w:val="20"/>
                    </w:rPr>
                    <w:t>82.500.00</w:t>
                  </w:r>
                </w:p>
              </w:tc>
            </w:tr>
          </w:tbl>
          <w:p w:rsidR="0031059A" w:rsidRPr="00F64BF1"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p>
          <w:p w:rsidR="0031059A" w:rsidRPr="00F64BF1" w:rsidRDefault="0031059A"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 xml:space="preserve">Number of Staffs Deployed for Food and Non-Food Items (FNFI) Augmentation to LGUs and other partners for today, </w:t>
            </w:r>
            <w:r w:rsidRPr="00F64BF1">
              <w:rPr>
                <w:rFonts w:ascii="Arial" w:eastAsia="Arial" w:hAnsi="Arial" w:cs="Arial"/>
                <w:b/>
                <w:sz w:val="20"/>
                <w:szCs w:val="20"/>
              </w:rPr>
              <w:t>April 2</w:t>
            </w:r>
            <w:r w:rsidR="00134EAB" w:rsidRPr="00F64BF1">
              <w:rPr>
                <w:rFonts w:ascii="Arial" w:eastAsia="Arial" w:hAnsi="Arial" w:cs="Arial"/>
                <w:b/>
                <w:sz w:val="20"/>
                <w:szCs w:val="20"/>
              </w:rPr>
              <w:t>5</w:t>
            </w:r>
            <w:r w:rsidRPr="00F64BF1">
              <w:rPr>
                <w:rFonts w:ascii="Arial" w:eastAsia="Arial" w:hAnsi="Arial" w:cs="Arial"/>
                <w:b/>
                <w:sz w:val="20"/>
                <w:szCs w:val="20"/>
              </w:rPr>
              <w:t>, 2020:</w:t>
            </w:r>
          </w:p>
          <w:tbl>
            <w:tblPr>
              <w:tblStyle w:val="TableGrid"/>
              <w:tblW w:w="0" w:type="auto"/>
              <w:tblInd w:w="720" w:type="dxa"/>
              <w:tblLook w:val="04A0" w:firstRow="1" w:lastRow="0" w:firstColumn="1" w:lastColumn="0" w:noHBand="0" w:noVBand="1"/>
            </w:tblPr>
            <w:tblGrid>
              <w:gridCol w:w="4402"/>
              <w:gridCol w:w="2968"/>
            </w:tblGrid>
            <w:tr w:rsidR="00F64BF1" w:rsidRPr="00F64BF1" w:rsidTr="00043F54">
              <w:tc>
                <w:tcPr>
                  <w:tcW w:w="4402" w:type="dxa"/>
                </w:tcPr>
                <w:p w:rsidR="0031059A" w:rsidRPr="00F64BF1" w:rsidRDefault="0031059A" w:rsidP="0031059A">
                  <w:pPr>
                    <w:widowControl/>
                    <w:contextualSpacing/>
                    <w:jc w:val="both"/>
                    <w:rPr>
                      <w:rFonts w:ascii="Arial" w:eastAsia="Arial" w:hAnsi="Arial" w:cs="Arial"/>
                      <w:b/>
                      <w:sz w:val="20"/>
                      <w:szCs w:val="20"/>
                    </w:rPr>
                  </w:pPr>
                  <w:r w:rsidRPr="00F64BF1">
                    <w:rPr>
                      <w:rFonts w:ascii="Arial" w:eastAsia="Arial" w:hAnsi="Arial" w:cs="Arial"/>
                      <w:b/>
                      <w:sz w:val="20"/>
                      <w:szCs w:val="20"/>
                    </w:rPr>
                    <w:t>Division/Section/Office/Group</w:t>
                  </w:r>
                </w:p>
              </w:tc>
              <w:tc>
                <w:tcPr>
                  <w:tcW w:w="2968" w:type="dxa"/>
                </w:tcPr>
                <w:p w:rsidR="0031059A" w:rsidRPr="00F64BF1"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F64BF1">
                    <w:rPr>
                      <w:rFonts w:ascii="Arial" w:eastAsia="Arial" w:hAnsi="Arial" w:cs="Arial"/>
                      <w:b/>
                      <w:sz w:val="20"/>
                      <w:szCs w:val="20"/>
                    </w:rPr>
                    <w:t>Number of Deployed Staff</w:t>
                  </w:r>
                </w:p>
              </w:tc>
            </w:tr>
            <w:tr w:rsidR="00F64BF1" w:rsidRPr="00F64BF1" w:rsidTr="00043F54">
              <w:tc>
                <w:tcPr>
                  <w:tcW w:w="4402" w:type="dxa"/>
                </w:tcPr>
                <w:p w:rsidR="0031059A" w:rsidRPr="00F64BF1" w:rsidRDefault="0031059A" w:rsidP="0031059A">
                  <w:pPr>
                    <w:widowControl/>
                    <w:contextualSpacing/>
                    <w:jc w:val="both"/>
                    <w:rPr>
                      <w:rFonts w:ascii="Arial" w:eastAsia="Arial" w:hAnsi="Arial" w:cs="Arial"/>
                      <w:sz w:val="20"/>
                      <w:szCs w:val="20"/>
                    </w:rPr>
                  </w:pPr>
                  <w:r w:rsidRPr="00F64BF1">
                    <w:rPr>
                      <w:rFonts w:ascii="Arial" w:eastAsia="Arial" w:hAnsi="Arial" w:cs="Arial"/>
                      <w:sz w:val="20"/>
                      <w:szCs w:val="20"/>
                    </w:rPr>
                    <w:t>Disaster Response Management Division</w:t>
                  </w:r>
                </w:p>
              </w:tc>
              <w:tc>
                <w:tcPr>
                  <w:tcW w:w="2968" w:type="dxa"/>
                </w:tcPr>
                <w:p w:rsidR="0031059A" w:rsidRPr="00F64BF1" w:rsidRDefault="0031059A" w:rsidP="00134EAB">
                  <w:pPr>
                    <w:widowControl/>
                    <w:contextualSpacing/>
                    <w:jc w:val="center"/>
                    <w:rPr>
                      <w:rFonts w:ascii="Arial" w:eastAsia="Arial" w:hAnsi="Arial" w:cs="Arial"/>
                      <w:sz w:val="20"/>
                      <w:szCs w:val="20"/>
                    </w:rPr>
                  </w:pPr>
                  <w:r w:rsidRPr="00F64BF1">
                    <w:rPr>
                      <w:rFonts w:ascii="Arial" w:eastAsia="Arial" w:hAnsi="Arial" w:cs="Arial"/>
                      <w:sz w:val="20"/>
                      <w:szCs w:val="20"/>
                    </w:rPr>
                    <w:t>1</w:t>
                  </w:r>
                  <w:r w:rsidR="00134EAB" w:rsidRPr="00F64BF1">
                    <w:rPr>
                      <w:rFonts w:ascii="Arial" w:eastAsia="Arial" w:hAnsi="Arial" w:cs="Arial"/>
                      <w:sz w:val="20"/>
                      <w:szCs w:val="20"/>
                    </w:rPr>
                    <w:t>0</w:t>
                  </w:r>
                </w:p>
              </w:tc>
            </w:tr>
            <w:tr w:rsidR="00F64BF1" w:rsidRPr="00F64BF1" w:rsidTr="00043F54">
              <w:tc>
                <w:tcPr>
                  <w:tcW w:w="4402" w:type="dxa"/>
                </w:tcPr>
                <w:p w:rsidR="0031059A" w:rsidRPr="00F64BF1" w:rsidRDefault="0031059A" w:rsidP="0031059A">
                  <w:pPr>
                    <w:widowControl/>
                    <w:contextualSpacing/>
                    <w:jc w:val="both"/>
                    <w:rPr>
                      <w:rFonts w:ascii="Arial" w:eastAsia="Arial" w:hAnsi="Arial" w:cs="Arial"/>
                      <w:sz w:val="20"/>
                      <w:szCs w:val="20"/>
                    </w:rPr>
                  </w:pPr>
                  <w:r w:rsidRPr="00F64BF1">
                    <w:rPr>
                      <w:rFonts w:ascii="Arial" w:eastAsia="Arial" w:hAnsi="Arial" w:cs="Arial"/>
                      <w:sz w:val="20"/>
                      <w:szCs w:val="20"/>
                    </w:rPr>
                    <w:t>Administrative Division</w:t>
                  </w:r>
                </w:p>
              </w:tc>
              <w:tc>
                <w:tcPr>
                  <w:tcW w:w="2968" w:type="dxa"/>
                </w:tcPr>
                <w:p w:rsidR="0031059A" w:rsidRPr="00F64BF1" w:rsidRDefault="00134EAB" w:rsidP="0031059A">
                  <w:pPr>
                    <w:widowControl/>
                    <w:contextualSpacing/>
                    <w:jc w:val="center"/>
                    <w:rPr>
                      <w:rFonts w:ascii="Arial" w:eastAsia="Arial" w:hAnsi="Arial" w:cs="Arial"/>
                      <w:sz w:val="20"/>
                      <w:szCs w:val="20"/>
                    </w:rPr>
                  </w:pPr>
                  <w:r w:rsidRPr="00F64BF1">
                    <w:rPr>
                      <w:rFonts w:ascii="Arial" w:eastAsia="Arial" w:hAnsi="Arial" w:cs="Arial"/>
                      <w:sz w:val="20"/>
                      <w:szCs w:val="20"/>
                    </w:rPr>
                    <w:t>3</w:t>
                  </w:r>
                </w:p>
              </w:tc>
            </w:tr>
            <w:tr w:rsidR="00F64BF1" w:rsidRPr="00F64BF1" w:rsidTr="00043F54">
              <w:tc>
                <w:tcPr>
                  <w:tcW w:w="4402" w:type="dxa"/>
                </w:tcPr>
                <w:p w:rsidR="0031059A" w:rsidRPr="00F64BF1" w:rsidRDefault="0031059A" w:rsidP="0031059A">
                  <w:pPr>
                    <w:widowControl/>
                    <w:contextualSpacing/>
                    <w:jc w:val="both"/>
                    <w:rPr>
                      <w:rFonts w:ascii="Arial" w:eastAsia="Arial" w:hAnsi="Arial" w:cs="Arial"/>
                      <w:sz w:val="20"/>
                      <w:szCs w:val="20"/>
                    </w:rPr>
                  </w:pPr>
                  <w:r w:rsidRPr="00F64BF1">
                    <w:rPr>
                      <w:rFonts w:ascii="Arial" w:eastAsia="Arial" w:hAnsi="Arial" w:cs="Arial"/>
                      <w:sz w:val="20"/>
                      <w:szCs w:val="20"/>
                    </w:rPr>
                    <w:t>Motorcycle Riders Group</w:t>
                  </w:r>
                </w:p>
              </w:tc>
              <w:tc>
                <w:tcPr>
                  <w:tcW w:w="2968" w:type="dxa"/>
                </w:tcPr>
                <w:p w:rsidR="0031059A" w:rsidRPr="00F64BF1" w:rsidRDefault="00134EAB" w:rsidP="0031059A">
                  <w:pPr>
                    <w:widowControl/>
                    <w:contextualSpacing/>
                    <w:jc w:val="center"/>
                    <w:rPr>
                      <w:rFonts w:ascii="Arial" w:eastAsia="Arial" w:hAnsi="Arial" w:cs="Arial"/>
                      <w:sz w:val="20"/>
                      <w:szCs w:val="20"/>
                    </w:rPr>
                  </w:pPr>
                  <w:r w:rsidRPr="00F64BF1">
                    <w:rPr>
                      <w:rFonts w:ascii="Arial" w:eastAsia="Arial" w:hAnsi="Arial" w:cs="Arial"/>
                      <w:sz w:val="20"/>
                      <w:szCs w:val="20"/>
                    </w:rPr>
                    <w:t>5</w:t>
                  </w:r>
                </w:p>
              </w:tc>
            </w:tr>
            <w:tr w:rsidR="00F64BF1" w:rsidRPr="00F64BF1" w:rsidTr="00043F54">
              <w:tc>
                <w:tcPr>
                  <w:tcW w:w="4402" w:type="dxa"/>
                </w:tcPr>
                <w:p w:rsidR="00134EAB" w:rsidRPr="00F64BF1" w:rsidRDefault="00134EAB" w:rsidP="0031059A">
                  <w:pPr>
                    <w:widowControl/>
                    <w:contextualSpacing/>
                    <w:jc w:val="both"/>
                    <w:rPr>
                      <w:rFonts w:ascii="Arial" w:eastAsia="Arial" w:hAnsi="Arial" w:cs="Arial"/>
                      <w:sz w:val="20"/>
                      <w:szCs w:val="20"/>
                    </w:rPr>
                  </w:pPr>
                  <w:r w:rsidRPr="00F64BF1">
                    <w:rPr>
                      <w:rFonts w:ascii="Arial" w:eastAsia="Arial" w:hAnsi="Arial" w:cs="Arial"/>
                      <w:sz w:val="20"/>
                      <w:szCs w:val="20"/>
                    </w:rPr>
                    <w:t>FO-NCR Staff and Volunteers</w:t>
                  </w:r>
                </w:p>
              </w:tc>
              <w:tc>
                <w:tcPr>
                  <w:tcW w:w="2968" w:type="dxa"/>
                </w:tcPr>
                <w:p w:rsidR="00134EAB" w:rsidRPr="00F64BF1" w:rsidRDefault="00134EAB" w:rsidP="0031059A">
                  <w:pPr>
                    <w:widowControl/>
                    <w:contextualSpacing/>
                    <w:jc w:val="center"/>
                    <w:rPr>
                      <w:rFonts w:ascii="Arial" w:eastAsia="Arial" w:hAnsi="Arial" w:cs="Arial"/>
                      <w:sz w:val="20"/>
                      <w:szCs w:val="20"/>
                    </w:rPr>
                  </w:pPr>
                  <w:r w:rsidRPr="00F64BF1">
                    <w:rPr>
                      <w:rFonts w:ascii="Arial" w:eastAsia="Arial" w:hAnsi="Arial" w:cs="Arial"/>
                      <w:sz w:val="20"/>
                      <w:szCs w:val="20"/>
                    </w:rPr>
                    <w:t>15</w:t>
                  </w:r>
                </w:p>
              </w:tc>
            </w:tr>
            <w:tr w:rsidR="00F64BF1" w:rsidRPr="00F64BF1" w:rsidTr="00043F54">
              <w:tc>
                <w:tcPr>
                  <w:tcW w:w="4402" w:type="dxa"/>
                </w:tcPr>
                <w:p w:rsidR="0031059A" w:rsidRPr="00F64BF1" w:rsidRDefault="0031059A" w:rsidP="0031059A">
                  <w:pPr>
                    <w:widowControl/>
                    <w:contextualSpacing/>
                    <w:jc w:val="right"/>
                    <w:rPr>
                      <w:rFonts w:ascii="Arial" w:eastAsia="Arial" w:hAnsi="Arial" w:cs="Arial"/>
                      <w:b/>
                      <w:sz w:val="20"/>
                      <w:szCs w:val="20"/>
                    </w:rPr>
                  </w:pPr>
                  <w:r w:rsidRPr="00F64BF1">
                    <w:rPr>
                      <w:rFonts w:ascii="Arial" w:eastAsia="Arial" w:hAnsi="Arial" w:cs="Arial"/>
                      <w:b/>
                      <w:sz w:val="20"/>
                      <w:szCs w:val="20"/>
                    </w:rPr>
                    <w:t>Total</w:t>
                  </w:r>
                </w:p>
              </w:tc>
              <w:tc>
                <w:tcPr>
                  <w:tcW w:w="2968" w:type="dxa"/>
                </w:tcPr>
                <w:p w:rsidR="0031059A" w:rsidRPr="00F64BF1" w:rsidRDefault="00134EAB" w:rsidP="0031059A">
                  <w:pPr>
                    <w:widowControl/>
                    <w:contextualSpacing/>
                    <w:jc w:val="center"/>
                    <w:rPr>
                      <w:rFonts w:ascii="Arial" w:eastAsia="Arial" w:hAnsi="Arial" w:cs="Arial"/>
                      <w:b/>
                      <w:sz w:val="20"/>
                      <w:szCs w:val="20"/>
                    </w:rPr>
                  </w:pPr>
                  <w:r w:rsidRPr="00F64BF1">
                    <w:rPr>
                      <w:rFonts w:ascii="Arial" w:eastAsia="Arial" w:hAnsi="Arial" w:cs="Arial"/>
                      <w:b/>
                      <w:sz w:val="20"/>
                      <w:szCs w:val="20"/>
                    </w:rPr>
                    <w:t>33</w:t>
                  </w:r>
                </w:p>
              </w:tc>
            </w:tr>
          </w:tbl>
          <w:p w:rsidR="00CC57AE" w:rsidRPr="00F64BF1"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5247C6" w:rsidRPr="00F64BF1" w:rsidRDefault="005247C6"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NCR</w:t>
            </w:r>
            <w:r w:rsidR="009D5389" w:rsidRPr="00F64BF1">
              <w:rPr>
                <w:rFonts w:ascii="Arial" w:eastAsia="Arial" w:hAnsi="Arial" w:cs="Arial"/>
                <w:sz w:val="20"/>
                <w:szCs w:val="20"/>
              </w:rPr>
              <w:t xml:space="preserve"> </w:t>
            </w:r>
            <w:r w:rsidRPr="00F64BF1">
              <w:rPr>
                <w:rFonts w:ascii="Arial" w:eastAsia="Arial" w:hAnsi="Arial" w:cs="Arial"/>
                <w:sz w:val="20"/>
                <w:szCs w:val="20"/>
              </w:rPr>
              <w:t>is</w:t>
            </w:r>
            <w:r w:rsidR="009D5389" w:rsidRPr="00F64BF1">
              <w:rPr>
                <w:rFonts w:ascii="Arial" w:eastAsia="Arial" w:hAnsi="Arial" w:cs="Arial"/>
                <w:sz w:val="20"/>
                <w:szCs w:val="20"/>
              </w:rPr>
              <w:t xml:space="preserve"> </w:t>
            </w:r>
            <w:r w:rsidRPr="00F64BF1">
              <w:rPr>
                <w:rFonts w:ascii="Arial" w:eastAsia="Arial" w:hAnsi="Arial" w:cs="Arial"/>
                <w:sz w:val="20"/>
                <w:szCs w:val="20"/>
              </w:rPr>
              <w:t>continuously</w:t>
            </w:r>
            <w:r w:rsidR="009D5389" w:rsidRPr="00F64BF1">
              <w:rPr>
                <w:rFonts w:ascii="Arial" w:eastAsia="Arial" w:hAnsi="Arial" w:cs="Arial"/>
                <w:sz w:val="20"/>
                <w:szCs w:val="20"/>
              </w:rPr>
              <w:t xml:space="preserve"> </w:t>
            </w:r>
            <w:r w:rsidRPr="00F64BF1">
              <w:rPr>
                <w:rFonts w:ascii="Arial" w:eastAsia="Arial" w:hAnsi="Arial" w:cs="Arial"/>
                <w:sz w:val="20"/>
                <w:szCs w:val="20"/>
              </w:rPr>
              <w:t>coordinating</w:t>
            </w:r>
            <w:r w:rsidR="009D5389" w:rsidRPr="00F64BF1">
              <w:rPr>
                <w:rFonts w:ascii="Arial" w:eastAsia="Arial" w:hAnsi="Arial" w:cs="Arial"/>
                <w:sz w:val="20"/>
                <w:szCs w:val="20"/>
              </w:rPr>
              <w:t xml:space="preserve"> </w:t>
            </w:r>
            <w:r w:rsidRPr="00F64BF1">
              <w:rPr>
                <w:rFonts w:ascii="Arial" w:eastAsia="Arial" w:hAnsi="Arial" w:cs="Arial"/>
                <w:sz w:val="20"/>
                <w:szCs w:val="20"/>
              </w:rPr>
              <w:t>with</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Joint</w:t>
            </w:r>
            <w:r w:rsidR="009D5389" w:rsidRPr="00F64BF1">
              <w:rPr>
                <w:rFonts w:ascii="Arial" w:eastAsia="Arial" w:hAnsi="Arial" w:cs="Arial"/>
                <w:sz w:val="20"/>
                <w:szCs w:val="20"/>
              </w:rPr>
              <w:t xml:space="preserve"> </w:t>
            </w:r>
            <w:r w:rsidRPr="00F64BF1">
              <w:rPr>
                <w:rFonts w:ascii="Arial" w:eastAsia="Arial" w:hAnsi="Arial" w:cs="Arial"/>
                <w:sz w:val="20"/>
                <w:szCs w:val="20"/>
              </w:rPr>
              <w:t>Task</w:t>
            </w:r>
            <w:r w:rsidR="009D5389" w:rsidRPr="00F64BF1">
              <w:rPr>
                <w:rFonts w:ascii="Arial" w:eastAsia="Arial" w:hAnsi="Arial" w:cs="Arial"/>
                <w:sz w:val="20"/>
                <w:szCs w:val="20"/>
              </w:rPr>
              <w:t xml:space="preserve"> </w:t>
            </w:r>
            <w:r w:rsidRPr="00F64BF1">
              <w:rPr>
                <w:rFonts w:ascii="Arial" w:eastAsia="Arial" w:hAnsi="Arial" w:cs="Arial"/>
                <w:sz w:val="20"/>
                <w:szCs w:val="20"/>
              </w:rPr>
              <w:t>Force-National</w:t>
            </w:r>
            <w:r w:rsidR="009D5389" w:rsidRPr="00F64BF1">
              <w:rPr>
                <w:rFonts w:ascii="Arial" w:eastAsia="Arial" w:hAnsi="Arial" w:cs="Arial"/>
                <w:sz w:val="20"/>
                <w:szCs w:val="20"/>
              </w:rPr>
              <w:t xml:space="preserve"> </w:t>
            </w:r>
            <w:r w:rsidRPr="00F64BF1">
              <w:rPr>
                <w:rFonts w:ascii="Arial" w:eastAsia="Arial" w:hAnsi="Arial" w:cs="Arial"/>
                <w:sz w:val="20"/>
                <w:szCs w:val="20"/>
              </w:rPr>
              <w:t>Capital</w:t>
            </w:r>
            <w:r w:rsidR="009D5389" w:rsidRPr="00F64BF1">
              <w:rPr>
                <w:rFonts w:ascii="Arial" w:eastAsia="Arial" w:hAnsi="Arial" w:cs="Arial"/>
                <w:sz w:val="20"/>
                <w:szCs w:val="20"/>
              </w:rPr>
              <w:t xml:space="preserve"> </w:t>
            </w:r>
            <w:r w:rsidRPr="00F64BF1">
              <w:rPr>
                <w:rFonts w:ascii="Arial" w:eastAsia="Arial" w:hAnsi="Arial" w:cs="Arial"/>
                <w:sz w:val="20"/>
                <w:szCs w:val="20"/>
              </w:rPr>
              <w:t>Region</w:t>
            </w:r>
            <w:r w:rsidR="009D5389" w:rsidRPr="00F64BF1">
              <w:rPr>
                <w:rFonts w:ascii="Arial" w:eastAsia="Arial" w:hAnsi="Arial" w:cs="Arial"/>
                <w:sz w:val="20"/>
                <w:szCs w:val="20"/>
              </w:rPr>
              <w:t xml:space="preserve"> </w:t>
            </w:r>
            <w:r w:rsidRPr="00F64BF1">
              <w:rPr>
                <w:rFonts w:ascii="Arial" w:eastAsia="Arial" w:hAnsi="Arial" w:cs="Arial"/>
                <w:sz w:val="20"/>
                <w:szCs w:val="20"/>
              </w:rPr>
              <w:t>(JTR-NCR)</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possible</w:t>
            </w:r>
            <w:r w:rsidR="009D5389" w:rsidRPr="00F64BF1">
              <w:rPr>
                <w:rFonts w:ascii="Arial" w:eastAsia="Arial" w:hAnsi="Arial" w:cs="Arial"/>
                <w:sz w:val="20"/>
                <w:szCs w:val="20"/>
              </w:rPr>
              <w:t xml:space="preserve"> </w:t>
            </w:r>
            <w:r w:rsidRPr="00F64BF1">
              <w:rPr>
                <w:rFonts w:ascii="Arial" w:eastAsia="Arial" w:hAnsi="Arial" w:cs="Arial"/>
                <w:sz w:val="20"/>
                <w:szCs w:val="20"/>
              </w:rPr>
              <w:t>provision</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trucks/vehicles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hauling</w:t>
            </w:r>
            <w:r w:rsidR="009D5389" w:rsidRPr="00F64BF1">
              <w:rPr>
                <w:rFonts w:ascii="Arial" w:eastAsia="Arial" w:hAnsi="Arial" w:cs="Arial"/>
                <w:sz w:val="20"/>
                <w:szCs w:val="20"/>
              </w:rPr>
              <w:t xml:space="preserve"> </w:t>
            </w:r>
            <w:r w:rsidRPr="00F64BF1">
              <w:rPr>
                <w:rFonts w:ascii="Arial" w:eastAsia="Arial" w:hAnsi="Arial" w:cs="Arial"/>
                <w:sz w:val="20"/>
                <w:szCs w:val="20"/>
              </w:rPr>
              <w:t>and</w:t>
            </w:r>
            <w:r w:rsidR="009D5389" w:rsidRPr="00F64BF1">
              <w:rPr>
                <w:rFonts w:ascii="Arial" w:eastAsia="Arial" w:hAnsi="Arial" w:cs="Arial"/>
                <w:sz w:val="20"/>
                <w:szCs w:val="20"/>
              </w:rPr>
              <w:t xml:space="preserve"> </w:t>
            </w:r>
            <w:r w:rsidRPr="00F64BF1">
              <w:rPr>
                <w:rFonts w:ascii="Arial" w:eastAsia="Arial" w:hAnsi="Arial" w:cs="Arial"/>
                <w:sz w:val="20"/>
                <w:szCs w:val="20"/>
              </w:rPr>
              <w:t>transport</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goods.</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meantime,</w:t>
            </w:r>
            <w:r w:rsidR="009D5389" w:rsidRPr="00F64BF1">
              <w:rPr>
                <w:rFonts w:ascii="Arial" w:eastAsia="Arial" w:hAnsi="Arial" w:cs="Arial"/>
                <w:sz w:val="20"/>
                <w:szCs w:val="20"/>
              </w:rPr>
              <w:t xml:space="preserve"> </w:t>
            </w:r>
            <w:r w:rsidRPr="00F64BF1">
              <w:rPr>
                <w:rFonts w:ascii="Arial" w:eastAsia="Arial" w:hAnsi="Arial" w:cs="Arial"/>
                <w:sz w:val="20"/>
                <w:szCs w:val="20"/>
              </w:rPr>
              <w:t>some</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LGUs</w:t>
            </w:r>
            <w:r w:rsidR="009D5389" w:rsidRPr="00F64BF1">
              <w:rPr>
                <w:rFonts w:ascii="Arial" w:eastAsia="Arial" w:hAnsi="Arial" w:cs="Arial"/>
                <w:sz w:val="20"/>
                <w:szCs w:val="20"/>
              </w:rPr>
              <w:t xml:space="preserve"> </w:t>
            </w:r>
            <w:r w:rsidRPr="00F64BF1">
              <w:rPr>
                <w:rFonts w:ascii="Arial" w:eastAsia="Arial" w:hAnsi="Arial" w:cs="Arial"/>
                <w:sz w:val="20"/>
                <w:szCs w:val="20"/>
              </w:rPr>
              <w:t>have</w:t>
            </w:r>
            <w:r w:rsidR="009D5389" w:rsidRPr="00F64BF1">
              <w:rPr>
                <w:rFonts w:ascii="Arial" w:eastAsia="Arial" w:hAnsi="Arial" w:cs="Arial"/>
                <w:sz w:val="20"/>
                <w:szCs w:val="20"/>
              </w:rPr>
              <w:t xml:space="preserve"> </w:t>
            </w:r>
            <w:r w:rsidRPr="00F64BF1">
              <w:rPr>
                <w:rFonts w:ascii="Arial" w:eastAsia="Arial" w:hAnsi="Arial" w:cs="Arial"/>
                <w:sz w:val="20"/>
                <w:szCs w:val="20"/>
              </w:rPr>
              <w:t>committed</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Pr="00F64BF1">
              <w:rPr>
                <w:rFonts w:ascii="Arial" w:eastAsia="Arial" w:hAnsi="Arial" w:cs="Arial"/>
                <w:sz w:val="20"/>
                <w:szCs w:val="20"/>
              </w:rPr>
              <w:t>provide</w:t>
            </w:r>
            <w:r w:rsidR="009D5389" w:rsidRPr="00F64BF1">
              <w:rPr>
                <w:rFonts w:ascii="Arial" w:eastAsia="Arial" w:hAnsi="Arial" w:cs="Arial"/>
                <w:sz w:val="20"/>
                <w:szCs w:val="20"/>
              </w:rPr>
              <w:t xml:space="preserve"> </w:t>
            </w:r>
            <w:r w:rsidRPr="00F64BF1">
              <w:rPr>
                <w:rFonts w:ascii="Arial" w:eastAsia="Arial" w:hAnsi="Arial" w:cs="Arial"/>
                <w:sz w:val="20"/>
                <w:szCs w:val="20"/>
              </w:rPr>
              <w:t>their</w:t>
            </w:r>
            <w:r w:rsidR="009D5389" w:rsidRPr="00F64BF1">
              <w:rPr>
                <w:rFonts w:ascii="Arial" w:eastAsia="Arial" w:hAnsi="Arial" w:cs="Arial"/>
                <w:sz w:val="20"/>
                <w:szCs w:val="20"/>
              </w:rPr>
              <w:t xml:space="preserve"> </w:t>
            </w:r>
            <w:r w:rsidRPr="00F64BF1">
              <w:rPr>
                <w:rFonts w:ascii="Arial" w:eastAsia="Arial" w:hAnsi="Arial" w:cs="Arial"/>
                <w:sz w:val="20"/>
                <w:szCs w:val="20"/>
              </w:rPr>
              <w:t>own</w:t>
            </w:r>
            <w:r w:rsidR="009D5389" w:rsidRPr="00F64BF1">
              <w:rPr>
                <w:rFonts w:ascii="Arial" w:eastAsia="Arial" w:hAnsi="Arial" w:cs="Arial"/>
                <w:sz w:val="20"/>
                <w:szCs w:val="20"/>
              </w:rPr>
              <w:t xml:space="preserve"> </w:t>
            </w:r>
            <w:r w:rsidRPr="00F64BF1">
              <w:rPr>
                <w:rFonts w:ascii="Arial" w:eastAsia="Arial" w:hAnsi="Arial" w:cs="Arial"/>
                <w:sz w:val="20"/>
                <w:szCs w:val="20"/>
              </w:rPr>
              <w:t>trucks/vehicles</w:t>
            </w:r>
            <w:r w:rsidR="009D5389" w:rsidRPr="00F64BF1">
              <w:rPr>
                <w:rFonts w:ascii="Arial" w:eastAsia="Arial" w:hAnsi="Arial" w:cs="Arial"/>
                <w:sz w:val="20"/>
                <w:szCs w:val="20"/>
              </w:rPr>
              <w:t xml:space="preserve"> </w:t>
            </w:r>
            <w:r w:rsidRPr="00F64BF1">
              <w:rPr>
                <w:rFonts w:ascii="Arial" w:eastAsia="Arial" w:hAnsi="Arial" w:cs="Arial"/>
                <w:sz w:val="20"/>
                <w:szCs w:val="20"/>
              </w:rPr>
              <w:t>for</w:t>
            </w:r>
            <w:r w:rsidR="009D5389" w:rsidRPr="00F64BF1">
              <w:rPr>
                <w:rFonts w:ascii="Arial" w:eastAsia="Arial" w:hAnsi="Arial" w:cs="Arial"/>
                <w:sz w:val="20"/>
                <w:szCs w:val="20"/>
              </w:rPr>
              <w:t xml:space="preserve"> </w:t>
            </w:r>
            <w:r w:rsidRPr="00F64BF1">
              <w:rPr>
                <w:rFonts w:ascii="Arial" w:eastAsia="Arial" w:hAnsi="Arial" w:cs="Arial"/>
                <w:sz w:val="20"/>
                <w:szCs w:val="20"/>
              </w:rPr>
              <w:t>the</w:t>
            </w:r>
            <w:r w:rsidR="009D5389" w:rsidRPr="00F64BF1">
              <w:rPr>
                <w:rFonts w:ascii="Arial" w:eastAsia="Arial" w:hAnsi="Arial" w:cs="Arial"/>
                <w:sz w:val="20"/>
                <w:szCs w:val="20"/>
              </w:rPr>
              <w:t xml:space="preserve"> </w:t>
            </w:r>
            <w:r w:rsidRPr="00F64BF1">
              <w:rPr>
                <w:rFonts w:ascii="Arial" w:eastAsia="Arial" w:hAnsi="Arial" w:cs="Arial"/>
                <w:sz w:val="20"/>
                <w:szCs w:val="20"/>
              </w:rPr>
              <w:t>same</w:t>
            </w:r>
            <w:r w:rsidR="009D5389" w:rsidRPr="00F64BF1">
              <w:rPr>
                <w:rFonts w:ascii="Arial" w:eastAsia="Arial" w:hAnsi="Arial" w:cs="Arial"/>
                <w:sz w:val="20"/>
                <w:szCs w:val="20"/>
              </w:rPr>
              <w:t xml:space="preserve"> </w:t>
            </w:r>
            <w:r w:rsidRPr="00F64BF1">
              <w:rPr>
                <w:rFonts w:ascii="Arial" w:eastAsia="Arial" w:hAnsi="Arial" w:cs="Arial"/>
                <w:sz w:val="20"/>
                <w:szCs w:val="20"/>
              </w:rPr>
              <w:t>purpose.</w:t>
            </w:r>
          </w:p>
          <w:p w:rsidR="001803D7" w:rsidRPr="00F64BF1" w:rsidRDefault="000000AE" w:rsidP="000E4DC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F64BF1">
              <w:rPr>
                <w:rFonts w:ascii="Arial" w:eastAsia="Arial" w:hAnsi="Arial" w:cs="Arial"/>
                <w:sz w:val="20"/>
                <w:szCs w:val="20"/>
              </w:rPr>
              <w:t>DSWD-FO NCR is continuously coordinating with the Philippine National Police (PNP) for their assistance t</w:t>
            </w:r>
            <w:r w:rsidR="005247C6" w:rsidRPr="00F64BF1">
              <w:rPr>
                <w:rFonts w:ascii="Arial" w:eastAsia="Arial" w:hAnsi="Arial" w:cs="Arial"/>
                <w:sz w:val="20"/>
                <w:szCs w:val="20"/>
              </w:rPr>
              <w:t>o</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ensure</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the</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safety</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and</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security</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during</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the</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hauling,</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transport,</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and</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unloading</w:t>
            </w:r>
            <w:r w:rsidR="009D5389" w:rsidRPr="00F64BF1">
              <w:rPr>
                <w:rFonts w:ascii="Arial" w:eastAsia="Arial" w:hAnsi="Arial" w:cs="Arial"/>
                <w:sz w:val="20"/>
                <w:szCs w:val="20"/>
              </w:rPr>
              <w:t xml:space="preserve"> </w:t>
            </w:r>
            <w:r w:rsidR="005247C6"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goods.</w:t>
            </w:r>
          </w:p>
        </w:tc>
      </w:tr>
    </w:tbl>
    <w:p w:rsidR="00C342B6" w:rsidRDefault="00C342B6">
      <w:pPr>
        <w:rPr>
          <w:rFonts w:ascii="Arial" w:eastAsia="Arial" w:hAnsi="Arial" w:cs="Arial"/>
          <w:b/>
          <w:sz w:val="24"/>
          <w:szCs w:val="24"/>
        </w:rPr>
      </w:pPr>
      <w:r>
        <w:rPr>
          <w:rFonts w:ascii="Arial" w:eastAsia="Arial" w:hAnsi="Arial" w:cs="Arial"/>
          <w:b/>
          <w:sz w:val="24"/>
          <w:szCs w:val="24"/>
        </w:rPr>
        <w:br w:type="page"/>
      </w:r>
    </w:p>
    <w:p w:rsidR="00F64BF1" w:rsidRPr="00F64BF1"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C342B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C342B6">
        <w:trPr>
          <w:trHeight w:val="5483"/>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5308B2" w:rsidRDefault="00B63B20" w:rsidP="00E13CF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5308B2">
              <w:rPr>
                <w:rFonts w:ascii="Arial" w:eastAsia="Arial" w:hAnsi="Arial" w:cs="Arial"/>
                <w:color w:val="0070C0"/>
                <w:sz w:val="20"/>
                <w:szCs w:val="20"/>
              </w:rPr>
              <w:t>2</w:t>
            </w:r>
            <w:r w:rsidR="005308B2" w:rsidRPr="005308B2">
              <w:rPr>
                <w:rFonts w:ascii="Arial" w:eastAsia="Arial" w:hAnsi="Arial" w:cs="Arial"/>
                <w:color w:val="0070C0"/>
                <w:sz w:val="20"/>
                <w:szCs w:val="20"/>
              </w:rPr>
              <w:t>6</w:t>
            </w:r>
            <w:r w:rsidRPr="005308B2">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C06B9" w:rsidRPr="005308B2"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Continuous coordination by the DRMD staff assigned in the PSWADTs with the LDRRMOs for updates.</w:t>
            </w:r>
          </w:p>
          <w:p w:rsidR="000C06B9" w:rsidRPr="005308B2"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 xml:space="preserve">Continuous repacking of </w:t>
            </w:r>
            <w:r w:rsidR="00845F5A" w:rsidRPr="005308B2">
              <w:rPr>
                <w:rFonts w:ascii="Arial" w:hAnsi="Arial" w:cs="Arial"/>
                <w:color w:val="0070C0"/>
                <w:sz w:val="20"/>
                <w:szCs w:val="24"/>
              </w:rPr>
              <w:t>F</w:t>
            </w:r>
            <w:r w:rsidR="00947045" w:rsidRPr="005308B2">
              <w:rPr>
                <w:rFonts w:ascii="Arial" w:hAnsi="Arial" w:cs="Arial"/>
                <w:color w:val="0070C0"/>
                <w:sz w:val="20"/>
                <w:szCs w:val="24"/>
              </w:rPr>
              <w:t xml:space="preserve">amily </w:t>
            </w:r>
            <w:r w:rsidR="00845F5A" w:rsidRPr="005308B2">
              <w:rPr>
                <w:rFonts w:ascii="Arial" w:hAnsi="Arial" w:cs="Arial"/>
                <w:color w:val="0070C0"/>
                <w:sz w:val="20"/>
                <w:szCs w:val="24"/>
              </w:rPr>
              <w:t>F</w:t>
            </w:r>
            <w:r w:rsidR="00947045" w:rsidRPr="005308B2">
              <w:rPr>
                <w:rFonts w:ascii="Arial" w:hAnsi="Arial" w:cs="Arial"/>
                <w:color w:val="0070C0"/>
                <w:sz w:val="20"/>
                <w:szCs w:val="24"/>
              </w:rPr>
              <w:t xml:space="preserve">ood </w:t>
            </w:r>
            <w:r w:rsidR="00845F5A" w:rsidRPr="005308B2">
              <w:rPr>
                <w:rFonts w:ascii="Arial" w:hAnsi="Arial" w:cs="Arial"/>
                <w:color w:val="0070C0"/>
                <w:sz w:val="20"/>
                <w:szCs w:val="24"/>
              </w:rPr>
              <w:t>P</w:t>
            </w:r>
            <w:r w:rsidR="00947045" w:rsidRPr="005308B2">
              <w:rPr>
                <w:rFonts w:ascii="Arial" w:hAnsi="Arial" w:cs="Arial"/>
                <w:color w:val="0070C0"/>
                <w:sz w:val="20"/>
                <w:szCs w:val="24"/>
              </w:rPr>
              <w:t xml:space="preserve">acks </w:t>
            </w:r>
            <w:r w:rsidR="00845F5A" w:rsidRPr="005308B2">
              <w:rPr>
                <w:rFonts w:ascii="Arial" w:hAnsi="Arial" w:cs="Arial"/>
                <w:color w:val="0070C0"/>
                <w:sz w:val="20"/>
                <w:szCs w:val="24"/>
              </w:rPr>
              <w:t xml:space="preserve">(FFPs) </w:t>
            </w:r>
            <w:r w:rsidRPr="005308B2">
              <w:rPr>
                <w:rFonts w:ascii="Arial" w:hAnsi="Arial" w:cs="Arial"/>
                <w:color w:val="0070C0"/>
                <w:sz w:val="20"/>
                <w:szCs w:val="24"/>
              </w:rPr>
              <w:t xml:space="preserve">in </w:t>
            </w:r>
            <w:r w:rsidR="00947045" w:rsidRPr="005308B2">
              <w:rPr>
                <w:rFonts w:ascii="Arial" w:hAnsi="Arial" w:cs="Arial"/>
                <w:color w:val="0070C0"/>
                <w:sz w:val="20"/>
                <w:szCs w:val="24"/>
              </w:rPr>
              <w:t xml:space="preserve">the </w:t>
            </w:r>
            <w:r w:rsidR="00B1096E" w:rsidRPr="005308B2">
              <w:rPr>
                <w:rFonts w:ascii="Arial" w:hAnsi="Arial" w:cs="Arial"/>
                <w:color w:val="0070C0"/>
                <w:sz w:val="20"/>
                <w:szCs w:val="24"/>
              </w:rPr>
              <w:t>production hubs.</w:t>
            </w:r>
          </w:p>
          <w:p w:rsidR="00B1096E" w:rsidRPr="005308B2" w:rsidRDefault="00B1096E"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Rapid Emergency Telecommunications Team (RETT) including the International Maritime/Marine Satellite (INMARSAT) equipment are on standby.</w:t>
            </w:r>
          </w:p>
          <w:p w:rsidR="00B1096E" w:rsidRPr="005308B2" w:rsidRDefault="00B1096E"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 xml:space="preserve">The Operations Center is on RED ALERT in accordance to the alert level status of Cordillera Regional Disaster Risk Reduction and Management Council (CRDRRMC). </w:t>
            </w:r>
          </w:p>
          <w:p w:rsidR="000B2983" w:rsidRPr="005308B2"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Rendered duty at the CRDRRMC Emergency Operations Center and Incident Command Post.</w:t>
            </w:r>
          </w:p>
          <w:p w:rsidR="000B2983" w:rsidRPr="005308B2" w:rsidRDefault="00947045"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DRMD on duty is i</w:t>
            </w:r>
            <w:r w:rsidR="000B2983" w:rsidRPr="005308B2">
              <w:rPr>
                <w:rFonts w:ascii="Arial" w:hAnsi="Arial" w:cs="Arial"/>
                <w:color w:val="0070C0"/>
                <w:sz w:val="20"/>
                <w:szCs w:val="24"/>
              </w:rPr>
              <w:t>n continuous coordination with partner agencies for the logistical concerns.</w:t>
            </w:r>
          </w:p>
          <w:p w:rsidR="000B2983" w:rsidRPr="005308B2"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Continuous coordinatio</w:t>
            </w:r>
            <w:r w:rsidR="00947045" w:rsidRPr="005308B2">
              <w:rPr>
                <w:rFonts w:ascii="Arial" w:hAnsi="Arial" w:cs="Arial"/>
                <w:color w:val="0070C0"/>
                <w:sz w:val="20"/>
                <w:szCs w:val="24"/>
              </w:rPr>
              <w:t>n with PDO II DRR focal in the p</w:t>
            </w:r>
            <w:r w:rsidRPr="005308B2">
              <w:rPr>
                <w:rFonts w:ascii="Arial" w:hAnsi="Arial" w:cs="Arial"/>
                <w:color w:val="0070C0"/>
                <w:sz w:val="20"/>
                <w:szCs w:val="24"/>
              </w:rPr>
              <w:t xml:space="preserve">rovinces and </w:t>
            </w:r>
            <w:r w:rsidR="00947045" w:rsidRPr="005308B2">
              <w:rPr>
                <w:rFonts w:ascii="Arial" w:hAnsi="Arial" w:cs="Arial"/>
                <w:color w:val="0070C0"/>
                <w:sz w:val="20"/>
                <w:szCs w:val="24"/>
              </w:rPr>
              <w:t xml:space="preserve">with </w:t>
            </w:r>
            <w:r w:rsidRPr="005308B2">
              <w:rPr>
                <w:rFonts w:ascii="Arial" w:hAnsi="Arial" w:cs="Arial"/>
                <w:color w:val="0070C0"/>
                <w:sz w:val="20"/>
                <w:szCs w:val="24"/>
              </w:rPr>
              <w:t>the QRT on duty and submit initial report.</w:t>
            </w:r>
          </w:p>
          <w:p w:rsidR="00B1096E" w:rsidRPr="005308B2" w:rsidRDefault="000B2983"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Continuous coordination with DRMB and NRLMB on the disaster operations con</w:t>
            </w:r>
            <w:r w:rsidR="00947045" w:rsidRPr="005308B2">
              <w:rPr>
                <w:rFonts w:ascii="Arial" w:hAnsi="Arial" w:cs="Arial"/>
                <w:color w:val="0070C0"/>
                <w:sz w:val="20"/>
                <w:szCs w:val="24"/>
              </w:rPr>
              <w:t>cerns.</w:t>
            </w:r>
          </w:p>
          <w:p w:rsidR="00317D0D" w:rsidRPr="005308B2" w:rsidRDefault="00845F5A"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Rendered 24/7 duty at the DSWD-FO CAR Emergency Operations Center.</w:t>
            </w:r>
          </w:p>
          <w:p w:rsidR="000A3C8F" w:rsidRPr="005308B2" w:rsidRDefault="000A3C8F" w:rsidP="000A3C8F">
            <w:pPr>
              <w:widowControl/>
              <w:autoSpaceDE w:val="0"/>
              <w:autoSpaceDN w:val="0"/>
              <w:adjustRightInd w:val="0"/>
              <w:contextualSpacing/>
              <w:rPr>
                <w:rFonts w:ascii="Arial" w:hAnsi="Arial" w:cs="Arial"/>
                <w:b/>
                <w:color w:val="0070C0"/>
                <w:sz w:val="20"/>
                <w:szCs w:val="20"/>
              </w:rPr>
            </w:pPr>
            <w:r w:rsidRPr="005308B2">
              <w:rPr>
                <w:rFonts w:ascii="Arial" w:hAnsi="Arial" w:cs="Arial"/>
                <w:b/>
                <w:color w:val="0070C0"/>
                <w:sz w:val="20"/>
                <w:szCs w:val="20"/>
              </w:rPr>
              <w:t>Social Amelioration Program</w:t>
            </w:r>
            <w:r w:rsidR="00845F5A" w:rsidRPr="005308B2">
              <w:rPr>
                <w:rFonts w:ascii="Arial" w:hAnsi="Arial" w:cs="Arial"/>
                <w:b/>
                <w:color w:val="0070C0"/>
                <w:sz w:val="20"/>
                <w:szCs w:val="20"/>
              </w:rPr>
              <w:t xml:space="preserve"> (SAP)</w:t>
            </w:r>
          </w:p>
          <w:p w:rsidR="000C06B9" w:rsidRPr="005308B2" w:rsidRDefault="00456BE8"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color w:val="0070C0"/>
                <w:sz w:val="20"/>
                <w:szCs w:val="20"/>
              </w:rPr>
            </w:pPr>
            <w:r w:rsidRPr="005308B2">
              <w:rPr>
                <w:rFonts w:ascii="Arial" w:hAnsi="Arial" w:cs="Arial"/>
                <w:color w:val="0070C0"/>
                <w:sz w:val="20"/>
                <w:szCs w:val="24"/>
              </w:rPr>
              <w:t>A</w:t>
            </w:r>
            <w:r w:rsidR="000C06B9" w:rsidRPr="005308B2">
              <w:rPr>
                <w:rFonts w:ascii="Arial" w:hAnsi="Arial" w:cs="Arial"/>
                <w:color w:val="0070C0"/>
                <w:sz w:val="20"/>
                <w:szCs w:val="24"/>
              </w:rPr>
              <w:t xml:space="preserve"> total amount of </w:t>
            </w:r>
            <w:r w:rsidR="000C06B9" w:rsidRPr="005308B2">
              <w:rPr>
                <w:rFonts w:ascii="Arial" w:hAnsi="Arial" w:cs="Arial"/>
                <w:b/>
                <w:color w:val="0070C0"/>
                <w:sz w:val="20"/>
                <w:szCs w:val="24"/>
              </w:rPr>
              <w:t>₱</w:t>
            </w:r>
            <w:r w:rsidRPr="005308B2">
              <w:rPr>
                <w:rFonts w:ascii="Arial" w:hAnsi="Arial" w:cs="Arial"/>
                <w:b/>
                <w:color w:val="0070C0"/>
                <w:sz w:val="20"/>
                <w:szCs w:val="24"/>
              </w:rPr>
              <w:t>244,8</w:t>
            </w:r>
            <w:r w:rsidR="005308B2" w:rsidRPr="005308B2">
              <w:rPr>
                <w:rFonts w:ascii="Arial" w:hAnsi="Arial" w:cs="Arial"/>
                <w:b/>
                <w:color w:val="0070C0"/>
                <w:sz w:val="20"/>
                <w:szCs w:val="24"/>
              </w:rPr>
              <w:t>69</w:t>
            </w:r>
            <w:r w:rsidRPr="005308B2">
              <w:rPr>
                <w:rFonts w:ascii="Arial" w:hAnsi="Arial" w:cs="Arial"/>
                <w:b/>
                <w:color w:val="0070C0"/>
                <w:sz w:val="20"/>
                <w:szCs w:val="24"/>
              </w:rPr>
              <w:t>,</w:t>
            </w:r>
            <w:r w:rsidR="005308B2" w:rsidRPr="005308B2">
              <w:rPr>
                <w:rFonts w:ascii="Arial" w:hAnsi="Arial" w:cs="Arial"/>
                <w:b/>
                <w:color w:val="0070C0"/>
                <w:sz w:val="20"/>
                <w:szCs w:val="24"/>
              </w:rPr>
              <w:t>412</w:t>
            </w:r>
            <w:r w:rsidRPr="005308B2">
              <w:rPr>
                <w:rFonts w:ascii="Arial" w:hAnsi="Arial" w:cs="Arial"/>
                <w:b/>
                <w:color w:val="0070C0"/>
                <w:sz w:val="20"/>
                <w:szCs w:val="24"/>
              </w:rPr>
              <w:t>.00</w:t>
            </w:r>
            <w:r w:rsidR="00CB1D80" w:rsidRPr="005308B2">
              <w:rPr>
                <w:rFonts w:ascii="Arial" w:hAnsi="Arial" w:cs="Arial"/>
                <w:b/>
                <w:color w:val="0070C0"/>
                <w:sz w:val="20"/>
                <w:szCs w:val="24"/>
              </w:rPr>
              <w:t xml:space="preserve"> </w:t>
            </w:r>
            <w:r w:rsidR="000C06B9" w:rsidRPr="005308B2">
              <w:rPr>
                <w:rFonts w:ascii="Arial" w:hAnsi="Arial" w:cs="Arial"/>
                <w:color w:val="0070C0"/>
                <w:sz w:val="20"/>
                <w:szCs w:val="24"/>
              </w:rPr>
              <w:t>w</w:t>
            </w:r>
            <w:r w:rsidR="00947045" w:rsidRPr="005308B2">
              <w:rPr>
                <w:rFonts w:ascii="Arial" w:hAnsi="Arial" w:cs="Arial"/>
                <w:color w:val="0070C0"/>
                <w:sz w:val="20"/>
                <w:szCs w:val="24"/>
              </w:rPr>
              <w:t xml:space="preserve">as </w:t>
            </w:r>
            <w:r w:rsidR="000C06B9" w:rsidRPr="005308B2">
              <w:rPr>
                <w:rFonts w:ascii="Arial" w:hAnsi="Arial" w:cs="Arial"/>
                <w:color w:val="0070C0"/>
                <w:sz w:val="20"/>
                <w:szCs w:val="24"/>
              </w:rPr>
              <w:t xml:space="preserve">provided with SAP Assistance to </w:t>
            </w:r>
            <w:r w:rsidR="00CB1D80" w:rsidRPr="005308B2">
              <w:rPr>
                <w:rFonts w:ascii="Arial" w:hAnsi="Arial" w:cs="Arial"/>
                <w:b/>
                <w:color w:val="0070C0"/>
                <w:sz w:val="20"/>
                <w:szCs w:val="24"/>
              </w:rPr>
              <w:t>59,</w:t>
            </w:r>
            <w:r w:rsidR="005308B2" w:rsidRPr="005308B2">
              <w:rPr>
                <w:rFonts w:ascii="Arial" w:hAnsi="Arial" w:cs="Arial"/>
                <w:b/>
                <w:color w:val="0070C0"/>
                <w:sz w:val="20"/>
                <w:szCs w:val="24"/>
              </w:rPr>
              <w:t>863</w:t>
            </w:r>
            <w:r w:rsidR="00CB1D80" w:rsidRPr="005308B2">
              <w:rPr>
                <w:rFonts w:ascii="Arial" w:hAnsi="Arial" w:cs="Arial"/>
                <w:b/>
                <w:color w:val="0070C0"/>
                <w:sz w:val="20"/>
                <w:szCs w:val="24"/>
              </w:rPr>
              <w:t xml:space="preserve"> </w:t>
            </w:r>
            <w:r w:rsidR="000C06B9" w:rsidRPr="005308B2">
              <w:rPr>
                <w:rFonts w:ascii="Arial" w:hAnsi="Arial" w:cs="Arial"/>
                <w:color w:val="0070C0"/>
                <w:sz w:val="20"/>
                <w:szCs w:val="24"/>
              </w:rPr>
              <w:t xml:space="preserve">4Ps beneficiaries and </w:t>
            </w:r>
            <w:r w:rsidR="00845F5A" w:rsidRPr="005308B2">
              <w:rPr>
                <w:rFonts w:ascii="Arial" w:hAnsi="Arial" w:cs="Arial"/>
                <w:b/>
                <w:color w:val="0070C0"/>
                <w:sz w:val="20"/>
                <w:szCs w:val="24"/>
              </w:rPr>
              <w:t>₱</w:t>
            </w:r>
            <w:r w:rsidR="005308B2" w:rsidRPr="005308B2">
              <w:rPr>
                <w:rFonts w:ascii="Arial" w:hAnsi="Arial" w:cs="Arial"/>
                <w:b/>
                <w:color w:val="0070C0"/>
                <w:sz w:val="20"/>
                <w:szCs w:val="24"/>
              </w:rPr>
              <w:t>588,950,0</w:t>
            </w:r>
            <w:r w:rsidRPr="005308B2">
              <w:rPr>
                <w:rFonts w:ascii="Arial" w:hAnsi="Arial" w:cs="Arial"/>
                <w:b/>
                <w:color w:val="0070C0"/>
                <w:sz w:val="20"/>
                <w:szCs w:val="24"/>
              </w:rPr>
              <w:t>00.0</w:t>
            </w:r>
            <w:r w:rsidR="00CB1D80" w:rsidRPr="005308B2">
              <w:rPr>
                <w:rFonts w:ascii="Arial" w:hAnsi="Arial" w:cs="Arial"/>
                <w:b/>
                <w:color w:val="0070C0"/>
                <w:sz w:val="20"/>
                <w:szCs w:val="24"/>
              </w:rPr>
              <w:t xml:space="preserve">0 </w:t>
            </w:r>
            <w:r w:rsidR="000C06B9" w:rsidRPr="005308B2">
              <w:rPr>
                <w:rFonts w:ascii="Arial" w:hAnsi="Arial" w:cs="Arial"/>
                <w:color w:val="0070C0"/>
                <w:sz w:val="20"/>
                <w:szCs w:val="24"/>
              </w:rPr>
              <w:t xml:space="preserve">to </w:t>
            </w:r>
            <w:r w:rsidRPr="005308B2">
              <w:rPr>
                <w:rFonts w:ascii="Arial" w:hAnsi="Arial" w:cs="Arial"/>
                <w:b/>
                <w:color w:val="0070C0"/>
                <w:sz w:val="20"/>
                <w:szCs w:val="24"/>
              </w:rPr>
              <w:t>1</w:t>
            </w:r>
            <w:r w:rsidR="00E13CF1" w:rsidRPr="005308B2">
              <w:rPr>
                <w:rFonts w:ascii="Arial" w:hAnsi="Arial" w:cs="Arial"/>
                <w:b/>
                <w:color w:val="0070C0"/>
                <w:sz w:val="20"/>
                <w:szCs w:val="24"/>
              </w:rPr>
              <w:t>2</w:t>
            </w:r>
            <w:r w:rsidR="005308B2" w:rsidRPr="005308B2">
              <w:rPr>
                <w:rFonts w:ascii="Arial" w:hAnsi="Arial" w:cs="Arial"/>
                <w:b/>
                <w:color w:val="0070C0"/>
                <w:sz w:val="20"/>
                <w:szCs w:val="24"/>
              </w:rPr>
              <w:t>8</w:t>
            </w:r>
            <w:r w:rsidRPr="005308B2">
              <w:rPr>
                <w:rFonts w:ascii="Arial" w:hAnsi="Arial" w:cs="Arial"/>
                <w:b/>
                <w:color w:val="0070C0"/>
                <w:sz w:val="20"/>
                <w:szCs w:val="24"/>
              </w:rPr>
              <w:t>,</w:t>
            </w:r>
            <w:r w:rsidR="00E13CF1" w:rsidRPr="005308B2">
              <w:rPr>
                <w:rFonts w:ascii="Arial" w:hAnsi="Arial" w:cs="Arial"/>
                <w:b/>
                <w:color w:val="0070C0"/>
                <w:sz w:val="20"/>
                <w:szCs w:val="24"/>
              </w:rPr>
              <w:t>2</w:t>
            </w:r>
            <w:r w:rsidR="005308B2" w:rsidRPr="005308B2">
              <w:rPr>
                <w:rFonts w:ascii="Arial" w:hAnsi="Arial" w:cs="Arial"/>
                <w:b/>
                <w:color w:val="0070C0"/>
                <w:sz w:val="20"/>
                <w:szCs w:val="24"/>
              </w:rPr>
              <w:t>7</w:t>
            </w:r>
            <w:r w:rsidR="00E13CF1" w:rsidRPr="005308B2">
              <w:rPr>
                <w:rFonts w:ascii="Arial" w:hAnsi="Arial" w:cs="Arial"/>
                <w:b/>
                <w:color w:val="0070C0"/>
                <w:sz w:val="20"/>
                <w:szCs w:val="24"/>
              </w:rPr>
              <w:t>8</w:t>
            </w:r>
            <w:r w:rsidR="00CB1D80" w:rsidRPr="005308B2">
              <w:rPr>
                <w:rFonts w:ascii="Arial" w:hAnsi="Arial" w:cs="Arial"/>
                <w:b/>
                <w:color w:val="0070C0"/>
                <w:sz w:val="20"/>
                <w:szCs w:val="24"/>
              </w:rPr>
              <w:t xml:space="preserve"> </w:t>
            </w:r>
            <w:r w:rsidR="000C06B9" w:rsidRPr="005308B2">
              <w:rPr>
                <w:rFonts w:ascii="Arial" w:hAnsi="Arial" w:cs="Arial"/>
                <w:color w:val="0070C0"/>
                <w:sz w:val="20"/>
                <w:szCs w:val="24"/>
              </w:rPr>
              <w:t>Non-4Ps beneficiaries.</w:t>
            </w:r>
          </w:p>
          <w:p w:rsidR="000C06B9" w:rsidRPr="005308B2"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Continuous monitoring of the payout for the non-4Ps beneficiaries of the Social Amelioration Program (SAP) in the different barangays of Baguio City and other provinces.</w:t>
            </w:r>
          </w:p>
          <w:p w:rsidR="00B1096E" w:rsidRPr="005308B2" w:rsidRDefault="000C06B9" w:rsidP="000E4DC9">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Responded to grievances on SAP.</w:t>
            </w:r>
          </w:p>
          <w:p w:rsidR="00E13CF1" w:rsidRPr="005308B2" w:rsidRDefault="00E13CF1" w:rsidP="005308B2">
            <w:pPr>
              <w:pStyle w:val="ListParagraph"/>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color w:val="0070C0"/>
                <w:sz w:val="20"/>
                <w:szCs w:val="24"/>
              </w:rPr>
            </w:pPr>
            <w:r w:rsidRPr="005308B2">
              <w:rPr>
                <w:rFonts w:ascii="Arial" w:hAnsi="Arial" w:cs="Arial"/>
                <w:color w:val="0070C0"/>
                <w:sz w:val="20"/>
                <w:szCs w:val="24"/>
              </w:rPr>
              <w:t>Conducted meeting to strategize the utilization of savings on SAP distribution.</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C9396D" w:rsidRDefault="0036320E" w:rsidP="009655D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color w:val="0070C0"/>
                <w:sz w:val="20"/>
                <w:szCs w:val="20"/>
              </w:rPr>
            </w:pPr>
            <w:r w:rsidRPr="00C9396D">
              <w:rPr>
                <w:rFonts w:ascii="Arial" w:eastAsia="Arial" w:hAnsi="Arial" w:cs="Arial"/>
                <w:color w:val="0070C0"/>
                <w:sz w:val="20"/>
                <w:szCs w:val="20"/>
              </w:rPr>
              <w:t>2</w:t>
            </w:r>
            <w:r w:rsidR="00683BC5" w:rsidRPr="00C9396D">
              <w:rPr>
                <w:rFonts w:ascii="Arial" w:eastAsia="Arial" w:hAnsi="Arial" w:cs="Arial"/>
                <w:color w:val="0070C0"/>
                <w:sz w:val="20"/>
                <w:szCs w:val="20"/>
              </w:rPr>
              <w:t>6</w:t>
            </w:r>
            <w:r w:rsidR="00837938" w:rsidRPr="00C9396D">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F602D" w:rsidRPr="00C9396D" w:rsidRDefault="00EF602D" w:rsidP="000E4DC9">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DSWD-FO I Responsible Official Marcelo Nicomedes J. Castillo, together with Operations Section Chief Maricel S. Caleja, attended the Regional Task Force (RTF) Emergency Meeting re: Strandees due to COVID-19 at RDRRMC1-EOC, 2F OCD RO 1 Bldg., Aguila Road, Sevilla, City of San Fernando, La Union. The meeting discussed the actions taken by the FO to the strandees in the Region as well as plans in providing services to the vulnerable individuals such as pregnant women, Senior Citizens, and those who are suffering from illnesses.</w:t>
            </w:r>
          </w:p>
          <w:p w:rsidR="009655DB" w:rsidRPr="00C9396D" w:rsidRDefault="00EF602D" w:rsidP="009655DB">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 xml:space="preserve">IATF-EID operations against COVID-19 </w:t>
            </w:r>
            <w:r w:rsidR="00BD1A37" w:rsidRPr="00C9396D">
              <w:rPr>
                <w:rFonts w:ascii="Arial" w:eastAsia="Arial" w:hAnsi="Arial" w:cs="Arial"/>
                <w:color w:val="0070C0"/>
                <w:sz w:val="20"/>
                <w:szCs w:val="20"/>
              </w:rPr>
              <w:t>representatives</w:t>
            </w:r>
            <w:r w:rsidRPr="00C9396D">
              <w:rPr>
                <w:rFonts w:ascii="Arial" w:eastAsia="Arial" w:hAnsi="Arial" w:cs="Arial"/>
                <w:color w:val="0070C0"/>
                <w:sz w:val="20"/>
                <w:szCs w:val="20"/>
              </w:rPr>
              <w:t xml:space="preserve">, Mr. Joshua John G. Jimenez, Mr. Gerald M. Castillo, Mr. Walruz G. Baradi, Ms. Lorna P. Rafanan, and Ms. Juvynel E. Angelito are </w:t>
            </w:r>
            <w:r w:rsidR="00BD1A37" w:rsidRPr="00C9396D">
              <w:rPr>
                <w:rFonts w:ascii="Arial" w:eastAsia="Arial" w:hAnsi="Arial" w:cs="Arial"/>
                <w:color w:val="0070C0"/>
                <w:sz w:val="20"/>
                <w:szCs w:val="20"/>
              </w:rPr>
              <w:t>continuously rendering duty as</w:t>
            </w:r>
            <w:r w:rsidR="00F448D3" w:rsidRPr="00C9396D">
              <w:rPr>
                <w:rFonts w:ascii="Arial" w:eastAsia="Arial" w:hAnsi="Arial" w:cs="Arial"/>
                <w:color w:val="0070C0"/>
                <w:sz w:val="20"/>
                <w:szCs w:val="20"/>
              </w:rPr>
              <w:t xml:space="preserve"> Regional Incident Management Team (RIMT) members at 2F, OCD RO 1 Bldg., Aguila Road, Sevilla, City of San Fernando, La Union while Mr. </w:t>
            </w:r>
            <w:r w:rsidR="0036320E" w:rsidRPr="00C9396D">
              <w:rPr>
                <w:rFonts w:ascii="Arial" w:eastAsia="Arial" w:hAnsi="Arial" w:cs="Arial"/>
                <w:color w:val="0070C0"/>
                <w:sz w:val="20"/>
                <w:szCs w:val="20"/>
              </w:rPr>
              <w:t xml:space="preserve">Angel R. Austria </w:t>
            </w:r>
            <w:r w:rsidR="00F448D3" w:rsidRPr="00C9396D">
              <w:rPr>
                <w:rFonts w:ascii="Arial" w:eastAsia="Arial" w:hAnsi="Arial" w:cs="Arial"/>
                <w:color w:val="0070C0"/>
                <w:sz w:val="20"/>
                <w:szCs w:val="20"/>
              </w:rPr>
              <w:t>renders duty at the RDRRMC1 – EOC. Monitoring and updating of Status of Regional Treatment and Monitoring Facilities, Maps, and COVID-19 Daily Monitoring Report in the Region are continuously being conducted.</w:t>
            </w:r>
            <w:r w:rsidRPr="00C9396D">
              <w:rPr>
                <w:rFonts w:ascii="Arial" w:eastAsia="Arial" w:hAnsi="Arial" w:cs="Arial"/>
                <w:color w:val="0070C0"/>
                <w:sz w:val="20"/>
                <w:szCs w:val="20"/>
              </w:rPr>
              <w:t xml:space="preserve"> Likewise, close coordi</w:t>
            </w:r>
            <w:r w:rsidR="009655DB" w:rsidRPr="00C9396D">
              <w:rPr>
                <w:rFonts w:ascii="Arial" w:eastAsia="Arial" w:hAnsi="Arial" w:cs="Arial"/>
                <w:color w:val="0070C0"/>
                <w:sz w:val="20"/>
                <w:szCs w:val="20"/>
              </w:rPr>
              <w:t>nation with the provincial IMTs</w:t>
            </w:r>
            <w:r w:rsidRPr="00C9396D">
              <w:rPr>
                <w:rFonts w:ascii="Arial" w:eastAsia="Arial" w:hAnsi="Arial" w:cs="Arial"/>
                <w:color w:val="0070C0"/>
                <w:sz w:val="20"/>
                <w:szCs w:val="20"/>
              </w:rPr>
              <w:t xml:space="preserve"> among RIMT and other RDRRMC1 Members is also maintained.</w:t>
            </w:r>
          </w:p>
          <w:p w:rsidR="00317D0D" w:rsidRPr="00C9396D" w:rsidRDefault="00F448D3" w:rsidP="000E4DC9">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 xml:space="preserve">DSWD-FO I received requests from 64 LGUs for FFPs and other support services to be provided to affected families due to the declaration of enhanced community quarantine </w:t>
            </w:r>
            <w:r w:rsidR="006B4E32" w:rsidRPr="00C9396D">
              <w:rPr>
                <w:rFonts w:ascii="Arial" w:eastAsia="Arial" w:hAnsi="Arial" w:cs="Arial"/>
                <w:color w:val="0070C0"/>
                <w:sz w:val="20"/>
                <w:szCs w:val="20"/>
              </w:rPr>
              <w:t>in Luzon. To date, a total of 42</w:t>
            </w:r>
            <w:r w:rsidR="00C057C8" w:rsidRPr="00C9396D">
              <w:rPr>
                <w:rFonts w:ascii="Arial" w:eastAsia="Arial" w:hAnsi="Arial" w:cs="Arial"/>
                <w:color w:val="0070C0"/>
                <w:sz w:val="20"/>
                <w:szCs w:val="20"/>
              </w:rPr>
              <w:t>,106</w:t>
            </w:r>
            <w:r w:rsidRPr="00C9396D">
              <w:rPr>
                <w:rFonts w:ascii="Arial" w:eastAsia="Arial" w:hAnsi="Arial" w:cs="Arial"/>
                <w:color w:val="0070C0"/>
                <w:sz w:val="20"/>
                <w:szCs w:val="20"/>
              </w:rPr>
              <w:t xml:space="preserve"> FFPs were augmente</w:t>
            </w:r>
            <w:r w:rsidR="00837938" w:rsidRPr="00C9396D">
              <w:rPr>
                <w:rFonts w:ascii="Arial" w:eastAsia="Arial" w:hAnsi="Arial" w:cs="Arial"/>
                <w:color w:val="0070C0"/>
                <w:sz w:val="20"/>
                <w:szCs w:val="20"/>
              </w:rPr>
              <w:t xml:space="preserve">d to cities/municipalities with </w:t>
            </w:r>
            <w:r w:rsidRPr="00C9396D">
              <w:rPr>
                <w:rFonts w:ascii="Arial" w:eastAsia="Arial" w:hAnsi="Arial" w:cs="Arial"/>
                <w:color w:val="0070C0"/>
                <w:sz w:val="20"/>
                <w:szCs w:val="20"/>
              </w:rPr>
              <w:t>declared COVID-19 cases.</w:t>
            </w:r>
          </w:p>
          <w:p w:rsidR="006B4E32" w:rsidRPr="00C9396D" w:rsidRDefault="008A723B" w:rsidP="00837938">
            <w:pPr>
              <w:widowControl/>
              <w:contextualSpacing/>
              <w:jc w:val="both"/>
              <w:rPr>
                <w:rFonts w:ascii="Arial" w:eastAsia="Arial" w:hAnsi="Arial" w:cs="Arial"/>
                <w:b/>
                <w:color w:val="0070C0"/>
                <w:sz w:val="20"/>
                <w:szCs w:val="20"/>
              </w:rPr>
            </w:pPr>
            <w:r w:rsidRPr="00C9396D">
              <w:rPr>
                <w:rFonts w:ascii="Arial" w:eastAsia="Arial" w:hAnsi="Arial" w:cs="Arial"/>
                <w:b/>
                <w:color w:val="0070C0"/>
                <w:sz w:val="20"/>
                <w:szCs w:val="20"/>
              </w:rPr>
              <w:t>Social</w:t>
            </w:r>
            <w:r w:rsidR="009D5389" w:rsidRPr="00C9396D">
              <w:rPr>
                <w:rFonts w:ascii="Arial" w:eastAsia="Arial" w:hAnsi="Arial" w:cs="Arial"/>
                <w:b/>
                <w:color w:val="0070C0"/>
                <w:sz w:val="20"/>
                <w:szCs w:val="20"/>
              </w:rPr>
              <w:t xml:space="preserve"> </w:t>
            </w:r>
            <w:r w:rsidRPr="00C9396D">
              <w:rPr>
                <w:rFonts w:ascii="Arial" w:eastAsia="Arial" w:hAnsi="Arial" w:cs="Arial"/>
                <w:b/>
                <w:color w:val="0070C0"/>
                <w:sz w:val="20"/>
                <w:szCs w:val="20"/>
              </w:rPr>
              <w:t>Amelioration</w:t>
            </w:r>
            <w:r w:rsidR="009D5389" w:rsidRPr="00C9396D">
              <w:rPr>
                <w:rFonts w:ascii="Arial" w:eastAsia="Arial" w:hAnsi="Arial" w:cs="Arial"/>
                <w:b/>
                <w:color w:val="0070C0"/>
                <w:sz w:val="20"/>
                <w:szCs w:val="20"/>
              </w:rPr>
              <w:t xml:space="preserve"> </w:t>
            </w:r>
            <w:r w:rsidRPr="00C9396D">
              <w:rPr>
                <w:rFonts w:ascii="Arial" w:eastAsia="Arial" w:hAnsi="Arial" w:cs="Arial"/>
                <w:b/>
                <w:color w:val="0070C0"/>
                <w:sz w:val="20"/>
                <w:szCs w:val="20"/>
              </w:rPr>
              <w:t>Program</w:t>
            </w:r>
            <w:r w:rsidR="009D5389" w:rsidRPr="00C9396D">
              <w:rPr>
                <w:rFonts w:ascii="Arial" w:eastAsia="Arial" w:hAnsi="Arial" w:cs="Arial"/>
                <w:b/>
                <w:color w:val="0070C0"/>
                <w:sz w:val="20"/>
                <w:szCs w:val="20"/>
              </w:rPr>
              <w:t xml:space="preserve"> </w:t>
            </w:r>
            <w:r w:rsidRPr="00C9396D">
              <w:rPr>
                <w:rFonts w:ascii="Arial" w:eastAsia="Arial" w:hAnsi="Arial" w:cs="Arial"/>
                <w:b/>
                <w:color w:val="0070C0"/>
                <w:sz w:val="20"/>
                <w:szCs w:val="20"/>
              </w:rPr>
              <w:t>(SAP)</w:t>
            </w:r>
          </w:p>
          <w:p w:rsidR="001B7694" w:rsidRPr="00C9396D" w:rsidRDefault="001008AC" w:rsidP="000E4DC9">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 xml:space="preserve">A total amount of </w:t>
            </w:r>
            <w:r w:rsidRPr="00C9396D">
              <w:rPr>
                <w:rFonts w:ascii="Arial" w:eastAsia="Arial" w:hAnsi="Arial" w:cs="Arial"/>
                <w:b/>
                <w:color w:val="0070C0"/>
                <w:sz w:val="20"/>
                <w:szCs w:val="20"/>
              </w:rPr>
              <w:t>₱</w:t>
            </w:r>
            <w:r w:rsidR="00683BC5" w:rsidRPr="00C9396D">
              <w:rPr>
                <w:rFonts w:ascii="Arial" w:eastAsia="Arial" w:hAnsi="Arial" w:cs="Arial"/>
                <w:b/>
                <w:bCs/>
                <w:color w:val="0070C0"/>
                <w:sz w:val="20"/>
                <w:szCs w:val="20"/>
                <w:lang w:val="en-ZA"/>
              </w:rPr>
              <w:t>1,415</w:t>
            </w:r>
            <w:r w:rsidR="0036320E" w:rsidRPr="00C9396D">
              <w:rPr>
                <w:rFonts w:ascii="Arial" w:eastAsia="Arial" w:hAnsi="Arial" w:cs="Arial"/>
                <w:b/>
                <w:bCs/>
                <w:color w:val="0070C0"/>
                <w:sz w:val="20"/>
                <w:szCs w:val="20"/>
                <w:lang w:val="en-ZA"/>
              </w:rPr>
              <w:t>,</w:t>
            </w:r>
            <w:r w:rsidR="00683BC5" w:rsidRPr="00C9396D">
              <w:rPr>
                <w:rFonts w:ascii="Arial" w:eastAsia="Arial" w:hAnsi="Arial" w:cs="Arial"/>
                <w:b/>
                <w:bCs/>
                <w:color w:val="0070C0"/>
                <w:sz w:val="20"/>
                <w:szCs w:val="20"/>
                <w:lang w:val="en-ZA"/>
              </w:rPr>
              <w:t>249,0</w:t>
            </w:r>
            <w:r w:rsidR="0036320E" w:rsidRPr="00C9396D">
              <w:rPr>
                <w:rFonts w:ascii="Arial" w:eastAsia="Arial" w:hAnsi="Arial" w:cs="Arial"/>
                <w:b/>
                <w:bCs/>
                <w:color w:val="0070C0"/>
                <w:sz w:val="20"/>
                <w:szCs w:val="20"/>
                <w:lang w:val="en-ZA"/>
              </w:rPr>
              <w:t xml:space="preserve">00.00 </w:t>
            </w:r>
            <w:r w:rsidRPr="00C9396D">
              <w:rPr>
                <w:rFonts w:ascii="Arial" w:eastAsia="Arial" w:hAnsi="Arial" w:cs="Arial"/>
                <w:color w:val="0070C0"/>
                <w:sz w:val="20"/>
                <w:szCs w:val="20"/>
              </w:rPr>
              <w:t xml:space="preserve">were paid to </w:t>
            </w:r>
            <w:r w:rsidR="00683BC5" w:rsidRPr="00C9396D">
              <w:rPr>
                <w:rFonts w:ascii="Arial" w:eastAsia="Arial" w:hAnsi="Arial" w:cs="Arial"/>
                <w:b/>
                <w:bCs/>
                <w:color w:val="0070C0"/>
                <w:sz w:val="20"/>
                <w:szCs w:val="20"/>
                <w:lang w:val="en-ZA"/>
              </w:rPr>
              <w:t>257</w:t>
            </w:r>
            <w:r w:rsidR="0036320E" w:rsidRPr="00C9396D">
              <w:rPr>
                <w:rFonts w:ascii="Arial" w:eastAsia="Arial" w:hAnsi="Arial" w:cs="Arial"/>
                <w:b/>
                <w:bCs/>
                <w:color w:val="0070C0"/>
                <w:sz w:val="20"/>
                <w:szCs w:val="20"/>
                <w:lang w:val="en-ZA"/>
              </w:rPr>
              <w:t>,</w:t>
            </w:r>
            <w:r w:rsidR="00683BC5" w:rsidRPr="00C9396D">
              <w:rPr>
                <w:rFonts w:ascii="Arial" w:eastAsia="Arial" w:hAnsi="Arial" w:cs="Arial"/>
                <w:b/>
                <w:bCs/>
                <w:color w:val="0070C0"/>
                <w:sz w:val="20"/>
                <w:szCs w:val="20"/>
                <w:lang w:val="en-ZA"/>
              </w:rPr>
              <w:t>318</w:t>
            </w:r>
            <w:r w:rsidR="0036320E" w:rsidRPr="00C9396D">
              <w:rPr>
                <w:rFonts w:ascii="Arial" w:eastAsia="Arial" w:hAnsi="Arial" w:cs="Arial"/>
                <w:b/>
                <w:bCs/>
                <w:color w:val="0070C0"/>
                <w:sz w:val="20"/>
                <w:szCs w:val="20"/>
                <w:lang w:val="en-ZA"/>
              </w:rPr>
              <w:t xml:space="preserve"> </w:t>
            </w:r>
            <w:r w:rsidRPr="00C9396D">
              <w:rPr>
                <w:rFonts w:ascii="Arial" w:eastAsia="Arial" w:hAnsi="Arial" w:cs="Arial"/>
                <w:b/>
                <w:color w:val="0070C0"/>
                <w:sz w:val="20"/>
                <w:szCs w:val="20"/>
              </w:rPr>
              <w:t>SAP</w:t>
            </w:r>
            <w:r w:rsidRPr="00C9396D">
              <w:rPr>
                <w:rFonts w:ascii="Arial" w:eastAsia="Arial" w:hAnsi="Arial" w:cs="Arial"/>
                <w:color w:val="0070C0"/>
                <w:sz w:val="20"/>
                <w:szCs w:val="20"/>
              </w:rPr>
              <w:t xml:space="preserve"> </w:t>
            </w:r>
            <w:r w:rsidRPr="00C9396D">
              <w:rPr>
                <w:rFonts w:ascii="Arial" w:eastAsia="Arial" w:hAnsi="Arial" w:cs="Arial"/>
                <w:b/>
                <w:color w:val="0070C0"/>
                <w:sz w:val="20"/>
                <w:szCs w:val="20"/>
              </w:rPr>
              <w:t>beneficiaries</w:t>
            </w:r>
            <w:r w:rsidRPr="00C9396D">
              <w:rPr>
                <w:rFonts w:ascii="Arial" w:eastAsia="Arial" w:hAnsi="Arial" w:cs="Arial"/>
                <w:color w:val="0070C0"/>
                <w:sz w:val="20"/>
                <w:szCs w:val="20"/>
              </w:rPr>
              <w:t xml:space="preserve">. Of that amount, </w:t>
            </w:r>
            <w:r w:rsidRPr="00C9396D">
              <w:rPr>
                <w:rFonts w:ascii="Arial" w:eastAsia="Arial" w:hAnsi="Arial" w:cs="Arial"/>
                <w:b/>
                <w:color w:val="0070C0"/>
                <w:sz w:val="20"/>
                <w:szCs w:val="20"/>
              </w:rPr>
              <w:t>₱</w:t>
            </w:r>
            <w:r w:rsidR="00683BC5" w:rsidRPr="00C9396D">
              <w:rPr>
                <w:rFonts w:ascii="Arial" w:eastAsia="Arial" w:hAnsi="Arial" w:cs="Arial"/>
                <w:b/>
                <w:bCs/>
                <w:color w:val="0070C0"/>
                <w:sz w:val="20"/>
                <w:szCs w:val="20"/>
                <w:lang w:val="en-ZA"/>
              </w:rPr>
              <w:t>159,665</w:t>
            </w:r>
            <w:r w:rsidR="005710D3" w:rsidRPr="00C9396D">
              <w:rPr>
                <w:rFonts w:ascii="Arial" w:eastAsia="Arial" w:hAnsi="Arial" w:cs="Arial"/>
                <w:b/>
                <w:bCs/>
                <w:color w:val="0070C0"/>
                <w:sz w:val="20"/>
                <w:szCs w:val="20"/>
                <w:lang w:val="en-ZA"/>
              </w:rPr>
              <w:t xml:space="preserve">,000.00 </w:t>
            </w:r>
            <w:r w:rsidRPr="00C9396D">
              <w:rPr>
                <w:rFonts w:ascii="Arial" w:eastAsia="Arial" w:hAnsi="Arial" w:cs="Arial"/>
                <w:color w:val="0070C0"/>
                <w:sz w:val="20"/>
                <w:szCs w:val="20"/>
              </w:rPr>
              <w:t xml:space="preserve">were fully paid to </w:t>
            </w:r>
            <w:r w:rsidR="005710D3" w:rsidRPr="00C9396D">
              <w:rPr>
                <w:rFonts w:ascii="Arial" w:eastAsia="Arial" w:hAnsi="Arial" w:cs="Arial"/>
                <w:b/>
                <w:color w:val="0070C0"/>
                <w:sz w:val="20"/>
                <w:szCs w:val="20"/>
              </w:rPr>
              <w:t>2</w:t>
            </w:r>
            <w:r w:rsidR="00683BC5" w:rsidRPr="00C9396D">
              <w:rPr>
                <w:rFonts w:ascii="Arial" w:eastAsia="Arial" w:hAnsi="Arial" w:cs="Arial"/>
                <w:b/>
                <w:color w:val="0070C0"/>
                <w:sz w:val="20"/>
                <w:szCs w:val="20"/>
              </w:rPr>
              <w:t>9</w:t>
            </w:r>
            <w:r w:rsidRPr="00C9396D">
              <w:rPr>
                <w:rFonts w:ascii="Arial" w:eastAsia="Arial" w:hAnsi="Arial" w:cs="Arial"/>
                <w:b/>
                <w:color w:val="0070C0"/>
                <w:sz w:val="20"/>
                <w:szCs w:val="20"/>
              </w:rPr>
              <w:t>,</w:t>
            </w:r>
            <w:r w:rsidR="00683BC5" w:rsidRPr="00C9396D">
              <w:rPr>
                <w:rFonts w:ascii="Arial" w:eastAsia="Arial" w:hAnsi="Arial" w:cs="Arial"/>
                <w:b/>
                <w:color w:val="0070C0"/>
                <w:sz w:val="20"/>
                <w:szCs w:val="20"/>
              </w:rPr>
              <w:t>03</w:t>
            </w:r>
            <w:r w:rsidR="006C3AB6" w:rsidRPr="00C9396D">
              <w:rPr>
                <w:rFonts w:ascii="Arial" w:eastAsia="Arial" w:hAnsi="Arial" w:cs="Arial"/>
                <w:b/>
                <w:color w:val="0070C0"/>
                <w:sz w:val="20"/>
                <w:szCs w:val="20"/>
              </w:rPr>
              <w:t>0</w:t>
            </w:r>
            <w:r w:rsidRPr="00C9396D">
              <w:rPr>
                <w:rFonts w:ascii="Arial" w:eastAsia="Arial" w:hAnsi="Arial" w:cs="Arial"/>
                <w:b/>
                <w:color w:val="0070C0"/>
                <w:sz w:val="20"/>
                <w:szCs w:val="20"/>
              </w:rPr>
              <w:t xml:space="preserve"> SAP beneficiaries</w:t>
            </w:r>
            <w:r w:rsidRPr="00C9396D">
              <w:rPr>
                <w:rFonts w:ascii="Arial" w:eastAsia="Arial" w:hAnsi="Arial" w:cs="Arial"/>
                <w:color w:val="0070C0"/>
                <w:sz w:val="20"/>
                <w:szCs w:val="20"/>
              </w:rPr>
              <w:t xml:space="preserve"> in the </w:t>
            </w:r>
            <w:r w:rsidR="005710D3" w:rsidRPr="00C9396D">
              <w:rPr>
                <w:rFonts w:ascii="Arial" w:eastAsia="Arial" w:hAnsi="Arial" w:cs="Arial"/>
                <w:color w:val="0070C0"/>
                <w:sz w:val="20"/>
                <w:szCs w:val="20"/>
              </w:rPr>
              <w:t xml:space="preserve">municipalities of </w:t>
            </w:r>
            <w:r w:rsidR="00683BC5" w:rsidRPr="00C9396D">
              <w:rPr>
                <w:rFonts w:ascii="Arial" w:eastAsia="Arial" w:hAnsi="Arial" w:cs="Arial"/>
                <w:bCs/>
                <w:color w:val="0070C0"/>
                <w:sz w:val="20"/>
                <w:szCs w:val="20"/>
                <w:lang w:val="en-ZA"/>
              </w:rPr>
              <w:t xml:space="preserve">Adams, Carasi, Dumalneg, and Nueva Era, Ilocos Norte; Alilem, Lidlidda, Nagbukel, San Emilio, Santa, Sigay, Sugpon, Suyo, and Tagudin, Ilocos Sur; and Balungao, Burgos, and Urbiztondo in Pangasinan. </w:t>
            </w:r>
            <w:r w:rsidR="00C4760B" w:rsidRPr="00C9396D">
              <w:rPr>
                <w:rFonts w:ascii="Arial" w:eastAsia="Arial" w:hAnsi="Arial" w:cs="Arial"/>
                <w:color w:val="0070C0"/>
                <w:sz w:val="20"/>
                <w:szCs w:val="20"/>
              </w:rPr>
              <w:t xml:space="preserve">The remaining amount of </w:t>
            </w:r>
            <w:r w:rsidR="0036320E" w:rsidRPr="00C9396D">
              <w:rPr>
                <w:rFonts w:ascii="Arial" w:eastAsia="Arial" w:hAnsi="Arial" w:cs="Arial"/>
                <w:b/>
                <w:color w:val="0070C0"/>
                <w:sz w:val="20"/>
                <w:szCs w:val="20"/>
              </w:rPr>
              <w:t>₱</w:t>
            </w:r>
            <w:r w:rsidR="006C3AB6" w:rsidRPr="00C9396D">
              <w:rPr>
                <w:rFonts w:ascii="Arial" w:eastAsia="Arial" w:hAnsi="Arial" w:cs="Arial"/>
                <w:b/>
                <w:color w:val="0070C0"/>
                <w:sz w:val="20"/>
                <w:szCs w:val="20"/>
              </w:rPr>
              <w:t>1</w:t>
            </w:r>
            <w:r w:rsidR="0036320E" w:rsidRPr="00C9396D">
              <w:rPr>
                <w:rFonts w:ascii="Arial" w:eastAsia="Arial" w:hAnsi="Arial" w:cs="Arial"/>
                <w:b/>
                <w:color w:val="0070C0"/>
                <w:sz w:val="20"/>
                <w:szCs w:val="20"/>
              </w:rPr>
              <w:t>,</w:t>
            </w:r>
            <w:r w:rsidR="00683BC5" w:rsidRPr="00C9396D">
              <w:rPr>
                <w:rFonts w:ascii="Arial" w:eastAsia="Arial" w:hAnsi="Arial" w:cs="Arial"/>
                <w:b/>
                <w:color w:val="0070C0"/>
                <w:sz w:val="20"/>
                <w:szCs w:val="20"/>
              </w:rPr>
              <w:t>255,584,0</w:t>
            </w:r>
            <w:r w:rsidR="0036320E" w:rsidRPr="00C9396D">
              <w:rPr>
                <w:rFonts w:ascii="Arial" w:eastAsia="Arial" w:hAnsi="Arial" w:cs="Arial"/>
                <w:b/>
                <w:color w:val="0070C0"/>
                <w:sz w:val="20"/>
                <w:szCs w:val="20"/>
              </w:rPr>
              <w:t xml:space="preserve">00.00 </w:t>
            </w:r>
            <w:r w:rsidR="001113B6" w:rsidRPr="00C9396D">
              <w:rPr>
                <w:rFonts w:ascii="Arial" w:eastAsia="Arial" w:hAnsi="Arial" w:cs="Arial"/>
                <w:color w:val="0070C0"/>
                <w:sz w:val="20"/>
                <w:szCs w:val="20"/>
              </w:rPr>
              <w:t xml:space="preserve">were </w:t>
            </w:r>
            <w:r w:rsidR="00947045" w:rsidRPr="00C9396D">
              <w:rPr>
                <w:rFonts w:ascii="Arial" w:eastAsia="Arial" w:hAnsi="Arial" w:cs="Arial"/>
                <w:color w:val="0070C0"/>
                <w:sz w:val="20"/>
                <w:szCs w:val="20"/>
              </w:rPr>
              <w:t>provided</w:t>
            </w:r>
            <w:r w:rsidR="001113B6" w:rsidRPr="00C9396D">
              <w:rPr>
                <w:rFonts w:ascii="Arial" w:eastAsia="Arial" w:hAnsi="Arial" w:cs="Arial"/>
                <w:color w:val="0070C0"/>
                <w:sz w:val="20"/>
                <w:szCs w:val="20"/>
              </w:rPr>
              <w:t xml:space="preserve"> to </w:t>
            </w:r>
            <w:r w:rsidR="00683BC5" w:rsidRPr="00C9396D">
              <w:rPr>
                <w:rFonts w:ascii="Arial" w:eastAsia="Arial" w:hAnsi="Arial" w:cs="Arial"/>
                <w:b/>
                <w:color w:val="0070C0"/>
                <w:sz w:val="20"/>
                <w:szCs w:val="20"/>
                <w:lang w:val="en-US"/>
              </w:rPr>
              <w:t>228</w:t>
            </w:r>
            <w:r w:rsidR="0036320E" w:rsidRPr="00C9396D">
              <w:rPr>
                <w:rFonts w:ascii="Arial" w:eastAsia="Arial" w:hAnsi="Arial" w:cs="Arial"/>
                <w:b/>
                <w:color w:val="0070C0"/>
                <w:sz w:val="20"/>
                <w:szCs w:val="20"/>
                <w:lang w:val="en-US"/>
              </w:rPr>
              <w:t>,</w:t>
            </w:r>
            <w:r w:rsidR="00683BC5" w:rsidRPr="00C9396D">
              <w:rPr>
                <w:rFonts w:ascii="Arial" w:eastAsia="Arial" w:hAnsi="Arial" w:cs="Arial"/>
                <w:b/>
                <w:color w:val="0070C0"/>
                <w:sz w:val="20"/>
                <w:szCs w:val="20"/>
                <w:lang w:val="en-US"/>
              </w:rPr>
              <w:t>288</w:t>
            </w:r>
            <w:r w:rsidR="0036320E" w:rsidRPr="00C9396D">
              <w:rPr>
                <w:rFonts w:ascii="Arial" w:eastAsia="Arial" w:hAnsi="Arial" w:cs="Arial"/>
                <w:b/>
                <w:color w:val="0070C0"/>
                <w:sz w:val="20"/>
                <w:szCs w:val="20"/>
                <w:lang w:val="en-US"/>
              </w:rPr>
              <w:t xml:space="preserve"> </w:t>
            </w:r>
            <w:r w:rsidR="001113B6" w:rsidRPr="00C9396D">
              <w:rPr>
                <w:rFonts w:ascii="Arial" w:eastAsia="Arial" w:hAnsi="Arial" w:cs="Arial"/>
                <w:b/>
                <w:color w:val="0070C0"/>
                <w:sz w:val="20"/>
                <w:szCs w:val="20"/>
              </w:rPr>
              <w:t>SAP beneficiaries</w:t>
            </w:r>
            <w:r w:rsidR="00683BC5" w:rsidRPr="00C9396D">
              <w:rPr>
                <w:rFonts w:ascii="Arial" w:eastAsia="Arial" w:hAnsi="Arial" w:cs="Arial"/>
                <w:b/>
                <w:color w:val="0070C0"/>
                <w:sz w:val="20"/>
                <w:szCs w:val="20"/>
              </w:rPr>
              <w:t xml:space="preserve"> </w:t>
            </w:r>
            <w:r w:rsidR="00683BC5" w:rsidRPr="00C9396D">
              <w:rPr>
                <w:rFonts w:ascii="Arial" w:eastAsia="Arial" w:hAnsi="Arial" w:cs="Arial"/>
                <w:color w:val="0070C0"/>
                <w:sz w:val="20"/>
                <w:szCs w:val="20"/>
              </w:rPr>
              <w:t>in</w:t>
            </w:r>
            <w:r w:rsidR="00096FEA" w:rsidRPr="00C9396D">
              <w:rPr>
                <w:rFonts w:ascii="Arial" w:eastAsia="Arial" w:hAnsi="Arial" w:cs="Arial"/>
                <w:color w:val="0070C0"/>
                <w:sz w:val="20"/>
                <w:szCs w:val="20"/>
              </w:rPr>
              <w:t xml:space="preserve"> </w:t>
            </w:r>
            <w:r w:rsidR="00683BC5" w:rsidRPr="00C9396D">
              <w:rPr>
                <w:rFonts w:ascii="Arial" w:eastAsia="Arial" w:hAnsi="Arial" w:cs="Arial"/>
                <w:color w:val="0070C0"/>
                <w:sz w:val="20"/>
                <w:szCs w:val="20"/>
                <w:lang w:val="en-US"/>
              </w:rPr>
              <w:t xml:space="preserve">Bacarra, Badoc, Bangui, Banna, Batac City, Burgos, Currimao, Dingras, Laoag City, Paoay, Pasuquin, Piddig, Pinili, San Nicolas, Sarrat, Solsona, and Vintar in Ilocos Norte; Banayoyo, Bantay, Burgos, Cabugao, Caoayan, Cervantes, City of Candon, Galimuyod, Gregorio del Pilar, Magsingal, Quirino, Salcedo, San Esteban, San Ildefonso, San Juan, San Vicente, Santa Catalina, Santa Lucia, Santa Maria, Santiago, Santo Domingo, and Sinait </w:t>
            </w:r>
            <w:r w:rsidR="00683BC5" w:rsidRPr="00C9396D">
              <w:rPr>
                <w:rFonts w:ascii="Arial" w:eastAsia="Arial" w:hAnsi="Arial" w:cs="Arial"/>
                <w:color w:val="0070C0"/>
                <w:sz w:val="20"/>
                <w:szCs w:val="20"/>
                <w:lang w:val="en-US"/>
              </w:rPr>
              <w:lastRenderedPageBreak/>
              <w:t>in Ilocos Sur; Agoo, Aringay, Bacnotan, Bagulin, Balaoan, Bangar, Bauang, Burgos, Caba, City of San Fernando, Luna, Pugo, Rosario, San Juan, Santo Tomas, Santol, Sudipen, and Tubao in La Union; and Agno, Aguilar, Alaminos City, Alcala, Anda, Asingan, Bani, Basista, Bautista, Bayambang, Binalonan, Bolinao, Bugallon, Calasiao, Dagupan City, Dasol, Infanta, Laoac, Lingayen, Mabini, Malasiqui, Manaoag, Mangaldan, Mangatarem, Mapandan, Rosales, San Carlos City, San Fabian, San Manuel, San Quintin, Santa Barbara, Santa Maria, Santo Tomas, Sison, Sual, Tayug, Umingan, Urdaneta City, and Villasis in Pangasinan</w:t>
            </w:r>
          </w:p>
          <w:p w:rsidR="0036320E" w:rsidRPr="00C9396D" w:rsidRDefault="00E52444" w:rsidP="000E4DC9">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Continuous provision of right information and technical assistance to LGUs regarding the SAP implementation through phone calls and meetings, encoding of masterlist and payroll, cross matching of SAP target beneficiaries, preparing the distribution plan per barangay, and administration of SAC forms were conducted.</w:t>
            </w:r>
          </w:p>
          <w:p w:rsidR="0036320E" w:rsidRPr="00C9396D" w:rsidRDefault="0036320E" w:rsidP="001B7694">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DSWD-FO I Staff also assisted the LGUs in encoding of masterlist and payroll, cross matching of SAP target beneficiaries, preparing the distribution plan per barangay, administration of SAC forms and during payout to SAP beneficiaries.</w:t>
            </w:r>
          </w:p>
          <w:p w:rsidR="001B7694" w:rsidRPr="00C9396D" w:rsidRDefault="00E52444" w:rsidP="001B7694">
            <w:pPr>
              <w:numPr>
                <w:ilvl w:val="0"/>
                <w:numId w:val="2"/>
              </w:numPr>
              <w:ind w:left="374"/>
              <w:jc w:val="both"/>
              <w:rPr>
                <w:rFonts w:ascii="Arial" w:eastAsia="Arial" w:hAnsi="Arial" w:cs="Arial"/>
                <w:b/>
                <w:color w:val="0070C0"/>
                <w:sz w:val="20"/>
                <w:szCs w:val="20"/>
                <w:lang w:val="en-US"/>
              </w:rPr>
            </w:pPr>
            <w:r w:rsidRPr="00C9396D">
              <w:rPr>
                <w:rFonts w:ascii="Arial" w:eastAsia="Arial" w:hAnsi="Arial" w:cs="Arial"/>
                <w:color w:val="0070C0"/>
                <w:sz w:val="20"/>
                <w:szCs w:val="20"/>
              </w:rPr>
              <w:t>Likewise, house to house validation, coordination with LSWDOs and barangay officials relative to the submission of SAP documentary requirements, and verification of list of potential and target beneficiaries were also conducted.</w:t>
            </w:r>
          </w:p>
          <w:p w:rsidR="001B7694" w:rsidRPr="00C9396D" w:rsidRDefault="001B7694" w:rsidP="001B7694">
            <w:pPr>
              <w:numPr>
                <w:ilvl w:val="0"/>
                <w:numId w:val="2"/>
              </w:numPr>
              <w:ind w:left="374"/>
              <w:jc w:val="both"/>
              <w:rPr>
                <w:rFonts w:ascii="Arial" w:eastAsia="Arial" w:hAnsi="Arial" w:cs="Arial"/>
                <w:b/>
                <w:color w:val="0070C0"/>
                <w:sz w:val="20"/>
                <w:szCs w:val="20"/>
                <w:lang w:val="en-US"/>
              </w:rPr>
            </w:pPr>
            <w:r w:rsidRPr="00C9396D">
              <w:rPr>
                <w:rFonts w:ascii="Arial" w:eastAsia="Arial" w:hAnsi="Arial" w:cs="Arial"/>
                <w:color w:val="0070C0"/>
                <w:sz w:val="20"/>
                <w:szCs w:val="20"/>
                <w:lang w:val="en-US"/>
              </w:rPr>
              <w:t>IMT members also provided psychosocial support with the C/MOOs staff thru phone calls and text messages to maintain their professional work ethics during SAP implementation activities.</w:t>
            </w:r>
          </w:p>
          <w:p w:rsidR="007744E0" w:rsidRPr="00C9396D" w:rsidRDefault="00096FEA" w:rsidP="001B7694">
            <w:pPr>
              <w:widowControl/>
              <w:numPr>
                <w:ilvl w:val="0"/>
                <w:numId w:val="2"/>
              </w:numPr>
              <w:ind w:left="374"/>
              <w:contextualSpacing/>
              <w:jc w:val="both"/>
              <w:rPr>
                <w:rFonts w:ascii="Arial" w:eastAsia="Arial" w:hAnsi="Arial" w:cs="Arial"/>
                <w:color w:val="0070C0"/>
                <w:sz w:val="20"/>
                <w:szCs w:val="20"/>
              </w:rPr>
            </w:pPr>
            <w:r w:rsidRPr="00C9396D">
              <w:rPr>
                <w:rFonts w:ascii="Arial" w:eastAsia="Arial" w:hAnsi="Arial" w:cs="Arial"/>
                <w:color w:val="0070C0"/>
                <w:sz w:val="20"/>
                <w:szCs w:val="20"/>
              </w:rPr>
              <w:t>Noted</w:t>
            </w:r>
            <w:r w:rsidR="00E52444" w:rsidRPr="00C9396D">
              <w:rPr>
                <w:rFonts w:ascii="Arial" w:eastAsia="Arial" w:hAnsi="Arial" w:cs="Arial"/>
                <w:color w:val="0070C0"/>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B63B20" w:rsidRDefault="005C037D" w:rsidP="0059463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63B20">
              <w:rPr>
                <w:rFonts w:ascii="Arial" w:eastAsia="Arial" w:hAnsi="Arial" w:cs="Arial"/>
                <w:sz w:val="20"/>
                <w:szCs w:val="20"/>
              </w:rPr>
              <w:t>2</w:t>
            </w:r>
            <w:r w:rsidR="00E648A0" w:rsidRPr="00B63B20">
              <w:rPr>
                <w:rFonts w:ascii="Arial" w:eastAsia="Arial" w:hAnsi="Arial" w:cs="Arial"/>
                <w:sz w:val="20"/>
                <w:szCs w:val="20"/>
              </w:rPr>
              <w:t>4</w:t>
            </w:r>
            <w:r w:rsidR="004740DE" w:rsidRPr="00B63B20">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C6314" w:rsidRPr="00B63B20" w:rsidRDefault="00DC6314"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lang w:bidi="en-US"/>
              </w:rPr>
              <w:t xml:space="preserve">DSWD-FO II provided </w:t>
            </w:r>
            <w:r w:rsidR="00757DBF" w:rsidRPr="00B63B20">
              <w:rPr>
                <w:rFonts w:ascii="Arial" w:hAnsi="Arial" w:cs="Arial"/>
                <w:sz w:val="20"/>
                <w:szCs w:val="20"/>
                <w:lang w:bidi="en-US"/>
              </w:rPr>
              <w:t xml:space="preserve">2,640 FFPs to </w:t>
            </w:r>
            <w:r w:rsidRPr="00B63B20">
              <w:rPr>
                <w:rFonts w:ascii="Arial" w:hAnsi="Arial" w:cs="Arial"/>
                <w:sz w:val="20"/>
                <w:szCs w:val="20"/>
                <w:lang w:bidi="en-US"/>
              </w:rPr>
              <w:t xml:space="preserve">PLGU Nueva Vizcaya </w:t>
            </w:r>
            <w:r w:rsidRPr="00B63B20">
              <w:rPr>
                <w:rFonts w:ascii="Arial" w:hAnsi="Arial" w:cs="Arial"/>
                <w:sz w:val="20"/>
                <w:szCs w:val="20"/>
              </w:rPr>
              <w:t xml:space="preserve">amounting to </w:t>
            </w:r>
            <w:r w:rsidRPr="00B63B20">
              <w:rPr>
                <w:rFonts w:ascii="Arial" w:hAnsi="Arial" w:cs="Arial"/>
                <w:b/>
                <w:sz w:val="20"/>
                <w:szCs w:val="20"/>
              </w:rPr>
              <w:t>₱</w:t>
            </w:r>
            <w:r w:rsidR="00757DBF" w:rsidRPr="00B63B20">
              <w:rPr>
                <w:rFonts w:ascii="Arial" w:hAnsi="Arial" w:cs="Arial"/>
                <w:b/>
                <w:sz w:val="20"/>
                <w:szCs w:val="20"/>
              </w:rPr>
              <w:t>946,281.6</w:t>
            </w:r>
            <w:r w:rsidRPr="00B63B20">
              <w:rPr>
                <w:rFonts w:ascii="Arial" w:hAnsi="Arial" w:cs="Arial"/>
                <w:b/>
                <w:sz w:val="20"/>
                <w:szCs w:val="20"/>
              </w:rPr>
              <w:t>0</w:t>
            </w:r>
            <w:r w:rsidRPr="00B63B20">
              <w:rPr>
                <w:rFonts w:ascii="Arial" w:hAnsi="Arial" w:cs="Arial"/>
                <w:b/>
                <w:bCs/>
                <w:sz w:val="20"/>
                <w:szCs w:val="20"/>
                <w:lang w:bidi="en-US"/>
              </w:rPr>
              <w:t>.</w:t>
            </w:r>
          </w:p>
          <w:p w:rsidR="00317D0D" w:rsidRPr="00B63B20" w:rsidRDefault="00757DBF"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lang w:bidi="en-US"/>
              </w:rPr>
              <w:t xml:space="preserve">DSWD-FO II provided 727 FFPs and 1,000 pieces of infant dry cereals to PLGU Cagayan Vizcaya </w:t>
            </w:r>
            <w:r w:rsidRPr="00B63B20">
              <w:rPr>
                <w:rFonts w:ascii="Arial" w:hAnsi="Arial" w:cs="Arial"/>
                <w:sz w:val="20"/>
                <w:szCs w:val="20"/>
              </w:rPr>
              <w:t xml:space="preserve">amounting to </w:t>
            </w:r>
            <w:r w:rsidRPr="00B63B20">
              <w:rPr>
                <w:rFonts w:ascii="Arial" w:hAnsi="Arial" w:cs="Arial"/>
                <w:b/>
                <w:sz w:val="20"/>
                <w:szCs w:val="20"/>
              </w:rPr>
              <w:t>₱339,450.88</w:t>
            </w:r>
            <w:r w:rsidRPr="00B63B20">
              <w:rPr>
                <w:rFonts w:ascii="Arial" w:hAnsi="Arial" w:cs="Arial"/>
                <w:b/>
                <w:bCs/>
                <w:sz w:val="20"/>
                <w:szCs w:val="20"/>
                <w:lang w:bidi="en-US"/>
              </w:rPr>
              <w:t>.</w:t>
            </w:r>
          </w:p>
          <w:p w:rsidR="005C037D" w:rsidRPr="00B63B20" w:rsidRDefault="005C037D" w:rsidP="005C037D">
            <w:pPr>
              <w:autoSpaceDE w:val="0"/>
              <w:autoSpaceDN w:val="0"/>
              <w:jc w:val="both"/>
              <w:rPr>
                <w:rFonts w:ascii="Arial" w:hAnsi="Arial" w:cs="Arial"/>
                <w:sz w:val="20"/>
                <w:szCs w:val="20"/>
              </w:rPr>
            </w:pPr>
            <w:r w:rsidRPr="00B63B20">
              <w:rPr>
                <w:rFonts w:ascii="Arial" w:hAnsi="Arial" w:cs="Arial"/>
                <w:b/>
                <w:sz w:val="20"/>
                <w:szCs w:val="20"/>
              </w:rPr>
              <w:t>Social Amelioration Program (SAP)</w:t>
            </w:r>
          </w:p>
          <w:p w:rsidR="004740DE" w:rsidRPr="00B63B20" w:rsidRDefault="00DC6314"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b/>
                <w:sz w:val="20"/>
                <w:szCs w:val="20"/>
                <w:lang w:bidi="en-US"/>
              </w:rPr>
              <w:t>233,550</w:t>
            </w:r>
            <w:r w:rsidR="00364752" w:rsidRPr="00B63B20">
              <w:rPr>
                <w:rFonts w:ascii="Arial" w:hAnsi="Arial" w:cs="Arial"/>
                <w:b/>
                <w:sz w:val="20"/>
                <w:szCs w:val="20"/>
                <w:lang w:bidi="en-US"/>
              </w:rPr>
              <w:t xml:space="preserve"> </w:t>
            </w:r>
            <w:r w:rsidR="004740DE" w:rsidRPr="00B63B20">
              <w:rPr>
                <w:rFonts w:ascii="Arial" w:hAnsi="Arial" w:cs="Arial"/>
                <w:sz w:val="20"/>
                <w:szCs w:val="20"/>
              </w:rPr>
              <w:t xml:space="preserve">beneficiaries out of </w:t>
            </w:r>
            <w:r w:rsidR="002824B8" w:rsidRPr="00B63B20">
              <w:rPr>
                <w:rFonts w:ascii="Arial" w:hAnsi="Arial" w:cs="Arial"/>
                <w:b/>
                <w:sz w:val="20"/>
                <w:szCs w:val="20"/>
              </w:rPr>
              <w:t>584,258</w:t>
            </w:r>
            <w:r w:rsidR="004740DE" w:rsidRPr="00B63B20">
              <w:rPr>
                <w:rFonts w:ascii="Arial" w:hAnsi="Arial" w:cs="Arial"/>
                <w:sz w:val="20"/>
                <w:szCs w:val="20"/>
              </w:rPr>
              <w:t xml:space="preserve"> target beneficiaries </w:t>
            </w:r>
            <w:r w:rsidR="004740DE" w:rsidRPr="00B63B20">
              <w:rPr>
                <w:rFonts w:ascii="Arial" w:hAnsi="Arial" w:cs="Arial"/>
                <w:b/>
                <w:sz w:val="20"/>
                <w:szCs w:val="20"/>
              </w:rPr>
              <w:t>(</w:t>
            </w:r>
            <w:r w:rsidRPr="00B63B20">
              <w:rPr>
                <w:rFonts w:ascii="Arial" w:hAnsi="Arial" w:cs="Arial"/>
                <w:b/>
                <w:sz w:val="20"/>
                <w:szCs w:val="20"/>
              </w:rPr>
              <w:t>39</w:t>
            </w:r>
            <w:r w:rsidR="00487DFC" w:rsidRPr="00B63B20">
              <w:rPr>
                <w:rFonts w:ascii="Arial" w:hAnsi="Arial" w:cs="Arial"/>
                <w:b/>
                <w:sz w:val="20"/>
                <w:szCs w:val="20"/>
              </w:rPr>
              <w:t>.</w:t>
            </w:r>
            <w:r w:rsidRPr="00B63B20">
              <w:rPr>
                <w:rFonts w:ascii="Arial" w:hAnsi="Arial" w:cs="Arial"/>
                <w:b/>
                <w:sz w:val="20"/>
                <w:szCs w:val="20"/>
              </w:rPr>
              <w:t>97</w:t>
            </w:r>
            <w:r w:rsidR="004740DE" w:rsidRPr="00B63B20">
              <w:rPr>
                <w:rFonts w:ascii="Arial" w:hAnsi="Arial" w:cs="Arial"/>
                <w:b/>
                <w:sz w:val="20"/>
                <w:szCs w:val="20"/>
              </w:rPr>
              <w:t>%)</w:t>
            </w:r>
            <w:r w:rsidR="004740DE" w:rsidRPr="00B63B20">
              <w:rPr>
                <w:rFonts w:ascii="Arial" w:hAnsi="Arial" w:cs="Arial"/>
                <w:sz w:val="20"/>
                <w:szCs w:val="20"/>
              </w:rPr>
              <w:t xml:space="preserve"> received </w:t>
            </w:r>
            <w:r w:rsidRPr="00B63B20">
              <w:rPr>
                <w:rFonts w:ascii="Arial" w:hAnsi="Arial" w:cs="Arial"/>
                <w:sz w:val="20"/>
                <w:szCs w:val="20"/>
              </w:rPr>
              <w:t>SAP assistance</w:t>
            </w:r>
            <w:r w:rsidR="00487DFC" w:rsidRPr="00B63B20">
              <w:rPr>
                <w:rFonts w:ascii="Arial" w:hAnsi="Arial" w:cs="Arial"/>
                <w:sz w:val="20"/>
                <w:szCs w:val="20"/>
              </w:rPr>
              <w:t xml:space="preserve"> amounting to </w:t>
            </w:r>
            <w:r w:rsidR="00487DFC" w:rsidRPr="00B63B20">
              <w:rPr>
                <w:rFonts w:ascii="Arial" w:hAnsi="Arial" w:cs="Arial"/>
                <w:b/>
                <w:sz w:val="20"/>
                <w:szCs w:val="20"/>
              </w:rPr>
              <w:t>₱</w:t>
            </w:r>
            <w:r w:rsidRPr="00B63B20">
              <w:rPr>
                <w:rFonts w:ascii="Arial" w:hAnsi="Arial" w:cs="Arial"/>
                <w:b/>
                <w:sz w:val="20"/>
                <w:szCs w:val="20"/>
              </w:rPr>
              <w:t>1,284,525.00</w:t>
            </w:r>
            <w:r w:rsidR="002824B8" w:rsidRPr="00B63B20">
              <w:rPr>
                <w:rFonts w:ascii="Arial" w:hAnsi="Arial" w:cs="Arial"/>
                <w:b/>
                <w:bCs/>
                <w:sz w:val="20"/>
                <w:szCs w:val="20"/>
                <w:lang w:bidi="en-US"/>
              </w:rPr>
              <w:t>.</w:t>
            </w:r>
          </w:p>
          <w:p w:rsidR="004740DE" w:rsidRPr="00B63B20" w:rsidRDefault="00487DFC"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rPr>
              <w:t xml:space="preserve">The municipality of Peñablanca </w:t>
            </w:r>
            <w:r w:rsidR="00DC6314" w:rsidRPr="00B63B20">
              <w:rPr>
                <w:rFonts w:ascii="Arial" w:hAnsi="Arial" w:cs="Arial"/>
                <w:sz w:val="20"/>
                <w:szCs w:val="20"/>
              </w:rPr>
              <w:t xml:space="preserve">and Sta. Praxedes </w:t>
            </w:r>
            <w:r w:rsidRPr="00B63B20">
              <w:rPr>
                <w:rFonts w:ascii="Arial" w:hAnsi="Arial" w:cs="Arial"/>
                <w:sz w:val="20"/>
                <w:szCs w:val="20"/>
              </w:rPr>
              <w:t xml:space="preserve">in Cagayan and the municipalities of Alicia, </w:t>
            </w:r>
            <w:r w:rsidR="00DC6314" w:rsidRPr="00B63B20">
              <w:rPr>
                <w:rFonts w:ascii="Arial" w:hAnsi="Arial" w:cs="Arial"/>
                <w:sz w:val="20"/>
                <w:szCs w:val="20"/>
              </w:rPr>
              <w:t xml:space="preserve">Delfin Albano, </w:t>
            </w:r>
            <w:r w:rsidRPr="00B63B20">
              <w:rPr>
                <w:rFonts w:ascii="Arial" w:hAnsi="Arial" w:cs="Arial"/>
                <w:sz w:val="20"/>
                <w:szCs w:val="20"/>
              </w:rPr>
              <w:t xml:space="preserve">Dinapigue, </w:t>
            </w:r>
            <w:r w:rsidR="00DC6314" w:rsidRPr="00B63B20">
              <w:rPr>
                <w:rFonts w:ascii="Arial" w:hAnsi="Arial" w:cs="Arial"/>
                <w:sz w:val="20"/>
                <w:szCs w:val="20"/>
              </w:rPr>
              <w:t>Diviliacan, Maconacon, Mallig, Palanan,</w:t>
            </w:r>
            <w:r w:rsidRPr="00B63B20">
              <w:rPr>
                <w:rFonts w:ascii="Arial" w:hAnsi="Arial" w:cs="Arial"/>
                <w:sz w:val="20"/>
                <w:szCs w:val="20"/>
              </w:rPr>
              <w:t xml:space="preserve"> Quezon, Reina Mercedes, San Guillermo, Sta. Maria </w:t>
            </w:r>
            <w:r w:rsidR="00DC6314" w:rsidRPr="00B63B20">
              <w:rPr>
                <w:rFonts w:ascii="Arial" w:hAnsi="Arial" w:cs="Arial"/>
                <w:sz w:val="20"/>
                <w:szCs w:val="20"/>
              </w:rPr>
              <w:t xml:space="preserve">and Sto. Tomas </w:t>
            </w:r>
            <w:r w:rsidRPr="00B63B20">
              <w:rPr>
                <w:rFonts w:ascii="Arial" w:hAnsi="Arial" w:cs="Arial"/>
                <w:sz w:val="20"/>
                <w:szCs w:val="20"/>
              </w:rPr>
              <w:t>i</w:t>
            </w:r>
            <w:r w:rsidR="00DC6314" w:rsidRPr="00B63B20">
              <w:rPr>
                <w:rFonts w:ascii="Arial" w:hAnsi="Arial" w:cs="Arial"/>
                <w:sz w:val="20"/>
                <w:szCs w:val="20"/>
              </w:rPr>
              <w:t xml:space="preserve">n the province of Isabela and Alfonso, Castañeda, Nueva Vizcaya </w:t>
            </w:r>
            <w:r w:rsidR="004740DE" w:rsidRPr="00B63B20">
              <w:rPr>
                <w:rFonts w:ascii="Arial" w:hAnsi="Arial" w:cs="Arial"/>
                <w:sz w:val="20"/>
                <w:szCs w:val="20"/>
              </w:rPr>
              <w:t>have completely paid all their target beneficiaries.</w:t>
            </w:r>
          </w:p>
          <w:p w:rsidR="00594639" w:rsidRPr="00B63B20" w:rsidRDefault="004740DE" w:rsidP="000E4DC9">
            <w:pPr>
              <w:pStyle w:val="ListParagraph"/>
              <w:numPr>
                <w:ilvl w:val="0"/>
                <w:numId w:val="9"/>
              </w:numPr>
              <w:autoSpaceDE w:val="0"/>
              <w:autoSpaceDN w:val="0"/>
              <w:ind w:left="307" w:hanging="283"/>
              <w:contextualSpacing w:val="0"/>
              <w:jc w:val="both"/>
              <w:rPr>
                <w:rFonts w:ascii="Arial" w:hAnsi="Arial" w:cs="Arial"/>
                <w:sz w:val="20"/>
                <w:szCs w:val="20"/>
              </w:rPr>
            </w:pPr>
            <w:r w:rsidRPr="00B63B20">
              <w:rPr>
                <w:rFonts w:ascii="Arial" w:hAnsi="Arial" w:cs="Arial"/>
                <w:sz w:val="20"/>
                <w:szCs w:val="20"/>
              </w:rPr>
              <w:t xml:space="preserve">On-going SAP payout for the following </w:t>
            </w:r>
            <w:r w:rsidR="00DC6314" w:rsidRPr="00B63B20">
              <w:rPr>
                <w:rFonts w:ascii="Arial" w:hAnsi="Arial" w:cs="Arial"/>
                <w:b/>
                <w:sz w:val="20"/>
                <w:szCs w:val="20"/>
              </w:rPr>
              <w:t>63</w:t>
            </w:r>
            <w:r w:rsidRPr="00B63B20">
              <w:rPr>
                <w:rFonts w:ascii="Arial" w:hAnsi="Arial" w:cs="Arial"/>
                <w:sz w:val="20"/>
                <w:szCs w:val="20"/>
              </w:rPr>
              <w:t xml:space="preserve"> municipalities:</w:t>
            </w:r>
          </w:p>
          <w:tbl>
            <w:tblPr>
              <w:tblStyle w:val="TableGrid"/>
              <w:tblW w:w="4434" w:type="pct"/>
              <w:jc w:val="center"/>
              <w:tblLook w:val="04A0" w:firstRow="1" w:lastRow="0" w:firstColumn="1" w:lastColumn="0" w:noHBand="0" w:noVBand="1"/>
            </w:tblPr>
            <w:tblGrid>
              <w:gridCol w:w="1806"/>
              <w:gridCol w:w="1789"/>
              <w:gridCol w:w="1790"/>
              <w:gridCol w:w="1789"/>
            </w:tblGrid>
            <w:tr w:rsidR="00B63B20" w:rsidRPr="00B63B20" w:rsidTr="00DC6314">
              <w:trPr>
                <w:tblHeader/>
                <w:jc w:val="center"/>
              </w:trPr>
              <w:tc>
                <w:tcPr>
                  <w:tcW w:w="1068" w:type="pct"/>
                  <w:tcBorders>
                    <w:bottom w:val="single" w:sz="4" w:space="0" w:color="auto"/>
                  </w:tcBorders>
                  <w:shd w:val="clear" w:color="auto" w:fill="FFFFFF" w:themeFill="background1"/>
                </w:tcPr>
                <w:p w:rsidR="00594639" w:rsidRPr="00B63B20" w:rsidRDefault="00594639" w:rsidP="00594639">
                  <w:pPr>
                    <w:pStyle w:val="ListParagraph"/>
                    <w:jc w:val="center"/>
                    <w:rPr>
                      <w:rFonts w:ascii="Arial Narrow" w:hAnsi="Arial Narrow"/>
                      <w:b/>
                      <w:sz w:val="18"/>
                    </w:rPr>
                  </w:pPr>
                  <w:r w:rsidRPr="00B63B20">
                    <w:rPr>
                      <w:rFonts w:ascii="Arial Narrow" w:hAnsi="Arial Narrow"/>
                      <w:b/>
                      <w:sz w:val="18"/>
                    </w:rPr>
                    <w:t>PROVINCES</w:t>
                  </w:r>
                </w:p>
              </w:tc>
              <w:tc>
                <w:tcPr>
                  <w:tcW w:w="3932" w:type="pct"/>
                  <w:gridSpan w:val="3"/>
                  <w:tcBorders>
                    <w:bottom w:val="single" w:sz="4" w:space="0" w:color="auto"/>
                  </w:tcBorders>
                  <w:shd w:val="clear" w:color="auto" w:fill="FFFFFF" w:themeFill="background1"/>
                </w:tcPr>
                <w:p w:rsidR="00594639" w:rsidRPr="00B63B20" w:rsidRDefault="00594639" w:rsidP="00594639">
                  <w:pPr>
                    <w:pStyle w:val="ListParagraph"/>
                    <w:jc w:val="center"/>
                    <w:rPr>
                      <w:rFonts w:ascii="Arial Narrow" w:hAnsi="Arial Narrow"/>
                      <w:b/>
                      <w:sz w:val="18"/>
                    </w:rPr>
                  </w:pPr>
                  <w:r w:rsidRPr="00B63B20">
                    <w:rPr>
                      <w:rFonts w:ascii="Arial Narrow" w:hAnsi="Arial Narrow"/>
                      <w:b/>
                      <w:sz w:val="18"/>
                    </w:rPr>
                    <w:t>MUNICIPALITIES</w:t>
                  </w:r>
                </w:p>
              </w:tc>
            </w:tr>
            <w:tr w:rsidR="00B63B20" w:rsidRPr="00B63B20" w:rsidTr="00491A46">
              <w:trPr>
                <w:trHeight w:val="35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CAGAYAN</w:t>
                  </w:r>
                </w:p>
              </w:tc>
              <w:tc>
                <w:tcPr>
                  <w:tcW w:w="1311" w:type="pct"/>
                  <w:tcBorders>
                    <w:left w:val="single" w:sz="4" w:space="0" w:color="auto"/>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Alcala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Abulug</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Amulung</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Ballesteros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Buguey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Camalaniugan</w:t>
                  </w:r>
                </w:p>
              </w:tc>
              <w:tc>
                <w:tcPr>
                  <w:tcW w:w="1311" w:type="pct"/>
                  <w:tcBorders>
                    <w:left w:val="nil"/>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Claveria</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Iguig</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Lasam</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Pamplona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Solana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Ana</w:t>
                  </w:r>
                </w:p>
              </w:tc>
              <w:tc>
                <w:tcPr>
                  <w:tcW w:w="1310" w:type="pct"/>
                  <w:tcBorders>
                    <w:left w:val="nil"/>
                    <w:bottom w:val="single" w:sz="4" w:space="0" w:color="auto"/>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Teresita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w:t>
                  </w:r>
                  <w:r w:rsidR="00DC6314" w:rsidRPr="00B63B20">
                    <w:rPr>
                      <w:rFonts w:ascii="Arial Narrow" w:hAnsi="Arial Narrow"/>
                      <w:sz w:val="18"/>
                    </w:rPr>
                    <w:t>to. Niño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Tuguegarao City</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Praxedes</w:t>
                  </w:r>
                </w:p>
              </w:tc>
            </w:tr>
            <w:tr w:rsidR="00B63B20" w:rsidRPr="00B63B20" w:rsidTr="00594639">
              <w:trPr>
                <w:trHeight w:val="106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ISABELA</w:t>
                  </w:r>
                </w:p>
              </w:tc>
              <w:tc>
                <w:tcPr>
                  <w:tcW w:w="1311" w:type="pct"/>
                  <w:tcBorders>
                    <w:left w:val="single" w:sz="4" w:space="0" w:color="auto"/>
                    <w:bottom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Angadanan</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Aurora</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Benito Soliven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Burgos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Cabagan</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Cabatuan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Cauayan City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Cordon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Delfin Albano</w:t>
                  </w:r>
                </w:p>
              </w:tc>
              <w:tc>
                <w:tcPr>
                  <w:tcW w:w="1311" w:type="pct"/>
                  <w:tcBorders>
                    <w:left w:val="nil"/>
                    <w:bottom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Divilacan</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Echague</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Gamu</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Ilagan City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Luna</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Maconacon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Nagulian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Palanan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Quirino</w:t>
                  </w:r>
                </w:p>
              </w:tc>
              <w:tc>
                <w:tcPr>
                  <w:tcW w:w="1310" w:type="pct"/>
                  <w:tcBorders>
                    <w:left w:val="nil"/>
                    <w:bottom w:val="single" w:sz="4" w:space="0" w:color="auto"/>
                  </w:tcBorders>
                </w:tcPr>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Ramon</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Roxas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Agustin</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Mariano</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Mateo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 Pablo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Santiago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Sto. Tomas</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Tumauini</w:t>
                  </w:r>
                </w:p>
              </w:tc>
            </w:tr>
            <w:tr w:rsidR="00B63B20" w:rsidRPr="00B63B20" w:rsidTr="00DC6314">
              <w:trPr>
                <w:trHeight w:val="404"/>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QUIRINO</w:t>
                  </w:r>
                </w:p>
              </w:tc>
              <w:tc>
                <w:tcPr>
                  <w:tcW w:w="1311" w:type="pct"/>
                  <w:tcBorders>
                    <w:left w:val="single" w:sz="4" w:space="0" w:color="auto"/>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Aglipay</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Cabarroguis</w:t>
                  </w:r>
                </w:p>
              </w:tc>
              <w:tc>
                <w:tcPr>
                  <w:tcW w:w="1311" w:type="pct"/>
                  <w:tcBorders>
                    <w:left w:val="nil"/>
                    <w:bottom w:val="single" w:sz="4" w:space="0" w:color="auto"/>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Diffun </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Maddela</w:t>
                  </w:r>
                </w:p>
              </w:tc>
              <w:tc>
                <w:tcPr>
                  <w:tcW w:w="1310" w:type="pct"/>
                  <w:tcBorders>
                    <w:left w:val="nil"/>
                    <w:bottom w:val="single" w:sz="4" w:space="0" w:color="auto"/>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Nagtipunan </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Saguday</w:t>
                  </w:r>
                </w:p>
              </w:tc>
            </w:tr>
            <w:tr w:rsidR="00B63B20" w:rsidRPr="00B63B20" w:rsidTr="00491A46">
              <w:trPr>
                <w:trHeight w:val="809"/>
                <w:jc w:val="center"/>
              </w:trPr>
              <w:tc>
                <w:tcPr>
                  <w:tcW w:w="1068" w:type="pct"/>
                  <w:tcBorders>
                    <w:right w:val="single" w:sz="4" w:space="0" w:color="auto"/>
                  </w:tcBorders>
                  <w:vAlign w:val="center"/>
                </w:tcPr>
                <w:p w:rsidR="00594639" w:rsidRPr="00B63B20" w:rsidRDefault="00594639" w:rsidP="00594639">
                  <w:pPr>
                    <w:pStyle w:val="ListParagraph"/>
                    <w:jc w:val="both"/>
                    <w:rPr>
                      <w:rFonts w:ascii="Arial Narrow" w:hAnsi="Arial Narrow"/>
                      <w:sz w:val="18"/>
                    </w:rPr>
                  </w:pPr>
                  <w:r w:rsidRPr="00B63B20">
                    <w:rPr>
                      <w:rFonts w:ascii="Arial Narrow" w:hAnsi="Arial Narrow"/>
                      <w:sz w:val="18"/>
                    </w:rPr>
                    <w:t>NUEVA VIZCAYA</w:t>
                  </w:r>
                </w:p>
              </w:tc>
              <w:tc>
                <w:tcPr>
                  <w:tcW w:w="1311" w:type="pct"/>
                  <w:tcBorders>
                    <w:left w:val="single" w:sz="4" w:space="0" w:color="auto"/>
                    <w:right w:val="nil"/>
                  </w:tcBorders>
                </w:tcPr>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Ambaguio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Aritao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Bagabag</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Bambang</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Bayombong</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Diadi</w:t>
                  </w:r>
                </w:p>
              </w:tc>
              <w:tc>
                <w:tcPr>
                  <w:tcW w:w="1311" w:type="pct"/>
                  <w:tcBorders>
                    <w:left w:val="nil"/>
                    <w:righ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Dupax del Norte</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Dupax del Sur</w:t>
                  </w:r>
                </w:p>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Kasibu</w:t>
                  </w:r>
                </w:p>
                <w:p w:rsidR="00594639"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Kayapa</w:t>
                  </w:r>
                </w:p>
              </w:tc>
              <w:tc>
                <w:tcPr>
                  <w:tcW w:w="1311" w:type="pct"/>
                  <w:tcBorders>
                    <w:left w:val="nil"/>
                  </w:tcBorders>
                </w:tcPr>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 xml:space="preserve">Quezon </w:t>
                  </w:r>
                </w:p>
                <w:p w:rsidR="00DC6314" w:rsidRPr="00B63B20" w:rsidRDefault="00DC6314"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Sta. Fe</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Solano</w:t>
                  </w:r>
                </w:p>
                <w:p w:rsidR="00594639" w:rsidRPr="00B63B20" w:rsidRDefault="00594639" w:rsidP="000E4DC9">
                  <w:pPr>
                    <w:pStyle w:val="ListParagraph"/>
                    <w:numPr>
                      <w:ilvl w:val="0"/>
                      <w:numId w:val="10"/>
                    </w:numPr>
                    <w:autoSpaceDE w:val="0"/>
                    <w:autoSpaceDN w:val="0"/>
                    <w:ind w:left="242" w:hanging="180"/>
                    <w:contextualSpacing w:val="0"/>
                    <w:rPr>
                      <w:rFonts w:ascii="Arial Narrow" w:hAnsi="Arial Narrow"/>
                      <w:sz w:val="18"/>
                    </w:rPr>
                  </w:pPr>
                  <w:r w:rsidRPr="00B63B20">
                    <w:rPr>
                      <w:rFonts w:ascii="Arial Narrow" w:hAnsi="Arial Narrow"/>
                      <w:sz w:val="18"/>
                    </w:rPr>
                    <w:t>Villaverde</w:t>
                  </w:r>
                </w:p>
              </w:tc>
            </w:tr>
          </w:tbl>
          <w:p w:rsidR="004740DE" w:rsidRPr="00B63B20" w:rsidRDefault="00421FAF" w:rsidP="000E4DC9">
            <w:pPr>
              <w:pStyle w:val="ListParagraph"/>
              <w:numPr>
                <w:ilvl w:val="0"/>
                <w:numId w:val="9"/>
              </w:numPr>
              <w:autoSpaceDE w:val="0"/>
              <w:autoSpaceDN w:val="0"/>
              <w:ind w:left="313" w:hanging="283"/>
              <w:jc w:val="both"/>
              <w:rPr>
                <w:rFonts w:ascii="Arial" w:hAnsi="Arial" w:cs="Arial"/>
                <w:sz w:val="20"/>
                <w:szCs w:val="20"/>
              </w:rPr>
            </w:pPr>
            <w:r w:rsidRPr="00B63B20">
              <w:rPr>
                <w:rFonts w:ascii="Arial" w:hAnsi="Arial" w:cs="Arial"/>
                <w:sz w:val="20"/>
                <w:szCs w:val="20"/>
              </w:rPr>
              <w:lastRenderedPageBreak/>
              <w:t>DSWD-</w:t>
            </w:r>
            <w:r w:rsidR="001511FA" w:rsidRPr="00B63B20">
              <w:rPr>
                <w:rFonts w:ascii="Arial" w:hAnsi="Arial" w:cs="Arial"/>
                <w:sz w:val="20"/>
                <w:szCs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424EF5"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424EF5" w:rsidRDefault="00734D03" w:rsidP="00DD576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24EF5">
              <w:rPr>
                <w:rFonts w:ascii="Arial" w:eastAsia="Arial" w:hAnsi="Arial" w:cs="Arial"/>
                <w:sz w:val="20"/>
                <w:szCs w:val="20"/>
              </w:rPr>
              <w:t>25</w:t>
            </w:r>
            <w:r w:rsidR="00DD5760" w:rsidRPr="00424EF5">
              <w:rPr>
                <w:rFonts w:ascii="Arial" w:eastAsia="Arial" w:hAnsi="Arial" w:cs="Arial"/>
                <w:sz w:val="20"/>
                <w:szCs w:val="20"/>
              </w:rPr>
              <w:t xml:space="preserve"> </w:t>
            </w:r>
            <w:r w:rsidR="00DF46E6" w:rsidRPr="00424EF5">
              <w:rPr>
                <w:rFonts w:ascii="Arial" w:eastAsia="Arial" w:hAnsi="Arial" w:cs="Arial"/>
                <w:sz w:val="20"/>
                <w:szCs w:val="20"/>
              </w:rPr>
              <w:t>April</w:t>
            </w:r>
            <w:r w:rsidR="009D5389" w:rsidRPr="00424EF5">
              <w:rPr>
                <w:rFonts w:ascii="Arial" w:eastAsia="Arial" w:hAnsi="Arial" w:cs="Arial"/>
                <w:sz w:val="20"/>
                <w:szCs w:val="20"/>
              </w:rPr>
              <w:t xml:space="preserve"> </w:t>
            </w:r>
            <w:r w:rsidR="00DF46E6" w:rsidRPr="00424EF5">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D5760" w:rsidRPr="00424EF5" w:rsidRDefault="00161563"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424EF5">
              <w:rPr>
                <w:rFonts w:ascii="Arial" w:eastAsia="Arial" w:hAnsi="Arial" w:cs="Arial"/>
                <w:sz w:val="20"/>
                <w:szCs w:val="20"/>
              </w:rPr>
              <w:t>Provision</w:t>
            </w:r>
            <w:r w:rsidR="009D5389" w:rsidRPr="00424EF5">
              <w:rPr>
                <w:rFonts w:ascii="Arial" w:eastAsia="Arial" w:hAnsi="Arial" w:cs="Arial"/>
                <w:sz w:val="20"/>
                <w:szCs w:val="20"/>
              </w:rPr>
              <w:t xml:space="preserve"> </w:t>
            </w:r>
            <w:r w:rsidRPr="00424EF5">
              <w:rPr>
                <w:rFonts w:ascii="Arial" w:eastAsia="Arial" w:hAnsi="Arial" w:cs="Arial"/>
                <w:sz w:val="20"/>
                <w:szCs w:val="20"/>
              </w:rPr>
              <w:t>of</w:t>
            </w:r>
            <w:r w:rsidR="009D5389" w:rsidRPr="00424EF5">
              <w:rPr>
                <w:rFonts w:ascii="Arial" w:eastAsia="Arial" w:hAnsi="Arial" w:cs="Arial"/>
                <w:sz w:val="20"/>
                <w:szCs w:val="20"/>
              </w:rPr>
              <w:t xml:space="preserve"> </w:t>
            </w:r>
            <w:r w:rsidR="00B52A32" w:rsidRPr="00424EF5">
              <w:rPr>
                <w:rFonts w:ascii="Arial" w:eastAsia="Arial" w:hAnsi="Arial" w:cs="Arial"/>
                <w:b/>
                <w:sz w:val="20"/>
                <w:szCs w:val="20"/>
              </w:rPr>
              <w:t>19</w:t>
            </w:r>
            <w:r w:rsidR="004F05ED" w:rsidRPr="00424EF5">
              <w:rPr>
                <w:rFonts w:ascii="Arial" w:eastAsia="Arial" w:hAnsi="Arial" w:cs="Arial"/>
                <w:b/>
                <w:sz w:val="20"/>
                <w:szCs w:val="20"/>
              </w:rPr>
              <w:t>,</w:t>
            </w:r>
            <w:r w:rsidR="00EC2559" w:rsidRPr="00424EF5">
              <w:rPr>
                <w:rFonts w:ascii="Arial" w:eastAsia="Arial" w:hAnsi="Arial" w:cs="Arial"/>
                <w:b/>
                <w:sz w:val="20"/>
                <w:szCs w:val="20"/>
              </w:rPr>
              <w:t>6</w:t>
            </w:r>
            <w:r w:rsidR="00B52A32" w:rsidRPr="00424EF5">
              <w:rPr>
                <w:rFonts w:ascii="Arial" w:eastAsia="Arial" w:hAnsi="Arial" w:cs="Arial"/>
                <w:b/>
                <w:sz w:val="20"/>
                <w:szCs w:val="20"/>
              </w:rPr>
              <w:t>8</w:t>
            </w:r>
            <w:r w:rsidRPr="00424EF5">
              <w:rPr>
                <w:rFonts w:ascii="Arial" w:eastAsia="Arial" w:hAnsi="Arial" w:cs="Arial"/>
                <w:b/>
                <w:sz w:val="20"/>
                <w:szCs w:val="20"/>
              </w:rPr>
              <w:t>8</w:t>
            </w:r>
            <w:r w:rsidR="009D5389" w:rsidRPr="00424EF5">
              <w:rPr>
                <w:rFonts w:ascii="Arial" w:eastAsia="Arial" w:hAnsi="Arial" w:cs="Arial"/>
                <w:b/>
                <w:sz w:val="20"/>
                <w:szCs w:val="20"/>
              </w:rPr>
              <w:t xml:space="preserve"> </w:t>
            </w:r>
            <w:r w:rsidRPr="00424EF5">
              <w:rPr>
                <w:rFonts w:ascii="Arial" w:eastAsia="Arial" w:hAnsi="Arial" w:cs="Arial"/>
                <w:b/>
                <w:sz w:val="20"/>
                <w:szCs w:val="20"/>
              </w:rPr>
              <w:t>FFPs</w:t>
            </w:r>
            <w:r w:rsidR="009D5389" w:rsidRPr="00424EF5">
              <w:rPr>
                <w:rFonts w:ascii="Arial" w:eastAsia="Arial" w:hAnsi="Arial" w:cs="Arial"/>
                <w:sz w:val="20"/>
                <w:szCs w:val="20"/>
              </w:rPr>
              <w:t xml:space="preserve"> </w:t>
            </w:r>
            <w:r w:rsidRPr="00424EF5">
              <w:rPr>
                <w:rFonts w:ascii="Arial" w:eastAsia="Arial" w:hAnsi="Arial" w:cs="Arial"/>
                <w:sz w:val="20"/>
                <w:szCs w:val="20"/>
              </w:rPr>
              <w:t>to</w:t>
            </w:r>
            <w:r w:rsidR="009D5389" w:rsidRPr="00424EF5">
              <w:rPr>
                <w:rFonts w:ascii="Arial" w:eastAsia="Arial" w:hAnsi="Arial" w:cs="Arial"/>
                <w:sz w:val="20"/>
                <w:szCs w:val="20"/>
              </w:rPr>
              <w:t xml:space="preserve"> </w:t>
            </w:r>
            <w:r w:rsidR="00EC2559" w:rsidRPr="00424EF5">
              <w:rPr>
                <w:rFonts w:ascii="Arial" w:eastAsia="Arial" w:hAnsi="Arial" w:cs="Arial"/>
                <w:b/>
                <w:sz w:val="20"/>
                <w:szCs w:val="20"/>
              </w:rPr>
              <w:t>32</w:t>
            </w:r>
            <w:r w:rsidR="00BB720F" w:rsidRPr="00424EF5">
              <w:rPr>
                <w:rFonts w:ascii="Arial" w:eastAsia="Arial" w:hAnsi="Arial" w:cs="Arial"/>
                <w:b/>
                <w:sz w:val="20"/>
                <w:szCs w:val="20"/>
              </w:rPr>
              <w:t xml:space="preserve"> </w:t>
            </w:r>
            <w:r w:rsidR="004F05ED" w:rsidRPr="00424EF5">
              <w:rPr>
                <w:rFonts w:ascii="Arial" w:eastAsia="Arial" w:hAnsi="Arial" w:cs="Arial"/>
                <w:sz w:val="20"/>
                <w:szCs w:val="20"/>
              </w:rPr>
              <w:t>Local</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Government</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Units</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in</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the</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region.</w:t>
            </w:r>
          </w:p>
          <w:p w:rsidR="00990BA3" w:rsidRPr="00424EF5" w:rsidRDefault="00DF46E6"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424EF5">
              <w:rPr>
                <w:rFonts w:ascii="Arial" w:eastAsia="Arial" w:hAnsi="Arial" w:cs="Arial"/>
                <w:sz w:val="20"/>
                <w:szCs w:val="20"/>
              </w:rPr>
              <w:t>Served</w:t>
            </w:r>
            <w:r w:rsidR="009D5389" w:rsidRPr="00424EF5">
              <w:rPr>
                <w:rFonts w:ascii="Arial" w:eastAsia="Arial" w:hAnsi="Arial" w:cs="Arial"/>
                <w:sz w:val="20"/>
                <w:szCs w:val="20"/>
              </w:rPr>
              <w:t xml:space="preserve"> </w:t>
            </w:r>
            <w:r w:rsidR="00DD5760" w:rsidRPr="00424EF5">
              <w:rPr>
                <w:rFonts w:ascii="Arial" w:eastAsia="Arial" w:hAnsi="Arial" w:cs="Arial"/>
                <w:b/>
                <w:sz w:val="20"/>
                <w:szCs w:val="20"/>
              </w:rPr>
              <w:t>1,46</w:t>
            </w:r>
            <w:r w:rsidR="00734D03" w:rsidRPr="00424EF5">
              <w:rPr>
                <w:rFonts w:ascii="Arial" w:eastAsia="Arial" w:hAnsi="Arial" w:cs="Arial"/>
                <w:b/>
                <w:sz w:val="20"/>
                <w:szCs w:val="20"/>
              </w:rPr>
              <w:t>5</w:t>
            </w:r>
            <w:r w:rsidR="009D5389" w:rsidRPr="00424EF5">
              <w:rPr>
                <w:rFonts w:ascii="Arial" w:eastAsia="Arial" w:hAnsi="Arial" w:cs="Arial"/>
                <w:sz w:val="20"/>
                <w:szCs w:val="20"/>
              </w:rPr>
              <w:t xml:space="preserve"> </w:t>
            </w:r>
            <w:r w:rsidRPr="00424EF5">
              <w:rPr>
                <w:rFonts w:ascii="Arial" w:eastAsia="Arial" w:hAnsi="Arial" w:cs="Arial"/>
                <w:sz w:val="20"/>
                <w:szCs w:val="20"/>
              </w:rPr>
              <w:t>walk-in</w:t>
            </w:r>
            <w:r w:rsidR="009D5389" w:rsidRPr="00424EF5">
              <w:rPr>
                <w:rFonts w:ascii="Arial" w:eastAsia="Arial" w:hAnsi="Arial" w:cs="Arial"/>
                <w:sz w:val="20"/>
                <w:szCs w:val="20"/>
              </w:rPr>
              <w:t xml:space="preserve"> </w:t>
            </w:r>
            <w:r w:rsidRPr="00424EF5">
              <w:rPr>
                <w:rFonts w:ascii="Arial" w:eastAsia="Arial" w:hAnsi="Arial" w:cs="Arial"/>
                <w:sz w:val="20"/>
                <w:szCs w:val="20"/>
              </w:rPr>
              <w:t>clients</w:t>
            </w:r>
            <w:r w:rsidR="009D5389" w:rsidRPr="00424EF5">
              <w:rPr>
                <w:rFonts w:ascii="Arial" w:eastAsia="Arial" w:hAnsi="Arial" w:cs="Arial"/>
                <w:sz w:val="20"/>
                <w:szCs w:val="20"/>
              </w:rPr>
              <w:t xml:space="preserve"> </w:t>
            </w:r>
            <w:r w:rsidRPr="00424EF5">
              <w:rPr>
                <w:rFonts w:ascii="Arial" w:eastAsia="Arial" w:hAnsi="Arial" w:cs="Arial"/>
                <w:sz w:val="20"/>
                <w:szCs w:val="20"/>
              </w:rPr>
              <w:t>requesting</w:t>
            </w:r>
            <w:r w:rsidR="009D5389" w:rsidRPr="00424EF5">
              <w:rPr>
                <w:rFonts w:ascii="Arial" w:eastAsia="Arial" w:hAnsi="Arial" w:cs="Arial"/>
                <w:sz w:val="20"/>
                <w:szCs w:val="20"/>
              </w:rPr>
              <w:t xml:space="preserve"> </w:t>
            </w:r>
            <w:r w:rsidRPr="00424EF5">
              <w:rPr>
                <w:rFonts w:ascii="Arial" w:eastAsia="Arial" w:hAnsi="Arial" w:cs="Arial"/>
                <w:sz w:val="20"/>
                <w:szCs w:val="20"/>
              </w:rPr>
              <w:t>for</w:t>
            </w:r>
            <w:r w:rsidR="009D5389" w:rsidRPr="00424EF5">
              <w:rPr>
                <w:rFonts w:ascii="Arial" w:eastAsia="Arial" w:hAnsi="Arial" w:cs="Arial"/>
                <w:sz w:val="20"/>
                <w:szCs w:val="20"/>
              </w:rPr>
              <w:t xml:space="preserve"> </w:t>
            </w:r>
            <w:r w:rsidRPr="00424EF5">
              <w:rPr>
                <w:rFonts w:ascii="Arial" w:eastAsia="Arial" w:hAnsi="Arial" w:cs="Arial"/>
                <w:sz w:val="20"/>
                <w:szCs w:val="20"/>
              </w:rPr>
              <w:t>assistance</w:t>
            </w:r>
            <w:r w:rsidR="009D5389" w:rsidRPr="00424EF5">
              <w:rPr>
                <w:rFonts w:ascii="Arial" w:eastAsia="Arial" w:hAnsi="Arial" w:cs="Arial"/>
                <w:sz w:val="20"/>
                <w:szCs w:val="20"/>
              </w:rPr>
              <w:t xml:space="preserve"> </w:t>
            </w:r>
            <w:r w:rsidRPr="00424EF5">
              <w:rPr>
                <w:rFonts w:ascii="Arial" w:eastAsia="Arial" w:hAnsi="Arial" w:cs="Arial"/>
                <w:sz w:val="20"/>
                <w:szCs w:val="20"/>
              </w:rPr>
              <w:t>through</w:t>
            </w:r>
            <w:r w:rsidR="009D5389" w:rsidRPr="00424EF5">
              <w:rPr>
                <w:rFonts w:ascii="Arial" w:eastAsia="Arial" w:hAnsi="Arial" w:cs="Arial"/>
                <w:sz w:val="20"/>
                <w:szCs w:val="20"/>
              </w:rPr>
              <w:t xml:space="preserve"> </w:t>
            </w:r>
            <w:r w:rsidRPr="00424EF5">
              <w:rPr>
                <w:rFonts w:ascii="Arial" w:eastAsia="Arial" w:hAnsi="Arial" w:cs="Arial"/>
                <w:sz w:val="20"/>
                <w:szCs w:val="20"/>
              </w:rPr>
              <w:t>AICS</w:t>
            </w:r>
            <w:r w:rsidR="009D5389" w:rsidRPr="00424EF5">
              <w:rPr>
                <w:rFonts w:ascii="Arial" w:eastAsia="Arial" w:hAnsi="Arial" w:cs="Arial"/>
                <w:sz w:val="20"/>
                <w:szCs w:val="20"/>
              </w:rPr>
              <w:t xml:space="preserve"> </w:t>
            </w:r>
            <w:r w:rsidRPr="00424EF5">
              <w:rPr>
                <w:rFonts w:ascii="Arial" w:eastAsia="Arial" w:hAnsi="Arial" w:cs="Arial"/>
                <w:sz w:val="20"/>
                <w:szCs w:val="20"/>
              </w:rPr>
              <w:t>from</w:t>
            </w:r>
            <w:r w:rsidR="009D5389" w:rsidRPr="00424EF5">
              <w:rPr>
                <w:rFonts w:ascii="Arial" w:eastAsia="Arial" w:hAnsi="Arial" w:cs="Arial"/>
                <w:sz w:val="20"/>
                <w:szCs w:val="20"/>
              </w:rPr>
              <w:t xml:space="preserve"> </w:t>
            </w:r>
            <w:r w:rsidR="006B29CD" w:rsidRPr="00424EF5">
              <w:rPr>
                <w:rFonts w:ascii="Arial" w:eastAsia="Arial" w:hAnsi="Arial" w:cs="Arial"/>
                <w:sz w:val="20"/>
                <w:szCs w:val="20"/>
              </w:rPr>
              <w:t>16</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March</w:t>
            </w:r>
            <w:r w:rsidR="009D5389" w:rsidRPr="00424EF5">
              <w:rPr>
                <w:rFonts w:ascii="Arial" w:eastAsia="Arial" w:hAnsi="Arial" w:cs="Arial"/>
                <w:sz w:val="20"/>
                <w:szCs w:val="20"/>
              </w:rPr>
              <w:t xml:space="preserve"> </w:t>
            </w:r>
            <w:r w:rsidR="004F05ED" w:rsidRPr="00424EF5">
              <w:rPr>
                <w:rFonts w:ascii="Arial" w:eastAsia="Arial" w:hAnsi="Arial" w:cs="Arial"/>
                <w:sz w:val="20"/>
                <w:szCs w:val="20"/>
              </w:rPr>
              <w:t>to</w:t>
            </w:r>
            <w:r w:rsidR="009D5389" w:rsidRPr="00424EF5">
              <w:rPr>
                <w:rFonts w:ascii="Arial" w:eastAsia="Arial" w:hAnsi="Arial" w:cs="Arial"/>
                <w:sz w:val="20"/>
                <w:szCs w:val="20"/>
              </w:rPr>
              <w:t xml:space="preserve"> </w:t>
            </w:r>
            <w:r w:rsidR="00DD5760" w:rsidRPr="00424EF5">
              <w:rPr>
                <w:rFonts w:ascii="Arial" w:eastAsia="Arial" w:hAnsi="Arial" w:cs="Arial"/>
                <w:sz w:val="20"/>
                <w:szCs w:val="20"/>
              </w:rPr>
              <w:t>24</w:t>
            </w:r>
            <w:r w:rsidR="009D5389" w:rsidRPr="00424EF5">
              <w:rPr>
                <w:rFonts w:ascii="Arial" w:eastAsia="Arial" w:hAnsi="Arial" w:cs="Arial"/>
                <w:sz w:val="20"/>
                <w:szCs w:val="20"/>
              </w:rPr>
              <w:t xml:space="preserve"> </w:t>
            </w:r>
            <w:r w:rsidRPr="00424EF5">
              <w:rPr>
                <w:rFonts w:ascii="Arial" w:eastAsia="Arial" w:hAnsi="Arial" w:cs="Arial"/>
                <w:sz w:val="20"/>
                <w:szCs w:val="20"/>
              </w:rPr>
              <w:t>April</w:t>
            </w:r>
            <w:r w:rsidR="009D5389" w:rsidRPr="00424EF5">
              <w:rPr>
                <w:rFonts w:ascii="Arial" w:eastAsia="Arial" w:hAnsi="Arial" w:cs="Arial"/>
                <w:sz w:val="20"/>
                <w:szCs w:val="20"/>
              </w:rPr>
              <w:t xml:space="preserve"> </w:t>
            </w:r>
            <w:r w:rsidRPr="00424EF5">
              <w:rPr>
                <w:rFonts w:ascii="Arial" w:eastAsia="Arial" w:hAnsi="Arial" w:cs="Arial"/>
                <w:sz w:val="20"/>
                <w:szCs w:val="20"/>
              </w:rPr>
              <w:t>2020</w:t>
            </w:r>
            <w:r w:rsidR="009D5389" w:rsidRPr="00424EF5">
              <w:rPr>
                <w:rFonts w:ascii="Arial" w:eastAsia="Arial" w:hAnsi="Arial" w:cs="Arial"/>
                <w:sz w:val="20"/>
                <w:szCs w:val="20"/>
              </w:rPr>
              <w:t xml:space="preserve"> </w:t>
            </w:r>
            <w:r w:rsidRPr="00424EF5">
              <w:rPr>
                <w:rFonts w:ascii="Arial" w:eastAsia="Arial" w:hAnsi="Arial" w:cs="Arial"/>
                <w:sz w:val="20"/>
                <w:szCs w:val="20"/>
              </w:rPr>
              <w:t>amounting</w:t>
            </w:r>
            <w:r w:rsidR="009D5389" w:rsidRPr="00424EF5">
              <w:rPr>
                <w:rFonts w:ascii="Arial" w:eastAsia="Arial" w:hAnsi="Arial" w:cs="Arial"/>
                <w:sz w:val="20"/>
                <w:szCs w:val="20"/>
              </w:rPr>
              <w:t xml:space="preserve"> </w:t>
            </w:r>
            <w:r w:rsidRPr="00424EF5">
              <w:rPr>
                <w:rFonts w:ascii="Arial" w:eastAsia="Arial" w:hAnsi="Arial" w:cs="Arial"/>
                <w:sz w:val="20"/>
                <w:szCs w:val="20"/>
              </w:rPr>
              <w:t>to</w:t>
            </w:r>
            <w:r w:rsidR="009D5389" w:rsidRPr="00424EF5">
              <w:rPr>
                <w:rFonts w:ascii="Arial" w:eastAsia="Arial" w:hAnsi="Arial" w:cs="Arial"/>
                <w:sz w:val="20"/>
                <w:szCs w:val="20"/>
              </w:rPr>
              <w:t xml:space="preserve"> </w:t>
            </w:r>
            <w:r w:rsidRPr="00424EF5">
              <w:rPr>
                <w:rFonts w:ascii="Arial" w:eastAsia="Arial" w:hAnsi="Arial" w:cs="Arial"/>
                <w:sz w:val="20"/>
                <w:szCs w:val="20"/>
              </w:rPr>
              <w:t>a</w:t>
            </w:r>
            <w:r w:rsidR="009D5389" w:rsidRPr="00424EF5">
              <w:rPr>
                <w:rFonts w:ascii="Arial" w:eastAsia="Arial" w:hAnsi="Arial" w:cs="Arial"/>
                <w:sz w:val="20"/>
                <w:szCs w:val="20"/>
              </w:rPr>
              <w:t xml:space="preserve"> </w:t>
            </w:r>
            <w:r w:rsidRPr="00424EF5">
              <w:rPr>
                <w:rFonts w:ascii="Arial" w:eastAsia="Arial" w:hAnsi="Arial" w:cs="Arial"/>
                <w:sz w:val="20"/>
                <w:szCs w:val="20"/>
              </w:rPr>
              <w:t>total</w:t>
            </w:r>
            <w:r w:rsidR="009D5389" w:rsidRPr="00424EF5">
              <w:rPr>
                <w:rFonts w:ascii="Arial" w:eastAsia="Arial" w:hAnsi="Arial" w:cs="Arial"/>
                <w:sz w:val="20"/>
                <w:szCs w:val="20"/>
              </w:rPr>
              <w:t xml:space="preserve"> </w:t>
            </w:r>
            <w:r w:rsidRPr="00424EF5">
              <w:rPr>
                <w:rFonts w:ascii="Arial" w:eastAsia="Arial" w:hAnsi="Arial" w:cs="Arial"/>
                <w:sz w:val="20"/>
                <w:szCs w:val="20"/>
              </w:rPr>
              <w:t>of</w:t>
            </w:r>
            <w:r w:rsidR="009D5389" w:rsidRPr="00424EF5">
              <w:rPr>
                <w:rFonts w:ascii="Arial" w:eastAsia="Arial" w:hAnsi="Arial" w:cs="Arial"/>
                <w:sz w:val="20"/>
                <w:szCs w:val="20"/>
              </w:rPr>
              <w:t xml:space="preserve"> </w:t>
            </w:r>
            <w:r w:rsidRPr="00424EF5">
              <w:rPr>
                <w:rFonts w:ascii="Arial" w:eastAsia="Arial" w:hAnsi="Arial" w:cs="Arial"/>
                <w:b/>
                <w:sz w:val="20"/>
                <w:szCs w:val="20"/>
              </w:rPr>
              <w:t>₱</w:t>
            </w:r>
            <w:r w:rsidR="00DD5760" w:rsidRPr="00424EF5">
              <w:rPr>
                <w:rFonts w:ascii="Arial" w:eastAsia="Arial" w:hAnsi="Arial" w:cs="Arial"/>
                <w:b/>
                <w:sz w:val="20"/>
                <w:szCs w:val="20"/>
              </w:rPr>
              <w:t>5,</w:t>
            </w:r>
            <w:r w:rsidR="00734D03" w:rsidRPr="00424EF5">
              <w:rPr>
                <w:rFonts w:ascii="Arial" w:eastAsia="Arial" w:hAnsi="Arial" w:cs="Arial"/>
                <w:b/>
                <w:sz w:val="20"/>
                <w:szCs w:val="20"/>
              </w:rPr>
              <w:t>3</w:t>
            </w:r>
            <w:r w:rsidR="00DD5760" w:rsidRPr="00424EF5">
              <w:rPr>
                <w:rFonts w:ascii="Arial" w:eastAsia="Arial" w:hAnsi="Arial" w:cs="Arial"/>
                <w:b/>
                <w:sz w:val="20"/>
                <w:szCs w:val="20"/>
              </w:rPr>
              <w:t>32,206.40</w:t>
            </w:r>
            <w:r w:rsidR="00EC036F" w:rsidRPr="00424EF5">
              <w:rPr>
                <w:rFonts w:ascii="Arial" w:eastAsia="Arial" w:hAnsi="Arial" w:cs="Arial"/>
                <w:b/>
                <w:sz w:val="20"/>
                <w:szCs w:val="20"/>
              </w:rPr>
              <w:t>.</w:t>
            </w:r>
          </w:p>
          <w:p w:rsidR="00317D0D" w:rsidRPr="00424EF5" w:rsidRDefault="00D9663B"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424EF5">
              <w:rPr>
                <w:rFonts w:ascii="Arial" w:eastAsia="Arial" w:hAnsi="Arial" w:cs="Arial"/>
                <w:sz w:val="20"/>
                <w:szCs w:val="20"/>
              </w:rPr>
              <w:t>Continuous</w:t>
            </w:r>
            <w:r w:rsidR="009D5389" w:rsidRPr="00424EF5">
              <w:rPr>
                <w:rFonts w:ascii="Arial" w:eastAsia="Arial" w:hAnsi="Arial" w:cs="Arial"/>
                <w:sz w:val="20"/>
                <w:szCs w:val="20"/>
              </w:rPr>
              <w:t xml:space="preserve"> </w:t>
            </w:r>
            <w:r w:rsidRPr="00424EF5">
              <w:rPr>
                <w:rFonts w:ascii="Arial" w:eastAsia="Arial" w:hAnsi="Arial" w:cs="Arial"/>
                <w:sz w:val="20"/>
                <w:szCs w:val="20"/>
              </w:rPr>
              <w:t>monitoring</w:t>
            </w:r>
            <w:r w:rsidR="009D5389" w:rsidRPr="00424EF5">
              <w:rPr>
                <w:rFonts w:ascii="Arial" w:eastAsia="Arial" w:hAnsi="Arial" w:cs="Arial"/>
                <w:sz w:val="20"/>
                <w:szCs w:val="20"/>
              </w:rPr>
              <w:t xml:space="preserve"> </w:t>
            </w:r>
            <w:r w:rsidRPr="00424EF5">
              <w:rPr>
                <w:rFonts w:ascii="Arial" w:eastAsia="Arial" w:hAnsi="Arial" w:cs="Arial"/>
                <w:sz w:val="20"/>
                <w:szCs w:val="20"/>
              </w:rPr>
              <w:t>on</w:t>
            </w:r>
            <w:r w:rsidR="009D5389" w:rsidRPr="00424EF5">
              <w:rPr>
                <w:rFonts w:ascii="Arial" w:eastAsia="Arial" w:hAnsi="Arial" w:cs="Arial"/>
                <w:sz w:val="20"/>
                <w:szCs w:val="20"/>
              </w:rPr>
              <w:t xml:space="preserve"> </w:t>
            </w:r>
            <w:r w:rsidRPr="00424EF5">
              <w:rPr>
                <w:rFonts w:ascii="Arial" w:eastAsia="Arial" w:hAnsi="Arial" w:cs="Arial"/>
                <w:sz w:val="20"/>
                <w:szCs w:val="20"/>
              </w:rPr>
              <w:t>the</w:t>
            </w:r>
            <w:r w:rsidR="009D5389" w:rsidRPr="00424EF5">
              <w:rPr>
                <w:rFonts w:ascii="Arial" w:eastAsia="Arial" w:hAnsi="Arial" w:cs="Arial"/>
                <w:sz w:val="20"/>
                <w:szCs w:val="20"/>
              </w:rPr>
              <w:t xml:space="preserve"> </w:t>
            </w:r>
            <w:r w:rsidRPr="00424EF5">
              <w:rPr>
                <w:rFonts w:ascii="Arial" w:eastAsia="Arial" w:hAnsi="Arial" w:cs="Arial"/>
                <w:sz w:val="20"/>
                <w:szCs w:val="20"/>
              </w:rPr>
              <w:t>s</w:t>
            </w:r>
            <w:r w:rsidR="00A6573F" w:rsidRPr="00424EF5">
              <w:rPr>
                <w:rFonts w:ascii="Arial" w:eastAsia="Arial" w:hAnsi="Arial" w:cs="Arial"/>
                <w:sz w:val="20"/>
                <w:szCs w:val="20"/>
              </w:rPr>
              <w:t>tatus</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of</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families</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affected</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by</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Enhanced</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Community</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Quarantine</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due</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to</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COVID19</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and</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assistance</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provided</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by</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LGUs</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and</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other</w:t>
            </w:r>
            <w:r w:rsidR="009D5389" w:rsidRPr="00424EF5">
              <w:rPr>
                <w:rFonts w:ascii="Arial" w:eastAsia="Arial" w:hAnsi="Arial" w:cs="Arial"/>
                <w:sz w:val="20"/>
                <w:szCs w:val="20"/>
              </w:rPr>
              <w:t xml:space="preserve"> </w:t>
            </w:r>
            <w:r w:rsidR="00A6573F" w:rsidRPr="00424EF5">
              <w:rPr>
                <w:rFonts w:ascii="Arial" w:eastAsia="Arial" w:hAnsi="Arial" w:cs="Arial"/>
                <w:sz w:val="20"/>
                <w:szCs w:val="20"/>
              </w:rPr>
              <w:t>stakeholders.</w:t>
            </w:r>
          </w:p>
          <w:p w:rsidR="00B52A32" w:rsidRPr="00424EF5"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424EF5">
              <w:rPr>
                <w:rFonts w:ascii="Arial" w:hAnsi="Arial" w:cs="Arial"/>
                <w:b/>
                <w:sz w:val="20"/>
                <w:szCs w:val="20"/>
              </w:rPr>
              <w:t>Social</w:t>
            </w:r>
            <w:r w:rsidR="009D5389" w:rsidRPr="00424EF5">
              <w:rPr>
                <w:rFonts w:ascii="Arial" w:hAnsi="Arial" w:cs="Arial"/>
                <w:b/>
                <w:sz w:val="20"/>
                <w:szCs w:val="20"/>
              </w:rPr>
              <w:t xml:space="preserve"> </w:t>
            </w:r>
            <w:r w:rsidRPr="00424EF5">
              <w:rPr>
                <w:rFonts w:ascii="Arial" w:hAnsi="Arial" w:cs="Arial"/>
                <w:b/>
                <w:sz w:val="20"/>
                <w:szCs w:val="20"/>
              </w:rPr>
              <w:t>Amelioration</w:t>
            </w:r>
            <w:r w:rsidR="009D5389" w:rsidRPr="00424EF5">
              <w:rPr>
                <w:rFonts w:ascii="Arial" w:hAnsi="Arial" w:cs="Arial"/>
                <w:b/>
                <w:sz w:val="20"/>
                <w:szCs w:val="20"/>
              </w:rPr>
              <w:t xml:space="preserve"> </w:t>
            </w:r>
            <w:r w:rsidR="00B52A32" w:rsidRPr="00424EF5">
              <w:rPr>
                <w:rFonts w:ascii="Arial" w:hAnsi="Arial" w:cs="Arial"/>
                <w:b/>
                <w:sz w:val="20"/>
                <w:szCs w:val="20"/>
              </w:rPr>
              <w:t>Program</w:t>
            </w:r>
          </w:p>
          <w:p w:rsidR="00DD5760" w:rsidRPr="00424EF5" w:rsidRDefault="003349D8" w:rsidP="000E4DC9">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424EF5">
              <w:rPr>
                <w:rFonts w:ascii="Arial" w:eastAsia="Arial" w:hAnsi="Arial" w:cs="Arial"/>
                <w:sz w:val="20"/>
                <w:szCs w:val="20"/>
              </w:rPr>
              <w:t>Released</w:t>
            </w:r>
            <w:r w:rsidR="009D5389" w:rsidRPr="00424EF5">
              <w:rPr>
                <w:rFonts w:ascii="Arial" w:eastAsia="Arial" w:hAnsi="Arial" w:cs="Arial"/>
                <w:sz w:val="20"/>
                <w:szCs w:val="20"/>
              </w:rPr>
              <w:t xml:space="preserve"> </w:t>
            </w:r>
            <w:r w:rsidR="00734D03" w:rsidRPr="00424EF5">
              <w:rPr>
                <w:rFonts w:ascii="Arial" w:eastAsia="Arial" w:hAnsi="Arial" w:cs="Arial"/>
                <w:b/>
                <w:sz w:val="20"/>
                <w:szCs w:val="20"/>
              </w:rPr>
              <w:t>₱9</w:t>
            </w:r>
            <w:r w:rsidR="00EC2559" w:rsidRPr="00424EF5">
              <w:rPr>
                <w:rFonts w:ascii="Arial" w:eastAsia="Arial" w:hAnsi="Arial" w:cs="Arial"/>
                <w:b/>
                <w:sz w:val="20"/>
                <w:szCs w:val="20"/>
              </w:rPr>
              <w:t>,</w:t>
            </w:r>
            <w:r w:rsidR="00727A70" w:rsidRPr="00424EF5">
              <w:rPr>
                <w:rFonts w:ascii="Arial" w:eastAsia="Arial" w:hAnsi="Arial" w:cs="Arial"/>
                <w:b/>
                <w:sz w:val="20"/>
                <w:szCs w:val="20"/>
              </w:rPr>
              <w:t>810</w:t>
            </w:r>
            <w:r w:rsidR="00EC2559" w:rsidRPr="00424EF5">
              <w:rPr>
                <w:rFonts w:ascii="Arial" w:eastAsia="Arial" w:hAnsi="Arial" w:cs="Arial"/>
                <w:b/>
                <w:sz w:val="20"/>
                <w:szCs w:val="20"/>
              </w:rPr>
              <w:t>,</w:t>
            </w:r>
            <w:r w:rsidR="00727A70" w:rsidRPr="00424EF5">
              <w:rPr>
                <w:rFonts w:ascii="Arial" w:eastAsia="Arial" w:hAnsi="Arial" w:cs="Arial"/>
                <w:b/>
                <w:sz w:val="20"/>
                <w:szCs w:val="20"/>
              </w:rPr>
              <w:t>008</w:t>
            </w:r>
            <w:r w:rsidR="00EC2559" w:rsidRPr="00424EF5">
              <w:rPr>
                <w:rFonts w:ascii="Arial" w:eastAsia="Arial" w:hAnsi="Arial" w:cs="Arial"/>
                <w:b/>
                <w:sz w:val="20"/>
                <w:szCs w:val="20"/>
              </w:rPr>
              <w:t>,</w:t>
            </w:r>
            <w:r w:rsidR="00727A70" w:rsidRPr="00424EF5">
              <w:rPr>
                <w:rFonts w:ascii="Arial" w:eastAsia="Arial" w:hAnsi="Arial" w:cs="Arial"/>
                <w:b/>
                <w:sz w:val="20"/>
                <w:szCs w:val="20"/>
              </w:rPr>
              <w:t>5</w:t>
            </w:r>
            <w:r w:rsidR="00EC2559" w:rsidRPr="00424EF5">
              <w:rPr>
                <w:rFonts w:ascii="Arial" w:eastAsia="Arial" w:hAnsi="Arial" w:cs="Arial"/>
                <w:b/>
                <w:sz w:val="20"/>
                <w:szCs w:val="20"/>
              </w:rPr>
              <w:t xml:space="preserve">00.00 </w:t>
            </w:r>
            <w:r w:rsidRPr="00424EF5">
              <w:rPr>
                <w:rFonts w:ascii="Arial" w:eastAsia="Arial" w:hAnsi="Arial" w:cs="Arial"/>
                <w:sz w:val="20"/>
                <w:szCs w:val="20"/>
              </w:rPr>
              <w:t>for</w:t>
            </w:r>
            <w:r w:rsidR="009D5389" w:rsidRPr="00424EF5">
              <w:rPr>
                <w:rFonts w:ascii="Arial" w:eastAsia="Arial" w:hAnsi="Arial" w:cs="Arial"/>
                <w:sz w:val="20"/>
                <w:szCs w:val="20"/>
              </w:rPr>
              <w:t xml:space="preserve"> </w:t>
            </w:r>
            <w:r w:rsidRPr="00424EF5">
              <w:rPr>
                <w:rFonts w:ascii="Arial" w:eastAsia="Arial" w:hAnsi="Arial" w:cs="Arial"/>
                <w:sz w:val="20"/>
                <w:szCs w:val="20"/>
              </w:rPr>
              <w:t>SAP</w:t>
            </w:r>
            <w:r w:rsidR="009D5389" w:rsidRPr="00424EF5">
              <w:rPr>
                <w:rFonts w:ascii="Arial" w:eastAsia="Arial" w:hAnsi="Arial" w:cs="Arial"/>
                <w:b/>
                <w:sz w:val="20"/>
                <w:szCs w:val="20"/>
              </w:rPr>
              <w:t xml:space="preserve"> </w:t>
            </w:r>
            <w:r w:rsidRPr="00424EF5">
              <w:rPr>
                <w:rFonts w:ascii="Arial" w:eastAsia="Arial" w:hAnsi="Arial" w:cs="Arial"/>
                <w:sz w:val="20"/>
                <w:szCs w:val="20"/>
              </w:rPr>
              <w:t>intended</w:t>
            </w:r>
            <w:r w:rsidR="009D5389" w:rsidRPr="00424EF5">
              <w:rPr>
                <w:rFonts w:ascii="Arial" w:eastAsia="Arial" w:hAnsi="Arial" w:cs="Arial"/>
                <w:sz w:val="20"/>
                <w:szCs w:val="20"/>
              </w:rPr>
              <w:t xml:space="preserve"> </w:t>
            </w:r>
            <w:r w:rsidR="00DD5760" w:rsidRPr="00424EF5">
              <w:rPr>
                <w:rFonts w:ascii="Arial" w:eastAsia="Arial" w:hAnsi="Arial" w:cs="Arial"/>
                <w:sz w:val="20"/>
                <w:szCs w:val="20"/>
              </w:rPr>
              <w:t>to</w:t>
            </w:r>
            <w:r w:rsidR="009D5389" w:rsidRPr="00424EF5">
              <w:rPr>
                <w:rFonts w:ascii="Arial" w:eastAsia="Arial" w:hAnsi="Arial" w:cs="Arial"/>
                <w:sz w:val="20"/>
                <w:szCs w:val="20"/>
              </w:rPr>
              <w:t xml:space="preserve"> </w:t>
            </w:r>
            <w:r w:rsidR="00EC2559" w:rsidRPr="00424EF5">
              <w:rPr>
                <w:rFonts w:ascii="Arial" w:eastAsia="Arial" w:hAnsi="Arial" w:cs="Arial"/>
                <w:b/>
                <w:sz w:val="20"/>
                <w:szCs w:val="20"/>
              </w:rPr>
              <w:t>1</w:t>
            </w:r>
            <w:r w:rsidR="00727A70" w:rsidRPr="00424EF5">
              <w:rPr>
                <w:rFonts w:ascii="Arial" w:eastAsia="Arial" w:hAnsi="Arial" w:cs="Arial"/>
                <w:b/>
                <w:sz w:val="20"/>
                <w:szCs w:val="20"/>
              </w:rPr>
              <w:t>30</w:t>
            </w:r>
            <w:r w:rsidR="009D5389" w:rsidRPr="00424EF5">
              <w:rPr>
                <w:rFonts w:ascii="Arial" w:eastAsia="Arial" w:hAnsi="Arial" w:cs="Arial"/>
                <w:b/>
                <w:sz w:val="20"/>
                <w:szCs w:val="20"/>
              </w:rPr>
              <w:t xml:space="preserve"> </w:t>
            </w:r>
            <w:r w:rsidRPr="00424EF5">
              <w:rPr>
                <w:rFonts w:ascii="Arial" w:eastAsia="Arial" w:hAnsi="Arial" w:cs="Arial"/>
                <w:b/>
                <w:sz w:val="20"/>
                <w:szCs w:val="20"/>
              </w:rPr>
              <w:t>LGUs</w:t>
            </w:r>
            <w:r w:rsidR="009D5389" w:rsidRPr="00424EF5">
              <w:rPr>
                <w:rFonts w:ascii="Arial" w:eastAsia="Arial" w:hAnsi="Arial" w:cs="Arial"/>
                <w:sz w:val="20"/>
                <w:szCs w:val="20"/>
              </w:rPr>
              <w:t xml:space="preserve"> </w:t>
            </w:r>
            <w:r w:rsidRPr="00424EF5">
              <w:rPr>
                <w:rFonts w:ascii="Arial" w:eastAsia="Arial" w:hAnsi="Arial" w:cs="Arial"/>
                <w:sz w:val="20"/>
                <w:szCs w:val="20"/>
              </w:rPr>
              <w:t>covering</w:t>
            </w:r>
            <w:r w:rsidR="009D5389" w:rsidRPr="00424EF5">
              <w:rPr>
                <w:rFonts w:ascii="Arial" w:eastAsia="Arial" w:hAnsi="Arial" w:cs="Arial"/>
                <w:sz w:val="20"/>
                <w:szCs w:val="20"/>
              </w:rPr>
              <w:t xml:space="preserve"> </w:t>
            </w:r>
            <w:r w:rsidR="00DD5760" w:rsidRPr="00424EF5">
              <w:rPr>
                <w:rFonts w:ascii="Arial" w:eastAsia="Arial" w:hAnsi="Arial" w:cs="Arial"/>
                <w:b/>
                <w:sz w:val="20"/>
                <w:szCs w:val="20"/>
              </w:rPr>
              <w:t xml:space="preserve">1,515,847 </w:t>
            </w:r>
            <w:r w:rsidRPr="00424EF5">
              <w:rPr>
                <w:rFonts w:ascii="Arial" w:eastAsia="Arial" w:hAnsi="Arial" w:cs="Arial"/>
                <w:sz w:val="20"/>
                <w:szCs w:val="20"/>
              </w:rPr>
              <w:t>families.</w:t>
            </w:r>
            <w:r w:rsidR="00727A70" w:rsidRPr="00424EF5">
              <w:rPr>
                <w:rFonts w:ascii="Arial" w:eastAsia="Arial" w:hAnsi="Arial" w:cs="Arial"/>
                <w:sz w:val="20"/>
                <w:szCs w:val="20"/>
              </w:rPr>
              <w:t xml:space="preserve"> </w:t>
            </w:r>
          </w:p>
          <w:p w:rsidR="003349D8" w:rsidRPr="00424EF5" w:rsidRDefault="00922043" w:rsidP="00734D03">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424EF5">
              <w:rPr>
                <w:rFonts w:ascii="Arial" w:eastAsia="Arial" w:hAnsi="Arial" w:cs="Arial"/>
                <w:sz w:val="20"/>
                <w:szCs w:val="20"/>
              </w:rPr>
              <w:t xml:space="preserve">DSWD-FO III has served </w:t>
            </w:r>
            <w:r w:rsidR="00734D03" w:rsidRPr="00424EF5">
              <w:rPr>
                <w:rFonts w:ascii="Arial" w:eastAsia="Arial" w:hAnsi="Arial" w:cs="Arial"/>
                <w:b/>
                <w:sz w:val="20"/>
                <w:szCs w:val="20"/>
              </w:rPr>
              <w:t>428</w:t>
            </w:r>
            <w:r w:rsidR="00DD5760" w:rsidRPr="00424EF5">
              <w:rPr>
                <w:rFonts w:ascii="Arial" w:eastAsia="Arial" w:hAnsi="Arial" w:cs="Arial"/>
                <w:b/>
                <w:sz w:val="20"/>
                <w:szCs w:val="20"/>
              </w:rPr>
              <w:t>,</w:t>
            </w:r>
            <w:r w:rsidR="00734D03" w:rsidRPr="00424EF5">
              <w:rPr>
                <w:rFonts w:ascii="Arial" w:eastAsia="Arial" w:hAnsi="Arial" w:cs="Arial"/>
                <w:b/>
                <w:sz w:val="20"/>
                <w:szCs w:val="20"/>
              </w:rPr>
              <w:t>563</w:t>
            </w:r>
            <w:r w:rsidR="00DD5760" w:rsidRPr="00424EF5">
              <w:rPr>
                <w:rFonts w:ascii="Arial" w:eastAsia="Arial" w:hAnsi="Arial" w:cs="Arial"/>
                <w:b/>
                <w:sz w:val="20"/>
                <w:szCs w:val="20"/>
              </w:rPr>
              <w:t xml:space="preserve"> </w:t>
            </w:r>
            <w:r w:rsidRPr="00424EF5">
              <w:rPr>
                <w:rFonts w:ascii="Arial" w:eastAsia="Arial" w:hAnsi="Arial" w:cs="Arial"/>
                <w:sz w:val="20"/>
                <w:szCs w:val="20"/>
              </w:rPr>
              <w:t xml:space="preserve">beneficiaries </w:t>
            </w:r>
            <w:r w:rsidR="00727A70" w:rsidRPr="00424EF5">
              <w:rPr>
                <w:rFonts w:ascii="Arial" w:eastAsia="Arial" w:hAnsi="Arial" w:cs="Arial"/>
                <w:sz w:val="20"/>
                <w:szCs w:val="20"/>
              </w:rPr>
              <w:t xml:space="preserve">amounting to </w:t>
            </w:r>
            <w:r w:rsidR="00727A70" w:rsidRPr="00424EF5">
              <w:rPr>
                <w:rFonts w:ascii="Arial" w:eastAsia="Arial" w:hAnsi="Arial" w:cs="Arial"/>
                <w:b/>
                <w:sz w:val="20"/>
                <w:szCs w:val="20"/>
              </w:rPr>
              <w:t>₱</w:t>
            </w:r>
            <w:r w:rsidR="00DD5760" w:rsidRPr="00424EF5">
              <w:rPr>
                <w:rFonts w:ascii="Arial" w:eastAsia="Arial" w:hAnsi="Arial" w:cs="Arial"/>
                <w:b/>
                <w:sz w:val="20"/>
                <w:szCs w:val="20"/>
              </w:rPr>
              <w:t>2,</w:t>
            </w:r>
            <w:r w:rsidR="00734D03" w:rsidRPr="00424EF5">
              <w:rPr>
                <w:rFonts w:ascii="Arial" w:eastAsia="Arial" w:hAnsi="Arial" w:cs="Arial"/>
                <w:b/>
                <w:sz w:val="20"/>
                <w:szCs w:val="20"/>
              </w:rPr>
              <w:t>785</w:t>
            </w:r>
            <w:r w:rsidR="00DD5760" w:rsidRPr="00424EF5">
              <w:rPr>
                <w:rFonts w:ascii="Arial" w:eastAsia="Arial" w:hAnsi="Arial" w:cs="Arial"/>
                <w:b/>
                <w:sz w:val="20"/>
                <w:szCs w:val="20"/>
              </w:rPr>
              <w:t>,</w:t>
            </w:r>
            <w:r w:rsidR="00734D03" w:rsidRPr="00424EF5">
              <w:rPr>
                <w:rFonts w:ascii="Arial" w:eastAsia="Arial" w:hAnsi="Arial" w:cs="Arial"/>
                <w:b/>
                <w:sz w:val="20"/>
                <w:szCs w:val="20"/>
              </w:rPr>
              <w:t>659</w:t>
            </w:r>
            <w:r w:rsidR="00DD5760" w:rsidRPr="00424EF5">
              <w:rPr>
                <w:rFonts w:ascii="Arial" w:eastAsia="Arial" w:hAnsi="Arial" w:cs="Arial"/>
                <w:b/>
                <w:sz w:val="20"/>
                <w:szCs w:val="20"/>
              </w:rPr>
              <w:t>,</w:t>
            </w:r>
            <w:r w:rsidR="00734D03" w:rsidRPr="00424EF5">
              <w:rPr>
                <w:rFonts w:ascii="Arial" w:eastAsia="Arial" w:hAnsi="Arial" w:cs="Arial"/>
                <w:b/>
                <w:sz w:val="20"/>
                <w:szCs w:val="20"/>
              </w:rPr>
              <w:t>5</w:t>
            </w:r>
            <w:r w:rsidR="00DD5760" w:rsidRPr="00424EF5">
              <w:rPr>
                <w:rFonts w:ascii="Arial" w:eastAsia="Arial" w:hAnsi="Arial" w:cs="Arial"/>
                <w:b/>
                <w:sz w:val="20"/>
                <w:szCs w:val="20"/>
              </w:rPr>
              <w:t>00.00</w:t>
            </w:r>
            <w:r w:rsidR="00734D03" w:rsidRPr="00424EF5">
              <w:rPr>
                <w:rFonts w:ascii="Arial" w:eastAsia="Arial" w:hAnsi="Arial" w:cs="Arial"/>
                <w:sz w:val="20"/>
                <w:szCs w:val="20"/>
              </w:rPr>
              <w:t xml:space="preserve"> as of 25</w:t>
            </w:r>
            <w:r w:rsidR="00DD5760" w:rsidRPr="00424EF5">
              <w:rPr>
                <w:rFonts w:ascii="Arial" w:eastAsia="Arial" w:hAnsi="Arial" w:cs="Arial"/>
                <w:sz w:val="20"/>
                <w:szCs w:val="20"/>
              </w:rPr>
              <w:t xml:space="preserve"> April 2020, 12NN.</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3A047C" w:rsidRDefault="00DE03C3" w:rsidP="00B92DA2">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A047C">
              <w:rPr>
                <w:rFonts w:ascii="Arial" w:eastAsia="Arial" w:hAnsi="Arial" w:cs="Arial"/>
                <w:sz w:val="20"/>
                <w:szCs w:val="20"/>
              </w:rPr>
              <w:t>26</w:t>
            </w:r>
            <w:r w:rsidR="00B92DA2" w:rsidRPr="003A047C">
              <w:rPr>
                <w:rFonts w:ascii="Arial" w:eastAsia="Arial" w:hAnsi="Arial" w:cs="Arial"/>
                <w:sz w:val="20"/>
                <w:szCs w:val="20"/>
              </w:rPr>
              <w:t xml:space="preserve"> </w:t>
            </w:r>
            <w:r w:rsidR="002360C7" w:rsidRPr="003A047C">
              <w:rPr>
                <w:rFonts w:ascii="Arial" w:eastAsia="Arial" w:hAnsi="Arial" w:cs="Arial"/>
                <w:sz w:val="20"/>
                <w:szCs w:val="20"/>
              </w:rPr>
              <w:t>April</w:t>
            </w:r>
            <w:r w:rsidR="009D5389" w:rsidRPr="003A047C">
              <w:rPr>
                <w:rFonts w:ascii="Arial" w:eastAsia="Arial" w:hAnsi="Arial" w:cs="Arial"/>
                <w:sz w:val="20"/>
                <w:szCs w:val="20"/>
              </w:rPr>
              <w:t xml:space="preserve"> </w:t>
            </w:r>
            <w:r w:rsidR="002360C7" w:rsidRPr="003A047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4316" w:rsidRPr="003A047C" w:rsidRDefault="00224887" w:rsidP="000E4DC9">
            <w:pPr>
              <w:pStyle w:val="ListParagraph"/>
              <w:widowControl/>
              <w:numPr>
                <w:ilvl w:val="0"/>
                <w:numId w:val="12"/>
              </w:numPr>
              <w:ind w:left="307" w:right="113" w:hanging="284"/>
              <w:jc w:val="both"/>
              <w:rPr>
                <w:rFonts w:ascii="Arial" w:hAnsi="Arial" w:cs="Arial"/>
                <w:sz w:val="20"/>
                <w:szCs w:val="23"/>
              </w:rPr>
            </w:pPr>
            <w:r w:rsidRPr="003A047C">
              <w:rPr>
                <w:rFonts w:ascii="Arial" w:hAnsi="Arial" w:cs="Arial"/>
                <w:sz w:val="20"/>
                <w:szCs w:val="23"/>
              </w:rPr>
              <w:t>DSWD-FO CALABARZON is continuously strengthening its partnerships with the Regional Line Agencies (RLAs) and RDRRMC IV-A Response Agencies for monitoring and updates of the evolving situation in the Region.</w:t>
            </w:r>
          </w:p>
          <w:p w:rsidR="009205F4" w:rsidRPr="003A047C" w:rsidRDefault="00025726" w:rsidP="000E4DC9">
            <w:pPr>
              <w:pStyle w:val="ListParagraph"/>
              <w:widowControl/>
              <w:numPr>
                <w:ilvl w:val="0"/>
                <w:numId w:val="12"/>
              </w:numPr>
              <w:ind w:left="307" w:right="113" w:hanging="284"/>
              <w:jc w:val="both"/>
              <w:rPr>
                <w:rFonts w:ascii="Arial" w:hAnsi="Arial" w:cs="Arial"/>
                <w:sz w:val="20"/>
                <w:szCs w:val="23"/>
              </w:rPr>
            </w:pPr>
            <w:r w:rsidRPr="003A047C">
              <w:rPr>
                <w:rFonts w:ascii="Arial" w:hAnsi="Arial" w:cs="Arial"/>
                <w:sz w:val="20"/>
                <w:szCs w:val="23"/>
              </w:rPr>
              <w:t xml:space="preserve">DSWD-FO </w:t>
            </w:r>
            <w:r w:rsidR="009205F4" w:rsidRPr="003A047C">
              <w:rPr>
                <w:rFonts w:ascii="Arial" w:hAnsi="Arial" w:cs="Arial"/>
                <w:sz w:val="20"/>
                <w:szCs w:val="23"/>
              </w:rPr>
              <w:t xml:space="preserve">CALABARZON </w:t>
            </w:r>
            <w:r w:rsidR="00E1466C" w:rsidRPr="003A047C">
              <w:rPr>
                <w:rFonts w:ascii="Arial" w:hAnsi="Arial" w:cs="Arial"/>
                <w:sz w:val="20"/>
                <w:szCs w:val="23"/>
              </w:rPr>
              <w:t>DRMD</w:t>
            </w:r>
            <w:r w:rsidR="009205F4" w:rsidRPr="003A047C">
              <w:rPr>
                <w:rFonts w:ascii="Arial" w:hAnsi="Arial" w:cs="Arial"/>
                <w:sz w:val="20"/>
                <w:szCs w:val="23"/>
              </w:rPr>
              <w:t xml:space="preserve"> Personnel rendered duty in the Agency Operations Center (AOC) to monitor the implementation of Social Amelioration Program and measures against COVID-19 in the Local Government Units (LGUs).</w:t>
            </w:r>
          </w:p>
          <w:p w:rsidR="00864746" w:rsidRPr="003A047C" w:rsidRDefault="00864746" w:rsidP="000E4DC9">
            <w:pPr>
              <w:pStyle w:val="ListParagraph"/>
              <w:widowControl/>
              <w:numPr>
                <w:ilvl w:val="0"/>
                <w:numId w:val="12"/>
              </w:numPr>
              <w:ind w:left="307" w:right="113" w:hanging="284"/>
              <w:jc w:val="both"/>
              <w:rPr>
                <w:rFonts w:ascii="Arial" w:hAnsi="Arial" w:cs="Arial"/>
                <w:sz w:val="20"/>
                <w:szCs w:val="23"/>
              </w:rPr>
            </w:pPr>
            <w:r w:rsidRPr="003A047C">
              <w:rPr>
                <w:rFonts w:ascii="Arial" w:hAnsi="Arial" w:cs="Arial"/>
                <w:sz w:val="20"/>
                <w:szCs w:val="23"/>
              </w:rPr>
              <w:t>DRMD is continuously providing risk assessment and guidance to LGUs on the Social Amelioration Program and needs assessment on relief distribution especially in the provinces of Laguna, Batangas, Rizal and Quezon.</w:t>
            </w:r>
          </w:p>
          <w:p w:rsidR="001D52F6" w:rsidRPr="003A047C" w:rsidRDefault="00864746" w:rsidP="000E4DC9">
            <w:pPr>
              <w:pStyle w:val="ListParagraph"/>
              <w:widowControl/>
              <w:numPr>
                <w:ilvl w:val="0"/>
                <w:numId w:val="12"/>
              </w:numPr>
              <w:ind w:left="307" w:right="113" w:hanging="284"/>
              <w:jc w:val="both"/>
              <w:rPr>
                <w:rFonts w:ascii="Arial" w:hAnsi="Arial" w:cs="Arial"/>
                <w:sz w:val="20"/>
                <w:szCs w:val="23"/>
              </w:rPr>
            </w:pPr>
            <w:r w:rsidRPr="003A047C">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3A047C" w:rsidRDefault="001D52F6" w:rsidP="000E4DC9">
            <w:pPr>
              <w:pStyle w:val="ListParagraph"/>
              <w:widowControl/>
              <w:numPr>
                <w:ilvl w:val="0"/>
                <w:numId w:val="12"/>
              </w:numPr>
              <w:ind w:left="307" w:right="113" w:hanging="284"/>
              <w:jc w:val="both"/>
              <w:rPr>
                <w:rFonts w:ascii="Arial" w:hAnsi="Arial" w:cs="Arial"/>
                <w:sz w:val="20"/>
                <w:szCs w:val="23"/>
              </w:rPr>
            </w:pPr>
            <w:r w:rsidRPr="003A047C">
              <w:rPr>
                <w:rFonts w:ascii="Arial" w:hAnsi="Arial" w:cs="Arial"/>
                <w:sz w:val="20"/>
                <w:szCs w:val="23"/>
              </w:rPr>
              <w:t>Continuously monitoring the on-going humanitarian response activity thru</w:t>
            </w:r>
            <w:r w:rsidR="008E6E93" w:rsidRPr="003A047C">
              <w:rPr>
                <w:rFonts w:ascii="Arial" w:hAnsi="Arial" w:cs="Arial"/>
                <w:sz w:val="20"/>
                <w:szCs w:val="23"/>
              </w:rPr>
              <w:t xml:space="preserve"> news reports and social media.</w:t>
            </w:r>
          </w:p>
          <w:p w:rsidR="003349D8" w:rsidRPr="003A047C" w:rsidRDefault="00552008" w:rsidP="000E4DC9">
            <w:pPr>
              <w:pStyle w:val="ListParagraph"/>
              <w:widowControl/>
              <w:numPr>
                <w:ilvl w:val="0"/>
                <w:numId w:val="12"/>
              </w:numPr>
              <w:ind w:left="307" w:right="113" w:hanging="284"/>
              <w:jc w:val="both"/>
              <w:rPr>
                <w:rFonts w:ascii="Arial" w:hAnsi="Arial" w:cs="Arial"/>
                <w:sz w:val="20"/>
                <w:szCs w:val="23"/>
              </w:rPr>
            </w:pPr>
            <w:r w:rsidRPr="003A047C">
              <w:rPr>
                <w:rFonts w:ascii="Arial" w:hAnsi="Arial" w:cs="Arial"/>
                <w:sz w:val="20"/>
                <w:szCs w:val="23"/>
              </w:rPr>
              <w:t>DSWD-</w:t>
            </w:r>
            <w:r w:rsidR="00864746" w:rsidRPr="003A047C">
              <w:rPr>
                <w:rFonts w:ascii="Arial" w:hAnsi="Arial" w:cs="Arial"/>
                <w:sz w:val="20"/>
                <w:szCs w:val="23"/>
              </w:rPr>
              <w:t>FO IV-A Emergency Operations Center is continuously monitoring the response activities of the LGUS, and will issue updates should there be any significant development.</w:t>
            </w:r>
          </w:p>
          <w:p w:rsidR="00FA4C3C" w:rsidRPr="003A047C" w:rsidRDefault="00FA4C3C" w:rsidP="00FA4C3C">
            <w:pPr>
              <w:widowControl/>
              <w:ind w:left="23" w:right="113"/>
              <w:jc w:val="both"/>
              <w:rPr>
                <w:rFonts w:ascii="Arial" w:hAnsi="Arial" w:cs="Arial"/>
                <w:b/>
                <w:sz w:val="20"/>
                <w:szCs w:val="23"/>
              </w:rPr>
            </w:pPr>
            <w:r w:rsidRPr="003A047C">
              <w:rPr>
                <w:rFonts w:ascii="Arial" w:hAnsi="Arial" w:cs="Arial"/>
                <w:b/>
                <w:sz w:val="20"/>
                <w:szCs w:val="23"/>
              </w:rPr>
              <w:t>Social Amelioration Program (SAP)</w:t>
            </w:r>
          </w:p>
          <w:p w:rsidR="00814316" w:rsidRPr="003A047C" w:rsidRDefault="00FA4C3C" w:rsidP="00DE03C3">
            <w:pPr>
              <w:pStyle w:val="ListParagraph"/>
              <w:widowControl/>
              <w:numPr>
                <w:ilvl w:val="0"/>
                <w:numId w:val="12"/>
              </w:numPr>
              <w:ind w:left="309" w:right="113" w:hanging="283"/>
              <w:jc w:val="both"/>
              <w:rPr>
                <w:rFonts w:ascii="Arial" w:hAnsi="Arial" w:cs="Arial"/>
                <w:sz w:val="20"/>
                <w:szCs w:val="23"/>
              </w:rPr>
            </w:pPr>
            <w:r w:rsidRPr="003A047C">
              <w:rPr>
                <w:rFonts w:ascii="Arial" w:hAnsi="Arial" w:cs="Arial"/>
                <w:sz w:val="20"/>
                <w:szCs w:val="23"/>
              </w:rPr>
              <w:t>DSWD-FO C</w:t>
            </w:r>
            <w:r w:rsidR="00B640A3" w:rsidRPr="003A047C">
              <w:rPr>
                <w:rFonts w:ascii="Arial" w:hAnsi="Arial" w:cs="Arial"/>
                <w:sz w:val="20"/>
                <w:szCs w:val="23"/>
              </w:rPr>
              <w:t xml:space="preserve">ALABARZON has served </w:t>
            </w:r>
            <w:r w:rsidR="00DE03C3" w:rsidRPr="003A047C">
              <w:rPr>
                <w:rFonts w:ascii="Arial" w:hAnsi="Arial" w:cs="Arial"/>
                <w:b/>
                <w:sz w:val="20"/>
                <w:szCs w:val="23"/>
              </w:rPr>
              <w:t>449</w:t>
            </w:r>
            <w:r w:rsidR="00814316" w:rsidRPr="003A047C">
              <w:rPr>
                <w:rFonts w:ascii="Arial" w:hAnsi="Arial" w:cs="Arial"/>
                <w:b/>
                <w:sz w:val="20"/>
                <w:szCs w:val="23"/>
              </w:rPr>
              <w:t>,</w:t>
            </w:r>
            <w:r w:rsidR="00DE03C3" w:rsidRPr="003A047C">
              <w:rPr>
                <w:rFonts w:ascii="Arial" w:hAnsi="Arial" w:cs="Arial"/>
                <w:b/>
                <w:sz w:val="20"/>
                <w:szCs w:val="23"/>
              </w:rPr>
              <w:t>175</w:t>
            </w:r>
            <w:r w:rsidR="00814316" w:rsidRPr="003A047C">
              <w:rPr>
                <w:rFonts w:ascii="Arial" w:hAnsi="Arial" w:cs="Arial"/>
                <w:b/>
                <w:sz w:val="20"/>
                <w:szCs w:val="23"/>
              </w:rPr>
              <w:t xml:space="preserve"> </w:t>
            </w:r>
            <w:r w:rsidR="00B92DA2" w:rsidRPr="003A047C">
              <w:rPr>
                <w:rFonts w:ascii="Arial" w:hAnsi="Arial" w:cs="Arial"/>
                <w:sz w:val="20"/>
                <w:szCs w:val="23"/>
              </w:rPr>
              <w:t>SAP</w:t>
            </w:r>
            <w:r w:rsidR="00B92DA2" w:rsidRPr="003A047C">
              <w:rPr>
                <w:rFonts w:ascii="Arial" w:hAnsi="Arial" w:cs="Arial"/>
                <w:b/>
                <w:sz w:val="20"/>
                <w:szCs w:val="23"/>
              </w:rPr>
              <w:t xml:space="preserve"> </w:t>
            </w:r>
            <w:r w:rsidRPr="003A047C">
              <w:rPr>
                <w:rFonts w:ascii="Arial" w:hAnsi="Arial" w:cs="Arial"/>
                <w:sz w:val="20"/>
                <w:szCs w:val="23"/>
              </w:rPr>
              <w:t xml:space="preserve">recipients amounting to </w:t>
            </w:r>
            <w:r w:rsidRPr="003A047C">
              <w:rPr>
                <w:rFonts w:ascii="Arial" w:eastAsia="Arial" w:hAnsi="Arial" w:cs="Arial"/>
                <w:b/>
                <w:sz w:val="20"/>
                <w:szCs w:val="20"/>
              </w:rPr>
              <w:t>₱</w:t>
            </w:r>
            <w:r w:rsidR="00DE03C3" w:rsidRPr="003A047C">
              <w:rPr>
                <w:rFonts w:ascii="Arial" w:eastAsia="Arial" w:hAnsi="Arial" w:cs="Arial"/>
                <w:b/>
                <w:sz w:val="20"/>
                <w:szCs w:val="20"/>
              </w:rPr>
              <w:t xml:space="preserve">2,919,637,500.00. </w:t>
            </w:r>
            <w:r w:rsidR="00224887" w:rsidRPr="003A047C">
              <w:rPr>
                <w:rFonts w:ascii="Arial" w:hAnsi="Arial" w:cs="Arial"/>
                <w:sz w:val="20"/>
                <w:szCs w:val="23"/>
              </w:rPr>
              <w:t xml:space="preserve">As of </w:t>
            </w:r>
            <w:r w:rsidR="00DE03C3" w:rsidRPr="003A047C">
              <w:rPr>
                <w:rFonts w:ascii="Arial" w:hAnsi="Arial" w:cs="Arial"/>
                <w:sz w:val="20"/>
                <w:szCs w:val="23"/>
              </w:rPr>
              <w:t>reporting period, a total of 112</w:t>
            </w:r>
            <w:r w:rsidR="00224887" w:rsidRPr="003A047C">
              <w:rPr>
                <w:rFonts w:ascii="Arial" w:hAnsi="Arial" w:cs="Arial"/>
                <w:sz w:val="20"/>
                <w:szCs w:val="23"/>
              </w:rPr>
              <w:t xml:space="preserve"> LGUs have ongoing payouts; of which, </w:t>
            </w:r>
            <w:r w:rsidR="00DE03C3" w:rsidRPr="003A047C">
              <w:rPr>
                <w:rFonts w:ascii="Arial" w:hAnsi="Arial" w:cs="Arial"/>
                <w:sz w:val="20"/>
                <w:szCs w:val="23"/>
              </w:rPr>
              <w:t>four LGUs have completed their pay-outs namely, the Municipalities of Taysan and Laurel in Batangas, Agdangan in Quezon and Ternate in Cavite.</w:t>
            </w:r>
          </w:p>
        </w:tc>
      </w:tr>
    </w:tbl>
    <w:p w:rsidR="00ED470D" w:rsidRDefault="00ED470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424EF5" w:rsidRDefault="00757DBF" w:rsidP="00C870C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24EF5">
              <w:rPr>
                <w:rFonts w:ascii="Arial" w:eastAsia="Arial" w:hAnsi="Arial" w:cs="Arial"/>
                <w:sz w:val="20"/>
                <w:szCs w:val="20"/>
              </w:rPr>
              <w:t>2</w:t>
            </w:r>
            <w:r w:rsidR="00C870CC" w:rsidRPr="00424EF5">
              <w:rPr>
                <w:rFonts w:ascii="Arial" w:eastAsia="Arial" w:hAnsi="Arial" w:cs="Arial"/>
                <w:sz w:val="20"/>
                <w:szCs w:val="20"/>
              </w:rPr>
              <w:t>5</w:t>
            </w:r>
            <w:r w:rsidR="004D4B78" w:rsidRPr="00424EF5">
              <w:rPr>
                <w:rFonts w:ascii="Arial" w:eastAsia="Arial" w:hAnsi="Arial" w:cs="Arial"/>
                <w:sz w:val="20"/>
                <w:szCs w:val="20"/>
              </w:rPr>
              <w:t xml:space="preserve"> </w:t>
            </w:r>
            <w:r w:rsidR="00147427" w:rsidRPr="00424EF5">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424EF5" w:rsidRDefault="004D4B78" w:rsidP="00757DBF">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 xml:space="preserve">A total of </w:t>
            </w:r>
            <w:r w:rsidR="00C870CC" w:rsidRPr="00424EF5">
              <w:rPr>
                <w:rFonts w:ascii="Arial" w:hAnsi="Arial" w:cs="Arial"/>
                <w:b/>
                <w:sz w:val="20"/>
                <w:szCs w:val="20"/>
              </w:rPr>
              <w:t>513</w:t>
            </w:r>
            <w:r w:rsidR="00757DBF" w:rsidRPr="00424EF5">
              <w:rPr>
                <w:rFonts w:ascii="Arial" w:hAnsi="Arial" w:cs="Arial"/>
                <w:b/>
                <w:sz w:val="20"/>
                <w:szCs w:val="20"/>
              </w:rPr>
              <w:t xml:space="preserve"> </w:t>
            </w:r>
            <w:r w:rsidRPr="00424EF5">
              <w:rPr>
                <w:rFonts w:ascii="Arial" w:hAnsi="Arial" w:cs="Arial"/>
                <w:sz w:val="20"/>
                <w:szCs w:val="20"/>
              </w:rPr>
              <w:t xml:space="preserve">family food packs amounting to </w:t>
            </w:r>
            <w:r w:rsidRPr="00424EF5">
              <w:rPr>
                <w:rFonts w:ascii="Arial" w:eastAsia="Arial" w:hAnsi="Arial" w:cs="Arial"/>
                <w:b/>
                <w:sz w:val="20"/>
                <w:szCs w:val="20"/>
              </w:rPr>
              <w:t>₱</w:t>
            </w:r>
            <w:r w:rsidR="00C870CC" w:rsidRPr="00424EF5">
              <w:rPr>
                <w:rFonts w:ascii="Arial" w:hAnsi="Arial" w:cs="Arial"/>
                <w:b/>
                <w:sz w:val="20"/>
                <w:szCs w:val="20"/>
              </w:rPr>
              <w:t>230</w:t>
            </w:r>
            <w:r w:rsidR="00757DBF" w:rsidRPr="00424EF5">
              <w:rPr>
                <w:rFonts w:ascii="Arial" w:hAnsi="Arial" w:cs="Arial"/>
                <w:b/>
                <w:sz w:val="20"/>
                <w:szCs w:val="20"/>
              </w:rPr>
              <w:t>,</w:t>
            </w:r>
            <w:r w:rsidR="00C870CC" w:rsidRPr="00424EF5">
              <w:rPr>
                <w:rFonts w:ascii="Arial" w:hAnsi="Arial" w:cs="Arial"/>
                <w:b/>
                <w:sz w:val="20"/>
                <w:szCs w:val="20"/>
              </w:rPr>
              <w:t>85</w:t>
            </w:r>
            <w:r w:rsidR="00757DBF" w:rsidRPr="00424EF5">
              <w:rPr>
                <w:rFonts w:ascii="Arial" w:hAnsi="Arial" w:cs="Arial"/>
                <w:b/>
                <w:sz w:val="20"/>
                <w:szCs w:val="20"/>
              </w:rPr>
              <w:t xml:space="preserve">0.00 </w:t>
            </w:r>
            <w:r w:rsidRPr="00424EF5">
              <w:rPr>
                <w:rFonts w:ascii="Arial" w:hAnsi="Arial" w:cs="Arial"/>
                <w:sz w:val="20"/>
                <w:szCs w:val="20"/>
              </w:rPr>
              <w:t xml:space="preserve">was provided to the </w:t>
            </w:r>
            <w:r w:rsidR="00C870CC" w:rsidRPr="00424EF5">
              <w:rPr>
                <w:rFonts w:ascii="Arial" w:hAnsi="Arial" w:cs="Arial"/>
                <w:b/>
                <w:sz w:val="20"/>
                <w:szCs w:val="20"/>
              </w:rPr>
              <w:t>505</w:t>
            </w:r>
            <w:r w:rsidR="00757DBF" w:rsidRPr="00424EF5">
              <w:rPr>
                <w:rFonts w:ascii="Arial" w:hAnsi="Arial" w:cs="Arial"/>
                <w:b/>
                <w:sz w:val="20"/>
                <w:szCs w:val="20"/>
              </w:rPr>
              <w:t xml:space="preserve"> </w:t>
            </w:r>
            <w:r w:rsidRPr="00424EF5">
              <w:rPr>
                <w:rFonts w:ascii="Arial" w:hAnsi="Arial" w:cs="Arial"/>
                <w:sz w:val="20"/>
                <w:szCs w:val="20"/>
              </w:rPr>
              <w:t>Stranded and Informal Workers in the region.</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Coordination with suppliers re: delivery schedule of purchased additional goods for augmentation support to affected LGUs.</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 xml:space="preserve">Coordination of </w:t>
            </w:r>
            <w:r w:rsidR="00C870CC" w:rsidRPr="00424EF5">
              <w:rPr>
                <w:rFonts w:ascii="Arial" w:hAnsi="Arial" w:cs="Arial"/>
                <w:sz w:val="20"/>
                <w:szCs w:val="20"/>
              </w:rPr>
              <w:t xml:space="preserve">DSWD-FO MIMAROPA </w:t>
            </w:r>
            <w:r w:rsidRPr="00424EF5">
              <w:rPr>
                <w:rFonts w:ascii="Arial" w:hAnsi="Arial" w:cs="Arial"/>
                <w:sz w:val="20"/>
                <w:szCs w:val="20"/>
              </w:rPr>
              <w:t xml:space="preserve">Disaster Response Management Division </w:t>
            </w:r>
            <w:r w:rsidR="00C870CC" w:rsidRPr="00424EF5">
              <w:rPr>
                <w:rFonts w:ascii="Arial" w:hAnsi="Arial" w:cs="Arial"/>
                <w:sz w:val="20"/>
                <w:szCs w:val="20"/>
              </w:rPr>
              <w:t xml:space="preserve">(DRMD) </w:t>
            </w:r>
            <w:r w:rsidRPr="00424EF5">
              <w:rPr>
                <w:rFonts w:ascii="Arial" w:hAnsi="Arial" w:cs="Arial"/>
                <w:sz w:val="20"/>
                <w:szCs w:val="20"/>
              </w:rPr>
              <w:t>with LGUs through SWADT in preparation for the implementation of SAP related activities including FFPs allocation and distribution.</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DRMD staff are rendering 24/7 duty to Region’s Operation Center for SAP implementation monitoring.</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Coo</w:t>
            </w:r>
            <w:r w:rsidR="00552008" w:rsidRPr="00424EF5">
              <w:rPr>
                <w:rFonts w:ascii="Arial" w:hAnsi="Arial" w:cs="Arial"/>
                <w:sz w:val="20"/>
                <w:szCs w:val="20"/>
              </w:rPr>
              <w:t xml:space="preserve">rdination with OCD MIMAROPA </w:t>
            </w:r>
            <w:r w:rsidRPr="00424EF5">
              <w:rPr>
                <w:rFonts w:ascii="Arial" w:hAnsi="Arial" w:cs="Arial"/>
                <w:sz w:val="20"/>
                <w:szCs w:val="20"/>
              </w:rPr>
              <w:t xml:space="preserve">as to </w:t>
            </w:r>
            <w:r w:rsidR="00552008" w:rsidRPr="00424EF5">
              <w:rPr>
                <w:rFonts w:ascii="Arial" w:hAnsi="Arial" w:cs="Arial"/>
                <w:sz w:val="20"/>
                <w:szCs w:val="20"/>
              </w:rPr>
              <w:t xml:space="preserve">the </w:t>
            </w:r>
            <w:r w:rsidRPr="00424EF5">
              <w:rPr>
                <w:rFonts w:ascii="Arial" w:hAnsi="Arial" w:cs="Arial"/>
                <w:sz w:val="20"/>
                <w:szCs w:val="20"/>
              </w:rPr>
              <w:t>availability of fleet vehicles and land assets for the delivery of goods.</w:t>
            </w:r>
          </w:p>
          <w:p w:rsidR="004D4B78"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t>Close coordination with concern</w:t>
            </w:r>
            <w:r w:rsidR="00552008" w:rsidRPr="00424EF5">
              <w:rPr>
                <w:rFonts w:ascii="Arial" w:hAnsi="Arial" w:cs="Arial"/>
                <w:sz w:val="20"/>
                <w:szCs w:val="20"/>
              </w:rPr>
              <w:t>ed</w:t>
            </w:r>
            <w:r w:rsidRPr="00424EF5">
              <w:rPr>
                <w:rFonts w:ascii="Arial" w:hAnsi="Arial" w:cs="Arial"/>
                <w:sz w:val="20"/>
                <w:szCs w:val="20"/>
              </w:rPr>
              <w:t xml:space="preserve"> offices, divisions, sections and units to ensure robust communication on the disseminated and reported information.</w:t>
            </w:r>
          </w:p>
          <w:p w:rsidR="00636B40" w:rsidRPr="00424EF5" w:rsidRDefault="004D4B78" w:rsidP="004D4B78">
            <w:pPr>
              <w:pStyle w:val="ListParagraph"/>
              <w:widowControl/>
              <w:numPr>
                <w:ilvl w:val="0"/>
                <w:numId w:val="1"/>
              </w:numPr>
              <w:ind w:left="449" w:right="113" w:hanging="425"/>
              <w:jc w:val="both"/>
              <w:rPr>
                <w:rFonts w:ascii="Arial" w:hAnsi="Arial" w:cs="Arial"/>
                <w:sz w:val="20"/>
                <w:szCs w:val="20"/>
              </w:rPr>
            </w:pPr>
            <w:r w:rsidRPr="00424EF5">
              <w:rPr>
                <w:rFonts w:ascii="Arial" w:hAnsi="Arial" w:cs="Arial"/>
                <w:sz w:val="20"/>
                <w:szCs w:val="20"/>
              </w:rPr>
              <w:lastRenderedPageBreak/>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3A047C" w:rsidRDefault="00B640A3" w:rsidP="00DA0BE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A047C">
              <w:rPr>
                <w:rFonts w:ascii="Arial" w:eastAsia="Arial" w:hAnsi="Arial" w:cs="Arial"/>
                <w:sz w:val="20"/>
                <w:szCs w:val="20"/>
              </w:rPr>
              <w:t>2</w:t>
            </w:r>
            <w:r w:rsidR="007215AB" w:rsidRPr="003A047C">
              <w:rPr>
                <w:rFonts w:ascii="Arial" w:eastAsia="Arial" w:hAnsi="Arial" w:cs="Arial"/>
                <w:sz w:val="20"/>
                <w:szCs w:val="20"/>
              </w:rPr>
              <w:t>6</w:t>
            </w:r>
            <w:r w:rsidR="006A7B20" w:rsidRPr="003A047C">
              <w:rPr>
                <w:rFonts w:ascii="Arial" w:eastAsia="Arial" w:hAnsi="Arial" w:cs="Arial"/>
                <w:sz w:val="20"/>
                <w:szCs w:val="20"/>
              </w:rPr>
              <w:t xml:space="preserve"> </w:t>
            </w:r>
            <w:r w:rsidR="00820F49" w:rsidRPr="003A047C">
              <w:rPr>
                <w:rFonts w:ascii="Arial" w:eastAsia="Arial" w:hAnsi="Arial" w:cs="Arial"/>
                <w:sz w:val="20"/>
                <w:szCs w:val="20"/>
              </w:rPr>
              <w:t>A</w:t>
            </w:r>
            <w:r w:rsidR="0009021C" w:rsidRPr="003A047C">
              <w:rPr>
                <w:rFonts w:ascii="Arial" w:eastAsia="Arial" w:hAnsi="Arial" w:cs="Arial"/>
                <w:sz w:val="20"/>
                <w:szCs w:val="20"/>
              </w:rPr>
              <w:t>pril</w:t>
            </w:r>
            <w:r w:rsidR="009D5389" w:rsidRPr="003A047C">
              <w:rPr>
                <w:rFonts w:ascii="Arial" w:eastAsia="Arial" w:hAnsi="Arial" w:cs="Arial"/>
                <w:sz w:val="20"/>
                <w:szCs w:val="20"/>
              </w:rPr>
              <w:t xml:space="preserve"> </w:t>
            </w:r>
            <w:r w:rsidR="0009021C" w:rsidRPr="003A047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3A047C" w:rsidRDefault="0009021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DSWD-FO</w:t>
            </w:r>
            <w:r w:rsidR="009D5389" w:rsidRPr="003A047C">
              <w:rPr>
                <w:rFonts w:ascii="Arial" w:eastAsia="Arial" w:hAnsi="Arial" w:cs="Arial"/>
                <w:sz w:val="20"/>
                <w:szCs w:val="20"/>
              </w:rPr>
              <w:t xml:space="preserve"> </w:t>
            </w:r>
            <w:r w:rsidRPr="003A047C">
              <w:rPr>
                <w:rFonts w:ascii="Arial" w:eastAsia="Arial" w:hAnsi="Arial" w:cs="Arial"/>
                <w:sz w:val="20"/>
                <w:szCs w:val="20"/>
              </w:rPr>
              <w:t>V</w:t>
            </w:r>
            <w:r w:rsidR="009D5389" w:rsidRPr="003A047C">
              <w:rPr>
                <w:rFonts w:ascii="Arial" w:eastAsia="Arial" w:hAnsi="Arial" w:cs="Arial"/>
                <w:sz w:val="20"/>
                <w:szCs w:val="20"/>
              </w:rPr>
              <w:t xml:space="preserve"> </w:t>
            </w:r>
            <w:r w:rsidRPr="003A047C">
              <w:rPr>
                <w:rFonts w:ascii="Arial" w:eastAsia="Arial" w:hAnsi="Arial" w:cs="Arial"/>
                <w:sz w:val="20"/>
                <w:szCs w:val="20"/>
              </w:rPr>
              <w:t>is</w:t>
            </w:r>
            <w:r w:rsidR="009D5389" w:rsidRPr="003A047C">
              <w:rPr>
                <w:rFonts w:ascii="Arial" w:eastAsia="Arial" w:hAnsi="Arial" w:cs="Arial"/>
                <w:sz w:val="20"/>
                <w:szCs w:val="20"/>
              </w:rPr>
              <w:t xml:space="preserve"> </w:t>
            </w:r>
            <w:r w:rsidRPr="003A047C">
              <w:rPr>
                <w:rFonts w:ascii="Arial" w:eastAsia="Arial" w:hAnsi="Arial" w:cs="Arial"/>
                <w:sz w:val="20"/>
                <w:szCs w:val="20"/>
              </w:rPr>
              <w:t>continuously</w:t>
            </w:r>
            <w:r w:rsidR="009D5389" w:rsidRPr="003A047C">
              <w:rPr>
                <w:rFonts w:ascii="Arial" w:eastAsia="Arial" w:hAnsi="Arial" w:cs="Arial"/>
                <w:sz w:val="20"/>
                <w:szCs w:val="20"/>
              </w:rPr>
              <w:t xml:space="preserve"> </w:t>
            </w:r>
            <w:r w:rsidRPr="003A047C">
              <w:rPr>
                <w:rFonts w:ascii="Arial" w:eastAsia="Arial" w:hAnsi="Arial" w:cs="Arial"/>
                <w:sz w:val="20"/>
                <w:szCs w:val="20"/>
              </w:rPr>
              <w:t>providing</w:t>
            </w:r>
            <w:r w:rsidR="009D5389" w:rsidRPr="003A047C">
              <w:rPr>
                <w:rFonts w:ascii="Arial" w:eastAsia="Arial" w:hAnsi="Arial" w:cs="Arial"/>
                <w:sz w:val="20"/>
                <w:szCs w:val="20"/>
              </w:rPr>
              <w:t xml:space="preserve"> </w:t>
            </w:r>
            <w:r w:rsidRPr="003A047C">
              <w:rPr>
                <w:rFonts w:ascii="Arial" w:eastAsia="Arial" w:hAnsi="Arial" w:cs="Arial"/>
                <w:sz w:val="20"/>
                <w:szCs w:val="20"/>
              </w:rPr>
              <w:t>FFPs</w:t>
            </w:r>
            <w:r w:rsidR="009D5389" w:rsidRPr="003A047C">
              <w:rPr>
                <w:rFonts w:ascii="Arial" w:eastAsia="Arial" w:hAnsi="Arial" w:cs="Arial"/>
                <w:sz w:val="20"/>
                <w:szCs w:val="20"/>
              </w:rPr>
              <w:t xml:space="preserve"> </w:t>
            </w:r>
            <w:r w:rsidRPr="003A047C">
              <w:rPr>
                <w:rFonts w:ascii="Arial" w:eastAsia="Arial" w:hAnsi="Arial" w:cs="Arial"/>
                <w:sz w:val="20"/>
                <w:szCs w:val="20"/>
              </w:rPr>
              <w:t>to</w:t>
            </w:r>
            <w:r w:rsidR="009D5389" w:rsidRPr="003A047C">
              <w:rPr>
                <w:rFonts w:ascii="Arial" w:eastAsia="Arial" w:hAnsi="Arial" w:cs="Arial"/>
                <w:sz w:val="20"/>
                <w:szCs w:val="20"/>
              </w:rPr>
              <w:t xml:space="preserve"> </w:t>
            </w:r>
            <w:r w:rsidRPr="003A047C">
              <w:rPr>
                <w:rFonts w:ascii="Arial" w:eastAsia="Arial" w:hAnsi="Arial" w:cs="Arial"/>
                <w:sz w:val="20"/>
                <w:szCs w:val="20"/>
              </w:rPr>
              <w:t>LGUs</w:t>
            </w:r>
            <w:r w:rsidR="009D5389" w:rsidRPr="003A047C">
              <w:rPr>
                <w:rFonts w:ascii="Arial" w:eastAsia="Arial" w:hAnsi="Arial" w:cs="Arial"/>
                <w:sz w:val="20"/>
                <w:szCs w:val="20"/>
              </w:rPr>
              <w:t xml:space="preserve"> </w:t>
            </w:r>
            <w:r w:rsidRPr="003A047C">
              <w:rPr>
                <w:rFonts w:ascii="Arial" w:eastAsia="Arial" w:hAnsi="Arial" w:cs="Arial"/>
                <w:sz w:val="20"/>
                <w:szCs w:val="20"/>
              </w:rPr>
              <w:t>with</w:t>
            </w:r>
            <w:r w:rsidR="009D5389" w:rsidRPr="003A047C">
              <w:rPr>
                <w:rFonts w:ascii="Arial" w:eastAsia="Arial" w:hAnsi="Arial" w:cs="Arial"/>
                <w:sz w:val="20"/>
                <w:szCs w:val="20"/>
              </w:rPr>
              <w:t xml:space="preserve"> </w:t>
            </w:r>
            <w:r w:rsidRPr="003A047C">
              <w:rPr>
                <w:rFonts w:ascii="Arial" w:eastAsia="Arial" w:hAnsi="Arial" w:cs="Arial"/>
                <w:sz w:val="20"/>
                <w:szCs w:val="20"/>
              </w:rPr>
              <w:t>request</w:t>
            </w:r>
            <w:r w:rsidR="009D5389" w:rsidRPr="003A047C">
              <w:rPr>
                <w:rFonts w:ascii="Arial" w:eastAsia="Arial" w:hAnsi="Arial" w:cs="Arial"/>
                <w:sz w:val="20"/>
                <w:szCs w:val="20"/>
              </w:rPr>
              <w:t xml:space="preserve"> </w:t>
            </w:r>
            <w:r w:rsidRPr="003A047C">
              <w:rPr>
                <w:rFonts w:ascii="Arial" w:eastAsia="Arial" w:hAnsi="Arial" w:cs="Arial"/>
                <w:sz w:val="20"/>
                <w:szCs w:val="20"/>
              </w:rPr>
              <w:t>for</w:t>
            </w:r>
            <w:r w:rsidR="009D5389" w:rsidRPr="003A047C">
              <w:rPr>
                <w:rFonts w:ascii="Arial" w:eastAsia="Arial" w:hAnsi="Arial" w:cs="Arial"/>
                <w:sz w:val="20"/>
                <w:szCs w:val="20"/>
              </w:rPr>
              <w:t xml:space="preserve"> </w:t>
            </w:r>
            <w:r w:rsidRPr="003A047C">
              <w:rPr>
                <w:rFonts w:ascii="Arial" w:eastAsia="Arial" w:hAnsi="Arial" w:cs="Arial"/>
                <w:sz w:val="20"/>
                <w:szCs w:val="20"/>
              </w:rPr>
              <w:t>augmentation.</w:t>
            </w:r>
          </w:p>
          <w:p w:rsidR="006A7B20" w:rsidRPr="003A047C" w:rsidRDefault="006A7B20"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 xml:space="preserve">Provided a total of </w:t>
            </w:r>
            <w:r w:rsidR="00FA4C3C" w:rsidRPr="003A047C">
              <w:rPr>
                <w:rFonts w:ascii="Arial" w:eastAsia="Arial" w:hAnsi="Arial" w:cs="Arial"/>
                <w:b/>
                <w:sz w:val="20"/>
                <w:szCs w:val="20"/>
              </w:rPr>
              <w:t>50</w:t>
            </w:r>
            <w:r w:rsidRPr="003A047C">
              <w:rPr>
                <w:rFonts w:ascii="Arial" w:eastAsia="Arial" w:hAnsi="Arial" w:cs="Arial"/>
                <w:b/>
                <w:sz w:val="20"/>
                <w:szCs w:val="20"/>
              </w:rPr>
              <w:t>,</w:t>
            </w:r>
            <w:r w:rsidR="00FA4C3C" w:rsidRPr="003A047C">
              <w:rPr>
                <w:rFonts w:ascii="Arial" w:eastAsia="Arial" w:hAnsi="Arial" w:cs="Arial"/>
                <w:b/>
                <w:sz w:val="20"/>
                <w:szCs w:val="20"/>
              </w:rPr>
              <w:t>321 Family F</w:t>
            </w:r>
            <w:r w:rsidRPr="003A047C">
              <w:rPr>
                <w:rFonts w:ascii="Arial" w:eastAsia="Arial" w:hAnsi="Arial" w:cs="Arial"/>
                <w:b/>
                <w:sz w:val="20"/>
                <w:szCs w:val="20"/>
              </w:rPr>
              <w:t xml:space="preserve">ood </w:t>
            </w:r>
            <w:r w:rsidR="00FA4C3C" w:rsidRPr="003A047C">
              <w:rPr>
                <w:rFonts w:ascii="Arial" w:eastAsia="Arial" w:hAnsi="Arial" w:cs="Arial"/>
                <w:b/>
                <w:sz w:val="20"/>
                <w:szCs w:val="20"/>
              </w:rPr>
              <w:t>P</w:t>
            </w:r>
            <w:r w:rsidRPr="003A047C">
              <w:rPr>
                <w:rFonts w:ascii="Arial" w:eastAsia="Arial" w:hAnsi="Arial" w:cs="Arial"/>
                <w:b/>
                <w:sz w:val="20"/>
                <w:szCs w:val="20"/>
              </w:rPr>
              <w:t>acks</w:t>
            </w:r>
            <w:r w:rsidRPr="003A047C">
              <w:rPr>
                <w:rFonts w:ascii="Arial" w:eastAsia="Arial" w:hAnsi="Arial" w:cs="Arial"/>
                <w:sz w:val="20"/>
                <w:szCs w:val="20"/>
              </w:rPr>
              <w:t xml:space="preserve"> Region wide amounting </w:t>
            </w:r>
            <w:r w:rsidRPr="003A047C">
              <w:rPr>
                <w:rFonts w:ascii="Arial" w:eastAsia="Arial" w:hAnsi="Arial" w:cs="Arial"/>
                <w:b/>
                <w:sz w:val="20"/>
                <w:szCs w:val="20"/>
              </w:rPr>
              <w:t>₱15,</w:t>
            </w:r>
            <w:r w:rsidR="00FA4C3C" w:rsidRPr="003A047C">
              <w:rPr>
                <w:rFonts w:ascii="Arial" w:eastAsia="Arial" w:hAnsi="Arial" w:cs="Arial"/>
                <w:b/>
                <w:sz w:val="20"/>
                <w:szCs w:val="20"/>
              </w:rPr>
              <w:t>550</w:t>
            </w:r>
            <w:r w:rsidRPr="003A047C">
              <w:rPr>
                <w:rFonts w:ascii="Arial" w:eastAsia="Arial" w:hAnsi="Arial" w:cs="Arial"/>
                <w:b/>
                <w:sz w:val="20"/>
                <w:szCs w:val="20"/>
              </w:rPr>
              <w:t>,</w:t>
            </w:r>
            <w:r w:rsidR="00FA4C3C" w:rsidRPr="003A047C">
              <w:rPr>
                <w:rFonts w:ascii="Arial" w:eastAsia="Arial" w:hAnsi="Arial" w:cs="Arial"/>
                <w:b/>
                <w:sz w:val="20"/>
                <w:szCs w:val="20"/>
              </w:rPr>
              <w:t>154</w:t>
            </w:r>
            <w:r w:rsidRPr="003A047C">
              <w:rPr>
                <w:rFonts w:ascii="Arial" w:eastAsia="Arial" w:hAnsi="Arial" w:cs="Arial"/>
                <w:b/>
                <w:sz w:val="20"/>
                <w:szCs w:val="20"/>
              </w:rPr>
              <w:t>.</w:t>
            </w:r>
            <w:r w:rsidR="00FA4C3C" w:rsidRPr="003A047C">
              <w:rPr>
                <w:rFonts w:ascii="Arial" w:eastAsia="Arial" w:hAnsi="Arial" w:cs="Arial"/>
                <w:b/>
                <w:sz w:val="20"/>
                <w:szCs w:val="20"/>
              </w:rPr>
              <w:t>15</w:t>
            </w:r>
            <w:r w:rsidRPr="003A047C">
              <w:rPr>
                <w:rFonts w:ascii="Arial" w:eastAsia="Arial" w:hAnsi="Arial" w:cs="Arial"/>
                <w:sz w:val="20"/>
                <w:szCs w:val="20"/>
              </w:rPr>
              <w:t>.</w:t>
            </w:r>
          </w:p>
          <w:p w:rsidR="007A69BC" w:rsidRPr="003A047C"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Requ</w:t>
            </w:r>
            <w:r w:rsidR="00472A73" w:rsidRPr="003A047C">
              <w:rPr>
                <w:rFonts w:ascii="Arial" w:eastAsia="Arial" w:hAnsi="Arial" w:cs="Arial"/>
                <w:sz w:val="20"/>
                <w:szCs w:val="20"/>
              </w:rPr>
              <w:t>ested LGUs to submit signed MOA the</w:t>
            </w:r>
            <w:r w:rsidRPr="003A047C">
              <w:rPr>
                <w:rFonts w:ascii="Arial" w:eastAsia="Arial" w:hAnsi="Arial" w:cs="Arial"/>
                <w:sz w:val="20"/>
                <w:szCs w:val="20"/>
              </w:rPr>
              <w:t xml:space="preserve"> initial list of beneficiaries</w:t>
            </w:r>
          </w:p>
          <w:p w:rsidR="007A69BC" w:rsidRPr="003A047C" w:rsidRDefault="007A69BC"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 xml:space="preserve">The C/MATs </w:t>
            </w:r>
            <w:r w:rsidR="001F6E4F" w:rsidRPr="003A047C">
              <w:rPr>
                <w:rFonts w:ascii="Arial" w:eastAsia="Arial" w:hAnsi="Arial" w:cs="Arial"/>
                <w:sz w:val="20"/>
                <w:szCs w:val="20"/>
              </w:rPr>
              <w:t xml:space="preserve">is closely coordinating </w:t>
            </w:r>
            <w:r w:rsidRPr="003A047C">
              <w:rPr>
                <w:rFonts w:ascii="Arial" w:eastAsia="Arial" w:hAnsi="Arial" w:cs="Arial"/>
                <w:sz w:val="20"/>
                <w:szCs w:val="20"/>
              </w:rPr>
              <w:t>with the Barangay Council and C/MSWDOs particularly in identifying the list of beneficiaries.</w:t>
            </w:r>
          </w:p>
          <w:p w:rsidR="00820F49" w:rsidRPr="003A047C"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P/C/MAT</w:t>
            </w:r>
            <w:r w:rsidR="009D5389" w:rsidRPr="003A047C">
              <w:rPr>
                <w:rFonts w:ascii="Arial" w:eastAsia="Arial" w:hAnsi="Arial" w:cs="Arial"/>
                <w:sz w:val="20"/>
                <w:szCs w:val="20"/>
              </w:rPr>
              <w:t xml:space="preserve"> </w:t>
            </w:r>
            <w:r w:rsidRPr="003A047C">
              <w:rPr>
                <w:rFonts w:ascii="Arial" w:eastAsia="Arial" w:hAnsi="Arial" w:cs="Arial"/>
                <w:sz w:val="20"/>
                <w:szCs w:val="20"/>
              </w:rPr>
              <w:t>members</w:t>
            </w:r>
            <w:r w:rsidR="009D5389" w:rsidRPr="003A047C">
              <w:rPr>
                <w:rFonts w:ascii="Arial" w:eastAsia="Arial" w:hAnsi="Arial" w:cs="Arial"/>
                <w:sz w:val="20"/>
                <w:szCs w:val="20"/>
              </w:rPr>
              <w:t xml:space="preserve"> </w:t>
            </w:r>
            <w:r w:rsidR="007A69BC" w:rsidRPr="003A047C">
              <w:rPr>
                <w:rFonts w:ascii="Arial" w:eastAsia="Arial" w:hAnsi="Arial" w:cs="Arial"/>
                <w:sz w:val="20"/>
                <w:szCs w:val="20"/>
              </w:rPr>
              <w:t xml:space="preserve">of the 6 provinces </w:t>
            </w:r>
            <w:r w:rsidRPr="003A047C">
              <w:rPr>
                <w:rFonts w:ascii="Arial" w:eastAsia="Arial" w:hAnsi="Arial" w:cs="Arial"/>
                <w:sz w:val="20"/>
                <w:szCs w:val="20"/>
              </w:rPr>
              <w:t>are</w:t>
            </w:r>
            <w:r w:rsidR="009D5389" w:rsidRPr="003A047C">
              <w:rPr>
                <w:rFonts w:ascii="Arial" w:eastAsia="Arial" w:hAnsi="Arial" w:cs="Arial"/>
                <w:sz w:val="20"/>
                <w:szCs w:val="20"/>
              </w:rPr>
              <w:t xml:space="preserve"> </w:t>
            </w:r>
            <w:r w:rsidRPr="003A047C">
              <w:rPr>
                <w:rFonts w:ascii="Arial" w:eastAsia="Arial" w:hAnsi="Arial" w:cs="Arial"/>
                <w:sz w:val="20"/>
                <w:szCs w:val="20"/>
              </w:rPr>
              <w:t>helping</w:t>
            </w:r>
            <w:r w:rsidR="009D5389" w:rsidRPr="003A047C">
              <w:rPr>
                <w:rFonts w:ascii="Arial" w:eastAsia="Arial" w:hAnsi="Arial" w:cs="Arial"/>
                <w:sz w:val="20"/>
                <w:szCs w:val="20"/>
              </w:rPr>
              <w:t xml:space="preserve"> </w:t>
            </w:r>
            <w:r w:rsidRPr="003A047C">
              <w:rPr>
                <w:rFonts w:ascii="Arial" w:eastAsia="Arial" w:hAnsi="Arial" w:cs="Arial"/>
                <w:sz w:val="20"/>
                <w:szCs w:val="20"/>
              </w:rPr>
              <w:t>in</w:t>
            </w:r>
            <w:r w:rsidR="009D5389" w:rsidRPr="003A047C">
              <w:rPr>
                <w:rFonts w:ascii="Arial" w:eastAsia="Arial" w:hAnsi="Arial" w:cs="Arial"/>
                <w:sz w:val="20"/>
                <w:szCs w:val="20"/>
              </w:rPr>
              <w:t xml:space="preserve"> </w:t>
            </w:r>
            <w:r w:rsidRPr="003A047C">
              <w:rPr>
                <w:rFonts w:ascii="Arial" w:eastAsia="Arial" w:hAnsi="Arial" w:cs="Arial"/>
                <w:sz w:val="20"/>
                <w:szCs w:val="20"/>
              </w:rPr>
              <w:t>the</w:t>
            </w:r>
            <w:r w:rsidR="009D5389" w:rsidRPr="003A047C">
              <w:rPr>
                <w:rFonts w:ascii="Arial" w:eastAsia="Arial" w:hAnsi="Arial" w:cs="Arial"/>
                <w:sz w:val="20"/>
                <w:szCs w:val="20"/>
              </w:rPr>
              <w:t xml:space="preserve"> </w:t>
            </w:r>
            <w:r w:rsidRPr="003A047C">
              <w:rPr>
                <w:rFonts w:ascii="Arial" w:eastAsia="Arial" w:hAnsi="Arial" w:cs="Arial"/>
                <w:sz w:val="20"/>
                <w:szCs w:val="20"/>
              </w:rPr>
              <w:t>repacking</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goods</w:t>
            </w:r>
            <w:r w:rsidR="009D5389" w:rsidRPr="003A047C">
              <w:rPr>
                <w:rFonts w:ascii="Arial" w:eastAsia="Arial" w:hAnsi="Arial" w:cs="Arial"/>
                <w:sz w:val="20"/>
                <w:szCs w:val="20"/>
              </w:rPr>
              <w:t xml:space="preserve"> </w:t>
            </w:r>
            <w:r w:rsidRPr="003A047C">
              <w:rPr>
                <w:rFonts w:ascii="Arial" w:eastAsia="Arial" w:hAnsi="Arial" w:cs="Arial"/>
                <w:sz w:val="20"/>
                <w:szCs w:val="20"/>
              </w:rPr>
              <w:t>in</w:t>
            </w:r>
            <w:r w:rsidR="009D5389" w:rsidRPr="003A047C">
              <w:rPr>
                <w:rFonts w:ascii="Arial" w:eastAsia="Arial" w:hAnsi="Arial" w:cs="Arial"/>
                <w:sz w:val="20"/>
                <w:szCs w:val="20"/>
              </w:rPr>
              <w:t xml:space="preserve"> </w:t>
            </w:r>
            <w:r w:rsidRPr="003A047C">
              <w:rPr>
                <w:rFonts w:ascii="Arial" w:eastAsia="Arial" w:hAnsi="Arial" w:cs="Arial"/>
                <w:sz w:val="20"/>
                <w:szCs w:val="20"/>
              </w:rPr>
              <w:t>their</w:t>
            </w:r>
            <w:r w:rsidR="009D5389" w:rsidRPr="003A047C">
              <w:rPr>
                <w:rFonts w:ascii="Arial" w:eastAsia="Arial" w:hAnsi="Arial" w:cs="Arial"/>
                <w:sz w:val="20"/>
                <w:szCs w:val="20"/>
              </w:rPr>
              <w:t xml:space="preserve"> </w:t>
            </w:r>
            <w:r w:rsidRPr="003A047C">
              <w:rPr>
                <w:rFonts w:ascii="Arial" w:eastAsia="Arial" w:hAnsi="Arial" w:cs="Arial"/>
                <w:sz w:val="20"/>
                <w:szCs w:val="20"/>
              </w:rPr>
              <w:t>respective</w:t>
            </w:r>
            <w:r w:rsidR="009D5389" w:rsidRPr="003A047C">
              <w:rPr>
                <w:rFonts w:ascii="Arial" w:eastAsia="Arial" w:hAnsi="Arial" w:cs="Arial"/>
                <w:sz w:val="20"/>
                <w:szCs w:val="20"/>
              </w:rPr>
              <w:t xml:space="preserve"> </w:t>
            </w:r>
            <w:r w:rsidRPr="003A047C">
              <w:rPr>
                <w:rFonts w:ascii="Arial" w:eastAsia="Arial" w:hAnsi="Arial" w:cs="Arial"/>
                <w:sz w:val="20"/>
                <w:szCs w:val="20"/>
              </w:rPr>
              <w:t>areas</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assignment.</w:t>
            </w:r>
          </w:p>
          <w:p w:rsidR="0009021C" w:rsidRPr="003A047C"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DSWD-FO</w:t>
            </w:r>
            <w:r w:rsidR="009D5389" w:rsidRPr="003A047C">
              <w:rPr>
                <w:rFonts w:ascii="Arial" w:eastAsia="Arial" w:hAnsi="Arial" w:cs="Arial"/>
                <w:sz w:val="20"/>
                <w:szCs w:val="20"/>
              </w:rPr>
              <w:t xml:space="preserve"> </w:t>
            </w:r>
            <w:r w:rsidRPr="003A047C">
              <w:rPr>
                <w:rFonts w:ascii="Arial" w:eastAsia="Arial" w:hAnsi="Arial" w:cs="Arial"/>
                <w:sz w:val="20"/>
                <w:szCs w:val="20"/>
              </w:rPr>
              <w:t>V</w:t>
            </w:r>
            <w:r w:rsidR="009D5389" w:rsidRPr="003A047C">
              <w:rPr>
                <w:rFonts w:ascii="Arial" w:eastAsia="Arial" w:hAnsi="Arial" w:cs="Arial"/>
                <w:sz w:val="20"/>
                <w:szCs w:val="20"/>
              </w:rPr>
              <w:t xml:space="preserve"> </w:t>
            </w:r>
            <w:r w:rsidRPr="003A047C">
              <w:rPr>
                <w:rFonts w:ascii="Arial" w:eastAsia="Arial" w:hAnsi="Arial" w:cs="Arial"/>
                <w:sz w:val="20"/>
                <w:szCs w:val="20"/>
              </w:rPr>
              <w:t>DRMD</w:t>
            </w:r>
            <w:r w:rsidR="009D5389" w:rsidRPr="003A047C">
              <w:rPr>
                <w:rFonts w:ascii="Arial" w:eastAsia="Arial" w:hAnsi="Arial" w:cs="Arial"/>
                <w:sz w:val="20"/>
                <w:szCs w:val="20"/>
              </w:rPr>
              <w:t xml:space="preserve"> </w:t>
            </w:r>
            <w:r w:rsidRPr="003A047C">
              <w:rPr>
                <w:rFonts w:ascii="Arial" w:eastAsia="Arial" w:hAnsi="Arial" w:cs="Arial"/>
                <w:sz w:val="20"/>
                <w:szCs w:val="20"/>
              </w:rPr>
              <w:t>is</w:t>
            </w:r>
            <w:r w:rsidR="009D5389" w:rsidRPr="003A047C">
              <w:rPr>
                <w:rFonts w:ascii="Arial" w:eastAsia="Arial" w:hAnsi="Arial" w:cs="Arial"/>
                <w:sz w:val="20"/>
                <w:szCs w:val="20"/>
              </w:rPr>
              <w:t xml:space="preserve"> </w:t>
            </w:r>
            <w:r w:rsidRPr="003A047C">
              <w:rPr>
                <w:rFonts w:ascii="Arial" w:eastAsia="Arial" w:hAnsi="Arial" w:cs="Arial"/>
                <w:sz w:val="20"/>
                <w:szCs w:val="20"/>
              </w:rPr>
              <w:t>continuously</w:t>
            </w:r>
            <w:r w:rsidR="009D5389" w:rsidRPr="003A047C">
              <w:rPr>
                <w:rFonts w:ascii="Arial" w:eastAsia="Arial" w:hAnsi="Arial" w:cs="Arial"/>
                <w:sz w:val="20"/>
                <w:szCs w:val="20"/>
              </w:rPr>
              <w:t xml:space="preserve"> </w:t>
            </w:r>
            <w:r w:rsidRPr="003A047C">
              <w:rPr>
                <w:rFonts w:ascii="Arial" w:eastAsia="Arial" w:hAnsi="Arial" w:cs="Arial"/>
                <w:sz w:val="20"/>
                <w:szCs w:val="20"/>
              </w:rPr>
              <w:t>monitoring</w:t>
            </w:r>
            <w:r w:rsidR="009D5389" w:rsidRPr="003A047C">
              <w:rPr>
                <w:rFonts w:ascii="Arial" w:eastAsia="Arial" w:hAnsi="Arial" w:cs="Arial"/>
                <w:sz w:val="20"/>
                <w:szCs w:val="20"/>
              </w:rPr>
              <w:t xml:space="preserve"> </w:t>
            </w:r>
            <w:r w:rsidRPr="003A047C">
              <w:rPr>
                <w:rFonts w:ascii="Arial" w:eastAsia="Arial" w:hAnsi="Arial" w:cs="Arial"/>
                <w:sz w:val="20"/>
                <w:szCs w:val="20"/>
              </w:rPr>
              <w:t>COVID19</w:t>
            </w:r>
            <w:r w:rsidR="009D5389" w:rsidRPr="003A047C">
              <w:rPr>
                <w:rFonts w:ascii="Arial" w:eastAsia="Arial" w:hAnsi="Arial" w:cs="Arial"/>
                <w:sz w:val="20"/>
                <w:szCs w:val="20"/>
              </w:rPr>
              <w:t xml:space="preserve"> </w:t>
            </w:r>
            <w:r w:rsidRPr="003A047C">
              <w:rPr>
                <w:rFonts w:ascii="Arial" w:eastAsia="Arial" w:hAnsi="Arial" w:cs="Arial"/>
                <w:sz w:val="20"/>
                <w:szCs w:val="20"/>
              </w:rPr>
              <w:t>updates</w:t>
            </w:r>
            <w:r w:rsidR="009D5389" w:rsidRPr="003A047C">
              <w:rPr>
                <w:rFonts w:ascii="Arial" w:eastAsia="Arial" w:hAnsi="Arial" w:cs="Arial"/>
                <w:sz w:val="20"/>
                <w:szCs w:val="20"/>
              </w:rPr>
              <w:t xml:space="preserve"> </w:t>
            </w:r>
            <w:r w:rsidRPr="003A047C">
              <w:rPr>
                <w:rFonts w:ascii="Arial" w:eastAsia="Arial" w:hAnsi="Arial" w:cs="Arial"/>
                <w:sz w:val="20"/>
                <w:szCs w:val="20"/>
              </w:rPr>
              <w:t>and</w:t>
            </w:r>
            <w:r w:rsidR="009D5389" w:rsidRPr="003A047C">
              <w:rPr>
                <w:rFonts w:ascii="Arial" w:eastAsia="Arial" w:hAnsi="Arial" w:cs="Arial"/>
                <w:sz w:val="20"/>
                <w:szCs w:val="20"/>
              </w:rPr>
              <w:t xml:space="preserve"> </w:t>
            </w:r>
            <w:r w:rsidRPr="003A047C">
              <w:rPr>
                <w:rFonts w:ascii="Arial" w:eastAsia="Arial" w:hAnsi="Arial" w:cs="Arial"/>
                <w:sz w:val="20"/>
                <w:szCs w:val="20"/>
              </w:rPr>
              <w:t>information.</w:t>
            </w:r>
          </w:p>
          <w:p w:rsidR="00820F49" w:rsidRPr="003A047C"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The</w:t>
            </w:r>
            <w:r w:rsidR="009D5389" w:rsidRPr="003A047C">
              <w:rPr>
                <w:rFonts w:ascii="Arial" w:eastAsia="Arial" w:hAnsi="Arial" w:cs="Arial"/>
                <w:sz w:val="20"/>
                <w:szCs w:val="20"/>
              </w:rPr>
              <w:t xml:space="preserve"> </w:t>
            </w:r>
            <w:r w:rsidRPr="003A047C">
              <w:rPr>
                <w:rFonts w:ascii="Arial" w:eastAsia="Arial" w:hAnsi="Arial" w:cs="Arial"/>
                <w:sz w:val="20"/>
                <w:szCs w:val="20"/>
              </w:rPr>
              <w:t>Regional</w:t>
            </w:r>
            <w:r w:rsidR="009D5389" w:rsidRPr="003A047C">
              <w:rPr>
                <w:rFonts w:ascii="Arial" w:eastAsia="Arial" w:hAnsi="Arial" w:cs="Arial"/>
                <w:sz w:val="20"/>
                <w:szCs w:val="20"/>
              </w:rPr>
              <w:t xml:space="preserve"> </w:t>
            </w:r>
            <w:r w:rsidRPr="003A047C">
              <w:rPr>
                <w:rFonts w:ascii="Arial" w:eastAsia="Arial" w:hAnsi="Arial" w:cs="Arial"/>
                <w:sz w:val="20"/>
                <w:szCs w:val="20"/>
              </w:rPr>
              <w:t>Resource</w:t>
            </w:r>
            <w:r w:rsidR="009D5389" w:rsidRPr="003A047C">
              <w:rPr>
                <w:rFonts w:ascii="Arial" w:eastAsia="Arial" w:hAnsi="Arial" w:cs="Arial"/>
                <w:sz w:val="20"/>
                <w:szCs w:val="20"/>
              </w:rPr>
              <w:t xml:space="preserve"> </w:t>
            </w:r>
            <w:r w:rsidRPr="003A047C">
              <w:rPr>
                <w:rFonts w:ascii="Arial" w:eastAsia="Arial" w:hAnsi="Arial" w:cs="Arial"/>
                <w:sz w:val="20"/>
                <w:szCs w:val="20"/>
              </w:rPr>
              <w:t>Operation</w:t>
            </w:r>
            <w:r w:rsidR="009D5389" w:rsidRPr="003A047C">
              <w:rPr>
                <w:rFonts w:ascii="Arial" w:eastAsia="Arial" w:hAnsi="Arial" w:cs="Arial"/>
                <w:sz w:val="20"/>
                <w:szCs w:val="20"/>
              </w:rPr>
              <w:t xml:space="preserve"> </w:t>
            </w:r>
            <w:r w:rsidRPr="003A047C">
              <w:rPr>
                <w:rFonts w:ascii="Arial" w:eastAsia="Arial" w:hAnsi="Arial" w:cs="Arial"/>
                <w:sz w:val="20"/>
                <w:szCs w:val="20"/>
              </w:rPr>
              <w:t>Section</w:t>
            </w:r>
            <w:r w:rsidR="009D5389" w:rsidRPr="003A047C">
              <w:rPr>
                <w:rFonts w:ascii="Arial" w:eastAsia="Arial" w:hAnsi="Arial" w:cs="Arial"/>
                <w:sz w:val="20"/>
                <w:szCs w:val="20"/>
              </w:rPr>
              <w:t xml:space="preserve"> </w:t>
            </w:r>
            <w:r w:rsidRPr="003A047C">
              <w:rPr>
                <w:rFonts w:ascii="Arial" w:eastAsia="Arial" w:hAnsi="Arial" w:cs="Arial"/>
                <w:sz w:val="20"/>
                <w:szCs w:val="20"/>
              </w:rPr>
              <w:t>(RROS)</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DSWD-FO</w:t>
            </w:r>
            <w:r w:rsidR="009D5389" w:rsidRPr="003A047C">
              <w:rPr>
                <w:rFonts w:ascii="Arial" w:eastAsia="Arial" w:hAnsi="Arial" w:cs="Arial"/>
                <w:sz w:val="20"/>
                <w:szCs w:val="20"/>
              </w:rPr>
              <w:t xml:space="preserve"> </w:t>
            </w:r>
            <w:r w:rsidRPr="003A047C">
              <w:rPr>
                <w:rFonts w:ascii="Arial" w:eastAsia="Arial" w:hAnsi="Arial" w:cs="Arial"/>
                <w:sz w:val="20"/>
                <w:szCs w:val="20"/>
              </w:rPr>
              <w:t>V</w:t>
            </w:r>
            <w:r w:rsidR="009D5389" w:rsidRPr="003A047C">
              <w:rPr>
                <w:rFonts w:ascii="Arial" w:eastAsia="Arial" w:hAnsi="Arial" w:cs="Arial"/>
                <w:sz w:val="20"/>
                <w:szCs w:val="20"/>
              </w:rPr>
              <w:t xml:space="preserve"> </w:t>
            </w:r>
            <w:r w:rsidRPr="003A047C">
              <w:rPr>
                <w:rFonts w:ascii="Arial" w:eastAsia="Arial" w:hAnsi="Arial" w:cs="Arial"/>
                <w:sz w:val="20"/>
                <w:szCs w:val="20"/>
              </w:rPr>
              <w:t>ensures</w:t>
            </w:r>
            <w:r w:rsidR="009D5389" w:rsidRPr="003A047C">
              <w:rPr>
                <w:rFonts w:ascii="Arial" w:eastAsia="Arial" w:hAnsi="Arial" w:cs="Arial"/>
                <w:sz w:val="20"/>
                <w:szCs w:val="20"/>
              </w:rPr>
              <w:t xml:space="preserve"> </w:t>
            </w:r>
            <w:r w:rsidRPr="003A047C">
              <w:rPr>
                <w:rFonts w:ascii="Arial" w:eastAsia="Arial" w:hAnsi="Arial" w:cs="Arial"/>
                <w:sz w:val="20"/>
                <w:szCs w:val="20"/>
              </w:rPr>
              <w:t>the</w:t>
            </w:r>
            <w:r w:rsidR="009D5389" w:rsidRPr="003A047C">
              <w:rPr>
                <w:rFonts w:ascii="Arial" w:eastAsia="Arial" w:hAnsi="Arial" w:cs="Arial"/>
                <w:sz w:val="20"/>
                <w:szCs w:val="20"/>
              </w:rPr>
              <w:t xml:space="preserve"> </w:t>
            </w:r>
            <w:r w:rsidRPr="003A047C">
              <w:rPr>
                <w:rFonts w:ascii="Arial" w:eastAsia="Arial" w:hAnsi="Arial" w:cs="Arial"/>
                <w:sz w:val="20"/>
                <w:szCs w:val="20"/>
              </w:rPr>
              <w:t>availability</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FFPs</w:t>
            </w:r>
            <w:r w:rsidR="009D5389" w:rsidRPr="003A047C">
              <w:rPr>
                <w:rFonts w:ascii="Arial" w:eastAsia="Arial" w:hAnsi="Arial" w:cs="Arial"/>
                <w:sz w:val="20"/>
                <w:szCs w:val="20"/>
              </w:rPr>
              <w:t xml:space="preserve"> </w:t>
            </w:r>
            <w:r w:rsidRPr="003A047C">
              <w:rPr>
                <w:rFonts w:ascii="Arial" w:eastAsia="Arial" w:hAnsi="Arial" w:cs="Arial"/>
                <w:sz w:val="20"/>
                <w:szCs w:val="20"/>
              </w:rPr>
              <w:t>and</w:t>
            </w:r>
            <w:r w:rsidR="009D5389" w:rsidRPr="003A047C">
              <w:rPr>
                <w:rFonts w:ascii="Arial" w:eastAsia="Arial" w:hAnsi="Arial" w:cs="Arial"/>
                <w:sz w:val="20"/>
                <w:szCs w:val="20"/>
              </w:rPr>
              <w:t xml:space="preserve"> </w:t>
            </w:r>
            <w:r w:rsidRPr="003A047C">
              <w:rPr>
                <w:rFonts w:ascii="Arial" w:eastAsia="Arial" w:hAnsi="Arial" w:cs="Arial"/>
                <w:sz w:val="20"/>
                <w:szCs w:val="20"/>
              </w:rPr>
              <w:t>NFIs</w:t>
            </w:r>
            <w:r w:rsidR="009D5389" w:rsidRPr="003A047C">
              <w:rPr>
                <w:rFonts w:ascii="Arial" w:eastAsia="Arial" w:hAnsi="Arial" w:cs="Arial"/>
                <w:sz w:val="20"/>
                <w:szCs w:val="20"/>
              </w:rPr>
              <w:t xml:space="preserve"> </w:t>
            </w:r>
            <w:r w:rsidRPr="003A047C">
              <w:rPr>
                <w:rFonts w:ascii="Arial" w:eastAsia="Arial" w:hAnsi="Arial" w:cs="Arial"/>
                <w:sz w:val="20"/>
                <w:szCs w:val="20"/>
              </w:rPr>
              <w:t>as</w:t>
            </w:r>
            <w:r w:rsidR="009D5389" w:rsidRPr="003A047C">
              <w:rPr>
                <w:rFonts w:ascii="Arial" w:eastAsia="Arial" w:hAnsi="Arial" w:cs="Arial"/>
                <w:sz w:val="20"/>
                <w:szCs w:val="20"/>
              </w:rPr>
              <w:t xml:space="preserve"> </w:t>
            </w:r>
            <w:r w:rsidRPr="003A047C">
              <w:rPr>
                <w:rFonts w:ascii="Arial" w:eastAsia="Arial" w:hAnsi="Arial" w:cs="Arial"/>
                <w:sz w:val="20"/>
                <w:szCs w:val="20"/>
              </w:rPr>
              <w:t>need</w:t>
            </w:r>
            <w:r w:rsidR="009D5389" w:rsidRPr="003A047C">
              <w:rPr>
                <w:rFonts w:ascii="Arial" w:eastAsia="Arial" w:hAnsi="Arial" w:cs="Arial"/>
                <w:sz w:val="20"/>
                <w:szCs w:val="20"/>
              </w:rPr>
              <w:t xml:space="preserve"> </w:t>
            </w:r>
            <w:r w:rsidRPr="003A047C">
              <w:rPr>
                <w:rFonts w:ascii="Arial" w:eastAsia="Arial" w:hAnsi="Arial" w:cs="Arial"/>
                <w:sz w:val="20"/>
                <w:szCs w:val="20"/>
              </w:rPr>
              <w:t>arises.</w:t>
            </w:r>
          </w:p>
          <w:p w:rsidR="005053BE" w:rsidRPr="003A047C" w:rsidRDefault="00820F49" w:rsidP="000E4DC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sz w:val="20"/>
                <w:szCs w:val="20"/>
              </w:rPr>
            </w:pPr>
            <w:r w:rsidRPr="003A047C">
              <w:rPr>
                <w:rFonts w:ascii="Arial" w:eastAsia="Arial" w:hAnsi="Arial" w:cs="Arial"/>
                <w:sz w:val="20"/>
                <w:szCs w:val="20"/>
              </w:rPr>
              <w:t>P/C/MATS</w:t>
            </w:r>
            <w:r w:rsidR="009D5389" w:rsidRPr="003A047C">
              <w:rPr>
                <w:rFonts w:ascii="Arial" w:eastAsia="Arial" w:hAnsi="Arial" w:cs="Arial"/>
                <w:sz w:val="20"/>
                <w:szCs w:val="20"/>
              </w:rPr>
              <w:t xml:space="preserve"> </w:t>
            </w:r>
            <w:r w:rsidRPr="003A047C">
              <w:rPr>
                <w:rFonts w:ascii="Arial" w:eastAsia="Arial" w:hAnsi="Arial" w:cs="Arial"/>
                <w:sz w:val="20"/>
                <w:szCs w:val="20"/>
              </w:rPr>
              <w:t>are</w:t>
            </w:r>
            <w:r w:rsidR="009D5389" w:rsidRPr="003A047C">
              <w:rPr>
                <w:rFonts w:ascii="Arial" w:eastAsia="Arial" w:hAnsi="Arial" w:cs="Arial"/>
                <w:sz w:val="20"/>
                <w:szCs w:val="20"/>
              </w:rPr>
              <w:t xml:space="preserve"> </w:t>
            </w:r>
            <w:r w:rsidRPr="003A047C">
              <w:rPr>
                <w:rFonts w:ascii="Arial" w:eastAsia="Arial" w:hAnsi="Arial" w:cs="Arial"/>
                <w:sz w:val="20"/>
                <w:szCs w:val="20"/>
              </w:rPr>
              <w:t>continuously</w:t>
            </w:r>
            <w:r w:rsidR="009D5389" w:rsidRPr="003A047C">
              <w:rPr>
                <w:rFonts w:ascii="Arial" w:eastAsia="Arial" w:hAnsi="Arial" w:cs="Arial"/>
                <w:sz w:val="20"/>
                <w:szCs w:val="20"/>
              </w:rPr>
              <w:t xml:space="preserve"> </w:t>
            </w:r>
            <w:r w:rsidRPr="003A047C">
              <w:rPr>
                <w:rFonts w:ascii="Arial" w:eastAsia="Arial" w:hAnsi="Arial" w:cs="Arial"/>
                <w:sz w:val="20"/>
                <w:szCs w:val="20"/>
              </w:rPr>
              <w:t>monitoring</w:t>
            </w:r>
            <w:r w:rsidR="009D5389" w:rsidRPr="003A047C">
              <w:rPr>
                <w:rFonts w:ascii="Arial" w:eastAsia="Arial" w:hAnsi="Arial" w:cs="Arial"/>
                <w:sz w:val="20"/>
                <w:szCs w:val="20"/>
              </w:rPr>
              <w:t xml:space="preserve"> </w:t>
            </w:r>
            <w:r w:rsidRPr="003A047C">
              <w:rPr>
                <w:rFonts w:ascii="Arial" w:eastAsia="Arial" w:hAnsi="Arial" w:cs="Arial"/>
                <w:sz w:val="20"/>
                <w:szCs w:val="20"/>
              </w:rPr>
              <w:t>COVID19</w:t>
            </w:r>
            <w:r w:rsidR="009D5389" w:rsidRPr="003A047C">
              <w:rPr>
                <w:rFonts w:ascii="Arial" w:eastAsia="Arial" w:hAnsi="Arial" w:cs="Arial"/>
                <w:sz w:val="20"/>
                <w:szCs w:val="20"/>
              </w:rPr>
              <w:t xml:space="preserve"> </w:t>
            </w:r>
            <w:r w:rsidRPr="003A047C">
              <w:rPr>
                <w:rFonts w:ascii="Arial" w:eastAsia="Arial" w:hAnsi="Arial" w:cs="Arial"/>
                <w:sz w:val="20"/>
                <w:szCs w:val="20"/>
              </w:rPr>
              <w:t>related</w:t>
            </w:r>
            <w:r w:rsidR="009D5389" w:rsidRPr="003A047C">
              <w:rPr>
                <w:rFonts w:ascii="Arial" w:eastAsia="Arial" w:hAnsi="Arial" w:cs="Arial"/>
                <w:sz w:val="20"/>
                <w:szCs w:val="20"/>
              </w:rPr>
              <w:t xml:space="preserve"> </w:t>
            </w:r>
            <w:r w:rsidRPr="003A047C">
              <w:rPr>
                <w:rFonts w:ascii="Arial" w:eastAsia="Arial" w:hAnsi="Arial" w:cs="Arial"/>
                <w:sz w:val="20"/>
                <w:szCs w:val="20"/>
              </w:rPr>
              <w:t>reports</w:t>
            </w:r>
            <w:r w:rsidR="009D5389" w:rsidRPr="003A047C">
              <w:rPr>
                <w:rFonts w:ascii="Arial" w:eastAsia="Arial" w:hAnsi="Arial" w:cs="Arial"/>
                <w:sz w:val="20"/>
                <w:szCs w:val="20"/>
              </w:rPr>
              <w:t xml:space="preserve"> </w:t>
            </w:r>
            <w:r w:rsidRPr="003A047C">
              <w:rPr>
                <w:rFonts w:ascii="Arial" w:eastAsia="Arial" w:hAnsi="Arial" w:cs="Arial"/>
                <w:sz w:val="20"/>
                <w:szCs w:val="20"/>
              </w:rPr>
              <w:t>and</w:t>
            </w:r>
            <w:r w:rsidR="009D5389" w:rsidRPr="003A047C">
              <w:rPr>
                <w:rFonts w:ascii="Arial" w:eastAsia="Arial" w:hAnsi="Arial" w:cs="Arial"/>
                <w:sz w:val="20"/>
                <w:szCs w:val="20"/>
              </w:rPr>
              <w:t xml:space="preserve"> </w:t>
            </w:r>
            <w:r w:rsidRPr="003A047C">
              <w:rPr>
                <w:rFonts w:ascii="Arial" w:eastAsia="Arial" w:hAnsi="Arial" w:cs="Arial"/>
                <w:sz w:val="20"/>
                <w:szCs w:val="20"/>
              </w:rPr>
              <w:t>updates</w:t>
            </w:r>
            <w:r w:rsidR="009D5389" w:rsidRPr="003A047C">
              <w:rPr>
                <w:rFonts w:ascii="Arial" w:eastAsia="Arial" w:hAnsi="Arial" w:cs="Arial"/>
                <w:sz w:val="20"/>
                <w:szCs w:val="20"/>
              </w:rPr>
              <w:t xml:space="preserve"> </w:t>
            </w:r>
            <w:r w:rsidRPr="003A047C">
              <w:rPr>
                <w:rFonts w:ascii="Arial" w:eastAsia="Arial" w:hAnsi="Arial" w:cs="Arial"/>
                <w:sz w:val="20"/>
                <w:szCs w:val="20"/>
              </w:rPr>
              <w:t>in</w:t>
            </w:r>
            <w:r w:rsidR="009D5389" w:rsidRPr="003A047C">
              <w:rPr>
                <w:rFonts w:ascii="Arial" w:eastAsia="Arial" w:hAnsi="Arial" w:cs="Arial"/>
                <w:sz w:val="20"/>
                <w:szCs w:val="20"/>
              </w:rPr>
              <w:t xml:space="preserve"> </w:t>
            </w:r>
            <w:r w:rsidRPr="003A047C">
              <w:rPr>
                <w:rFonts w:ascii="Arial" w:eastAsia="Arial" w:hAnsi="Arial" w:cs="Arial"/>
                <w:sz w:val="20"/>
                <w:szCs w:val="20"/>
              </w:rPr>
              <w:t>their</w:t>
            </w:r>
            <w:r w:rsidR="009D5389" w:rsidRPr="003A047C">
              <w:rPr>
                <w:rFonts w:ascii="Arial" w:eastAsia="Arial" w:hAnsi="Arial" w:cs="Arial"/>
                <w:sz w:val="20"/>
                <w:szCs w:val="20"/>
              </w:rPr>
              <w:t xml:space="preserve"> </w:t>
            </w:r>
            <w:r w:rsidRPr="003A047C">
              <w:rPr>
                <w:rFonts w:ascii="Arial" w:eastAsia="Arial" w:hAnsi="Arial" w:cs="Arial"/>
                <w:sz w:val="20"/>
                <w:szCs w:val="20"/>
              </w:rPr>
              <w:t>respective</w:t>
            </w:r>
            <w:r w:rsidR="009D5389" w:rsidRPr="003A047C">
              <w:rPr>
                <w:rFonts w:ascii="Arial" w:eastAsia="Arial" w:hAnsi="Arial" w:cs="Arial"/>
                <w:sz w:val="20"/>
                <w:szCs w:val="20"/>
              </w:rPr>
              <w:t xml:space="preserve"> </w:t>
            </w:r>
            <w:r w:rsidRPr="003A047C">
              <w:rPr>
                <w:rFonts w:ascii="Arial" w:eastAsia="Arial" w:hAnsi="Arial" w:cs="Arial"/>
                <w:sz w:val="20"/>
                <w:szCs w:val="20"/>
              </w:rPr>
              <w:t>areas</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assignment.</w:t>
            </w:r>
          </w:p>
          <w:p w:rsidR="007A69BC" w:rsidRPr="003A047C" w:rsidRDefault="007A69BC" w:rsidP="007A69BC">
            <w:pPr>
              <w:widowControl/>
              <w:ind w:right="113"/>
              <w:contextualSpacing/>
              <w:jc w:val="both"/>
              <w:rPr>
                <w:rFonts w:ascii="Arial" w:eastAsia="Arial" w:hAnsi="Arial" w:cs="Arial"/>
                <w:b/>
                <w:sz w:val="20"/>
                <w:szCs w:val="20"/>
              </w:rPr>
            </w:pPr>
            <w:r w:rsidRPr="003A047C">
              <w:rPr>
                <w:rFonts w:ascii="Arial" w:eastAsia="Arial" w:hAnsi="Arial" w:cs="Arial"/>
                <w:b/>
                <w:sz w:val="20"/>
                <w:szCs w:val="20"/>
              </w:rPr>
              <w:t>Social Amelioration Program</w:t>
            </w:r>
          </w:p>
          <w:p w:rsidR="007A69BC" w:rsidRPr="003A047C" w:rsidRDefault="007A69BC" w:rsidP="000E4DC9">
            <w:pPr>
              <w:widowControl/>
              <w:numPr>
                <w:ilvl w:val="0"/>
                <w:numId w:val="3"/>
              </w:numPr>
              <w:ind w:left="360"/>
              <w:contextualSpacing/>
              <w:jc w:val="both"/>
              <w:rPr>
                <w:rFonts w:ascii="Arial" w:eastAsia="Arial" w:hAnsi="Arial" w:cs="Arial"/>
                <w:b/>
                <w:sz w:val="20"/>
                <w:szCs w:val="20"/>
              </w:rPr>
            </w:pPr>
            <w:r w:rsidRPr="003A047C">
              <w:rPr>
                <w:rFonts w:ascii="Arial" w:eastAsia="Arial" w:hAnsi="Arial" w:cs="Arial"/>
                <w:sz w:val="20"/>
                <w:szCs w:val="20"/>
              </w:rPr>
              <w:t xml:space="preserve">DSWD-FO V was able to pay </w:t>
            </w:r>
            <w:r w:rsidR="00470BB6" w:rsidRPr="003A047C">
              <w:rPr>
                <w:rFonts w:ascii="Arial" w:eastAsia="Arial" w:hAnsi="Arial" w:cs="Arial"/>
                <w:b/>
                <w:sz w:val="20"/>
                <w:szCs w:val="20"/>
              </w:rPr>
              <w:t>347,282</w:t>
            </w:r>
            <w:r w:rsidR="005053BE" w:rsidRPr="003A047C">
              <w:rPr>
                <w:rFonts w:ascii="Arial" w:eastAsia="Arial" w:hAnsi="Arial" w:cs="Arial"/>
                <w:b/>
                <w:sz w:val="20"/>
                <w:szCs w:val="20"/>
              </w:rPr>
              <w:t xml:space="preserve"> </w:t>
            </w:r>
            <w:r w:rsidRPr="003A047C">
              <w:rPr>
                <w:rFonts w:ascii="Arial" w:eastAsia="Arial" w:hAnsi="Arial" w:cs="Arial"/>
                <w:b/>
                <w:sz w:val="20"/>
                <w:szCs w:val="20"/>
              </w:rPr>
              <w:t>non-CCT SAP beneficiaries</w:t>
            </w:r>
            <w:r w:rsidRPr="003A047C">
              <w:rPr>
                <w:rFonts w:ascii="Arial" w:eastAsia="Arial" w:hAnsi="Arial" w:cs="Arial"/>
                <w:sz w:val="20"/>
                <w:szCs w:val="20"/>
              </w:rPr>
              <w:t xml:space="preserve"> amounting to</w:t>
            </w:r>
            <w:r w:rsidR="005053BE" w:rsidRPr="003A047C">
              <w:rPr>
                <w:rFonts w:ascii="Arial" w:eastAsia="Arial" w:hAnsi="Arial" w:cs="Arial"/>
                <w:b/>
                <w:sz w:val="20"/>
                <w:szCs w:val="20"/>
              </w:rPr>
              <w:t xml:space="preserve"> ₱1,</w:t>
            </w:r>
            <w:r w:rsidR="00470BB6" w:rsidRPr="003A047C">
              <w:rPr>
                <w:rFonts w:ascii="Arial" w:eastAsia="Arial" w:hAnsi="Arial" w:cs="Arial"/>
                <w:b/>
                <w:sz w:val="20"/>
                <w:szCs w:val="20"/>
              </w:rPr>
              <w:t>736</w:t>
            </w:r>
            <w:r w:rsidR="005053BE" w:rsidRPr="003A047C">
              <w:rPr>
                <w:rFonts w:ascii="Arial" w:eastAsia="Arial" w:hAnsi="Arial" w:cs="Arial"/>
                <w:b/>
                <w:sz w:val="20"/>
                <w:szCs w:val="20"/>
              </w:rPr>
              <w:t>,</w:t>
            </w:r>
            <w:r w:rsidR="00470BB6" w:rsidRPr="003A047C">
              <w:rPr>
                <w:rFonts w:ascii="Arial" w:eastAsia="Arial" w:hAnsi="Arial" w:cs="Arial"/>
                <w:b/>
                <w:sz w:val="20"/>
                <w:szCs w:val="20"/>
              </w:rPr>
              <w:t>4</w:t>
            </w:r>
            <w:r w:rsidR="00DA0BE1" w:rsidRPr="003A047C">
              <w:rPr>
                <w:rFonts w:ascii="Arial" w:eastAsia="Arial" w:hAnsi="Arial" w:cs="Arial"/>
                <w:b/>
                <w:sz w:val="20"/>
                <w:szCs w:val="20"/>
              </w:rPr>
              <w:t>10</w:t>
            </w:r>
            <w:r w:rsidR="005053BE" w:rsidRPr="003A047C">
              <w:rPr>
                <w:rFonts w:ascii="Arial" w:eastAsia="Arial" w:hAnsi="Arial" w:cs="Arial"/>
                <w:b/>
                <w:sz w:val="20"/>
                <w:szCs w:val="20"/>
              </w:rPr>
              <w:t>,000.00</w:t>
            </w:r>
            <w:r w:rsidR="006A7B20" w:rsidRPr="003A047C">
              <w:rPr>
                <w:rFonts w:ascii="Arial" w:eastAsia="Arial" w:hAnsi="Arial" w:cs="Arial"/>
                <w:b/>
                <w:sz w:val="20"/>
                <w:szCs w:val="20"/>
              </w:rPr>
              <w:t xml:space="preserve"> </w:t>
            </w:r>
            <w:r w:rsidRPr="003A047C">
              <w:rPr>
                <w:rFonts w:ascii="Arial" w:eastAsia="Arial" w:hAnsi="Arial" w:cs="Arial"/>
                <w:sz w:val="20"/>
                <w:szCs w:val="20"/>
              </w:rPr>
              <w:t>and</w:t>
            </w:r>
            <w:r w:rsidRPr="003A047C">
              <w:rPr>
                <w:rFonts w:ascii="Arial" w:eastAsia="Arial" w:hAnsi="Arial" w:cs="Arial"/>
                <w:b/>
                <w:sz w:val="20"/>
                <w:szCs w:val="20"/>
              </w:rPr>
              <w:t xml:space="preserve"> </w:t>
            </w:r>
            <w:r w:rsidR="005053BE" w:rsidRPr="003A047C">
              <w:rPr>
                <w:rFonts w:ascii="Arial" w:eastAsia="Arial" w:hAnsi="Arial" w:cs="Arial"/>
                <w:b/>
                <w:sz w:val="20"/>
                <w:szCs w:val="20"/>
              </w:rPr>
              <w:t xml:space="preserve">319,374 </w:t>
            </w:r>
            <w:r w:rsidRPr="003A047C">
              <w:rPr>
                <w:rFonts w:ascii="Arial" w:eastAsia="Arial" w:hAnsi="Arial" w:cs="Arial"/>
                <w:b/>
                <w:sz w:val="20"/>
                <w:szCs w:val="20"/>
              </w:rPr>
              <w:t>CCT (4Ps) SAP beneficiaries</w:t>
            </w:r>
            <w:r w:rsidRPr="003A047C">
              <w:rPr>
                <w:rFonts w:ascii="Arial" w:eastAsia="Arial" w:hAnsi="Arial" w:cs="Arial"/>
                <w:sz w:val="20"/>
                <w:szCs w:val="20"/>
              </w:rPr>
              <w:t xml:space="preserve"> amounting to </w:t>
            </w:r>
            <w:r w:rsidRPr="003A047C">
              <w:rPr>
                <w:rFonts w:ascii="Arial" w:eastAsia="Arial" w:hAnsi="Arial" w:cs="Arial"/>
                <w:b/>
                <w:sz w:val="20"/>
                <w:szCs w:val="20"/>
              </w:rPr>
              <w:t>₱</w:t>
            </w:r>
            <w:r w:rsidR="00470BB6" w:rsidRPr="003A047C">
              <w:rPr>
                <w:rFonts w:ascii="Arial" w:eastAsia="Arial" w:hAnsi="Arial" w:cs="Arial"/>
                <w:b/>
                <w:sz w:val="20"/>
                <w:szCs w:val="20"/>
              </w:rPr>
              <w:t>1,165,715,100.</w:t>
            </w:r>
          </w:p>
          <w:p w:rsidR="007A69BC" w:rsidRPr="003A047C" w:rsidRDefault="009C2CDE" w:rsidP="000E4DC9">
            <w:pPr>
              <w:widowControl/>
              <w:numPr>
                <w:ilvl w:val="0"/>
                <w:numId w:val="3"/>
              </w:numPr>
              <w:ind w:left="360"/>
              <w:contextualSpacing/>
              <w:jc w:val="both"/>
              <w:rPr>
                <w:rFonts w:ascii="Arial" w:eastAsia="Arial" w:hAnsi="Arial" w:cs="Arial"/>
                <w:b/>
                <w:sz w:val="20"/>
                <w:szCs w:val="20"/>
              </w:rPr>
            </w:pPr>
            <w:r w:rsidRPr="003A047C">
              <w:rPr>
                <w:rFonts w:ascii="Arial" w:eastAsia="Arial" w:hAnsi="Arial" w:cs="Arial"/>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F7677" w:rsidRDefault="00B67856" w:rsidP="00EE0E59">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0"/>
              </w:rPr>
            </w:pPr>
            <w:r w:rsidRPr="00AF7677">
              <w:rPr>
                <w:rFonts w:ascii="Arial" w:eastAsia="Arial" w:hAnsi="Arial" w:cs="Arial"/>
                <w:color w:val="0070C0"/>
                <w:sz w:val="20"/>
                <w:szCs w:val="20"/>
              </w:rPr>
              <w:t>2</w:t>
            </w:r>
            <w:r w:rsidR="00EE0E59" w:rsidRPr="00AF7677">
              <w:rPr>
                <w:rFonts w:ascii="Arial" w:eastAsia="Arial" w:hAnsi="Arial" w:cs="Arial"/>
                <w:color w:val="0070C0"/>
                <w:sz w:val="20"/>
                <w:szCs w:val="20"/>
              </w:rPr>
              <w:t>6</w:t>
            </w:r>
            <w:r w:rsidR="009D5389" w:rsidRPr="00AF7677">
              <w:rPr>
                <w:rFonts w:ascii="Arial" w:eastAsia="Arial" w:hAnsi="Arial" w:cs="Arial"/>
                <w:color w:val="0070C0"/>
                <w:sz w:val="20"/>
                <w:szCs w:val="20"/>
              </w:rPr>
              <w:t xml:space="preserve"> </w:t>
            </w:r>
            <w:r w:rsidR="006B5AC4" w:rsidRPr="00AF7677">
              <w:rPr>
                <w:rFonts w:ascii="Arial" w:eastAsia="Arial" w:hAnsi="Arial" w:cs="Arial"/>
                <w:color w:val="0070C0"/>
                <w:sz w:val="20"/>
                <w:szCs w:val="20"/>
              </w:rPr>
              <w:t>April</w:t>
            </w:r>
            <w:r w:rsidR="009D5389" w:rsidRPr="00AF7677">
              <w:rPr>
                <w:rFonts w:ascii="Arial" w:eastAsia="Arial" w:hAnsi="Arial" w:cs="Arial"/>
                <w:color w:val="0070C0"/>
                <w:sz w:val="20"/>
                <w:szCs w:val="20"/>
              </w:rPr>
              <w:t xml:space="preserve"> </w:t>
            </w:r>
            <w:r w:rsidR="00A434A9" w:rsidRPr="00AF767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AF7677" w:rsidRDefault="00477BB6" w:rsidP="000E4DC9">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F7677">
              <w:rPr>
                <w:rFonts w:ascii="Arial" w:eastAsia="Arial" w:hAnsi="Arial" w:cs="Arial"/>
                <w:b/>
                <w:color w:val="0070C0"/>
                <w:sz w:val="20"/>
                <w:szCs w:val="20"/>
              </w:rPr>
              <w:t>₱</w:t>
            </w:r>
            <w:r w:rsidR="00BA4B0B" w:rsidRPr="00AF7677">
              <w:rPr>
                <w:rFonts w:ascii="Arial" w:eastAsia="Arial" w:hAnsi="Arial" w:cs="Arial"/>
                <w:b/>
                <w:color w:val="0070C0"/>
                <w:sz w:val="20"/>
                <w:szCs w:val="20"/>
              </w:rPr>
              <w:t>1</w:t>
            </w:r>
            <w:r w:rsidR="00B67856" w:rsidRPr="00AF7677">
              <w:rPr>
                <w:rFonts w:ascii="Arial" w:eastAsia="Arial" w:hAnsi="Arial" w:cs="Arial"/>
                <w:b/>
                <w:color w:val="0070C0"/>
                <w:sz w:val="20"/>
                <w:szCs w:val="20"/>
              </w:rPr>
              <w:t>8</w:t>
            </w:r>
            <w:r w:rsidR="00BA4B0B" w:rsidRPr="00AF7677">
              <w:rPr>
                <w:rFonts w:ascii="Arial" w:eastAsia="Arial" w:hAnsi="Arial" w:cs="Arial"/>
                <w:b/>
                <w:color w:val="0070C0"/>
                <w:sz w:val="20"/>
                <w:szCs w:val="20"/>
              </w:rPr>
              <w:t>,</w:t>
            </w:r>
            <w:r w:rsidR="00B67856" w:rsidRPr="00AF7677">
              <w:rPr>
                <w:rFonts w:ascii="Arial" w:eastAsia="Arial" w:hAnsi="Arial" w:cs="Arial"/>
                <w:b/>
                <w:color w:val="0070C0"/>
                <w:sz w:val="20"/>
                <w:szCs w:val="20"/>
              </w:rPr>
              <w:t>42</w:t>
            </w:r>
            <w:r w:rsidR="00BA4B0B" w:rsidRPr="00AF7677">
              <w:rPr>
                <w:rFonts w:ascii="Arial" w:eastAsia="Arial" w:hAnsi="Arial" w:cs="Arial"/>
                <w:b/>
                <w:color w:val="0070C0"/>
                <w:sz w:val="20"/>
                <w:szCs w:val="20"/>
              </w:rPr>
              <w:t>8,180.00</w:t>
            </w:r>
            <w:r w:rsidR="00BA4B0B" w:rsidRPr="00AF7677">
              <w:rPr>
                <w:rFonts w:ascii="Arial" w:eastAsia="Arial" w:hAnsi="Arial" w:cs="Arial"/>
                <w:color w:val="0070C0"/>
                <w:sz w:val="20"/>
                <w:szCs w:val="20"/>
              </w:rPr>
              <w:t xml:space="preserve"> </w:t>
            </w:r>
            <w:r w:rsidRPr="00AF7677">
              <w:rPr>
                <w:rFonts w:ascii="Arial" w:eastAsia="Arial" w:hAnsi="Arial" w:cs="Arial"/>
                <w:color w:val="0070C0"/>
                <w:sz w:val="20"/>
                <w:szCs w:val="20"/>
              </w:rPr>
              <w:t xml:space="preserve">worth of assistance to </w:t>
            </w:r>
            <w:r w:rsidR="00BA4B0B" w:rsidRPr="00AF7677">
              <w:rPr>
                <w:rFonts w:ascii="Arial" w:eastAsia="Arial" w:hAnsi="Arial" w:cs="Arial"/>
                <w:b/>
                <w:color w:val="0070C0"/>
                <w:sz w:val="20"/>
                <w:szCs w:val="20"/>
              </w:rPr>
              <w:t>5,</w:t>
            </w:r>
            <w:r w:rsidR="00B67856" w:rsidRPr="00AF7677">
              <w:rPr>
                <w:rFonts w:ascii="Arial" w:eastAsia="Arial" w:hAnsi="Arial" w:cs="Arial"/>
                <w:b/>
                <w:color w:val="0070C0"/>
                <w:sz w:val="20"/>
                <w:szCs w:val="20"/>
              </w:rPr>
              <w:t>719</w:t>
            </w:r>
            <w:r w:rsidR="00BA4B0B" w:rsidRPr="00AF7677">
              <w:rPr>
                <w:rFonts w:ascii="Arial" w:eastAsia="Arial" w:hAnsi="Arial" w:cs="Arial"/>
                <w:color w:val="0070C0"/>
                <w:sz w:val="20"/>
                <w:szCs w:val="20"/>
              </w:rPr>
              <w:t xml:space="preserve"> </w:t>
            </w:r>
            <w:r w:rsidRPr="00AF7677">
              <w:rPr>
                <w:rFonts w:ascii="Arial" w:eastAsia="Arial" w:hAnsi="Arial" w:cs="Arial"/>
                <w:color w:val="0070C0"/>
                <w:sz w:val="20"/>
                <w:szCs w:val="20"/>
              </w:rPr>
              <w:t>clients under the Aid to Individual Crisi</w:t>
            </w:r>
            <w:r w:rsidR="00BB705B" w:rsidRPr="00AF7677">
              <w:rPr>
                <w:rFonts w:ascii="Arial" w:eastAsia="Arial" w:hAnsi="Arial" w:cs="Arial"/>
                <w:color w:val="0070C0"/>
                <w:sz w:val="20"/>
                <w:szCs w:val="20"/>
              </w:rPr>
              <w:t>s Sit</w:t>
            </w:r>
            <w:r w:rsidR="00B67856" w:rsidRPr="00AF7677">
              <w:rPr>
                <w:rFonts w:ascii="Arial" w:eastAsia="Arial" w:hAnsi="Arial" w:cs="Arial"/>
                <w:color w:val="0070C0"/>
                <w:sz w:val="20"/>
                <w:szCs w:val="20"/>
              </w:rPr>
              <w:t>uation (AICS) from 9 March to 25</w:t>
            </w:r>
            <w:r w:rsidR="00BB705B" w:rsidRPr="00AF7677">
              <w:rPr>
                <w:rFonts w:ascii="Arial" w:eastAsia="Arial" w:hAnsi="Arial" w:cs="Arial"/>
                <w:color w:val="0070C0"/>
                <w:sz w:val="20"/>
                <w:szCs w:val="20"/>
              </w:rPr>
              <w:t xml:space="preserve"> April</w:t>
            </w:r>
            <w:r w:rsidRPr="00AF7677">
              <w:rPr>
                <w:rFonts w:ascii="Arial" w:eastAsia="Arial" w:hAnsi="Arial" w:cs="Arial"/>
                <w:color w:val="0070C0"/>
                <w:sz w:val="20"/>
                <w:szCs w:val="20"/>
              </w:rPr>
              <w:t xml:space="preserve"> 2020.</w:t>
            </w:r>
          </w:p>
          <w:p w:rsidR="009B6644" w:rsidRPr="009B6644" w:rsidRDefault="005C1BB1"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F7677">
              <w:rPr>
                <w:rFonts w:ascii="Arial" w:eastAsia="Arial" w:hAnsi="Arial" w:cs="Arial"/>
                <w:color w:val="0070C0"/>
                <w:sz w:val="20"/>
                <w:szCs w:val="20"/>
              </w:rPr>
              <w:t xml:space="preserve">24/7 Operation Center Hotline catered a total of </w:t>
            </w:r>
            <w:r w:rsidR="004F3662" w:rsidRPr="00AF7677">
              <w:rPr>
                <w:rFonts w:ascii="Arial" w:eastAsia="Arial" w:hAnsi="Arial" w:cs="Arial"/>
                <w:color w:val="0070C0"/>
                <w:sz w:val="20"/>
                <w:szCs w:val="20"/>
              </w:rPr>
              <w:t>200</w:t>
            </w:r>
            <w:r w:rsidRPr="00AF7677">
              <w:rPr>
                <w:rFonts w:ascii="Arial" w:eastAsia="Arial" w:hAnsi="Arial" w:cs="Arial"/>
                <w:color w:val="0070C0"/>
                <w:sz w:val="20"/>
                <w:szCs w:val="20"/>
              </w:rPr>
              <w:t xml:space="preserve"> calls as </w:t>
            </w:r>
            <w:r w:rsidR="0063722A" w:rsidRPr="00AF7677">
              <w:rPr>
                <w:rFonts w:ascii="Arial" w:eastAsia="Arial" w:hAnsi="Arial" w:cs="Arial"/>
                <w:color w:val="0070C0"/>
                <w:sz w:val="20"/>
                <w:szCs w:val="20"/>
              </w:rPr>
              <w:t xml:space="preserve">of </w:t>
            </w:r>
            <w:r w:rsidR="00EF571D" w:rsidRPr="00AF7677">
              <w:rPr>
                <w:rFonts w:ascii="Arial" w:eastAsia="Arial" w:hAnsi="Arial" w:cs="Arial"/>
                <w:color w:val="0070C0"/>
                <w:sz w:val="20"/>
                <w:szCs w:val="20"/>
              </w:rPr>
              <w:t>today,</w:t>
            </w:r>
            <w:r w:rsidRPr="00AF7677">
              <w:rPr>
                <w:rFonts w:ascii="Arial" w:eastAsia="Arial" w:hAnsi="Arial" w:cs="Arial"/>
                <w:color w:val="0070C0"/>
                <w:sz w:val="20"/>
                <w:szCs w:val="20"/>
              </w:rPr>
              <w:t xml:space="preserve"> </w:t>
            </w:r>
            <w:r w:rsidR="00072109" w:rsidRPr="00AF7677">
              <w:rPr>
                <w:rFonts w:ascii="Arial" w:eastAsia="Arial" w:hAnsi="Arial" w:cs="Arial"/>
                <w:color w:val="0070C0"/>
                <w:sz w:val="20"/>
                <w:szCs w:val="20"/>
              </w:rPr>
              <w:t>of</w:t>
            </w:r>
            <w:r w:rsidRPr="00AF7677">
              <w:rPr>
                <w:rFonts w:ascii="Arial" w:eastAsia="Arial" w:hAnsi="Arial" w:cs="Arial"/>
                <w:color w:val="0070C0"/>
                <w:sz w:val="20"/>
                <w:szCs w:val="20"/>
              </w:rPr>
              <w:t xml:space="preserve"> which</w:t>
            </w:r>
            <w:r w:rsidR="0063722A" w:rsidRPr="00AF7677">
              <w:rPr>
                <w:rFonts w:ascii="Arial" w:eastAsia="Arial" w:hAnsi="Arial" w:cs="Arial"/>
                <w:color w:val="0070C0"/>
                <w:sz w:val="20"/>
                <w:szCs w:val="20"/>
              </w:rPr>
              <w:t xml:space="preserve"> </w:t>
            </w:r>
            <w:r w:rsidR="004F3662" w:rsidRPr="00AF7677">
              <w:rPr>
                <w:rFonts w:ascii="Arial" w:eastAsia="Arial" w:hAnsi="Arial" w:cs="Arial"/>
                <w:color w:val="0070C0"/>
                <w:sz w:val="20"/>
                <w:szCs w:val="20"/>
              </w:rPr>
              <w:t>138</w:t>
            </w:r>
            <w:r w:rsidRPr="00AF7677">
              <w:rPr>
                <w:rFonts w:ascii="Arial" w:eastAsia="Arial" w:hAnsi="Arial" w:cs="Arial"/>
                <w:color w:val="0070C0"/>
                <w:sz w:val="20"/>
                <w:szCs w:val="20"/>
              </w:rPr>
              <w:t xml:space="preserve"> were resolved and </w:t>
            </w:r>
            <w:r w:rsidR="004F3662" w:rsidRPr="00AF7677">
              <w:rPr>
                <w:rFonts w:ascii="Arial" w:eastAsia="Arial" w:hAnsi="Arial" w:cs="Arial"/>
                <w:color w:val="0070C0"/>
                <w:sz w:val="20"/>
                <w:szCs w:val="20"/>
              </w:rPr>
              <w:t>62</w:t>
            </w:r>
            <w:r w:rsidR="00072109" w:rsidRPr="00AF7677">
              <w:rPr>
                <w:rFonts w:ascii="Arial" w:eastAsia="Arial" w:hAnsi="Arial" w:cs="Arial"/>
                <w:color w:val="0070C0"/>
                <w:sz w:val="20"/>
                <w:szCs w:val="20"/>
              </w:rPr>
              <w:t xml:space="preserve"> were</w:t>
            </w:r>
            <w:r w:rsidRPr="00AF7677">
              <w:rPr>
                <w:rFonts w:ascii="Arial" w:eastAsia="Arial" w:hAnsi="Arial" w:cs="Arial"/>
                <w:color w:val="0070C0"/>
                <w:sz w:val="20"/>
                <w:szCs w:val="20"/>
              </w:rPr>
              <w:t xml:space="preserve"> unresolved (cases are for referral and</w:t>
            </w:r>
            <w:r w:rsidR="00EF571D" w:rsidRPr="00AF7677">
              <w:rPr>
                <w:rFonts w:ascii="Arial" w:eastAsia="Arial" w:hAnsi="Arial" w:cs="Arial"/>
                <w:color w:val="0070C0"/>
                <w:sz w:val="20"/>
                <w:szCs w:val="20"/>
              </w:rPr>
              <w:t xml:space="preserve"> for</w:t>
            </w:r>
            <w:r w:rsidRPr="00AF7677">
              <w:rPr>
                <w:rFonts w:ascii="Arial" w:eastAsia="Arial" w:hAnsi="Arial" w:cs="Arial"/>
                <w:color w:val="0070C0"/>
                <w:sz w:val="20"/>
                <w:szCs w:val="20"/>
              </w:rPr>
              <w:t xml:space="preserve"> further validation at the LGU).</w:t>
            </w:r>
          </w:p>
          <w:p w:rsidR="005C1BB1" w:rsidRPr="00AF7677" w:rsidRDefault="009B6644" w:rsidP="009B6644">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Pr>
                <w:rFonts w:ascii="Arial" w:eastAsia="Arial" w:hAnsi="Arial" w:cs="Arial"/>
                <w:color w:val="0070C0"/>
                <w:sz w:val="20"/>
                <w:szCs w:val="20"/>
              </w:rPr>
              <w:t xml:space="preserve">DSWD FO VI hauled </w:t>
            </w:r>
            <w:r w:rsidRPr="009B6644">
              <w:rPr>
                <w:rFonts w:ascii="Arial" w:eastAsia="Arial" w:hAnsi="Arial" w:cs="Arial"/>
                <w:color w:val="0070C0"/>
                <w:sz w:val="20"/>
                <w:szCs w:val="20"/>
              </w:rPr>
              <w:t xml:space="preserve">3,000 family food packs at the Regional Warehouse to be transported </w:t>
            </w:r>
            <w:r>
              <w:rPr>
                <w:rFonts w:ascii="Arial" w:eastAsia="Arial" w:hAnsi="Arial" w:cs="Arial"/>
                <w:color w:val="0070C0"/>
                <w:sz w:val="20"/>
                <w:szCs w:val="20"/>
              </w:rPr>
              <w:t xml:space="preserve">to Negros </w:t>
            </w:r>
            <w:r w:rsidRPr="009B6644">
              <w:rPr>
                <w:rFonts w:ascii="Arial" w:eastAsia="Arial" w:hAnsi="Arial" w:cs="Arial"/>
                <w:color w:val="0070C0"/>
                <w:sz w:val="20"/>
                <w:szCs w:val="20"/>
              </w:rPr>
              <w:t>Occidental.</w:t>
            </w:r>
          </w:p>
          <w:p w:rsidR="00BB705B" w:rsidRPr="00AF7677" w:rsidRDefault="003E21D5" w:rsidP="00BB705B">
            <w:pPr>
              <w:widowControl/>
              <w:ind w:right="113"/>
              <w:contextualSpacing/>
              <w:jc w:val="both"/>
              <w:rPr>
                <w:rFonts w:ascii="Arial" w:eastAsia="Arial" w:hAnsi="Arial" w:cs="Arial"/>
                <w:b/>
                <w:color w:val="0070C0"/>
                <w:sz w:val="20"/>
                <w:szCs w:val="20"/>
              </w:rPr>
            </w:pPr>
            <w:r w:rsidRPr="00AF7677">
              <w:rPr>
                <w:rFonts w:ascii="Arial" w:eastAsia="Arial" w:hAnsi="Arial" w:cs="Arial"/>
                <w:b/>
                <w:color w:val="0070C0"/>
                <w:sz w:val="20"/>
                <w:szCs w:val="20"/>
              </w:rPr>
              <w:t>Social</w:t>
            </w:r>
            <w:r w:rsidR="009D5389" w:rsidRPr="00AF7677">
              <w:rPr>
                <w:rFonts w:ascii="Arial" w:eastAsia="Arial" w:hAnsi="Arial" w:cs="Arial"/>
                <w:b/>
                <w:color w:val="0070C0"/>
                <w:sz w:val="20"/>
                <w:szCs w:val="20"/>
              </w:rPr>
              <w:t xml:space="preserve"> </w:t>
            </w:r>
            <w:r w:rsidRPr="00AF7677">
              <w:rPr>
                <w:rFonts w:ascii="Arial" w:eastAsia="Arial" w:hAnsi="Arial" w:cs="Arial"/>
                <w:b/>
                <w:color w:val="0070C0"/>
                <w:sz w:val="20"/>
                <w:szCs w:val="20"/>
              </w:rPr>
              <w:t>Amelioration</w:t>
            </w:r>
            <w:r w:rsidR="009D5389" w:rsidRPr="00AF7677">
              <w:rPr>
                <w:rFonts w:ascii="Arial" w:eastAsia="Arial" w:hAnsi="Arial" w:cs="Arial"/>
                <w:b/>
                <w:color w:val="0070C0"/>
                <w:sz w:val="20"/>
                <w:szCs w:val="20"/>
              </w:rPr>
              <w:t xml:space="preserve"> </w:t>
            </w:r>
            <w:r w:rsidR="00BB705B" w:rsidRPr="00AF7677">
              <w:rPr>
                <w:rFonts w:ascii="Arial" w:eastAsia="Arial" w:hAnsi="Arial" w:cs="Arial"/>
                <w:b/>
                <w:color w:val="0070C0"/>
                <w:sz w:val="20"/>
                <w:szCs w:val="20"/>
              </w:rPr>
              <w:t>Program</w:t>
            </w:r>
          </w:p>
          <w:p w:rsidR="00246971" w:rsidRPr="00AF7677" w:rsidRDefault="005C1BB1" w:rsidP="00246971">
            <w:pPr>
              <w:widowControl/>
              <w:numPr>
                <w:ilvl w:val="0"/>
                <w:numId w:val="6"/>
              </w:numPr>
              <w:contextualSpacing/>
              <w:jc w:val="both"/>
              <w:rPr>
                <w:rFonts w:ascii="Arial" w:eastAsia="Arial" w:hAnsi="Arial" w:cs="Arial"/>
                <w:b/>
                <w:color w:val="0070C0"/>
                <w:sz w:val="20"/>
                <w:szCs w:val="20"/>
              </w:rPr>
            </w:pPr>
            <w:r w:rsidRPr="00AF7677">
              <w:rPr>
                <w:rFonts w:ascii="Arial" w:eastAsia="Arial" w:hAnsi="Arial" w:cs="Arial"/>
                <w:color w:val="0070C0"/>
                <w:sz w:val="20"/>
                <w:szCs w:val="20"/>
              </w:rPr>
              <w:t xml:space="preserve">DSWD-FO VI </w:t>
            </w:r>
            <w:r w:rsidR="001445BF" w:rsidRPr="00AF7677">
              <w:rPr>
                <w:rFonts w:ascii="Arial" w:eastAsia="Arial" w:hAnsi="Arial" w:cs="Arial"/>
                <w:color w:val="0070C0"/>
                <w:sz w:val="20"/>
                <w:szCs w:val="20"/>
              </w:rPr>
              <w:t>transferred</w:t>
            </w:r>
            <w:r w:rsidR="00BB705B" w:rsidRPr="00AF7677">
              <w:rPr>
                <w:rFonts w:ascii="Arial" w:eastAsia="Arial" w:hAnsi="Arial" w:cs="Arial"/>
                <w:color w:val="0070C0"/>
                <w:sz w:val="20"/>
                <w:szCs w:val="20"/>
              </w:rPr>
              <w:t xml:space="preserve"> </w:t>
            </w:r>
            <w:r w:rsidR="00EF571D" w:rsidRPr="00AF7677">
              <w:rPr>
                <w:rFonts w:ascii="Arial" w:eastAsia="Arial" w:hAnsi="Arial" w:cs="Arial"/>
                <w:color w:val="0070C0"/>
                <w:sz w:val="20"/>
                <w:szCs w:val="20"/>
              </w:rPr>
              <w:t xml:space="preserve">a total amount of </w:t>
            </w:r>
            <w:r w:rsidR="001445BF" w:rsidRPr="00AF7677">
              <w:rPr>
                <w:rFonts w:ascii="Arial" w:eastAsia="Arial" w:hAnsi="Arial" w:cs="Arial"/>
                <w:color w:val="0070C0"/>
                <w:sz w:val="20"/>
                <w:szCs w:val="20"/>
              </w:rPr>
              <w:t>₱6,922,704,000.00 to LGU</w:t>
            </w:r>
            <w:r w:rsidR="00B67856" w:rsidRPr="00AF7677">
              <w:rPr>
                <w:rFonts w:ascii="Arial" w:eastAsia="Arial" w:hAnsi="Arial" w:cs="Arial"/>
                <w:color w:val="0070C0"/>
                <w:sz w:val="20"/>
                <w:szCs w:val="20"/>
              </w:rPr>
              <w:t>s</w:t>
            </w:r>
            <w:r w:rsidR="001445BF" w:rsidRPr="00AF7677">
              <w:rPr>
                <w:rFonts w:ascii="Arial" w:eastAsia="Arial" w:hAnsi="Arial" w:cs="Arial"/>
                <w:color w:val="0070C0"/>
                <w:sz w:val="20"/>
                <w:szCs w:val="20"/>
              </w:rPr>
              <w:t xml:space="preserve"> of Aklan, Antique, Capiz, Guimaras, Iloilo and Negros Occidental intended </w:t>
            </w:r>
            <w:r w:rsidR="005900AC" w:rsidRPr="00AF7677">
              <w:rPr>
                <w:rFonts w:ascii="Arial" w:eastAsia="Arial" w:hAnsi="Arial" w:cs="Arial"/>
                <w:color w:val="0070C0"/>
                <w:sz w:val="20"/>
                <w:szCs w:val="20"/>
              </w:rPr>
              <w:t xml:space="preserve">to </w:t>
            </w:r>
            <w:r w:rsidR="001445BF" w:rsidRPr="00AF7677">
              <w:rPr>
                <w:rFonts w:ascii="Arial" w:eastAsia="Arial" w:hAnsi="Arial" w:cs="Arial"/>
                <w:color w:val="0070C0"/>
                <w:sz w:val="20"/>
                <w:szCs w:val="20"/>
              </w:rPr>
              <w:t>1,153,784</w:t>
            </w:r>
            <w:r w:rsidR="00BB705B" w:rsidRPr="00AF7677">
              <w:rPr>
                <w:rFonts w:ascii="Arial" w:eastAsia="Arial" w:hAnsi="Arial" w:cs="Arial"/>
                <w:color w:val="0070C0"/>
                <w:sz w:val="20"/>
                <w:szCs w:val="20"/>
              </w:rPr>
              <w:t xml:space="preserve"> </w:t>
            </w:r>
            <w:r w:rsidR="00246971" w:rsidRPr="00AF7677">
              <w:rPr>
                <w:rFonts w:ascii="Arial" w:eastAsia="Arial" w:hAnsi="Arial" w:cs="Arial"/>
                <w:color w:val="0070C0"/>
                <w:sz w:val="20"/>
                <w:szCs w:val="20"/>
              </w:rPr>
              <w:t xml:space="preserve">SAP beneficiaries. To date, </w:t>
            </w:r>
            <w:r w:rsidR="00465918" w:rsidRPr="00AF7677">
              <w:rPr>
                <w:rFonts w:ascii="Arial" w:eastAsia="Arial" w:hAnsi="Arial" w:cs="Arial"/>
                <w:color w:val="0070C0"/>
                <w:sz w:val="20"/>
                <w:szCs w:val="20"/>
              </w:rPr>
              <w:t>a total</w:t>
            </w:r>
            <w:r w:rsidR="00C11B64">
              <w:rPr>
                <w:rFonts w:ascii="Arial" w:eastAsia="Arial" w:hAnsi="Arial" w:cs="Arial"/>
                <w:color w:val="0070C0"/>
                <w:sz w:val="20"/>
                <w:szCs w:val="20"/>
              </w:rPr>
              <w:t xml:space="preserve"> of</w:t>
            </w:r>
            <w:r w:rsidR="00465918" w:rsidRPr="00AF7677">
              <w:rPr>
                <w:rFonts w:ascii="Arial" w:eastAsia="Arial" w:hAnsi="Arial" w:cs="Arial"/>
                <w:color w:val="0070C0"/>
                <w:sz w:val="20"/>
                <w:szCs w:val="20"/>
              </w:rPr>
              <w:t xml:space="preserve"> </w:t>
            </w:r>
            <w:r w:rsidR="00246971" w:rsidRPr="00AF7677">
              <w:rPr>
                <w:rFonts w:ascii="Arial" w:eastAsia="Arial" w:hAnsi="Arial" w:cs="Arial"/>
                <w:b/>
                <w:color w:val="0070C0"/>
                <w:sz w:val="20"/>
                <w:szCs w:val="20"/>
              </w:rPr>
              <w:t>348,521 Non-4Ps SAP beneficiaries</w:t>
            </w:r>
            <w:r w:rsidR="00246971" w:rsidRPr="00AF7677">
              <w:rPr>
                <w:rFonts w:ascii="Arial" w:eastAsia="Arial" w:hAnsi="Arial" w:cs="Arial"/>
                <w:color w:val="0070C0"/>
                <w:sz w:val="20"/>
                <w:szCs w:val="20"/>
              </w:rPr>
              <w:t xml:space="preserve"> amounting to</w:t>
            </w:r>
            <w:r w:rsidR="00246971" w:rsidRPr="00AF7677">
              <w:rPr>
                <w:rFonts w:ascii="Arial" w:eastAsia="Arial" w:hAnsi="Arial" w:cs="Arial"/>
                <w:b/>
                <w:color w:val="0070C0"/>
                <w:sz w:val="20"/>
                <w:szCs w:val="20"/>
              </w:rPr>
              <w:t xml:space="preserve"> ₱2,091,126,000.00</w:t>
            </w:r>
            <w:r w:rsidR="00246971" w:rsidRPr="00AF7677">
              <w:rPr>
                <w:rFonts w:ascii="Arial" w:eastAsia="Arial" w:hAnsi="Arial" w:cs="Arial"/>
                <w:color w:val="0070C0"/>
                <w:sz w:val="20"/>
                <w:szCs w:val="20"/>
              </w:rPr>
              <w:t xml:space="preserve"> and</w:t>
            </w:r>
            <w:r w:rsidR="00246971" w:rsidRPr="00AF7677">
              <w:rPr>
                <w:rFonts w:ascii="Arial" w:eastAsia="Arial" w:hAnsi="Arial" w:cs="Arial"/>
                <w:b/>
                <w:color w:val="0070C0"/>
                <w:sz w:val="20"/>
                <w:szCs w:val="20"/>
              </w:rPr>
              <w:t xml:space="preserve"> 311,687 4Ps SAP beneficiaries</w:t>
            </w:r>
            <w:r w:rsidR="00246971" w:rsidRPr="00AF7677">
              <w:rPr>
                <w:rFonts w:ascii="Arial" w:eastAsia="Arial" w:hAnsi="Arial" w:cs="Arial"/>
                <w:color w:val="0070C0"/>
                <w:sz w:val="20"/>
                <w:szCs w:val="20"/>
              </w:rPr>
              <w:t xml:space="preserve"> amounting to </w:t>
            </w:r>
            <w:r w:rsidR="00246971" w:rsidRPr="00AF7677">
              <w:rPr>
                <w:rFonts w:ascii="Arial" w:eastAsia="Arial" w:hAnsi="Arial" w:cs="Arial"/>
                <w:b/>
                <w:color w:val="0070C0"/>
                <w:sz w:val="20"/>
                <w:szCs w:val="20"/>
              </w:rPr>
              <w:t>₱1,449,344,550.</w:t>
            </w:r>
            <w:r w:rsidR="00465918" w:rsidRPr="00AF7677">
              <w:rPr>
                <w:rFonts w:ascii="Arial" w:eastAsia="Arial" w:hAnsi="Arial" w:cs="Arial"/>
                <w:b/>
                <w:color w:val="0070C0"/>
                <w:sz w:val="20"/>
                <w:szCs w:val="20"/>
              </w:rPr>
              <w:t xml:space="preserve">00 </w:t>
            </w:r>
            <w:r w:rsidR="00465918" w:rsidRPr="00AF7677">
              <w:rPr>
                <w:rFonts w:ascii="Arial" w:eastAsia="Arial" w:hAnsi="Arial" w:cs="Arial"/>
                <w:color w:val="0070C0"/>
                <w:sz w:val="20"/>
                <w:szCs w:val="20"/>
              </w:rPr>
              <w:t>were served.</w:t>
            </w:r>
          </w:p>
          <w:p w:rsidR="005C1BB1" w:rsidRPr="00AF7677" w:rsidRDefault="004F3662" w:rsidP="000E4DC9">
            <w:pPr>
              <w:widowControl/>
              <w:numPr>
                <w:ilvl w:val="0"/>
                <w:numId w:val="6"/>
              </w:numPr>
              <w:contextualSpacing/>
              <w:jc w:val="both"/>
              <w:rPr>
                <w:rFonts w:ascii="Arial" w:eastAsia="Arial" w:hAnsi="Arial" w:cs="Arial"/>
                <w:color w:val="0070C0"/>
                <w:sz w:val="20"/>
                <w:szCs w:val="20"/>
              </w:rPr>
            </w:pPr>
            <w:r w:rsidRPr="00AF7677">
              <w:rPr>
                <w:rFonts w:ascii="Arial" w:eastAsia="Arial" w:hAnsi="Arial" w:cs="Arial"/>
                <w:color w:val="0070C0"/>
                <w:sz w:val="20"/>
                <w:szCs w:val="20"/>
              </w:rPr>
              <w:t>105</w:t>
            </w:r>
            <w:r w:rsidR="00AF52CC" w:rsidRPr="00AF7677">
              <w:rPr>
                <w:rFonts w:ascii="Arial" w:eastAsia="Arial" w:hAnsi="Arial" w:cs="Arial"/>
                <w:color w:val="0070C0"/>
                <w:sz w:val="20"/>
                <w:szCs w:val="20"/>
              </w:rPr>
              <w:t xml:space="preserve"> </w:t>
            </w:r>
            <w:r w:rsidR="005C1BB1" w:rsidRPr="00AF7677">
              <w:rPr>
                <w:rFonts w:ascii="Arial" w:eastAsia="Arial" w:hAnsi="Arial" w:cs="Arial"/>
                <w:color w:val="0070C0"/>
                <w:sz w:val="20"/>
                <w:szCs w:val="20"/>
              </w:rPr>
              <w:t xml:space="preserve">municipalities in </w:t>
            </w:r>
            <w:r w:rsidR="0063722A" w:rsidRPr="00AF7677">
              <w:rPr>
                <w:rFonts w:ascii="Arial" w:eastAsia="Arial" w:hAnsi="Arial" w:cs="Arial"/>
                <w:color w:val="0070C0"/>
                <w:sz w:val="20"/>
                <w:szCs w:val="20"/>
              </w:rPr>
              <w:t>R</w:t>
            </w:r>
            <w:r w:rsidR="005C1BB1" w:rsidRPr="00AF7677">
              <w:rPr>
                <w:rFonts w:ascii="Arial" w:eastAsia="Arial" w:hAnsi="Arial" w:cs="Arial"/>
                <w:color w:val="0070C0"/>
                <w:sz w:val="20"/>
                <w:szCs w:val="20"/>
              </w:rPr>
              <w:t xml:space="preserve">egion </w:t>
            </w:r>
            <w:r w:rsidR="0063722A" w:rsidRPr="00AF7677">
              <w:rPr>
                <w:rFonts w:ascii="Arial" w:eastAsia="Arial" w:hAnsi="Arial" w:cs="Arial"/>
                <w:color w:val="0070C0"/>
                <w:sz w:val="20"/>
                <w:szCs w:val="20"/>
              </w:rPr>
              <w:t>VI</w:t>
            </w:r>
            <w:r w:rsidRPr="00AF7677">
              <w:rPr>
                <w:rFonts w:ascii="Arial" w:eastAsia="Arial" w:hAnsi="Arial" w:cs="Arial"/>
                <w:color w:val="0070C0"/>
                <w:sz w:val="20"/>
                <w:szCs w:val="20"/>
              </w:rPr>
              <w:t xml:space="preserve"> has conducted </w:t>
            </w:r>
            <w:r w:rsidR="005C1BB1" w:rsidRPr="00AF7677">
              <w:rPr>
                <w:rFonts w:ascii="Arial" w:eastAsia="Arial" w:hAnsi="Arial" w:cs="Arial"/>
                <w:color w:val="0070C0"/>
                <w:sz w:val="20"/>
                <w:szCs w:val="20"/>
              </w:rPr>
              <w:t>pay-out on Social Amelioration Program.</w:t>
            </w:r>
          </w:p>
          <w:p w:rsidR="004F3662" w:rsidRPr="00AF7677" w:rsidRDefault="005C1BB1" w:rsidP="004F3662">
            <w:pPr>
              <w:pStyle w:val="ListParagraph"/>
              <w:widowControl/>
              <w:numPr>
                <w:ilvl w:val="0"/>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F7677">
              <w:rPr>
                <w:rFonts w:ascii="Arial" w:eastAsia="Arial" w:hAnsi="Arial" w:cs="Arial"/>
                <w:color w:val="0070C0"/>
                <w:sz w:val="20"/>
                <w:szCs w:val="20"/>
              </w:rPr>
              <w:t xml:space="preserve">The following social media updates were </w:t>
            </w:r>
            <w:r w:rsidR="005900AC" w:rsidRPr="00AF7677">
              <w:rPr>
                <w:rFonts w:ascii="Arial" w:eastAsia="Arial" w:hAnsi="Arial" w:cs="Arial"/>
                <w:color w:val="0070C0"/>
                <w:sz w:val="20"/>
                <w:szCs w:val="20"/>
              </w:rPr>
              <w:t>posted at DSWD Western Visayas F</w:t>
            </w:r>
            <w:r w:rsidRPr="00AF7677">
              <w:rPr>
                <w:rFonts w:ascii="Arial" w:eastAsia="Arial" w:hAnsi="Arial" w:cs="Arial"/>
                <w:color w:val="0070C0"/>
                <w:sz w:val="20"/>
                <w:szCs w:val="20"/>
              </w:rPr>
              <w:t>acebook page:</w:t>
            </w:r>
            <w:r w:rsidR="004F3662" w:rsidRPr="00AF7677">
              <w:rPr>
                <w:rFonts w:ascii="Arial" w:eastAsia="Arial" w:hAnsi="Arial" w:cs="Arial"/>
                <w:color w:val="0070C0"/>
                <w:sz w:val="20"/>
                <w:szCs w:val="20"/>
              </w:rPr>
              <w:t xml:space="preserve"> </w:t>
            </w:r>
          </w:p>
          <w:p w:rsidR="005C1BB1" w:rsidRPr="00AF7677" w:rsidRDefault="004F3662" w:rsidP="004F3662">
            <w:pPr>
              <w:pStyle w:val="ListParagraph"/>
              <w:widowControl/>
              <w:numPr>
                <w:ilvl w:val="1"/>
                <w:numId w:val="6"/>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F7677">
              <w:rPr>
                <w:rFonts w:ascii="Arial" w:eastAsia="Arial" w:hAnsi="Arial" w:cs="Arial"/>
                <w:color w:val="0070C0"/>
                <w:sz w:val="20"/>
                <w:szCs w:val="20"/>
              </w:rPr>
              <w:t>Photographs and statements from SAP beneficiaries of Cabatuan and Calinog, Iloilo, Libacao, Aklan and Libertad, Antique expressing gratitude for the emergency subsidy received from DSWD/national government.</w:t>
            </w:r>
          </w:p>
          <w:p w:rsidR="00BA4B0B" w:rsidRPr="00AF7677" w:rsidRDefault="004F3662" w:rsidP="004F3662">
            <w:pPr>
              <w:pStyle w:val="ListParagraph"/>
              <w:widowControl/>
              <w:numPr>
                <w:ilvl w:val="0"/>
                <w:numId w:val="1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AF7677">
              <w:rPr>
                <w:rFonts w:ascii="Arial" w:eastAsia="Arial" w:hAnsi="Arial" w:cs="Arial"/>
                <w:color w:val="0070C0"/>
                <w:sz w:val="20"/>
                <w:szCs w:val="20"/>
              </w:rPr>
              <w:t>DSWD FO VI gave certificate of appreciation to ASec Rhea Penaflor and her team for the technical support provided in the implementation of Social Amelioration Program.</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F64BF1" w:rsidRDefault="006F620E"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F64BF1">
              <w:rPr>
                <w:rFonts w:ascii="Arial" w:eastAsia="Arial" w:hAnsi="Arial" w:cs="Arial"/>
                <w:sz w:val="20"/>
                <w:szCs w:val="20"/>
              </w:rPr>
              <w:t>25</w:t>
            </w:r>
            <w:r w:rsidR="0002797F" w:rsidRPr="00F64BF1">
              <w:rPr>
                <w:rFonts w:ascii="Arial" w:eastAsia="Arial" w:hAnsi="Arial" w:cs="Arial"/>
                <w:sz w:val="20"/>
                <w:szCs w:val="20"/>
              </w:rPr>
              <w:t xml:space="preserve"> </w:t>
            </w:r>
            <w:r w:rsidR="00B34174" w:rsidRPr="00F64BF1">
              <w:rPr>
                <w:rFonts w:ascii="Arial" w:eastAsia="Arial" w:hAnsi="Arial" w:cs="Arial"/>
                <w:sz w:val="20"/>
                <w:szCs w:val="20"/>
              </w:rPr>
              <w:t>April</w:t>
            </w:r>
            <w:r w:rsidR="009D5389" w:rsidRPr="00F64BF1">
              <w:rPr>
                <w:rFonts w:ascii="Arial" w:eastAsia="Arial" w:hAnsi="Arial" w:cs="Arial"/>
                <w:sz w:val="20"/>
                <w:szCs w:val="20"/>
              </w:rPr>
              <w:t xml:space="preserve"> </w:t>
            </w:r>
            <w:r w:rsidR="00B34174" w:rsidRPr="00F64BF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F64BF1" w:rsidRDefault="0002797F"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Cebu LGUs continue to withdraw/</w:t>
            </w:r>
            <w:r w:rsidR="00C752E4" w:rsidRPr="00F64BF1">
              <w:rPr>
                <w:rFonts w:ascii="Arial" w:eastAsia="Arial" w:hAnsi="Arial" w:cs="Arial"/>
                <w:sz w:val="20"/>
                <w:szCs w:val="20"/>
              </w:rPr>
              <w:t>hauling</w:t>
            </w:r>
            <w:r w:rsidRPr="00F64BF1">
              <w:rPr>
                <w:rFonts w:ascii="Arial" w:eastAsia="Arial" w:hAnsi="Arial" w:cs="Arial"/>
                <w:sz w:val="20"/>
                <w:szCs w:val="20"/>
              </w:rPr>
              <w:t xml:space="preserve"> food packs requested by the Cebu provincial government through the Provincial Health Office. A total of 29,497 FFPs were requested for the LGU front-lin</w:t>
            </w:r>
            <w:r w:rsidR="00513B01" w:rsidRPr="00F64BF1">
              <w:rPr>
                <w:rFonts w:ascii="Arial" w:eastAsia="Arial" w:hAnsi="Arial" w:cs="Arial"/>
                <w:sz w:val="20"/>
                <w:szCs w:val="20"/>
              </w:rPr>
              <w:t xml:space="preserve">ers. Of this number, at least </w:t>
            </w:r>
            <w:r w:rsidR="00513B01" w:rsidRPr="00F64BF1">
              <w:rPr>
                <w:rFonts w:ascii="Arial" w:eastAsia="Arial" w:hAnsi="Arial" w:cs="Arial"/>
                <w:b/>
                <w:sz w:val="20"/>
                <w:szCs w:val="20"/>
              </w:rPr>
              <w:t>2</w:t>
            </w:r>
            <w:r w:rsidR="00CA10FF" w:rsidRPr="00F64BF1">
              <w:rPr>
                <w:rFonts w:ascii="Arial" w:eastAsia="Arial" w:hAnsi="Arial" w:cs="Arial"/>
                <w:b/>
                <w:sz w:val="20"/>
                <w:szCs w:val="20"/>
              </w:rPr>
              <w:t>6</w:t>
            </w:r>
            <w:r w:rsidR="00513B01" w:rsidRPr="00F64BF1">
              <w:rPr>
                <w:rFonts w:ascii="Arial" w:eastAsia="Arial" w:hAnsi="Arial" w:cs="Arial"/>
                <w:b/>
                <w:sz w:val="20"/>
                <w:szCs w:val="20"/>
              </w:rPr>
              <w:t>,</w:t>
            </w:r>
            <w:r w:rsidR="00CA10FF" w:rsidRPr="00F64BF1">
              <w:rPr>
                <w:rFonts w:ascii="Arial" w:eastAsia="Arial" w:hAnsi="Arial" w:cs="Arial"/>
                <w:b/>
                <w:sz w:val="20"/>
                <w:szCs w:val="20"/>
              </w:rPr>
              <w:t>320</w:t>
            </w:r>
            <w:r w:rsidRPr="00F64BF1">
              <w:rPr>
                <w:rFonts w:ascii="Arial" w:eastAsia="Arial" w:hAnsi="Arial" w:cs="Arial"/>
                <w:b/>
                <w:sz w:val="20"/>
                <w:szCs w:val="20"/>
              </w:rPr>
              <w:t xml:space="preserve"> FFPs</w:t>
            </w:r>
            <w:r w:rsidR="00513B01" w:rsidRPr="00F64BF1">
              <w:rPr>
                <w:rFonts w:ascii="Arial" w:eastAsia="Arial" w:hAnsi="Arial" w:cs="Arial"/>
                <w:sz w:val="20"/>
                <w:szCs w:val="20"/>
              </w:rPr>
              <w:t xml:space="preserve"> were already withdrawn by the </w:t>
            </w:r>
            <w:r w:rsidR="00CA10FF" w:rsidRPr="00F64BF1">
              <w:rPr>
                <w:rFonts w:ascii="Arial" w:eastAsia="Arial" w:hAnsi="Arial" w:cs="Arial"/>
                <w:sz w:val="20"/>
                <w:szCs w:val="20"/>
              </w:rPr>
              <w:t>5</w:t>
            </w:r>
            <w:r w:rsidR="00513B01" w:rsidRPr="00F64BF1">
              <w:rPr>
                <w:rFonts w:ascii="Arial" w:eastAsia="Arial" w:hAnsi="Arial" w:cs="Arial"/>
                <w:sz w:val="20"/>
                <w:szCs w:val="20"/>
              </w:rPr>
              <w:t>1</w:t>
            </w:r>
            <w:r w:rsidRPr="00F64BF1">
              <w:rPr>
                <w:rFonts w:ascii="Arial" w:eastAsia="Arial" w:hAnsi="Arial" w:cs="Arial"/>
                <w:sz w:val="20"/>
                <w:szCs w:val="20"/>
              </w:rPr>
              <w:t xml:space="preserve"> Cebu LGUs. </w:t>
            </w:r>
          </w:p>
          <w:p w:rsidR="00513B01" w:rsidRPr="00F64BF1" w:rsidRDefault="00513B01"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 FO VII also approved 2</w:t>
            </w:r>
            <w:r w:rsidR="00CA10FF" w:rsidRPr="00F64BF1">
              <w:rPr>
                <w:rFonts w:ascii="Arial" w:eastAsia="Arial" w:hAnsi="Arial" w:cs="Arial"/>
                <w:sz w:val="20"/>
                <w:szCs w:val="20"/>
              </w:rPr>
              <w:t>9</w:t>
            </w:r>
            <w:r w:rsidRPr="00F64BF1">
              <w:rPr>
                <w:rFonts w:ascii="Arial" w:eastAsia="Arial" w:hAnsi="Arial" w:cs="Arial"/>
                <w:sz w:val="20"/>
                <w:szCs w:val="20"/>
              </w:rPr>
              <w:t>,</w:t>
            </w:r>
            <w:r w:rsidR="00CA10FF" w:rsidRPr="00F64BF1">
              <w:rPr>
                <w:rFonts w:ascii="Arial" w:eastAsia="Arial" w:hAnsi="Arial" w:cs="Arial"/>
                <w:sz w:val="20"/>
                <w:szCs w:val="20"/>
              </w:rPr>
              <w:t>864 FFP</w:t>
            </w:r>
            <w:r w:rsidRPr="00F64BF1">
              <w:rPr>
                <w:rFonts w:ascii="Arial" w:eastAsia="Arial" w:hAnsi="Arial" w:cs="Arial"/>
                <w:sz w:val="20"/>
                <w:szCs w:val="20"/>
              </w:rPr>
              <w:t xml:space="preserve"> requests from LGUs and other Group Individuals. </w:t>
            </w:r>
            <w:r w:rsidRPr="00F64BF1">
              <w:rPr>
                <w:rFonts w:ascii="Arial" w:eastAsia="Arial" w:hAnsi="Arial" w:cs="Arial"/>
                <w:sz w:val="20"/>
                <w:szCs w:val="20"/>
                <w:lang w:val="en-US"/>
              </w:rPr>
              <w:t>The FO’s Disaster Division is continuously coordinating with these LGUs for the schedule of pull-out and distribution.</w:t>
            </w:r>
          </w:p>
          <w:p w:rsidR="0002797F" w:rsidRPr="00F64BF1" w:rsidRDefault="003C14FF" w:rsidP="000E4DC9">
            <w:pPr>
              <w:pStyle w:val="ListParagraph"/>
              <w:numPr>
                <w:ilvl w:val="0"/>
                <w:numId w:val="6"/>
              </w:numPr>
              <w:pBdr>
                <w:top w:val="none" w:sz="0" w:space="0" w:color="000000"/>
                <w:bottom w:val="none" w:sz="0" w:space="0" w:color="000000"/>
              </w:pBdr>
              <w:jc w:val="both"/>
              <w:rPr>
                <w:sz w:val="20"/>
                <w:szCs w:val="20"/>
                <w:lang w:val="en-US"/>
              </w:rPr>
            </w:pPr>
            <w:r w:rsidRPr="00F64BF1">
              <w:rPr>
                <w:rFonts w:ascii="Arial" w:eastAsia="Arial" w:hAnsi="Arial" w:cs="Arial"/>
                <w:sz w:val="20"/>
                <w:szCs w:val="20"/>
              </w:rPr>
              <w:t>DSWD-FO</w:t>
            </w:r>
            <w:r w:rsidR="009D5389" w:rsidRPr="00F64BF1">
              <w:rPr>
                <w:rFonts w:ascii="Arial" w:eastAsia="Arial" w:hAnsi="Arial" w:cs="Arial"/>
                <w:sz w:val="20"/>
                <w:szCs w:val="20"/>
              </w:rPr>
              <w:t xml:space="preserve"> </w:t>
            </w:r>
            <w:r w:rsidRPr="00F64BF1">
              <w:rPr>
                <w:rFonts w:ascii="Arial" w:eastAsia="Arial" w:hAnsi="Arial" w:cs="Arial"/>
                <w:sz w:val="20"/>
                <w:szCs w:val="20"/>
              </w:rPr>
              <w:t>VII</w:t>
            </w:r>
            <w:r w:rsidR="009D5389" w:rsidRPr="00F64BF1">
              <w:rPr>
                <w:rFonts w:ascii="Arial" w:eastAsia="Arial" w:hAnsi="Arial" w:cs="Arial"/>
                <w:sz w:val="20"/>
                <w:szCs w:val="20"/>
              </w:rPr>
              <w:t xml:space="preserve"> </w:t>
            </w:r>
            <w:r w:rsidRPr="00F64BF1">
              <w:rPr>
                <w:rFonts w:ascii="Arial" w:eastAsia="Arial" w:hAnsi="Arial" w:cs="Arial"/>
                <w:sz w:val="20"/>
                <w:szCs w:val="20"/>
              </w:rPr>
              <w:t>delivered</w:t>
            </w:r>
            <w:r w:rsidR="009D5389" w:rsidRPr="00F64BF1">
              <w:rPr>
                <w:rFonts w:ascii="Arial" w:eastAsia="Arial" w:hAnsi="Arial" w:cs="Arial"/>
                <w:sz w:val="20"/>
                <w:szCs w:val="20"/>
              </w:rPr>
              <w:t xml:space="preserve"> </w:t>
            </w:r>
            <w:r w:rsidRPr="00F64BF1">
              <w:rPr>
                <w:rFonts w:ascii="Arial" w:eastAsia="Arial" w:hAnsi="Arial" w:cs="Arial"/>
                <w:sz w:val="20"/>
                <w:szCs w:val="20"/>
              </w:rPr>
              <w:t>relief</w:t>
            </w:r>
            <w:r w:rsidR="009D5389" w:rsidRPr="00F64BF1">
              <w:rPr>
                <w:rFonts w:ascii="Arial" w:eastAsia="Arial" w:hAnsi="Arial" w:cs="Arial"/>
                <w:sz w:val="20"/>
                <w:szCs w:val="20"/>
              </w:rPr>
              <w:t xml:space="preserve"> </w:t>
            </w:r>
            <w:r w:rsidRPr="00F64BF1">
              <w:rPr>
                <w:rFonts w:ascii="Arial" w:eastAsia="Arial" w:hAnsi="Arial" w:cs="Arial"/>
                <w:sz w:val="20"/>
                <w:szCs w:val="20"/>
              </w:rPr>
              <w:t>assistance</w:t>
            </w:r>
            <w:r w:rsidR="009D5389" w:rsidRPr="00F64BF1">
              <w:rPr>
                <w:rFonts w:ascii="Arial" w:eastAsia="Arial" w:hAnsi="Arial" w:cs="Arial"/>
                <w:sz w:val="20"/>
                <w:szCs w:val="20"/>
              </w:rPr>
              <w:t xml:space="preserve"> </w:t>
            </w:r>
            <w:r w:rsidRPr="00F64BF1">
              <w:rPr>
                <w:rFonts w:ascii="Arial" w:eastAsia="Arial" w:hAnsi="Arial" w:cs="Arial"/>
                <w:sz w:val="20"/>
                <w:szCs w:val="20"/>
              </w:rPr>
              <w:t>to</w:t>
            </w:r>
            <w:r w:rsidR="009D5389" w:rsidRPr="00F64BF1">
              <w:rPr>
                <w:rFonts w:ascii="Arial" w:eastAsia="Arial" w:hAnsi="Arial" w:cs="Arial"/>
                <w:sz w:val="20"/>
                <w:szCs w:val="20"/>
              </w:rPr>
              <w:t xml:space="preserve"> </w:t>
            </w:r>
            <w:r w:rsidR="00CA10FF" w:rsidRPr="00F64BF1">
              <w:rPr>
                <w:rFonts w:ascii="Arial" w:eastAsia="Arial" w:hAnsi="Arial" w:cs="Arial"/>
                <w:b/>
                <w:sz w:val="20"/>
                <w:szCs w:val="20"/>
              </w:rPr>
              <w:t>2</w:t>
            </w:r>
            <w:r w:rsidR="00513B01" w:rsidRPr="00F64BF1">
              <w:rPr>
                <w:rFonts w:ascii="Arial" w:eastAsia="Arial" w:hAnsi="Arial" w:cs="Arial"/>
                <w:b/>
                <w:sz w:val="20"/>
                <w:szCs w:val="20"/>
              </w:rPr>
              <w:t>,</w:t>
            </w:r>
            <w:r w:rsidR="00CA10FF" w:rsidRPr="00F64BF1">
              <w:rPr>
                <w:rFonts w:ascii="Arial" w:eastAsia="Arial" w:hAnsi="Arial" w:cs="Arial"/>
                <w:b/>
                <w:sz w:val="20"/>
                <w:szCs w:val="20"/>
              </w:rPr>
              <w:t>235</w:t>
            </w:r>
            <w:r w:rsidR="009D5389" w:rsidRPr="00F64BF1">
              <w:rPr>
                <w:rFonts w:ascii="Arial" w:eastAsia="Arial" w:hAnsi="Arial" w:cs="Arial"/>
                <w:sz w:val="20"/>
                <w:szCs w:val="20"/>
              </w:rPr>
              <w:t xml:space="preserve"> </w:t>
            </w:r>
            <w:r w:rsidRPr="00F64BF1">
              <w:rPr>
                <w:rFonts w:ascii="Arial" w:eastAsia="Arial" w:hAnsi="Arial" w:cs="Arial"/>
                <w:sz w:val="20"/>
                <w:szCs w:val="20"/>
              </w:rPr>
              <w:t>individuals</w:t>
            </w:r>
            <w:r w:rsidR="009D5389" w:rsidRPr="00F64BF1">
              <w:rPr>
                <w:rFonts w:ascii="Arial" w:eastAsia="Arial" w:hAnsi="Arial" w:cs="Arial"/>
                <w:sz w:val="20"/>
                <w:szCs w:val="20"/>
              </w:rPr>
              <w:t xml:space="preserve"> </w:t>
            </w:r>
            <w:r w:rsidRPr="00F64BF1">
              <w:rPr>
                <w:rFonts w:ascii="Arial" w:eastAsia="Arial" w:hAnsi="Arial" w:cs="Arial"/>
                <w:sz w:val="20"/>
                <w:szCs w:val="20"/>
              </w:rPr>
              <w:t>from</w:t>
            </w:r>
            <w:r w:rsidR="009D5389" w:rsidRPr="00F64BF1">
              <w:rPr>
                <w:rFonts w:ascii="Arial" w:eastAsia="Arial" w:hAnsi="Arial" w:cs="Arial"/>
                <w:sz w:val="20"/>
                <w:szCs w:val="20"/>
              </w:rPr>
              <w:t xml:space="preserve"> </w:t>
            </w:r>
            <w:r w:rsidR="00CA10FF" w:rsidRPr="00F64BF1">
              <w:rPr>
                <w:rFonts w:ascii="Arial" w:eastAsia="Arial" w:hAnsi="Arial" w:cs="Arial"/>
                <w:sz w:val="20"/>
                <w:szCs w:val="20"/>
              </w:rPr>
              <w:t xml:space="preserve">the </w:t>
            </w:r>
            <w:r w:rsidRPr="00F64BF1">
              <w:rPr>
                <w:rFonts w:ascii="Arial" w:eastAsia="Arial" w:hAnsi="Arial" w:cs="Arial"/>
                <w:sz w:val="20"/>
                <w:szCs w:val="20"/>
              </w:rPr>
              <w:t>Province</w:t>
            </w:r>
            <w:r w:rsidR="009D5389" w:rsidRPr="00F64BF1">
              <w:rPr>
                <w:rFonts w:ascii="Arial" w:eastAsia="Arial" w:hAnsi="Arial" w:cs="Arial"/>
                <w:sz w:val="20"/>
                <w:szCs w:val="20"/>
              </w:rPr>
              <w:t xml:space="preserve"> </w:t>
            </w:r>
            <w:r w:rsidRPr="00F64BF1">
              <w:rPr>
                <w:rFonts w:ascii="Arial" w:eastAsia="Arial" w:hAnsi="Arial" w:cs="Arial"/>
                <w:sz w:val="20"/>
                <w:szCs w:val="20"/>
              </w:rPr>
              <w:t>of</w:t>
            </w:r>
            <w:r w:rsidR="009D5389" w:rsidRPr="00F64BF1">
              <w:rPr>
                <w:rFonts w:ascii="Arial" w:eastAsia="Arial" w:hAnsi="Arial" w:cs="Arial"/>
                <w:sz w:val="20"/>
                <w:szCs w:val="20"/>
              </w:rPr>
              <w:t xml:space="preserve"> </w:t>
            </w:r>
            <w:r w:rsidRPr="00F64BF1">
              <w:rPr>
                <w:rFonts w:ascii="Arial" w:eastAsia="Arial" w:hAnsi="Arial" w:cs="Arial"/>
                <w:sz w:val="20"/>
                <w:szCs w:val="20"/>
              </w:rPr>
              <w:t>Bohol</w:t>
            </w:r>
            <w:r w:rsidR="009D5389" w:rsidRPr="00F64BF1">
              <w:rPr>
                <w:rFonts w:ascii="Arial" w:eastAsia="Arial" w:hAnsi="Arial" w:cs="Arial"/>
                <w:sz w:val="20"/>
                <w:szCs w:val="20"/>
              </w:rPr>
              <w:t xml:space="preserve"> </w:t>
            </w:r>
            <w:r w:rsidRPr="00F64BF1">
              <w:rPr>
                <w:rFonts w:ascii="Arial" w:eastAsia="Arial" w:hAnsi="Arial" w:cs="Arial"/>
                <w:sz w:val="20"/>
                <w:szCs w:val="20"/>
              </w:rPr>
              <w:lastRenderedPageBreak/>
              <w:t>who</w:t>
            </w:r>
            <w:r w:rsidR="009D5389" w:rsidRPr="00F64BF1">
              <w:rPr>
                <w:rFonts w:ascii="Arial" w:eastAsia="Arial" w:hAnsi="Arial" w:cs="Arial"/>
                <w:sz w:val="20"/>
                <w:szCs w:val="20"/>
              </w:rPr>
              <w:t xml:space="preserve"> </w:t>
            </w:r>
            <w:r w:rsidRPr="00F64BF1">
              <w:rPr>
                <w:rFonts w:ascii="Arial" w:eastAsia="Arial" w:hAnsi="Arial" w:cs="Arial"/>
                <w:sz w:val="20"/>
                <w:szCs w:val="20"/>
              </w:rPr>
              <w:t>are</w:t>
            </w:r>
            <w:r w:rsidR="009D5389" w:rsidRPr="00F64BF1">
              <w:rPr>
                <w:rFonts w:ascii="Arial" w:eastAsia="Arial" w:hAnsi="Arial" w:cs="Arial"/>
                <w:sz w:val="20"/>
                <w:szCs w:val="20"/>
              </w:rPr>
              <w:t xml:space="preserve"> </w:t>
            </w:r>
            <w:r w:rsidRPr="00F64BF1">
              <w:rPr>
                <w:rFonts w:ascii="Arial" w:eastAsia="Arial" w:hAnsi="Arial" w:cs="Arial"/>
                <w:sz w:val="20"/>
                <w:szCs w:val="20"/>
              </w:rPr>
              <w:t>stranded</w:t>
            </w:r>
            <w:r w:rsidR="009D5389" w:rsidRPr="00F64BF1">
              <w:rPr>
                <w:rFonts w:ascii="Arial" w:eastAsia="Arial" w:hAnsi="Arial" w:cs="Arial"/>
                <w:sz w:val="20"/>
                <w:szCs w:val="20"/>
              </w:rPr>
              <w:t xml:space="preserve"> </w:t>
            </w:r>
            <w:r w:rsidRPr="00F64BF1">
              <w:rPr>
                <w:rFonts w:ascii="Arial" w:eastAsia="Arial" w:hAnsi="Arial" w:cs="Arial"/>
                <w:sz w:val="20"/>
                <w:szCs w:val="20"/>
              </w:rPr>
              <w:t>in</w:t>
            </w:r>
            <w:r w:rsidR="009D5389" w:rsidRPr="00F64BF1">
              <w:rPr>
                <w:rFonts w:ascii="Arial" w:eastAsia="Arial" w:hAnsi="Arial" w:cs="Arial"/>
                <w:sz w:val="20"/>
                <w:szCs w:val="20"/>
              </w:rPr>
              <w:t xml:space="preserve"> </w:t>
            </w:r>
            <w:r w:rsidRPr="00F64BF1">
              <w:rPr>
                <w:rFonts w:ascii="Arial" w:eastAsia="Arial" w:hAnsi="Arial" w:cs="Arial"/>
                <w:sz w:val="20"/>
                <w:szCs w:val="20"/>
              </w:rPr>
              <w:t>Cebu</w:t>
            </w:r>
            <w:r w:rsidR="009D5389" w:rsidRPr="00F64BF1">
              <w:rPr>
                <w:rFonts w:ascii="Arial" w:eastAsia="Arial" w:hAnsi="Arial" w:cs="Arial"/>
                <w:sz w:val="20"/>
                <w:szCs w:val="20"/>
              </w:rPr>
              <w:t xml:space="preserve"> </w:t>
            </w:r>
            <w:r w:rsidRPr="00F64BF1">
              <w:rPr>
                <w:rFonts w:ascii="Arial" w:eastAsia="Arial" w:hAnsi="Arial" w:cs="Arial"/>
                <w:sz w:val="20"/>
                <w:szCs w:val="20"/>
              </w:rPr>
              <w:t>City.</w:t>
            </w:r>
            <w:r w:rsidR="009D5389" w:rsidRPr="00F64BF1">
              <w:rPr>
                <w:rFonts w:ascii="Arial" w:eastAsia="Arial" w:hAnsi="Arial" w:cs="Arial"/>
                <w:sz w:val="20"/>
                <w:szCs w:val="20"/>
              </w:rPr>
              <w:t xml:space="preserve"> </w:t>
            </w:r>
            <w:r w:rsidRPr="00F64BF1">
              <w:rPr>
                <w:rFonts w:ascii="Arial" w:eastAsia="Arial" w:hAnsi="Arial" w:cs="Arial"/>
                <w:sz w:val="20"/>
                <w:szCs w:val="20"/>
              </w:rPr>
              <w:t>A</w:t>
            </w:r>
            <w:r w:rsidR="009D5389" w:rsidRPr="00F64BF1">
              <w:rPr>
                <w:rFonts w:ascii="Arial" w:eastAsia="Arial" w:hAnsi="Arial" w:cs="Arial"/>
                <w:sz w:val="20"/>
                <w:szCs w:val="20"/>
              </w:rPr>
              <w:t xml:space="preserve"> </w:t>
            </w:r>
            <w:r w:rsidRPr="00F64BF1">
              <w:rPr>
                <w:rFonts w:ascii="Arial" w:hAnsi="Arial" w:cs="Arial"/>
                <w:sz w:val="20"/>
                <w:szCs w:val="20"/>
                <w:lang w:val="en-US"/>
              </w:rPr>
              <w:t>total</w:t>
            </w:r>
            <w:r w:rsidR="009D5389" w:rsidRPr="00F64BF1">
              <w:rPr>
                <w:rFonts w:ascii="Arial" w:hAnsi="Arial" w:cs="Arial"/>
                <w:sz w:val="20"/>
                <w:szCs w:val="20"/>
                <w:lang w:val="en-US"/>
              </w:rPr>
              <w:t xml:space="preserve"> </w:t>
            </w:r>
            <w:r w:rsidRPr="00F64BF1">
              <w:rPr>
                <w:rFonts w:ascii="Arial" w:hAnsi="Arial" w:cs="Arial"/>
                <w:sz w:val="20"/>
                <w:szCs w:val="20"/>
                <w:lang w:val="en-US"/>
              </w:rPr>
              <w:t>of</w:t>
            </w:r>
            <w:r w:rsidR="009D5389" w:rsidRPr="00F64BF1">
              <w:rPr>
                <w:rFonts w:ascii="Arial" w:hAnsi="Arial" w:cs="Arial"/>
                <w:sz w:val="20"/>
                <w:szCs w:val="20"/>
                <w:lang w:val="en-US"/>
              </w:rPr>
              <w:t xml:space="preserve"> </w:t>
            </w:r>
            <w:r w:rsidRPr="00F64BF1">
              <w:rPr>
                <w:rFonts w:ascii="Arial" w:eastAsia="SimSun" w:hAnsi="Arial" w:cs="Arial"/>
                <w:b/>
                <w:sz w:val="20"/>
                <w:szCs w:val="20"/>
                <w:lang w:eastAsia="zh-CN"/>
              </w:rPr>
              <w:t>₱</w:t>
            </w:r>
            <w:r w:rsidR="00CA10FF" w:rsidRPr="00F64BF1">
              <w:rPr>
                <w:rFonts w:ascii="Arial" w:eastAsia="SimSun" w:hAnsi="Arial" w:cs="Arial"/>
                <w:b/>
                <w:sz w:val="20"/>
                <w:szCs w:val="20"/>
                <w:lang w:eastAsia="zh-CN"/>
              </w:rPr>
              <w:t>3</w:t>
            </w:r>
            <w:r w:rsidRPr="00F64BF1">
              <w:rPr>
                <w:rFonts w:ascii="Arial" w:eastAsia="SimSun" w:hAnsi="Arial" w:cs="Arial"/>
                <w:b/>
                <w:sz w:val="20"/>
                <w:szCs w:val="20"/>
                <w:lang w:eastAsia="zh-CN"/>
              </w:rPr>
              <w:t>,</w:t>
            </w:r>
            <w:r w:rsidR="00CA10FF" w:rsidRPr="00F64BF1">
              <w:rPr>
                <w:rFonts w:ascii="Arial" w:hAnsi="Arial" w:cs="Arial"/>
                <w:b/>
                <w:sz w:val="20"/>
                <w:szCs w:val="20"/>
                <w:lang w:val="en-US"/>
              </w:rPr>
              <w:t>811</w:t>
            </w:r>
            <w:r w:rsidRPr="00F64BF1">
              <w:rPr>
                <w:rFonts w:ascii="Arial" w:hAnsi="Arial" w:cs="Arial"/>
                <w:b/>
                <w:sz w:val="20"/>
                <w:szCs w:val="20"/>
                <w:lang w:val="en-US"/>
              </w:rPr>
              <w:t>,000.00</w:t>
            </w:r>
            <w:r w:rsidR="009D5389" w:rsidRPr="00F64BF1">
              <w:rPr>
                <w:rFonts w:ascii="Arial" w:hAnsi="Arial" w:cs="Arial"/>
                <w:b/>
                <w:sz w:val="20"/>
                <w:szCs w:val="20"/>
                <w:lang w:val="en-US"/>
              </w:rPr>
              <w:t xml:space="preserve"> </w:t>
            </w:r>
            <w:r w:rsidRPr="00F64BF1">
              <w:rPr>
                <w:rFonts w:ascii="Arial" w:hAnsi="Arial" w:cs="Arial"/>
                <w:sz w:val="20"/>
                <w:szCs w:val="20"/>
                <w:lang w:val="en-US"/>
              </w:rPr>
              <w:t>cash</w:t>
            </w:r>
            <w:r w:rsidR="009D5389" w:rsidRPr="00F64BF1">
              <w:rPr>
                <w:rFonts w:ascii="Arial" w:hAnsi="Arial" w:cs="Arial"/>
                <w:sz w:val="20"/>
                <w:szCs w:val="20"/>
                <w:lang w:val="en-US"/>
              </w:rPr>
              <w:t xml:space="preserve"> </w:t>
            </w:r>
            <w:r w:rsidRPr="00F64BF1">
              <w:rPr>
                <w:rFonts w:ascii="Arial" w:hAnsi="Arial" w:cs="Arial"/>
                <w:sz w:val="20"/>
                <w:szCs w:val="20"/>
                <w:lang w:val="en-US"/>
              </w:rPr>
              <w:t>aid</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was</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provided</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from</w:t>
            </w:r>
            <w:r w:rsidR="009D5389" w:rsidRPr="00F64BF1">
              <w:rPr>
                <w:rFonts w:ascii="Arial" w:hAnsi="Arial" w:cs="Arial"/>
                <w:sz w:val="20"/>
                <w:szCs w:val="20"/>
                <w:lang w:val="en-US"/>
              </w:rPr>
              <w:t xml:space="preserve"> </w:t>
            </w:r>
            <w:r w:rsidR="00513B01" w:rsidRPr="00F64BF1">
              <w:rPr>
                <w:rFonts w:ascii="Arial" w:hAnsi="Arial" w:cs="Arial"/>
                <w:sz w:val="20"/>
                <w:szCs w:val="20"/>
                <w:lang w:val="en-US"/>
              </w:rPr>
              <w:t>3-2</w:t>
            </w:r>
            <w:r w:rsidR="00CA10FF" w:rsidRPr="00F64BF1">
              <w:rPr>
                <w:rFonts w:ascii="Arial" w:hAnsi="Arial" w:cs="Arial"/>
                <w:sz w:val="20"/>
                <w:szCs w:val="20"/>
                <w:lang w:val="en-US"/>
              </w:rPr>
              <w:t>3</w:t>
            </w:r>
            <w:r w:rsidR="009D5389" w:rsidRPr="00F64BF1">
              <w:rPr>
                <w:rFonts w:ascii="Arial" w:hAnsi="Arial" w:cs="Arial"/>
                <w:sz w:val="20"/>
                <w:szCs w:val="20"/>
                <w:lang w:val="en-US"/>
              </w:rPr>
              <w:t xml:space="preserve"> </w:t>
            </w:r>
            <w:r w:rsidR="00C40814" w:rsidRPr="00F64BF1">
              <w:rPr>
                <w:rFonts w:ascii="Arial" w:hAnsi="Arial" w:cs="Arial"/>
                <w:sz w:val="20"/>
                <w:szCs w:val="20"/>
                <w:lang w:val="en-US"/>
              </w:rPr>
              <w:t>April</w:t>
            </w:r>
            <w:r w:rsidR="009D5389" w:rsidRPr="00F64BF1">
              <w:rPr>
                <w:rFonts w:ascii="Arial" w:hAnsi="Arial" w:cs="Arial"/>
                <w:sz w:val="20"/>
                <w:szCs w:val="20"/>
                <w:lang w:val="en-US"/>
              </w:rPr>
              <w:t xml:space="preserve"> </w:t>
            </w:r>
            <w:r w:rsidRPr="00F64BF1">
              <w:rPr>
                <w:rFonts w:ascii="Arial" w:hAnsi="Arial" w:cs="Arial"/>
                <w:sz w:val="20"/>
                <w:szCs w:val="20"/>
                <w:lang w:val="en-US"/>
              </w:rPr>
              <w:t>2020.</w:t>
            </w:r>
          </w:p>
          <w:p w:rsidR="0002797F" w:rsidRPr="00F64BF1" w:rsidRDefault="003B3782" w:rsidP="000E4DC9">
            <w:pPr>
              <w:pStyle w:val="ListParagraph"/>
              <w:numPr>
                <w:ilvl w:val="0"/>
                <w:numId w:val="6"/>
              </w:numPr>
              <w:rPr>
                <w:rFonts w:ascii="Arial" w:eastAsia="Arial" w:hAnsi="Arial" w:cs="Arial"/>
                <w:sz w:val="20"/>
                <w:szCs w:val="20"/>
              </w:rPr>
            </w:pPr>
            <w:r w:rsidRPr="00F64BF1">
              <w:rPr>
                <w:rFonts w:ascii="Arial" w:eastAsia="Arial" w:hAnsi="Arial" w:cs="Arial"/>
                <w:sz w:val="20"/>
                <w:szCs w:val="20"/>
              </w:rPr>
              <w:t>At least 1,</w:t>
            </w:r>
            <w:r w:rsidR="00CA10FF" w:rsidRPr="00F64BF1">
              <w:rPr>
                <w:rFonts w:ascii="Arial" w:eastAsia="Arial" w:hAnsi="Arial" w:cs="Arial"/>
                <w:sz w:val="20"/>
                <w:szCs w:val="20"/>
              </w:rPr>
              <w:t>668</w:t>
            </w:r>
            <w:r w:rsidR="0002797F" w:rsidRPr="00F64BF1">
              <w:rPr>
                <w:rFonts w:ascii="Arial" w:eastAsia="Arial" w:hAnsi="Arial" w:cs="Arial"/>
                <w:sz w:val="20"/>
                <w:szCs w:val="20"/>
              </w:rPr>
              <w:t xml:space="preserve"> volunteers helped in the repacking at the different warehouses. Of this number</w:t>
            </w:r>
            <w:r w:rsidRPr="00F64BF1">
              <w:rPr>
                <w:rFonts w:ascii="Arial" w:eastAsia="Arial" w:hAnsi="Arial" w:cs="Arial"/>
                <w:sz w:val="20"/>
                <w:szCs w:val="20"/>
              </w:rPr>
              <w:t xml:space="preserve">, at least </w:t>
            </w:r>
            <w:r w:rsidR="00CA10FF" w:rsidRPr="00F64BF1">
              <w:rPr>
                <w:rFonts w:ascii="Arial" w:eastAsia="Arial" w:hAnsi="Arial" w:cs="Arial"/>
                <w:sz w:val="20"/>
                <w:szCs w:val="20"/>
              </w:rPr>
              <w:t>642</w:t>
            </w:r>
            <w:r w:rsidR="0002797F" w:rsidRPr="00F64BF1">
              <w:rPr>
                <w:rFonts w:ascii="Arial" w:eastAsia="Arial" w:hAnsi="Arial" w:cs="Arial"/>
                <w:sz w:val="20"/>
                <w:szCs w:val="20"/>
              </w:rPr>
              <w:t xml:space="preserve"> individuals are from the PNP, PCG, AFP and ROTC students from BISU and Philippine Maritime Institute, both in Bohol.</w:t>
            </w:r>
          </w:p>
          <w:p w:rsidR="00CA10FF" w:rsidRPr="00F64BF1" w:rsidRDefault="00CA10FF" w:rsidP="000E4DC9">
            <w:pPr>
              <w:pStyle w:val="ListParagraph"/>
              <w:numPr>
                <w:ilvl w:val="0"/>
                <w:numId w:val="6"/>
              </w:numPr>
              <w:rPr>
                <w:rFonts w:ascii="Arial" w:eastAsia="Arial" w:hAnsi="Arial" w:cs="Arial"/>
                <w:sz w:val="20"/>
                <w:szCs w:val="20"/>
              </w:rPr>
            </w:pPr>
            <w:r w:rsidRPr="00F64BF1">
              <w:rPr>
                <w:rFonts w:ascii="Arial" w:eastAsia="Arial" w:hAnsi="Arial" w:cs="Arial"/>
                <w:sz w:val="20"/>
                <w:szCs w:val="20"/>
              </w:rPr>
              <w:t>Due to the increasing number of COVID-</w:t>
            </w:r>
            <w:r w:rsidR="006F620E" w:rsidRPr="00F64BF1">
              <w:rPr>
                <w:rFonts w:ascii="Arial" w:eastAsia="Arial" w:hAnsi="Arial" w:cs="Arial"/>
                <w:sz w:val="20"/>
                <w:szCs w:val="20"/>
              </w:rPr>
              <w:t xml:space="preserve">19 cases in Labangon, Cebu City, the entire barangay is under lockdown. Since the warehouse is located here, </w:t>
            </w:r>
            <w:r w:rsidRPr="00F64BF1">
              <w:rPr>
                <w:rFonts w:ascii="Arial" w:eastAsia="Arial" w:hAnsi="Arial" w:cs="Arial"/>
                <w:sz w:val="20"/>
                <w:szCs w:val="20"/>
              </w:rPr>
              <w:t>DSWD-FO VII staff who are scheduled to repack are now advised to proceed to the NFA warehouse located in Pier 6, Cebu City.</w:t>
            </w:r>
          </w:p>
          <w:p w:rsidR="003B3782" w:rsidRPr="00F64BF1"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 FO VII DRMD personnel rendered duty at the EOC in DOH Regional Office togeth</w:t>
            </w:r>
            <w:r w:rsidR="00CA10FF" w:rsidRPr="00F64BF1">
              <w:rPr>
                <w:rFonts w:ascii="Arial" w:eastAsia="Arial" w:hAnsi="Arial" w:cs="Arial"/>
                <w:sz w:val="20"/>
                <w:szCs w:val="20"/>
              </w:rPr>
              <w:t>er with RDRRMC Member Agencies.</w:t>
            </w:r>
          </w:p>
          <w:p w:rsidR="00F30D15" w:rsidRPr="00F64BF1" w:rsidRDefault="00CA10FF" w:rsidP="00CA10FF">
            <w:pPr>
              <w:pBdr>
                <w:top w:val="none" w:sz="0" w:space="0" w:color="000000"/>
                <w:bottom w:val="none" w:sz="0" w:space="0" w:color="000000"/>
              </w:pBdr>
              <w:jc w:val="both"/>
              <w:rPr>
                <w:rFonts w:ascii="Arial" w:eastAsia="Arial" w:hAnsi="Arial" w:cs="Arial"/>
                <w:b/>
                <w:sz w:val="20"/>
                <w:szCs w:val="20"/>
              </w:rPr>
            </w:pPr>
            <w:r w:rsidRPr="00F64BF1">
              <w:rPr>
                <w:rFonts w:ascii="Arial" w:eastAsia="Arial" w:hAnsi="Arial" w:cs="Arial"/>
                <w:b/>
                <w:sz w:val="20"/>
                <w:szCs w:val="20"/>
              </w:rPr>
              <w:t>Social Amelioration Program (SAP)</w:t>
            </w:r>
          </w:p>
          <w:p w:rsidR="00F30D15"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To date, four (4) LGUs have completely distributed the emergency cash subsidy. A total of </w:t>
            </w:r>
            <w:r w:rsidRPr="00F64BF1">
              <w:rPr>
                <w:rFonts w:ascii="Arial" w:eastAsia="Arial" w:hAnsi="Arial" w:cs="Arial"/>
                <w:b/>
                <w:sz w:val="20"/>
                <w:szCs w:val="20"/>
              </w:rPr>
              <w:t>9,920</w:t>
            </w:r>
            <w:r w:rsidRPr="00F64BF1">
              <w:rPr>
                <w:rFonts w:ascii="Arial" w:eastAsia="Arial" w:hAnsi="Arial" w:cs="Arial"/>
                <w:sz w:val="20"/>
                <w:szCs w:val="20"/>
              </w:rPr>
              <w:t xml:space="preserve"> </w:t>
            </w:r>
            <w:r w:rsidRPr="00F64BF1">
              <w:rPr>
                <w:rFonts w:ascii="Arial" w:eastAsia="Arial" w:hAnsi="Arial" w:cs="Arial"/>
                <w:b/>
                <w:sz w:val="20"/>
                <w:szCs w:val="20"/>
              </w:rPr>
              <w:t xml:space="preserve">families </w:t>
            </w:r>
            <w:r w:rsidRPr="00F64BF1">
              <w:rPr>
                <w:rFonts w:ascii="Arial" w:eastAsia="Arial" w:hAnsi="Arial" w:cs="Arial"/>
                <w:sz w:val="20"/>
                <w:szCs w:val="20"/>
              </w:rPr>
              <w:t>have received the subsidy in the towns of Pilar, Tudela and Poro in Cebu, and Vallehermoso in Negros Oriental.</w:t>
            </w:r>
          </w:p>
          <w:p w:rsidR="00F30D15"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 xml:space="preserve">A total of </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6</w:t>
            </w:r>
            <w:r w:rsidRPr="00F64BF1">
              <w:rPr>
                <w:rFonts w:ascii="Arial" w:eastAsia="SimSun" w:hAnsi="Arial" w:cs="Arial"/>
                <w:b/>
                <w:sz w:val="20"/>
                <w:szCs w:val="20"/>
                <w:lang w:eastAsia="zh-CN"/>
              </w:rPr>
              <w:t>,3</w:t>
            </w:r>
            <w:r w:rsidR="006F620E" w:rsidRPr="00F64BF1">
              <w:rPr>
                <w:rFonts w:ascii="Arial" w:eastAsia="SimSun" w:hAnsi="Arial" w:cs="Arial"/>
                <w:b/>
                <w:sz w:val="20"/>
                <w:szCs w:val="20"/>
                <w:lang w:eastAsia="zh-CN"/>
              </w:rPr>
              <w:t>43</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218</w:t>
            </w:r>
            <w:r w:rsidRPr="00F64BF1">
              <w:rPr>
                <w:rFonts w:ascii="Arial" w:eastAsia="SimSun" w:hAnsi="Arial" w:cs="Arial"/>
                <w:b/>
                <w:sz w:val="20"/>
                <w:szCs w:val="20"/>
                <w:lang w:eastAsia="zh-CN"/>
              </w:rPr>
              <w:t xml:space="preserve">,000.00 </w:t>
            </w:r>
            <w:r w:rsidRPr="00F64BF1">
              <w:rPr>
                <w:rFonts w:ascii="Arial" w:eastAsia="SimSun" w:hAnsi="Arial" w:cs="Arial"/>
                <w:sz w:val="20"/>
                <w:szCs w:val="20"/>
                <w:lang w:eastAsia="zh-CN"/>
              </w:rPr>
              <w:t xml:space="preserve">has been downloaded to 132 LGUs (100% completion) with 1,058,075 targeted beneficiaries. As of reporting period, a total of </w:t>
            </w:r>
            <w:r w:rsidRPr="00F64BF1">
              <w:rPr>
                <w:rFonts w:ascii="Arial" w:eastAsia="SimSun" w:hAnsi="Arial" w:cs="Arial"/>
                <w:b/>
                <w:sz w:val="20"/>
                <w:szCs w:val="20"/>
                <w:lang w:eastAsia="zh-CN"/>
              </w:rPr>
              <w:t>222,740</w:t>
            </w:r>
            <w:r w:rsidRPr="00F64BF1">
              <w:rPr>
                <w:rFonts w:ascii="Arial" w:eastAsia="SimSun" w:hAnsi="Arial" w:cs="Arial"/>
                <w:sz w:val="20"/>
                <w:szCs w:val="20"/>
                <w:lang w:eastAsia="zh-CN"/>
              </w:rPr>
              <w:t xml:space="preserve"> beneficiaries have received their grant amounting to </w:t>
            </w:r>
            <w:r w:rsidRPr="00F64BF1">
              <w:rPr>
                <w:rFonts w:ascii="Arial" w:eastAsia="SimSun" w:hAnsi="Arial" w:cs="Arial"/>
                <w:b/>
                <w:sz w:val="20"/>
                <w:szCs w:val="20"/>
                <w:lang w:eastAsia="zh-CN"/>
              </w:rPr>
              <w:t>₱</w:t>
            </w:r>
            <w:r w:rsidR="006F620E" w:rsidRPr="00F64BF1">
              <w:rPr>
                <w:rFonts w:ascii="Arial" w:eastAsia="SimSun" w:hAnsi="Arial" w:cs="Arial"/>
                <w:b/>
                <w:sz w:val="20"/>
                <w:szCs w:val="20"/>
                <w:lang w:eastAsia="zh-CN"/>
              </w:rPr>
              <w:t>1,336,440,000.00</w:t>
            </w:r>
            <w:r w:rsidR="006F620E" w:rsidRPr="00F64BF1">
              <w:rPr>
                <w:rFonts w:ascii="Arial" w:eastAsia="SimSun" w:hAnsi="Arial" w:cs="Arial"/>
                <w:sz w:val="20"/>
                <w:szCs w:val="20"/>
                <w:lang w:eastAsia="zh-CN"/>
              </w:rPr>
              <w:t>.</w:t>
            </w:r>
          </w:p>
          <w:p w:rsidR="003B3782" w:rsidRPr="00F64BF1" w:rsidRDefault="003B3782"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w:t>
            </w:r>
            <w:r w:rsidR="00F30D15" w:rsidRPr="00F64BF1">
              <w:rPr>
                <w:rFonts w:ascii="Arial" w:eastAsia="Arial" w:hAnsi="Arial" w:cs="Arial"/>
                <w:sz w:val="20"/>
                <w:szCs w:val="20"/>
              </w:rPr>
              <w:t>SWD-</w:t>
            </w:r>
            <w:r w:rsidRPr="00F64BF1">
              <w:rPr>
                <w:rFonts w:ascii="Arial" w:eastAsia="Arial" w:hAnsi="Arial" w:cs="Arial"/>
                <w:sz w:val="20"/>
                <w:szCs w:val="20"/>
              </w:rPr>
              <w:t>FO VI</w:t>
            </w:r>
            <w:r w:rsidR="00492AC3" w:rsidRPr="00F64BF1">
              <w:rPr>
                <w:rFonts w:ascii="Arial" w:eastAsia="Arial" w:hAnsi="Arial" w:cs="Arial"/>
                <w:sz w:val="20"/>
                <w:szCs w:val="20"/>
              </w:rPr>
              <w:t>I</w:t>
            </w:r>
            <w:r w:rsidRPr="00F64BF1">
              <w:rPr>
                <w:rFonts w:ascii="Arial" w:eastAsia="Arial" w:hAnsi="Arial" w:cs="Arial"/>
                <w:sz w:val="20"/>
                <w:szCs w:val="20"/>
              </w:rPr>
              <w:t xml:space="preserve"> AOC continuously address the grievances and inquir</w:t>
            </w:r>
            <w:r w:rsidR="00F30D15" w:rsidRPr="00F64BF1">
              <w:rPr>
                <w:rFonts w:ascii="Arial" w:eastAsia="Arial" w:hAnsi="Arial" w:cs="Arial"/>
                <w:sz w:val="20"/>
                <w:szCs w:val="20"/>
              </w:rPr>
              <w:t>i</w:t>
            </w:r>
            <w:r w:rsidRPr="00F64BF1">
              <w:rPr>
                <w:rFonts w:ascii="Arial" w:eastAsia="Arial" w:hAnsi="Arial" w:cs="Arial"/>
                <w:sz w:val="20"/>
                <w:szCs w:val="20"/>
              </w:rPr>
              <w:t xml:space="preserve">es through </w:t>
            </w:r>
            <w:r w:rsidR="00F30D15" w:rsidRPr="00F64BF1">
              <w:rPr>
                <w:rFonts w:ascii="Arial" w:eastAsia="Arial" w:hAnsi="Arial" w:cs="Arial"/>
                <w:sz w:val="20"/>
                <w:szCs w:val="20"/>
              </w:rPr>
              <w:t xml:space="preserve">their </w:t>
            </w:r>
            <w:r w:rsidRPr="00F64BF1">
              <w:rPr>
                <w:rFonts w:ascii="Arial" w:eastAsia="Arial" w:hAnsi="Arial" w:cs="Arial"/>
                <w:sz w:val="20"/>
                <w:szCs w:val="20"/>
              </w:rPr>
              <w:t>FB Page, email and phone calls.</w:t>
            </w:r>
            <w:r w:rsidR="00492AC3" w:rsidRPr="00F64BF1">
              <w:rPr>
                <w:rFonts w:ascii="Arial" w:eastAsia="Arial" w:hAnsi="Arial" w:cs="Arial"/>
                <w:sz w:val="20"/>
                <w:szCs w:val="20"/>
              </w:rPr>
              <w:t xml:space="preserve"> The AOC, was activated on 13 April 2020 and still on 24/7 operation.</w:t>
            </w:r>
          </w:p>
          <w:p w:rsidR="00492AC3" w:rsidRPr="00F64BF1" w:rsidRDefault="0002797F"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r w:rsidR="00492AC3" w:rsidRPr="00F64BF1">
              <w:rPr>
                <w:rFonts w:ascii="Arial" w:hAnsi="Arial" w:cs="Arial"/>
                <w:lang w:val="en-US" w:eastAsia="zh-CN"/>
              </w:rPr>
              <w:t xml:space="preserve"> </w:t>
            </w:r>
          </w:p>
          <w:p w:rsidR="0002797F" w:rsidRPr="00F64BF1" w:rsidRDefault="00F30D15" w:rsidP="000E4DC9">
            <w:pPr>
              <w:pStyle w:val="ListParagraph"/>
              <w:numPr>
                <w:ilvl w:val="0"/>
                <w:numId w:val="6"/>
              </w:numPr>
              <w:pBdr>
                <w:top w:val="none" w:sz="0" w:space="0" w:color="000000"/>
                <w:bottom w:val="none" w:sz="0" w:space="0" w:color="000000"/>
              </w:pBdr>
              <w:jc w:val="both"/>
              <w:rPr>
                <w:rFonts w:ascii="Arial" w:eastAsia="Arial" w:hAnsi="Arial" w:cs="Arial"/>
                <w:sz w:val="20"/>
                <w:szCs w:val="20"/>
              </w:rPr>
            </w:pPr>
            <w:r w:rsidRPr="00F64BF1">
              <w:rPr>
                <w:rFonts w:ascii="Arial" w:eastAsia="Arial" w:hAnsi="Arial" w:cs="Arial"/>
                <w:sz w:val="20"/>
                <w:szCs w:val="20"/>
              </w:rPr>
              <w:t>DSWD-FO VII AOC is continuously issuing and disseminating advisories and guidelines, as well as directives from the Secretary to the SWAD Teams and C/MATs pertaining to SAP implementation, especially on timelies.</w:t>
            </w:r>
          </w:p>
          <w:p w:rsidR="00492AC3" w:rsidRPr="00F64BF1" w:rsidRDefault="0002797F" w:rsidP="000E4DC9">
            <w:pPr>
              <w:pStyle w:val="ListParagraph"/>
              <w:numPr>
                <w:ilvl w:val="0"/>
                <w:numId w:val="6"/>
              </w:numPr>
              <w:rPr>
                <w:rFonts w:ascii="Arial" w:eastAsia="Arial" w:hAnsi="Arial" w:cs="Arial"/>
                <w:sz w:val="20"/>
                <w:szCs w:val="20"/>
                <w:lang w:val="en-US"/>
              </w:rPr>
            </w:pPr>
            <w:r w:rsidRPr="00F64BF1">
              <w:rPr>
                <w:rFonts w:ascii="Arial" w:eastAsia="Arial" w:hAnsi="Arial" w:cs="Arial"/>
                <w:sz w:val="20"/>
                <w:szCs w:val="20"/>
              </w:rPr>
              <w:t>A centralized regional database tracker/system was created, in congruent with the AOC system established at the Central Office. This is to monitor the S</w:t>
            </w:r>
            <w:r w:rsidR="00492AC3" w:rsidRPr="00F64BF1">
              <w:rPr>
                <w:rFonts w:ascii="Arial" w:eastAsia="Arial" w:hAnsi="Arial" w:cs="Arial"/>
                <w:sz w:val="20"/>
                <w:szCs w:val="20"/>
              </w:rPr>
              <w:t>AP implementation in the Region.</w:t>
            </w:r>
          </w:p>
          <w:p w:rsidR="003A201F" w:rsidRPr="00F64BF1" w:rsidRDefault="00492AC3" w:rsidP="000E4DC9">
            <w:pPr>
              <w:pStyle w:val="ListParagraph"/>
              <w:numPr>
                <w:ilvl w:val="0"/>
                <w:numId w:val="6"/>
              </w:numPr>
              <w:rPr>
                <w:rFonts w:ascii="Arial" w:eastAsia="Arial" w:hAnsi="Arial" w:cs="Arial"/>
                <w:sz w:val="20"/>
                <w:szCs w:val="20"/>
                <w:lang w:val="en-US"/>
              </w:rPr>
            </w:pPr>
            <w:r w:rsidRPr="00F64BF1">
              <w:rPr>
                <w:rFonts w:ascii="Arial" w:eastAsia="Arial" w:hAnsi="Arial" w:cs="Arial"/>
                <w:sz w:val="20"/>
                <w:szCs w:val="20"/>
                <w:lang w:val="en-US"/>
              </w:rPr>
              <w:t>DSWD FO VII is closely coordinating with the SWOs 3 and TARA in-charge for the up-to-date encoding and real-time reporting of status and updates in the field, ensuring data consistency and accuracy.</w:t>
            </w:r>
          </w:p>
        </w:tc>
      </w:tr>
    </w:tbl>
    <w:p w:rsidR="00317D0D" w:rsidRDefault="00317D0D"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2D77AC" w:rsidRDefault="00043F54" w:rsidP="00470557">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sidRPr="002D77AC">
              <w:rPr>
                <w:rFonts w:ascii="Arial" w:eastAsia="Arial" w:hAnsi="Arial" w:cs="Arial"/>
                <w:color w:val="0070C0"/>
                <w:sz w:val="20"/>
                <w:szCs w:val="20"/>
              </w:rPr>
              <w:t>2</w:t>
            </w:r>
            <w:r w:rsidR="00A36022" w:rsidRPr="002D77AC">
              <w:rPr>
                <w:rFonts w:ascii="Arial" w:eastAsia="Arial" w:hAnsi="Arial" w:cs="Arial"/>
                <w:color w:val="0070C0"/>
                <w:sz w:val="20"/>
                <w:szCs w:val="20"/>
              </w:rPr>
              <w:t>6</w:t>
            </w:r>
            <w:r w:rsidRPr="002D77AC">
              <w:rPr>
                <w:rFonts w:ascii="Arial" w:eastAsia="Arial" w:hAnsi="Arial" w:cs="Arial"/>
                <w:color w:val="0070C0"/>
                <w:sz w:val="20"/>
                <w:szCs w:val="20"/>
              </w:rPr>
              <w:t xml:space="preserve"> </w:t>
            </w:r>
            <w:r w:rsidR="003A23A0" w:rsidRPr="002D77AC">
              <w:rPr>
                <w:rFonts w:ascii="Arial" w:eastAsia="Arial" w:hAnsi="Arial" w:cs="Arial"/>
                <w:color w:val="0070C0"/>
                <w:sz w:val="20"/>
                <w:szCs w:val="20"/>
              </w:rPr>
              <w:t>A</w:t>
            </w:r>
            <w:r w:rsidR="00A93082" w:rsidRPr="002D77AC">
              <w:rPr>
                <w:rFonts w:ascii="Arial" w:eastAsia="Arial" w:hAnsi="Arial" w:cs="Arial"/>
                <w:color w:val="0070C0"/>
                <w:sz w:val="20"/>
                <w:szCs w:val="20"/>
              </w:rPr>
              <w:t>pril</w:t>
            </w:r>
            <w:r w:rsidR="009D5389" w:rsidRPr="002D77AC">
              <w:rPr>
                <w:rFonts w:ascii="Arial" w:eastAsia="Arial" w:hAnsi="Arial" w:cs="Arial"/>
                <w:color w:val="0070C0"/>
                <w:sz w:val="20"/>
                <w:szCs w:val="20"/>
              </w:rPr>
              <w:t xml:space="preserve"> </w:t>
            </w:r>
            <w:r w:rsidR="00A93082" w:rsidRPr="002D77AC">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4B04" w:rsidRPr="002D77AC" w:rsidRDefault="00894B04" w:rsidP="007F3318">
            <w:pPr>
              <w:contextualSpacing/>
              <w:jc w:val="both"/>
              <w:rPr>
                <w:rFonts w:ascii="Arial" w:eastAsia="Arial" w:hAnsi="Arial" w:cs="Arial"/>
                <w:b/>
                <w:color w:val="0070C0"/>
                <w:sz w:val="20"/>
                <w:szCs w:val="20"/>
              </w:rPr>
            </w:pPr>
            <w:r w:rsidRPr="002D77AC">
              <w:rPr>
                <w:rFonts w:ascii="Arial" w:eastAsia="Arial" w:hAnsi="Arial" w:cs="Arial"/>
                <w:b/>
                <w:color w:val="0070C0"/>
                <w:sz w:val="20"/>
                <w:szCs w:val="20"/>
              </w:rPr>
              <w:t>Social</w:t>
            </w:r>
            <w:r w:rsidR="009D5389" w:rsidRPr="002D77AC">
              <w:rPr>
                <w:rFonts w:ascii="Arial" w:eastAsia="Arial" w:hAnsi="Arial" w:cs="Arial"/>
                <w:b/>
                <w:color w:val="0070C0"/>
                <w:sz w:val="20"/>
                <w:szCs w:val="20"/>
              </w:rPr>
              <w:t xml:space="preserve"> </w:t>
            </w:r>
            <w:r w:rsidRPr="002D77AC">
              <w:rPr>
                <w:rFonts w:ascii="Arial" w:eastAsia="Arial" w:hAnsi="Arial" w:cs="Arial"/>
                <w:b/>
                <w:color w:val="0070C0"/>
                <w:sz w:val="20"/>
                <w:szCs w:val="20"/>
              </w:rPr>
              <w:t>Amelioration</w:t>
            </w:r>
            <w:r w:rsidR="009D5389" w:rsidRPr="002D77AC">
              <w:rPr>
                <w:rFonts w:ascii="Arial" w:eastAsia="Arial" w:hAnsi="Arial" w:cs="Arial"/>
                <w:b/>
                <w:color w:val="0070C0"/>
                <w:sz w:val="20"/>
                <w:szCs w:val="20"/>
              </w:rPr>
              <w:t xml:space="preserve"> </w:t>
            </w:r>
            <w:r w:rsidRPr="002D77AC">
              <w:rPr>
                <w:rFonts w:ascii="Arial" w:eastAsia="Arial" w:hAnsi="Arial" w:cs="Arial"/>
                <w:b/>
                <w:color w:val="0070C0"/>
                <w:sz w:val="20"/>
                <w:szCs w:val="20"/>
              </w:rPr>
              <w:t>Program</w:t>
            </w:r>
          </w:p>
          <w:p w:rsidR="0048774F" w:rsidRPr="002D77AC" w:rsidRDefault="008A4116" w:rsidP="0048774F">
            <w:pPr>
              <w:pStyle w:val="ListParagraph"/>
              <w:numPr>
                <w:ilvl w:val="0"/>
                <w:numId w:val="8"/>
              </w:numPr>
              <w:ind w:left="312" w:hanging="283"/>
              <w:jc w:val="both"/>
              <w:rPr>
                <w:rFonts w:ascii="Arial" w:eastAsia="Arial" w:hAnsi="Arial" w:cs="Arial"/>
                <w:color w:val="0070C0"/>
                <w:sz w:val="20"/>
                <w:szCs w:val="20"/>
              </w:rPr>
            </w:pPr>
            <w:r>
              <w:rPr>
                <w:rFonts w:ascii="Arial" w:eastAsia="Arial" w:hAnsi="Arial" w:cs="Arial"/>
                <w:color w:val="0070C0"/>
                <w:sz w:val="20"/>
                <w:szCs w:val="20"/>
              </w:rPr>
              <w:t xml:space="preserve">DSWD FO VIII </w:t>
            </w:r>
            <w:r w:rsidR="0048774F" w:rsidRPr="002D77AC">
              <w:rPr>
                <w:rFonts w:ascii="Arial" w:eastAsia="Arial" w:hAnsi="Arial" w:cs="Arial"/>
                <w:color w:val="0070C0"/>
                <w:sz w:val="20"/>
                <w:szCs w:val="20"/>
              </w:rPr>
              <w:t xml:space="preserve">DRMD was able to record the distribution of 5k SAP assistance extended to the </w:t>
            </w:r>
            <w:r w:rsidR="0048774F" w:rsidRPr="002D77AC">
              <w:rPr>
                <w:rFonts w:ascii="Arial" w:eastAsia="Arial" w:hAnsi="Arial" w:cs="Arial"/>
                <w:b/>
                <w:color w:val="0070C0"/>
                <w:sz w:val="20"/>
                <w:szCs w:val="20"/>
              </w:rPr>
              <w:t>83,133</w:t>
            </w:r>
            <w:r w:rsidR="0048774F" w:rsidRPr="002D77AC">
              <w:rPr>
                <w:rFonts w:ascii="Arial" w:eastAsia="Arial" w:hAnsi="Arial" w:cs="Arial"/>
                <w:color w:val="0070C0"/>
                <w:sz w:val="20"/>
                <w:szCs w:val="20"/>
              </w:rPr>
              <w:t xml:space="preserve"> Non-4Ps </w:t>
            </w:r>
            <w:r w:rsidR="002D77AC">
              <w:rPr>
                <w:rFonts w:ascii="Arial" w:eastAsia="Arial" w:hAnsi="Arial" w:cs="Arial"/>
                <w:color w:val="0070C0"/>
                <w:sz w:val="20"/>
                <w:szCs w:val="20"/>
              </w:rPr>
              <w:t xml:space="preserve">beneficiaries </w:t>
            </w:r>
            <w:r w:rsidR="0066543A">
              <w:rPr>
                <w:rFonts w:ascii="Arial" w:eastAsia="Arial" w:hAnsi="Arial" w:cs="Arial"/>
                <w:color w:val="0070C0"/>
                <w:sz w:val="20"/>
                <w:szCs w:val="20"/>
              </w:rPr>
              <w:t xml:space="preserve">amounting to </w:t>
            </w:r>
            <w:r w:rsidR="002D77AC" w:rsidRPr="002D77AC">
              <w:rPr>
                <w:rFonts w:ascii="Arial" w:eastAsia="Arial" w:hAnsi="Arial" w:cs="Arial"/>
                <w:b/>
                <w:color w:val="0070C0"/>
                <w:sz w:val="20"/>
                <w:szCs w:val="20"/>
              </w:rPr>
              <w:t>₱</w:t>
            </w:r>
            <w:r w:rsidR="0048774F" w:rsidRPr="002D77AC">
              <w:rPr>
                <w:rFonts w:ascii="Arial" w:eastAsia="Arial" w:hAnsi="Arial" w:cs="Arial"/>
                <w:b/>
                <w:color w:val="0070C0"/>
                <w:sz w:val="20"/>
                <w:szCs w:val="20"/>
              </w:rPr>
              <w:t>415,665,000.00.</w:t>
            </w:r>
          </w:p>
          <w:p w:rsidR="0048774F" w:rsidRPr="002D77AC" w:rsidRDefault="0048774F" w:rsidP="0048774F">
            <w:pPr>
              <w:pStyle w:val="ListParagraph"/>
              <w:numPr>
                <w:ilvl w:val="0"/>
                <w:numId w:val="8"/>
              </w:numPr>
              <w:ind w:left="312" w:hanging="283"/>
              <w:jc w:val="both"/>
              <w:rPr>
                <w:rFonts w:ascii="Arial" w:eastAsia="Arial" w:hAnsi="Arial" w:cs="Arial"/>
                <w:color w:val="0070C0"/>
                <w:sz w:val="20"/>
                <w:szCs w:val="20"/>
              </w:rPr>
            </w:pPr>
            <w:r w:rsidRPr="002D77AC">
              <w:rPr>
                <w:rFonts w:ascii="Arial" w:eastAsia="Arial" w:hAnsi="Arial" w:cs="Arial"/>
                <w:color w:val="0070C0"/>
                <w:sz w:val="20"/>
                <w:szCs w:val="20"/>
              </w:rPr>
              <w:t xml:space="preserve">The Pantawid Pamilyang Pilipino Program (4Ps) was able to extend assistance to their Cash Card </w:t>
            </w:r>
            <w:r w:rsidRPr="002D77AC">
              <w:rPr>
                <w:rFonts w:ascii="Arial" w:eastAsia="Arial" w:hAnsi="Arial" w:cs="Arial"/>
                <w:b/>
                <w:color w:val="0070C0"/>
                <w:sz w:val="20"/>
                <w:szCs w:val="20"/>
              </w:rPr>
              <w:t>257,077</w:t>
            </w:r>
            <w:r w:rsidRPr="002D77AC">
              <w:rPr>
                <w:rFonts w:ascii="Arial" w:eastAsia="Arial" w:hAnsi="Arial" w:cs="Arial"/>
                <w:color w:val="0070C0"/>
                <w:sz w:val="20"/>
                <w:szCs w:val="20"/>
              </w:rPr>
              <w:t xml:space="preserve"> </w:t>
            </w:r>
            <w:r w:rsidR="002D77AC">
              <w:rPr>
                <w:rFonts w:ascii="Arial" w:eastAsia="Arial" w:hAnsi="Arial" w:cs="Arial"/>
                <w:color w:val="0070C0"/>
                <w:sz w:val="20"/>
                <w:szCs w:val="20"/>
              </w:rPr>
              <w:t xml:space="preserve">beneficiaries </w:t>
            </w:r>
            <w:r w:rsidR="0066543A">
              <w:rPr>
                <w:rFonts w:ascii="Arial" w:eastAsia="Arial" w:hAnsi="Arial" w:cs="Arial"/>
                <w:color w:val="0070C0"/>
                <w:sz w:val="20"/>
                <w:szCs w:val="20"/>
              </w:rPr>
              <w:t xml:space="preserve">amounting to </w:t>
            </w:r>
            <w:r w:rsidR="002D77AC" w:rsidRPr="002D77AC">
              <w:rPr>
                <w:rFonts w:ascii="Arial" w:eastAsia="Arial" w:hAnsi="Arial" w:cs="Arial"/>
                <w:b/>
                <w:color w:val="0070C0"/>
                <w:sz w:val="20"/>
                <w:szCs w:val="20"/>
              </w:rPr>
              <w:t>₱</w:t>
            </w:r>
            <w:r w:rsidRPr="002D77AC">
              <w:rPr>
                <w:rFonts w:ascii="Arial" w:eastAsia="Arial" w:hAnsi="Arial" w:cs="Arial"/>
                <w:b/>
                <w:color w:val="0070C0"/>
                <w:sz w:val="20"/>
                <w:szCs w:val="20"/>
              </w:rPr>
              <w:t>938,331,050.00</w:t>
            </w:r>
            <w:r w:rsidRPr="002D77AC">
              <w:rPr>
                <w:rFonts w:ascii="Arial" w:eastAsia="Arial" w:hAnsi="Arial" w:cs="Arial"/>
                <w:color w:val="0070C0"/>
                <w:sz w:val="20"/>
                <w:szCs w:val="20"/>
              </w:rPr>
              <w:t xml:space="preserve"> and Non Cash Card </w:t>
            </w:r>
            <w:r w:rsidRPr="002D77AC">
              <w:rPr>
                <w:rFonts w:ascii="Arial" w:eastAsia="Arial" w:hAnsi="Arial" w:cs="Arial"/>
                <w:b/>
                <w:color w:val="0070C0"/>
                <w:sz w:val="20"/>
                <w:szCs w:val="20"/>
              </w:rPr>
              <w:t>117</w:t>
            </w:r>
            <w:r w:rsidRPr="002D77AC">
              <w:rPr>
                <w:rFonts w:ascii="Arial" w:eastAsia="Arial" w:hAnsi="Arial" w:cs="Arial"/>
                <w:color w:val="0070C0"/>
                <w:sz w:val="20"/>
                <w:szCs w:val="20"/>
              </w:rPr>
              <w:t xml:space="preserve"> </w:t>
            </w:r>
            <w:r w:rsidR="002D77AC">
              <w:rPr>
                <w:rFonts w:ascii="Arial" w:eastAsia="Arial" w:hAnsi="Arial" w:cs="Arial"/>
                <w:color w:val="0070C0"/>
                <w:sz w:val="20"/>
                <w:szCs w:val="20"/>
              </w:rPr>
              <w:t xml:space="preserve">beneficiaries </w:t>
            </w:r>
            <w:r w:rsidR="0066543A">
              <w:rPr>
                <w:rFonts w:ascii="Arial" w:eastAsia="Arial" w:hAnsi="Arial" w:cs="Arial"/>
                <w:color w:val="0070C0"/>
                <w:sz w:val="20"/>
                <w:szCs w:val="20"/>
              </w:rPr>
              <w:t xml:space="preserve">amounting to </w:t>
            </w:r>
            <w:r w:rsidR="002D77AC" w:rsidRPr="002D77AC">
              <w:rPr>
                <w:rFonts w:ascii="Arial" w:eastAsia="Arial" w:hAnsi="Arial" w:cs="Arial"/>
                <w:b/>
                <w:color w:val="0070C0"/>
                <w:sz w:val="20"/>
                <w:szCs w:val="20"/>
              </w:rPr>
              <w:t>₱</w:t>
            </w:r>
            <w:r w:rsidRPr="002D77AC">
              <w:rPr>
                <w:rFonts w:ascii="Arial" w:eastAsia="Arial" w:hAnsi="Arial" w:cs="Arial"/>
                <w:b/>
                <w:color w:val="0070C0"/>
                <w:sz w:val="20"/>
                <w:szCs w:val="20"/>
              </w:rPr>
              <w:t xml:space="preserve">427,050.00. </w:t>
            </w:r>
            <w:r w:rsidRPr="002D77AC">
              <w:rPr>
                <w:rFonts w:ascii="Arial" w:eastAsia="Arial" w:hAnsi="Arial" w:cs="Arial"/>
                <w:color w:val="0070C0"/>
                <w:sz w:val="20"/>
                <w:szCs w:val="20"/>
              </w:rPr>
              <w:t>(As of April 26, 2020).</w:t>
            </w:r>
          </w:p>
          <w:p w:rsidR="0048774F" w:rsidRPr="002D77AC" w:rsidRDefault="0048774F" w:rsidP="0048774F">
            <w:pPr>
              <w:pStyle w:val="ListParagraph"/>
              <w:numPr>
                <w:ilvl w:val="0"/>
                <w:numId w:val="8"/>
              </w:numPr>
              <w:ind w:left="312" w:hanging="283"/>
              <w:jc w:val="both"/>
              <w:rPr>
                <w:rFonts w:ascii="Arial" w:eastAsia="Arial" w:hAnsi="Arial" w:cs="Arial"/>
                <w:color w:val="0070C0"/>
                <w:sz w:val="20"/>
                <w:szCs w:val="20"/>
              </w:rPr>
            </w:pPr>
            <w:r w:rsidRPr="002D77AC">
              <w:rPr>
                <w:rFonts w:ascii="Arial" w:eastAsia="Arial" w:hAnsi="Arial" w:cs="Arial"/>
                <w:color w:val="0070C0"/>
                <w:sz w:val="20"/>
                <w:szCs w:val="20"/>
              </w:rPr>
              <w:t xml:space="preserve">The Sustainable Livelihood Program was able to extended assistance to their </w:t>
            </w:r>
            <w:r w:rsidRPr="002D77AC">
              <w:rPr>
                <w:rFonts w:ascii="Arial" w:eastAsia="Arial" w:hAnsi="Arial" w:cs="Arial"/>
                <w:b/>
                <w:color w:val="0070C0"/>
                <w:sz w:val="20"/>
                <w:szCs w:val="20"/>
              </w:rPr>
              <w:t>170</w:t>
            </w:r>
            <w:r w:rsidRPr="002D77AC">
              <w:rPr>
                <w:rFonts w:ascii="Arial" w:eastAsia="Arial" w:hAnsi="Arial" w:cs="Arial"/>
                <w:color w:val="0070C0"/>
                <w:sz w:val="20"/>
                <w:szCs w:val="20"/>
              </w:rPr>
              <w:t xml:space="preserve"> </w:t>
            </w:r>
            <w:r w:rsidR="002D77AC">
              <w:rPr>
                <w:rFonts w:ascii="Arial" w:eastAsia="Arial" w:hAnsi="Arial" w:cs="Arial"/>
                <w:color w:val="0070C0"/>
                <w:sz w:val="20"/>
                <w:szCs w:val="20"/>
              </w:rPr>
              <w:t xml:space="preserve">beneficiaries </w:t>
            </w:r>
            <w:r w:rsidR="0066543A">
              <w:rPr>
                <w:rFonts w:ascii="Arial" w:eastAsia="Arial" w:hAnsi="Arial" w:cs="Arial"/>
                <w:color w:val="0070C0"/>
                <w:sz w:val="20"/>
                <w:szCs w:val="20"/>
              </w:rPr>
              <w:t xml:space="preserve">amounting to </w:t>
            </w:r>
            <w:r w:rsidR="002D77AC" w:rsidRPr="002D77AC">
              <w:rPr>
                <w:rFonts w:ascii="Arial" w:eastAsia="Arial" w:hAnsi="Arial" w:cs="Arial"/>
                <w:b/>
                <w:color w:val="0070C0"/>
                <w:sz w:val="20"/>
                <w:szCs w:val="20"/>
              </w:rPr>
              <w:t>₱</w:t>
            </w:r>
            <w:r w:rsidRPr="002D77AC">
              <w:rPr>
                <w:rFonts w:ascii="Arial" w:eastAsia="Arial" w:hAnsi="Arial" w:cs="Arial"/>
                <w:b/>
                <w:color w:val="0070C0"/>
                <w:sz w:val="20"/>
                <w:szCs w:val="20"/>
              </w:rPr>
              <w:t>2,261,210.07</w:t>
            </w:r>
            <w:r w:rsidRPr="002D77AC">
              <w:rPr>
                <w:rFonts w:ascii="Arial" w:eastAsia="Arial" w:hAnsi="Arial" w:cs="Arial"/>
                <w:color w:val="0070C0"/>
                <w:sz w:val="20"/>
                <w:szCs w:val="20"/>
              </w:rPr>
              <w:t>.</w:t>
            </w:r>
          </w:p>
          <w:p w:rsidR="0048774F" w:rsidRPr="002D77AC" w:rsidRDefault="0048774F" w:rsidP="0048774F">
            <w:pPr>
              <w:pStyle w:val="ListParagraph"/>
              <w:numPr>
                <w:ilvl w:val="0"/>
                <w:numId w:val="8"/>
              </w:numPr>
              <w:ind w:left="312" w:hanging="283"/>
              <w:jc w:val="both"/>
              <w:rPr>
                <w:rFonts w:ascii="Arial" w:eastAsia="Arial" w:hAnsi="Arial" w:cs="Arial"/>
                <w:color w:val="0070C0"/>
                <w:sz w:val="20"/>
                <w:szCs w:val="20"/>
              </w:rPr>
            </w:pPr>
            <w:r w:rsidRPr="002D77AC">
              <w:rPr>
                <w:rFonts w:ascii="Arial" w:eastAsia="Arial" w:hAnsi="Arial" w:cs="Arial"/>
                <w:color w:val="0070C0"/>
                <w:sz w:val="20"/>
                <w:szCs w:val="20"/>
              </w:rPr>
              <w:t xml:space="preserve">The Social Pension Unit was able to extend assistance to </w:t>
            </w:r>
            <w:r w:rsidRPr="002D77AC">
              <w:rPr>
                <w:rFonts w:ascii="Arial" w:eastAsia="Arial" w:hAnsi="Arial" w:cs="Arial"/>
                <w:b/>
                <w:color w:val="0070C0"/>
                <w:sz w:val="20"/>
                <w:szCs w:val="20"/>
              </w:rPr>
              <w:t>1,567</w:t>
            </w:r>
            <w:r w:rsidRPr="002D77AC">
              <w:rPr>
                <w:rFonts w:ascii="Arial" w:eastAsia="Arial" w:hAnsi="Arial" w:cs="Arial"/>
                <w:color w:val="0070C0"/>
                <w:sz w:val="20"/>
                <w:szCs w:val="20"/>
              </w:rPr>
              <w:t xml:space="preserve"> Se</w:t>
            </w:r>
            <w:r w:rsidR="0066543A">
              <w:rPr>
                <w:rFonts w:ascii="Arial" w:eastAsia="Arial" w:hAnsi="Arial" w:cs="Arial"/>
                <w:color w:val="0070C0"/>
                <w:sz w:val="20"/>
                <w:szCs w:val="20"/>
              </w:rPr>
              <w:t>nior Citizens amounting to</w:t>
            </w:r>
            <w:r w:rsidR="002D77AC">
              <w:rPr>
                <w:rFonts w:ascii="Arial" w:eastAsia="Arial" w:hAnsi="Arial" w:cs="Arial"/>
                <w:color w:val="0070C0"/>
                <w:sz w:val="20"/>
                <w:szCs w:val="20"/>
              </w:rPr>
              <w:t xml:space="preserve"> </w:t>
            </w:r>
            <w:r w:rsidR="002D77AC" w:rsidRPr="002D77AC">
              <w:rPr>
                <w:rFonts w:ascii="Arial" w:eastAsia="Arial" w:hAnsi="Arial" w:cs="Arial"/>
                <w:b/>
                <w:color w:val="0070C0"/>
                <w:sz w:val="20"/>
                <w:szCs w:val="20"/>
              </w:rPr>
              <w:t>₱</w:t>
            </w:r>
            <w:r w:rsidRPr="002D77AC">
              <w:rPr>
                <w:rFonts w:ascii="Arial" w:eastAsia="Arial" w:hAnsi="Arial" w:cs="Arial"/>
                <w:b/>
                <w:color w:val="0070C0"/>
                <w:sz w:val="20"/>
                <w:szCs w:val="20"/>
              </w:rPr>
              <w:t>9,378,000.00</w:t>
            </w:r>
            <w:r w:rsidRPr="002D77AC">
              <w:rPr>
                <w:rFonts w:ascii="Arial" w:eastAsia="Arial" w:hAnsi="Arial" w:cs="Arial"/>
                <w:color w:val="0070C0"/>
                <w:sz w:val="20"/>
                <w:szCs w:val="20"/>
              </w:rPr>
              <w:t>.</w:t>
            </w:r>
          </w:p>
          <w:p w:rsidR="007B6994" w:rsidRPr="002D77AC" w:rsidRDefault="00894B04" w:rsidP="000E4DC9">
            <w:pPr>
              <w:pStyle w:val="ListParagraph"/>
              <w:numPr>
                <w:ilvl w:val="0"/>
                <w:numId w:val="8"/>
              </w:numPr>
              <w:ind w:left="309" w:hanging="284"/>
              <w:jc w:val="both"/>
              <w:rPr>
                <w:rFonts w:ascii="Arial" w:eastAsia="Arial" w:hAnsi="Arial" w:cs="Arial"/>
                <w:color w:val="0070C0"/>
                <w:sz w:val="20"/>
                <w:szCs w:val="20"/>
              </w:rPr>
            </w:pPr>
            <w:r w:rsidRPr="002D77AC">
              <w:rPr>
                <w:rFonts w:ascii="Arial" w:eastAsia="Arial" w:hAnsi="Arial" w:cs="Arial"/>
                <w:color w:val="0070C0"/>
                <w:sz w:val="20"/>
                <w:szCs w:val="20"/>
              </w:rPr>
              <w:t>143</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LGUs</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in</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Region</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VIII</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submitted</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their</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Project</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Proposals</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for</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the</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implementation</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of</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SAP</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which</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were</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reviewed</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by</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the</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composite</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team</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led</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by</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the</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DSWD-FO</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VIII</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Operations</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Cluster.</w:t>
            </w:r>
            <w:r w:rsidR="00823976" w:rsidRPr="002D77AC">
              <w:rPr>
                <w:rFonts w:ascii="Arial" w:eastAsia="Arial" w:hAnsi="Arial" w:cs="Arial"/>
                <w:color w:val="0070C0"/>
                <w:sz w:val="20"/>
                <w:szCs w:val="20"/>
              </w:rPr>
              <w:t xml:space="preserve"> </w:t>
            </w:r>
            <w:r w:rsidR="007B6994" w:rsidRPr="002D77AC">
              <w:rPr>
                <w:rFonts w:ascii="Arial" w:eastAsia="Arial" w:hAnsi="Arial" w:cs="Arial"/>
                <w:color w:val="0070C0"/>
                <w:sz w:val="20"/>
                <w:szCs w:val="20"/>
              </w:rPr>
              <w:t xml:space="preserve">All 143 </w:t>
            </w:r>
            <w:r w:rsidRPr="002D77AC">
              <w:rPr>
                <w:rFonts w:ascii="Arial" w:eastAsia="Arial" w:hAnsi="Arial" w:cs="Arial"/>
                <w:color w:val="0070C0"/>
                <w:sz w:val="20"/>
                <w:szCs w:val="20"/>
              </w:rPr>
              <w:t>Project</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Proposals</w:t>
            </w:r>
            <w:r w:rsidR="009D5389" w:rsidRPr="002D77AC">
              <w:rPr>
                <w:rFonts w:ascii="Arial" w:eastAsia="Arial" w:hAnsi="Arial" w:cs="Arial"/>
                <w:color w:val="0070C0"/>
                <w:sz w:val="20"/>
                <w:szCs w:val="20"/>
              </w:rPr>
              <w:t xml:space="preserve"> </w:t>
            </w:r>
            <w:r w:rsidR="007B6994" w:rsidRPr="002D77AC">
              <w:rPr>
                <w:rFonts w:ascii="Arial" w:eastAsia="Arial" w:hAnsi="Arial" w:cs="Arial"/>
                <w:color w:val="0070C0"/>
                <w:sz w:val="20"/>
                <w:szCs w:val="20"/>
              </w:rPr>
              <w:t xml:space="preserve">(100% completion) </w:t>
            </w:r>
            <w:r w:rsidRPr="002D77AC">
              <w:rPr>
                <w:rFonts w:ascii="Arial" w:eastAsia="Arial" w:hAnsi="Arial" w:cs="Arial"/>
                <w:color w:val="0070C0"/>
                <w:sz w:val="20"/>
                <w:szCs w:val="20"/>
              </w:rPr>
              <w:t>have</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already</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been</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obligated</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and</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with</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signed</w:t>
            </w:r>
            <w:r w:rsidR="009D5389" w:rsidRPr="002D77AC">
              <w:rPr>
                <w:rFonts w:ascii="Arial" w:eastAsia="Arial" w:hAnsi="Arial" w:cs="Arial"/>
                <w:color w:val="0070C0"/>
                <w:sz w:val="20"/>
                <w:szCs w:val="20"/>
              </w:rPr>
              <w:t xml:space="preserve"> </w:t>
            </w:r>
            <w:r w:rsidRPr="002D77AC">
              <w:rPr>
                <w:rFonts w:ascii="Arial" w:eastAsia="Arial" w:hAnsi="Arial" w:cs="Arial"/>
                <w:color w:val="0070C0"/>
                <w:sz w:val="20"/>
                <w:szCs w:val="20"/>
              </w:rPr>
              <w:t>MOA.</w:t>
            </w:r>
          </w:p>
          <w:p w:rsidR="00F972A2" w:rsidRPr="002D77AC" w:rsidRDefault="00AB27F4" w:rsidP="00F972A2">
            <w:pPr>
              <w:pStyle w:val="ListParagraph"/>
              <w:numPr>
                <w:ilvl w:val="0"/>
                <w:numId w:val="8"/>
              </w:numPr>
              <w:ind w:left="309" w:hanging="284"/>
              <w:jc w:val="both"/>
              <w:rPr>
                <w:rFonts w:ascii="Arial" w:eastAsia="Arial" w:hAnsi="Arial" w:cs="Arial"/>
                <w:b/>
                <w:color w:val="0070C0"/>
                <w:sz w:val="20"/>
                <w:szCs w:val="20"/>
              </w:rPr>
            </w:pPr>
            <w:r w:rsidRPr="002D77AC">
              <w:rPr>
                <w:rFonts w:ascii="Arial" w:eastAsia="Arial" w:hAnsi="Arial" w:cs="Arial"/>
                <w:color w:val="0070C0"/>
                <w:sz w:val="20"/>
                <w:szCs w:val="20"/>
              </w:rPr>
              <w:t xml:space="preserve">There are </w:t>
            </w:r>
            <w:r w:rsidR="00677511" w:rsidRPr="002D77AC">
              <w:rPr>
                <w:rFonts w:ascii="Arial" w:eastAsia="Arial" w:hAnsi="Arial" w:cs="Arial"/>
                <w:color w:val="0070C0"/>
                <w:sz w:val="20"/>
                <w:szCs w:val="20"/>
              </w:rPr>
              <w:t>1</w:t>
            </w:r>
            <w:r w:rsidR="007B6994" w:rsidRPr="002D77AC">
              <w:rPr>
                <w:rFonts w:ascii="Arial" w:eastAsia="Arial" w:hAnsi="Arial" w:cs="Arial"/>
                <w:color w:val="0070C0"/>
                <w:sz w:val="20"/>
                <w:szCs w:val="20"/>
              </w:rPr>
              <w:t>4</w:t>
            </w:r>
            <w:r w:rsidR="00470557" w:rsidRPr="002D77AC">
              <w:rPr>
                <w:rFonts w:ascii="Arial" w:eastAsia="Arial" w:hAnsi="Arial" w:cs="Arial"/>
                <w:color w:val="0070C0"/>
                <w:sz w:val="20"/>
                <w:szCs w:val="20"/>
              </w:rPr>
              <w:t>3</w:t>
            </w:r>
            <w:r w:rsidR="00677511" w:rsidRPr="002D77AC">
              <w:rPr>
                <w:rFonts w:ascii="Arial" w:eastAsia="Arial" w:hAnsi="Arial" w:cs="Arial"/>
                <w:color w:val="0070C0"/>
                <w:sz w:val="20"/>
                <w:szCs w:val="20"/>
              </w:rPr>
              <w:t xml:space="preserve"> LGUs </w:t>
            </w:r>
            <w:r w:rsidR="00470557" w:rsidRPr="002D77AC">
              <w:rPr>
                <w:rFonts w:ascii="Arial" w:eastAsia="Arial" w:hAnsi="Arial" w:cs="Arial"/>
                <w:color w:val="0070C0"/>
                <w:sz w:val="20"/>
                <w:szCs w:val="20"/>
              </w:rPr>
              <w:t>(100% completion)</w:t>
            </w:r>
            <w:r w:rsidRPr="002D77AC">
              <w:rPr>
                <w:rFonts w:ascii="Arial" w:eastAsia="Arial" w:hAnsi="Arial" w:cs="Arial"/>
                <w:color w:val="0070C0"/>
                <w:sz w:val="20"/>
                <w:szCs w:val="20"/>
              </w:rPr>
              <w:t xml:space="preserve"> </w:t>
            </w:r>
            <w:r w:rsidR="00677511" w:rsidRPr="002D77AC">
              <w:rPr>
                <w:rFonts w:ascii="Arial" w:eastAsia="Arial" w:hAnsi="Arial" w:cs="Arial"/>
                <w:color w:val="0070C0"/>
                <w:sz w:val="20"/>
                <w:szCs w:val="20"/>
              </w:rPr>
              <w:t xml:space="preserve">with transferred of funds amounting to </w:t>
            </w:r>
            <w:r w:rsidR="00677511" w:rsidRPr="002D77AC">
              <w:rPr>
                <w:rFonts w:ascii="Arial" w:eastAsia="Arial" w:hAnsi="Arial" w:cs="Arial"/>
                <w:b/>
                <w:color w:val="0070C0"/>
                <w:sz w:val="20"/>
                <w:szCs w:val="20"/>
              </w:rPr>
              <w:t>₱</w:t>
            </w:r>
            <w:r w:rsidR="007B6994" w:rsidRPr="002D77AC">
              <w:rPr>
                <w:rFonts w:ascii="Arial" w:eastAsia="Arial" w:hAnsi="Arial" w:cs="Arial"/>
                <w:b/>
                <w:color w:val="0070C0"/>
                <w:sz w:val="20"/>
                <w:szCs w:val="20"/>
              </w:rPr>
              <w:t>2,9</w:t>
            </w:r>
            <w:r w:rsidR="00470557" w:rsidRPr="002D77AC">
              <w:rPr>
                <w:rFonts w:ascii="Arial" w:eastAsia="Arial" w:hAnsi="Arial" w:cs="Arial"/>
                <w:b/>
                <w:color w:val="0070C0"/>
                <w:sz w:val="20"/>
                <w:szCs w:val="20"/>
              </w:rPr>
              <w:t>80</w:t>
            </w:r>
            <w:r w:rsidR="007B6994" w:rsidRPr="002D77AC">
              <w:rPr>
                <w:rFonts w:ascii="Arial" w:eastAsia="Arial" w:hAnsi="Arial" w:cs="Arial"/>
                <w:b/>
                <w:color w:val="0070C0"/>
                <w:sz w:val="20"/>
                <w:szCs w:val="20"/>
              </w:rPr>
              <w:t>,</w:t>
            </w:r>
            <w:r w:rsidR="00470557" w:rsidRPr="002D77AC">
              <w:rPr>
                <w:rFonts w:ascii="Arial" w:eastAsia="Arial" w:hAnsi="Arial" w:cs="Arial"/>
                <w:b/>
                <w:color w:val="0070C0"/>
                <w:sz w:val="20"/>
                <w:szCs w:val="20"/>
              </w:rPr>
              <w:t>47</w:t>
            </w:r>
            <w:r w:rsidR="007B6994" w:rsidRPr="002D77AC">
              <w:rPr>
                <w:rFonts w:ascii="Arial" w:eastAsia="Arial" w:hAnsi="Arial" w:cs="Arial"/>
                <w:b/>
                <w:color w:val="0070C0"/>
                <w:sz w:val="20"/>
                <w:szCs w:val="20"/>
              </w:rPr>
              <w:t xml:space="preserve">0,000.00 </w:t>
            </w:r>
            <w:r w:rsidR="00677511" w:rsidRPr="002D77AC">
              <w:rPr>
                <w:rFonts w:ascii="Arial" w:eastAsia="Arial" w:hAnsi="Arial" w:cs="Arial"/>
                <w:color w:val="0070C0"/>
                <w:sz w:val="20"/>
                <w:szCs w:val="20"/>
              </w:rPr>
              <w:t xml:space="preserve">intended for the distribution of 5k SAP </w:t>
            </w:r>
            <w:r w:rsidRPr="002D77AC">
              <w:rPr>
                <w:rFonts w:ascii="Arial" w:eastAsia="Arial" w:hAnsi="Arial" w:cs="Arial"/>
                <w:color w:val="0070C0"/>
                <w:sz w:val="20"/>
                <w:szCs w:val="20"/>
              </w:rPr>
              <w:t xml:space="preserve">assistance </w:t>
            </w:r>
            <w:r w:rsidR="00677511" w:rsidRPr="002D77AC">
              <w:rPr>
                <w:rFonts w:ascii="Arial" w:eastAsia="Arial" w:hAnsi="Arial" w:cs="Arial"/>
                <w:color w:val="0070C0"/>
                <w:sz w:val="20"/>
                <w:szCs w:val="20"/>
              </w:rPr>
              <w:t xml:space="preserve">to </w:t>
            </w:r>
            <w:r w:rsidR="007B6994" w:rsidRPr="002D77AC">
              <w:rPr>
                <w:rFonts w:ascii="Arial" w:eastAsia="Arial" w:hAnsi="Arial" w:cs="Arial"/>
                <w:b/>
                <w:color w:val="0070C0"/>
                <w:sz w:val="20"/>
                <w:szCs w:val="20"/>
              </w:rPr>
              <w:t>5</w:t>
            </w:r>
            <w:r w:rsidR="00470557" w:rsidRPr="002D77AC">
              <w:rPr>
                <w:rFonts w:ascii="Arial" w:eastAsia="Arial" w:hAnsi="Arial" w:cs="Arial"/>
                <w:b/>
                <w:color w:val="0070C0"/>
                <w:sz w:val="20"/>
                <w:szCs w:val="20"/>
              </w:rPr>
              <w:t>96</w:t>
            </w:r>
            <w:r w:rsidR="007B6994" w:rsidRPr="002D77AC">
              <w:rPr>
                <w:rFonts w:ascii="Arial" w:eastAsia="Arial" w:hAnsi="Arial" w:cs="Arial"/>
                <w:b/>
                <w:color w:val="0070C0"/>
                <w:sz w:val="20"/>
                <w:szCs w:val="20"/>
              </w:rPr>
              <w:t>,</w:t>
            </w:r>
            <w:r w:rsidR="00470557" w:rsidRPr="002D77AC">
              <w:rPr>
                <w:rFonts w:ascii="Arial" w:eastAsia="Arial" w:hAnsi="Arial" w:cs="Arial"/>
                <w:b/>
                <w:color w:val="0070C0"/>
                <w:sz w:val="20"/>
                <w:szCs w:val="20"/>
              </w:rPr>
              <w:t>094</w:t>
            </w:r>
            <w:r w:rsidR="007B6994" w:rsidRPr="002D77AC">
              <w:rPr>
                <w:rFonts w:ascii="Arial" w:eastAsia="Arial" w:hAnsi="Arial" w:cs="Arial"/>
                <w:b/>
                <w:color w:val="0070C0"/>
                <w:sz w:val="20"/>
                <w:szCs w:val="20"/>
              </w:rPr>
              <w:t xml:space="preserve"> </w:t>
            </w:r>
            <w:r w:rsidR="00677511" w:rsidRPr="002D77AC">
              <w:rPr>
                <w:rFonts w:ascii="Arial" w:eastAsia="Arial" w:hAnsi="Arial" w:cs="Arial"/>
                <w:color w:val="0070C0"/>
                <w:sz w:val="20"/>
                <w:szCs w:val="20"/>
              </w:rPr>
              <w:t xml:space="preserve">Non-4Ps beneficiaries. </w:t>
            </w:r>
          </w:p>
          <w:p w:rsidR="00F972A2" w:rsidRPr="002D77AC" w:rsidRDefault="00F972A2" w:rsidP="00F972A2">
            <w:pPr>
              <w:pStyle w:val="ListParagraph"/>
              <w:numPr>
                <w:ilvl w:val="0"/>
                <w:numId w:val="8"/>
              </w:numPr>
              <w:ind w:left="309" w:hanging="284"/>
              <w:jc w:val="both"/>
              <w:rPr>
                <w:rFonts w:ascii="Arial" w:eastAsia="Arial" w:hAnsi="Arial" w:cs="Arial"/>
                <w:b/>
                <w:color w:val="0070C0"/>
                <w:sz w:val="20"/>
                <w:szCs w:val="20"/>
              </w:rPr>
            </w:pPr>
            <w:r w:rsidRPr="002D77AC">
              <w:rPr>
                <w:rFonts w:ascii="Arial" w:eastAsia="Arial" w:hAnsi="Arial" w:cs="Arial"/>
                <w:color w:val="0070C0"/>
                <w:sz w:val="20"/>
                <w:szCs w:val="20"/>
              </w:rPr>
              <w:t xml:space="preserve">To date, a total of </w:t>
            </w:r>
            <w:r w:rsidRPr="002D77AC">
              <w:rPr>
                <w:rFonts w:ascii="Arial" w:eastAsia="Arial" w:hAnsi="Arial" w:cs="Arial"/>
                <w:b/>
                <w:color w:val="0070C0"/>
                <w:sz w:val="20"/>
                <w:szCs w:val="20"/>
              </w:rPr>
              <w:t xml:space="preserve">257,077 4Ps beneficiaries </w:t>
            </w:r>
            <w:r w:rsidRPr="002D77AC">
              <w:rPr>
                <w:rFonts w:ascii="Arial" w:eastAsia="Arial" w:hAnsi="Arial" w:cs="Arial"/>
                <w:color w:val="0070C0"/>
                <w:sz w:val="20"/>
                <w:szCs w:val="20"/>
              </w:rPr>
              <w:t xml:space="preserve">(100% - Cash Card Holder) were already served. </w:t>
            </w:r>
            <w:r w:rsidR="00607B74" w:rsidRPr="002D77AC">
              <w:rPr>
                <w:rFonts w:ascii="Arial" w:eastAsia="Arial" w:hAnsi="Arial" w:cs="Arial"/>
                <w:b/>
                <w:color w:val="0070C0"/>
                <w:sz w:val="20"/>
                <w:szCs w:val="20"/>
              </w:rPr>
              <w:t>70</w:t>
            </w:r>
            <w:r w:rsidRPr="002D77AC">
              <w:rPr>
                <w:rFonts w:ascii="Arial" w:eastAsia="Arial" w:hAnsi="Arial" w:cs="Arial"/>
                <w:color w:val="0070C0"/>
                <w:sz w:val="20"/>
                <w:szCs w:val="20"/>
              </w:rPr>
              <w:t xml:space="preserve"> LGUs were able to serve </w:t>
            </w:r>
            <w:r w:rsidR="00607B74" w:rsidRPr="002D77AC">
              <w:rPr>
                <w:rFonts w:ascii="Arial" w:eastAsia="Arial" w:hAnsi="Arial" w:cs="Arial"/>
                <w:b/>
                <w:color w:val="0070C0"/>
                <w:sz w:val="20"/>
                <w:szCs w:val="20"/>
              </w:rPr>
              <w:t>83,133</w:t>
            </w:r>
            <w:r w:rsidRPr="002D77AC">
              <w:rPr>
                <w:rFonts w:ascii="Arial" w:eastAsia="Arial" w:hAnsi="Arial" w:cs="Arial"/>
                <w:b/>
                <w:color w:val="0070C0"/>
                <w:sz w:val="20"/>
                <w:szCs w:val="20"/>
              </w:rPr>
              <w:t xml:space="preserve"> </w:t>
            </w:r>
            <w:r w:rsidRPr="002D77AC">
              <w:rPr>
                <w:rFonts w:ascii="Arial" w:eastAsia="Arial" w:hAnsi="Arial" w:cs="Arial"/>
                <w:color w:val="0070C0"/>
                <w:sz w:val="20"/>
                <w:szCs w:val="20"/>
              </w:rPr>
              <w:t xml:space="preserve">beneficiaries for the 5k SAP assistance amounting to </w:t>
            </w:r>
            <w:r w:rsidRPr="002D77AC">
              <w:rPr>
                <w:rFonts w:ascii="Arial" w:eastAsia="Arial" w:hAnsi="Arial" w:cs="Arial"/>
                <w:b/>
                <w:color w:val="0070C0"/>
                <w:sz w:val="20"/>
                <w:szCs w:val="20"/>
              </w:rPr>
              <w:t>₱</w:t>
            </w:r>
            <w:r w:rsidR="00607B74" w:rsidRPr="002D77AC">
              <w:rPr>
                <w:rFonts w:ascii="Arial" w:eastAsia="Arial" w:hAnsi="Arial" w:cs="Arial"/>
                <w:b/>
                <w:color w:val="0070C0"/>
                <w:sz w:val="20"/>
                <w:szCs w:val="20"/>
              </w:rPr>
              <w:t>416,665</w:t>
            </w:r>
            <w:r w:rsidRPr="002D77AC">
              <w:rPr>
                <w:rFonts w:ascii="Arial" w:eastAsia="Arial" w:hAnsi="Arial" w:cs="Arial"/>
                <w:b/>
                <w:color w:val="0070C0"/>
                <w:sz w:val="20"/>
                <w:szCs w:val="20"/>
              </w:rPr>
              <w:t>,000.00.</w:t>
            </w:r>
          </w:p>
          <w:p w:rsidR="00677511" w:rsidRPr="002D77AC" w:rsidRDefault="00677511" w:rsidP="00F972A2">
            <w:pPr>
              <w:pStyle w:val="ListParagraph"/>
              <w:numPr>
                <w:ilvl w:val="0"/>
                <w:numId w:val="8"/>
              </w:numPr>
              <w:ind w:left="309" w:hanging="284"/>
              <w:jc w:val="both"/>
              <w:rPr>
                <w:rFonts w:ascii="Arial" w:eastAsia="Arial" w:hAnsi="Arial" w:cs="Arial"/>
                <w:color w:val="0070C0"/>
                <w:sz w:val="20"/>
                <w:szCs w:val="20"/>
              </w:rPr>
            </w:pPr>
            <w:r w:rsidRPr="002D77AC">
              <w:rPr>
                <w:rFonts w:ascii="Arial" w:eastAsia="Arial" w:hAnsi="Arial" w:cs="Arial"/>
                <w:color w:val="0070C0"/>
                <w:sz w:val="20"/>
                <w:szCs w:val="20"/>
              </w:rPr>
              <w:t xml:space="preserve">Currently, </w:t>
            </w:r>
            <w:r w:rsidR="00607B74" w:rsidRPr="002D77AC">
              <w:rPr>
                <w:rFonts w:ascii="Arial" w:eastAsia="Arial" w:hAnsi="Arial" w:cs="Arial"/>
                <w:color w:val="0070C0"/>
                <w:sz w:val="20"/>
                <w:szCs w:val="20"/>
              </w:rPr>
              <w:t>70</w:t>
            </w:r>
            <w:r w:rsidR="00F972A2" w:rsidRPr="002D77AC">
              <w:rPr>
                <w:rFonts w:ascii="Arial" w:eastAsia="Arial" w:hAnsi="Arial" w:cs="Arial"/>
                <w:color w:val="0070C0"/>
                <w:sz w:val="20"/>
                <w:szCs w:val="20"/>
              </w:rPr>
              <w:t xml:space="preserve"> LGUs are conducting the distribution of 5k SAP to their beneficiaries.</w:t>
            </w:r>
          </w:p>
        </w:tc>
      </w:tr>
    </w:tbl>
    <w:p w:rsidR="00502853" w:rsidRDefault="0050285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lastRenderedPageBreak/>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B63B20" w:rsidRDefault="00FD6968"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63B20">
              <w:rPr>
                <w:rFonts w:ascii="Arial" w:eastAsia="Arial" w:hAnsi="Arial" w:cs="Arial"/>
                <w:sz w:val="20"/>
                <w:szCs w:val="20"/>
              </w:rPr>
              <w:t>24</w:t>
            </w:r>
            <w:r w:rsidR="009D5389" w:rsidRPr="00B63B20">
              <w:rPr>
                <w:rFonts w:ascii="Arial" w:eastAsia="Arial" w:hAnsi="Arial" w:cs="Arial"/>
                <w:sz w:val="20"/>
                <w:szCs w:val="20"/>
              </w:rPr>
              <w:t xml:space="preserve"> </w:t>
            </w:r>
            <w:r w:rsidR="00D6650B" w:rsidRPr="00B63B20">
              <w:rPr>
                <w:rFonts w:ascii="Arial" w:eastAsia="Arial" w:hAnsi="Arial" w:cs="Arial"/>
                <w:sz w:val="20"/>
                <w:szCs w:val="20"/>
              </w:rPr>
              <w:t>April</w:t>
            </w:r>
            <w:r w:rsidR="009D5389" w:rsidRPr="00B63B20">
              <w:rPr>
                <w:rFonts w:ascii="Arial" w:eastAsia="Arial" w:hAnsi="Arial" w:cs="Arial"/>
                <w:sz w:val="20"/>
                <w:szCs w:val="20"/>
              </w:rPr>
              <w:t xml:space="preserve"> </w:t>
            </w:r>
            <w:r w:rsidR="00D6650B" w:rsidRPr="00B63B20">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B63B20" w:rsidRDefault="00D6650B" w:rsidP="000E4DC9">
            <w:pPr>
              <w:widowControl/>
              <w:numPr>
                <w:ilvl w:val="0"/>
                <w:numId w:val="4"/>
              </w:numPr>
              <w:ind w:left="307" w:hanging="284"/>
              <w:contextualSpacing/>
              <w:jc w:val="both"/>
              <w:rPr>
                <w:rFonts w:ascii="Arial" w:eastAsia="Arial" w:hAnsi="Arial" w:cs="Arial"/>
                <w:sz w:val="20"/>
                <w:szCs w:val="20"/>
              </w:rPr>
            </w:pPr>
            <w:r w:rsidRPr="00B63B20">
              <w:rPr>
                <w:rFonts w:ascii="Arial" w:eastAsia="Arial" w:hAnsi="Arial" w:cs="Arial"/>
                <w:sz w:val="20"/>
                <w:szCs w:val="20"/>
              </w:rPr>
              <w:t>DSWD-FO</w:t>
            </w:r>
            <w:r w:rsidR="009D5389" w:rsidRPr="00B63B20">
              <w:rPr>
                <w:rFonts w:ascii="Arial" w:eastAsia="Arial" w:hAnsi="Arial" w:cs="Arial"/>
                <w:sz w:val="20"/>
                <w:szCs w:val="20"/>
              </w:rPr>
              <w:t xml:space="preserve"> </w:t>
            </w:r>
            <w:r w:rsidRPr="00B63B20">
              <w:rPr>
                <w:rFonts w:ascii="Arial" w:eastAsia="Arial" w:hAnsi="Arial" w:cs="Arial"/>
                <w:sz w:val="20"/>
                <w:szCs w:val="20"/>
              </w:rPr>
              <w:t>IX</w:t>
            </w:r>
            <w:r w:rsidR="009D5389" w:rsidRPr="00B63B20">
              <w:rPr>
                <w:rFonts w:ascii="Arial" w:eastAsia="Arial" w:hAnsi="Arial" w:cs="Arial"/>
                <w:sz w:val="20"/>
                <w:szCs w:val="20"/>
              </w:rPr>
              <w:t xml:space="preserve"> </w:t>
            </w:r>
            <w:r w:rsidRPr="00B63B20">
              <w:rPr>
                <w:rFonts w:ascii="Arial" w:eastAsia="Arial" w:hAnsi="Arial" w:cs="Arial"/>
                <w:sz w:val="20"/>
                <w:szCs w:val="20"/>
              </w:rPr>
              <w:t>DRMD</w:t>
            </w:r>
            <w:r w:rsidR="009D5389" w:rsidRPr="00B63B20">
              <w:rPr>
                <w:rFonts w:ascii="Arial" w:eastAsia="Arial" w:hAnsi="Arial" w:cs="Arial"/>
                <w:sz w:val="20"/>
                <w:szCs w:val="20"/>
              </w:rPr>
              <w:t xml:space="preserve"> </w:t>
            </w:r>
            <w:r w:rsidRPr="00B63B20">
              <w:rPr>
                <w:rFonts w:ascii="Arial" w:eastAsia="Arial" w:hAnsi="Arial" w:cs="Arial"/>
                <w:sz w:val="20"/>
                <w:szCs w:val="20"/>
              </w:rPr>
              <w:t>continues</w:t>
            </w:r>
            <w:r w:rsidR="009D5389" w:rsidRPr="00B63B20">
              <w:rPr>
                <w:rFonts w:ascii="Arial" w:eastAsia="Arial" w:hAnsi="Arial" w:cs="Arial"/>
                <w:sz w:val="20"/>
                <w:szCs w:val="20"/>
              </w:rPr>
              <w:t xml:space="preserve"> </w:t>
            </w:r>
            <w:r w:rsidRPr="00B63B20">
              <w:rPr>
                <w:rFonts w:ascii="Arial" w:eastAsia="Arial" w:hAnsi="Arial" w:cs="Arial"/>
                <w:sz w:val="20"/>
                <w:szCs w:val="20"/>
              </w:rPr>
              <w:t>to</w:t>
            </w:r>
            <w:r w:rsidR="009D5389" w:rsidRPr="00B63B20">
              <w:rPr>
                <w:rFonts w:ascii="Arial" w:eastAsia="Arial" w:hAnsi="Arial" w:cs="Arial"/>
                <w:sz w:val="20"/>
                <w:szCs w:val="20"/>
              </w:rPr>
              <w:t xml:space="preserve"> </w:t>
            </w:r>
            <w:r w:rsidRPr="00B63B20">
              <w:rPr>
                <w:rFonts w:ascii="Arial" w:eastAsia="Arial" w:hAnsi="Arial" w:cs="Arial"/>
                <w:sz w:val="20"/>
                <w:szCs w:val="20"/>
              </w:rPr>
              <w:t>facilitate</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repacking</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FFPs</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order</w:t>
            </w:r>
            <w:r w:rsidR="009D5389" w:rsidRPr="00B63B20">
              <w:rPr>
                <w:rFonts w:ascii="Arial" w:eastAsia="Arial" w:hAnsi="Arial" w:cs="Arial"/>
                <w:sz w:val="20"/>
                <w:szCs w:val="20"/>
              </w:rPr>
              <w:t xml:space="preserve"> </w:t>
            </w:r>
            <w:r w:rsidRPr="00B63B20">
              <w:rPr>
                <w:rFonts w:ascii="Arial" w:eastAsia="Arial" w:hAnsi="Arial" w:cs="Arial"/>
                <w:sz w:val="20"/>
                <w:szCs w:val="20"/>
              </w:rPr>
              <w:t>to</w:t>
            </w:r>
            <w:r w:rsidR="009D5389" w:rsidRPr="00B63B20">
              <w:rPr>
                <w:rFonts w:ascii="Arial" w:eastAsia="Arial" w:hAnsi="Arial" w:cs="Arial"/>
                <w:sz w:val="20"/>
                <w:szCs w:val="20"/>
              </w:rPr>
              <w:t xml:space="preserve"> </w:t>
            </w:r>
            <w:r w:rsidRPr="00B63B20">
              <w:rPr>
                <w:rFonts w:ascii="Arial" w:eastAsia="Arial" w:hAnsi="Arial" w:cs="Arial"/>
                <w:sz w:val="20"/>
                <w:szCs w:val="20"/>
              </w:rPr>
              <w:t>maintain</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required</w:t>
            </w:r>
            <w:r w:rsidR="009D5389" w:rsidRPr="00B63B20">
              <w:rPr>
                <w:rFonts w:ascii="Arial" w:eastAsia="Arial" w:hAnsi="Arial" w:cs="Arial"/>
                <w:sz w:val="20"/>
                <w:szCs w:val="20"/>
              </w:rPr>
              <w:t xml:space="preserve"> </w:t>
            </w:r>
            <w:r w:rsidRPr="00B63B20">
              <w:rPr>
                <w:rFonts w:ascii="Arial" w:eastAsia="Arial" w:hAnsi="Arial" w:cs="Arial"/>
                <w:sz w:val="20"/>
                <w:szCs w:val="20"/>
              </w:rPr>
              <w:t>number</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w:t>
            </w:r>
            <w:r w:rsidR="00D42CFA" w:rsidRPr="00B63B20">
              <w:rPr>
                <w:rFonts w:ascii="Arial" w:eastAsia="Arial" w:hAnsi="Arial" w:cs="Arial"/>
                <w:sz w:val="20"/>
                <w:szCs w:val="20"/>
              </w:rPr>
              <w:t xml:space="preserve">amily </w:t>
            </w:r>
            <w:r w:rsidRPr="00B63B20">
              <w:rPr>
                <w:rFonts w:ascii="Arial" w:eastAsia="Arial" w:hAnsi="Arial" w:cs="Arial"/>
                <w:sz w:val="20"/>
                <w:szCs w:val="20"/>
              </w:rPr>
              <w:t>F</w:t>
            </w:r>
            <w:r w:rsidR="00D42CFA" w:rsidRPr="00B63B20">
              <w:rPr>
                <w:rFonts w:ascii="Arial" w:eastAsia="Arial" w:hAnsi="Arial" w:cs="Arial"/>
                <w:sz w:val="20"/>
                <w:szCs w:val="20"/>
              </w:rPr>
              <w:t xml:space="preserve">ood </w:t>
            </w:r>
            <w:r w:rsidRPr="00B63B20">
              <w:rPr>
                <w:rFonts w:ascii="Arial" w:eastAsia="Arial" w:hAnsi="Arial" w:cs="Arial"/>
                <w:sz w:val="20"/>
                <w:szCs w:val="20"/>
              </w:rPr>
              <w:t>P</w:t>
            </w:r>
            <w:r w:rsidR="00D42CFA" w:rsidRPr="00B63B20">
              <w:rPr>
                <w:rFonts w:ascii="Arial" w:eastAsia="Arial" w:hAnsi="Arial" w:cs="Arial"/>
                <w:sz w:val="20"/>
                <w:szCs w:val="20"/>
              </w:rPr>
              <w:t>ack</w:t>
            </w:r>
            <w:r w:rsidRPr="00B63B20">
              <w:rPr>
                <w:rFonts w:ascii="Arial" w:eastAsia="Arial" w:hAnsi="Arial" w:cs="Arial"/>
                <w:sz w:val="20"/>
                <w:szCs w:val="20"/>
              </w:rPr>
              <w:t>s</w:t>
            </w:r>
            <w:r w:rsidR="00D42CFA" w:rsidRPr="00B63B20">
              <w:rPr>
                <w:rFonts w:ascii="Arial" w:eastAsia="Arial" w:hAnsi="Arial" w:cs="Arial"/>
                <w:sz w:val="20"/>
                <w:szCs w:val="20"/>
              </w:rPr>
              <w:t xml:space="preserve"> (FFPs)</w:t>
            </w:r>
            <w:r w:rsidR="009D5389" w:rsidRPr="00B63B20">
              <w:rPr>
                <w:rFonts w:ascii="Arial" w:eastAsia="Arial" w:hAnsi="Arial" w:cs="Arial"/>
                <w:sz w:val="20"/>
                <w:szCs w:val="20"/>
              </w:rPr>
              <w:t xml:space="preserve"> </w:t>
            </w:r>
            <w:r w:rsidRPr="00B63B20">
              <w:rPr>
                <w:rFonts w:ascii="Arial" w:eastAsia="Arial" w:hAnsi="Arial" w:cs="Arial"/>
                <w:sz w:val="20"/>
                <w:szCs w:val="20"/>
              </w:rPr>
              <w:t>at</w:t>
            </w:r>
            <w:r w:rsidR="009D5389" w:rsidRPr="00B63B20">
              <w:rPr>
                <w:rFonts w:ascii="Arial" w:eastAsia="Arial" w:hAnsi="Arial" w:cs="Arial"/>
                <w:sz w:val="20"/>
                <w:szCs w:val="20"/>
              </w:rPr>
              <w:t xml:space="preserve"> </w:t>
            </w:r>
            <w:r w:rsidRPr="00B63B20">
              <w:rPr>
                <w:rFonts w:ascii="Arial" w:eastAsia="Arial" w:hAnsi="Arial" w:cs="Arial"/>
                <w:sz w:val="20"/>
                <w:szCs w:val="20"/>
              </w:rPr>
              <w:t>any</w:t>
            </w:r>
            <w:r w:rsidR="009D5389" w:rsidRPr="00B63B20">
              <w:rPr>
                <w:rFonts w:ascii="Arial" w:eastAsia="Arial" w:hAnsi="Arial" w:cs="Arial"/>
                <w:sz w:val="20"/>
                <w:szCs w:val="20"/>
              </w:rPr>
              <w:t xml:space="preserve"> </w:t>
            </w:r>
            <w:r w:rsidRPr="00B63B20">
              <w:rPr>
                <w:rFonts w:ascii="Arial" w:eastAsia="Arial" w:hAnsi="Arial" w:cs="Arial"/>
                <w:sz w:val="20"/>
                <w:szCs w:val="20"/>
              </w:rPr>
              <w:t>given</w:t>
            </w:r>
            <w:r w:rsidR="009D5389" w:rsidRPr="00B63B20">
              <w:rPr>
                <w:rFonts w:ascii="Arial" w:eastAsia="Arial" w:hAnsi="Arial" w:cs="Arial"/>
                <w:sz w:val="20"/>
                <w:szCs w:val="20"/>
              </w:rPr>
              <w:t xml:space="preserve"> </w:t>
            </w:r>
            <w:r w:rsidRPr="00B63B20">
              <w:rPr>
                <w:rFonts w:ascii="Arial" w:eastAsia="Arial" w:hAnsi="Arial" w:cs="Arial"/>
                <w:sz w:val="20"/>
                <w:szCs w:val="20"/>
              </w:rPr>
              <w:t>time</w:t>
            </w:r>
            <w:r w:rsidR="009D5389" w:rsidRPr="00B63B20">
              <w:rPr>
                <w:rFonts w:ascii="Arial" w:eastAsia="Arial" w:hAnsi="Arial" w:cs="Arial"/>
                <w:sz w:val="20"/>
                <w:szCs w:val="20"/>
              </w:rPr>
              <w:t xml:space="preserve"> </w:t>
            </w:r>
            <w:r w:rsidRPr="00B63B20">
              <w:rPr>
                <w:rFonts w:ascii="Arial" w:eastAsia="Arial" w:hAnsi="Arial" w:cs="Arial"/>
                <w:sz w:val="20"/>
                <w:szCs w:val="20"/>
              </w:rPr>
              <w:t>considering</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influx</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requests</w:t>
            </w:r>
            <w:r w:rsidR="009D5389" w:rsidRPr="00B63B20">
              <w:rPr>
                <w:rFonts w:ascii="Arial" w:eastAsia="Arial" w:hAnsi="Arial" w:cs="Arial"/>
                <w:sz w:val="20"/>
                <w:szCs w:val="20"/>
              </w:rPr>
              <w:t xml:space="preserve"> </w:t>
            </w:r>
            <w:r w:rsidRPr="00B63B20">
              <w:rPr>
                <w:rFonts w:ascii="Arial" w:eastAsia="Arial" w:hAnsi="Arial" w:cs="Arial"/>
                <w:sz w:val="20"/>
                <w:szCs w:val="20"/>
              </w:rPr>
              <w:t>from</w:t>
            </w:r>
            <w:r w:rsidR="009D5389" w:rsidRPr="00B63B20">
              <w:rPr>
                <w:rFonts w:ascii="Arial" w:eastAsia="Arial" w:hAnsi="Arial" w:cs="Arial"/>
                <w:sz w:val="20"/>
                <w:szCs w:val="20"/>
              </w:rPr>
              <w:t xml:space="preserve"> </w:t>
            </w:r>
            <w:r w:rsidRPr="00B63B20">
              <w:rPr>
                <w:rFonts w:ascii="Arial" w:eastAsia="Arial" w:hAnsi="Arial" w:cs="Arial"/>
                <w:sz w:val="20"/>
                <w:szCs w:val="20"/>
              </w:rPr>
              <w:t>concerned</w:t>
            </w:r>
            <w:r w:rsidR="009D5389" w:rsidRPr="00B63B20">
              <w:rPr>
                <w:rFonts w:ascii="Arial" w:eastAsia="Arial" w:hAnsi="Arial" w:cs="Arial"/>
                <w:sz w:val="20"/>
                <w:szCs w:val="20"/>
              </w:rPr>
              <w:t xml:space="preserve"> </w:t>
            </w:r>
            <w:r w:rsidRPr="00B63B20">
              <w:rPr>
                <w:rFonts w:ascii="Arial" w:eastAsia="Arial" w:hAnsi="Arial" w:cs="Arial"/>
                <w:sz w:val="20"/>
                <w:szCs w:val="20"/>
              </w:rPr>
              <w:t>LGUs</w:t>
            </w:r>
            <w:r w:rsidR="009D5389" w:rsidRPr="00B63B20">
              <w:rPr>
                <w:rFonts w:ascii="Arial" w:eastAsia="Arial" w:hAnsi="Arial" w:cs="Arial"/>
                <w:sz w:val="20"/>
                <w:szCs w:val="20"/>
              </w:rPr>
              <w:t xml:space="preserve"> </w:t>
            </w:r>
            <w:r w:rsidRPr="00B63B20">
              <w:rPr>
                <w:rFonts w:ascii="Arial" w:eastAsia="Arial" w:hAnsi="Arial" w:cs="Arial"/>
                <w:sz w:val="20"/>
                <w:szCs w:val="20"/>
              </w:rPr>
              <w:t>for</w:t>
            </w:r>
            <w:r w:rsidR="009D5389" w:rsidRPr="00B63B20">
              <w:rPr>
                <w:rFonts w:ascii="Arial" w:eastAsia="Arial" w:hAnsi="Arial" w:cs="Arial"/>
                <w:sz w:val="20"/>
                <w:szCs w:val="20"/>
              </w:rPr>
              <w:t xml:space="preserve"> </w:t>
            </w:r>
            <w:r w:rsidRPr="00B63B20">
              <w:rPr>
                <w:rFonts w:ascii="Arial" w:eastAsia="Arial" w:hAnsi="Arial" w:cs="Arial"/>
                <w:sz w:val="20"/>
                <w:szCs w:val="20"/>
              </w:rPr>
              <w:t>augmentation.</w:t>
            </w:r>
            <w:r w:rsidR="009D5389" w:rsidRPr="00B63B20">
              <w:rPr>
                <w:rFonts w:ascii="Arial" w:eastAsia="Arial" w:hAnsi="Arial" w:cs="Arial"/>
                <w:sz w:val="20"/>
                <w:szCs w:val="20"/>
              </w:rPr>
              <w:t xml:space="preserve"> </w:t>
            </w:r>
          </w:p>
          <w:p w:rsidR="00997B51" w:rsidRPr="00B63B20" w:rsidRDefault="00D6650B" w:rsidP="000E4DC9">
            <w:pPr>
              <w:widowControl/>
              <w:numPr>
                <w:ilvl w:val="0"/>
                <w:numId w:val="4"/>
              </w:numPr>
              <w:ind w:left="307" w:hanging="284"/>
              <w:contextualSpacing/>
              <w:jc w:val="both"/>
              <w:rPr>
                <w:rFonts w:ascii="Arial" w:eastAsia="Arial" w:hAnsi="Arial" w:cs="Arial"/>
                <w:sz w:val="20"/>
                <w:szCs w:val="20"/>
              </w:rPr>
            </w:pPr>
            <w:r w:rsidRPr="00B63B20">
              <w:rPr>
                <w:rFonts w:ascii="Arial" w:eastAsia="Arial" w:hAnsi="Arial" w:cs="Arial"/>
                <w:sz w:val="20"/>
                <w:szCs w:val="20"/>
              </w:rPr>
              <w:t>DSWD-FO</w:t>
            </w:r>
            <w:r w:rsidR="009D5389" w:rsidRPr="00B63B20">
              <w:rPr>
                <w:rFonts w:ascii="Arial" w:eastAsia="Arial" w:hAnsi="Arial" w:cs="Arial"/>
                <w:sz w:val="20"/>
                <w:szCs w:val="20"/>
              </w:rPr>
              <w:t xml:space="preserve"> </w:t>
            </w:r>
            <w:r w:rsidRPr="00B63B20">
              <w:rPr>
                <w:rFonts w:ascii="Arial" w:eastAsia="Arial" w:hAnsi="Arial" w:cs="Arial"/>
                <w:sz w:val="20"/>
                <w:szCs w:val="20"/>
              </w:rPr>
              <w:t>IX</w:t>
            </w:r>
            <w:r w:rsidR="009D5389" w:rsidRPr="00B63B20">
              <w:rPr>
                <w:rFonts w:ascii="Arial" w:eastAsia="Arial" w:hAnsi="Arial" w:cs="Arial"/>
                <w:sz w:val="20"/>
                <w:szCs w:val="20"/>
              </w:rPr>
              <w:t xml:space="preserve"> </w:t>
            </w:r>
            <w:r w:rsidRPr="00B63B20">
              <w:rPr>
                <w:rFonts w:ascii="Arial" w:eastAsia="Arial" w:hAnsi="Arial" w:cs="Arial"/>
                <w:sz w:val="20"/>
                <w:szCs w:val="20"/>
              </w:rPr>
              <w:t>DRMD</w:t>
            </w:r>
            <w:r w:rsidR="009D5389" w:rsidRPr="00B63B20">
              <w:rPr>
                <w:rFonts w:ascii="Arial" w:eastAsia="Arial" w:hAnsi="Arial" w:cs="Arial"/>
                <w:sz w:val="20"/>
                <w:szCs w:val="20"/>
              </w:rPr>
              <w:t xml:space="preserve"> </w:t>
            </w:r>
            <w:r w:rsidRPr="00B63B20">
              <w:rPr>
                <w:rFonts w:ascii="Arial" w:eastAsia="Arial" w:hAnsi="Arial" w:cs="Arial"/>
                <w:sz w:val="20"/>
                <w:szCs w:val="20"/>
              </w:rPr>
              <w:t>through</w:t>
            </w:r>
            <w:r w:rsidR="009D5389" w:rsidRPr="00B63B20">
              <w:rPr>
                <w:rFonts w:ascii="Arial" w:eastAsia="Arial" w:hAnsi="Arial" w:cs="Arial"/>
                <w:sz w:val="20"/>
                <w:szCs w:val="20"/>
              </w:rPr>
              <w:t xml:space="preserve"> </w:t>
            </w:r>
            <w:r w:rsidR="00552008" w:rsidRPr="00B63B20">
              <w:rPr>
                <w:rFonts w:ascii="Arial" w:eastAsia="Arial" w:hAnsi="Arial" w:cs="Arial"/>
                <w:sz w:val="20"/>
                <w:szCs w:val="20"/>
              </w:rPr>
              <w:t xml:space="preserve">the </w:t>
            </w:r>
            <w:r w:rsidRPr="00B63B20">
              <w:rPr>
                <w:rFonts w:ascii="Arial" w:eastAsia="Arial" w:hAnsi="Arial" w:cs="Arial"/>
                <w:sz w:val="20"/>
                <w:szCs w:val="20"/>
              </w:rPr>
              <w:t>Disaster</w:t>
            </w:r>
            <w:r w:rsidR="009D5389" w:rsidRPr="00B63B20">
              <w:rPr>
                <w:rFonts w:ascii="Arial" w:eastAsia="Arial" w:hAnsi="Arial" w:cs="Arial"/>
                <w:sz w:val="20"/>
                <w:szCs w:val="20"/>
              </w:rPr>
              <w:t xml:space="preserve"> </w:t>
            </w:r>
            <w:r w:rsidRPr="00B63B20">
              <w:rPr>
                <w:rFonts w:ascii="Arial" w:eastAsia="Arial" w:hAnsi="Arial" w:cs="Arial"/>
                <w:sz w:val="20"/>
                <w:szCs w:val="20"/>
              </w:rPr>
              <w:t>Response</w:t>
            </w:r>
            <w:r w:rsidR="009D5389" w:rsidRPr="00B63B20">
              <w:rPr>
                <w:rFonts w:ascii="Arial" w:eastAsia="Arial" w:hAnsi="Arial" w:cs="Arial"/>
                <w:sz w:val="20"/>
                <w:szCs w:val="20"/>
              </w:rPr>
              <w:t xml:space="preserve"> </w:t>
            </w:r>
            <w:r w:rsidRPr="00B63B20">
              <w:rPr>
                <w:rFonts w:ascii="Arial" w:eastAsia="Arial" w:hAnsi="Arial" w:cs="Arial"/>
                <w:sz w:val="20"/>
                <w:szCs w:val="20"/>
              </w:rPr>
              <w:t>Information</w:t>
            </w:r>
            <w:r w:rsidR="009D5389" w:rsidRPr="00B63B20">
              <w:rPr>
                <w:rFonts w:ascii="Arial" w:eastAsia="Arial" w:hAnsi="Arial" w:cs="Arial"/>
                <w:sz w:val="20"/>
                <w:szCs w:val="20"/>
              </w:rPr>
              <w:t xml:space="preserve"> </w:t>
            </w:r>
            <w:r w:rsidRPr="00B63B20">
              <w:rPr>
                <w:rFonts w:ascii="Arial" w:eastAsia="Arial" w:hAnsi="Arial" w:cs="Arial"/>
                <w:sz w:val="20"/>
                <w:szCs w:val="20"/>
              </w:rPr>
              <w:t>Management</w:t>
            </w:r>
            <w:r w:rsidR="009D5389" w:rsidRPr="00B63B20">
              <w:rPr>
                <w:rFonts w:ascii="Arial" w:eastAsia="Arial" w:hAnsi="Arial" w:cs="Arial"/>
                <w:sz w:val="20"/>
                <w:szCs w:val="20"/>
              </w:rPr>
              <w:t xml:space="preserve"> </w:t>
            </w:r>
            <w:r w:rsidRPr="00B63B20">
              <w:rPr>
                <w:rFonts w:ascii="Arial" w:eastAsia="Arial" w:hAnsi="Arial" w:cs="Arial"/>
                <w:sz w:val="20"/>
                <w:szCs w:val="20"/>
              </w:rPr>
              <w:t>Section</w:t>
            </w:r>
            <w:r w:rsidR="009D5389" w:rsidRPr="00B63B20">
              <w:rPr>
                <w:rFonts w:ascii="Arial" w:eastAsia="Arial" w:hAnsi="Arial" w:cs="Arial"/>
                <w:sz w:val="20"/>
                <w:szCs w:val="20"/>
              </w:rPr>
              <w:t xml:space="preserve"> </w:t>
            </w:r>
            <w:r w:rsidRPr="00B63B20">
              <w:rPr>
                <w:rFonts w:ascii="Arial" w:eastAsia="Arial" w:hAnsi="Arial" w:cs="Arial"/>
                <w:sz w:val="20"/>
                <w:szCs w:val="20"/>
              </w:rPr>
              <w:t>(D</w:t>
            </w:r>
            <w:r w:rsidR="0035064C" w:rsidRPr="00B63B20">
              <w:rPr>
                <w:rFonts w:ascii="Arial" w:eastAsia="Arial" w:hAnsi="Arial" w:cs="Arial"/>
                <w:sz w:val="20"/>
                <w:szCs w:val="20"/>
              </w:rPr>
              <w:t>R</w:t>
            </w:r>
            <w:r w:rsidRPr="00B63B20">
              <w:rPr>
                <w:rFonts w:ascii="Arial" w:eastAsia="Arial" w:hAnsi="Arial" w:cs="Arial"/>
                <w:sz w:val="20"/>
                <w:szCs w:val="20"/>
              </w:rPr>
              <w:t>IMS)</w:t>
            </w:r>
            <w:r w:rsidR="009D5389" w:rsidRPr="00B63B20">
              <w:rPr>
                <w:rFonts w:ascii="Arial" w:eastAsia="Arial" w:hAnsi="Arial" w:cs="Arial"/>
                <w:sz w:val="20"/>
                <w:szCs w:val="20"/>
              </w:rPr>
              <w:t xml:space="preserve"> </w:t>
            </w:r>
            <w:r w:rsidRPr="00B63B20">
              <w:rPr>
                <w:rFonts w:ascii="Arial" w:eastAsia="Arial" w:hAnsi="Arial" w:cs="Arial"/>
                <w:sz w:val="20"/>
                <w:szCs w:val="20"/>
              </w:rPr>
              <w:t>is</w:t>
            </w:r>
            <w:r w:rsidR="009D5389" w:rsidRPr="00B63B20">
              <w:rPr>
                <w:rFonts w:ascii="Arial" w:eastAsia="Arial" w:hAnsi="Arial" w:cs="Arial"/>
                <w:sz w:val="20"/>
                <w:szCs w:val="20"/>
              </w:rPr>
              <w:t xml:space="preserve"> </w:t>
            </w:r>
            <w:r w:rsidRPr="00B63B20">
              <w:rPr>
                <w:rFonts w:ascii="Arial" w:eastAsia="Arial" w:hAnsi="Arial" w:cs="Arial"/>
                <w:sz w:val="20"/>
                <w:szCs w:val="20"/>
              </w:rPr>
              <w:t>constantly</w:t>
            </w:r>
            <w:r w:rsidR="009D5389" w:rsidRPr="00B63B20">
              <w:rPr>
                <w:rFonts w:ascii="Arial" w:eastAsia="Arial" w:hAnsi="Arial" w:cs="Arial"/>
                <w:sz w:val="20"/>
                <w:szCs w:val="20"/>
              </w:rPr>
              <w:t xml:space="preserve"> </w:t>
            </w:r>
            <w:r w:rsidRPr="00B63B20">
              <w:rPr>
                <w:rFonts w:ascii="Arial" w:eastAsia="Arial" w:hAnsi="Arial" w:cs="Arial"/>
                <w:sz w:val="20"/>
                <w:szCs w:val="20"/>
              </w:rPr>
              <w:t>coordinating</w:t>
            </w:r>
            <w:r w:rsidR="009D5389" w:rsidRPr="00B63B20">
              <w:rPr>
                <w:rFonts w:ascii="Arial" w:eastAsia="Arial" w:hAnsi="Arial" w:cs="Arial"/>
                <w:sz w:val="20"/>
                <w:szCs w:val="20"/>
              </w:rPr>
              <w:t xml:space="preserve"> </w:t>
            </w:r>
            <w:r w:rsidRPr="00B63B20">
              <w:rPr>
                <w:rFonts w:ascii="Arial" w:eastAsia="Arial" w:hAnsi="Arial" w:cs="Arial"/>
                <w:sz w:val="20"/>
                <w:szCs w:val="20"/>
              </w:rPr>
              <w:t>with</w:t>
            </w:r>
            <w:r w:rsidR="009D5389" w:rsidRPr="00B63B20">
              <w:rPr>
                <w:rFonts w:ascii="Arial" w:eastAsia="Arial" w:hAnsi="Arial" w:cs="Arial"/>
                <w:sz w:val="20"/>
                <w:szCs w:val="20"/>
              </w:rPr>
              <w:t xml:space="preserve"> </w:t>
            </w:r>
            <w:r w:rsidRPr="00B63B20">
              <w:rPr>
                <w:rFonts w:ascii="Arial" w:eastAsia="Arial" w:hAnsi="Arial" w:cs="Arial"/>
                <w:sz w:val="20"/>
                <w:szCs w:val="20"/>
              </w:rPr>
              <w:t>SWAD</w:t>
            </w:r>
            <w:r w:rsidR="009D5389" w:rsidRPr="00B63B20">
              <w:rPr>
                <w:rFonts w:ascii="Arial" w:eastAsia="Arial" w:hAnsi="Arial" w:cs="Arial"/>
                <w:sz w:val="20"/>
                <w:szCs w:val="20"/>
              </w:rPr>
              <w:t xml:space="preserve"> </w:t>
            </w:r>
            <w:r w:rsidRPr="00B63B20">
              <w:rPr>
                <w:rFonts w:ascii="Arial" w:eastAsia="Arial" w:hAnsi="Arial" w:cs="Arial"/>
                <w:sz w:val="20"/>
                <w:szCs w:val="20"/>
              </w:rPr>
              <w:t>Team</w:t>
            </w:r>
            <w:r w:rsidR="009D5389" w:rsidRPr="00B63B20">
              <w:rPr>
                <w:rFonts w:ascii="Arial" w:eastAsia="Arial" w:hAnsi="Arial" w:cs="Arial"/>
                <w:sz w:val="20"/>
                <w:szCs w:val="20"/>
              </w:rPr>
              <w:t xml:space="preserve"> </w:t>
            </w:r>
            <w:r w:rsidRPr="00B63B20">
              <w:rPr>
                <w:rFonts w:ascii="Arial" w:eastAsia="Arial" w:hAnsi="Arial" w:cs="Arial"/>
                <w:sz w:val="20"/>
                <w:szCs w:val="20"/>
              </w:rPr>
              <w:t>Leaders</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three</w:t>
            </w:r>
            <w:r w:rsidR="009D5389" w:rsidRPr="00B63B20">
              <w:rPr>
                <w:rFonts w:ascii="Arial" w:eastAsia="Arial" w:hAnsi="Arial" w:cs="Arial"/>
                <w:sz w:val="20"/>
                <w:szCs w:val="20"/>
              </w:rPr>
              <w:t xml:space="preserve"> </w:t>
            </w:r>
            <w:r w:rsidRPr="00B63B20">
              <w:rPr>
                <w:rFonts w:ascii="Arial" w:eastAsia="Arial" w:hAnsi="Arial" w:cs="Arial"/>
                <w:sz w:val="20"/>
                <w:szCs w:val="20"/>
              </w:rPr>
              <w:t>(3)</w:t>
            </w:r>
            <w:r w:rsidR="009D5389" w:rsidRPr="00B63B20">
              <w:rPr>
                <w:rFonts w:ascii="Arial" w:eastAsia="Arial" w:hAnsi="Arial" w:cs="Arial"/>
                <w:sz w:val="20"/>
                <w:szCs w:val="20"/>
              </w:rPr>
              <w:t xml:space="preserve"> </w:t>
            </w:r>
            <w:r w:rsidRPr="00B63B20">
              <w:rPr>
                <w:rFonts w:ascii="Arial" w:eastAsia="Arial" w:hAnsi="Arial" w:cs="Arial"/>
                <w:sz w:val="20"/>
                <w:szCs w:val="20"/>
              </w:rPr>
              <w:t>provinces</w:t>
            </w:r>
            <w:r w:rsidR="009D5389" w:rsidRPr="00B63B20">
              <w:rPr>
                <w:rFonts w:ascii="Arial" w:eastAsia="Arial" w:hAnsi="Arial" w:cs="Arial"/>
                <w:sz w:val="20"/>
                <w:szCs w:val="20"/>
              </w:rPr>
              <w:t xml:space="preserve"> </w:t>
            </w:r>
            <w:r w:rsidRPr="00B63B20">
              <w:rPr>
                <w:rFonts w:ascii="Arial" w:eastAsia="Arial" w:hAnsi="Arial" w:cs="Arial"/>
                <w:sz w:val="20"/>
                <w:szCs w:val="20"/>
              </w:rPr>
              <w:t>on</w:t>
            </w:r>
            <w:r w:rsidR="009D5389" w:rsidRPr="00B63B20">
              <w:rPr>
                <w:rFonts w:ascii="Arial" w:eastAsia="Arial" w:hAnsi="Arial" w:cs="Arial"/>
                <w:sz w:val="20"/>
                <w:szCs w:val="20"/>
              </w:rPr>
              <w:t xml:space="preserve"> </w:t>
            </w:r>
            <w:r w:rsidRPr="00B63B20">
              <w:rPr>
                <w:rFonts w:ascii="Arial" w:eastAsia="Arial" w:hAnsi="Arial" w:cs="Arial"/>
                <w:sz w:val="20"/>
                <w:szCs w:val="20"/>
              </w:rPr>
              <w:t>the</w:t>
            </w:r>
            <w:r w:rsidR="009D5389" w:rsidRPr="00B63B20">
              <w:rPr>
                <w:rFonts w:ascii="Arial" w:eastAsia="Arial" w:hAnsi="Arial" w:cs="Arial"/>
                <w:sz w:val="20"/>
                <w:szCs w:val="20"/>
              </w:rPr>
              <w:t xml:space="preserve"> </w:t>
            </w:r>
            <w:r w:rsidRPr="00B63B20">
              <w:rPr>
                <w:rFonts w:ascii="Arial" w:eastAsia="Arial" w:hAnsi="Arial" w:cs="Arial"/>
                <w:sz w:val="20"/>
                <w:szCs w:val="20"/>
              </w:rPr>
              <w:t>number</w:t>
            </w:r>
            <w:r w:rsidR="009D5389" w:rsidRPr="00B63B20">
              <w:rPr>
                <w:rFonts w:ascii="Arial" w:eastAsia="Arial" w:hAnsi="Arial" w:cs="Arial"/>
                <w:sz w:val="20"/>
                <w:szCs w:val="20"/>
              </w:rPr>
              <w:t xml:space="preserve"> </w:t>
            </w:r>
            <w:r w:rsidRPr="00B63B20">
              <w:rPr>
                <w:rFonts w:ascii="Arial" w:eastAsia="Arial" w:hAnsi="Arial" w:cs="Arial"/>
                <w:sz w:val="20"/>
                <w:szCs w:val="20"/>
              </w:rPr>
              <w:t>of</w:t>
            </w:r>
            <w:r w:rsidR="009D5389" w:rsidRPr="00B63B20">
              <w:rPr>
                <w:rFonts w:ascii="Arial" w:eastAsia="Arial" w:hAnsi="Arial" w:cs="Arial"/>
                <w:sz w:val="20"/>
                <w:szCs w:val="20"/>
              </w:rPr>
              <w:t xml:space="preserve"> </w:t>
            </w:r>
            <w:r w:rsidRPr="00B63B20">
              <w:rPr>
                <w:rFonts w:ascii="Arial" w:eastAsia="Arial" w:hAnsi="Arial" w:cs="Arial"/>
                <w:sz w:val="20"/>
                <w:szCs w:val="20"/>
              </w:rPr>
              <w:t>families</w:t>
            </w:r>
            <w:r w:rsidR="009D5389" w:rsidRPr="00B63B20">
              <w:rPr>
                <w:rFonts w:ascii="Arial" w:eastAsia="Arial" w:hAnsi="Arial" w:cs="Arial"/>
                <w:sz w:val="20"/>
                <w:szCs w:val="20"/>
              </w:rPr>
              <w:t xml:space="preserve"> </w:t>
            </w:r>
            <w:r w:rsidRPr="00B63B20">
              <w:rPr>
                <w:rFonts w:ascii="Arial" w:eastAsia="Arial" w:hAnsi="Arial" w:cs="Arial"/>
                <w:sz w:val="20"/>
                <w:szCs w:val="20"/>
              </w:rPr>
              <w:t>greatly</w:t>
            </w:r>
            <w:r w:rsidR="009D5389" w:rsidRPr="00B63B20">
              <w:rPr>
                <w:rFonts w:ascii="Arial" w:eastAsia="Arial" w:hAnsi="Arial" w:cs="Arial"/>
                <w:sz w:val="20"/>
                <w:szCs w:val="20"/>
              </w:rPr>
              <w:t xml:space="preserve"> </w:t>
            </w:r>
            <w:r w:rsidRPr="00B63B20">
              <w:rPr>
                <w:rFonts w:ascii="Arial" w:eastAsia="Arial" w:hAnsi="Arial" w:cs="Arial"/>
                <w:sz w:val="20"/>
                <w:szCs w:val="20"/>
              </w:rPr>
              <w:t>affected</w:t>
            </w:r>
            <w:r w:rsidR="009D5389" w:rsidRPr="00B63B20">
              <w:rPr>
                <w:rFonts w:ascii="Arial" w:eastAsia="Arial" w:hAnsi="Arial" w:cs="Arial"/>
                <w:sz w:val="20"/>
                <w:szCs w:val="20"/>
              </w:rPr>
              <w:t xml:space="preserve"> </w:t>
            </w:r>
            <w:r w:rsidRPr="00B63B20">
              <w:rPr>
                <w:rFonts w:ascii="Arial" w:eastAsia="Arial" w:hAnsi="Arial" w:cs="Arial"/>
                <w:sz w:val="20"/>
                <w:szCs w:val="20"/>
              </w:rPr>
              <w:t>by</w:t>
            </w:r>
            <w:r w:rsidR="009D5389" w:rsidRPr="00B63B20">
              <w:rPr>
                <w:rFonts w:ascii="Arial" w:eastAsia="Arial" w:hAnsi="Arial" w:cs="Arial"/>
                <w:sz w:val="20"/>
                <w:szCs w:val="20"/>
              </w:rPr>
              <w:t xml:space="preserve"> </w:t>
            </w:r>
            <w:r w:rsidRPr="00B63B20">
              <w:rPr>
                <w:rFonts w:ascii="Arial" w:eastAsia="Arial" w:hAnsi="Arial" w:cs="Arial"/>
                <w:sz w:val="20"/>
                <w:szCs w:val="20"/>
              </w:rPr>
              <w:t>Enhanced</w:t>
            </w:r>
            <w:r w:rsidR="009D5389" w:rsidRPr="00B63B20">
              <w:rPr>
                <w:rFonts w:ascii="Arial" w:eastAsia="Arial" w:hAnsi="Arial" w:cs="Arial"/>
                <w:sz w:val="20"/>
                <w:szCs w:val="20"/>
              </w:rPr>
              <w:t xml:space="preserve"> </w:t>
            </w:r>
            <w:r w:rsidRPr="00B63B20">
              <w:rPr>
                <w:rFonts w:ascii="Arial" w:eastAsia="Arial" w:hAnsi="Arial" w:cs="Arial"/>
                <w:sz w:val="20"/>
                <w:szCs w:val="20"/>
              </w:rPr>
              <w:t>Community</w:t>
            </w:r>
            <w:r w:rsidR="009D5389" w:rsidRPr="00B63B20">
              <w:rPr>
                <w:rFonts w:ascii="Arial" w:eastAsia="Arial" w:hAnsi="Arial" w:cs="Arial"/>
                <w:sz w:val="20"/>
                <w:szCs w:val="20"/>
              </w:rPr>
              <w:t xml:space="preserve"> </w:t>
            </w:r>
            <w:r w:rsidRPr="00B63B20">
              <w:rPr>
                <w:rFonts w:ascii="Arial" w:eastAsia="Arial" w:hAnsi="Arial" w:cs="Arial"/>
                <w:sz w:val="20"/>
                <w:szCs w:val="20"/>
              </w:rPr>
              <w:t>Quarantine</w:t>
            </w:r>
            <w:r w:rsidR="009D5389" w:rsidRPr="00B63B20">
              <w:rPr>
                <w:rFonts w:ascii="Arial" w:eastAsia="Arial" w:hAnsi="Arial" w:cs="Arial"/>
                <w:sz w:val="20"/>
                <w:szCs w:val="20"/>
              </w:rPr>
              <w:t xml:space="preserve"> </w:t>
            </w:r>
            <w:r w:rsidRPr="00B63B20">
              <w:rPr>
                <w:rFonts w:ascii="Arial" w:eastAsia="Arial" w:hAnsi="Arial" w:cs="Arial"/>
                <w:sz w:val="20"/>
                <w:szCs w:val="20"/>
              </w:rPr>
              <w:t>(ECQ)</w:t>
            </w:r>
            <w:r w:rsidR="009D5389" w:rsidRPr="00B63B20">
              <w:rPr>
                <w:rFonts w:ascii="Arial" w:eastAsia="Arial" w:hAnsi="Arial" w:cs="Arial"/>
                <w:sz w:val="20"/>
                <w:szCs w:val="20"/>
              </w:rPr>
              <w:t xml:space="preserve"> </w:t>
            </w:r>
            <w:r w:rsidRPr="00B63B20">
              <w:rPr>
                <w:rFonts w:ascii="Arial" w:eastAsia="Arial" w:hAnsi="Arial" w:cs="Arial"/>
                <w:sz w:val="20"/>
                <w:szCs w:val="20"/>
              </w:rPr>
              <w:t>in</w:t>
            </w:r>
            <w:r w:rsidR="009D5389" w:rsidRPr="00B63B20">
              <w:rPr>
                <w:rFonts w:ascii="Arial" w:eastAsia="Arial" w:hAnsi="Arial" w:cs="Arial"/>
                <w:sz w:val="20"/>
                <w:szCs w:val="20"/>
              </w:rPr>
              <w:t xml:space="preserve"> </w:t>
            </w:r>
            <w:r w:rsidRPr="00B63B20">
              <w:rPr>
                <w:rFonts w:ascii="Arial" w:eastAsia="Arial" w:hAnsi="Arial" w:cs="Arial"/>
                <w:sz w:val="20"/>
                <w:szCs w:val="20"/>
              </w:rPr>
              <w:t>Zamboanga</w:t>
            </w:r>
            <w:r w:rsidR="009D5389" w:rsidRPr="00B63B20">
              <w:rPr>
                <w:rFonts w:ascii="Arial" w:eastAsia="Arial" w:hAnsi="Arial" w:cs="Arial"/>
                <w:sz w:val="20"/>
                <w:szCs w:val="20"/>
              </w:rPr>
              <w:t xml:space="preserve"> </w:t>
            </w:r>
            <w:r w:rsidRPr="00B63B20">
              <w:rPr>
                <w:rFonts w:ascii="Arial" w:eastAsia="Arial" w:hAnsi="Arial" w:cs="Arial"/>
                <w:sz w:val="20"/>
                <w:szCs w:val="20"/>
              </w:rPr>
              <w:t>Peninsula.</w:t>
            </w:r>
          </w:p>
          <w:p w:rsidR="00D42CFA" w:rsidRPr="00B63B20" w:rsidRDefault="00AF09A9" w:rsidP="000E4DC9">
            <w:pPr>
              <w:widowControl/>
              <w:numPr>
                <w:ilvl w:val="0"/>
                <w:numId w:val="4"/>
              </w:numPr>
              <w:ind w:left="307" w:hanging="284"/>
              <w:contextualSpacing/>
              <w:jc w:val="both"/>
              <w:rPr>
                <w:rFonts w:ascii="Arial" w:eastAsia="Arial" w:hAnsi="Arial" w:cs="Arial"/>
                <w:sz w:val="20"/>
                <w:szCs w:val="20"/>
              </w:rPr>
            </w:pPr>
            <w:r w:rsidRPr="00B63B20">
              <w:rPr>
                <w:rFonts w:ascii="Arial" w:hAnsi="Arial" w:cs="Arial"/>
                <w:sz w:val="20"/>
                <w:szCs w:val="20"/>
              </w:rPr>
              <w:t>The number of FFPs and the NFIs prepositioned in the provinces are being monitored b</w:t>
            </w:r>
            <w:r w:rsidR="00552008" w:rsidRPr="00B63B20">
              <w:rPr>
                <w:rFonts w:ascii="Arial" w:hAnsi="Arial" w:cs="Arial"/>
                <w:sz w:val="20"/>
                <w:szCs w:val="20"/>
              </w:rPr>
              <w:t>y the DSWD-FO IX through DRMD</w:t>
            </w:r>
            <w:r w:rsidRPr="00B63B20">
              <w:rPr>
                <w:rFonts w:ascii="Arial" w:hAnsi="Arial" w:cs="Arial"/>
                <w:sz w:val="20"/>
                <w:szCs w:val="20"/>
              </w:rPr>
              <w:t xml:space="preserve"> should </w:t>
            </w:r>
            <w:r w:rsidR="00552008" w:rsidRPr="00B63B20">
              <w:rPr>
                <w:rFonts w:ascii="Arial" w:hAnsi="Arial" w:cs="Arial"/>
                <w:sz w:val="20"/>
                <w:szCs w:val="20"/>
              </w:rPr>
              <w:t xml:space="preserve">there </w:t>
            </w:r>
            <w:r w:rsidRPr="00B63B20">
              <w:rPr>
                <w:rFonts w:ascii="Arial" w:hAnsi="Arial" w:cs="Arial"/>
                <w:sz w:val="20"/>
                <w:szCs w:val="20"/>
              </w:rPr>
              <w:t>be a need to increase their existing supplies. The SWAD Offices continue to fac</w:t>
            </w:r>
            <w:r w:rsidR="00D42CFA" w:rsidRPr="00B63B20">
              <w:rPr>
                <w:rFonts w:ascii="Arial" w:hAnsi="Arial" w:cs="Arial"/>
                <w:sz w:val="20"/>
                <w:szCs w:val="20"/>
              </w:rPr>
              <w:t>ilitate the withdrawal of FFPs.</w:t>
            </w:r>
          </w:p>
          <w:p w:rsidR="00F438BF" w:rsidRPr="00B63B20" w:rsidRDefault="00F438BF" w:rsidP="000E4DC9">
            <w:pPr>
              <w:widowControl/>
              <w:numPr>
                <w:ilvl w:val="0"/>
                <w:numId w:val="4"/>
              </w:numPr>
              <w:ind w:left="307" w:hanging="284"/>
              <w:contextualSpacing/>
              <w:jc w:val="both"/>
              <w:rPr>
                <w:rFonts w:ascii="Arial" w:eastAsia="Arial" w:hAnsi="Arial" w:cs="Arial"/>
                <w:sz w:val="20"/>
                <w:szCs w:val="20"/>
              </w:rPr>
            </w:pPr>
            <w:r w:rsidRPr="00B63B20">
              <w:rPr>
                <w:rFonts w:ascii="Arial" w:hAnsi="Arial" w:cs="Arial"/>
                <w:sz w:val="20"/>
                <w:szCs w:val="20"/>
              </w:rPr>
              <w:t>DSWD-FO IX DRIMS is continuously monitoring the number of FFPs released to the LGUs in Zamboanga Peninsula.</w:t>
            </w:r>
          </w:p>
          <w:p w:rsidR="00317D0D" w:rsidRPr="00B63B20" w:rsidRDefault="00FD6968" w:rsidP="000E4DC9">
            <w:pPr>
              <w:widowControl/>
              <w:numPr>
                <w:ilvl w:val="0"/>
                <w:numId w:val="4"/>
              </w:numPr>
              <w:contextualSpacing/>
              <w:jc w:val="both"/>
              <w:rPr>
                <w:rFonts w:ascii="Arial" w:eastAsia="Arial" w:hAnsi="Arial" w:cs="Arial"/>
                <w:sz w:val="20"/>
                <w:szCs w:val="20"/>
              </w:rPr>
            </w:pPr>
            <w:r w:rsidRPr="00B63B20">
              <w:rPr>
                <w:rFonts w:ascii="Arial" w:eastAsia="Arial" w:hAnsi="Arial" w:cs="Arial"/>
                <w:sz w:val="20"/>
                <w:szCs w:val="20"/>
              </w:rPr>
              <w:t>The Regional Resource Operations Section of DRMD transported 300 sacks of NFA rice to SWADT-Liloy in Zamboanga del Norte.</w:t>
            </w:r>
          </w:p>
          <w:p w:rsidR="00FD6968" w:rsidRPr="00B63B20" w:rsidRDefault="00FD6968" w:rsidP="00FD6968">
            <w:pPr>
              <w:contextualSpacing/>
              <w:jc w:val="both"/>
              <w:rPr>
                <w:rFonts w:ascii="Arial" w:eastAsia="Arial" w:hAnsi="Arial" w:cs="Arial"/>
                <w:b/>
                <w:sz w:val="20"/>
                <w:szCs w:val="20"/>
              </w:rPr>
            </w:pPr>
            <w:r w:rsidRPr="00B63B20">
              <w:rPr>
                <w:rFonts w:ascii="Arial" w:eastAsia="Arial" w:hAnsi="Arial" w:cs="Arial"/>
                <w:b/>
                <w:sz w:val="20"/>
                <w:szCs w:val="20"/>
              </w:rPr>
              <w:t>Social Amelioration Program</w:t>
            </w:r>
          </w:p>
          <w:p w:rsidR="00FD6968" w:rsidRPr="00B63B20" w:rsidRDefault="00FD6968" w:rsidP="000E4DC9">
            <w:pPr>
              <w:widowControl/>
              <w:numPr>
                <w:ilvl w:val="0"/>
                <w:numId w:val="4"/>
              </w:numPr>
              <w:contextualSpacing/>
              <w:jc w:val="both"/>
              <w:rPr>
                <w:rFonts w:ascii="Arial" w:hAnsi="Arial" w:cs="Arial"/>
                <w:sz w:val="20"/>
                <w:szCs w:val="20"/>
              </w:rPr>
            </w:pPr>
            <w:r w:rsidRPr="00B63B20">
              <w:rPr>
                <w:rFonts w:ascii="Arial" w:hAnsi="Arial" w:cs="Arial"/>
                <w:sz w:val="20"/>
                <w:szCs w:val="20"/>
              </w:rPr>
              <w:t xml:space="preserve">As of today, </w:t>
            </w:r>
            <w:r w:rsidRPr="00B63B20">
              <w:rPr>
                <w:rFonts w:ascii="Arial" w:hAnsi="Arial" w:cs="Arial"/>
                <w:b/>
                <w:sz w:val="20"/>
                <w:szCs w:val="20"/>
              </w:rPr>
              <w:t>37,672</w:t>
            </w:r>
            <w:r w:rsidRPr="00B63B20">
              <w:rPr>
                <w:rFonts w:ascii="Arial" w:hAnsi="Arial" w:cs="Arial"/>
                <w:sz w:val="20"/>
                <w:szCs w:val="20"/>
              </w:rPr>
              <w:t xml:space="preserve"> families received SAP assistance amounting to ₱188,360,000.00.</w:t>
            </w:r>
          </w:p>
          <w:p w:rsidR="00FD6968" w:rsidRPr="00B63B20" w:rsidRDefault="00FD6968" w:rsidP="000E4DC9">
            <w:pPr>
              <w:widowControl/>
              <w:numPr>
                <w:ilvl w:val="0"/>
                <w:numId w:val="4"/>
              </w:numPr>
              <w:contextualSpacing/>
              <w:jc w:val="both"/>
              <w:rPr>
                <w:rFonts w:ascii="Arial" w:hAnsi="Arial" w:cs="Arial"/>
                <w:sz w:val="20"/>
                <w:szCs w:val="20"/>
              </w:rPr>
            </w:pPr>
            <w:r w:rsidRPr="00B63B20">
              <w:rPr>
                <w:rFonts w:ascii="Arial" w:hAnsi="Arial" w:cs="Arial"/>
                <w:sz w:val="20"/>
                <w:szCs w:val="20"/>
              </w:rPr>
              <w:t>The Disaster Response Information Management Section (DRIMS) assist in the gathering of served beneficiaries for Social Amelioration/Emergency Subsidy Program.</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3A047C" w:rsidRDefault="00502853" w:rsidP="0090070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3A047C">
              <w:rPr>
                <w:rFonts w:ascii="Arial" w:eastAsia="Arial" w:hAnsi="Arial" w:cs="Arial"/>
                <w:sz w:val="20"/>
                <w:szCs w:val="20"/>
              </w:rPr>
              <w:t>2</w:t>
            </w:r>
            <w:r w:rsidR="009C7663" w:rsidRPr="003A047C">
              <w:rPr>
                <w:rFonts w:ascii="Arial" w:eastAsia="Arial" w:hAnsi="Arial" w:cs="Arial"/>
                <w:sz w:val="20"/>
                <w:szCs w:val="20"/>
              </w:rPr>
              <w:t>6</w:t>
            </w:r>
            <w:r w:rsidR="008F4BD6" w:rsidRPr="003A047C">
              <w:rPr>
                <w:rFonts w:ascii="Arial" w:eastAsia="Arial" w:hAnsi="Arial" w:cs="Arial"/>
                <w:sz w:val="20"/>
                <w:szCs w:val="20"/>
              </w:rPr>
              <w:t xml:space="preserve"> </w:t>
            </w:r>
            <w:r w:rsidR="007518EE" w:rsidRPr="003A047C">
              <w:rPr>
                <w:rFonts w:ascii="Arial" w:eastAsia="Arial" w:hAnsi="Arial" w:cs="Arial"/>
                <w:sz w:val="20"/>
                <w:szCs w:val="20"/>
              </w:rPr>
              <w:t>April</w:t>
            </w:r>
            <w:r w:rsidR="009D5389" w:rsidRPr="003A047C">
              <w:rPr>
                <w:rFonts w:ascii="Arial" w:eastAsia="Arial" w:hAnsi="Arial" w:cs="Arial"/>
                <w:sz w:val="20"/>
                <w:szCs w:val="20"/>
              </w:rPr>
              <w:t xml:space="preserve"> </w:t>
            </w:r>
            <w:r w:rsidR="007518EE" w:rsidRPr="003A047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3A047C"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Repacking of Family Food Packs is simultaneously still in progress for both the Cagayan de Oro Regional Warehouse and Dalipuga, Iligan City Warehouse.</w:t>
            </w:r>
          </w:p>
          <w:p w:rsidR="00502853" w:rsidRPr="003A047C"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Augmentation of staff members along with Cash for Work beneficiaries for repacking of FFPs in preparation for possible relief distribution.</w:t>
            </w:r>
          </w:p>
          <w:p w:rsidR="00502853" w:rsidRPr="003A047C"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Regular coordination and attendance to the NorMin COVID-19 Response Inter-Agency Task Force Press Conference every Monday, Wednesday and Friday of the week.</w:t>
            </w:r>
          </w:p>
          <w:p w:rsidR="00502853" w:rsidRPr="003A047C"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Ongoing procurement of additional supplies for production of family food packs.</w:t>
            </w:r>
          </w:p>
          <w:p w:rsidR="00502853" w:rsidRPr="003A047C" w:rsidRDefault="00502853"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Coordinated with the LGUs for the preparation of the COVID Intake Card (CIC) listing and submission.</w:t>
            </w:r>
          </w:p>
          <w:p w:rsidR="00DD5760" w:rsidRPr="003A047C" w:rsidRDefault="007518EE"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Regional</w:t>
            </w:r>
            <w:r w:rsidR="009D5389" w:rsidRPr="003A047C">
              <w:rPr>
                <w:rFonts w:ascii="Arial" w:eastAsia="Arial" w:hAnsi="Arial" w:cs="Arial"/>
                <w:sz w:val="20"/>
                <w:szCs w:val="20"/>
              </w:rPr>
              <w:t xml:space="preserve"> </w:t>
            </w:r>
            <w:r w:rsidRPr="003A047C">
              <w:rPr>
                <w:rFonts w:ascii="Arial" w:eastAsia="Arial" w:hAnsi="Arial" w:cs="Arial"/>
                <w:sz w:val="20"/>
                <w:szCs w:val="20"/>
              </w:rPr>
              <w:t>Quick</w:t>
            </w:r>
            <w:r w:rsidR="009D5389" w:rsidRPr="003A047C">
              <w:rPr>
                <w:rFonts w:ascii="Arial" w:eastAsia="Arial" w:hAnsi="Arial" w:cs="Arial"/>
                <w:sz w:val="20"/>
                <w:szCs w:val="20"/>
              </w:rPr>
              <w:t xml:space="preserve"> </w:t>
            </w:r>
            <w:r w:rsidRPr="003A047C">
              <w:rPr>
                <w:rFonts w:ascii="Arial" w:eastAsia="Arial" w:hAnsi="Arial" w:cs="Arial"/>
                <w:sz w:val="20"/>
                <w:szCs w:val="20"/>
              </w:rPr>
              <w:t>Response</w:t>
            </w:r>
            <w:r w:rsidR="009D5389" w:rsidRPr="003A047C">
              <w:rPr>
                <w:rFonts w:ascii="Arial" w:eastAsia="Arial" w:hAnsi="Arial" w:cs="Arial"/>
                <w:sz w:val="20"/>
                <w:szCs w:val="20"/>
              </w:rPr>
              <w:t xml:space="preserve"> </w:t>
            </w:r>
            <w:r w:rsidRPr="003A047C">
              <w:rPr>
                <w:rFonts w:ascii="Arial" w:eastAsia="Arial" w:hAnsi="Arial" w:cs="Arial"/>
                <w:sz w:val="20"/>
                <w:szCs w:val="20"/>
              </w:rPr>
              <w:t>Team</w:t>
            </w:r>
            <w:r w:rsidR="009D5389" w:rsidRPr="003A047C">
              <w:rPr>
                <w:rFonts w:ascii="Arial" w:eastAsia="Arial" w:hAnsi="Arial" w:cs="Arial"/>
                <w:sz w:val="20"/>
                <w:szCs w:val="20"/>
              </w:rPr>
              <w:t xml:space="preserve"> </w:t>
            </w:r>
            <w:r w:rsidRPr="003A047C">
              <w:rPr>
                <w:rFonts w:ascii="Arial" w:eastAsia="Arial" w:hAnsi="Arial" w:cs="Arial"/>
                <w:sz w:val="20"/>
                <w:szCs w:val="20"/>
              </w:rPr>
              <w:t>worked</w:t>
            </w:r>
            <w:r w:rsidR="009D5389" w:rsidRPr="003A047C">
              <w:rPr>
                <w:rFonts w:ascii="Arial" w:eastAsia="Arial" w:hAnsi="Arial" w:cs="Arial"/>
                <w:sz w:val="20"/>
                <w:szCs w:val="20"/>
              </w:rPr>
              <w:t xml:space="preserve"> </w:t>
            </w:r>
            <w:r w:rsidRPr="003A047C">
              <w:rPr>
                <w:rFonts w:ascii="Arial" w:eastAsia="Arial" w:hAnsi="Arial" w:cs="Arial"/>
                <w:sz w:val="20"/>
                <w:szCs w:val="20"/>
              </w:rPr>
              <w:t>full</w:t>
            </w:r>
            <w:r w:rsidR="009D5389" w:rsidRPr="003A047C">
              <w:rPr>
                <w:rFonts w:ascii="Arial" w:eastAsia="Arial" w:hAnsi="Arial" w:cs="Arial"/>
                <w:sz w:val="20"/>
                <w:szCs w:val="20"/>
              </w:rPr>
              <w:t xml:space="preserve"> </w:t>
            </w:r>
            <w:r w:rsidRPr="003A047C">
              <w:rPr>
                <w:rFonts w:ascii="Arial" w:eastAsia="Arial" w:hAnsi="Arial" w:cs="Arial"/>
                <w:sz w:val="20"/>
                <w:szCs w:val="20"/>
              </w:rPr>
              <w:t>force</w:t>
            </w:r>
            <w:r w:rsidR="009D5389" w:rsidRPr="003A047C">
              <w:rPr>
                <w:rFonts w:ascii="Arial" w:eastAsia="Arial" w:hAnsi="Arial" w:cs="Arial"/>
                <w:sz w:val="20"/>
                <w:szCs w:val="20"/>
              </w:rPr>
              <w:t xml:space="preserve"> </w:t>
            </w:r>
            <w:r w:rsidRPr="003A047C">
              <w:rPr>
                <w:rFonts w:ascii="Arial" w:eastAsia="Arial" w:hAnsi="Arial" w:cs="Arial"/>
                <w:sz w:val="20"/>
                <w:szCs w:val="20"/>
              </w:rPr>
              <w:t>with</w:t>
            </w:r>
            <w:r w:rsidR="009D5389" w:rsidRPr="003A047C">
              <w:rPr>
                <w:rFonts w:ascii="Arial" w:eastAsia="Arial" w:hAnsi="Arial" w:cs="Arial"/>
                <w:sz w:val="20"/>
                <w:szCs w:val="20"/>
              </w:rPr>
              <w:t xml:space="preserve"> </w:t>
            </w:r>
            <w:r w:rsidRPr="003A047C">
              <w:rPr>
                <w:rFonts w:ascii="Arial" w:eastAsia="Arial" w:hAnsi="Arial" w:cs="Arial"/>
                <w:sz w:val="20"/>
                <w:szCs w:val="20"/>
              </w:rPr>
              <w:t>the</w:t>
            </w:r>
            <w:r w:rsidR="009D5389" w:rsidRPr="003A047C">
              <w:rPr>
                <w:rFonts w:ascii="Arial" w:eastAsia="Arial" w:hAnsi="Arial" w:cs="Arial"/>
                <w:sz w:val="20"/>
                <w:szCs w:val="20"/>
              </w:rPr>
              <w:t xml:space="preserve"> </w:t>
            </w:r>
            <w:r w:rsidRPr="003A047C">
              <w:rPr>
                <w:rFonts w:ascii="Arial" w:eastAsia="Arial" w:hAnsi="Arial" w:cs="Arial"/>
                <w:sz w:val="20"/>
                <w:szCs w:val="20"/>
              </w:rPr>
              <w:t>monitoring</w:t>
            </w:r>
            <w:r w:rsidR="009D5389" w:rsidRPr="003A047C">
              <w:rPr>
                <w:rFonts w:ascii="Arial" w:eastAsia="Arial" w:hAnsi="Arial" w:cs="Arial"/>
                <w:sz w:val="20"/>
                <w:szCs w:val="20"/>
              </w:rPr>
              <w:t xml:space="preserve"> </w:t>
            </w:r>
            <w:r w:rsidRPr="003A047C">
              <w:rPr>
                <w:rFonts w:ascii="Arial" w:eastAsia="Arial" w:hAnsi="Arial" w:cs="Arial"/>
                <w:sz w:val="20"/>
                <w:szCs w:val="20"/>
              </w:rPr>
              <w:t>and</w:t>
            </w:r>
            <w:r w:rsidR="009D5389" w:rsidRPr="003A047C">
              <w:rPr>
                <w:rFonts w:ascii="Arial" w:eastAsia="Arial" w:hAnsi="Arial" w:cs="Arial"/>
                <w:sz w:val="20"/>
                <w:szCs w:val="20"/>
              </w:rPr>
              <w:t xml:space="preserve"> </w:t>
            </w:r>
            <w:r w:rsidRPr="003A047C">
              <w:rPr>
                <w:rFonts w:ascii="Arial" w:eastAsia="Arial" w:hAnsi="Arial" w:cs="Arial"/>
                <w:sz w:val="20"/>
                <w:szCs w:val="20"/>
              </w:rPr>
              <w:t>reporting</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the</w:t>
            </w:r>
            <w:r w:rsidR="009D5389" w:rsidRPr="003A047C">
              <w:rPr>
                <w:rFonts w:ascii="Arial" w:eastAsia="Arial" w:hAnsi="Arial" w:cs="Arial"/>
                <w:sz w:val="20"/>
                <w:szCs w:val="20"/>
              </w:rPr>
              <w:t xml:space="preserve"> </w:t>
            </w:r>
            <w:r w:rsidRPr="003A047C">
              <w:rPr>
                <w:rFonts w:ascii="Arial" w:eastAsia="Arial" w:hAnsi="Arial" w:cs="Arial"/>
                <w:sz w:val="20"/>
                <w:szCs w:val="20"/>
              </w:rPr>
              <w:t>regional</w:t>
            </w:r>
            <w:r w:rsidR="009D5389" w:rsidRPr="003A047C">
              <w:rPr>
                <w:rFonts w:ascii="Arial" w:eastAsia="Arial" w:hAnsi="Arial" w:cs="Arial"/>
                <w:sz w:val="20"/>
                <w:szCs w:val="20"/>
              </w:rPr>
              <w:t xml:space="preserve"> </w:t>
            </w:r>
            <w:r w:rsidRPr="003A047C">
              <w:rPr>
                <w:rFonts w:ascii="Arial" w:eastAsia="Arial" w:hAnsi="Arial" w:cs="Arial"/>
                <w:sz w:val="20"/>
                <w:szCs w:val="20"/>
              </w:rPr>
              <w:t>operational</w:t>
            </w:r>
            <w:r w:rsidR="009D5389" w:rsidRPr="003A047C">
              <w:rPr>
                <w:rFonts w:ascii="Arial" w:eastAsia="Arial" w:hAnsi="Arial" w:cs="Arial"/>
                <w:sz w:val="20"/>
                <w:szCs w:val="20"/>
              </w:rPr>
              <w:t xml:space="preserve"> </w:t>
            </w:r>
            <w:r w:rsidRPr="003A047C">
              <w:rPr>
                <w:rFonts w:ascii="Arial" w:eastAsia="Arial" w:hAnsi="Arial" w:cs="Arial"/>
                <w:sz w:val="20"/>
                <w:szCs w:val="20"/>
              </w:rPr>
              <w:t>activities</w:t>
            </w:r>
            <w:r w:rsidR="009D5389" w:rsidRPr="003A047C">
              <w:rPr>
                <w:rFonts w:ascii="Arial" w:eastAsia="Arial" w:hAnsi="Arial" w:cs="Arial"/>
                <w:sz w:val="20"/>
                <w:szCs w:val="20"/>
              </w:rPr>
              <w:t xml:space="preserve"> </w:t>
            </w:r>
            <w:r w:rsidRPr="003A047C">
              <w:rPr>
                <w:rFonts w:ascii="Arial" w:eastAsia="Arial" w:hAnsi="Arial" w:cs="Arial"/>
                <w:sz w:val="20"/>
                <w:szCs w:val="20"/>
              </w:rPr>
              <w:t>in</w:t>
            </w:r>
            <w:r w:rsidR="009D5389" w:rsidRPr="003A047C">
              <w:rPr>
                <w:rFonts w:ascii="Arial" w:eastAsia="Arial" w:hAnsi="Arial" w:cs="Arial"/>
                <w:sz w:val="20"/>
                <w:szCs w:val="20"/>
              </w:rPr>
              <w:t xml:space="preserve"> </w:t>
            </w:r>
            <w:r w:rsidRPr="003A047C">
              <w:rPr>
                <w:rFonts w:ascii="Arial" w:eastAsia="Arial" w:hAnsi="Arial" w:cs="Arial"/>
                <w:sz w:val="20"/>
                <w:szCs w:val="20"/>
              </w:rPr>
              <w:t>line</w:t>
            </w:r>
            <w:r w:rsidR="009D5389" w:rsidRPr="003A047C">
              <w:rPr>
                <w:rFonts w:ascii="Arial" w:eastAsia="Arial" w:hAnsi="Arial" w:cs="Arial"/>
                <w:sz w:val="20"/>
                <w:szCs w:val="20"/>
              </w:rPr>
              <w:t xml:space="preserve"> </w:t>
            </w:r>
            <w:r w:rsidRPr="003A047C">
              <w:rPr>
                <w:rFonts w:ascii="Arial" w:eastAsia="Arial" w:hAnsi="Arial" w:cs="Arial"/>
                <w:sz w:val="20"/>
                <w:szCs w:val="20"/>
              </w:rPr>
              <w:t>with</w:t>
            </w:r>
            <w:r w:rsidR="009D5389" w:rsidRPr="003A047C">
              <w:rPr>
                <w:rFonts w:ascii="Arial" w:eastAsia="Arial" w:hAnsi="Arial" w:cs="Arial"/>
                <w:sz w:val="20"/>
                <w:szCs w:val="20"/>
              </w:rPr>
              <w:t xml:space="preserve"> </w:t>
            </w:r>
            <w:r w:rsidRPr="003A047C">
              <w:rPr>
                <w:rFonts w:ascii="Arial" w:eastAsia="Arial" w:hAnsi="Arial" w:cs="Arial"/>
                <w:sz w:val="20"/>
                <w:szCs w:val="20"/>
              </w:rPr>
              <w:t>the</w:t>
            </w:r>
            <w:r w:rsidR="009D5389" w:rsidRPr="003A047C">
              <w:rPr>
                <w:rFonts w:ascii="Arial" w:eastAsia="Arial" w:hAnsi="Arial" w:cs="Arial"/>
                <w:sz w:val="20"/>
                <w:szCs w:val="20"/>
              </w:rPr>
              <w:t xml:space="preserve"> </w:t>
            </w:r>
            <w:r w:rsidRPr="003A047C">
              <w:rPr>
                <w:rFonts w:ascii="Arial" w:eastAsia="Arial" w:hAnsi="Arial" w:cs="Arial"/>
                <w:sz w:val="20"/>
                <w:szCs w:val="20"/>
              </w:rPr>
              <w:t>COVID-19</w:t>
            </w:r>
            <w:r w:rsidR="009D5389" w:rsidRPr="003A047C">
              <w:rPr>
                <w:rFonts w:ascii="Arial" w:eastAsia="Arial" w:hAnsi="Arial" w:cs="Arial"/>
                <w:sz w:val="20"/>
                <w:szCs w:val="20"/>
              </w:rPr>
              <w:t xml:space="preserve"> </w:t>
            </w:r>
            <w:r w:rsidRPr="003A047C">
              <w:rPr>
                <w:rFonts w:ascii="Arial" w:eastAsia="Arial" w:hAnsi="Arial" w:cs="Arial"/>
                <w:sz w:val="20"/>
                <w:szCs w:val="20"/>
              </w:rPr>
              <w:t>response.</w:t>
            </w:r>
          </w:p>
          <w:p w:rsidR="00317D0D" w:rsidRPr="003A047C" w:rsidRDefault="00DD5760" w:rsidP="000E4DC9">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Continuous monitoring, response and reporting at the Agency Operations Center.</w:t>
            </w:r>
          </w:p>
          <w:p w:rsidR="007518EE" w:rsidRPr="003A047C" w:rsidRDefault="007518EE" w:rsidP="00317D0D">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3A047C">
              <w:rPr>
                <w:rFonts w:ascii="Arial" w:eastAsia="Arial" w:hAnsi="Arial" w:cs="Arial"/>
                <w:b/>
                <w:sz w:val="20"/>
                <w:szCs w:val="20"/>
              </w:rPr>
              <w:t>Social</w:t>
            </w:r>
            <w:r w:rsidR="009D5389" w:rsidRPr="003A047C">
              <w:rPr>
                <w:rFonts w:ascii="Arial" w:eastAsia="Arial" w:hAnsi="Arial" w:cs="Arial"/>
                <w:b/>
                <w:sz w:val="20"/>
                <w:szCs w:val="20"/>
              </w:rPr>
              <w:t xml:space="preserve"> </w:t>
            </w:r>
            <w:r w:rsidRPr="003A047C">
              <w:rPr>
                <w:rFonts w:ascii="Arial" w:eastAsia="Arial" w:hAnsi="Arial" w:cs="Arial"/>
                <w:b/>
                <w:sz w:val="20"/>
                <w:szCs w:val="20"/>
              </w:rPr>
              <w:t>Amelioration</w:t>
            </w:r>
            <w:r w:rsidR="009D5389" w:rsidRPr="003A047C">
              <w:rPr>
                <w:rFonts w:ascii="Arial" w:eastAsia="Arial" w:hAnsi="Arial" w:cs="Arial"/>
                <w:b/>
                <w:sz w:val="20"/>
                <w:szCs w:val="20"/>
              </w:rPr>
              <w:t xml:space="preserve"> </w:t>
            </w:r>
            <w:r w:rsidRPr="003A047C">
              <w:rPr>
                <w:rFonts w:ascii="Arial" w:eastAsia="Arial" w:hAnsi="Arial" w:cs="Arial"/>
                <w:b/>
                <w:sz w:val="20"/>
                <w:szCs w:val="20"/>
              </w:rPr>
              <w:t>Program</w:t>
            </w:r>
          </w:p>
          <w:p w:rsidR="007518EE" w:rsidRPr="003A047C" w:rsidRDefault="007518EE" w:rsidP="007D1C2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3A047C">
              <w:rPr>
                <w:rFonts w:ascii="Arial" w:eastAsia="Arial" w:hAnsi="Arial" w:cs="Arial"/>
                <w:sz w:val="20"/>
                <w:szCs w:val="20"/>
              </w:rPr>
              <w:t>Continuously</w:t>
            </w:r>
            <w:r w:rsidR="009D5389" w:rsidRPr="003A047C">
              <w:rPr>
                <w:rFonts w:ascii="Arial" w:eastAsia="Arial" w:hAnsi="Arial" w:cs="Arial"/>
                <w:sz w:val="20"/>
                <w:szCs w:val="20"/>
              </w:rPr>
              <w:t xml:space="preserve"> </w:t>
            </w:r>
            <w:r w:rsidRPr="003A047C">
              <w:rPr>
                <w:rFonts w:ascii="Arial" w:eastAsia="Arial" w:hAnsi="Arial" w:cs="Arial"/>
                <w:sz w:val="20"/>
                <w:szCs w:val="20"/>
              </w:rPr>
              <w:t>coordinating</w:t>
            </w:r>
            <w:r w:rsidR="009D5389" w:rsidRPr="003A047C">
              <w:rPr>
                <w:rFonts w:ascii="Arial" w:eastAsia="Arial" w:hAnsi="Arial" w:cs="Arial"/>
                <w:sz w:val="20"/>
                <w:szCs w:val="20"/>
              </w:rPr>
              <w:t xml:space="preserve"> </w:t>
            </w:r>
            <w:r w:rsidRPr="003A047C">
              <w:rPr>
                <w:rFonts w:ascii="Arial" w:eastAsia="Arial" w:hAnsi="Arial" w:cs="Arial"/>
                <w:sz w:val="20"/>
                <w:szCs w:val="20"/>
              </w:rPr>
              <w:t>with</w:t>
            </w:r>
            <w:r w:rsidR="009D5389" w:rsidRPr="003A047C">
              <w:rPr>
                <w:rFonts w:ascii="Arial" w:eastAsia="Arial" w:hAnsi="Arial" w:cs="Arial"/>
                <w:sz w:val="20"/>
                <w:szCs w:val="20"/>
              </w:rPr>
              <w:t xml:space="preserve"> </w:t>
            </w:r>
            <w:r w:rsidRPr="003A047C">
              <w:rPr>
                <w:rFonts w:ascii="Arial" w:eastAsia="Arial" w:hAnsi="Arial" w:cs="Arial"/>
                <w:sz w:val="20"/>
                <w:szCs w:val="20"/>
              </w:rPr>
              <w:t>LGUs</w:t>
            </w:r>
            <w:r w:rsidR="009D5389" w:rsidRPr="003A047C">
              <w:rPr>
                <w:rFonts w:ascii="Arial" w:eastAsia="Arial" w:hAnsi="Arial" w:cs="Arial"/>
                <w:sz w:val="20"/>
                <w:szCs w:val="20"/>
              </w:rPr>
              <w:t xml:space="preserve"> </w:t>
            </w:r>
            <w:r w:rsidRPr="003A047C">
              <w:rPr>
                <w:rFonts w:ascii="Arial" w:eastAsia="Arial" w:hAnsi="Arial" w:cs="Arial"/>
                <w:sz w:val="20"/>
                <w:szCs w:val="20"/>
              </w:rPr>
              <w:t>regarding</w:t>
            </w:r>
            <w:r w:rsidR="009D5389" w:rsidRPr="003A047C">
              <w:rPr>
                <w:rFonts w:ascii="Arial" w:eastAsia="Arial" w:hAnsi="Arial" w:cs="Arial"/>
                <w:sz w:val="20"/>
                <w:szCs w:val="20"/>
              </w:rPr>
              <w:t xml:space="preserve"> </w:t>
            </w:r>
            <w:r w:rsidRPr="003A047C">
              <w:rPr>
                <w:rFonts w:ascii="Arial" w:eastAsia="Arial" w:hAnsi="Arial" w:cs="Arial"/>
                <w:sz w:val="20"/>
                <w:szCs w:val="20"/>
              </w:rPr>
              <w:t>implementation</w:t>
            </w:r>
            <w:r w:rsidR="009D5389" w:rsidRPr="003A047C">
              <w:rPr>
                <w:rFonts w:ascii="Arial" w:eastAsia="Arial" w:hAnsi="Arial" w:cs="Arial"/>
                <w:sz w:val="20"/>
                <w:szCs w:val="20"/>
              </w:rPr>
              <w:t xml:space="preserve"> </w:t>
            </w:r>
            <w:r w:rsidRPr="003A047C">
              <w:rPr>
                <w:rFonts w:ascii="Arial" w:eastAsia="Arial" w:hAnsi="Arial" w:cs="Arial"/>
                <w:sz w:val="20"/>
                <w:szCs w:val="20"/>
              </w:rPr>
              <w:t>of</w:t>
            </w:r>
            <w:r w:rsidR="009D5389" w:rsidRPr="003A047C">
              <w:rPr>
                <w:rFonts w:ascii="Arial" w:eastAsia="Arial" w:hAnsi="Arial" w:cs="Arial"/>
                <w:sz w:val="20"/>
                <w:szCs w:val="20"/>
              </w:rPr>
              <w:t xml:space="preserve"> </w:t>
            </w:r>
            <w:r w:rsidRPr="003A047C">
              <w:rPr>
                <w:rFonts w:ascii="Arial" w:eastAsia="Arial" w:hAnsi="Arial" w:cs="Arial"/>
                <w:sz w:val="20"/>
                <w:szCs w:val="20"/>
              </w:rPr>
              <w:t>Social</w:t>
            </w:r>
            <w:r w:rsidR="009D5389" w:rsidRPr="003A047C">
              <w:rPr>
                <w:rFonts w:ascii="Arial" w:eastAsia="Arial" w:hAnsi="Arial" w:cs="Arial"/>
                <w:sz w:val="20"/>
                <w:szCs w:val="20"/>
              </w:rPr>
              <w:t xml:space="preserve"> </w:t>
            </w:r>
            <w:r w:rsidRPr="003A047C">
              <w:rPr>
                <w:rFonts w:ascii="Arial" w:eastAsia="Arial" w:hAnsi="Arial" w:cs="Arial"/>
                <w:sz w:val="20"/>
                <w:szCs w:val="20"/>
              </w:rPr>
              <w:t>Amelioration</w:t>
            </w:r>
            <w:r w:rsidR="009D5389" w:rsidRPr="003A047C">
              <w:rPr>
                <w:rFonts w:ascii="Arial" w:eastAsia="Arial" w:hAnsi="Arial" w:cs="Arial"/>
                <w:sz w:val="20"/>
                <w:szCs w:val="20"/>
              </w:rPr>
              <w:t xml:space="preserve"> </w:t>
            </w:r>
            <w:r w:rsidRPr="003A047C">
              <w:rPr>
                <w:rFonts w:ascii="Arial" w:eastAsia="Arial" w:hAnsi="Arial" w:cs="Arial"/>
                <w:sz w:val="20"/>
                <w:szCs w:val="20"/>
              </w:rPr>
              <w:t>Program.</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3A047C" w:rsidRDefault="00A43312" w:rsidP="0087238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3A047C">
              <w:rPr>
                <w:rFonts w:ascii="Arial" w:eastAsia="Arial" w:hAnsi="Arial" w:cs="Arial"/>
                <w:sz w:val="20"/>
                <w:szCs w:val="20"/>
              </w:rPr>
              <w:t>2</w:t>
            </w:r>
            <w:r w:rsidR="00C0652B" w:rsidRPr="003A047C">
              <w:rPr>
                <w:rFonts w:ascii="Arial" w:eastAsia="Arial" w:hAnsi="Arial" w:cs="Arial"/>
                <w:sz w:val="20"/>
                <w:szCs w:val="20"/>
              </w:rPr>
              <w:t>6</w:t>
            </w:r>
            <w:r w:rsidR="009D5389" w:rsidRPr="003A047C">
              <w:rPr>
                <w:rFonts w:ascii="Arial" w:eastAsia="Arial" w:hAnsi="Arial" w:cs="Arial"/>
                <w:sz w:val="20"/>
                <w:szCs w:val="20"/>
              </w:rPr>
              <w:t xml:space="preserve"> </w:t>
            </w:r>
            <w:r w:rsidR="00EA073B" w:rsidRPr="003A047C">
              <w:rPr>
                <w:rFonts w:ascii="Arial" w:eastAsia="Arial" w:hAnsi="Arial" w:cs="Arial"/>
                <w:sz w:val="20"/>
                <w:szCs w:val="20"/>
              </w:rPr>
              <w:t>April</w:t>
            </w:r>
            <w:r w:rsidR="009D5389" w:rsidRPr="003A047C">
              <w:rPr>
                <w:rFonts w:ascii="Arial" w:eastAsia="Arial" w:hAnsi="Arial" w:cs="Arial"/>
                <w:sz w:val="20"/>
                <w:szCs w:val="20"/>
              </w:rPr>
              <w:t xml:space="preserve"> </w:t>
            </w:r>
            <w:r w:rsidR="00EA073B" w:rsidRPr="003A047C">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3A047C"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20"/>
              </w:rPr>
            </w:pPr>
            <w:r w:rsidRPr="003A047C">
              <w:rPr>
                <w:rFonts w:ascii="Arial" w:eastAsia="Arial" w:hAnsi="Arial" w:cs="Arial"/>
                <w:b/>
                <w:sz w:val="20"/>
                <w:szCs w:val="20"/>
              </w:rPr>
              <w:t>Social</w:t>
            </w:r>
            <w:r w:rsidR="009D5389" w:rsidRPr="003A047C">
              <w:rPr>
                <w:rFonts w:ascii="Arial" w:eastAsia="Arial" w:hAnsi="Arial" w:cs="Arial"/>
                <w:b/>
                <w:sz w:val="20"/>
                <w:szCs w:val="20"/>
              </w:rPr>
              <w:t xml:space="preserve"> </w:t>
            </w:r>
            <w:r w:rsidRPr="003A047C">
              <w:rPr>
                <w:rFonts w:ascii="Arial" w:eastAsia="Arial" w:hAnsi="Arial" w:cs="Arial"/>
                <w:b/>
                <w:sz w:val="20"/>
                <w:szCs w:val="20"/>
              </w:rPr>
              <w:t>Amelioration</w:t>
            </w:r>
            <w:r w:rsidR="009D5389" w:rsidRPr="003A047C">
              <w:rPr>
                <w:rFonts w:ascii="Arial" w:eastAsia="Arial" w:hAnsi="Arial" w:cs="Arial"/>
                <w:b/>
                <w:sz w:val="20"/>
                <w:szCs w:val="20"/>
              </w:rPr>
              <w:t xml:space="preserve"> </w:t>
            </w:r>
            <w:r w:rsidRPr="003A047C">
              <w:rPr>
                <w:rFonts w:ascii="Arial" w:eastAsia="Arial" w:hAnsi="Arial" w:cs="Arial"/>
                <w:b/>
                <w:sz w:val="20"/>
                <w:szCs w:val="20"/>
              </w:rPr>
              <w:t>Program</w:t>
            </w:r>
          </w:p>
          <w:p w:rsidR="007921CC" w:rsidRPr="003A047C" w:rsidRDefault="007921CC"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3A047C">
              <w:rPr>
                <w:rFonts w:ascii="Arial" w:eastAsia="Arial" w:hAnsi="Arial" w:cs="Arial"/>
                <w:sz w:val="20"/>
                <w:szCs w:val="20"/>
              </w:rPr>
              <w:t xml:space="preserve">To date, a total of </w:t>
            </w:r>
            <w:r w:rsidR="003823D4" w:rsidRPr="003A047C">
              <w:rPr>
                <w:rFonts w:ascii="Arial" w:eastAsia="Arial" w:hAnsi="Arial" w:cs="Arial"/>
                <w:b/>
                <w:sz w:val="20"/>
                <w:szCs w:val="20"/>
              </w:rPr>
              <w:t>253,</w:t>
            </w:r>
            <w:r w:rsidR="00C0652B" w:rsidRPr="003A047C">
              <w:rPr>
                <w:rFonts w:ascii="Arial" w:eastAsia="Arial" w:hAnsi="Arial" w:cs="Arial"/>
                <w:b/>
                <w:sz w:val="20"/>
                <w:szCs w:val="20"/>
              </w:rPr>
              <w:t>984</w:t>
            </w:r>
            <w:r w:rsidR="003823D4" w:rsidRPr="003A047C">
              <w:rPr>
                <w:rFonts w:ascii="Arial" w:eastAsia="Arial" w:hAnsi="Arial" w:cs="Arial"/>
                <w:b/>
                <w:sz w:val="20"/>
                <w:szCs w:val="20"/>
              </w:rPr>
              <w:t xml:space="preserve"> PANTAWID </w:t>
            </w:r>
            <w:r w:rsidRPr="003A047C">
              <w:rPr>
                <w:rFonts w:ascii="Arial" w:eastAsia="Arial" w:hAnsi="Arial" w:cs="Arial"/>
                <w:sz w:val="20"/>
                <w:szCs w:val="20"/>
              </w:rPr>
              <w:t xml:space="preserve">beneficiaries </w:t>
            </w:r>
            <w:r w:rsidR="003823D4" w:rsidRPr="003A047C">
              <w:rPr>
                <w:rFonts w:ascii="Arial" w:eastAsia="Arial" w:hAnsi="Arial" w:cs="Arial"/>
                <w:sz w:val="20"/>
                <w:szCs w:val="20"/>
              </w:rPr>
              <w:t xml:space="preserve">and </w:t>
            </w:r>
            <w:r w:rsidR="003823D4" w:rsidRPr="003A047C">
              <w:rPr>
                <w:rFonts w:ascii="Arial" w:eastAsia="Arial" w:hAnsi="Arial" w:cs="Arial"/>
                <w:b/>
                <w:sz w:val="20"/>
                <w:szCs w:val="20"/>
              </w:rPr>
              <w:t>1</w:t>
            </w:r>
            <w:r w:rsidR="00C0652B" w:rsidRPr="003A047C">
              <w:rPr>
                <w:rFonts w:ascii="Arial" w:eastAsia="Arial" w:hAnsi="Arial" w:cs="Arial"/>
                <w:b/>
                <w:sz w:val="20"/>
                <w:szCs w:val="20"/>
              </w:rPr>
              <w:t>50</w:t>
            </w:r>
            <w:r w:rsidR="003823D4" w:rsidRPr="003A047C">
              <w:rPr>
                <w:rFonts w:ascii="Arial" w:eastAsia="Arial" w:hAnsi="Arial" w:cs="Arial"/>
                <w:b/>
                <w:sz w:val="20"/>
                <w:szCs w:val="20"/>
              </w:rPr>
              <w:t>,</w:t>
            </w:r>
            <w:r w:rsidR="00C0652B" w:rsidRPr="003A047C">
              <w:rPr>
                <w:rFonts w:ascii="Arial" w:eastAsia="Arial" w:hAnsi="Arial" w:cs="Arial"/>
                <w:b/>
                <w:sz w:val="20"/>
                <w:szCs w:val="20"/>
              </w:rPr>
              <w:t>027</w:t>
            </w:r>
            <w:r w:rsidR="00B02CBA" w:rsidRPr="003A047C">
              <w:rPr>
                <w:rFonts w:ascii="Arial" w:eastAsia="Arial" w:hAnsi="Arial" w:cs="Arial"/>
                <w:b/>
                <w:sz w:val="20"/>
                <w:szCs w:val="20"/>
              </w:rPr>
              <w:t xml:space="preserve"> </w:t>
            </w:r>
            <w:r w:rsidR="003823D4" w:rsidRPr="003A047C">
              <w:rPr>
                <w:rFonts w:ascii="Arial" w:eastAsia="Arial" w:hAnsi="Arial" w:cs="Arial"/>
                <w:b/>
                <w:sz w:val="20"/>
                <w:szCs w:val="20"/>
              </w:rPr>
              <w:t xml:space="preserve">NON-CCT </w:t>
            </w:r>
            <w:r w:rsidR="003823D4" w:rsidRPr="003A047C">
              <w:rPr>
                <w:rFonts w:ascii="Arial" w:eastAsia="Arial" w:hAnsi="Arial" w:cs="Arial"/>
                <w:sz w:val="20"/>
                <w:szCs w:val="20"/>
              </w:rPr>
              <w:t xml:space="preserve">beneficiaries </w:t>
            </w:r>
            <w:r w:rsidRPr="003A047C">
              <w:rPr>
                <w:rFonts w:ascii="Arial" w:eastAsia="Arial" w:hAnsi="Arial" w:cs="Arial"/>
                <w:sz w:val="20"/>
                <w:szCs w:val="20"/>
              </w:rPr>
              <w:t xml:space="preserve">received SAP </w:t>
            </w:r>
            <w:r w:rsidR="00070BB0" w:rsidRPr="003A047C">
              <w:rPr>
                <w:rFonts w:ascii="Arial" w:eastAsia="Arial" w:hAnsi="Arial" w:cs="Arial"/>
                <w:sz w:val="20"/>
                <w:szCs w:val="20"/>
              </w:rPr>
              <w:t>a</w:t>
            </w:r>
            <w:r w:rsidRPr="003A047C">
              <w:rPr>
                <w:rFonts w:ascii="Arial" w:eastAsia="Arial" w:hAnsi="Arial" w:cs="Arial"/>
                <w:sz w:val="20"/>
                <w:szCs w:val="20"/>
              </w:rPr>
              <w:t xml:space="preserve">ssistance in </w:t>
            </w:r>
            <w:r w:rsidR="003823D4" w:rsidRPr="003A047C">
              <w:rPr>
                <w:rFonts w:ascii="Arial" w:eastAsia="Arial" w:hAnsi="Arial" w:cs="Arial"/>
                <w:sz w:val="20"/>
                <w:szCs w:val="20"/>
              </w:rPr>
              <w:t>the region.</w:t>
            </w:r>
          </w:p>
          <w:p w:rsidR="00FD52BD" w:rsidRPr="003A047C" w:rsidRDefault="00FD52BD"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3A047C">
              <w:rPr>
                <w:rFonts w:ascii="Arial" w:eastAsia="Arial" w:hAnsi="Arial" w:cs="Arial"/>
                <w:sz w:val="20"/>
                <w:szCs w:val="20"/>
              </w:rPr>
              <w:t>Continuous</w:t>
            </w:r>
            <w:r w:rsidR="00DB65F4" w:rsidRPr="003A047C">
              <w:rPr>
                <w:rFonts w:ascii="Arial" w:eastAsia="Arial" w:hAnsi="Arial" w:cs="Arial"/>
                <w:sz w:val="20"/>
                <w:szCs w:val="20"/>
              </w:rPr>
              <w:t xml:space="preserve"> </w:t>
            </w:r>
            <w:r w:rsidRPr="003A047C">
              <w:rPr>
                <w:rFonts w:ascii="Arial" w:eastAsia="Arial" w:hAnsi="Arial" w:cs="Arial"/>
                <w:sz w:val="20"/>
                <w:szCs w:val="20"/>
              </w:rPr>
              <w:t>consolidation of</w:t>
            </w:r>
            <w:r w:rsidR="00A36022" w:rsidRPr="003A047C">
              <w:rPr>
                <w:rFonts w:ascii="Arial" w:eastAsia="Arial" w:hAnsi="Arial" w:cs="Arial"/>
                <w:sz w:val="20"/>
                <w:szCs w:val="20"/>
              </w:rPr>
              <w:t xml:space="preserve"> left-out </w:t>
            </w:r>
            <w:r w:rsidRPr="003A047C">
              <w:rPr>
                <w:rFonts w:ascii="Arial" w:eastAsia="Arial" w:hAnsi="Arial" w:cs="Arial"/>
                <w:sz w:val="20"/>
                <w:szCs w:val="20"/>
              </w:rPr>
              <w:t>beneficiaries in the regions.</w:t>
            </w:r>
          </w:p>
          <w:p w:rsidR="0087238A" w:rsidRPr="003A047C" w:rsidRDefault="003823D4"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3A047C">
              <w:rPr>
                <w:rFonts w:ascii="Arial" w:eastAsia="Arial" w:hAnsi="Arial" w:cs="Arial"/>
                <w:sz w:val="20"/>
                <w:szCs w:val="20"/>
              </w:rPr>
              <w:t>DSWD-</w:t>
            </w:r>
            <w:r w:rsidR="00412147" w:rsidRPr="003A047C">
              <w:rPr>
                <w:rFonts w:ascii="Arial" w:eastAsia="Arial" w:hAnsi="Arial" w:cs="Arial"/>
                <w:sz w:val="20"/>
                <w:szCs w:val="20"/>
              </w:rPr>
              <w:t xml:space="preserve">FO XI </w:t>
            </w:r>
            <w:r w:rsidR="0087238A" w:rsidRPr="003A047C">
              <w:rPr>
                <w:rFonts w:ascii="Arial" w:eastAsia="Arial" w:hAnsi="Arial" w:cs="Arial"/>
                <w:sz w:val="20"/>
                <w:szCs w:val="20"/>
              </w:rPr>
              <w:t>responds to and settles grievances of at least 250 inquiries per day via call and text, to include social media through DSWD hotlines, of which 95% were solved.</w:t>
            </w:r>
          </w:p>
          <w:p w:rsidR="00297AD0" w:rsidRPr="003A047C" w:rsidRDefault="0087238A" w:rsidP="000E4DC9">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3A047C">
              <w:rPr>
                <w:rFonts w:ascii="Arial" w:eastAsia="Arial" w:hAnsi="Arial" w:cs="Arial"/>
                <w:sz w:val="20"/>
                <w:szCs w:val="20"/>
              </w:rPr>
              <w:t>Continuous monitoring of SAP implementation by assigned skeletal workforce</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5201E" w:rsidRDefault="00A221C9"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5201E">
              <w:rPr>
                <w:rFonts w:ascii="Arial" w:eastAsia="Arial" w:hAnsi="Arial" w:cs="Arial"/>
                <w:sz w:val="20"/>
                <w:szCs w:val="20"/>
              </w:rPr>
              <w:t>23</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April</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5201E" w:rsidRDefault="00223E5F" w:rsidP="000E4DC9">
            <w:pPr>
              <w:widowControl/>
              <w:numPr>
                <w:ilvl w:val="0"/>
                <w:numId w:val="6"/>
              </w:numPr>
              <w:pBdr>
                <w:top w:val="nil"/>
                <w:left w:val="nil"/>
                <w:bottom w:val="nil"/>
                <w:right w:val="nil"/>
                <w:between w:val="nil"/>
              </w:pBdr>
              <w:contextualSpacing/>
              <w:jc w:val="both"/>
              <w:rPr>
                <w:rFonts w:ascii="Arial" w:eastAsia="Arial" w:hAnsi="Arial" w:cs="Arial"/>
                <w:sz w:val="20"/>
                <w:szCs w:val="20"/>
              </w:rPr>
            </w:pPr>
            <w:r w:rsidRPr="0005201E">
              <w:rPr>
                <w:rFonts w:ascii="Arial" w:eastAsia="Arial" w:hAnsi="Arial" w:cs="Arial"/>
                <w:sz w:val="20"/>
                <w:szCs w:val="20"/>
              </w:rPr>
              <w:t xml:space="preserve">As of reporting time, </w:t>
            </w:r>
            <w:r w:rsidR="00653B40" w:rsidRPr="0005201E">
              <w:rPr>
                <w:rFonts w:ascii="Arial" w:eastAsia="Arial" w:hAnsi="Arial" w:cs="Arial"/>
                <w:sz w:val="20"/>
                <w:szCs w:val="20"/>
              </w:rPr>
              <w:t>DSWD-FO</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XII</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released</w:t>
            </w:r>
            <w:r w:rsidR="009D5389" w:rsidRPr="0005201E">
              <w:rPr>
                <w:rFonts w:ascii="Arial" w:eastAsia="Arial" w:hAnsi="Arial" w:cs="Arial"/>
                <w:sz w:val="20"/>
                <w:szCs w:val="20"/>
              </w:rPr>
              <w:t xml:space="preserve"> </w:t>
            </w:r>
            <w:r w:rsidR="00A221C9" w:rsidRPr="0005201E">
              <w:rPr>
                <w:rFonts w:ascii="Arial" w:eastAsia="Arial" w:hAnsi="Arial" w:cs="Arial"/>
                <w:b/>
                <w:sz w:val="20"/>
                <w:szCs w:val="20"/>
              </w:rPr>
              <w:t>1,500</w:t>
            </w:r>
            <w:r w:rsidR="00502A37" w:rsidRPr="0005201E">
              <w:rPr>
                <w:rFonts w:ascii="Arial" w:eastAsia="Arial" w:hAnsi="Arial" w:cs="Arial"/>
                <w:b/>
                <w:sz w:val="20"/>
                <w:szCs w:val="20"/>
              </w:rPr>
              <w:t xml:space="preserve"> Family Food Packs</w:t>
            </w:r>
            <w:r w:rsidR="003045E9" w:rsidRPr="0005201E">
              <w:rPr>
                <w:rFonts w:ascii="Arial" w:eastAsia="Arial" w:hAnsi="Arial" w:cs="Arial"/>
                <w:b/>
                <w:sz w:val="20"/>
                <w:szCs w:val="20"/>
              </w:rPr>
              <w:t xml:space="preserve">, </w:t>
            </w:r>
            <w:r w:rsidR="003045E9" w:rsidRPr="0005201E">
              <w:rPr>
                <w:rFonts w:ascii="Arial" w:eastAsia="Arial" w:hAnsi="Arial" w:cs="Arial"/>
                <w:sz w:val="20"/>
                <w:szCs w:val="20"/>
              </w:rPr>
              <w:t xml:space="preserve">of which 300 FPPs was provided to Norala, South Cotabato, 600 FFPs </w:t>
            </w:r>
            <w:r w:rsidR="00890D8A" w:rsidRPr="0005201E">
              <w:rPr>
                <w:rFonts w:ascii="Arial" w:eastAsia="Arial" w:hAnsi="Arial" w:cs="Arial"/>
                <w:sz w:val="20"/>
                <w:szCs w:val="20"/>
              </w:rPr>
              <w:t>each for</w:t>
            </w:r>
            <w:r w:rsidR="003045E9" w:rsidRPr="0005201E">
              <w:rPr>
                <w:rFonts w:ascii="Arial" w:eastAsia="Arial" w:hAnsi="Arial" w:cs="Arial"/>
                <w:sz w:val="20"/>
                <w:szCs w:val="20"/>
              </w:rPr>
              <w:t xml:space="preserve"> Arakan and Magpet, Cotabato.</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5726D2" w:rsidRDefault="004D5A84" w:rsidP="004D5A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726D2">
              <w:rPr>
                <w:rFonts w:ascii="Arial" w:eastAsia="Arial" w:hAnsi="Arial" w:cs="Arial"/>
                <w:sz w:val="20"/>
                <w:szCs w:val="20"/>
              </w:rPr>
              <w:t xml:space="preserve">24 </w:t>
            </w:r>
            <w:r w:rsidR="00E915B6" w:rsidRPr="005726D2">
              <w:rPr>
                <w:rFonts w:ascii="Arial" w:eastAsia="Arial" w:hAnsi="Arial" w:cs="Arial"/>
                <w:sz w:val="20"/>
                <w:szCs w:val="20"/>
              </w:rPr>
              <w:t>April</w:t>
            </w:r>
            <w:r w:rsidR="009D5389" w:rsidRPr="005726D2">
              <w:rPr>
                <w:rFonts w:ascii="Arial" w:eastAsia="Arial" w:hAnsi="Arial" w:cs="Arial"/>
                <w:sz w:val="20"/>
                <w:szCs w:val="20"/>
              </w:rPr>
              <w:t xml:space="preserve"> </w:t>
            </w:r>
            <w:r w:rsidR="00E915B6" w:rsidRPr="005726D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Pr="005726D2" w:rsidRDefault="004D5A8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DSWD-FO Caraga is in constant coordination and monitoring with LGUs on their response and relief operations.</w:t>
            </w:r>
          </w:p>
          <w:p w:rsidR="004D5A84" w:rsidRPr="005726D2" w:rsidRDefault="004D5A8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lastRenderedPageBreak/>
              <w:t>A total of 7,000 FFPs shall be delivered to the following LGUs in the province of Surigao del Norte:</w:t>
            </w:r>
          </w:p>
          <w:tbl>
            <w:tblPr>
              <w:tblStyle w:val="TableGrid"/>
              <w:tblW w:w="0" w:type="auto"/>
              <w:tblInd w:w="360" w:type="dxa"/>
              <w:tblLayout w:type="fixed"/>
              <w:tblLook w:val="04A0" w:firstRow="1" w:lastRow="0" w:firstColumn="1" w:lastColumn="0" w:noHBand="0" w:noVBand="1"/>
            </w:tblPr>
            <w:tblGrid>
              <w:gridCol w:w="1895"/>
              <w:gridCol w:w="1597"/>
              <w:gridCol w:w="1134"/>
              <w:gridCol w:w="2954"/>
            </w:tblGrid>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City/Municipality</w:t>
                  </w:r>
                </w:p>
              </w:tc>
              <w:tc>
                <w:tcPr>
                  <w:tcW w:w="1597"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Amount</w:t>
                  </w:r>
                </w:p>
              </w:tc>
              <w:tc>
                <w:tcPr>
                  <w:tcW w:w="113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Quantity</w:t>
                  </w:r>
                </w:p>
              </w:tc>
              <w:tc>
                <w:tcPr>
                  <w:tcW w:w="2954" w:type="dxa"/>
                </w:tcPr>
                <w:p w:rsidR="004D5A84" w:rsidRPr="005726D2" w:rsidRDefault="004D5A84" w:rsidP="004D5A84">
                  <w:pPr>
                    <w:widowControl/>
                    <w:contextualSpacing/>
                    <w:jc w:val="center"/>
                    <w:rPr>
                      <w:rFonts w:ascii="Arial" w:eastAsia="Arial" w:hAnsi="Arial" w:cs="Arial"/>
                      <w:b/>
                      <w:sz w:val="20"/>
                      <w:szCs w:val="20"/>
                    </w:rPr>
                  </w:pPr>
                  <w:r w:rsidRPr="005726D2">
                    <w:rPr>
                      <w:rFonts w:ascii="Arial" w:eastAsia="Arial" w:hAnsi="Arial" w:cs="Arial"/>
                      <w:b/>
                      <w:sz w:val="20"/>
                      <w:szCs w:val="20"/>
                    </w:rPr>
                    <w:t>Estimated Date of Delivery</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Mainit</w:t>
                  </w:r>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1,441,200.00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4,000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25, 2020</w:t>
                  </w:r>
                </w:p>
              </w:tc>
            </w:tr>
            <w:tr w:rsidR="005726D2" w:rsidRPr="005726D2" w:rsidTr="004D5A84">
              <w:trPr>
                <w:trHeight w:val="287"/>
              </w:trPr>
              <w:tc>
                <w:tcPr>
                  <w:tcW w:w="1895"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Sison</w:t>
                  </w:r>
                </w:p>
              </w:tc>
              <w:tc>
                <w:tcPr>
                  <w:tcW w:w="1597"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1,080,900.00</w:t>
                  </w:r>
                </w:p>
              </w:tc>
              <w:tc>
                <w:tcPr>
                  <w:tcW w:w="113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3,000</w:t>
                  </w:r>
                </w:p>
              </w:tc>
              <w:tc>
                <w:tcPr>
                  <w:tcW w:w="2954" w:type="dxa"/>
                </w:tcPr>
                <w:p w:rsidR="004D5A84" w:rsidRPr="005726D2" w:rsidRDefault="004D5A84" w:rsidP="004D5A84">
                  <w:pPr>
                    <w:widowControl/>
                    <w:contextualSpacing/>
                    <w:jc w:val="center"/>
                    <w:rPr>
                      <w:rFonts w:ascii="Arial" w:eastAsia="Arial" w:hAnsi="Arial" w:cs="Arial"/>
                      <w:sz w:val="20"/>
                      <w:szCs w:val="20"/>
                    </w:rPr>
                  </w:pPr>
                  <w:r w:rsidRPr="005726D2">
                    <w:rPr>
                      <w:rFonts w:ascii="Arial" w:eastAsia="Arial" w:hAnsi="Arial" w:cs="Arial"/>
                      <w:sz w:val="20"/>
                      <w:szCs w:val="20"/>
                    </w:rPr>
                    <w:t>April 28, 2020</w:t>
                  </w:r>
                </w:p>
              </w:tc>
            </w:tr>
          </w:tbl>
          <w:p w:rsidR="00CC3664" w:rsidRPr="005726D2" w:rsidRDefault="00CC3664" w:rsidP="00ED470D">
            <w:pPr>
              <w:widowControl/>
              <w:contextualSpacing/>
              <w:jc w:val="both"/>
              <w:rPr>
                <w:rFonts w:ascii="Arial" w:eastAsia="Arial" w:hAnsi="Arial" w:cs="Arial"/>
                <w:b/>
                <w:sz w:val="20"/>
                <w:szCs w:val="20"/>
              </w:rPr>
            </w:pPr>
            <w:r w:rsidRPr="005726D2">
              <w:rPr>
                <w:rFonts w:ascii="Arial" w:eastAsia="Arial" w:hAnsi="Arial" w:cs="Arial"/>
                <w:b/>
                <w:sz w:val="20"/>
                <w:szCs w:val="20"/>
              </w:rPr>
              <w:t>Social</w:t>
            </w:r>
            <w:r w:rsidR="009D5389" w:rsidRPr="005726D2">
              <w:rPr>
                <w:rFonts w:ascii="Arial" w:eastAsia="Arial" w:hAnsi="Arial" w:cs="Arial"/>
                <w:b/>
                <w:sz w:val="20"/>
                <w:szCs w:val="20"/>
              </w:rPr>
              <w:t xml:space="preserve"> </w:t>
            </w:r>
            <w:r w:rsidRPr="005726D2">
              <w:rPr>
                <w:rFonts w:ascii="Arial" w:eastAsia="Arial" w:hAnsi="Arial" w:cs="Arial"/>
                <w:b/>
                <w:sz w:val="20"/>
                <w:szCs w:val="20"/>
              </w:rPr>
              <w:t>Amelioration</w:t>
            </w:r>
            <w:r w:rsidR="009D5389" w:rsidRPr="005726D2">
              <w:rPr>
                <w:rFonts w:ascii="Arial" w:eastAsia="Arial" w:hAnsi="Arial" w:cs="Arial"/>
                <w:b/>
                <w:sz w:val="20"/>
                <w:szCs w:val="20"/>
              </w:rPr>
              <w:t xml:space="preserve"> </w:t>
            </w:r>
            <w:r w:rsidRPr="005726D2">
              <w:rPr>
                <w:rFonts w:ascii="Arial" w:eastAsia="Arial" w:hAnsi="Arial" w:cs="Arial"/>
                <w:b/>
                <w:sz w:val="20"/>
                <w:szCs w:val="20"/>
              </w:rPr>
              <w:t>Program</w:t>
            </w:r>
          </w:p>
          <w:p w:rsidR="00200A89" w:rsidRPr="005726D2" w:rsidRDefault="005A6E62"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b/>
                <w:sz w:val="20"/>
                <w:szCs w:val="20"/>
              </w:rPr>
              <w:t>73</w:t>
            </w:r>
            <w:r w:rsidR="00200A89" w:rsidRPr="005726D2">
              <w:rPr>
                <w:rFonts w:ascii="Arial" w:eastAsia="Arial" w:hAnsi="Arial" w:cs="Arial"/>
                <w:sz w:val="20"/>
                <w:szCs w:val="20"/>
              </w:rPr>
              <w:t xml:space="preserve"> </w:t>
            </w:r>
            <w:r w:rsidR="00200A89" w:rsidRPr="005726D2">
              <w:rPr>
                <w:rFonts w:ascii="Arial" w:eastAsia="Arial" w:hAnsi="Arial" w:cs="Arial"/>
                <w:b/>
                <w:sz w:val="20"/>
                <w:szCs w:val="20"/>
              </w:rPr>
              <w:t>LGUs</w:t>
            </w:r>
            <w:r w:rsidRPr="005726D2">
              <w:rPr>
                <w:rFonts w:ascii="Arial" w:eastAsia="Arial" w:hAnsi="Arial" w:cs="Arial"/>
                <w:sz w:val="20"/>
                <w:szCs w:val="20"/>
              </w:rPr>
              <w:t xml:space="preserve"> (63.94% of the total target) </w:t>
            </w:r>
            <w:r w:rsidR="00200A89" w:rsidRPr="005726D2">
              <w:rPr>
                <w:rFonts w:ascii="Arial" w:eastAsia="Arial" w:hAnsi="Arial" w:cs="Arial"/>
                <w:sz w:val="20"/>
                <w:szCs w:val="20"/>
              </w:rPr>
              <w:t xml:space="preserve">have already conducted SAP/ESP Payout which served a total of </w:t>
            </w:r>
            <w:r w:rsidRPr="005726D2">
              <w:rPr>
                <w:rFonts w:ascii="Arial" w:eastAsia="Arial" w:hAnsi="Arial" w:cs="Arial"/>
                <w:b/>
                <w:sz w:val="20"/>
                <w:szCs w:val="20"/>
              </w:rPr>
              <w:t xml:space="preserve">195,079 </w:t>
            </w:r>
            <w:r w:rsidR="00200A89" w:rsidRPr="005726D2">
              <w:rPr>
                <w:rFonts w:ascii="Arial" w:eastAsia="Arial" w:hAnsi="Arial" w:cs="Arial"/>
                <w:sz w:val="20"/>
                <w:szCs w:val="20"/>
              </w:rPr>
              <w:t xml:space="preserve">beneficiaries amounting to </w:t>
            </w:r>
            <w:r w:rsidR="00200A89" w:rsidRPr="005726D2">
              <w:rPr>
                <w:rFonts w:ascii="Arial" w:eastAsia="Arial" w:hAnsi="Arial" w:cs="Arial"/>
                <w:b/>
                <w:sz w:val="20"/>
                <w:szCs w:val="20"/>
              </w:rPr>
              <w:t>₱</w:t>
            </w:r>
            <w:r w:rsidRPr="005726D2">
              <w:rPr>
                <w:rFonts w:ascii="Arial" w:eastAsia="Arial" w:hAnsi="Arial" w:cs="Arial"/>
                <w:b/>
                <w:sz w:val="20"/>
                <w:szCs w:val="20"/>
              </w:rPr>
              <w:t>975,395,000.00</w:t>
            </w:r>
            <w:r w:rsidR="008A63D4" w:rsidRPr="005726D2">
              <w:rPr>
                <w:rFonts w:ascii="Arial" w:eastAsia="Arial" w:hAnsi="Arial" w:cs="Arial"/>
                <w:b/>
                <w:sz w:val="20"/>
                <w:szCs w:val="20"/>
              </w:rPr>
              <w:t>.</w:t>
            </w:r>
          </w:p>
          <w:p w:rsidR="008A63D4" w:rsidRPr="005726D2" w:rsidRDefault="008A63D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 xml:space="preserve">DSWD-FO </w:t>
            </w:r>
            <w:r w:rsidR="008F0A49" w:rsidRPr="005726D2">
              <w:rPr>
                <w:rFonts w:ascii="Arial" w:eastAsia="Arial" w:hAnsi="Arial" w:cs="Arial"/>
                <w:sz w:val="20"/>
                <w:szCs w:val="20"/>
              </w:rPr>
              <w:t>CARAGA</w:t>
            </w:r>
            <w:r w:rsidRPr="005726D2">
              <w:rPr>
                <w:rFonts w:ascii="Arial" w:eastAsia="Arial" w:hAnsi="Arial" w:cs="Arial"/>
                <w:sz w:val="20"/>
                <w:szCs w:val="20"/>
              </w:rPr>
              <w:t xml:space="preserve"> Agency Operation Center is continuously coordinating and monitoring with LGUs on the SAP/ESP Implementation.</w:t>
            </w:r>
            <w:r w:rsidR="00200A89" w:rsidRPr="005726D2">
              <w:rPr>
                <w:rFonts w:ascii="Arial" w:eastAsia="Arial" w:hAnsi="Arial" w:cs="Arial"/>
                <w:sz w:val="20"/>
                <w:szCs w:val="20"/>
              </w:rPr>
              <w:t xml:space="preserve"> </w:t>
            </w:r>
          </w:p>
          <w:p w:rsidR="00CC5715" w:rsidRPr="005726D2" w:rsidRDefault="008A63D4" w:rsidP="000E4DC9">
            <w:pPr>
              <w:widowControl/>
              <w:numPr>
                <w:ilvl w:val="0"/>
                <w:numId w:val="6"/>
              </w:numPr>
              <w:contextualSpacing/>
              <w:jc w:val="both"/>
              <w:rPr>
                <w:rFonts w:ascii="Arial" w:eastAsia="Arial" w:hAnsi="Arial" w:cs="Arial"/>
                <w:sz w:val="20"/>
                <w:szCs w:val="20"/>
              </w:rPr>
            </w:pPr>
            <w:r w:rsidRPr="005726D2">
              <w:rPr>
                <w:rFonts w:ascii="Arial" w:eastAsia="Arial" w:hAnsi="Arial" w:cs="Arial"/>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424EF5" w:rsidP="007F3318">
      <w:pPr>
        <w:spacing w:after="0" w:line="240" w:lineRule="auto"/>
        <w:contextualSpacing/>
        <w:jc w:val="both"/>
        <w:rPr>
          <w:rFonts w:ascii="Arial" w:eastAsia="Arial" w:hAnsi="Arial" w:cs="Arial"/>
          <w:b/>
        </w:rPr>
      </w:pPr>
      <w:r>
        <w:rPr>
          <w:rFonts w:ascii="Arial" w:eastAsia="Arial" w:hAnsi="Arial" w:cs="Arial"/>
          <w:b/>
        </w:rPr>
        <w:t>JEM ERIC F. FAMORCAN</w:t>
      </w:r>
    </w:p>
    <w:p w:rsidR="00B659E2" w:rsidRDefault="00424EF5" w:rsidP="007F3318">
      <w:pPr>
        <w:spacing w:after="0" w:line="240" w:lineRule="auto"/>
        <w:contextualSpacing/>
        <w:jc w:val="both"/>
        <w:rPr>
          <w:rFonts w:ascii="Arial" w:eastAsia="Arial" w:hAnsi="Arial" w:cs="Arial"/>
          <w:b/>
        </w:rPr>
      </w:pPr>
      <w:r>
        <w:rPr>
          <w:rFonts w:ascii="Arial" w:eastAsia="Arial" w:hAnsi="Arial" w:cs="Arial"/>
          <w:b/>
        </w:rPr>
        <w:t>JAN ERWIN ANDREW I. ONTANILLAS</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47781E"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A84288" w:rsidRDefault="00A84288" w:rsidP="00075916">
      <w:pPr>
        <w:spacing w:after="0" w:line="240" w:lineRule="auto"/>
        <w:contextualSpacing/>
        <w:jc w:val="both"/>
        <w:rPr>
          <w:rFonts w:ascii="Arial" w:eastAsia="Arial" w:hAnsi="Arial" w:cs="Arial"/>
        </w:rPr>
      </w:pPr>
    </w:p>
    <w:p w:rsidR="00A84288" w:rsidRPr="00A84288" w:rsidRDefault="00E3706D" w:rsidP="00075916">
      <w:pPr>
        <w:spacing w:after="0" w:line="240" w:lineRule="auto"/>
        <w:contextualSpacing/>
        <w:jc w:val="both"/>
        <w:rPr>
          <w:rFonts w:ascii="Arial" w:eastAsia="Arial" w:hAnsi="Arial" w:cs="Arial"/>
          <w:b/>
          <w:color w:val="0070C0"/>
          <w:sz w:val="28"/>
        </w:rPr>
      </w:pPr>
      <w:r w:rsidRPr="00A84288">
        <w:rPr>
          <w:rFonts w:ascii="Arial" w:eastAsia="Arial" w:hAnsi="Arial" w:cs="Arial"/>
          <w:b/>
          <w:color w:val="0070C0"/>
          <w:sz w:val="28"/>
        </w:rPr>
        <w:t>Photo Documentation</w:t>
      </w:r>
    </w:p>
    <w:p w:rsidR="00C70B9E" w:rsidRDefault="00C70B9E" w:rsidP="00075916">
      <w:pPr>
        <w:spacing w:after="0" w:line="240" w:lineRule="auto"/>
        <w:contextualSpacing/>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3360" behindDoc="0" locked="0" layoutInCell="1" allowOverlap="1" wp14:anchorId="55BCA404" wp14:editId="40ED1275">
                <wp:simplePos x="0" y="0"/>
                <wp:positionH relativeFrom="column">
                  <wp:posOffset>287655</wp:posOffset>
                </wp:positionH>
                <wp:positionV relativeFrom="paragraph">
                  <wp:posOffset>111125</wp:posOffset>
                </wp:positionV>
                <wp:extent cx="5537835" cy="901700"/>
                <wp:effectExtent l="57150" t="19050" r="62865" b="69850"/>
                <wp:wrapNone/>
                <wp:docPr id="5" name="Rectangle 5"/>
                <wp:cNvGraphicFramePr/>
                <a:graphic xmlns:a="http://schemas.openxmlformats.org/drawingml/2006/main">
                  <a:graphicData uri="http://schemas.microsoft.com/office/word/2010/wordprocessingShape">
                    <wps:wsp>
                      <wps:cNvSpPr/>
                      <wps:spPr>
                        <a:xfrm>
                          <a:off x="0" y="0"/>
                          <a:ext cx="5537835" cy="9017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47DB5" w:rsidRPr="00C70B9E" w:rsidRDefault="00C47DB5" w:rsidP="00C70B9E">
                            <w:pPr>
                              <w:jc w:val="center"/>
                              <w:rPr>
                                <w:rFonts w:ascii="Agency FB" w:hAnsi="Agency FB"/>
                                <w:sz w:val="32"/>
                              </w:rPr>
                            </w:pPr>
                            <w:r w:rsidRPr="00C70B9E">
                              <w:rPr>
                                <w:rFonts w:ascii="Agency FB" w:hAnsi="Agency FB"/>
                                <w:b/>
                                <w:sz w:val="32"/>
                              </w:rPr>
                              <w:t xml:space="preserve">APRIL 26, 2020                                                                                                         </w:t>
                            </w:r>
                            <w:r w:rsidRPr="00C70B9E">
                              <w:rPr>
                                <w:rFonts w:ascii="Agency FB" w:hAnsi="Agency FB"/>
                                <w:sz w:val="32"/>
                              </w:rPr>
                              <w:t>DSWD Field Office 1 provided r</w:t>
                            </w:r>
                            <w:r w:rsidRPr="00C70B9E">
                              <w:rPr>
                                <w:rFonts w:ascii="Agency FB" w:hAnsi="Agency FB"/>
                                <w:sz w:val="32"/>
                                <w:lang w:val="en-US"/>
                              </w:rPr>
                              <w:t>elief assistance to the stranded families/individuals in Rosales, Pangasinan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BCA404" id="Rectangle 5" o:spid="_x0000_s1026" style="position:absolute;left:0;text-align:left;margin-left:22.65pt;margin-top:8.75pt;width:436.05pt;height: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" fillcolor="#002060" stroked="f">
                <v:shadow on="t" color="black" opacity="22937f" origin=",.5" offset="0,.63889mm"/>
                <v:textbox>
                  <w:txbxContent>
                    <w:p w:rsidR="00C47DB5" w:rsidRPr="00C70B9E" w:rsidRDefault="00C47DB5" w:rsidP="00C70B9E">
                      <w:pPr>
                        <w:jc w:val="center"/>
                        <w:rPr>
                          <w:rFonts w:ascii="Agency FB" w:hAnsi="Agency FB"/>
                          <w:sz w:val="32"/>
                        </w:rPr>
                      </w:pPr>
                      <w:r w:rsidRPr="00C70B9E">
                        <w:rPr>
                          <w:rFonts w:ascii="Agency FB" w:hAnsi="Agency FB"/>
                          <w:b/>
                          <w:sz w:val="32"/>
                        </w:rPr>
                        <w:t xml:space="preserve">APRIL 26, 2020                                                                                                         </w:t>
                      </w:r>
                      <w:r w:rsidRPr="00C70B9E">
                        <w:rPr>
                          <w:rFonts w:ascii="Agency FB" w:hAnsi="Agency FB"/>
                          <w:sz w:val="32"/>
                        </w:rPr>
                        <w:t>DSWD Field Office 1 provided r</w:t>
                      </w:r>
                      <w:r w:rsidRPr="00C70B9E">
                        <w:rPr>
                          <w:rFonts w:ascii="Agency FB" w:hAnsi="Agency FB"/>
                          <w:sz w:val="32"/>
                          <w:lang w:val="en-US"/>
                        </w:rPr>
                        <w:t>elief assistance to the stranded families/individuals in Rosales, Pangasinan</w:t>
                      </w:r>
                    </w:p>
                  </w:txbxContent>
                </v:textbox>
              </v:rect>
            </w:pict>
          </mc:Fallback>
        </mc:AlternateContent>
      </w: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F03710" w:rsidP="00075916">
      <w:pPr>
        <w:spacing w:after="0" w:line="240" w:lineRule="auto"/>
        <w:contextualSpacing/>
        <w:jc w:val="both"/>
        <w:rPr>
          <w:rFonts w:ascii="Arial" w:eastAsia="Arial" w:hAnsi="Arial" w:cs="Arial"/>
        </w:rPr>
      </w:pPr>
      <w:r w:rsidRPr="00C70B9E">
        <w:rPr>
          <w:rFonts w:ascii="Arial" w:eastAsia="Arial" w:hAnsi="Arial" w:cs="Arial"/>
          <w:noProof/>
        </w:rPr>
        <w:drawing>
          <wp:anchor distT="0" distB="0" distL="114300" distR="114300" simplePos="0" relativeHeight="251661312" behindDoc="0" locked="0" layoutInCell="1" allowOverlap="1" wp14:anchorId="61E9E6A6" wp14:editId="65424778">
            <wp:simplePos x="0" y="0"/>
            <wp:positionH relativeFrom="column">
              <wp:posOffset>287655</wp:posOffset>
            </wp:positionH>
            <wp:positionV relativeFrom="paragraph">
              <wp:posOffset>1781810</wp:posOffset>
            </wp:positionV>
            <wp:extent cx="3022600" cy="1950085"/>
            <wp:effectExtent l="0" t="0" r="6350" b="0"/>
            <wp:wrapNone/>
            <wp:docPr id="16" name="Picture 16" descr="C:\Users\klegalla\Downloads\Distribution of FNFI to strandees at Rosales, Pangasinan 25 April 202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klegalla\Downloads\Distribution of FNFI to strandees at Rosales, Pangasinan 25 April 2020_4.jpg"/>
                    <pic:cNvPicPr>
                      <a:picLocks noChangeAspect="1"/>
                    </pic:cNvPicPr>
                  </pic:nvPicPr>
                  <pic:blipFill rotWithShape="1">
                    <a:blip r:embed="rId9" cstate="print">
                      <a:extLst>
                        <a:ext uri="{28A0092B-C50C-407E-A947-70E740481C1C}">
                          <a14:useLocalDpi xmlns:a14="http://schemas.microsoft.com/office/drawing/2010/main" val="0"/>
                        </a:ext>
                      </a:extLst>
                    </a:blip>
                    <a:srcRect l="24382" r="5358" b="3263"/>
                    <a:stretch/>
                  </pic:blipFill>
                  <pic:spPr bwMode="auto">
                    <a:xfrm>
                      <a:off x="0" y="0"/>
                      <a:ext cx="3022600" cy="1950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B9E">
        <w:rPr>
          <w:rFonts w:ascii="Arial" w:eastAsia="Arial" w:hAnsi="Arial" w:cs="Arial"/>
          <w:noProof/>
        </w:rPr>
        <w:drawing>
          <wp:anchor distT="0" distB="0" distL="114300" distR="114300" simplePos="0" relativeHeight="251662336" behindDoc="0" locked="0" layoutInCell="1" allowOverlap="1" wp14:anchorId="3ABCA647" wp14:editId="7243C9E8">
            <wp:simplePos x="0" y="0"/>
            <wp:positionH relativeFrom="column">
              <wp:posOffset>2707005</wp:posOffset>
            </wp:positionH>
            <wp:positionV relativeFrom="paragraph">
              <wp:posOffset>1781810</wp:posOffset>
            </wp:positionV>
            <wp:extent cx="3188970" cy="1962150"/>
            <wp:effectExtent l="0" t="0" r="0" b="0"/>
            <wp:wrapNone/>
            <wp:docPr id="8" name="Picture 8" descr="C:\Users\klegalla\Downloads\Distribution of FNFI to strandees at Rosales, Pangasinan 25 April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klegalla\Downloads\Distribution of FNFI to strandees at Rosales, Pangasinan 25 April 2020_3.jpg"/>
                    <pic:cNvPicPr>
                      <a:picLocks noChangeAspect="1"/>
                    </pic:cNvPicPr>
                  </pic:nvPicPr>
                  <pic:blipFill rotWithShape="1">
                    <a:blip r:embed="rId10" cstate="print">
                      <a:extLst>
                        <a:ext uri="{28A0092B-C50C-407E-A947-70E740481C1C}">
                          <a14:useLocalDpi xmlns:a14="http://schemas.microsoft.com/office/drawing/2010/main" val="0"/>
                        </a:ext>
                      </a:extLst>
                    </a:blip>
                    <a:srcRect l="23842"/>
                    <a:stretch/>
                  </pic:blipFill>
                  <pic:spPr bwMode="auto">
                    <a:xfrm>
                      <a:off x="0" y="0"/>
                      <a:ext cx="3188970" cy="196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B9E">
        <w:rPr>
          <w:rFonts w:ascii="Arial" w:eastAsia="Arial" w:hAnsi="Arial" w:cs="Arial"/>
          <w:noProof/>
        </w:rPr>
        <w:drawing>
          <wp:anchor distT="0" distB="0" distL="114300" distR="114300" simplePos="0" relativeHeight="251659264" behindDoc="0" locked="0" layoutInCell="1" allowOverlap="1" wp14:anchorId="2DA5BA80" wp14:editId="49F085A9">
            <wp:simplePos x="0" y="0"/>
            <wp:positionH relativeFrom="column">
              <wp:posOffset>287020</wp:posOffset>
            </wp:positionH>
            <wp:positionV relativeFrom="paragraph">
              <wp:posOffset>29210</wp:posOffset>
            </wp:positionV>
            <wp:extent cx="3295015" cy="1975485"/>
            <wp:effectExtent l="0" t="0" r="635" b="5715"/>
            <wp:wrapNone/>
            <wp:docPr id="1" name="Picture 1" descr="C:\Users\klegalla\Downloads\Distribution of FNFI to strandees at Rosales, Pangasinan 25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klegalla\Downloads\Distribution of FNFI to strandees at Rosales, Pangasinan 25 April 2020.jpg"/>
                    <pic:cNvPicPr>
                      <a:picLocks noChangeAspect="1"/>
                    </pic:cNvPicPr>
                  </pic:nvPicPr>
                  <pic:blipFill rotWithShape="1">
                    <a:blip r:embed="rId11" cstate="print">
                      <a:extLst>
                        <a:ext uri="{28A0092B-C50C-407E-A947-70E740481C1C}">
                          <a14:useLocalDpi xmlns:a14="http://schemas.microsoft.com/office/drawing/2010/main" val="0"/>
                        </a:ext>
                      </a:extLst>
                    </a:blip>
                    <a:srcRect l="19098" r="2760"/>
                    <a:stretch/>
                  </pic:blipFill>
                  <pic:spPr bwMode="auto">
                    <a:xfrm>
                      <a:off x="0" y="0"/>
                      <a:ext cx="3295015" cy="197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0B9E">
        <w:rPr>
          <w:rFonts w:ascii="Arial" w:eastAsia="Arial" w:hAnsi="Arial" w:cs="Arial"/>
          <w:noProof/>
        </w:rPr>
        <w:drawing>
          <wp:anchor distT="0" distB="0" distL="114300" distR="114300" simplePos="0" relativeHeight="251660288" behindDoc="0" locked="0" layoutInCell="1" allowOverlap="1" wp14:anchorId="2B4470F9" wp14:editId="7BAECC5B">
            <wp:simplePos x="0" y="0"/>
            <wp:positionH relativeFrom="column">
              <wp:posOffset>3192780</wp:posOffset>
            </wp:positionH>
            <wp:positionV relativeFrom="paragraph">
              <wp:posOffset>31115</wp:posOffset>
            </wp:positionV>
            <wp:extent cx="2632731" cy="1973650"/>
            <wp:effectExtent l="0" t="0" r="0" b="7620"/>
            <wp:wrapNone/>
            <wp:docPr id="4" name="Picture 4" descr="C:\Users\klegalla\Downloads\Distribution of FNFI to strandees at Rosales, Pangasinan 25 April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klegalla\Downloads\Distribution of FNFI to strandees at Rosales, Pangasinan 25 April 2020_2.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731" cy="197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70B9E" w:rsidRDefault="00C70B9E" w:rsidP="00075916">
      <w:pPr>
        <w:spacing w:after="0" w:line="240" w:lineRule="auto"/>
        <w:contextualSpacing/>
        <w:jc w:val="both"/>
        <w:rPr>
          <w:rFonts w:ascii="Arial" w:eastAsia="Arial" w:hAnsi="Arial" w:cs="Arial"/>
        </w:rPr>
      </w:pPr>
    </w:p>
    <w:p w:rsidR="00C03D50" w:rsidRDefault="00F03710" w:rsidP="00075916">
      <w:pPr>
        <w:spacing w:after="0" w:line="240" w:lineRule="auto"/>
        <w:contextualSpacing/>
        <w:jc w:val="both"/>
        <w:rPr>
          <w:rFonts w:ascii="Arial" w:eastAsia="Arial" w:hAnsi="Arial" w:cs="Arial"/>
        </w:rPr>
      </w:pPr>
      <w:r>
        <w:rPr>
          <w:rFonts w:ascii="Arial" w:eastAsia="Arial" w:hAnsi="Arial" w:cs="Arial"/>
          <w:noProof/>
        </w:rPr>
        <mc:AlternateContent>
          <mc:Choice Requires="wps">
            <w:drawing>
              <wp:anchor distT="0" distB="0" distL="114300" distR="114300" simplePos="0" relativeHeight="251669504" behindDoc="0" locked="0" layoutInCell="1" allowOverlap="1" wp14:anchorId="7BE2BF55" wp14:editId="44D31EE2">
                <wp:simplePos x="0" y="0"/>
                <wp:positionH relativeFrom="column">
                  <wp:posOffset>287655</wp:posOffset>
                </wp:positionH>
                <wp:positionV relativeFrom="paragraph">
                  <wp:posOffset>3096260</wp:posOffset>
                </wp:positionV>
                <wp:extent cx="5608320" cy="787400"/>
                <wp:effectExtent l="57150" t="19050" r="49530" b="69850"/>
                <wp:wrapNone/>
                <wp:docPr id="6" name="Rectangle 6"/>
                <wp:cNvGraphicFramePr/>
                <a:graphic xmlns:a="http://schemas.openxmlformats.org/drawingml/2006/main">
                  <a:graphicData uri="http://schemas.microsoft.com/office/word/2010/wordprocessingShape">
                    <wps:wsp>
                      <wps:cNvSpPr/>
                      <wps:spPr>
                        <a:xfrm>
                          <a:off x="0" y="0"/>
                          <a:ext cx="5608320" cy="78740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47DB5" w:rsidRPr="00F03710" w:rsidRDefault="00C47DB5" w:rsidP="00F03710">
                            <w:pPr>
                              <w:jc w:val="center"/>
                              <w:rPr>
                                <w:rFonts w:ascii="Agency FB" w:hAnsi="Agency FB"/>
                                <w:sz w:val="32"/>
                                <w:lang w:val="en-US"/>
                              </w:rPr>
                            </w:pPr>
                            <w:r w:rsidRPr="00C70B9E">
                              <w:rPr>
                                <w:rFonts w:ascii="Agency FB" w:hAnsi="Agency FB"/>
                                <w:b/>
                                <w:sz w:val="32"/>
                              </w:rPr>
                              <w:t xml:space="preserve">APRIL 26, 2020                                                                                                         </w:t>
                            </w:r>
                            <w:r w:rsidRPr="0099218C">
                              <w:rPr>
                                <w:rFonts w:ascii="Agency FB" w:hAnsi="Agency FB"/>
                                <w:sz w:val="32"/>
                              </w:rPr>
                              <w:t xml:space="preserve">DSWD FO 1 </w:t>
                            </w:r>
                            <w:r w:rsidRPr="0099218C">
                              <w:rPr>
                                <w:rFonts w:ascii="Agency FB" w:hAnsi="Agency FB"/>
                                <w:sz w:val="32"/>
                                <w:lang w:val="en-US"/>
                              </w:rPr>
                              <w:t>RIMT</w:t>
                            </w:r>
                            <w:r>
                              <w:rPr>
                                <w:rFonts w:ascii="Agency FB" w:hAnsi="Agency FB"/>
                                <w:sz w:val="32"/>
                                <w:lang w:val="en-US"/>
                              </w:rPr>
                              <w:t xml:space="preserve"> Members at 2F, OCD RO1 Bldg., in </w:t>
                            </w:r>
                            <w:r w:rsidRPr="00F03710">
                              <w:rPr>
                                <w:rFonts w:ascii="Agency FB" w:hAnsi="Agency FB"/>
                                <w:sz w:val="32"/>
                                <w:lang w:val="en-US"/>
                              </w:rPr>
                              <w:t>San Fernando, La Union</w:t>
                            </w:r>
                          </w:p>
                          <w:p w:rsidR="00C47DB5" w:rsidRPr="00F03710" w:rsidRDefault="00C47DB5" w:rsidP="00F03710">
                            <w:pPr>
                              <w:jc w:val="center"/>
                              <w:rPr>
                                <w:rFonts w:ascii="Agency FB" w:hAnsi="Agency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2BF55" id="Rectangle 6" o:spid="_x0000_s1027" style="position:absolute;left:0;text-align:left;margin-left:22.65pt;margin-top:243.8pt;width:441.6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" fillcolor="#002060" stroked="f">
                <v:shadow on="t" color="black" opacity="22937f" origin=",.5" offset="0,.63889mm"/>
                <v:textbox>
                  <w:txbxContent>
                    <w:p w:rsidR="00C47DB5" w:rsidRPr="00F03710" w:rsidRDefault="00C47DB5" w:rsidP="00F03710">
                      <w:pPr>
                        <w:jc w:val="center"/>
                        <w:rPr>
                          <w:rFonts w:ascii="Agency FB" w:hAnsi="Agency FB"/>
                          <w:sz w:val="32"/>
                          <w:lang w:val="en-US"/>
                        </w:rPr>
                      </w:pPr>
                      <w:r w:rsidRPr="00C70B9E">
                        <w:rPr>
                          <w:rFonts w:ascii="Agency FB" w:hAnsi="Agency FB"/>
                          <w:b/>
                          <w:sz w:val="32"/>
                        </w:rPr>
                        <w:t xml:space="preserve">APRIL 26, 2020                                                                                                         </w:t>
                      </w:r>
                      <w:r w:rsidRPr="0099218C">
                        <w:rPr>
                          <w:rFonts w:ascii="Agency FB" w:hAnsi="Agency FB"/>
                          <w:sz w:val="32"/>
                        </w:rPr>
                        <w:t xml:space="preserve">DSWD FO 1 </w:t>
                      </w:r>
                      <w:r w:rsidRPr="0099218C">
                        <w:rPr>
                          <w:rFonts w:ascii="Agency FB" w:hAnsi="Agency FB"/>
                          <w:sz w:val="32"/>
                          <w:lang w:val="en-US"/>
                        </w:rPr>
                        <w:t>RIMT</w:t>
                      </w:r>
                      <w:r>
                        <w:rPr>
                          <w:rFonts w:ascii="Agency FB" w:hAnsi="Agency FB"/>
                          <w:sz w:val="32"/>
                          <w:lang w:val="en-US"/>
                        </w:rPr>
                        <w:t xml:space="preserve"> Members at 2F, OCD RO1 Bldg., in </w:t>
                      </w:r>
                      <w:r w:rsidRPr="00F03710">
                        <w:rPr>
                          <w:rFonts w:ascii="Agency FB" w:hAnsi="Agency FB"/>
                          <w:sz w:val="32"/>
                          <w:lang w:val="en-US"/>
                        </w:rPr>
                        <w:t>San Fernando, La Union</w:t>
                      </w:r>
                    </w:p>
                    <w:p w:rsidR="00C47DB5" w:rsidRPr="00F03710" w:rsidRDefault="00C47DB5" w:rsidP="00F03710">
                      <w:pPr>
                        <w:jc w:val="center"/>
                        <w:rPr>
                          <w:rFonts w:ascii="Agency FB" w:hAnsi="Agency FB"/>
                          <w:sz w:val="32"/>
                        </w:rPr>
                      </w:pPr>
                    </w:p>
                  </w:txbxContent>
                </v:textbox>
              </v:rect>
            </w:pict>
          </mc:Fallback>
        </mc:AlternateContent>
      </w:r>
      <w:r w:rsidRPr="00F03710">
        <w:rPr>
          <w:rFonts w:ascii="Arial" w:eastAsia="Arial" w:hAnsi="Arial" w:cs="Arial"/>
          <w:noProof/>
        </w:rPr>
        <w:drawing>
          <wp:anchor distT="0" distB="0" distL="114300" distR="114300" simplePos="0" relativeHeight="251665408" behindDoc="0" locked="0" layoutInCell="1" allowOverlap="1" wp14:anchorId="72549971" wp14:editId="328F7FFC">
            <wp:simplePos x="0" y="0"/>
            <wp:positionH relativeFrom="column">
              <wp:posOffset>3494405</wp:posOffset>
            </wp:positionH>
            <wp:positionV relativeFrom="paragraph">
              <wp:posOffset>3769360</wp:posOffset>
            </wp:positionV>
            <wp:extent cx="2401570" cy="3626485"/>
            <wp:effectExtent l="0" t="0" r="0" b="0"/>
            <wp:wrapNone/>
            <wp:docPr id="20" name="Picture 20" descr="C:\Users\klegalla\Downloads\RIMT 26 April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klegalla\Downloads\RIMT 26 April 2020.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362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3710">
        <w:rPr>
          <w:rFonts w:ascii="Arial" w:eastAsia="Arial" w:hAnsi="Arial" w:cs="Arial"/>
          <w:noProof/>
        </w:rPr>
        <w:drawing>
          <wp:anchor distT="0" distB="0" distL="114300" distR="114300" simplePos="0" relativeHeight="251667456" behindDoc="0" locked="0" layoutInCell="1" allowOverlap="1" wp14:anchorId="462DAACE" wp14:editId="60FE8CE1">
            <wp:simplePos x="0" y="0"/>
            <wp:positionH relativeFrom="column">
              <wp:posOffset>287655</wp:posOffset>
            </wp:positionH>
            <wp:positionV relativeFrom="paragraph">
              <wp:posOffset>3769360</wp:posOffset>
            </wp:positionV>
            <wp:extent cx="3295015" cy="1740535"/>
            <wp:effectExtent l="0" t="0" r="635" b="0"/>
            <wp:wrapNone/>
            <wp:docPr id="27" name="Picture 27" descr="C:\Users\klegalla\Downloads\RIMT 26 April 20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klegalla\Downloads\RIMT 26 April 2020_2.jpg"/>
                    <pic:cNvPicPr>
                      <a:picLocks noChangeAspect="1"/>
                    </pic:cNvPicPr>
                  </pic:nvPicPr>
                  <pic:blipFill rotWithShape="1">
                    <a:blip r:embed="rId14" cstate="print">
                      <a:extLst>
                        <a:ext uri="{28A0092B-C50C-407E-A947-70E740481C1C}">
                          <a14:useLocalDpi xmlns:a14="http://schemas.microsoft.com/office/drawing/2010/main" val="0"/>
                        </a:ext>
                      </a:extLst>
                    </a:blip>
                    <a:srcRect t="26138" r="10380"/>
                    <a:stretch/>
                  </pic:blipFill>
                  <pic:spPr bwMode="auto">
                    <a:xfrm>
                      <a:off x="0" y="0"/>
                      <a:ext cx="3295015"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710">
        <w:rPr>
          <w:rFonts w:ascii="Arial" w:eastAsia="Arial" w:hAnsi="Arial" w:cs="Arial"/>
          <w:noProof/>
        </w:rPr>
        <w:drawing>
          <wp:anchor distT="0" distB="0" distL="114300" distR="114300" simplePos="0" relativeHeight="251666432" behindDoc="0" locked="0" layoutInCell="1" allowOverlap="1" wp14:anchorId="206F9118" wp14:editId="731E1B22">
            <wp:simplePos x="0" y="0"/>
            <wp:positionH relativeFrom="column">
              <wp:posOffset>287655</wp:posOffset>
            </wp:positionH>
            <wp:positionV relativeFrom="paragraph">
              <wp:posOffset>5229860</wp:posOffset>
            </wp:positionV>
            <wp:extent cx="3295015" cy="2167255"/>
            <wp:effectExtent l="0" t="0" r="635" b="4445"/>
            <wp:wrapNone/>
            <wp:docPr id="30" name="Picture 30" descr="C:\Users\klegalla\Downloads\RIMT 26 April 202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klegalla\Downloads\RIMT 26 April 2020_3.jpg"/>
                    <pic:cNvPicPr>
                      <a:picLocks noChangeAspect="1"/>
                    </pic:cNvPicPr>
                  </pic:nvPicPr>
                  <pic:blipFill rotWithShape="1">
                    <a:blip r:embed="rId15" cstate="print">
                      <a:extLst>
                        <a:ext uri="{28A0092B-C50C-407E-A947-70E740481C1C}">
                          <a14:useLocalDpi xmlns:a14="http://schemas.microsoft.com/office/drawing/2010/main" val="0"/>
                        </a:ext>
                      </a:extLst>
                    </a:blip>
                    <a:srcRect t="-10" r="10362" b="10"/>
                    <a:stretch/>
                  </pic:blipFill>
                  <pic:spPr bwMode="auto">
                    <a:xfrm>
                      <a:off x="0" y="0"/>
                      <a:ext cx="3295015" cy="216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080D87" w:rsidP="00C03D50">
      <w:pPr>
        <w:rPr>
          <w:rFonts w:ascii="Arial" w:eastAsia="Arial" w:hAnsi="Arial" w:cs="Arial"/>
        </w:rPr>
      </w:pPr>
      <w:r w:rsidRPr="00080D87">
        <w:rPr>
          <w:rFonts w:ascii="Arial" w:eastAsia="Arial" w:hAnsi="Arial" w:cs="Arial"/>
          <w:noProof/>
        </w:rPr>
        <w:drawing>
          <wp:anchor distT="0" distB="0" distL="114300" distR="114300" simplePos="0" relativeHeight="251677696" behindDoc="1" locked="0" layoutInCell="1" allowOverlap="1" wp14:anchorId="235672F9" wp14:editId="46857B45">
            <wp:simplePos x="0" y="0"/>
            <wp:positionH relativeFrom="column">
              <wp:posOffset>440055</wp:posOffset>
            </wp:positionH>
            <wp:positionV relativeFrom="paragraph">
              <wp:posOffset>303530</wp:posOffset>
            </wp:positionV>
            <wp:extent cx="476250" cy="476250"/>
            <wp:effectExtent l="0" t="0" r="0" b="0"/>
            <wp:wrapTopAndBottom/>
            <wp:docPr id="12" name="Picture 12"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D87">
        <w:rPr>
          <w:rFonts w:ascii="Arial" w:eastAsia="Arial" w:hAnsi="Arial" w:cs="Arial"/>
          <w:noProof/>
        </w:rPr>
        <w:drawing>
          <wp:anchor distT="0" distB="0" distL="114300" distR="114300" simplePos="0" relativeHeight="251678720" behindDoc="1" locked="0" layoutInCell="1" allowOverlap="1" wp14:anchorId="4BD1A9CB" wp14:editId="456BA018">
            <wp:simplePos x="0" y="0"/>
            <wp:positionH relativeFrom="column">
              <wp:posOffset>4387850</wp:posOffset>
            </wp:positionH>
            <wp:positionV relativeFrom="paragraph">
              <wp:posOffset>392430</wp:posOffset>
            </wp:positionV>
            <wp:extent cx="1367155" cy="387350"/>
            <wp:effectExtent l="0" t="0" r="4445" b="0"/>
            <wp:wrapTight wrapText="bothSides">
              <wp:wrapPolygon edited="0">
                <wp:start x="0" y="0"/>
                <wp:lineTo x="0" y="20184"/>
                <wp:lineTo x="21369" y="20184"/>
                <wp:lineTo x="21369" y="0"/>
                <wp:lineTo x="0" y="0"/>
              </wp:wrapPolygon>
            </wp:wrapTight>
            <wp:docPr id="15" name="Picture 15"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white 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1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Pr="00C03D50" w:rsidRDefault="00080D87" w:rsidP="00C03D50">
      <w:pPr>
        <w:rPr>
          <w:rFonts w:ascii="Arial" w:eastAsia="Arial" w:hAnsi="Arial" w:cs="Arial"/>
        </w:rPr>
      </w:pPr>
      <w:r w:rsidRPr="00080D87">
        <w:rPr>
          <w:rFonts w:ascii="Arial" w:eastAsia="Arial" w:hAnsi="Arial" w:cs="Arial"/>
          <w:noProof/>
        </w:rPr>
        <w:drawing>
          <wp:anchor distT="0" distB="0" distL="114300" distR="114300" simplePos="0" relativeHeight="251681792" behindDoc="1" locked="0" layoutInCell="1" allowOverlap="1" wp14:anchorId="766557BE" wp14:editId="28E41700">
            <wp:simplePos x="0" y="0"/>
            <wp:positionH relativeFrom="column">
              <wp:posOffset>4322445</wp:posOffset>
            </wp:positionH>
            <wp:positionV relativeFrom="paragraph">
              <wp:posOffset>356235</wp:posOffset>
            </wp:positionV>
            <wp:extent cx="1367155" cy="387350"/>
            <wp:effectExtent l="0" t="0" r="4445" b="0"/>
            <wp:wrapTight wrapText="bothSides">
              <wp:wrapPolygon edited="0">
                <wp:start x="0" y="0"/>
                <wp:lineTo x="0" y="20184"/>
                <wp:lineTo x="21369" y="20184"/>
                <wp:lineTo x="21369" y="0"/>
                <wp:lineTo x="0" y="0"/>
              </wp:wrapPolygon>
            </wp:wrapTight>
            <wp:docPr id="18" name="Picture 18"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white 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1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D87">
        <w:rPr>
          <w:rFonts w:ascii="Arial" w:eastAsia="Arial" w:hAnsi="Arial" w:cs="Arial"/>
          <w:noProof/>
        </w:rPr>
        <w:drawing>
          <wp:anchor distT="0" distB="0" distL="114300" distR="114300" simplePos="0" relativeHeight="251680768" behindDoc="1" locked="0" layoutInCell="1" allowOverlap="1" wp14:anchorId="622AC49C" wp14:editId="1DC59015">
            <wp:simplePos x="0" y="0"/>
            <wp:positionH relativeFrom="column">
              <wp:posOffset>374650</wp:posOffset>
            </wp:positionH>
            <wp:positionV relativeFrom="paragraph">
              <wp:posOffset>267335</wp:posOffset>
            </wp:positionV>
            <wp:extent cx="476250" cy="476250"/>
            <wp:effectExtent l="0" t="0" r="0" b="0"/>
            <wp:wrapTopAndBottom/>
            <wp:docPr id="17" name="Picture 17"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50" w:rsidRPr="00C03D50" w:rsidRDefault="00C03D50" w:rsidP="00C03D50">
      <w:pPr>
        <w:rPr>
          <w:rFonts w:ascii="Arial" w:eastAsia="Arial" w:hAnsi="Arial" w:cs="Arial"/>
        </w:rPr>
      </w:pPr>
    </w:p>
    <w:p w:rsidR="00C03D50" w:rsidRPr="00C03D50" w:rsidRDefault="00C03D50" w:rsidP="00C03D50">
      <w:pPr>
        <w:rPr>
          <w:rFonts w:ascii="Arial" w:eastAsia="Arial" w:hAnsi="Arial" w:cs="Arial"/>
        </w:rPr>
      </w:pPr>
    </w:p>
    <w:p w:rsidR="00C03D50" w:rsidRDefault="00C03D50" w:rsidP="00C03D50">
      <w:pPr>
        <w:tabs>
          <w:tab w:val="left" w:pos="250"/>
          <w:tab w:val="left" w:pos="1390"/>
        </w:tabs>
        <w:rPr>
          <w:rFonts w:ascii="Arial" w:eastAsia="Arial" w:hAnsi="Arial" w:cs="Arial"/>
        </w:rPr>
      </w:pPr>
      <w:r>
        <w:rPr>
          <w:rFonts w:ascii="Arial" w:eastAsia="Arial" w:hAnsi="Arial" w:cs="Arial"/>
        </w:rPr>
        <w:tab/>
      </w:r>
    </w:p>
    <w:p w:rsidR="00C03D50" w:rsidRDefault="00C03D50" w:rsidP="00C03D50">
      <w:pPr>
        <w:tabs>
          <w:tab w:val="left" w:pos="250"/>
          <w:tab w:val="left" w:pos="1390"/>
        </w:tabs>
        <w:rPr>
          <w:rFonts w:ascii="Arial" w:eastAsia="Arial" w:hAnsi="Arial" w:cs="Arial"/>
        </w:rPr>
      </w:pPr>
    </w:p>
    <w:p w:rsidR="00C03D50" w:rsidRDefault="00C03D50" w:rsidP="00C03D50">
      <w:pPr>
        <w:tabs>
          <w:tab w:val="left" w:pos="250"/>
          <w:tab w:val="left" w:pos="1390"/>
        </w:tabs>
        <w:rPr>
          <w:rFonts w:ascii="Arial" w:eastAsia="Arial" w:hAnsi="Arial" w:cs="Arial"/>
        </w:rPr>
      </w:pPr>
      <w:r>
        <w:rPr>
          <w:rFonts w:ascii="Arial" w:eastAsia="Arial" w:hAnsi="Arial" w:cs="Arial"/>
          <w:noProof/>
        </w:rPr>
        <mc:AlternateContent>
          <mc:Choice Requires="wps">
            <w:drawing>
              <wp:anchor distT="0" distB="0" distL="114300" distR="114300" simplePos="0" relativeHeight="251671552" behindDoc="0" locked="0" layoutInCell="1" allowOverlap="1" wp14:anchorId="0FF443CD" wp14:editId="28D9C62C">
                <wp:simplePos x="0" y="0"/>
                <wp:positionH relativeFrom="column">
                  <wp:posOffset>414655</wp:posOffset>
                </wp:positionH>
                <wp:positionV relativeFrom="paragraph">
                  <wp:posOffset>111125</wp:posOffset>
                </wp:positionV>
                <wp:extent cx="5576570" cy="704850"/>
                <wp:effectExtent l="57150" t="19050" r="62230" b="76200"/>
                <wp:wrapNone/>
                <wp:docPr id="9" name="Rectangle 9"/>
                <wp:cNvGraphicFramePr/>
                <a:graphic xmlns:a="http://schemas.openxmlformats.org/drawingml/2006/main">
                  <a:graphicData uri="http://schemas.microsoft.com/office/word/2010/wordprocessingShape">
                    <wps:wsp>
                      <wps:cNvSpPr/>
                      <wps:spPr>
                        <a:xfrm>
                          <a:off x="0" y="0"/>
                          <a:ext cx="5576570" cy="704850"/>
                        </a:xfrm>
                        <a:prstGeom prst="rect">
                          <a:avLst/>
                        </a:prstGeom>
                        <a:solidFill>
                          <a:srgbClr val="002060"/>
                        </a:solidFill>
                        <a:ln>
                          <a:noFill/>
                        </a:ln>
                      </wps:spPr>
                      <wps:style>
                        <a:lnRef idx="1">
                          <a:schemeClr val="accent1"/>
                        </a:lnRef>
                        <a:fillRef idx="3">
                          <a:schemeClr val="accent1"/>
                        </a:fillRef>
                        <a:effectRef idx="2">
                          <a:schemeClr val="accent1"/>
                        </a:effectRef>
                        <a:fontRef idx="minor">
                          <a:schemeClr val="lt1"/>
                        </a:fontRef>
                      </wps:style>
                      <wps:txbx>
                        <w:txbxContent>
                          <w:p w:rsidR="00C47DB5" w:rsidRPr="00DC7BED" w:rsidRDefault="00C47DB5" w:rsidP="00FC46C9">
                            <w:pPr>
                              <w:jc w:val="center"/>
                              <w:rPr>
                                <w:rFonts w:ascii="Agency FB" w:hAnsi="Agency FB"/>
                                <w:i/>
                                <w:sz w:val="32"/>
                                <w:lang w:val="en-US"/>
                              </w:rPr>
                            </w:pPr>
                            <w:r w:rsidRPr="00C70B9E">
                              <w:rPr>
                                <w:rFonts w:ascii="Agency FB" w:hAnsi="Agency FB"/>
                                <w:b/>
                                <w:sz w:val="32"/>
                              </w:rPr>
                              <w:t xml:space="preserve">APRIL 26, 2020                                                                                                         </w:t>
                            </w:r>
                            <w:r w:rsidRPr="00DC7BED">
                              <w:rPr>
                                <w:rFonts w:ascii="Agency FB" w:hAnsi="Agency FB"/>
                                <w:sz w:val="32"/>
                              </w:rPr>
                              <w:t xml:space="preserve">DSWD Field Office </w:t>
                            </w:r>
                            <w:r>
                              <w:rPr>
                                <w:rFonts w:ascii="Agency FB" w:hAnsi="Agency FB"/>
                                <w:sz w:val="32"/>
                              </w:rPr>
                              <w:t xml:space="preserve">1 during the </w:t>
                            </w:r>
                            <w:r w:rsidRPr="00DC7BED">
                              <w:rPr>
                                <w:rFonts w:ascii="Agency FB" w:hAnsi="Agency FB"/>
                                <w:sz w:val="32"/>
                                <w:lang w:val="en-US"/>
                              </w:rPr>
                              <w:t>Social Amelioration Program payout in the Region 1</w:t>
                            </w:r>
                          </w:p>
                          <w:p w:rsidR="00C47DB5" w:rsidRPr="00F03710" w:rsidRDefault="00C47DB5" w:rsidP="00C03D50">
                            <w:pPr>
                              <w:jc w:val="center"/>
                              <w:rPr>
                                <w:rFonts w:ascii="Agency FB" w:hAnsi="Agency FB"/>
                                <w:sz w:val="32"/>
                                <w:lang w:val="en-US"/>
                              </w:rPr>
                            </w:pPr>
                          </w:p>
                          <w:p w:rsidR="00C47DB5" w:rsidRPr="00F03710" w:rsidRDefault="00C47DB5" w:rsidP="00C03D50">
                            <w:pPr>
                              <w:jc w:val="center"/>
                              <w:rPr>
                                <w:rFonts w:ascii="Agency FB" w:hAnsi="Agency F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443CD" id="Rectangle 9" o:spid="_x0000_s1028" style="position:absolute;margin-left:32.65pt;margin-top:8.75pt;width:439.1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" fillcolor="#002060" stroked="f">
                <v:shadow on="t" color="black" opacity="22937f" origin=",.5" offset="0,.63889mm"/>
                <v:textbox>
                  <w:txbxContent>
                    <w:p w:rsidR="00C47DB5" w:rsidRPr="00DC7BED" w:rsidRDefault="00C47DB5" w:rsidP="00FC46C9">
                      <w:pPr>
                        <w:jc w:val="center"/>
                        <w:rPr>
                          <w:rFonts w:ascii="Agency FB" w:hAnsi="Agency FB"/>
                          <w:i/>
                          <w:sz w:val="32"/>
                          <w:lang w:val="en-US"/>
                        </w:rPr>
                      </w:pPr>
                      <w:r w:rsidRPr="00C70B9E">
                        <w:rPr>
                          <w:rFonts w:ascii="Agency FB" w:hAnsi="Agency FB"/>
                          <w:b/>
                          <w:sz w:val="32"/>
                        </w:rPr>
                        <w:t xml:space="preserve">APRIL 26, 2020                                                                                                         </w:t>
                      </w:r>
                      <w:r w:rsidRPr="00DC7BED">
                        <w:rPr>
                          <w:rFonts w:ascii="Agency FB" w:hAnsi="Agency FB"/>
                          <w:sz w:val="32"/>
                        </w:rPr>
                        <w:t xml:space="preserve">DSWD Field Office </w:t>
                      </w:r>
                      <w:r>
                        <w:rPr>
                          <w:rFonts w:ascii="Agency FB" w:hAnsi="Agency FB"/>
                          <w:sz w:val="32"/>
                        </w:rPr>
                        <w:t xml:space="preserve">1 during the </w:t>
                      </w:r>
                      <w:r w:rsidRPr="00DC7BED">
                        <w:rPr>
                          <w:rFonts w:ascii="Agency FB" w:hAnsi="Agency FB"/>
                          <w:sz w:val="32"/>
                          <w:lang w:val="en-US"/>
                        </w:rPr>
                        <w:t>Social Amelioration Program payout in the Region 1</w:t>
                      </w:r>
                    </w:p>
                    <w:p w:rsidR="00C47DB5" w:rsidRPr="00F03710" w:rsidRDefault="00C47DB5" w:rsidP="00C03D50">
                      <w:pPr>
                        <w:jc w:val="center"/>
                        <w:rPr>
                          <w:rFonts w:ascii="Agency FB" w:hAnsi="Agency FB"/>
                          <w:sz w:val="32"/>
                          <w:lang w:val="en-US"/>
                        </w:rPr>
                      </w:pPr>
                    </w:p>
                    <w:p w:rsidR="00C47DB5" w:rsidRPr="00F03710" w:rsidRDefault="00C47DB5" w:rsidP="00C03D50">
                      <w:pPr>
                        <w:jc w:val="center"/>
                        <w:rPr>
                          <w:rFonts w:ascii="Agency FB" w:hAnsi="Agency FB"/>
                          <w:sz w:val="32"/>
                        </w:rPr>
                      </w:pPr>
                    </w:p>
                  </w:txbxContent>
                </v:textbox>
              </v:rect>
            </w:pict>
          </mc:Fallback>
        </mc:AlternateContent>
      </w:r>
    </w:p>
    <w:p w:rsidR="00C03D50" w:rsidRDefault="00C03D50" w:rsidP="00C03D50">
      <w:pPr>
        <w:tabs>
          <w:tab w:val="left" w:pos="250"/>
          <w:tab w:val="left" w:pos="1390"/>
        </w:tabs>
        <w:rPr>
          <w:rFonts w:ascii="Arial" w:eastAsia="Arial" w:hAnsi="Arial" w:cs="Arial"/>
        </w:rPr>
      </w:pPr>
      <w:r w:rsidRPr="00C03D50">
        <w:rPr>
          <w:rFonts w:ascii="Arial" w:eastAsia="Arial" w:hAnsi="Arial" w:cs="Arial"/>
          <w:noProof/>
        </w:rPr>
        <w:drawing>
          <wp:anchor distT="0" distB="0" distL="114300" distR="114300" simplePos="0" relativeHeight="251676672" behindDoc="1" locked="0" layoutInCell="1" allowOverlap="1" wp14:anchorId="360C2A18" wp14:editId="0BB7A281">
            <wp:simplePos x="0" y="0"/>
            <wp:positionH relativeFrom="column">
              <wp:posOffset>3710305</wp:posOffset>
            </wp:positionH>
            <wp:positionV relativeFrom="paragraph">
              <wp:posOffset>21590</wp:posOffset>
            </wp:positionV>
            <wp:extent cx="2281555" cy="2590165"/>
            <wp:effectExtent l="0" t="0" r="4445" b="635"/>
            <wp:wrapNone/>
            <wp:docPr id="56" name="Picture 56" descr="C:\Users\afreburon\Desktop\COVID -19\Action Photos\April 26\94474165_905045303256191_4197940681953509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reburon\Desktop\COVID -19\Action Photos\April 26\94474165_905045303256191_4197940681953509376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1555" cy="2590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3D50" w:rsidRDefault="00C03D50" w:rsidP="00C03D50">
      <w:pPr>
        <w:tabs>
          <w:tab w:val="left" w:pos="250"/>
          <w:tab w:val="left" w:pos="1390"/>
        </w:tabs>
        <w:rPr>
          <w:rFonts w:ascii="Arial" w:eastAsia="Arial" w:hAnsi="Arial" w:cs="Arial"/>
        </w:rPr>
      </w:pPr>
      <w:r w:rsidRPr="00C03D50">
        <w:rPr>
          <w:rFonts w:ascii="Arial" w:eastAsia="Arial" w:hAnsi="Arial" w:cs="Arial"/>
          <w:noProof/>
        </w:rPr>
        <w:drawing>
          <wp:anchor distT="0" distB="0" distL="114300" distR="114300" simplePos="0" relativeHeight="251670527" behindDoc="1" locked="0" layoutInCell="1" allowOverlap="1" wp14:anchorId="7CBC4958" wp14:editId="5E56AD27">
            <wp:simplePos x="0" y="0"/>
            <wp:positionH relativeFrom="margin">
              <wp:posOffset>414655</wp:posOffset>
            </wp:positionH>
            <wp:positionV relativeFrom="paragraph">
              <wp:posOffset>192405</wp:posOffset>
            </wp:positionV>
            <wp:extent cx="3295650" cy="2139950"/>
            <wp:effectExtent l="0" t="0" r="0" b="0"/>
            <wp:wrapSquare wrapText="bothSides"/>
            <wp:docPr id="13" name="Picture 13" descr="C:\Users\afreburon\Desktop\COVID -19\Action Photos\April 26\94151926_230866924794747_63420892491934597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eburon\Desktop\COVID -19\Action Photos\April 26\94151926_230866924794747_6342089249193459712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16" r="20482" b="22706"/>
                    <a:stretch/>
                  </pic:blipFill>
                  <pic:spPr bwMode="auto">
                    <a:xfrm>
                      <a:off x="0" y="0"/>
                      <a:ext cx="3295650" cy="213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0B9E" w:rsidRPr="00C03D50" w:rsidRDefault="00080D87" w:rsidP="00C03D50">
      <w:pPr>
        <w:tabs>
          <w:tab w:val="left" w:pos="250"/>
          <w:tab w:val="left" w:pos="1390"/>
        </w:tabs>
        <w:rPr>
          <w:rFonts w:ascii="Arial" w:eastAsia="Arial" w:hAnsi="Arial" w:cs="Arial"/>
        </w:rPr>
      </w:pPr>
      <w:r w:rsidRPr="00080D87">
        <w:rPr>
          <w:rFonts w:ascii="Arial" w:eastAsia="Arial" w:hAnsi="Arial" w:cs="Arial"/>
          <w:noProof/>
        </w:rPr>
        <w:drawing>
          <wp:anchor distT="0" distB="0" distL="114300" distR="114300" simplePos="0" relativeHeight="251684864" behindDoc="1" locked="0" layoutInCell="1" allowOverlap="1" wp14:anchorId="42576FEF" wp14:editId="2F6DF280">
            <wp:simplePos x="0" y="0"/>
            <wp:positionH relativeFrom="column">
              <wp:posOffset>4506595</wp:posOffset>
            </wp:positionH>
            <wp:positionV relativeFrom="paragraph">
              <wp:posOffset>3860165</wp:posOffset>
            </wp:positionV>
            <wp:extent cx="1367155" cy="387350"/>
            <wp:effectExtent l="0" t="0" r="4445" b="0"/>
            <wp:wrapTight wrapText="bothSides">
              <wp:wrapPolygon edited="0">
                <wp:start x="0" y="0"/>
                <wp:lineTo x="0" y="20184"/>
                <wp:lineTo x="21369" y="20184"/>
                <wp:lineTo x="21369" y="0"/>
                <wp:lineTo x="0" y="0"/>
              </wp:wrapPolygon>
            </wp:wrapTight>
            <wp:docPr id="21" name="Picture 2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white dswd logo_pn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155"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D87">
        <w:rPr>
          <w:rFonts w:ascii="Arial" w:eastAsia="Arial" w:hAnsi="Arial" w:cs="Arial"/>
          <w:noProof/>
        </w:rPr>
        <w:drawing>
          <wp:anchor distT="0" distB="0" distL="114300" distR="114300" simplePos="0" relativeHeight="251683840" behindDoc="1" locked="0" layoutInCell="1" allowOverlap="1" wp14:anchorId="27FCE7B3" wp14:editId="2C5197A5">
            <wp:simplePos x="0" y="0"/>
            <wp:positionH relativeFrom="column">
              <wp:posOffset>558800</wp:posOffset>
            </wp:positionH>
            <wp:positionV relativeFrom="paragraph">
              <wp:posOffset>3771265</wp:posOffset>
            </wp:positionV>
            <wp:extent cx="476250" cy="476250"/>
            <wp:effectExtent l="0" t="0" r="0" b="0"/>
            <wp:wrapTopAndBottom/>
            <wp:docPr id="19" name="Picture 19" descr="C:\Users\JEFFAMORCAN\Desktop\DRMB Files\Pre 2018\REPORTS\2020\DREM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DREMB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3D50">
        <w:rPr>
          <w:rFonts w:ascii="Arial" w:eastAsia="Arial" w:hAnsi="Arial" w:cs="Arial"/>
          <w:noProof/>
        </w:rPr>
        <w:drawing>
          <wp:anchor distT="0" distB="0" distL="114300" distR="114300" simplePos="0" relativeHeight="251674624" behindDoc="1" locked="0" layoutInCell="1" allowOverlap="1" wp14:anchorId="5ECA5B21" wp14:editId="1416E2C6">
            <wp:simplePos x="0" y="0"/>
            <wp:positionH relativeFrom="column">
              <wp:posOffset>414655</wp:posOffset>
            </wp:positionH>
            <wp:positionV relativeFrom="paragraph">
              <wp:posOffset>1986915</wp:posOffset>
            </wp:positionV>
            <wp:extent cx="2256155" cy="2311400"/>
            <wp:effectExtent l="0" t="0" r="0" b="0"/>
            <wp:wrapSquare wrapText="bothSides"/>
            <wp:docPr id="14" name="Picture 14" descr="C:\Users\afreburon\Desktop\COVID -19\Action Photos\April 26\94259812_257429698721187_6486843154740805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eburon\Desktop\COVID -19\Action Photos\April 26\94259812_257429698721187_648684315474080563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847"/>
                    <a:stretch/>
                  </pic:blipFill>
                  <pic:spPr bwMode="auto">
                    <a:xfrm>
                      <a:off x="0" y="0"/>
                      <a:ext cx="225615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3D50">
        <w:rPr>
          <w:rFonts w:ascii="Arial" w:eastAsia="Arial" w:hAnsi="Arial" w:cs="Arial"/>
          <w:noProof/>
        </w:rPr>
        <w:drawing>
          <wp:anchor distT="0" distB="0" distL="114300" distR="114300" simplePos="0" relativeHeight="251675648" behindDoc="1" locked="0" layoutInCell="1" allowOverlap="1" wp14:anchorId="0E1DCCD0" wp14:editId="2846FC77">
            <wp:simplePos x="0" y="0"/>
            <wp:positionH relativeFrom="column">
              <wp:posOffset>2398395</wp:posOffset>
            </wp:positionH>
            <wp:positionV relativeFrom="paragraph">
              <wp:posOffset>1986280</wp:posOffset>
            </wp:positionV>
            <wp:extent cx="3593465" cy="2311400"/>
            <wp:effectExtent l="0" t="0" r="6985" b="0"/>
            <wp:wrapSquare wrapText="bothSides"/>
            <wp:docPr id="55" name="Picture 55" descr="C:\Users\afreburon\Desktop\COVID -19\Action Photos\April 26\94017589_907628519658908_396362057638739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eburon\Desktop\COVID -19\Action Photos\April 26\94017589_907628519658908_396362057638739968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704"/>
                    <a:stretch/>
                  </pic:blipFill>
                  <pic:spPr bwMode="auto">
                    <a:xfrm>
                      <a:off x="0" y="0"/>
                      <a:ext cx="3593465"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D50">
        <w:rPr>
          <w:rFonts w:ascii="Arial" w:eastAsia="Arial" w:hAnsi="Arial" w:cs="Arial"/>
        </w:rPr>
        <w:tab/>
      </w:r>
    </w:p>
    <w:sectPr w:rsidR="00C70B9E" w:rsidRPr="00C03D50">
      <w:headerReference w:type="even" r:id="rId22"/>
      <w:headerReference w:type="default" r:id="rId23"/>
      <w:footerReference w:type="even" r:id="rId24"/>
      <w:footerReference w:type="default" r:id="rId25"/>
      <w:headerReference w:type="first" r:id="rId26"/>
      <w:footerReference w:type="first" r:id="rId27"/>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0D1" w:rsidRDefault="007470D1">
      <w:pPr>
        <w:spacing w:after="0" w:line="240" w:lineRule="auto"/>
      </w:pPr>
      <w:r>
        <w:separator/>
      </w:r>
    </w:p>
  </w:endnote>
  <w:endnote w:type="continuationSeparator" w:id="0">
    <w:p w:rsidR="007470D1" w:rsidRDefault="0074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B5" w:rsidRDefault="00C47DB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B5" w:rsidRDefault="00C47DB5">
    <w:pPr>
      <w:pBdr>
        <w:bottom w:val="single" w:sz="6" w:space="1" w:color="000000"/>
      </w:pBdr>
      <w:tabs>
        <w:tab w:val="left" w:pos="2371"/>
        <w:tab w:val="center" w:pos="5233"/>
      </w:tabs>
      <w:spacing w:after="0" w:line="240" w:lineRule="auto"/>
      <w:jc w:val="right"/>
      <w:rPr>
        <w:sz w:val="16"/>
        <w:szCs w:val="16"/>
      </w:rPr>
    </w:pPr>
  </w:p>
  <w:p w:rsidR="00C47DB5" w:rsidRDefault="00C47DB5">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D796D">
      <w:rPr>
        <w:b/>
        <w:noProof/>
        <w:sz w:val="16"/>
        <w:szCs w:val="16"/>
      </w:rPr>
      <w:t>28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D796D">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#76 on the Coronavirus Disease (COVID19) as of 27 April 2020, 6AM</w:t>
    </w:r>
  </w:p>
  <w:p w:rsidR="00C47DB5" w:rsidRDefault="00C47DB5">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B5" w:rsidRDefault="00C47DB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0D1" w:rsidRDefault="007470D1">
      <w:pPr>
        <w:spacing w:after="0" w:line="240" w:lineRule="auto"/>
      </w:pPr>
      <w:r>
        <w:separator/>
      </w:r>
    </w:p>
  </w:footnote>
  <w:footnote w:type="continuationSeparator" w:id="0">
    <w:p w:rsidR="007470D1" w:rsidRDefault="00747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B5" w:rsidRDefault="00C47DB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B5" w:rsidRDefault="00C47DB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C47DB5" w:rsidRPr="00563CBF" w:rsidRDefault="00C47DB5">
    <w:pPr>
      <w:pBdr>
        <w:bottom w:val="single" w:sz="6" w:space="1" w:color="000000"/>
      </w:pBdr>
      <w:tabs>
        <w:tab w:val="center" w:pos="4680"/>
        <w:tab w:val="right" w:pos="9360"/>
      </w:tabs>
      <w:spacing w:after="0" w:line="240" w:lineRule="auto"/>
      <w:jc w:val="center"/>
      <w:rPr>
        <w:sz w:val="10"/>
      </w:rPr>
    </w:pPr>
  </w:p>
  <w:p w:rsidR="00C47DB5" w:rsidRPr="00563CBF" w:rsidRDefault="00C47DB5">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DB5" w:rsidRDefault="00C47DB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E574C0"/>
    <w:multiLevelType w:val="hybridMultilevel"/>
    <w:tmpl w:val="655E1E14"/>
    <w:lvl w:ilvl="0" w:tplc="610C68BC">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43AB2D71"/>
    <w:multiLevelType w:val="multilevel"/>
    <w:tmpl w:val="B4A4A7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85EFD"/>
    <w:multiLevelType w:val="hybridMultilevel"/>
    <w:tmpl w:val="518E4B0A"/>
    <w:lvl w:ilvl="0" w:tplc="269EF7B8">
      <w:start w:val="1"/>
      <w:numFmt w:val="bullet"/>
      <w:lvlText w:val=""/>
      <w:lvlJc w:val="left"/>
      <w:pPr>
        <w:ind w:left="644" w:hanging="360"/>
      </w:pPr>
      <w:rPr>
        <w:rFonts w:ascii="Symbol" w:hAnsi="Symbol" w:hint="default"/>
        <w:color w:val="auto"/>
        <w:sz w:val="24"/>
        <w:szCs w:val="24"/>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52F0113E">
      <w:start w:val="1"/>
      <w:numFmt w:val="bullet"/>
      <w:lvlText w:val=""/>
      <w:lvlJc w:val="left"/>
      <w:pPr>
        <w:ind w:left="2804" w:hanging="360"/>
      </w:pPr>
      <w:rPr>
        <w:rFonts w:ascii="Symbol" w:hAnsi="Symbol" w:hint="default"/>
        <w:color w:val="auto"/>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1" w15:restartNumberingAfterBreak="0">
    <w:nsid w:val="723B192B"/>
    <w:multiLevelType w:val="hybridMultilevel"/>
    <w:tmpl w:val="64AEF42E"/>
    <w:lvl w:ilvl="0" w:tplc="53762CBA">
      <w:start w:val="1"/>
      <w:numFmt w:val="decimal"/>
      <w:lvlText w:val="%1."/>
      <w:lvlJc w:val="left"/>
      <w:pPr>
        <w:ind w:left="720" w:hanging="360"/>
      </w:pPr>
      <w:rPr>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
  </w:num>
  <w:num w:numId="4">
    <w:abstractNumId w:val="13"/>
  </w:num>
  <w:num w:numId="5">
    <w:abstractNumId w:val="3"/>
  </w:num>
  <w:num w:numId="6">
    <w:abstractNumId w:val="8"/>
  </w:num>
  <w:num w:numId="7">
    <w:abstractNumId w:val="6"/>
  </w:num>
  <w:num w:numId="8">
    <w:abstractNumId w:val="7"/>
  </w:num>
  <w:num w:numId="9">
    <w:abstractNumId w:val="9"/>
  </w:num>
  <w:num w:numId="10">
    <w:abstractNumId w:val="14"/>
  </w:num>
  <w:num w:numId="11">
    <w:abstractNumId w:val="4"/>
  </w:num>
  <w:num w:numId="12">
    <w:abstractNumId w:val="2"/>
  </w:num>
  <w:num w:numId="13">
    <w:abstractNumId w:val="0"/>
  </w:num>
  <w:num w:numId="14">
    <w:abstractNumId w:val="11"/>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738A"/>
    <w:rsid w:val="00017CCF"/>
    <w:rsid w:val="00021B04"/>
    <w:rsid w:val="00022AB9"/>
    <w:rsid w:val="0002363B"/>
    <w:rsid w:val="00025726"/>
    <w:rsid w:val="000276CD"/>
    <w:rsid w:val="0002797F"/>
    <w:rsid w:val="00027A94"/>
    <w:rsid w:val="00030144"/>
    <w:rsid w:val="0003071D"/>
    <w:rsid w:val="00031347"/>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26FE"/>
    <w:rsid w:val="00065522"/>
    <w:rsid w:val="000673D7"/>
    <w:rsid w:val="00070BB0"/>
    <w:rsid w:val="00072109"/>
    <w:rsid w:val="000726C8"/>
    <w:rsid w:val="000727F3"/>
    <w:rsid w:val="00073291"/>
    <w:rsid w:val="00075916"/>
    <w:rsid w:val="000759F3"/>
    <w:rsid w:val="000772F5"/>
    <w:rsid w:val="0007786F"/>
    <w:rsid w:val="00077EF7"/>
    <w:rsid w:val="00080D87"/>
    <w:rsid w:val="00082F5F"/>
    <w:rsid w:val="0008380F"/>
    <w:rsid w:val="00083DE5"/>
    <w:rsid w:val="000866A1"/>
    <w:rsid w:val="00087286"/>
    <w:rsid w:val="0009021C"/>
    <w:rsid w:val="00096FEA"/>
    <w:rsid w:val="000A0218"/>
    <w:rsid w:val="000A0586"/>
    <w:rsid w:val="000A3C8F"/>
    <w:rsid w:val="000A5200"/>
    <w:rsid w:val="000A6B63"/>
    <w:rsid w:val="000B15B1"/>
    <w:rsid w:val="000B2983"/>
    <w:rsid w:val="000B36F6"/>
    <w:rsid w:val="000B4AE9"/>
    <w:rsid w:val="000B5452"/>
    <w:rsid w:val="000B75D0"/>
    <w:rsid w:val="000C06B9"/>
    <w:rsid w:val="000C0EBE"/>
    <w:rsid w:val="000C1348"/>
    <w:rsid w:val="000C5176"/>
    <w:rsid w:val="000C528B"/>
    <w:rsid w:val="000C528C"/>
    <w:rsid w:val="000C6923"/>
    <w:rsid w:val="000D07F9"/>
    <w:rsid w:val="000D0BEA"/>
    <w:rsid w:val="000D130F"/>
    <w:rsid w:val="000D1B7D"/>
    <w:rsid w:val="000D2072"/>
    <w:rsid w:val="000D2621"/>
    <w:rsid w:val="000D2E7D"/>
    <w:rsid w:val="000D3A30"/>
    <w:rsid w:val="000D43B1"/>
    <w:rsid w:val="000E083D"/>
    <w:rsid w:val="000E370E"/>
    <w:rsid w:val="000E3989"/>
    <w:rsid w:val="000E3BB9"/>
    <w:rsid w:val="000E3ED8"/>
    <w:rsid w:val="000E427D"/>
    <w:rsid w:val="000E48B5"/>
    <w:rsid w:val="000E4BC4"/>
    <w:rsid w:val="000E4DC9"/>
    <w:rsid w:val="000E581B"/>
    <w:rsid w:val="000E64CE"/>
    <w:rsid w:val="000F0020"/>
    <w:rsid w:val="000F0A7D"/>
    <w:rsid w:val="000F2274"/>
    <w:rsid w:val="000F271B"/>
    <w:rsid w:val="000F327B"/>
    <w:rsid w:val="000F3637"/>
    <w:rsid w:val="000F54C6"/>
    <w:rsid w:val="000F6250"/>
    <w:rsid w:val="000F6A25"/>
    <w:rsid w:val="000F719A"/>
    <w:rsid w:val="001008AC"/>
    <w:rsid w:val="001011A1"/>
    <w:rsid w:val="00101D0C"/>
    <w:rsid w:val="001021A6"/>
    <w:rsid w:val="00102DC1"/>
    <w:rsid w:val="00103D1F"/>
    <w:rsid w:val="0010417D"/>
    <w:rsid w:val="0010546D"/>
    <w:rsid w:val="00110DF0"/>
    <w:rsid w:val="001113B6"/>
    <w:rsid w:val="00112C42"/>
    <w:rsid w:val="00112D3B"/>
    <w:rsid w:val="00112F86"/>
    <w:rsid w:val="0011358B"/>
    <w:rsid w:val="0011450E"/>
    <w:rsid w:val="00115A8C"/>
    <w:rsid w:val="00117414"/>
    <w:rsid w:val="00122A95"/>
    <w:rsid w:val="0012489E"/>
    <w:rsid w:val="0012535E"/>
    <w:rsid w:val="00125B61"/>
    <w:rsid w:val="00125D5A"/>
    <w:rsid w:val="00127B9B"/>
    <w:rsid w:val="0013097E"/>
    <w:rsid w:val="00131F24"/>
    <w:rsid w:val="001324D1"/>
    <w:rsid w:val="00134B13"/>
    <w:rsid w:val="00134EAB"/>
    <w:rsid w:val="00135297"/>
    <w:rsid w:val="00140249"/>
    <w:rsid w:val="001403E0"/>
    <w:rsid w:val="001437F8"/>
    <w:rsid w:val="001445BF"/>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043"/>
    <w:rsid w:val="00181655"/>
    <w:rsid w:val="00181869"/>
    <w:rsid w:val="00182F41"/>
    <w:rsid w:val="00183F00"/>
    <w:rsid w:val="001845C2"/>
    <w:rsid w:val="001854C2"/>
    <w:rsid w:val="001876E4"/>
    <w:rsid w:val="00187D0A"/>
    <w:rsid w:val="00192A23"/>
    <w:rsid w:val="00196FF7"/>
    <w:rsid w:val="0019746D"/>
    <w:rsid w:val="00197F93"/>
    <w:rsid w:val="001A1A73"/>
    <w:rsid w:val="001A26CE"/>
    <w:rsid w:val="001A2A6C"/>
    <w:rsid w:val="001A3007"/>
    <w:rsid w:val="001A7BB1"/>
    <w:rsid w:val="001B1660"/>
    <w:rsid w:val="001B2A0A"/>
    <w:rsid w:val="001B3802"/>
    <w:rsid w:val="001B3983"/>
    <w:rsid w:val="001B3AB1"/>
    <w:rsid w:val="001B41A5"/>
    <w:rsid w:val="001B48EF"/>
    <w:rsid w:val="001B4B2E"/>
    <w:rsid w:val="001B5943"/>
    <w:rsid w:val="001B6C7F"/>
    <w:rsid w:val="001B7694"/>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2199"/>
    <w:rsid w:val="001E2CD1"/>
    <w:rsid w:val="001E307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2006"/>
    <w:rsid w:val="00223879"/>
    <w:rsid w:val="00223E5F"/>
    <w:rsid w:val="00224887"/>
    <w:rsid w:val="00224E1F"/>
    <w:rsid w:val="00225BBF"/>
    <w:rsid w:val="002266D7"/>
    <w:rsid w:val="00230046"/>
    <w:rsid w:val="00231272"/>
    <w:rsid w:val="00232845"/>
    <w:rsid w:val="00234AC4"/>
    <w:rsid w:val="002360C7"/>
    <w:rsid w:val="002372DD"/>
    <w:rsid w:val="00240242"/>
    <w:rsid w:val="00240865"/>
    <w:rsid w:val="00240A41"/>
    <w:rsid w:val="00241A26"/>
    <w:rsid w:val="00243178"/>
    <w:rsid w:val="00244022"/>
    <w:rsid w:val="002457F2"/>
    <w:rsid w:val="0024686A"/>
    <w:rsid w:val="00246971"/>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24B8"/>
    <w:rsid w:val="0028340B"/>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1AD"/>
    <w:rsid w:val="002D77AC"/>
    <w:rsid w:val="002D7F33"/>
    <w:rsid w:val="002E0168"/>
    <w:rsid w:val="002E10A1"/>
    <w:rsid w:val="002E60A9"/>
    <w:rsid w:val="002E620C"/>
    <w:rsid w:val="002E66F4"/>
    <w:rsid w:val="002E7147"/>
    <w:rsid w:val="002F0955"/>
    <w:rsid w:val="002F3C4E"/>
    <w:rsid w:val="002F6445"/>
    <w:rsid w:val="00301AF4"/>
    <w:rsid w:val="00302F53"/>
    <w:rsid w:val="00302FFC"/>
    <w:rsid w:val="003045E9"/>
    <w:rsid w:val="00305AB5"/>
    <w:rsid w:val="00306C37"/>
    <w:rsid w:val="00310002"/>
    <w:rsid w:val="0031059A"/>
    <w:rsid w:val="003106D8"/>
    <w:rsid w:val="0031161B"/>
    <w:rsid w:val="00314F5C"/>
    <w:rsid w:val="00315BBF"/>
    <w:rsid w:val="00316C5B"/>
    <w:rsid w:val="00317D0D"/>
    <w:rsid w:val="00320F48"/>
    <w:rsid w:val="00322976"/>
    <w:rsid w:val="0032299D"/>
    <w:rsid w:val="00323236"/>
    <w:rsid w:val="00323934"/>
    <w:rsid w:val="00324989"/>
    <w:rsid w:val="00325CD1"/>
    <w:rsid w:val="00325CFA"/>
    <w:rsid w:val="00326C09"/>
    <w:rsid w:val="003308B5"/>
    <w:rsid w:val="00331D7D"/>
    <w:rsid w:val="00332FC0"/>
    <w:rsid w:val="003336D4"/>
    <w:rsid w:val="003349D8"/>
    <w:rsid w:val="00337F63"/>
    <w:rsid w:val="00340572"/>
    <w:rsid w:val="00340B64"/>
    <w:rsid w:val="0034107D"/>
    <w:rsid w:val="0034157D"/>
    <w:rsid w:val="003419A0"/>
    <w:rsid w:val="003429C1"/>
    <w:rsid w:val="00344005"/>
    <w:rsid w:val="00347868"/>
    <w:rsid w:val="0035064C"/>
    <w:rsid w:val="0035083E"/>
    <w:rsid w:val="00350EE9"/>
    <w:rsid w:val="00352498"/>
    <w:rsid w:val="00352DCC"/>
    <w:rsid w:val="00353460"/>
    <w:rsid w:val="00353BFC"/>
    <w:rsid w:val="00353F1C"/>
    <w:rsid w:val="0035664D"/>
    <w:rsid w:val="003578F4"/>
    <w:rsid w:val="00362933"/>
    <w:rsid w:val="0036320E"/>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23D4"/>
    <w:rsid w:val="0038442D"/>
    <w:rsid w:val="003913C9"/>
    <w:rsid w:val="00392414"/>
    <w:rsid w:val="003943FC"/>
    <w:rsid w:val="00396ADD"/>
    <w:rsid w:val="00397A0E"/>
    <w:rsid w:val="00397BF4"/>
    <w:rsid w:val="003A043D"/>
    <w:rsid w:val="003A047C"/>
    <w:rsid w:val="003A1387"/>
    <w:rsid w:val="003A1A69"/>
    <w:rsid w:val="003A201F"/>
    <w:rsid w:val="003A23A0"/>
    <w:rsid w:val="003A2FC9"/>
    <w:rsid w:val="003A349F"/>
    <w:rsid w:val="003A748D"/>
    <w:rsid w:val="003A7B10"/>
    <w:rsid w:val="003B0615"/>
    <w:rsid w:val="003B3782"/>
    <w:rsid w:val="003B39F4"/>
    <w:rsid w:val="003B4D53"/>
    <w:rsid w:val="003B4F5C"/>
    <w:rsid w:val="003B65E0"/>
    <w:rsid w:val="003B7284"/>
    <w:rsid w:val="003C14FF"/>
    <w:rsid w:val="003C1CD4"/>
    <w:rsid w:val="003C26A4"/>
    <w:rsid w:val="003C5B0D"/>
    <w:rsid w:val="003C5EA3"/>
    <w:rsid w:val="003C6D5A"/>
    <w:rsid w:val="003C76C0"/>
    <w:rsid w:val="003D0621"/>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39D8"/>
    <w:rsid w:val="003F4448"/>
    <w:rsid w:val="003F4903"/>
    <w:rsid w:val="003F497E"/>
    <w:rsid w:val="003F6117"/>
    <w:rsid w:val="003F61F3"/>
    <w:rsid w:val="00400246"/>
    <w:rsid w:val="00401FBF"/>
    <w:rsid w:val="00403191"/>
    <w:rsid w:val="00403541"/>
    <w:rsid w:val="00407CF0"/>
    <w:rsid w:val="0041032C"/>
    <w:rsid w:val="004119CD"/>
    <w:rsid w:val="00411E0E"/>
    <w:rsid w:val="00412147"/>
    <w:rsid w:val="0041278C"/>
    <w:rsid w:val="00412CCB"/>
    <w:rsid w:val="0041481F"/>
    <w:rsid w:val="00415214"/>
    <w:rsid w:val="00416D25"/>
    <w:rsid w:val="0041706A"/>
    <w:rsid w:val="004179DF"/>
    <w:rsid w:val="00421FAF"/>
    <w:rsid w:val="00423265"/>
    <w:rsid w:val="004233BC"/>
    <w:rsid w:val="00423D85"/>
    <w:rsid w:val="00424A78"/>
    <w:rsid w:val="00424EF5"/>
    <w:rsid w:val="00433B61"/>
    <w:rsid w:val="004364FA"/>
    <w:rsid w:val="00440494"/>
    <w:rsid w:val="00443C8E"/>
    <w:rsid w:val="004445DA"/>
    <w:rsid w:val="00444DFB"/>
    <w:rsid w:val="00450970"/>
    <w:rsid w:val="0045144A"/>
    <w:rsid w:val="004514FC"/>
    <w:rsid w:val="00454702"/>
    <w:rsid w:val="0045563B"/>
    <w:rsid w:val="00456BE8"/>
    <w:rsid w:val="00460D57"/>
    <w:rsid w:val="0046109D"/>
    <w:rsid w:val="0046175E"/>
    <w:rsid w:val="004619EE"/>
    <w:rsid w:val="00461D7A"/>
    <w:rsid w:val="004624EF"/>
    <w:rsid w:val="00463EA0"/>
    <w:rsid w:val="00465918"/>
    <w:rsid w:val="00465B52"/>
    <w:rsid w:val="00466C88"/>
    <w:rsid w:val="00466E27"/>
    <w:rsid w:val="00470557"/>
    <w:rsid w:val="00470BB6"/>
    <w:rsid w:val="00471E3B"/>
    <w:rsid w:val="00472A73"/>
    <w:rsid w:val="00472F36"/>
    <w:rsid w:val="004739E6"/>
    <w:rsid w:val="004740DE"/>
    <w:rsid w:val="00474ABF"/>
    <w:rsid w:val="004767AE"/>
    <w:rsid w:val="00476ED1"/>
    <w:rsid w:val="00476F72"/>
    <w:rsid w:val="0047781E"/>
    <w:rsid w:val="00477BB6"/>
    <w:rsid w:val="00480AED"/>
    <w:rsid w:val="004864DC"/>
    <w:rsid w:val="0048774F"/>
    <w:rsid w:val="00487DFC"/>
    <w:rsid w:val="004902FD"/>
    <w:rsid w:val="00491A46"/>
    <w:rsid w:val="00492AC3"/>
    <w:rsid w:val="00493C32"/>
    <w:rsid w:val="004952CD"/>
    <w:rsid w:val="00496493"/>
    <w:rsid w:val="00497C36"/>
    <w:rsid w:val="004B1FAB"/>
    <w:rsid w:val="004B3092"/>
    <w:rsid w:val="004B4CE4"/>
    <w:rsid w:val="004B6323"/>
    <w:rsid w:val="004B6F98"/>
    <w:rsid w:val="004C0593"/>
    <w:rsid w:val="004C1630"/>
    <w:rsid w:val="004C4083"/>
    <w:rsid w:val="004C4AA5"/>
    <w:rsid w:val="004C4CA8"/>
    <w:rsid w:val="004C5A14"/>
    <w:rsid w:val="004C7B8F"/>
    <w:rsid w:val="004D079E"/>
    <w:rsid w:val="004D42E0"/>
    <w:rsid w:val="004D4B78"/>
    <w:rsid w:val="004D5A84"/>
    <w:rsid w:val="004D796D"/>
    <w:rsid w:val="004D7D73"/>
    <w:rsid w:val="004E32E7"/>
    <w:rsid w:val="004E415B"/>
    <w:rsid w:val="004E453E"/>
    <w:rsid w:val="004E4DB8"/>
    <w:rsid w:val="004E57F0"/>
    <w:rsid w:val="004E6462"/>
    <w:rsid w:val="004E7607"/>
    <w:rsid w:val="004F05ED"/>
    <w:rsid w:val="004F1318"/>
    <w:rsid w:val="004F1B36"/>
    <w:rsid w:val="004F3662"/>
    <w:rsid w:val="004F5D21"/>
    <w:rsid w:val="004F66FB"/>
    <w:rsid w:val="004F79AE"/>
    <w:rsid w:val="004F7CA2"/>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1764C"/>
    <w:rsid w:val="00520319"/>
    <w:rsid w:val="005247C6"/>
    <w:rsid w:val="0052538D"/>
    <w:rsid w:val="005308B2"/>
    <w:rsid w:val="005336BD"/>
    <w:rsid w:val="00533CA8"/>
    <w:rsid w:val="00535B03"/>
    <w:rsid w:val="00535B59"/>
    <w:rsid w:val="00535F3E"/>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26D2"/>
    <w:rsid w:val="00573152"/>
    <w:rsid w:val="005768D6"/>
    <w:rsid w:val="00576CC9"/>
    <w:rsid w:val="00577C1A"/>
    <w:rsid w:val="005843AD"/>
    <w:rsid w:val="005861B7"/>
    <w:rsid w:val="005868EB"/>
    <w:rsid w:val="005900AC"/>
    <w:rsid w:val="00590A4F"/>
    <w:rsid w:val="00591E67"/>
    <w:rsid w:val="00592854"/>
    <w:rsid w:val="00593C9E"/>
    <w:rsid w:val="00594639"/>
    <w:rsid w:val="005948D2"/>
    <w:rsid w:val="00595694"/>
    <w:rsid w:val="00595D9F"/>
    <w:rsid w:val="005A0592"/>
    <w:rsid w:val="005A1EDD"/>
    <w:rsid w:val="005A6E62"/>
    <w:rsid w:val="005B5260"/>
    <w:rsid w:val="005B53B9"/>
    <w:rsid w:val="005B5ECA"/>
    <w:rsid w:val="005B6832"/>
    <w:rsid w:val="005B7267"/>
    <w:rsid w:val="005B746B"/>
    <w:rsid w:val="005B7680"/>
    <w:rsid w:val="005C037D"/>
    <w:rsid w:val="005C1BB1"/>
    <w:rsid w:val="005C52B0"/>
    <w:rsid w:val="005C6588"/>
    <w:rsid w:val="005C7925"/>
    <w:rsid w:val="005D1967"/>
    <w:rsid w:val="005D3AEF"/>
    <w:rsid w:val="005D52EE"/>
    <w:rsid w:val="005D6D12"/>
    <w:rsid w:val="005D73A2"/>
    <w:rsid w:val="005E01DD"/>
    <w:rsid w:val="005E045A"/>
    <w:rsid w:val="005E0469"/>
    <w:rsid w:val="005E167C"/>
    <w:rsid w:val="005E186D"/>
    <w:rsid w:val="005E1EBE"/>
    <w:rsid w:val="005E204F"/>
    <w:rsid w:val="005E26FB"/>
    <w:rsid w:val="005E3DAD"/>
    <w:rsid w:val="005E429E"/>
    <w:rsid w:val="005E53A6"/>
    <w:rsid w:val="005E5C75"/>
    <w:rsid w:val="005E67AB"/>
    <w:rsid w:val="005E6A09"/>
    <w:rsid w:val="005F10BE"/>
    <w:rsid w:val="005F1356"/>
    <w:rsid w:val="005F3D54"/>
    <w:rsid w:val="005F518E"/>
    <w:rsid w:val="005F7D84"/>
    <w:rsid w:val="00602A5A"/>
    <w:rsid w:val="00602AE8"/>
    <w:rsid w:val="00602E56"/>
    <w:rsid w:val="00604DF0"/>
    <w:rsid w:val="00607473"/>
    <w:rsid w:val="006077CA"/>
    <w:rsid w:val="0060782C"/>
    <w:rsid w:val="00607B74"/>
    <w:rsid w:val="00607EC1"/>
    <w:rsid w:val="00611D9A"/>
    <w:rsid w:val="00616464"/>
    <w:rsid w:val="006169B2"/>
    <w:rsid w:val="006169FA"/>
    <w:rsid w:val="00616F03"/>
    <w:rsid w:val="00617253"/>
    <w:rsid w:val="006201A5"/>
    <w:rsid w:val="006208F1"/>
    <w:rsid w:val="00621151"/>
    <w:rsid w:val="0062180E"/>
    <w:rsid w:val="006234C9"/>
    <w:rsid w:val="00625762"/>
    <w:rsid w:val="00626371"/>
    <w:rsid w:val="0062753F"/>
    <w:rsid w:val="006317C7"/>
    <w:rsid w:val="00631D51"/>
    <w:rsid w:val="00632C01"/>
    <w:rsid w:val="006336ED"/>
    <w:rsid w:val="00635674"/>
    <w:rsid w:val="00636B40"/>
    <w:rsid w:val="00637159"/>
    <w:rsid w:val="0063722A"/>
    <w:rsid w:val="006411F2"/>
    <w:rsid w:val="006425AF"/>
    <w:rsid w:val="00643BE3"/>
    <w:rsid w:val="0065107B"/>
    <w:rsid w:val="006520C3"/>
    <w:rsid w:val="00653031"/>
    <w:rsid w:val="00653B40"/>
    <w:rsid w:val="00654482"/>
    <w:rsid w:val="006545EF"/>
    <w:rsid w:val="00654868"/>
    <w:rsid w:val="006570D0"/>
    <w:rsid w:val="00660F8D"/>
    <w:rsid w:val="00662680"/>
    <w:rsid w:val="00664F4A"/>
    <w:rsid w:val="00665154"/>
    <w:rsid w:val="0066543A"/>
    <w:rsid w:val="00665E8C"/>
    <w:rsid w:val="0067004A"/>
    <w:rsid w:val="00670F92"/>
    <w:rsid w:val="00671268"/>
    <w:rsid w:val="006714FC"/>
    <w:rsid w:val="00672491"/>
    <w:rsid w:val="00675853"/>
    <w:rsid w:val="00676FCC"/>
    <w:rsid w:val="00677511"/>
    <w:rsid w:val="00680782"/>
    <w:rsid w:val="0068097D"/>
    <w:rsid w:val="00683BC5"/>
    <w:rsid w:val="00684471"/>
    <w:rsid w:val="00684ECC"/>
    <w:rsid w:val="006856D8"/>
    <w:rsid w:val="006909EB"/>
    <w:rsid w:val="00692303"/>
    <w:rsid w:val="00693969"/>
    <w:rsid w:val="006939C3"/>
    <w:rsid w:val="00695B56"/>
    <w:rsid w:val="00695E79"/>
    <w:rsid w:val="0069613F"/>
    <w:rsid w:val="00697060"/>
    <w:rsid w:val="00697C61"/>
    <w:rsid w:val="006A0152"/>
    <w:rsid w:val="006A045E"/>
    <w:rsid w:val="006A4F74"/>
    <w:rsid w:val="006A4FD1"/>
    <w:rsid w:val="006A68EF"/>
    <w:rsid w:val="006A7B20"/>
    <w:rsid w:val="006A7F80"/>
    <w:rsid w:val="006B0634"/>
    <w:rsid w:val="006B24B9"/>
    <w:rsid w:val="006B29CD"/>
    <w:rsid w:val="006B4E32"/>
    <w:rsid w:val="006B5AC4"/>
    <w:rsid w:val="006B608E"/>
    <w:rsid w:val="006B67A4"/>
    <w:rsid w:val="006B748D"/>
    <w:rsid w:val="006C3AB6"/>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620E"/>
    <w:rsid w:val="006F7BE6"/>
    <w:rsid w:val="007038E9"/>
    <w:rsid w:val="00705BAB"/>
    <w:rsid w:val="007073EE"/>
    <w:rsid w:val="0071024E"/>
    <w:rsid w:val="007132D1"/>
    <w:rsid w:val="00716ADB"/>
    <w:rsid w:val="00716CB0"/>
    <w:rsid w:val="007215AB"/>
    <w:rsid w:val="007218E3"/>
    <w:rsid w:val="0072215C"/>
    <w:rsid w:val="0072331C"/>
    <w:rsid w:val="007256EA"/>
    <w:rsid w:val="00727A70"/>
    <w:rsid w:val="007316F3"/>
    <w:rsid w:val="00731A97"/>
    <w:rsid w:val="0073259C"/>
    <w:rsid w:val="007327CB"/>
    <w:rsid w:val="00732D1F"/>
    <w:rsid w:val="0073338E"/>
    <w:rsid w:val="00734D03"/>
    <w:rsid w:val="00735606"/>
    <w:rsid w:val="00735686"/>
    <w:rsid w:val="00736987"/>
    <w:rsid w:val="007370E4"/>
    <w:rsid w:val="00737BDD"/>
    <w:rsid w:val="00737F5B"/>
    <w:rsid w:val="00741B01"/>
    <w:rsid w:val="00743751"/>
    <w:rsid w:val="00743C2C"/>
    <w:rsid w:val="00743D69"/>
    <w:rsid w:val="007470D1"/>
    <w:rsid w:val="007476C1"/>
    <w:rsid w:val="00747F27"/>
    <w:rsid w:val="007518EE"/>
    <w:rsid w:val="007522F5"/>
    <w:rsid w:val="007560E3"/>
    <w:rsid w:val="00757DBF"/>
    <w:rsid w:val="00761479"/>
    <w:rsid w:val="00763D7A"/>
    <w:rsid w:val="00765DF3"/>
    <w:rsid w:val="00767649"/>
    <w:rsid w:val="00770D7E"/>
    <w:rsid w:val="00771813"/>
    <w:rsid w:val="00773336"/>
    <w:rsid w:val="00773F3D"/>
    <w:rsid w:val="007744E0"/>
    <w:rsid w:val="0077659F"/>
    <w:rsid w:val="00776C86"/>
    <w:rsid w:val="00782F10"/>
    <w:rsid w:val="007862AD"/>
    <w:rsid w:val="00787A88"/>
    <w:rsid w:val="007921CC"/>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B6994"/>
    <w:rsid w:val="007C0523"/>
    <w:rsid w:val="007C109C"/>
    <w:rsid w:val="007C19A8"/>
    <w:rsid w:val="007C26EF"/>
    <w:rsid w:val="007C283F"/>
    <w:rsid w:val="007C4450"/>
    <w:rsid w:val="007C5709"/>
    <w:rsid w:val="007C5E47"/>
    <w:rsid w:val="007C647F"/>
    <w:rsid w:val="007C7A60"/>
    <w:rsid w:val="007D05BC"/>
    <w:rsid w:val="007D1C26"/>
    <w:rsid w:val="007D26F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2332"/>
    <w:rsid w:val="00814316"/>
    <w:rsid w:val="008160F6"/>
    <w:rsid w:val="00816127"/>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7938"/>
    <w:rsid w:val="008418C7"/>
    <w:rsid w:val="00844691"/>
    <w:rsid w:val="00845F5A"/>
    <w:rsid w:val="00846879"/>
    <w:rsid w:val="00846C78"/>
    <w:rsid w:val="00851B7D"/>
    <w:rsid w:val="00854054"/>
    <w:rsid w:val="00854A30"/>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38A"/>
    <w:rsid w:val="00872FBD"/>
    <w:rsid w:val="008733D2"/>
    <w:rsid w:val="008743EB"/>
    <w:rsid w:val="008744F5"/>
    <w:rsid w:val="00876EFD"/>
    <w:rsid w:val="00877563"/>
    <w:rsid w:val="00881D0E"/>
    <w:rsid w:val="00883A02"/>
    <w:rsid w:val="0088480C"/>
    <w:rsid w:val="00885780"/>
    <w:rsid w:val="0089049E"/>
    <w:rsid w:val="00890D8A"/>
    <w:rsid w:val="00891A1C"/>
    <w:rsid w:val="00892705"/>
    <w:rsid w:val="00892DF5"/>
    <w:rsid w:val="00892EC0"/>
    <w:rsid w:val="00893D5F"/>
    <w:rsid w:val="00894B04"/>
    <w:rsid w:val="00895308"/>
    <w:rsid w:val="00896F61"/>
    <w:rsid w:val="00897920"/>
    <w:rsid w:val="008A22F2"/>
    <w:rsid w:val="008A3A9D"/>
    <w:rsid w:val="008A4116"/>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EA4"/>
    <w:rsid w:val="008E4FCB"/>
    <w:rsid w:val="008E53CF"/>
    <w:rsid w:val="008E54E3"/>
    <w:rsid w:val="008E63C2"/>
    <w:rsid w:val="008E6E93"/>
    <w:rsid w:val="008E79B3"/>
    <w:rsid w:val="008F0A49"/>
    <w:rsid w:val="008F126C"/>
    <w:rsid w:val="008F267D"/>
    <w:rsid w:val="008F4BD6"/>
    <w:rsid w:val="008F6B2B"/>
    <w:rsid w:val="008F6C52"/>
    <w:rsid w:val="008F6DE2"/>
    <w:rsid w:val="008F756E"/>
    <w:rsid w:val="0090030B"/>
    <w:rsid w:val="0090070A"/>
    <w:rsid w:val="00900A55"/>
    <w:rsid w:val="00901683"/>
    <w:rsid w:val="00906281"/>
    <w:rsid w:val="00907C08"/>
    <w:rsid w:val="00911884"/>
    <w:rsid w:val="009122A2"/>
    <w:rsid w:val="00912478"/>
    <w:rsid w:val="00912F2B"/>
    <w:rsid w:val="009130B3"/>
    <w:rsid w:val="00913125"/>
    <w:rsid w:val="00913CA7"/>
    <w:rsid w:val="00913CC1"/>
    <w:rsid w:val="009147FB"/>
    <w:rsid w:val="0091563E"/>
    <w:rsid w:val="009175B2"/>
    <w:rsid w:val="009203CD"/>
    <w:rsid w:val="009205F4"/>
    <w:rsid w:val="009206DF"/>
    <w:rsid w:val="00921E0C"/>
    <w:rsid w:val="00921F5C"/>
    <w:rsid w:val="00922043"/>
    <w:rsid w:val="00923962"/>
    <w:rsid w:val="00925D7E"/>
    <w:rsid w:val="009261F5"/>
    <w:rsid w:val="0092762A"/>
    <w:rsid w:val="00931114"/>
    <w:rsid w:val="009341A5"/>
    <w:rsid w:val="00935DB5"/>
    <w:rsid w:val="00937049"/>
    <w:rsid w:val="00940236"/>
    <w:rsid w:val="00940B4F"/>
    <w:rsid w:val="009412D4"/>
    <w:rsid w:val="00944EFF"/>
    <w:rsid w:val="00947045"/>
    <w:rsid w:val="009513FC"/>
    <w:rsid w:val="009520D3"/>
    <w:rsid w:val="0095384C"/>
    <w:rsid w:val="009576E6"/>
    <w:rsid w:val="009579F7"/>
    <w:rsid w:val="0096188D"/>
    <w:rsid w:val="00963019"/>
    <w:rsid w:val="00963D00"/>
    <w:rsid w:val="00964D87"/>
    <w:rsid w:val="009655DB"/>
    <w:rsid w:val="00966384"/>
    <w:rsid w:val="00967AE9"/>
    <w:rsid w:val="00972E2F"/>
    <w:rsid w:val="00974AAD"/>
    <w:rsid w:val="00977047"/>
    <w:rsid w:val="009802C6"/>
    <w:rsid w:val="00980534"/>
    <w:rsid w:val="009816C9"/>
    <w:rsid w:val="00981E97"/>
    <w:rsid w:val="00982FAE"/>
    <w:rsid w:val="009837B5"/>
    <w:rsid w:val="00984794"/>
    <w:rsid w:val="00984AAC"/>
    <w:rsid w:val="00990BA3"/>
    <w:rsid w:val="0099218C"/>
    <w:rsid w:val="00992A10"/>
    <w:rsid w:val="00995AD0"/>
    <w:rsid w:val="009975FD"/>
    <w:rsid w:val="00997B51"/>
    <w:rsid w:val="009A0B1D"/>
    <w:rsid w:val="009A2C08"/>
    <w:rsid w:val="009A57C4"/>
    <w:rsid w:val="009A60DE"/>
    <w:rsid w:val="009B1971"/>
    <w:rsid w:val="009B2149"/>
    <w:rsid w:val="009B3501"/>
    <w:rsid w:val="009B45E4"/>
    <w:rsid w:val="009B6644"/>
    <w:rsid w:val="009B6667"/>
    <w:rsid w:val="009C2BAA"/>
    <w:rsid w:val="009C2CDE"/>
    <w:rsid w:val="009C4F73"/>
    <w:rsid w:val="009C6614"/>
    <w:rsid w:val="009C7663"/>
    <w:rsid w:val="009C799E"/>
    <w:rsid w:val="009D146C"/>
    <w:rsid w:val="009D1858"/>
    <w:rsid w:val="009D4D5F"/>
    <w:rsid w:val="009D5389"/>
    <w:rsid w:val="009D6661"/>
    <w:rsid w:val="009D685B"/>
    <w:rsid w:val="009E3A28"/>
    <w:rsid w:val="009E4947"/>
    <w:rsid w:val="009E4CE1"/>
    <w:rsid w:val="009F046A"/>
    <w:rsid w:val="009F2343"/>
    <w:rsid w:val="009F3950"/>
    <w:rsid w:val="009F3CFB"/>
    <w:rsid w:val="009F4059"/>
    <w:rsid w:val="009F6417"/>
    <w:rsid w:val="009F6BB7"/>
    <w:rsid w:val="009F7244"/>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5574"/>
    <w:rsid w:val="00A1690F"/>
    <w:rsid w:val="00A17E17"/>
    <w:rsid w:val="00A17FB2"/>
    <w:rsid w:val="00A20E99"/>
    <w:rsid w:val="00A221C9"/>
    <w:rsid w:val="00A22E01"/>
    <w:rsid w:val="00A24889"/>
    <w:rsid w:val="00A24FFF"/>
    <w:rsid w:val="00A27568"/>
    <w:rsid w:val="00A30BE0"/>
    <w:rsid w:val="00A31477"/>
    <w:rsid w:val="00A34F08"/>
    <w:rsid w:val="00A359DC"/>
    <w:rsid w:val="00A36022"/>
    <w:rsid w:val="00A3651E"/>
    <w:rsid w:val="00A36AFD"/>
    <w:rsid w:val="00A4103E"/>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675A5"/>
    <w:rsid w:val="00A74556"/>
    <w:rsid w:val="00A763C3"/>
    <w:rsid w:val="00A77FF7"/>
    <w:rsid w:val="00A80D35"/>
    <w:rsid w:val="00A80DA1"/>
    <w:rsid w:val="00A81074"/>
    <w:rsid w:val="00A82406"/>
    <w:rsid w:val="00A82482"/>
    <w:rsid w:val="00A8346B"/>
    <w:rsid w:val="00A84288"/>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C0188"/>
    <w:rsid w:val="00AC129F"/>
    <w:rsid w:val="00AC178C"/>
    <w:rsid w:val="00AC22E1"/>
    <w:rsid w:val="00AC2B89"/>
    <w:rsid w:val="00AC3EB2"/>
    <w:rsid w:val="00AC4492"/>
    <w:rsid w:val="00AC46D2"/>
    <w:rsid w:val="00AC57A7"/>
    <w:rsid w:val="00AC7501"/>
    <w:rsid w:val="00AD008C"/>
    <w:rsid w:val="00AD0CB6"/>
    <w:rsid w:val="00AD0E42"/>
    <w:rsid w:val="00AD2D14"/>
    <w:rsid w:val="00AD3CC9"/>
    <w:rsid w:val="00AD3F3B"/>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AF7677"/>
    <w:rsid w:val="00B005D7"/>
    <w:rsid w:val="00B01000"/>
    <w:rsid w:val="00B01F61"/>
    <w:rsid w:val="00B02AA7"/>
    <w:rsid w:val="00B02B2F"/>
    <w:rsid w:val="00B02CBA"/>
    <w:rsid w:val="00B04DC7"/>
    <w:rsid w:val="00B056D8"/>
    <w:rsid w:val="00B06872"/>
    <w:rsid w:val="00B1096E"/>
    <w:rsid w:val="00B1194A"/>
    <w:rsid w:val="00B1315D"/>
    <w:rsid w:val="00B13D48"/>
    <w:rsid w:val="00B144DD"/>
    <w:rsid w:val="00B14570"/>
    <w:rsid w:val="00B162D1"/>
    <w:rsid w:val="00B16698"/>
    <w:rsid w:val="00B16E47"/>
    <w:rsid w:val="00B17859"/>
    <w:rsid w:val="00B20054"/>
    <w:rsid w:val="00B201BE"/>
    <w:rsid w:val="00B21328"/>
    <w:rsid w:val="00B226BC"/>
    <w:rsid w:val="00B22BCC"/>
    <w:rsid w:val="00B23142"/>
    <w:rsid w:val="00B23534"/>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3B20"/>
    <w:rsid w:val="00B640A3"/>
    <w:rsid w:val="00B654EF"/>
    <w:rsid w:val="00B659E2"/>
    <w:rsid w:val="00B67856"/>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2DA2"/>
    <w:rsid w:val="00B93466"/>
    <w:rsid w:val="00B93E87"/>
    <w:rsid w:val="00B941D2"/>
    <w:rsid w:val="00B94441"/>
    <w:rsid w:val="00B958F2"/>
    <w:rsid w:val="00BA1E30"/>
    <w:rsid w:val="00BA4B0B"/>
    <w:rsid w:val="00BA6E30"/>
    <w:rsid w:val="00BA7C94"/>
    <w:rsid w:val="00BB02D2"/>
    <w:rsid w:val="00BB08D7"/>
    <w:rsid w:val="00BB3ADE"/>
    <w:rsid w:val="00BB5DD2"/>
    <w:rsid w:val="00BB653A"/>
    <w:rsid w:val="00BB6CEB"/>
    <w:rsid w:val="00BB705B"/>
    <w:rsid w:val="00BB720F"/>
    <w:rsid w:val="00BB78A8"/>
    <w:rsid w:val="00BB7F8D"/>
    <w:rsid w:val="00BC0488"/>
    <w:rsid w:val="00BC2FA1"/>
    <w:rsid w:val="00BC3284"/>
    <w:rsid w:val="00BC3B83"/>
    <w:rsid w:val="00BC4464"/>
    <w:rsid w:val="00BC4F4F"/>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BF7AE6"/>
    <w:rsid w:val="00C0086B"/>
    <w:rsid w:val="00C00D26"/>
    <w:rsid w:val="00C00F68"/>
    <w:rsid w:val="00C03D50"/>
    <w:rsid w:val="00C041AD"/>
    <w:rsid w:val="00C0569D"/>
    <w:rsid w:val="00C057C8"/>
    <w:rsid w:val="00C05854"/>
    <w:rsid w:val="00C0652B"/>
    <w:rsid w:val="00C07F7D"/>
    <w:rsid w:val="00C10BF3"/>
    <w:rsid w:val="00C11B64"/>
    <w:rsid w:val="00C14140"/>
    <w:rsid w:val="00C14911"/>
    <w:rsid w:val="00C15057"/>
    <w:rsid w:val="00C15F19"/>
    <w:rsid w:val="00C17691"/>
    <w:rsid w:val="00C231F7"/>
    <w:rsid w:val="00C23557"/>
    <w:rsid w:val="00C24FF1"/>
    <w:rsid w:val="00C259C2"/>
    <w:rsid w:val="00C27857"/>
    <w:rsid w:val="00C307BB"/>
    <w:rsid w:val="00C30B10"/>
    <w:rsid w:val="00C31473"/>
    <w:rsid w:val="00C32EE1"/>
    <w:rsid w:val="00C3348B"/>
    <w:rsid w:val="00C338D3"/>
    <w:rsid w:val="00C342B6"/>
    <w:rsid w:val="00C34B24"/>
    <w:rsid w:val="00C368B2"/>
    <w:rsid w:val="00C40814"/>
    <w:rsid w:val="00C41C72"/>
    <w:rsid w:val="00C4592C"/>
    <w:rsid w:val="00C45B8D"/>
    <w:rsid w:val="00C46CE4"/>
    <w:rsid w:val="00C471CC"/>
    <w:rsid w:val="00C4760B"/>
    <w:rsid w:val="00C47933"/>
    <w:rsid w:val="00C47DB5"/>
    <w:rsid w:val="00C50EC7"/>
    <w:rsid w:val="00C521DE"/>
    <w:rsid w:val="00C52C91"/>
    <w:rsid w:val="00C52F7F"/>
    <w:rsid w:val="00C542D5"/>
    <w:rsid w:val="00C54DB2"/>
    <w:rsid w:val="00C55A06"/>
    <w:rsid w:val="00C56527"/>
    <w:rsid w:val="00C57275"/>
    <w:rsid w:val="00C604C7"/>
    <w:rsid w:val="00C6070D"/>
    <w:rsid w:val="00C60C8B"/>
    <w:rsid w:val="00C61DEF"/>
    <w:rsid w:val="00C62642"/>
    <w:rsid w:val="00C63C8D"/>
    <w:rsid w:val="00C651A7"/>
    <w:rsid w:val="00C65DB5"/>
    <w:rsid w:val="00C70B0E"/>
    <w:rsid w:val="00C70B9E"/>
    <w:rsid w:val="00C72017"/>
    <w:rsid w:val="00C721B3"/>
    <w:rsid w:val="00C74D32"/>
    <w:rsid w:val="00C752E4"/>
    <w:rsid w:val="00C76D16"/>
    <w:rsid w:val="00C77E03"/>
    <w:rsid w:val="00C817D2"/>
    <w:rsid w:val="00C82749"/>
    <w:rsid w:val="00C82C47"/>
    <w:rsid w:val="00C8341B"/>
    <w:rsid w:val="00C848DC"/>
    <w:rsid w:val="00C864D3"/>
    <w:rsid w:val="00C870CC"/>
    <w:rsid w:val="00C8763F"/>
    <w:rsid w:val="00C913E9"/>
    <w:rsid w:val="00C91A70"/>
    <w:rsid w:val="00C92EFA"/>
    <w:rsid w:val="00C93014"/>
    <w:rsid w:val="00C931C3"/>
    <w:rsid w:val="00C937DF"/>
    <w:rsid w:val="00C9396D"/>
    <w:rsid w:val="00C94031"/>
    <w:rsid w:val="00C95093"/>
    <w:rsid w:val="00C97189"/>
    <w:rsid w:val="00C97796"/>
    <w:rsid w:val="00CA01FE"/>
    <w:rsid w:val="00CA10FF"/>
    <w:rsid w:val="00CA2E8F"/>
    <w:rsid w:val="00CA5E3F"/>
    <w:rsid w:val="00CA7FC7"/>
    <w:rsid w:val="00CB0004"/>
    <w:rsid w:val="00CB0029"/>
    <w:rsid w:val="00CB0162"/>
    <w:rsid w:val="00CB1D80"/>
    <w:rsid w:val="00CB276F"/>
    <w:rsid w:val="00CB2798"/>
    <w:rsid w:val="00CB3C38"/>
    <w:rsid w:val="00CB441B"/>
    <w:rsid w:val="00CB7487"/>
    <w:rsid w:val="00CC2348"/>
    <w:rsid w:val="00CC2FBA"/>
    <w:rsid w:val="00CC3664"/>
    <w:rsid w:val="00CC438F"/>
    <w:rsid w:val="00CC4457"/>
    <w:rsid w:val="00CC499B"/>
    <w:rsid w:val="00CC5378"/>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3BA"/>
    <w:rsid w:val="00D37AD1"/>
    <w:rsid w:val="00D406CB"/>
    <w:rsid w:val="00D42CFA"/>
    <w:rsid w:val="00D43768"/>
    <w:rsid w:val="00D43CC0"/>
    <w:rsid w:val="00D44901"/>
    <w:rsid w:val="00D44AE3"/>
    <w:rsid w:val="00D473C9"/>
    <w:rsid w:val="00D50544"/>
    <w:rsid w:val="00D542C7"/>
    <w:rsid w:val="00D5494F"/>
    <w:rsid w:val="00D54A5A"/>
    <w:rsid w:val="00D57F08"/>
    <w:rsid w:val="00D60160"/>
    <w:rsid w:val="00D6022C"/>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07B"/>
    <w:rsid w:val="00D901D2"/>
    <w:rsid w:val="00D90BBA"/>
    <w:rsid w:val="00D90E4B"/>
    <w:rsid w:val="00D92478"/>
    <w:rsid w:val="00D94024"/>
    <w:rsid w:val="00D94807"/>
    <w:rsid w:val="00D949C5"/>
    <w:rsid w:val="00D9663B"/>
    <w:rsid w:val="00D969C8"/>
    <w:rsid w:val="00DA0BE1"/>
    <w:rsid w:val="00DA3F16"/>
    <w:rsid w:val="00DA49E7"/>
    <w:rsid w:val="00DA55FD"/>
    <w:rsid w:val="00DA6170"/>
    <w:rsid w:val="00DA6400"/>
    <w:rsid w:val="00DA6BC4"/>
    <w:rsid w:val="00DB0D90"/>
    <w:rsid w:val="00DB1056"/>
    <w:rsid w:val="00DB10FD"/>
    <w:rsid w:val="00DB33DC"/>
    <w:rsid w:val="00DB4F8C"/>
    <w:rsid w:val="00DB54F0"/>
    <w:rsid w:val="00DB65F4"/>
    <w:rsid w:val="00DB6DAB"/>
    <w:rsid w:val="00DB7380"/>
    <w:rsid w:val="00DC032C"/>
    <w:rsid w:val="00DC0BC5"/>
    <w:rsid w:val="00DC17EE"/>
    <w:rsid w:val="00DC3021"/>
    <w:rsid w:val="00DC3990"/>
    <w:rsid w:val="00DC47B6"/>
    <w:rsid w:val="00DC6314"/>
    <w:rsid w:val="00DC704E"/>
    <w:rsid w:val="00DC7BED"/>
    <w:rsid w:val="00DD3CED"/>
    <w:rsid w:val="00DD48C8"/>
    <w:rsid w:val="00DD4B75"/>
    <w:rsid w:val="00DD5760"/>
    <w:rsid w:val="00DD60B2"/>
    <w:rsid w:val="00DD7206"/>
    <w:rsid w:val="00DE03C3"/>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8E3"/>
    <w:rsid w:val="00E13CF1"/>
    <w:rsid w:val="00E1466C"/>
    <w:rsid w:val="00E148F1"/>
    <w:rsid w:val="00E17A7B"/>
    <w:rsid w:val="00E2040D"/>
    <w:rsid w:val="00E24A93"/>
    <w:rsid w:val="00E25107"/>
    <w:rsid w:val="00E25500"/>
    <w:rsid w:val="00E2570F"/>
    <w:rsid w:val="00E25E81"/>
    <w:rsid w:val="00E26153"/>
    <w:rsid w:val="00E27DC9"/>
    <w:rsid w:val="00E30DD3"/>
    <w:rsid w:val="00E3706D"/>
    <w:rsid w:val="00E4162C"/>
    <w:rsid w:val="00E43C7D"/>
    <w:rsid w:val="00E44714"/>
    <w:rsid w:val="00E44757"/>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48A0"/>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4987"/>
    <w:rsid w:val="00E854C8"/>
    <w:rsid w:val="00E86B61"/>
    <w:rsid w:val="00E86F90"/>
    <w:rsid w:val="00E87946"/>
    <w:rsid w:val="00E915B6"/>
    <w:rsid w:val="00E9190F"/>
    <w:rsid w:val="00E949F3"/>
    <w:rsid w:val="00E9667C"/>
    <w:rsid w:val="00E96DE6"/>
    <w:rsid w:val="00EA00BF"/>
    <w:rsid w:val="00EA073B"/>
    <w:rsid w:val="00EA266F"/>
    <w:rsid w:val="00EA3378"/>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2559"/>
    <w:rsid w:val="00EC28A3"/>
    <w:rsid w:val="00EC2AA6"/>
    <w:rsid w:val="00EC6644"/>
    <w:rsid w:val="00EC666A"/>
    <w:rsid w:val="00EC7B1B"/>
    <w:rsid w:val="00ED2C84"/>
    <w:rsid w:val="00ED2EE2"/>
    <w:rsid w:val="00ED470D"/>
    <w:rsid w:val="00ED5D39"/>
    <w:rsid w:val="00ED6ED5"/>
    <w:rsid w:val="00EE0E59"/>
    <w:rsid w:val="00EE2F99"/>
    <w:rsid w:val="00EE31AB"/>
    <w:rsid w:val="00EE43EC"/>
    <w:rsid w:val="00EE766D"/>
    <w:rsid w:val="00EF0202"/>
    <w:rsid w:val="00EF07D4"/>
    <w:rsid w:val="00EF165E"/>
    <w:rsid w:val="00EF3180"/>
    <w:rsid w:val="00EF4B91"/>
    <w:rsid w:val="00EF553D"/>
    <w:rsid w:val="00EF571D"/>
    <w:rsid w:val="00EF59F5"/>
    <w:rsid w:val="00EF602D"/>
    <w:rsid w:val="00EF62FB"/>
    <w:rsid w:val="00EF667C"/>
    <w:rsid w:val="00EF7601"/>
    <w:rsid w:val="00EF799C"/>
    <w:rsid w:val="00EF79C0"/>
    <w:rsid w:val="00EF7DE3"/>
    <w:rsid w:val="00F02F18"/>
    <w:rsid w:val="00F03710"/>
    <w:rsid w:val="00F04292"/>
    <w:rsid w:val="00F043A6"/>
    <w:rsid w:val="00F05301"/>
    <w:rsid w:val="00F05DF7"/>
    <w:rsid w:val="00F12F67"/>
    <w:rsid w:val="00F13112"/>
    <w:rsid w:val="00F133D5"/>
    <w:rsid w:val="00F159FE"/>
    <w:rsid w:val="00F20564"/>
    <w:rsid w:val="00F20A27"/>
    <w:rsid w:val="00F227C7"/>
    <w:rsid w:val="00F238FE"/>
    <w:rsid w:val="00F240D1"/>
    <w:rsid w:val="00F25097"/>
    <w:rsid w:val="00F2530F"/>
    <w:rsid w:val="00F2540C"/>
    <w:rsid w:val="00F25DF8"/>
    <w:rsid w:val="00F261BA"/>
    <w:rsid w:val="00F30D15"/>
    <w:rsid w:val="00F32C37"/>
    <w:rsid w:val="00F35C61"/>
    <w:rsid w:val="00F374FA"/>
    <w:rsid w:val="00F40119"/>
    <w:rsid w:val="00F40B20"/>
    <w:rsid w:val="00F41AF8"/>
    <w:rsid w:val="00F429E2"/>
    <w:rsid w:val="00F43720"/>
    <w:rsid w:val="00F438BF"/>
    <w:rsid w:val="00F448D3"/>
    <w:rsid w:val="00F46EDE"/>
    <w:rsid w:val="00F50EC6"/>
    <w:rsid w:val="00F511D4"/>
    <w:rsid w:val="00F512AB"/>
    <w:rsid w:val="00F519DB"/>
    <w:rsid w:val="00F53ED3"/>
    <w:rsid w:val="00F54474"/>
    <w:rsid w:val="00F54510"/>
    <w:rsid w:val="00F553D6"/>
    <w:rsid w:val="00F556E4"/>
    <w:rsid w:val="00F61845"/>
    <w:rsid w:val="00F64481"/>
    <w:rsid w:val="00F64BF1"/>
    <w:rsid w:val="00F64E5A"/>
    <w:rsid w:val="00F6535E"/>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873F0"/>
    <w:rsid w:val="00F915C8"/>
    <w:rsid w:val="00F91920"/>
    <w:rsid w:val="00F9262A"/>
    <w:rsid w:val="00F94759"/>
    <w:rsid w:val="00F94778"/>
    <w:rsid w:val="00F972A2"/>
    <w:rsid w:val="00FA0B0D"/>
    <w:rsid w:val="00FA1ACE"/>
    <w:rsid w:val="00FA1AFB"/>
    <w:rsid w:val="00FA4AB6"/>
    <w:rsid w:val="00FA4C3C"/>
    <w:rsid w:val="00FB0D70"/>
    <w:rsid w:val="00FB31DE"/>
    <w:rsid w:val="00FB68A2"/>
    <w:rsid w:val="00FB6CF8"/>
    <w:rsid w:val="00FB7021"/>
    <w:rsid w:val="00FB7619"/>
    <w:rsid w:val="00FB7B6E"/>
    <w:rsid w:val="00FC1B1D"/>
    <w:rsid w:val="00FC27FE"/>
    <w:rsid w:val="00FC343F"/>
    <w:rsid w:val="00FC3EC1"/>
    <w:rsid w:val="00FC46C9"/>
    <w:rsid w:val="00FC5872"/>
    <w:rsid w:val="00FC6B5D"/>
    <w:rsid w:val="00FC6C10"/>
    <w:rsid w:val="00FD08C6"/>
    <w:rsid w:val="00FD0A35"/>
    <w:rsid w:val="00FD1A46"/>
    <w:rsid w:val="00FD2F8A"/>
    <w:rsid w:val="00FD52BD"/>
    <w:rsid w:val="00FD5BF5"/>
    <w:rsid w:val="00FD6968"/>
    <w:rsid w:val="00FD7A92"/>
    <w:rsid w:val="00FE1123"/>
    <w:rsid w:val="00FE1AA4"/>
    <w:rsid w:val="00FE375C"/>
    <w:rsid w:val="00FE4162"/>
    <w:rsid w:val="00FE45E5"/>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00D8E"/>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EC31391-9268-45E9-AB49-1762B385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29</Pages>
  <Words>11808</Words>
  <Characters>67306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Jem Eric F. Famorcan</cp:lastModifiedBy>
  <cp:revision>295</cp:revision>
  <dcterms:created xsi:type="dcterms:W3CDTF">2020-04-26T12:07:00Z</dcterms:created>
  <dcterms:modified xsi:type="dcterms:W3CDTF">2020-04-26T16:15:00Z</dcterms:modified>
</cp:coreProperties>
</file>