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7592FC" w14:textId="061ACED3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916D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659486CA" w14:textId="77777777"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0B6DB2" w:rsidRPr="000B6DB2">
        <w:rPr>
          <w:rFonts w:ascii="Arial" w:eastAsia="Arial" w:hAnsi="Arial" w:cs="Arial"/>
          <w:b/>
          <w:sz w:val="32"/>
          <w:szCs w:val="32"/>
        </w:rPr>
        <w:t>Lourdes Subdivision Extension, Baguio City</w:t>
      </w:r>
    </w:p>
    <w:p w14:paraId="4757222A" w14:textId="79F2FBA6" w:rsidR="00046FA7" w:rsidRPr="000E28BD" w:rsidRDefault="001916DF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916DF">
        <w:rPr>
          <w:rFonts w:ascii="Arial" w:eastAsia="Arial" w:hAnsi="Arial" w:cs="Arial"/>
          <w:sz w:val="24"/>
          <w:szCs w:val="24"/>
        </w:rPr>
        <w:t>12 October 2020, 6PM</w:t>
      </w:r>
    </w:p>
    <w:p w14:paraId="009BD603" w14:textId="77777777"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14:paraId="756DEF5A" w14:textId="72FA62D0" w:rsidR="0090275E" w:rsidRPr="001916DF" w:rsidRDefault="001916DF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iCs/>
          <w:color w:val="222222"/>
          <w:lang w:val="en-US"/>
        </w:rPr>
      </w:pPr>
      <w:r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90275E" w:rsidRPr="001916DF">
        <w:rPr>
          <w:rFonts w:ascii="Arial" w:hAnsi="Arial" w:cs="Arial"/>
          <w:i/>
          <w:iCs/>
          <w:color w:val="222222"/>
        </w:rPr>
        <w:t>fire</w:t>
      </w:r>
      <w:r w:rsidR="003E1749" w:rsidRPr="001916DF">
        <w:rPr>
          <w:rFonts w:ascii="Arial" w:hAnsi="Arial" w:cs="Arial"/>
          <w:i/>
          <w:iCs/>
          <w:color w:val="222222"/>
          <w:lang w:val="id-ID"/>
        </w:rPr>
        <w:t xml:space="preserve"> incident</w:t>
      </w:r>
      <w:r w:rsidR="0090275E" w:rsidRPr="001916DF">
        <w:rPr>
          <w:rFonts w:ascii="Arial" w:hAnsi="Arial" w:cs="Arial"/>
          <w:i/>
          <w:iCs/>
          <w:color w:val="222222"/>
        </w:rPr>
        <w:t xml:space="preserve"> occurred in </w:t>
      </w:r>
      <w:r w:rsidR="000B6DB2" w:rsidRPr="001916DF">
        <w:rPr>
          <w:rFonts w:ascii="Arial" w:hAnsi="Arial" w:cs="Arial"/>
          <w:i/>
          <w:iCs/>
          <w:color w:val="222222"/>
        </w:rPr>
        <w:t>Lourdes Subdivision Extension, Baguio City</w:t>
      </w:r>
      <w:r>
        <w:rPr>
          <w:rFonts w:ascii="Arial" w:hAnsi="Arial" w:cs="Arial"/>
          <w:i/>
          <w:iCs/>
          <w:color w:val="222222"/>
        </w:rPr>
        <w:t xml:space="preserve"> on </w:t>
      </w:r>
      <w:r w:rsidRPr="001916DF">
        <w:rPr>
          <w:rFonts w:ascii="Arial" w:hAnsi="Arial" w:cs="Arial"/>
          <w:i/>
          <w:iCs/>
          <w:color w:val="222222"/>
          <w:lang w:val="id-ID"/>
        </w:rPr>
        <w:t>1</w:t>
      </w:r>
      <w:r>
        <w:rPr>
          <w:rFonts w:ascii="Arial" w:hAnsi="Arial" w:cs="Arial"/>
          <w:i/>
          <w:iCs/>
          <w:color w:val="222222"/>
          <w:lang w:val="en-US"/>
        </w:rPr>
        <w:t>0</w:t>
      </w:r>
      <w:r w:rsidRPr="001916DF">
        <w:rPr>
          <w:rFonts w:ascii="Arial" w:hAnsi="Arial" w:cs="Arial"/>
          <w:i/>
          <w:iCs/>
          <w:color w:val="222222"/>
        </w:rPr>
        <w:t xml:space="preserve"> </w:t>
      </w:r>
      <w:r w:rsidRPr="001916DF">
        <w:rPr>
          <w:rFonts w:ascii="Arial" w:hAnsi="Arial" w:cs="Arial"/>
          <w:i/>
          <w:iCs/>
          <w:color w:val="222222"/>
          <w:lang w:val="id-ID"/>
        </w:rPr>
        <w:t>March 2020</w:t>
      </w:r>
      <w:r w:rsidRPr="001916DF">
        <w:rPr>
          <w:rFonts w:ascii="Arial" w:hAnsi="Arial" w:cs="Arial"/>
          <w:i/>
          <w:iCs/>
          <w:color w:val="222222"/>
        </w:rPr>
        <w:t xml:space="preserve"> at </w:t>
      </w:r>
      <w:r w:rsidRPr="001916DF">
        <w:rPr>
          <w:rFonts w:ascii="Arial" w:hAnsi="Arial" w:cs="Arial"/>
          <w:i/>
          <w:iCs/>
          <w:color w:val="222222"/>
          <w:lang w:val="id-ID"/>
        </w:rPr>
        <w:t>4:30</w:t>
      </w:r>
      <w:r>
        <w:rPr>
          <w:rFonts w:ascii="Arial" w:hAnsi="Arial" w:cs="Arial"/>
          <w:i/>
          <w:iCs/>
          <w:color w:val="222222"/>
          <w:lang w:val="en-US"/>
        </w:rPr>
        <w:t xml:space="preserve"> </w:t>
      </w:r>
      <w:r w:rsidRPr="001916DF">
        <w:rPr>
          <w:rFonts w:ascii="Arial" w:hAnsi="Arial" w:cs="Arial"/>
          <w:i/>
          <w:iCs/>
          <w:color w:val="222222"/>
          <w:lang w:val="id-ID"/>
        </w:rPr>
        <w:t>PM</w:t>
      </w:r>
      <w:r>
        <w:rPr>
          <w:rFonts w:ascii="Arial" w:hAnsi="Arial" w:cs="Arial"/>
          <w:i/>
          <w:iCs/>
          <w:color w:val="222222"/>
        </w:rPr>
        <w:t>. T</w:t>
      </w:r>
      <w:r w:rsidR="00212602" w:rsidRPr="001916DF">
        <w:rPr>
          <w:rFonts w:ascii="Arial" w:hAnsi="Arial" w:cs="Arial"/>
          <w:i/>
          <w:iCs/>
          <w:color w:val="222222"/>
        </w:rPr>
        <w:t xml:space="preserve">he incident was </w:t>
      </w:r>
      <w:r w:rsidR="00212602" w:rsidRPr="001916DF">
        <w:rPr>
          <w:rFonts w:ascii="Arial" w:hAnsi="Arial" w:cs="Arial"/>
          <w:i/>
          <w:iCs/>
          <w:color w:val="222222"/>
          <w:lang w:val="id-ID"/>
        </w:rPr>
        <w:t xml:space="preserve">declared fire out </w:t>
      </w:r>
      <w:r w:rsidR="00310C4A">
        <w:rPr>
          <w:rFonts w:ascii="Arial" w:hAnsi="Arial" w:cs="Arial"/>
          <w:i/>
          <w:iCs/>
          <w:color w:val="222222"/>
        </w:rPr>
        <w:t xml:space="preserve">at </w:t>
      </w:r>
      <w:r w:rsidR="00212602" w:rsidRPr="001916DF">
        <w:rPr>
          <w:rFonts w:ascii="Arial" w:hAnsi="Arial" w:cs="Arial"/>
          <w:i/>
          <w:iCs/>
          <w:color w:val="222222"/>
          <w:lang w:val="id-ID"/>
        </w:rPr>
        <w:t>5</w:t>
      </w:r>
      <w:r>
        <w:rPr>
          <w:rFonts w:ascii="Arial" w:hAnsi="Arial" w:cs="Arial"/>
          <w:i/>
          <w:iCs/>
          <w:color w:val="222222"/>
          <w:lang w:val="en-US"/>
        </w:rPr>
        <w:t xml:space="preserve"> </w:t>
      </w:r>
      <w:r w:rsidR="00212602" w:rsidRPr="001916DF">
        <w:rPr>
          <w:rFonts w:ascii="Arial" w:hAnsi="Arial" w:cs="Arial"/>
          <w:i/>
          <w:iCs/>
          <w:color w:val="222222"/>
          <w:lang w:val="id-ID"/>
        </w:rPr>
        <w:t>PM</w:t>
      </w:r>
      <w:r>
        <w:rPr>
          <w:rFonts w:ascii="Arial" w:hAnsi="Arial" w:cs="Arial"/>
          <w:i/>
          <w:iCs/>
          <w:color w:val="222222"/>
          <w:lang w:val="en-US"/>
        </w:rPr>
        <w:t>.</w:t>
      </w:r>
    </w:p>
    <w:p w14:paraId="15844DBB" w14:textId="77777777"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7EC87655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7098AE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4E2E06D" w14:textId="77777777" w:rsidR="001916DF" w:rsidRPr="000E28BD" w:rsidRDefault="001916D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0EC3B8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9771860" w14:textId="77777777" w:rsidR="001E6399" w:rsidRPr="001916DF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916DF">
        <w:rPr>
          <w:rFonts w:ascii="Arial" w:eastAsia="Arial" w:hAnsi="Arial" w:cs="Arial"/>
          <w:sz w:val="24"/>
          <w:szCs w:val="24"/>
        </w:rPr>
        <w:t>A total of</w:t>
      </w:r>
      <w:r w:rsidR="0008794A" w:rsidRPr="001916DF">
        <w:rPr>
          <w:rFonts w:ascii="Arial" w:eastAsia="Arial" w:hAnsi="Arial" w:cs="Arial"/>
          <w:sz w:val="24"/>
          <w:szCs w:val="24"/>
        </w:rPr>
        <w:t xml:space="preserve"> </w:t>
      </w:r>
      <w:r w:rsidR="004E1108" w:rsidRPr="001916DF">
        <w:rPr>
          <w:rFonts w:ascii="Arial" w:eastAsia="Arial" w:hAnsi="Arial" w:cs="Arial"/>
          <w:b/>
          <w:sz w:val="24"/>
          <w:szCs w:val="24"/>
          <w:lang w:val="id-ID"/>
        </w:rPr>
        <w:t>11</w:t>
      </w:r>
      <w:r w:rsidR="001E6399" w:rsidRPr="001916D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1916D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916DF">
        <w:rPr>
          <w:rFonts w:ascii="Arial" w:eastAsia="Arial" w:hAnsi="Arial" w:cs="Arial"/>
          <w:sz w:val="24"/>
          <w:szCs w:val="24"/>
        </w:rPr>
        <w:t>or</w:t>
      </w:r>
      <w:r w:rsidR="0028262A" w:rsidRPr="001916DF">
        <w:rPr>
          <w:rFonts w:ascii="Arial" w:eastAsia="Arial" w:hAnsi="Arial" w:cs="Arial"/>
          <w:b/>
          <w:sz w:val="24"/>
          <w:szCs w:val="24"/>
        </w:rPr>
        <w:t xml:space="preserve"> </w:t>
      </w:r>
      <w:r w:rsidR="004E1108" w:rsidRPr="001916DF">
        <w:rPr>
          <w:rFonts w:ascii="Arial" w:eastAsia="Arial" w:hAnsi="Arial" w:cs="Arial"/>
          <w:b/>
          <w:sz w:val="24"/>
          <w:szCs w:val="24"/>
          <w:lang w:val="id-ID"/>
        </w:rPr>
        <w:t>55</w:t>
      </w:r>
      <w:r w:rsidRPr="001916D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916D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1916DF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1916DF">
        <w:rPr>
          <w:rFonts w:ascii="Arial" w:eastAsia="Arial" w:hAnsi="Arial" w:cs="Arial"/>
          <w:sz w:val="24"/>
          <w:szCs w:val="24"/>
        </w:rPr>
        <w:t>in</w:t>
      </w:r>
      <w:r w:rsidR="00FF4C25" w:rsidRPr="001916DF">
        <w:rPr>
          <w:rFonts w:ascii="Arial" w:eastAsia="Arial" w:hAnsi="Arial" w:cs="Arial"/>
          <w:sz w:val="24"/>
          <w:szCs w:val="24"/>
        </w:rPr>
        <w:t xml:space="preserve"> </w:t>
      </w:r>
      <w:r w:rsidR="004E1108" w:rsidRPr="001916DF">
        <w:rPr>
          <w:rFonts w:ascii="Arial" w:eastAsia="Arial" w:hAnsi="Arial" w:cs="Arial"/>
          <w:b/>
          <w:sz w:val="24"/>
          <w:szCs w:val="24"/>
        </w:rPr>
        <w:t>Lourdes Subdivision Extension, Baguio City</w:t>
      </w:r>
      <w:r w:rsidR="0055382E" w:rsidRPr="001916D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916DF">
        <w:rPr>
          <w:rFonts w:ascii="Arial" w:eastAsia="Arial" w:hAnsi="Arial" w:cs="Arial"/>
          <w:sz w:val="24"/>
          <w:szCs w:val="24"/>
        </w:rPr>
        <w:t>(see Table 1).</w:t>
      </w:r>
    </w:p>
    <w:p w14:paraId="28EEED0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106CF78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14:paraId="1F8ED1D6" w14:textId="77777777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230D2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B670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14:paraId="60EFB585" w14:textId="77777777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CED7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EE9D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D513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2426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14:paraId="103A3D71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A8D9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7E7F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BD09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AF26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14:paraId="1440990C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DC9D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2E3B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53F1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E1B79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14:paraId="0BAFF9FE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1BA8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BBA5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8AF4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563B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14:paraId="704E28A5" w14:textId="77777777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6469C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B77F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6179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2CBC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FF09B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</w:tbl>
    <w:p w14:paraId="4B004EE9" w14:textId="77777777"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65E025CC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16F0A7" w14:textId="77777777"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14:paraId="021B25F1" w14:textId="468BCD55" w:rsidR="001F50F3" w:rsidRPr="001916DF" w:rsidRDefault="001916DF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 of</w:t>
      </w:r>
      <w:r w:rsidR="006A56F9" w:rsidRPr="001916DF">
        <w:rPr>
          <w:rFonts w:ascii="Arial" w:hAnsi="Arial" w:cs="Arial"/>
          <w:sz w:val="24"/>
        </w:rPr>
        <w:t xml:space="preserve"> </w:t>
      </w:r>
      <w:r w:rsidR="00EA2B2F" w:rsidRPr="001916DF">
        <w:rPr>
          <w:rFonts w:ascii="Arial" w:hAnsi="Arial" w:cs="Arial"/>
          <w:b/>
          <w:bCs/>
          <w:sz w:val="24"/>
          <w:lang w:val="id-ID"/>
        </w:rPr>
        <w:t>11</w:t>
      </w:r>
      <w:r w:rsidR="006A56F9" w:rsidRPr="001916DF">
        <w:rPr>
          <w:rFonts w:ascii="Arial" w:hAnsi="Arial" w:cs="Arial"/>
          <w:b/>
          <w:bCs/>
          <w:sz w:val="24"/>
        </w:rPr>
        <w:t xml:space="preserve"> families</w:t>
      </w:r>
      <w:r w:rsidR="006A56F9" w:rsidRPr="001916DF">
        <w:rPr>
          <w:rFonts w:ascii="Arial" w:hAnsi="Arial" w:cs="Arial"/>
          <w:sz w:val="24"/>
        </w:rPr>
        <w:t xml:space="preserve"> or </w:t>
      </w:r>
      <w:r w:rsidR="00EA2B2F" w:rsidRPr="001916DF">
        <w:rPr>
          <w:rFonts w:ascii="Arial" w:hAnsi="Arial" w:cs="Arial"/>
          <w:b/>
          <w:bCs/>
          <w:sz w:val="24"/>
          <w:lang w:val="id-ID"/>
        </w:rPr>
        <w:t>55</w:t>
      </w:r>
      <w:r w:rsidR="006A56F9" w:rsidRPr="001916DF">
        <w:rPr>
          <w:rFonts w:ascii="Arial" w:hAnsi="Arial" w:cs="Arial"/>
          <w:b/>
          <w:bCs/>
          <w:sz w:val="24"/>
        </w:rPr>
        <w:t xml:space="preserve"> persons</w:t>
      </w:r>
      <w:r w:rsidR="006A56F9" w:rsidRPr="00191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took</w:t>
      </w:r>
      <w:r w:rsidR="00EA2B2F" w:rsidRPr="001916DF">
        <w:rPr>
          <w:rFonts w:ascii="Arial" w:hAnsi="Arial" w:cs="Arial"/>
          <w:sz w:val="24"/>
          <w:lang w:val="id-ID"/>
        </w:rPr>
        <w:t xml:space="preserve"> temporary shelter at the </w:t>
      </w:r>
      <w:r w:rsidR="00310C4A">
        <w:rPr>
          <w:rFonts w:ascii="Arial" w:hAnsi="Arial" w:cs="Arial"/>
          <w:b/>
          <w:bCs/>
          <w:sz w:val="24"/>
        </w:rPr>
        <w:t xml:space="preserve">Barangay </w:t>
      </w:r>
      <w:r w:rsidR="00EA2B2F" w:rsidRPr="001916DF">
        <w:rPr>
          <w:rFonts w:ascii="Arial" w:hAnsi="Arial" w:cs="Arial"/>
          <w:b/>
          <w:bCs/>
          <w:sz w:val="24"/>
          <w:lang w:val="id-ID"/>
        </w:rPr>
        <w:t>Hall</w:t>
      </w:r>
      <w:r w:rsidR="00EA2B2F" w:rsidRPr="001916DF">
        <w:rPr>
          <w:rFonts w:ascii="Arial" w:hAnsi="Arial" w:cs="Arial"/>
          <w:sz w:val="24"/>
          <w:lang w:val="id-ID"/>
        </w:rPr>
        <w:t xml:space="preserve"> in </w:t>
      </w:r>
      <w:r w:rsidR="00EA2B2F" w:rsidRPr="001916DF">
        <w:rPr>
          <w:rFonts w:ascii="Arial" w:eastAsia="Arial" w:hAnsi="Arial" w:cs="Arial"/>
          <w:bCs/>
          <w:sz w:val="24"/>
          <w:szCs w:val="24"/>
        </w:rPr>
        <w:t>Lourdes Subdivision Extension, Baguio City</w:t>
      </w:r>
      <w:r w:rsidR="00EA2B2F" w:rsidRPr="001916DF">
        <w:rPr>
          <w:rFonts w:ascii="Arial" w:hAnsi="Arial" w:cs="Arial"/>
          <w:bCs/>
          <w:sz w:val="24"/>
          <w:lang w:val="id-ID"/>
        </w:rPr>
        <w:t xml:space="preserve"> </w:t>
      </w:r>
      <w:r w:rsidR="00F64194" w:rsidRPr="001916DF">
        <w:rPr>
          <w:rFonts w:ascii="Arial" w:hAnsi="Arial" w:cs="Arial"/>
          <w:sz w:val="24"/>
        </w:rPr>
        <w:t xml:space="preserve">(see Table </w:t>
      </w:r>
      <w:r w:rsidR="001F50F3" w:rsidRPr="001916DF">
        <w:rPr>
          <w:rFonts w:ascii="Arial" w:hAnsi="Arial" w:cs="Arial"/>
          <w:sz w:val="24"/>
          <w:lang w:val="id-ID"/>
        </w:rPr>
        <w:t>2</w:t>
      </w:r>
      <w:r w:rsidR="006A56F9" w:rsidRPr="001916DF">
        <w:rPr>
          <w:rFonts w:ascii="Arial" w:hAnsi="Arial" w:cs="Arial"/>
          <w:sz w:val="24"/>
        </w:rPr>
        <w:t xml:space="preserve">). </w:t>
      </w:r>
    </w:p>
    <w:p w14:paraId="668B37E9" w14:textId="77777777"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14:paraId="05ECC9AE" w14:textId="7C510141"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10C4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30"/>
        <w:gridCol w:w="1045"/>
        <w:gridCol w:w="887"/>
        <w:gridCol w:w="887"/>
        <w:gridCol w:w="887"/>
        <w:gridCol w:w="878"/>
      </w:tblGrid>
      <w:tr w:rsidR="00EA2B2F" w:rsidRPr="00EA2B2F" w14:paraId="7F1E1F5D" w14:textId="77777777" w:rsidTr="001916DF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CF22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2AAA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7109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A2B2F" w:rsidRPr="00EA2B2F" w14:paraId="5F35F917" w14:textId="77777777" w:rsidTr="001916DF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1C5C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CCB7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5368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AF32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B2F" w:rsidRPr="00EA2B2F" w14:paraId="071A7A40" w14:textId="77777777" w:rsidTr="001916DF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BEB9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911B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80BD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BAE2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2636B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C841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2AED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916DF" w:rsidRPr="00EA2B2F" w14:paraId="28A4560F" w14:textId="77777777" w:rsidTr="001916DF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ACEA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6414E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454B" w14:textId="100CC9ED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34709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8D040" w14:textId="4E832A60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18FF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97C7" w14:textId="3FD9E14F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16DF" w:rsidRPr="00EA2B2F" w14:paraId="305D8979" w14:textId="77777777" w:rsidTr="001916DF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353C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0E56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B8A1" w14:textId="6E8ACC0D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EBF3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C5F5" w14:textId="4DFEDAA8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2B6F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1C97" w14:textId="7B3F8398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16DF" w:rsidRPr="00EA2B2F" w14:paraId="41F2B55E" w14:textId="77777777" w:rsidTr="001916DF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FBEC7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8746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5E00" w14:textId="1B8E54F9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EA1D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1249" w14:textId="251629E5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3363" w14:textId="77777777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57FF" w14:textId="289D90A0" w:rsidR="001916DF" w:rsidRPr="00EA2B2F" w:rsidRDefault="001916DF" w:rsidP="001916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14:paraId="7BAD9926" w14:textId="77777777" w:rsidTr="001916D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4A7ED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DB3A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3FBF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F7002" w14:textId="4D7777A4" w:rsidR="00EA2B2F" w:rsidRPr="00EA2B2F" w:rsidRDefault="001916D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CCAC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DB6C" w14:textId="66444441" w:rsidR="00EA2B2F" w:rsidRPr="00EA2B2F" w:rsidRDefault="001916D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784F" w14:textId="77777777"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1969" w14:textId="3D6491F7" w:rsidR="00EA2B2F" w:rsidRPr="00EA2B2F" w:rsidRDefault="001916D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0F966C2" w14:textId="77777777" w:rsidR="000C0C06" w:rsidRPr="00516A9A" w:rsidRDefault="006A56F9" w:rsidP="001916D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0CA7A8C6" w14:textId="77777777" w:rsidR="001916DF" w:rsidRPr="001916DF" w:rsidRDefault="001916DF" w:rsidP="001916DF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1AE7E244" w14:textId="44CD223F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CE0109C" w14:textId="77777777" w:rsidR="00DC7BB2" w:rsidRPr="001916DF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1916DF">
        <w:rPr>
          <w:rFonts w:ascii="Arial" w:hAnsi="Arial" w:cs="Arial"/>
          <w:bCs/>
          <w:sz w:val="24"/>
        </w:rPr>
        <w:t>A total of</w:t>
      </w:r>
      <w:r w:rsidR="000F5AEE" w:rsidRPr="001916DF">
        <w:rPr>
          <w:rFonts w:ascii="Arial" w:hAnsi="Arial" w:cs="Arial"/>
          <w:bCs/>
          <w:sz w:val="24"/>
        </w:rPr>
        <w:t xml:space="preserve"> </w:t>
      </w:r>
      <w:r w:rsidR="00516A9A" w:rsidRPr="001916DF">
        <w:rPr>
          <w:rFonts w:ascii="Arial" w:hAnsi="Arial" w:cs="Arial"/>
          <w:b/>
          <w:bCs/>
          <w:sz w:val="24"/>
          <w:lang w:val="id-ID"/>
        </w:rPr>
        <w:t>1</w:t>
      </w:r>
      <w:r w:rsidR="00A269E5" w:rsidRPr="001916DF">
        <w:rPr>
          <w:rFonts w:ascii="Arial" w:hAnsi="Arial" w:cs="Arial"/>
          <w:b/>
          <w:bCs/>
          <w:sz w:val="24"/>
          <w:lang w:val="id-ID"/>
        </w:rPr>
        <w:t>1</w:t>
      </w:r>
      <w:r w:rsidR="00305B23" w:rsidRPr="001916DF">
        <w:rPr>
          <w:rFonts w:ascii="Arial" w:hAnsi="Arial" w:cs="Arial"/>
          <w:b/>
          <w:bCs/>
          <w:sz w:val="24"/>
        </w:rPr>
        <w:t xml:space="preserve"> </w:t>
      </w:r>
      <w:r w:rsidRPr="001916DF">
        <w:rPr>
          <w:rFonts w:ascii="Arial" w:hAnsi="Arial" w:cs="Arial"/>
          <w:b/>
          <w:bCs/>
          <w:sz w:val="24"/>
        </w:rPr>
        <w:t xml:space="preserve">houses </w:t>
      </w:r>
      <w:r w:rsidR="00920AF6" w:rsidRPr="001916DF">
        <w:rPr>
          <w:rFonts w:ascii="Arial" w:hAnsi="Arial" w:cs="Arial"/>
          <w:bCs/>
          <w:sz w:val="24"/>
          <w:lang w:val="id-ID"/>
        </w:rPr>
        <w:t>were</w:t>
      </w:r>
      <w:r w:rsidRPr="001916DF">
        <w:rPr>
          <w:rFonts w:ascii="Arial" w:hAnsi="Arial" w:cs="Arial"/>
          <w:b/>
          <w:bCs/>
          <w:sz w:val="24"/>
        </w:rPr>
        <w:t xml:space="preserve"> </w:t>
      </w:r>
      <w:r w:rsidR="00A269E5" w:rsidRPr="001916DF">
        <w:rPr>
          <w:rFonts w:ascii="Arial" w:hAnsi="Arial" w:cs="Arial"/>
          <w:b/>
          <w:bCs/>
          <w:sz w:val="24"/>
          <w:lang w:val="id-ID"/>
        </w:rPr>
        <w:t xml:space="preserve">totally </w:t>
      </w:r>
      <w:r w:rsidR="00DC71BD" w:rsidRPr="001916DF">
        <w:rPr>
          <w:rFonts w:ascii="Arial" w:hAnsi="Arial" w:cs="Arial"/>
          <w:b/>
          <w:bCs/>
          <w:sz w:val="24"/>
        </w:rPr>
        <w:t xml:space="preserve">damaged </w:t>
      </w:r>
      <w:r w:rsidR="007F6860" w:rsidRPr="001916DF">
        <w:rPr>
          <w:rFonts w:ascii="Arial" w:hAnsi="Arial" w:cs="Arial"/>
          <w:bCs/>
          <w:sz w:val="24"/>
        </w:rPr>
        <w:t>by the fire</w:t>
      </w:r>
      <w:r w:rsidR="00516A9A" w:rsidRPr="001916DF">
        <w:rPr>
          <w:rFonts w:ascii="Arial" w:hAnsi="Arial" w:cs="Arial"/>
          <w:sz w:val="24"/>
          <w:lang w:val="id-ID"/>
        </w:rPr>
        <w:t xml:space="preserve"> </w:t>
      </w:r>
      <w:r w:rsidR="007431E6" w:rsidRPr="001916DF">
        <w:rPr>
          <w:rFonts w:ascii="Arial" w:hAnsi="Arial" w:cs="Arial"/>
          <w:sz w:val="24"/>
        </w:rPr>
        <w:t xml:space="preserve">(see Table </w:t>
      </w:r>
      <w:r w:rsidR="003219C6" w:rsidRPr="001916DF">
        <w:rPr>
          <w:rFonts w:ascii="Arial" w:hAnsi="Arial" w:cs="Arial"/>
          <w:sz w:val="24"/>
          <w:lang w:val="id-ID"/>
        </w:rPr>
        <w:t>3</w:t>
      </w:r>
      <w:r w:rsidR="00542FD1" w:rsidRPr="001916DF">
        <w:rPr>
          <w:rFonts w:ascii="Arial" w:hAnsi="Arial" w:cs="Arial"/>
          <w:sz w:val="24"/>
        </w:rPr>
        <w:t>).</w:t>
      </w:r>
    </w:p>
    <w:p w14:paraId="4AEA1C91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256D619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14:paraId="0AEC5894" w14:textId="77777777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3462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4907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14:paraId="7B6FBD36" w14:textId="77777777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E0BC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06443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419F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93E16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14:paraId="2C53FECE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BE20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8EB0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F791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3272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14:paraId="7FEED034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F1F0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5A81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EA4B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1A82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14:paraId="46EA5E12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5913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DCE1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9FAB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4DBE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14:paraId="50DB665C" w14:textId="77777777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AF88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9D4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8030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97CA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FEDD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A6A1348" w14:textId="77777777"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5272AF1C" w14:textId="3D8BAE2F"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32A60E7A" w14:textId="77777777" w:rsidR="001916DF" w:rsidRDefault="001916D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14B4AC0D" w14:textId="77777777"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7239314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4C66880F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7E82CA" w14:textId="77777777"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5B9BD619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C42F8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1F7CA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916DF" w:rsidRPr="000E28BD" w14:paraId="5EAC77EB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1757F" w14:textId="45280DC8" w:rsidR="001916DF" w:rsidRPr="00F97DC5" w:rsidRDefault="00414A53" w:rsidP="001916D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10 July</w:t>
            </w: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7020F0" w14:textId="4AD24786" w:rsidR="001916DF" w:rsidRPr="0093260E" w:rsidRDefault="001916DF" w:rsidP="001916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CAR submitted their </w:t>
            </w:r>
            <w:r w:rsidRPr="00ED3A9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9815F65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FC70229" w14:textId="77777777" w:rsidR="001916DF" w:rsidRPr="000E28BD" w:rsidRDefault="001916DF" w:rsidP="001916D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10AADF7A" w14:textId="3E2851C2" w:rsidR="001916DF" w:rsidRPr="000E28BD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310C4A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to </w:t>
      </w:r>
      <w:r w:rsidR="00A14E85">
        <w:rPr>
          <w:rFonts w:ascii="Arial" w:eastAsia="Arial" w:hAnsi="Arial" w:cs="Arial"/>
          <w:i/>
          <w:sz w:val="20"/>
          <w:szCs w:val="24"/>
          <w:highlight w:val="white"/>
        </w:rPr>
        <w:t xml:space="preserve">closely </w:t>
      </w:r>
      <w:bookmarkStart w:id="1" w:name="_GoBack"/>
      <w:bookmarkEnd w:id="1"/>
      <w:r w:rsidR="00310C4A">
        <w:rPr>
          <w:rFonts w:ascii="Arial" w:eastAsia="Arial" w:hAnsi="Arial" w:cs="Arial"/>
          <w:i/>
          <w:sz w:val="20"/>
          <w:szCs w:val="24"/>
          <w:highlight w:val="white"/>
        </w:rPr>
        <w:t xml:space="preserve">coordinate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 DSWD-FO</w:t>
      </w:r>
      <w:r>
        <w:rPr>
          <w:rFonts w:ascii="Arial" w:eastAsia="Arial" w:hAnsi="Arial" w:cs="Arial"/>
          <w:i/>
          <w:sz w:val="20"/>
          <w:szCs w:val="24"/>
        </w:rPr>
        <w:t xml:space="preserve"> CAR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64BF31C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ABA3DF5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1628E5" w14:textId="77777777" w:rsidR="00BC1452" w:rsidRPr="000E28BD" w:rsidRDefault="00BC1452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E7B01A" w14:textId="77777777" w:rsidR="001916DF" w:rsidRPr="00E67EC8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45BB5F3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2B04D4" w14:textId="77777777" w:rsidR="002B7706" w:rsidRDefault="002B7706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6029AF" w14:textId="77777777" w:rsidR="001916DF" w:rsidRPr="000E28BD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2BE275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9B9212" w14:textId="77777777" w:rsidR="001916DF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3FA823" w14:textId="77777777" w:rsidR="001916DF" w:rsidRPr="000E28BD" w:rsidRDefault="001916DF" w:rsidP="001916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149BD" w14:textId="5136819B" w:rsidR="00893054" w:rsidRPr="006B1487" w:rsidRDefault="00310C4A" w:rsidP="00310C4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F681" w14:textId="77777777" w:rsidR="00E31E54" w:rsidRDefault="00E31E54">
      <w:pPr>
        <w:spacing w:after="0" w:line="240" w:lineRule="auto"/>
      </w:pPr>
      <w:r>
        <w:separator/>
      </w:r>
    </w:p>
  </w:endnote>
  <w:endnote w:type="continuationSeparator" w:id="0">
    <w:p w14:paraId="7B9512D4" w14:textId="77777777" w:rsidR="00E31E54" w:rsidRDefault="00E3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836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7C4D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4C76D43" w14:textId="0947310F" w:rsidR="00B75DA9" w:rsidRPr="001F2278" w:rsidRDefault="0082655B" w:rsidP="000B6D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14E85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14E8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B6DB2" w:rsidRPr="000B6DB2">
      <w:rPr>
        <w:rFonts w:ascii="Arial" w:eastAsia="Arial" w:hAnsi="Arial" w:cs="Arial"/>
        <w:sz w:val="12"/>
        <w:szCs w:val="18"/>
      </w:rPr>
      <w:t xml:space="preserve">DSWD DROMIC </w:t>
    </w:r>
    <w:r w:rsidR="001916DF">
      <w:rPr>
        <w:rFonts w:ascii="Arial" w:eastAsia="Arial" w:hAnsi="Arial" w:cs="Arial"/>
        <w:sz w:val="12"/>
        <w:szCs w:val="18"/>
      </w:rPr>
      <w:t xml:space="preserve">Terminal </w:t>
    </w:r>
    <w:r w:rsidR="000B6DB2">
      <w:rPr>
        <w:rFonts w:ascii="Arial" w:eastAsia="Arial" w:hAnsi="Arial" w:cs="Arial"/>
        <w:sz w:val="12"/>
        <w:szCs w:val="18"/>
      </w:rPr>
      <w:t xml:space="preserve">Report on the Fire Incident </w:t>
    </w:r>
    <w:r w:rsidR="000B6DB2" w:rsidRPr="000B6DB2">
      <w:rPr>
        <w:rFonts w:ascii="Arial" w:eastAsia="Arial" w:hAnsi="Arial" w:cs="Arial"/>
        <w:sz w:val="12"/>
        <w:szCs w:val="18"/>
      </w:rPr>
      <w:t>in Lourdes Sub</w:t>
    </w:r>
    <w:r w:rsidR="000B6DB2">
      <w:rPr>
        <w:rFonts w:ascii="Arial" w:eastAsia="Arial" w:hAnsi="Arial" w:cs="Arial"/>
        <w:sz w:val="12"/>
        <w:szCs w:val="18"/>
      </w:rPr>
      <w:t>division Extension, Baguio City</w:t>
    </w:r>
    <w:r w:rsidR="001916DF">
      <w:rPr>
        <w:rFonts w:ascii="Arial" w:eastAsia="Arial" w:hAnsi="Arial" w:cs="Arial"/>
        <w:sz w:val="12"/>
        <w:szCs w:val="18"/>
        <w:lang w:val="en-US"/>
      </w:rPr>
      <w:t xml:space="preserve">, 12 </w:t>
    </w:r>
    <w:r w:rsidR="001916DF">
      <w:rPr>
        <w:rFonts w:ascii="Arial" w:eastAsia="Arial" w:hAnsi="Arial" w:cs="Arial"/>
        <w:sz w:val="12"/>
        <w:szCs w:val="18"/>
      </w:rPr>
      <w:t>O</w:t>
    </w:r>
    <w:r w:rsidR="00114A44">
      <w:rPr>
        <w:rFonts w:ascii="Arial" w:eastAsia="Arial" w:hAnsi="Arial" w:cs="Arial"/>
        <w:sz w:val="12"/>
        <w:szCs w:val="18"/>
      </w:rPr>
      <w:t>c</w:t>
    </w:r>
    <w:r w:rsidR="001916DF">
      <w:rPr>
        <w:rFonts w:ascii="Arial" w:eastAsia="Arial" w:hAnsi="Arial" w:cs="Arial"/>
        <w:sz w:val="12"/>
        <w:szCs w:val="18"/>
      </w:rPr>
      <w:t>tober</w:t>
    </w:r>
    <w:r w:rsidR="000B6DB2" w:rsidRPr="000B6DB2">
      <w:rPr>
        <w:rFonts w:ascii="Arial" w:eastAsia="Arial" w:hAnsi="Arial" w:cs="Arial"/>
        <w:sz w:val="12"/>
        <w:szCs w:val="18"/>
      </w:rPr>
      <w:t xml:space="preserve">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ACF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E856" w14:textId="77777777" w:rsidR="00E31E54" w:rsidRDefault="00E31E54">
      <w:pPr>
        <w:spacing w:after="0" w:line="240" w:lineRule="auto"/>
      </w:pPr>
      <w:r>
        <w:separator/>
      </w:r>
    </w:p>
  </w:footnote>
  <w:footnote w:type="continuationSeparator" w:id="0">
    <w:p w14:paraId="03FAB6A9" w14:textId="77777777" w:rsidR="00E31E54" w:rsidRDefault="00E3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53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068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89215" wp14:editId="68C9111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0E025E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4A24514" wp14:editId="6040C4F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7DC6C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73EEEEC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D6E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001C9FEA"/>
    <w:lvl w:ilvl="0" w:tplc="4044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4A44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16DF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706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0C4A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4A53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23D"/>
    <w:rsid w:val="006F7673"/>
    <w:rsid w:val="00700C6C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2949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4E85"/>
    <w:rsid w:val="00A1706A"/>
    <w:rsid w:val="00A269E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1452"/>
    <w:rsid w:val="00BC18B4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0B0B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1E54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A214D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240-AEED-47AA-9360-7DF293FD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7</cp:revision>
  <dcterms:created xsi:type="dcterms:W3CDTF">2020-10-12T02:45:00Z</dcterms:created>
  <dcterms:modified xsi:type="dcterms:W3CDTF">2020-10-12T07:25:00Z</dcterms:modified>
</cp:coreProperties>
</file>